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2295"/>
        <w:gridCol w:w="2340"/>
        <w:gridCol w:w="1425"/>
        <w:gridCol w:w="2040"/>
        <w:gridCol w:w="2190"/>
        <w:gridCol w:w="3240"/>
        <w:tblGridChange w:id="0">
          <w:tblGrid>
            <w:gridCol w:w="840"/>
            <w:gridCol w:w="2295"/>
            <w:gridCol w:w="2340"/>
            <w:gridCol w:w="1425"/>
            <w:gridCol w:w="2040"/>
            <w:gridCol w:w="2190"/>
            <w:gridCol w:w="32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Предусловия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всего списка книг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всего списка книг статус запроса должен быть 200, тело ответа должно соответствовать JSON схеме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200,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книги по несуществующему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книги по несуществующему id статус запроса должен быть 404,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несуществующей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404, ошибка "Book with id {id} not found"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книги статус запроса должен быть 200, тело ответа должно соответствовать JSON схеме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200,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книги по несуществующему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книги по несуществующему id статус запроса должен быть 404,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DELETE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несуществующей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404, ошибка "Book with id {id} not found"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существующей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удалении существующей книги статус запроса должен быть 200, тело ответа должно содержать сообщение об успешном удалении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DELETE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200, тело ответа содержит "result":true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всего списка книг после удаления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всего списка книг после удаления книги тело ответа должно уменьшиться 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DELETE запрос на http://localhost:5000/api/books/{id}, где id - номер созданной книги 3. Отправить GET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Определяется размер тела ответа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Книга удаляется 3. Размер тела ответа уменьшaется на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удаленной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удаленной книги статус запроса должен быть 404,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DELETE запрос на http://localhost:5000/api/books/{id}, где id - номер созданной книги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GET запрос на http://localhost:5000/api/books/{id}, где id - номер удаленной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удаляется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Статус запроса 404, ошибка "Book with id {id} not found"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новой книги после удаления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 удаления книги новые созданные книги должны продолжать брать id, начиная от последней книги. Удаленный из середины списка id должен оставаться незанятым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несколько книг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DELETE запрос на http://localhost:5000/api/books/{id}, где id - номер созданной книги не последней в списке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POST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удаляется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Id созданной книги не совпадает с удаленным из середины списка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всего списка книг после создания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получение всего списка книг после создания книги данные последней книги из тела ответа должны совпадать с данными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GET запрос на http://localhost:5000/api/books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POST запрос на http://localhost:5000/api/books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Отправить GET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Определяется размер тела ответа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Книга создается 3. Данные последней книги из тела ответа (id, name, author, year, isElectronicBook) совпадают с данными созданной книги, размер тела ответа увеличивается на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созданной книги данные из тела ответа должны совпадать с данными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POST запрос на http://localhost:5000/api/books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GET запрос на http://localhost:5000/api/books/{id},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создается. Данные из тела ответа (id, name, author, year, isElectronicBook) совпадают с данными созданной книги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данные из тела ответа должны совпадать с данными созданной книги, статус запрос должен быть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Отправить GET запрос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 узнать последнее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заполненными полями id, name, author, year, isElectronicBook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Данные из тела ответа (name, author, year, isElectronicBook) совпадают с данными созданной книги, id увеличился на 1, статус запроса 201,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единственным заполненным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данные из тела ответа должны совпадать с данными созданной книги, статус запроса должен быть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Отправить GET запрос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 узнать последнее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заполненным валидным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Данные из тела ответа: name совпадает с данными созданной книги, id увеличился на 1, author, year, isElectronicBook имеют значения по-умолчанию ("", 0, false, соответственно); статус запроса 201,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невалидным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невалидным полем name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заполненными полем name: "", 1, true,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must be String type (Unicode)"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невалидным полем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невалидным полем author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валидным полем name и полем author: 1, true,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"Author must be String type (Unicode)"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невалидным полем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невалидным полем year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валидными полями name и author, с полем year: "year", true,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"Year must be Int type"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невалидным полем isElectronicBookErrorMessage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невалидным полем isElectronicBookErrorMessage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валидными полями name, author, year и с полем isElectronicBookErrorMessage: "isElectronicBookErrorMessage", 1,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"IsElectronicBook must be Bool type"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отсутствующем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отсутствующим полем name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валидным полем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отсутствующем телом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отсутствующим телом запроса статус запроса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POST на http://localhost:5000/api/books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 пустым телом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по несуществующему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по несуществующему id статус запроса должен быть 404,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несуществующей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404, ошибка "Book with id {id} not found"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полем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полем author статус запроса должен быть 400,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 полем name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"Author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полем name статус запроса должен быть 400,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 полем author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полем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полем year статус запроса должен быть 400,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"Year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полем isElectronicBook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полем isElectronicBook статус запроса должен быть 400, в ответе должна быть описана ошибка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author, year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"IsElectronicBook is required"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данные из тела ответа должны совпадать с данными отредактированной книги, статус запрос должен быть 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author, year, isElectronicBook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Данные из тела ответа (name, author, year, isElectronicBook) совпадают с данными отредактированной книги, статус запроса 200, валидация JSON схемы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невалидным полем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невалидным полем name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невалидным полем name ("", 1, true, null)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"Name must be String type (Unicode)"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невалидным полем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невалидным полем author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 полем name и невалидным полем author (1, true, null)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"Author must be String type (Unicode)"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невалидным полем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невалидным полем year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 и невалидным полем year ("year", true, null)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"Year must be Int type"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невалидным полем isElectronicBook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невалидным полем isElectronicBook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валидными полями name, author, year и невалидным полем isElectronicBook ("isElectronicBook", 1, null)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"IsElectronicBook must be Bool type"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отсутствующем телом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редактировании книги с отсутствующем телом запроса статус запрос должен быть 400, тело ответа должно содержать сообщение об ошибке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1.Отправить PUT запрос c пустым телом {}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400, ошибка "Not found request Json body"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всего списка книг после редактирования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получение всего списка книг после редактирования книги данные последней книги из тела ответа должны совпадать с данными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1.Отправить PUT запрос на http://localhost:5000/api/books/{id}, где id - номер созданной книги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GET запрос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отредактирована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Данные последней книги из тела ответа (id, name, author, year, isElectronicBook) совпадают с данными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получении отредактированной книги данные из тела ответа должны совпадать с данными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1.Отправить PUT запрос на http://localhost:5000/api/books/{id}, где id - номер созданной книги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Отправить GET запрос на http://localhost:5000/api/books/{id},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Книга отредактирована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Данные из тела ответа (id, name, author, year, isElectronicBook) совпадают с данными отредактированной книги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6" w:val="single"/>
              <w:left w:color="515151" w:space="0" w:sz="6" w:val="single"/>
              <w:bottom w:color="000000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книги с дополнительным параметром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редактирование книги с дополнительным параметром статус запроса должен быть 200, в теле ответа должен отсутствовать дополнительный 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Создать книгу с помощью запроса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Отправить PUT запрос c дополнительным параметром на http://localhost:5000/api/books/{id}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где id - номер созданной 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200, в теле ответа отсутствует дополнительный параметр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cccccc" w:space="0" w:sz="6" w:val="single"/>
              <w:left w:color="515151" w:space="0" w:sz="6" w:val="single"/>
              <w:bottom w:color="515151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515151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книги с дополнительным параметром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515151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создании книги с дополнительным параметром статус запроса должен быть 201, в теле ответа должен отсутствовать дополнительный 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515151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515151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515151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Создать книгу с помощью запроса c дополнительным параметром POST на http://localhost:5000/api/books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515151" w:space="0" w:sz="6" w:val="single"/>
              <w:right w:color="51515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Статус запроса 201, в теле ответа отсутствует дополнительный параметр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