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9CB" w:rsidRDefault="00D70B7D" w:rsidP="00AF7ED3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F7ED3">
        <w:rPr>
          <w:rFonts w:ascii="Times New Roman" w:hAnsi="Times New Roman" w:cs="Times New Roman"/>
          <w:sz w:val="28"/>
          <w:szCs w:val="28"/>
        </w:rPr>
        <w:t xml:space="preserve">Датасет 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NSL </w:t>
      </w:r>
      <w:r w:rsid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KDD для систем обнаружения атак является.</w:t>
      </w:r>
    </w:p>
    <w:p w:rsidR="00AF7ED3" w:rsidRPr="00AF7ED3" w:rsidRDefault="00AF7ED3" w:rsidP="00AF7ED3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F7ED3">
        <w:rPr>
          <w:rFonts w:ascii="Times New Roman" w:hAnsi="Times New Roman" w:cs="Times New Roman"/>
          <w:color w:val="2D2D2D"/>
          <w:sz w:val="28"/>
          <w:szCs w:val="28"/>
          <w:shd w:val="clear" w:color="auto" w:fill="FFFFFF"/>
        </w:rPr>
        <w:t>NSL-KDD - это набор данных, предложенный для решения некоторых неотъемлемых проблем набора данных KDD'99</w:t>
      </w:r>
    </w:p>
    <w:p w:rsidR="00AF7ED3" w:rsidRPr="00AF7ED3" w:rsidRDefault="00AF7ED3" w:rsidP="00AF7ED3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Ссылка на </w:t>
      </w:r>
      <w:proofErr w:type="spellStart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github</w:t>
      </w:r>
      <w:proofErr w:type="spellEnd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исходного 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NSL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KDD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https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://</w:t>
      </w:r>
      <w:proofErr w:type="spellStart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github</w:t>
      </w:r>
      <w:proofErr w:type="spellEnd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com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/</w:t>
      </w:r>
      <w:proofErr w:type="spellStart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jmnwong</w:t>
      </w:r>
      <w:proofErr w:type="spellEnd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/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NSL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KDD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Dataset</w:t>
      </w:r>
    </w:p>
    <w:p w:rsidR="00AF7ED3" w:rsidRPr="00AF7ED3" w:rsidRDefault="00AF7ED3" w:rsidP="00AF7ED3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Однако в данном </w:t>
      </w:r>
      <w:proofErr w:type="spellStart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репозиторие</w:t>
      </w:r>
      <w:proofErr w:type="spellEnd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представлены файлы формата 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txt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arff</w:t>
      </w:r>
      <w:proofErr w:type="spellEnd"/>
    </w:p>
    <w:p w:rsidR="00AF7ED3" w:rsidRPr="00AF7ED3" w:rsidRDefault="00AF7ED3" w:rsidP="00AF7ED3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Ссылка на другой </w:t>
      </w:r>
      <w:proofErr w:type="spellStart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github</w:t>
      </w:r>
      <w:proofErr w:type="spellEnd"/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котором есть дополнительные файлы для тестов и файлы с расширением 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csv</w:t>
      </w:r>
      <w:r w:rsidRPr="00AF7ED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более удобным для использования: https://github.com/defcom17/NSL_KDD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416"/>
        <w:gridCol w:w="3169"/>
        <w:gridCol w:w="1347"/>
      </w:tblGrid>
      <w:tr w:rsidR="00AF2282" w:rsidRPr="00AF2282" w:rsidTr="001477B5">
        <w:tc>
          <w:tcPr>
            <w:tcW w:w="1413" w:type="dxa"/>
          </w:tcPr>
          <w:p w:rsidR="00D70B7D" w:rsidRPr="00AF2282" w:rsidRDefault="00D70B7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признака</w:t>
            </w:r>
          </w:p>
        </w:tc>
        <w:tc>
          <w:tcPr>
            <w:tcW w:w="3416" w:type="dxa"/>
          </w:tcPr>
          <w:p w:rsidR="00D70B7D" w:rsidRPr="00AF2282" w:rsidRDefault="00D70B7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признака</w:t>
            </w:r>
          </w:p>
        </w:tc>
        <w:tc>
          <w:tcPr>
            <w:tcW w:w="3169" w:type="dxa"/>
          </w:tcPr>
          <w:p w:rsidR="00D70B7D" w:rsidRPr="00AF2282" w:rsidRDefault="00D70B7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347" w:type="dxa"/>
          </w:tcPr>
          <w:p w:rsidR="00D70B7D" w:rsidRPr="00AF2282" w:rsidRDefault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признака</w:t>
            </w:r>
          </w:p>
        </w:tc>
      </w:tr>
      <w:tr w:rsidR="00AA1010" w:rsidRPr="00AF2282" w:rsidTr="00FC7CCE">
        <w:tc>
          <w:tcPr>
            <w:tcW w:w="9345" w:type="dxa"/>
            <w:gridSpan w:val="4"/>
          </w:tcPr>
          <w:p w:rsidR="00AA1010" w:rsidRPr="00AF2282" w:rsidRDefault="00AA1010" w:rsidP="00AA101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1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ОСНОВНЫЕ ХАРАКТЕРИСТИКИ КАЖДОГО ВЕКТОРА СЕТЕВОГО ПОДКЛЮЧЕНИЯ</w:t>
            </w:r>
          </w:p>
        </w:tc>
      </w:tr>
      <w:tr w:rsidR="00AF2282" w:rsidRPr="00AF2282" w:rsidTr="001477B5">
        <w:tc>
          <w:tcPr>
            <w:tcW w:w="1413" w:type="dxa"/>
          </w:tcPr>
          <w:p w:rsidR="00D70B7D" w:rsidRPr="00AF2282" w:rsidRDefault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416" w:type="dxa"/>
          </w:tcPr>
          <w:p w:rsidR="00D70B7D" w:rsidRPr="00AF2282" w:rsidRDefault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  <w:proofErr w:type="spellEnd"/>
          </w:p>
        </w:tc>
        <w:tc>
          <w:tcPr>
            <w:tcW w:w="3169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Продолжительность</w:t>
            </w:r>
            <w:proofErr w:type="spellEnd"/>
          </w:p>
          <w:p w:rsidR="00D70B7D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времени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соединения</w:t>
            </w:r>
            <w:proofErr w:type="spellEnd"/>
          </w:p>
        </w:tc>
        <w:tc>
          <w:tcPr>
            <w:tcW w:w="1347" w:type="dxa"/>
          </w:tcPr>
          <w:p w:rsidR="00D70B7D" w:rsidRPr="00AF2282" w:rsidRDefault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int64</w:t>
            </w:r>
          </w:p>
        </w:tc>
      </w:tr>
      <w:tr w:rsidR="00AF2282" w:rsidRPr="00AF2282" w:rsidTr="001477B5">
        <w:tc>
          <w:tcPr>
            <w:tcW w:w="1413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416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protocol_type</w:t>
            </w:r>
            <w:proofErr w:type="spellEnd"/>
          </w:p>
        </w:tc>
        <w:tc>
          <w:tcPr>
            <w:tcW w:w="3169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Протокол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используемый</w:t>
            </w:r>
            <w:proofErr w:type="spellEnd"/>
          </w:p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в 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соединении</w:t>
            </w:r>
            <w:proofErr w:type="spellEnd"/>
          </w:p>
        </w:tc>
        <w:tc>
          <w:tcPr>
            <w:tcW w:w="1347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symbolic</w:t>
            </w:r>
          </w:p>
        </w:tc>
      </w:tr>
      <w:tr w:rsidR="00AF2282" w:rsidRPr="00AF2282" w:rsidTr="001477B5">
        <w:tc>
          <w:tcPr>
            <w:tcW w:w="1413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416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Service</w:t>
            </w:r>
          </w:p>
        </w:tc>
        <w:tc>
          <w:tcPr>
            <w:tcW w:w="3169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Используемая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сетевая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служба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347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symbolic</w:t>
            </w:r>
          </w:p>
        </w:tc>
      </w:tr>
      <w:tr w:rsidR="00AF2282" w:rsidRPr="00AF2282" w:rsidTr="001477B5">
        <w:tc>
          <w:tcPr>
            <w:tcW w:w="1413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416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flag</w:t>
            </w:r>
          </w:p>
        </w:tc>
        <w:tc>
          <w:tcPr>
            <w:tcW w:w="3169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 соединения -нормально или ошибка</w:t>
            </w:r>
          </w:p>
        </w:tc>
        <w:tc>
          <w:tcPr>
            <w:tcW w:w="1347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symbolic</w:t>
            </w:r>
          </w:p>
        </w:tc>
      </w:tr>
      <w:tr w:rsidR="00AF2282" w:rsidRPr="00AF2282" w:rsidTr="001477B5">
        <w:tc>
          <w:tcPr>
            <w:tcW w:w="1413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16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src_bytes</w:t>
            </w:r>
            <w:proofErr w:type="spellEnd"/>
          </w:p>
        </w:tc>
        <w:tc>
          <w:tcPr>
            <w:tcW w:w="3169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байтов данных, передаваемых от источника к месту назначения в одном соединении</w:t>
            </w:r>
          </w:p>
        </w:tc>
        <w:tc>
          <w:tcPr>
            <w:tcW w:w="1347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AF2282" w:rsidRPr="00AF2282" w:rsidTr="001477B5">
        <w:tc>
          <w:tcPr>
            <w:tcW w:w="1413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16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dst_bytes</w:t>
            </w:r>
            <w:proofErr w:type="spellEnd"/>
          </w:p>
        </w:tc>
        <w:tc>
          <w:tcPr>
            <w:tcW w:w="3169" w:type="dxa"/>
          </w:tcPr>
          <w:p w:rsidR="001B7122" w:rsidRPr="00AF2282" w:rsidRDefault="00AF228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байтов данных,</w:t>
            </w:r>
            <w:r w:rsidR="001B7122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переданных</w:t>
            </w:r>
          </w:p>
          <w:p w:rsidR="001B7122" w:rsidRPr="00AF2282" w:rsidRDefault="00AF228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 места </w:t>
            </w:r>
            <w:r w:rsidR="001B7122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назначения к</w:t>
            </w:r>
          </w:p>
          <w:p w:rsidR="001B7122" w:rsidRPr="00AF2282" w:rsidRDefault="00AF228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источнику в </w:t>
            </w:r>
            <w:r w:rsidR="001B7122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одном соединении</w:t>
            </w:r>
          </w:p>
        </w:tc>
        <w:tc>
          <w:tcPr>
            <w:tcW w:w="1347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AF2282" w:rsidRPr="00AF2282" w:rsidTr="001477B5">
        <w:tc>
          <w:tcPr>
            <w:tcW w:w="1413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16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Land</w:t>
            </w:r>
            <w:proofErr w:type="spellEnd"/>
          </w:p>
        </w:tc>
        <w:tc>
          <w:tcPr>
            <w:tcW w:w="3169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сли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IP-адреса источника и назначения и номера портов равны, то эта переменная принимает значение 1 иначе 0</w:t>
            </w:r>
          </w:p>
        </w:tc>
        <w:tc>
          <w:tcPr>
            <w:tcW w:w="1347" w:type="dxa"/>
          </w:tcPr>
          <w:p w:rsidR="001B7122" w:rsidRPr="00AF2282" w:rsidRDefault="00F90086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B7122" w:rsidRPr="00AF2282" w:rsidTr="001477B5">
        <w:tc>
          <w:tcPr>
            <w:tcW w:w="1413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416" w:type="dxa"/>
          </w:tcPr>
          <w:p w:rsidR="001B7122" w:rsidRPr="00AF2282" w:rsidRDefault="001B7122" w:rsidP="001B7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wrong_fragment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</w:t>
            </w:r>
          </w:p>
          <w:p w:rsidR="001B7122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Неправильных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фрагментов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этой связи</w:t>
            </w:r>
          </w:p>
        </w:tc>
        <w:tc>
          <w:tcPr>
            <w:tcW w:w="1347" w:type="dxa"/>
          </w:tcPr>
          <w:p w:rsidR="001B7122" w:rsidRPr="00AF2282" w:rsidRDefault="00F90086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B7122" w:rsidRPr="00AF2282" w:rsidTr="001477B5">
        <w:tc>
          <w:tcPr>
            <w:tcW w:w="1413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3416" w:type="dxa"/>
          </w:tcPr>
          <w:p w:rsidR="001B7122" w:rsidRPr="00AF2282" w:rsidRDefault="001B7122" w:rsidP="001B7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urgent</w:t>
            </w:r>
            <w:proofErr w:type="spellEnd"/>
          </w:p>
        </w:tc>
        <w:tc>
          <w:tcPr>
            <w:tcW w:w="3169" w:type="dxa"/>
          </w:tcPr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Количество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срочных пакет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ов в этом соединении.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Срочные</w:t>
            </w:r>
          </w:p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пакеты-это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пакеты с</w:t>
            </w:r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активированным битом срочности</w:t>
            </w:r>
          </w:p>
        </w:tc>
        <w:tc>
          <w:tcPr>
            <w:tcW w:w="1347" w:type="dxa"/>
          </w:tcPr>
          <w:p w:rsidR="001B7122" w:rsidRPr="00AF2282" w:rsidRDefault="00F90086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AA1010" w:rsidRPr="00AF2282" w:rsidTr="00FC7CCE">
        <w:tc>
          <w:tcPr>
            <w:tcW w:w="9345" w:type="dxa"/>
            <w:gridSpan w:val="4"/>
          </w:tcPr>
          <w:p w:rsidR="00AA1010" w:rsidRPr="00AF2282" w:rsidRDefault="00AA1010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1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ХАРАКТЕРИСТИКИ, СВЯЗАННЫЕ С СОДЕРЖАНИЕМ КАЖДОГО ВЕКТОРА СЕТЕВОГО ПОДКЛЮЧЕНИЯ</w:t>
            </w:r>
          </w:p>
        </w:tc>
      </w:tr>
      <w:tr w:rsidR="001B7122" w:rsidRPr="00AF2282" w:rsidTr="001477B5">
        <w:tc>
          <w:tcPr>
            <w:tcW w:w="1413" w:type="dxa"/>
          </w:tcPr>
          <w:p w:rsidR="001B7122" w:rsidRPr="00AF2282" w:rsidRDefault="001B7122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416" w:type="dxa"/>
          </w:tcPr>
          <w:p w:rsidR="001B7122" w:rsidRPr="00AF2282" w:rsidRDefault="001B7122" w:rsidP="001B7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hot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  <w:r w:rsid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"горячих" индикаторов в содержании,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таких как:</w:t>
            </w:r>
          </w:p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вход в системный каталог,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</w:t>
            </w:r>
          </w:p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 и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</w:t>
            </w:r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</w:t>
            </w:r>
          </w:p>
        </w:tc>
        <w:tc>
          <w:tcPr>
            <w:tcW w:w="1347" w:type="dxa"/>
          </w:tcPr>
          <w:p w:rsidR="001B7122" w:rsidRPr="00AF2282" w:rsidRDefault="00F90086" w:rsidP="001B71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16" w:type="dxa"/>
          </w:tcPr>
          <w:p w:rsidR="001B7122" w:rsidRPr="00AF2282" w:rsidRDefault="001B7122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num_failed_logins</w:t>
            </w:r>
            <w:proofErr w:type="spellEnd"/>
          </w:p>
        </w:tc>
        <w:tc>
          <w:tcPr>
            <w:tcW w:w="3169" w:type="dxa"/>
          </w:tcPr>
          <w:p w:rsidR="001B7122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неудачных попыток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входа в систему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416" w:type="dxa"/>
          </w:tcPr>
          <w:p w:rsidR="001B7122" w:rsidRPr="00AF2282" w:rsidRDefault="001B7122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logged_in</w:t>
            </w:r>
            <w:proofErr w:type="spellEnd"/>
          </w:p>
        </w:tc>
        <w:tc>
          <w:tcPr>
            <w:tcW w:w="3169" w:type="dxa"/>
          </w:tcPr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 входа в систему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1B7122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при успешном входе в систему; 0 в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противном случае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16" w:type="dxa"/>
          </w:tcPr>
          <w:p w:rsidR="001B7122" w:rsidRPr="00AF2282" w:rsidRDefault="001B7122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num_compromised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Количество</w:t>
            </w:r>
            <w:proofErr w:type="spellEnd"/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`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скомпрометированных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услови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416" w:type="dxa"/>
          </w:tcPr>
          <w:p w:rsidR="001B7122" w:rsidRPr="00AF2282" w:rsidRDefault="001B7122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root_shell</w:t>
            </w:r>
            <w:proofErr w:type="spellEnd"/>
          </w:p>
        </w:tc>
        <w:tc>
          <w:tcPr>
            <w:tcW w:w="3169" w:type="dxa"/>
          </w:tcPr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если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получена корневая оболочка; 0 в</w:t>
            </w:r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противном случае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416" w:type="dxa"/>
          </w:tcPr>
          <w:p w:rsidR="001B7122" w:rsidRPr="00AF2282" w:rsidRDefault="001B7122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su_attempted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если команда `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root</w:t>
            </w:r>
            <w:r w:rsid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была предпринята или</w:t>
            </w:r>
          </w:p>
          <w:p w:rsidR="001B7122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использована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0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противном</w:t>
            </w:r>
            <w:proofErr w:type="spellEnd"/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случае</w:t>
            </w:r>
            <w:proofErr w:type="spellEnd"/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num_root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обращений</w:t>
            </w:r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`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root</w:t>
            </w:r>
            <w:r w:rsid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количество</w:t>
            </w:r>
          </w:p>
          <w:p w:rsidR="001B7122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операций, выполняемых как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root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соединении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num_file_creations</w:t>
            </w:r>
            <w:proofErr w:type="spellEnd"/>
          </w:p>
        </w:tc>
        <w:tc>
          <w:tcPr>
            <w:tcW w:w="3169" w:type="dxa"/>
          </w:tcPr>
          <w:p w:rsidR="00F90086" w:rsidRPr="001477B5" w:rsidRDefault="00F90086" w:rsidP="00F90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7B5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операций создания файлов в соединении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num_shells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Количество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подсказок</w:t>
            </w:r>
            <w:proofErr w:type="spellEnd"/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оболочки</w:t>
            </w:r>
            <w:proofErr w:type="spellEnd"/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num_access_files</w:t>
            </w:r>
            <w:proofErr w:type="spellEnd"/>
          </w:p>
        </w:tc>
        <w:tc>
          <w:tcPr>
            <w:tcW w:w="3169" w:type="dxa"/>
          </w:tcPr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операций с</w:t>
            </w:r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файлами контроля доступа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19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num_outbound_cmds</w:t>
            </w:r>
            <w:proofErr w:type="spellEnd"/>
          </w:p>
        </w:tc>
        <w:tc>
          <w:tcPr>
            <w:tcW w:w="3169" w:type="dxa"/>
          </w:tcPr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исходящих</w:t>
            </w:r>
          </w:p>
          <w:p w:rsidR="001B7122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команд в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сеансе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ftp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is_host_login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если логин</w:t>
            </w:r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принадлежит к</w:t>
            </w:r>
          </w:p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`горячему" списку, то есть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root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admin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иначе 0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is_guest_login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если логин является</w:t>
            </w:r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`гостевым"</w:t>
            </w:r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логином; 0 в</w:t>
            </w:r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противном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случае</w:t>
            </w:r>
            <w:proofErr w:type="spellEnd"/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AA1010" w:rsidRPr="00AF2282" w:rsidTr="00FC7CCE">
        <w:tc>
          <w:tcPr>
            <w:tcW w:w="9345" w:type="dxa"/>
            <w:gridSpan w:val="4"/>
          </w:tcPr>
          <w:p w:rsidR="00AA1010" w:rsidRPr="00AF2282" w:rsidRDefault="00AA1010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1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ХАРАКТЕРИСТИКИ ТРАФИКА КАЖДОГО ВЕКТОРА СЕТЕВОГО ПОДКЛЮЧЕНИЯ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F90086" w:rsidRPr="00AF2282" w:rsidRDefault="00F90086" w:rsidP="00F90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подключений к тому</w:t>
            </w:r>
          </w:p>
          <w:p w:rsidR="001B7122" w:rsidRPr="00AF2282" w:rsidRDefault="00AF2282" w:rsidP="00F90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 хосту назначения, что и текущее соединение за </w:t>
            </w:r>
            <w:r w:rsidR="00F90086" w:rsidRPr="00AF2282">
              <w:rPr>
                <w:rFonts w:ascii="Times New Roman" w:hAnsi="Times New Roman" w:cs="Times New Roman"/>
                <w:sz w:val="28"/>
                <w:szCs w:val="28"/>
              </w:rPr>
              <w:t>последние две секунды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srv_count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подключений к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той же</w:t>
            </w:r>
          </w:p>
          <w:p w:rsidR="001B7122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службе (номер порта), что и текущее соединение за последние две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секунды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serror_rate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соединений,</w:t>
            </w:r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активировавших</w:t>
            </w:r>
          </w:p>
          <w:p w:rsidR="00F90086" w:rsidRPr="001477B5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flag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(3)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="00AF2282"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</w:t>
            </w:r>
          </w:p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среди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F90086" w:rsidRPr="001477B5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F90086"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1477B5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(22)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srv_serror_rate</w:t>
            </w:r>
            <w:proofErr w:type="spellEnd"/>
          </w:p>
        </w:tc>
        <w:tc>
          <w:tcPr>
            <w:tcW w:w="3169" w:type="dxa"/>
          </w:tcPr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соединений,</w:t>
            </w:r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активировавших</w:t>
            </w:r>
          </w:p>
          <w:p w:rsidR="00F90086" w:rsidRPr="001477B5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flag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(3)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</w:t>
            </w:r>
            <w:r w:rsidR="00AF2282"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</w:t>
            </w:r>
          </w:p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среди 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F90086" w:rsidRPr="001477B5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F90086"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1477B5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srv</w:t>
            </w:r>
            <w:proofErr w:type="spellEnd"/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(23)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rerror_rate</w:t>
            </w:r>
            <w:proofErr w:type="spellEnd"/>
          </w:p>
        </w:tc>
        <w:tc>
          <w:tcPr>
            <w:tcW w:w="3169" w:type="dxa"/>
          </w:tcPr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активировавших</w:t>
            </w:r>
          </w:p>
          <w:p w:rsidR="00F90086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flag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(3)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REJ</w:t>
            </w:r>
            <w:r w:rsid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среди</w:t>
            </w:r>
          </w:p>
          <w:p w:rsidR="00F90086" w:rsidRPr="00AF2282" w:rsidRDefault="00AF2282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соединений,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F90086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AF2282" w:rsidRDefault="00F90086" w:rsidP="00F9008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(22)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srv_rerror_rate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активировавших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flag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1477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REJ</w:t>
            </w:r>
            <w:r w:rsid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среди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srv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(23)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28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same_srv_rate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924F9" w:rsidP="00A92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Процент соединений</w:t>
            </w:r>
          </w:p>
          <w:p w:rsidR="00A924F9" w:rsidRPr="00AF2282" w:rsidRDefault="00A924F9" w:rsidP="00A92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A924F9" w:rsidRPr="00AF2282" w:rsidRDefault="00A924F9" w:rsidP="00A92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которые были подключены к одной</w:t>
            </w:r>
          </w:p>
          <w:p w:rsidR="00A924F9" w:rsidRPr="00AF2282" w:rsidRDefault="00A924F9" w:rsidP="00A92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и той же</w:t>
            </w:r>
          </w:p>
          <w:p w:rsidR="00A924F9" w:rsidRPr="00AF2282" w:rsidRDefault="00A924F9" w:rsidP="00A92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службе, среди</w:t>
            </w:r>
          </w:p>
          <w:p w:rsidR="00A924F9" w:rsidRPr="00AF2282" w:rsidRDefault="00A924F9" w:rsidP="00A924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24F9" w:rsidRPr="00AF2282" w:rsidRDefault="00A924F9" w:rsidP="00A92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соединений,</w:t>
            </w:r>
          </w:p>
          <w:p w:rsidR="00A924F9" w:rsidRPr="00AF2282" w:rsidRDefault="00AF2282" w:rsidP="00A924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объединенных</w:t>
            </w:r>
            <w:proofErr w:type="spellEnd"/>
            <w:r w:rsidR="00A924F9" w:rsidRPr="00AF2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</w:t>
            </w:r>
          </w:p>
          <w:p w:rsidR="001B7122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 (23)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diff_srv_rate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которые были подключены к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различным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службам,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среди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 (22)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srv_diff_host_rate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которые были подключены к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разным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целевым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машинам,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среди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A924F9" w:rsidRPr="00AF7ED3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srv_count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(23)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AA1010" w:rsidRPr="00AF2282" w:rsidTr="00FC7CCE">
        <w:tc>
          <w:tcPr>
            <w:tcW w:w="9345" w:type="dxa"/>
            <w:gridSpan w:val="4"/>
          </w:tcPr>
          <w:p w:rsidR="00AA1010" w:rsidRPr="00AF2282" w:rsidRDefault="00AA1010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10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ОСОБЕННОСТИ ТРАФИКА НА ОСНОВЕ ХОСТА В ВЕКТОРЕ СЕТЕВОГО ПОДКЛЮЧЕНИЯ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A924F9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dst_host_count</w:t>
            </w:r>
            <w:proofErr w:type="spellEnd"/>
          </w:p>
        </w:tc>
        <w:tc>
          <w:tcPr>
            <w:tcW w:w="3169" w:type="dxa"/>
          </w:tcPr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1B7122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имеющих один и тот же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-адрес хоста назначения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A924F9" w:rsidRPr="00AF2282" w:rsidTr="001477B5">
        <w:tc>
          <w:tcPr>
            <w:tcW w:w="1413" w:type="dxa"/>
          </w:tcPr>
          <w:p w:rsidR="00A924F9" w:rsidRPr="00AF2282" w:rsidRDefault="00A924F9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3416" w:type="dxa"/>
          </w:tcPr>
          <w:p w:rsidR="00A924F9" w:rsidRPr="00AF2282" w:rsidRDefault="00A924F9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dst_host_srv_count</w:t>
            </w:r>
            <w:proofErr w:type="spellEnd"/>
          </w:p>
        </w:tc>
        <w:tc>
          <w:tcPr>
            <w:tcW w:w="3169" w:type="dxa"/>
          </w:tcPr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</w:t>
            </w:r>
            <w:r w:rsidR="00AF2282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одинаковым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номером порта</w:t>
            </w:r>
          </w:p>
        </w:tc>
        <w:tc>
          <w:tcPr>
            <w:tcW w:w="1347" w:type="dxa"/>
          </w:tcPr>
          <w:p w:rsidR="00A924F9" w:rsidRPr="00AF2282" w:rsidRDefault="00A924F9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A924F9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dst_host_same_srv_rate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которы</w:t>
            </w:r>
            <w:r w:rsidR="00AF2282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 были подключены к одной и той же службе,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среди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dst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host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(31)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A924F9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34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dst_host_diff_srv_rate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которые были подключены к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различным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службам,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среди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dst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host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(31)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dst_host_same_src_port_rate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которые </w:t>
            </w:r>
            <w:r w:rsidR="00AF2282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были подключены к одному и тому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 исходному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порту, среди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dst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host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srv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(32)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dst_host_srv_diff_host_rate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которые были подключены к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разным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целевым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машинам,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среди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dst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host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srv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(32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dst_host_serror_rate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активировавших</w:t>
            </w:r>
          </w:p>
          <w:p w:rsidR="00A924F9" w:rsidRPr="00AF7ED3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flag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AF2282"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="00AF2282"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среди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</w:p>
          <w:p w:rsidR="001B7122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dst</w:t>
            </w:r>
            <w:proofErr w:type="spellEnd"/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host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(31)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dst_host_srv_serror_rate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соединений,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активировавших</w:t>
            </w:r>
          </w:p>
          <w:p w:rsidR="00A924F9" w:rsidRPr="00AF7ED3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flag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AF2282"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</w:t>
            </w:r>
            <w:r w:rsidR="00AF2282"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AF7E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</w:t>
            </w:r>
          </w:p>
          <w:p w:rsidR="00A924F9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среди 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1B7122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dst</w:t>
            </w:r>
            <w:proofErr w:type="spellEnd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host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proofErr w:type="spellStart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srv</w:t>
            </w:r>
            <w:proofErr w:type="spellEnd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(32)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dst_host_rerror_rate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соединений,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активировавших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flag</w:t>
            </w:r>
            <w:r w:rsid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REJ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среди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1B7122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dst</w:t>
            </w:r>
            <w:proofErr w:type="spellEnd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host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(31)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dst_host_srv_rerror_rate</w:t>
            </w:r>
            <w:proofErr w:type="spellEnd"/>
          </w:p>
        </w:tc>
        <w:tc>
          <w:tcPr>
            <w:tcW w:w="3169" w:type="dxa"/>
          </w:tcPr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соединений,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активировавших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flag</w:t>
            </w:r>
            <w:r w:rsid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REJ</w:t>
            </w: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среди</w:t>
            </w:r>
          </w:p>
          <w:p w:rsidR="00A924F9" w:rsidRPr="00AF2282" w:rsidRDefault="00A924F9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соединений,</w:t>
            </w:r>
          </w:p>
          <w:p w:rsidR="001B7122" w:rsidRPr="00AF2282" w:rsidRDefault="00AF2282" w:rsidP="00A924F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объединенных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dst</w:t>
            </w:r>
            <w:proofErr w:type="spellEnd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host</w:t>
            </w:r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proofErr w:type="spellStart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srv</w:t>
            </w:r>
            <w:proofErr w:type="spellEnd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proofErr w:type="spellStart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ount</w:t>
            </w:r>
            <w:proofErr w:type="spellEnd"/>
            <w:r w:rsidR="00A924F9"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(31)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float64</w:t>
            </w:r>
          </w:p>
        </w:tc>
      </w:tr>
      <w:tr w:rsidR="0065482F" w:rsidRPr="00AF2282" w:rsidTr="00FC7CCE">
        <w:tc>
          <w:tcPr>
            <w:tcW w:w="9345" w:type="dxa"/>
            <w:gridSpan w:val="4"/>
          </w:tcPr>
          <w:p w:rsidR="0065482F" w:rsidRPr="0065482F" w:rsidRDefault="0065482F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Целевая переменная</w:t>
            </w:r>
          </w:p>
        </w:tc>
      </w:tr>
      <w:tr w:rsidR="001477B5" w:rsidRPr="00AF2282" w:rsidTr="001477B5">
        <w:tc>
          <w:tcPr>
            <w:tcW w:w="1413" w:type="dxa"/>
          </w:tcPr>
          <w:p w:rsidR="001B7122" w:rsidRPr="00AF2282" w:rsidRDefault="001B7122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3416" w:type="dxa"/>
          </w:tcPr>
          <w:p w:rsidR="001B7122" w:rsidRPr="00AF2282" w:rsidRDefault="00F90086" w:rsidP="00FC7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2282">
              <w:rPr>
                <w:rFonts w:ascii="Times New Roman" w:hAnsi="Times New Roman" w:cs="Times New Roman"/>
                <w:sz w:val="28"/>
                <w:szCs w:val="28"/>
              </w:rPr>
              <w:t>type_attack</w:t>
            </w:r>
            <w:proofErr w:type="spellEnd"/>
          </w:p>
        </w:tc>
        <w:tc>
          <w:tcPr>
            <w:tcW w:w="3169" w:type="dxa"/>
          </w:tcPr>
          <w:p w:rsidR="001B7122" w:rsidRPr="00AF2282" w:rsidRDefault="00A924F9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атаки</w:t>
            </w:r>
          </w:p>
        </w:tc>
        <w:tc>
          <w:tcPr>
            <w:tcW w:w="1347" w:type="dxa"/>
          </w:tcPr>
          <w:p w:rsidR="001B7122" w:rsidRPr="00AF2282" w:rsidRDefault="00F90086" w:rsidP="00FC7CC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F22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symbolic</w:t>
            </w:r>
          </w:p>
        </w:tc>
      </w:tr>
    </w:tbl>
    <w:p w:rsidR="00D70B7D" w:rsidRDefault="00D70B7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371" w:rsidRDefault="00EE41C0" w:rsidP="00EE41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attack</w:t>
      </w:r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данные о различных 5 классах векторов сетевых подключений, и они классифицируются как один нормальный класс и четыре класса атак. </w:t>
      </w:r>
    </w:p>
    <w:p w:rsidR="00EE41C0" w:rsidRPr="00EE41C0" w:rsidRDefault="00EE41C0" w:rsidP="00EE41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класса атак сгруппированы как </w:t>
      </w:r>
      <w:proofErr w:type="spellStart"/>
      <w:r w:rsidRPr="00E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DoS</w:t>
      </w:r>
      <w:proofErr w:type="spellEnd"/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Probe</w:t>
      </w:r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0"/>
        <w:gridCol w:w="7845"/>
      </w:tblGrid>
      <w:tr w:rsidR="00E71371" w:rsidTr="00E71371">
        <w:tc>
          <w:tcPr>
            <w:tcW w:w="4606" w:type="dxa"/>
          </w:tcPr>
          <w:p w:rsidR="00E71371" w:rsidRDefault="00E7137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атаки</w:t>
            </w:r>
          </w:p>
        </w:tc>
        <w:tc>
          <w:tcPr>
            <w:tcW w:w="4739" w:type="dxa"/>
          </w:tcPr>
          <w:p w:rsidR="00E71371" w:rsidRDefault="00E7137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Атаки</w:t>
            </w:r>
          </w:p>
        </w:tc>
      </w:tr>
      <w:tr w:rsidR="00E71371" w:rsidRPr="00E71371" w:rsidTr="00E71371">
        <w:tc>
          <w:tcPr>
            <w:tcW w:w="4606" w:type="dxa"/>
          </w:tcPr>
          <w:p w:rsidR="00E71371" w:rsidRPr="00AA1010" w:rsidRDefault="00E7137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10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DOS</w:t>
            </w:r>
          </w:p>
        </w:tc>
        <w:tc>
          <w:tcPr>
            <w:tcW w:w="4739" w:type="dxa"/>
          </w:tcPr>
          <w:p w:rsidR="00AA1010" w:rsidRDefault="0065482F" w:rsidP="00E71371">
            <w:pPr>
              <w:pStyle w:val="a3"/>
              <w:spacing w:before="120" w:beforeAutospacing="0" w:after="120" w:afterAutospacing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Back,Land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,Neptune,Pod,Smurf,</w:t>
            </w:r>
            <w:r w:rsidR="00E71371" w:rsidRPr="00AA1010">
              <w:rPr>
                <w:color w:val="000000"/>
                <w:sz w:val="28"/>
                <w:szCs w:val="28"/>
                <w:lang w:val="en-US"/>
              </w:rPr>
              <w:t>Teardrop,Mailbomb,Processtable</w:t>
            </w:r>
            <w:proofErr w:type="spellEnd"/>
            <w:r w:rsidR="00E71371" w:rsidRPr="00AA1010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E71371" w:rsidRPr="00AA1010" w:rsidRDefault="00AA1010" w:rsidP="00E71371">
            <w:pPr>
              <w:pStyle w:val="a3"/>
              <w:spacing w:before="120" w:beforeAutospacing="0" w:after="120" w:afterAutospacing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Udpstor</w:t>
            </w:r>
            <w:r w:rsidR="00E71371" w:rsidRPr="00AA1010">
              <w:rPr>
                <w:color w:val="000000"/>
                <w:sz w:val="28"/>
                <w:szCs w:val="28"/>
                <w:lang w:val="en-US"/>
              </w:rPr>
              <w:t>m</w:t>
            </w:r>
            <w:proofErr w:type="spellEnd"/>
            <w:r w:rsidR="00E71371" w:rsidRPr="00AA1010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E71371" w:rsidRPr="00AA1010">
              <w:rPr>
                <w:color w:val="000000"/>
                <w:sz w:val="28"/>
                <w:szCs w:val="28"/>
                <w:lang w:val="en-US"/>
              </w:rPr>
              <w:t>Apache</w:t>
            </w:r>
            <w:proofErr w:type="gramStart"/>
            <w:r w:rsidR="00E71371" w:rsidRPr="00AA1010">
              <w:rPr>
                <w:color w:val="000000"/>
                <w:sz w:val="28"/>
                <w:szCs w:val="28"/>
                <w:lang w:val="en-US"/>
              </w:rPr>
              <w:t>2,Worm</w:t>
            </w:r>
            <w:proofErr w:type="gramEnd"/>
          </w:p>
          <w:p w:rsidR="00E71371" w:rsidRPr="00AA1010" w:rsidRDefault="00E713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71371" w:rsidRPr="00996008" w:rsidTr="00E71371">
        <w:tc>
          <w:tcPr>
            <w:tcW w:w="4606" w:type="dxa"/>
          </w:tcPr>
          <w:p w:rsidR="00E71371" w:rsidRPr="00AA1010" w:rsidRDefault="00E713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A10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Probe</w:t>
            </w:r>
            <w:proofErr w:type="spellEnd"/>
          </w:p>
        </w:tc>
        <w:tc>
          <w:tcPr>
            <w:tcW w:w="4739" w:type="dxa"/>
          </w:tcPr>
          <w:p w:rsidR="00E71371" w:rsidRPr="0065482F" w:rsidRDefault="00E7137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A10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Satan,IPsweep,Nmap,Portsweep,Mscan,</w:t>
            </w:r>
            <w:r w:rsidR="00AA10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Sa</w:t>
            </w:r>
            <w:r w:rsidRPr="00AA10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</w:tr>
      <w:tr w:rsidR="00E71371" w:rsidRPr="00996008" w:rsidTr="00E71371">
        <w:tc>
          <w:tcPr>
            <w:tcW w:w="4606" w:type="dxa"/>
          </w:tcPr>
          <w:p w:rsidR="00E71371" w:rsidRPr="00AA1010" w:rsidRDefault="00E713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A10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R2L</w:t>
            </w:r>
          </w:p>
        </w:tc>
        <w:tc>
          <w:tcPr>
            <w:tcW w:w="4739" w:type="dxa"/>
          </w:tcPr>
          <w:p w:rsidR="0065482F" w:rsidRDefault="00E71371" w:rsidP="00E71371">
            <w:pPr>
              <w:pStyle w:val="a3"/>
              <w:spacing w:before="120" w:beforeAutospacing="0" w:after="120" w:afterAutospacing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A1010">
              <w:rPr>
                <w:color w:val="000000"/>
                <w:sz w:val="28"/>
                <w:szCs w:val="28"/>
                <w:lang w:val="en-US"/>
              </w:rPr>
              <w:t>Guess_</w:t>
            </w:r>
            <w:proofErr w:type="gramStart"/>
            <w:r w:rsidRPr="00AA1010">
              <w:rPr>
                <w:color w:val="000000"/>
                <w:sz w:val="28"/>
                <w:szCs w:val="28"/>
                <w:lang w:val="en-US"/>
              </w:rPr>
              <w:t>pa</w:t>
            </w:r>
            <w:r w:rsidR="0065482F">
              <w:rPr>
                <w:color w:val="000000"/>
                <w:sz w:val="28"/>
                <w:szCs w:val="28"/>
                <w:lang w:val="en-US"/>
              </w:rPr>
              <w:t>ssword,Ftp</w:t>
            </w:r>
            <w:proofErr w:type="gramEnd"/>
            <w:r w:rsidR="0065482F">
              <w:rPr>
                <w:color w:val="000000"/>
                <w:sz w:val="28"/>
                <w:szCs w:val="28"/>
                <w:lang w:val="en-US"/>
              </w:rPr>
              <w:t>_write,Imap,Phf,Multi</w:t>
            </w:r>
            <w:r w:rsidRPr="00AA1010">
              <w:rPr>
                <w:color w:val="000000"/>
                <w:sz w:val="28"/>
                <w:szCs w:val="28"/>
                <w:lang w:val="en-US"/>
              </w:rPr>
              <w:t>hop,Warezmaster,Xlock</w:t>
            </w:r>
            <w:proofErr w:type="spellEnd"/>
            <w:r w:rsidRPr="00AA1010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:rsidR="00E71371" w:rsidRPr="00996008" w:rsidRDefault="00E71371" w:rsidP="00E71371">
            <w:pPr>
              <w:pStyle w:val="a3"/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AA1010">
              <w:rPr>
                <w:color w:val="000000"/>
                <w:sz w:val="28"/>
                <w:szCs w:val="28"/>
                <w:lang w:val="en-US"/>
              </w:rPr>
              <w:t>Xsnoop,</w:t>
            </w:r>
            <w:r w:rsidR="00AA1010">
              <w:rPr>
                <w:color w:val="000000"/>
                <w:sz w:val="28"/>
                <w:szCs w:val="28"/>
                <w:lang w:val="en-US"/>
              </w:rPr>
              <w:t>Snmpgue</w:t>
            </w:r>
            <w:r w:rsidRPr="00AA1010">
              <w:rPr>
                <w:color w:val="000000"/>
                <w:sz w:val="28"/>
                <w:szCs w:val="28"/>
                <w:lang w:val="en-US"/>
              </w:rPr>
              <w:t>ss,Snmpgetattack,Httptunnel,Sendmail</w:t>
            </w:r>
            <w:proofErr w:type="spellEnd"/>
            <w:r w:rsidRPr="00AA1010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A1010">
              <w:rPr>
                <w:color w:val="000000"/>
                <w:sz w:val="28"/>
                <w:szCs w:val="28"/>
                <w:lang w:val="en-US"/>
              </w:rPr>
              <w:t>Named</w:t>
            </w:r>
            <w:r w:rsidR="00996008">
              <w:rPr>
                <w:color w:val="000000"/>
                <w:sz w:val="28"/>
                <w:szCs w:val="28"/>
                <w:lang w:val="en-US"/>
              </w:rPr>
              <w:t>,Spy</w:t>
            </w:r>
            <w:proofErr w:type="spellEnd"/>
            <w:r w:rsidR="00996008">
              <w:rPr>
                <w:color w:val="000000"/>
                <w:sz w:val="28"/>
                <w:szCs w:val="28"/>
                <w:lang w:val="en-US"/>
              </w:rPr>
              <w:t>,</w:t>
            </w:r>
            <w:r w:rsidR="00996008" w:rsidRPr="00996008">
              <w:rPr>
                <w:lang w:val="en-US"/>
              </w:rPr>
              <w:t xml:space="preserve"> </w:t>
            </w:r>
            <w:r w:rsidR="00996008" w:rsidRPr="00996008">
              <w:rPr>
                <w:color w:val="000000"/>
                <w:sz w:val="28"/>
                <w:szCs w:val="28"/>
                <w:lang w:val="en-US"/>
              </w:rPr>
              <w:t>warezclient</w:t>
            </w:r>
            <w:bookmarkStart w:id="0" w:name="_GoBack"/>
            <w:bookmarkEnd w:id="0"/>
          </w:p>
          <w:p w:rsidR="00E71371" w:rsidRPr="00AA1010" w:rsidRDefault="00E713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E71371" w:rsidRPr="00996008" w:rsidTr="00E71371">
        <w:tc>
          <w:tcPr>
            <w:tcW w:w="4606" w:type="dxa"/>
          </w:tcPr>
          <w:p w:rsidR="00E71371" w:rsidRPr="00AA1010" w:rsidRDefault="00E713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A10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U2R</w:t>
            </w:r>
          </w:p>
        </w:tc>
        <w:tc>
          <w:tcPr>
            <w:tcW w:w="4739" w:type="dxa"/>
          </w:tcPr>
          <w:p w:rsidR="00E71371" w:rsidRPr="00AA1010" w:rsidRDefault="00E71371" w:rsidP="00AA1010">
            <w:pPr>
              <w:pStyle w:val="a3"/>
              <w:spacing w:before="120" w:beforeAutospacing="0" w:after="120" w:afterAutospacing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A1010">
              <w:rPr>
                <w:color w:val="000000"/>
                <w:sz w:val="28"/>
                <w:szCs w:val="28"/>
                <w:lang w:val="en-US"/>
              </w:rPr>
              <w:t>Buffer_overflow,Loadmodule,Rootkit,Perl,Sqlattack,Xterm,Ps</w:t>
            </w:r>
            <w:proofErr w:type="spellEnd"/>
          </w:p>
        </w:tc>
      </w:tr>
    </w:tbl>
    <w:p w:rsidR="00AA1010" w:rsidRPr="002B3158" w:rsidRDefault="00AA1010" w:rsidP="00E7137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A1010" w:rsidRDefault="00E71371" w:rsidP="00E7137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E71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DOS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Отказ в обслуживании – это категория атак, которая истощает ресурсы жертвы, тем самым делая ее неспособной обрабатывать </w:t>
      </w:r>
      <w:proofErr w:type="gramStart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законные запросы- например</w:t>
      </w:r>
      <w:proofErr w:type="gramEnd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71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syn</w:t>
      </w:r>
      <w:proofErr w:type="spellEnd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1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flooding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Соответствующие</w:t>
      </w:r>
      <w:r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“</w:t>
      </w:r>
      <w:r w:rsidR="00AA1010" w:rsidRPr="00AA1010"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 w:rsidR="00AA1010" w:rsidRPr="00AA1010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="00AA1010"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proofErr w:type="gramEnd"/>
      <w:r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  <w:r w:rsidR="00AA1010" w:rsidRPr="00AA1010">
        <w:rPr>
          <w:rFonts w:ascii="Times New Roman" w:hAnsi="Times New Roman" w:cs="Times New Roman"/>
          <w:sz w:val="28"/>
          <w:szCs w:val="28"/>
          <w:lang w:val="en-US"/>
        </w:rPr>
        <w:t xml:space="preserve"> percentage of packets with errors</w:t>
      </w:r>
      <w:r w:rsidR="00AA1010"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</w:p>
    <w:p w:rsidR="00E71371" w:rsidRPr="00AA1010" w:rsidRDefault="00E71371" w:rsidP="00AA10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="00AA1010" w:rsidRPr="00A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</w:t>
      </w:r>
      <w:r w:rsidR="00A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ing</w:t>
      </w:r>
      <w:proofErr w:type="spellEnd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Целью слежки и других зондирующих атак является получение </w:t>
      </w:r>
      <w:r w:rsidR="00AA1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 об удаленной </w:t>
      </w:r>
      <w:proofErr w:type="spellStart"/>
      <w:proofErr w:type="gramStart"/>
      <w:r w:rsidR="00AA1010">
        <w:rPr>
          <w:rFonts w:ascii="Times New Roman" w:eastAsia="Times New Roman" w:hAnsi="Times New Roman" w:cs="Times New Roman"/>
          <w:sz w:val="28"/>
          <w:szCs w:val="28"/>
          <w:lang w:eastAsia="ru-RU"/>
        </w:rPr>
        <w:t>жертве,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spellEnd"/>
      <w:proofErr w:type="gramEnd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сканирование портов. Соответствующие функции: </w:t>
      </w:r>
      <w:r w:rsid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>”</w:t>
      </w:r>
    </w:p>
    <w:p w:rsidR="00AA1010" w:rsidRDefault="00E7137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E71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71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несанкционированный доступ к привилегиям локального </w:t>
      </w:r>
      <w:proofErr w:type="spellStart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суперпользователя</w:t>
      </w:r>
      <w:proofErr w:type="spellEnd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E71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это тип атаки, при котором злоумышленник использует обычную учетную запись для входа в систему жертвы и пытается получить привилегии </w:t>
      </w:r>
      <w:r w:rsidRPr="00E71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/администратора, используя некоторую уязвимость в жертве, </w:t>
      </w:r>
      <w:proofErr w:type="gramStart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атаки переполнения буфера. Соответствующие</w:t>
      </w:r>
      <w:r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AA1010" w:rsidRPr="00AA1010">
        <w:rPr>
          <w:rFonts w:ascii="Times New Roman" w:hAnsi="Times New Roman" w:cs="Times New Roman"/>
          <w:sz w:val="28"/>
          <w:szCs w:val="28"/>
          <w:lang w:val="en-US"/>
        </w:rPr>
        <w:t>“number of file creations” and “</w:t>
      </w:r>
      <w:r w:rsidR="00AA1010">
        <w:rPr>
          <w:rFonts w:ascii="Times New Roman" w:hAnsi="Times New Roman" w:cs="Times New Roman"/>
          <w:sz w:val="28"/>
          <w:szCs w:val="28"/>
          <w:lang w:val="en-US"/>
        </w:rPr>
        <w:t>number of shell prompts invoked</w:t>
      </w:r>
      <w:r w:rsidR="00AA1010" w:rsidRPr="00AA101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A1010" w:rsidRPr="00AA1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EE41C0" w:rsidRPr="00E71371" w:rsidRDefault="00E71371" w:rsidP="00AA10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0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</w:t>
      </w:r>
      <w:r w:rsidRPr="00AA1010">
        <w:t xml:space="preserve"> </w:t>
      </w:r>
      <w:r w:rsidRPr="00E71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71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несанкционированный доступ с удаленной машины, злоумышленник вторгается на удаленной машине и получает локальный доступ к машине жертвы. </w:t>
      </w:r>
      <w:proofErr w:type="gramStart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подбор пароля соответствующих функций: Функции сетевого уровня – </w:t>
      </w:r>
      <w:r w:rsidR="00AA1010" w:rsidRPr="00AA101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requested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>”</w:t>
      </w:r>
      <w:r w:rsidRPr="00AA101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713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функции уровня хоста - </w:t>
      </w:r>
      <w:r w:rsidR="00AA1010">
        <w:t xml:space="preserve">- </w:t>
      </w:r>
      <w:r w:rsidR="00AA1010" w:rsidRPr="00AA101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010" w:rsidRPr="00AA1010">
        <w:rPr>
          <w:rFonts w:ascii="Times New Roman" w:hAnsi="Times New Roman" w:cs="Times New Roman"/>
          <w:sz w:val="28"/>
          <w:szCs w:val="28"/>
        </w:rPr>
        <w:t>attempts</w:t>
      </w:r>
      <w:proofErr w:type="spellEnd"/>
      <w:r w:rsidR="00AA1010" w:rsidRPr="00AA1010">
        <w:rPr>
          <w:rFonts w:ascii="Times New Roman" w:hAnsi="Times New Roman" w:cs="Times New Roman"/>
          <w:sz w:val="28"/>
          <w:szCs w:val="28"/>
        </w:rPr>
        <w:t>”</w:t>
      </w:r>
    </w:p>
    <w:p w:rsidR="00EE41C0" w:rsidRPr="00E71371" w:rsidRDefault="00EE41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41C0" w:rsidRPr="00E71371" w:rsidRDefault="00EE41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41C0" w:rsidRPr="00E71371" w:rsidRDefault="00EE41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2282" w:rsidRPr="00AE7D10" w:rsidRDefault="00AF22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D1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количество данных</w:t>
      </w:r>
      <w:r w:rsidRPr="00EE41C0">
        <w:rPr>
          <w:rFonts w:ascii="Times New Roman" w:eastAsia="Times New Roman" w:hAnsi="Times New Roman" w:cs="Times New Roman"/>
          <w:sz w:val="28"/>
          <w:szCs w:val="28"/>
          <w:lang w:eastAsia="ru-RU"/>
        </w:rPr>
        <w:t>: 144625</w:t>
      </w:r>
      <w:r w:rsidRPr="00AE7D10">
        <w:rPr>
          <w:rFonts w:ascii="Times New Roman" w:eastAsia="Times New Roman" w:hAnsi="Times New Roman" w:cs="Times New Roman"/>
          <w:sz w:val="28"/>
          <w:szCs w:val="28"/>
          <w:lang w:eastAsia="ru-RU"/>
        </w:rPr>
        <w:t>(100%)</w:t>
      </w:r>
    </w:p>
    <w:p w:rsidR="00AF2282" w:rsidRDefault="00AF22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E7D1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для обучения: 125973</w:t>
      </w:r>
      <w:r w:rsidR="00AE7D10" w:rsidRPr="00AE7D1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AE7D10" w:rsidRPr="00AE7D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87.1%)</w:t>
      </w:r>
    </w:p>
    <w:p w:rsidR="00AE7D10" w:rsidRDefault="00AE7D1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Данных для проверки: 18625(12.9%)</w:t>
      </w:r>
    </w:p>
    <w:p w:rsidR="00AE7D10" w:rsidRPr="00AE7D10" w:rsidRDefault="00AE7D1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Всего признаков 42(100%)</w:t>
      </w:r>
    </w:p>
    <w:p w:rsidR="00AE7D10" w:rsidRDefault="00AE7D1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Целочисленных признаков:23(54.8%)</w:t>
      </w:r>
    </w:p>
    <w:p w:rsidR="00AE7D10" w:rsidRPr="00AE7D10" w:rsidRDefault="00AE7D1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Вещественных признаков</w:t>
      </w:r>
      <w:r w:rsidRPr="00AE7D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:15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(35.7%)</w:t>
      </w:r>
    </w:p>
    <w:p w:rsidR="00AE7D10" w:rsidRDefault="00AE7D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Символьных признаков: 4(9.5%)</w:t>
      </w:r>
    </w:p>
    <w:p w:rsidR="00AE7D10" w:rsidRPr="00EE41C0" w:rsidRDefault="00AE7D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Целевая переменная: Тип </w:t>
      </w:r>
      <w:r w:rsidR="001477B5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атаки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41)</w:t>
      </w:r>
    </w:p>
    <w:p w:rsidR="001477B5" w:rsidRDefault="001477B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44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diargam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58" w:rsidRDefault="002B3158" w:rsidP="002B3158">
      <w:pPr>
        <w:pStyle w:val="a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Поговорим немного про категориальные признаки </w:t>
      </w:r>
    </w:p>
    <w:p w:rsidR="002B3158" w:rsidRDefault="002B3158" w:rsidP="002B3158">
      <w:pPr>
        <w:rPr>
          <w:lang w:eastAsia="ru-RU"/>
        </w:rPr>
      </w:pPr>
      <w:r>
        <w:rPr>
          <w:lang w:eastAsia="ru-RU"/>
        </w:rPr>
        <w:t>Как видно из данных имеется 3 категориальных признака. Классификаторы не умеют работать с буквами, им нужны цифры.</w:t>
      </w:r>
    </w:p>
    <w:p w:rsidR="002B3158" w:rsidRDefault="002B3158" w:rsidP="002B3158">
      <w:pPr>
        <w:rPr>
          <w:lang w:eastAsia="ru-RU"/>
        </w:rPr>
      </w:pPr>
      <w:r>
        <w:rPr>
          <w:lang w:eastAsia="ru-RU"/>
        </w:rPr>
        <w:t>Для решения этой проблемы существует несколько вариантов решений.</w:t>
      </w:r>
    </w:p>
    <w:p w:rsidR="002B3158" w:rsidRDefault="002B3158" w:rsidP="002B3158">
      <w:pPr>
        <w:rPr>
          <w:lang w:eastAsia="ru-RU"/>
        </w:rPr>
      </w:pPr>
      <w:r>
        <w:rPr>
          <w:lang w:eastAsia="ru-RU"/>
        </w:rPr>
        <w:t>Поговорим о паре из них.</w:t>
      </w:r>
    </w:p>
    <w:p w:rsidR="002B3158" w:rsidRDefault="002B3158" w:rsidP="002B3158">
      <w:pPr>
        <w:rPr>
          <w:lang w:eastAsia="ru-RU"/>
        </w:rPr>
      </w:pPr>
      <w:r>
        <w:rPr>
          <w:lang w:eastAsia="ru-RU"/>
        </w:rPr>
        <w:lastRenderedPageBreak/>
        <w:t xml:space="preserve">Самым простым методом отображения категориальных признаков в числовые является </w:t>
      </w:r>
      <w:proofErr w:type="spellStart"/>
      <w:r>
        <w:rPr>
          <w:lang w:val="en-US" w:eastAsia="ru-RU"/>
        </w:rPr>
        <w:t>LabelEncoder</w:t>
      </w:r>
      <w:proofErr w:type="spellEnd"/>
      <w:r w:rsidRPr="002B3158">
        <w:rPr>
          <w:lang w:eastAsia="ru-RU"/>
        </w:rPr>
        <w:t xml:space="preserve"> </w:t>
      </w:r>
      <w:r>
        <w:rPr>
          <w:lang w:eastAsia="ru-RU"/>
        </w:rPr>
        <w:t>который отображает признаки в значения на числовой оси</w:t>
      </w:r>
    </w:p>
    <w:p w:rsidR="002B3158" w:rsidRDefault="002B3158" w:rsidP="002B3158">
      <w:pPr>
        <w:rPr>
          <w:lang w:eastAsia="ru-RU"/>
        </w:rPr>
      </w:pPr>
      <w:r>
        <w:rPr>
          <w:lang w:eastAsia="ru-RU"/>
        </w:rPr>
        <w:t xml:space="preserve">На примере наших данных посмотрим какие будут изменения в признаке </w:t>
      </w:r>
      <w:r w:rsidRPr="002B3158">
        <w:rPr>
          <w:lang w:eastAsia="ru-RU"/>
        </w:rPr>
        <w:t>‘</w:t>
      </w:r>
      <w:r>
        <w:rPr>
          <w:lang w:val="en-US" w:eastAsia="ru-RU"/>
        </w:rPr>
        <w:t>protocol</w:t>
      </w:r>
      <w:r w:rsidRPr="002B3158">
        <w:rPr>
          <w:lang w:eastAsia="ru-RU"/>
        </w:rPr>
        <w:t>_</w:t>
      </w:r>
      <w:r>
        <w:rPr>
          <w:lang w:val="en-US" w:eastAsia="ru-RU"/>
        </w:rPr>
        <w:t>type</w:t>
      </w:r>
      <w:r w:rsidRPr="002B3158">
        <w:rPr>
          <w:lang w:eastAsia="ru-RU"/>
        </w:rPr>
        <w:t>’</w:t>
      </w:r>
    </w:p>
    <w:p w:rsidR="002B3158" w:rsidRPr="002B3158" w:rsidRDefault="002B3158" w:rsidP="002B3158">
      <w:pPr>
        <w:rPr>
          <w:lang w:eastAsia="ru-RU"/>
        </w:rPr>
      </w:pPr>
      <w:r w:rsidRPr="002B3158">
        <w:rPr>
          <w:lang w:eastAsia="ru-RU"/>
        </w:rPr>
        <w:t>"</w:t>
      </w:r>
      <w:proofErr w:type="spellStart"/>
      <w:r>
        <w:rPr>
          <w:lang w:val="en-US" w:eastAsia="ru-RU"/>
        </w:rPr>
        <w:t>icmp</w:t>
      </w:r>
      <w:proofErr w:type="spellEnd"/>
      <w:r w:rsidRPr="002B3158">
        <w:rPr>
          <w:lang w:eastAsia="ru-RU"/>
        </w:rPr>
        <w:t xml:space="preserve"> --&gt; 0"</w:t>
      </w:r>
    </w:p>
    <w:p w:rsidR="002B3158" w:rsidRPr="002B3158" w:rsidRDefault="002B3158" w:rsidP="002B3158">
      <w:pPr>
        <w:rPr>
          <w:lang w:eastAsia="ru-RU"/>
        </w:rPr>
      </w:pPr>
      <w:r w:rsidRPr="002B3158">
        <w:rPr>
          <w:lang w:eastAsia="ru-RU"/>
        </w:rPr>
        <w:t>"</w:t>
      </w:r>
      <w:proofErr w:type="spellStart"/>
      <w:r>
        <w:rPr>
          <w:lang w:val="en-US" w:eastAsia="ru-RU"/>
        </w:rPr>
        <w:t>tcp</w:t>
      </w:r>
      <w:proofErr w:type="spellEnd"/>
      <w:r w:rsidRPr="002B3158">
        <w:rPr>
          <w:lang w:eastAsia="ru-RU"/>
        </w:rPr>
        <w:t xml:space="preserve"> --&gt; 1"</w:t>
      </w:r>
    </w:p>
    <w:p w:rsidR="002B3158" w:rsidRPr="002B3158" w:rsidRDefault="002B3158" w:rsidP="002B3158">
      <w:pPr>
        <w:rPr>
          <w:lang w:eastAsia="ru-RU"/>
        </w:rPr>
      </w:pPr>
      <w:r w:rsidRPr="002B3158">
        <w:rPr>
          <w:lang w:eastAsia="ru-RU"/>
        </w:rPr>
        <w:t>"</w:t>
      </w:r>
      <w:proofErr w:type="spellStart"/>
      <w:r>
        <w:rPr>
          <w:lang w:val="en-US" w:eastAsia="ru-RU"/>
        </w:rPr>
        <w:t>udp</w:t>
      </w:r>
      <w:proofErr w:type="spellEnd"/>
      <w:r w:rsidRPr="002B3158">
        <w:rPr>
          <w:lang w:eastAsia="ru-RU"/>
        </w:rPr>
        <w:t xml:space="preserve"> --&gt; 2"</w:t>
      </w:r>
    </w:p>
    <w:p w:rsidR="002B3158" w:rsidRDefault="002B3158" w:rsidP="002B3158">
      <w:pPr>
        <w:rPr>
          <w:lang w:eastAsia="ru-RU"/>
        </w:rPr>
      </w:pPr>
      <w:r>
        <w:rPr>
          <w:lang w:eastAsia="ru-RU"/>
        </w:rPr>
        <w:t>Очевидны проблемы этого метода</w:t>
      </w:r>
    </w:p>
    <w:p w:rsidR="002B3158" w:rsidRDefault="002B3158" w:rsidP="002B3158">
      <w:pPr>
        <w:rPr>
          <w:lang w:eastAsia="ru-RU"/>
        </w:rPr>
      </w:pPr>
      <w:r>
        <w:rPr>
          <w:lang w:eastAsia="ru-RU"/>
        </w:rPr>
        <w:t xml:space="preserve">Теперь </w:t>
      </w:r>
      <w:proofErr w:type="spellStart"/>
      <w:r>
        <w:rPr>
          <w:lang w:val="en-US" w:eastAsia="ru-RU"/>
        </w:rPr>
        <w:t>tcp</w:t>
      </w:r>
      <w:proofErr w:type="spellEnd"/>
      <w:r>
        <w:rPr>
          <w:lang w:eastAsia="ru-RU"/>
        </w:rPr>
        <w:t xml:space="preserve"> + </w:t>
      </w:r>
      <w:proofErr w:type="spellStart"/>
      <w:proofErr w:type="gramStart"/>
      <w:r>
        <w:rPr>
          <w:lang w:val="en-US" w:eastAsia="ru-RU"/>
        </w:rPr>
        <w:t>tcp</w:t>
      </w:r>
      <w:proofErr w:type="spellEnd"/>
      <w:r>
        <w:rPr>
          <w:lang w:eastAsia="ru-RU"/>
        </w:rPr>
        <w:t xml:space="preserve">  =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udp</w:t>
      </w:r>
      <w:proofErr w:type="spellEnd"/>
      <w:r>
        <w:rPr>
          <w:lang w:eastAsia="ru-RU"/>
        </w:rPr>
        <w:t xml:space="preserve"> (1 + 1 = 2)</w:t>
      </w:r>
    </w:p>
    <w:p w:rsidR="002B3158" w:rsidRDefault="00664B1C" w:rsidP="002B3158">
      <w:pPr>
        <w:rPr>
          <w:lang w:eastAsia="ru-RU"/>
        </w:rPr>
      </w:pPr>
      <w:r>
        <w:rPr>
          <w:lang w:eastAsia="ru-RU"/>
        </w:rPr>
        <w:t xml:space="preserve">Также можно подумать, </w:t>
      </w:r>
      <w:r w:rsidR="002B3158">
        <w:rPr>
          <w:lang w:eastAsia="ru-RU"/>
        </w:rPr>
        <w:t>что задано отношение порядка, хотя его не может быть</w:t>
      </w:r>
    </w:p>
    <w:p w:rsidR="00664B1C" w:rsidRDefault="00664B1C" w:rsidP="002B3158">
      <w:pPr>
        <w:rPr>
          <w:lang w:eastAsia="ru-RU"/>
        </w:rPr>
      </w:pPr>
      <w:r>
        <w:rPr>
          <w:lang w:eastAsia="ru-RU"/>
        </w:rPr>
        <w:t xml:space="preserve">На помощь приходит метод </w:t>
      </w:r>
      <w:proofErr w:type="spellStart"/>
      <w:r>
        <w:rPr>
          <w:lang w:val="en-US" w:eastAsia="ru-RU"/>
        </w:rPr>
        <w:t>OneHotEncoding</w:t>
      </w:r>
      <w:proofErr w:type="spellEnd"/>
      <w:r w:rsidRPr="00664B1C">
        <w:rPr>
          <w:lang w:eastAsia="ru-RU"/>
        </w:rPr>
        <w:t xml:space="preserve"> </w:t>
      </w:r>
      <w:r>
        <w:rPr>
          <w:lang w:eastAsia="ru-RU"/>
        </w:rPr>
        <w:t>который переводит категориальные признаки в бинарный вектор где «1» стоит на месте где встречается признак</w:t>
      </w:r>
    </w:p>
    <w:p w:rsidR="00664B1C" w:rsidRDefault="00664B1C" w:rsidP="00664B1C">
      <w:pPr>
        <w:rPr>
          <w:lang w:eastAsia="ru-RU"/>
        </w:rPr>
      </w:pPr>
      <w:r>
        <w:rPr>
          <w:lang w:eastAsia="ru-RU"/>
        </w:rPr>
        <w:t xml:space="preserve">В нашем примере </w:t>
      </w:r>
      <w:proofErr w:type="spellStart"/>
      <w:r>
        <w:rPr>
          <w:lang w:val="en-US" w:eastAsia="ru-RU"/>
        </w:rPr>
        <w:t>OneHotEncoding</w:t>
      </w:r>
      <w:proofErr w:type="spellEnd"/>
      <w:r>
        <w:rPr>
          <w:lang w:eastAsia="ru-RU"/>
        </w:rPr>
        <w:t xml:space="preserve"> сработает следующим образом: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4B1C" w:rsidTr="00664B1C"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val="en-US" w:eastAsia="ru-RU"/>
              </w:rPr>
              <w:t>protocol</w:t>
            </w:r>
            <w:r w:rsidRPr="002B3158">
              <w:rPr>
                <w:lang w:eastAsia="ru-RU"/>
              </w:rPr>
              <w:t>_</w:t>
            </w:r>
            <w:r>
              <w:rPr>
                <w:lang w:val="en-US" w:eastAsia="ru-RU"/>
              </w:rPr>
              <w:t>type</w:t>
            </w:r>
          </w:p>
        </w:tc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icmp</w:t>
            </w:r>
            <w:proofErr w:type="spellEnd"/>
          </w:p>
        </w:tc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tcp</w:t>
            </w:r>
            <w:proofErr w:type="spellEnd"/>
          </w:p>
        </w:tc>
        <w:tc>
          <w:tcPr>
            <w:tcW w:w="2337" w:type="dxa"/>
          </w:tcPr>
          <w:p w:rsidR="00664B1C" w:rsidRDefault="00664B1C" w:rsidP="00664B1C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udp</w:t>
            </w:r>
            <w:proofErr w:type="spellEnd"/>
          </w:p>
        </w:tc>
      </w:tr>
      <w:tr w:rsidR="00664B1C" w:rsidTr="00664B1C"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icmp</w:t>
            </w:r>
            <w:proofErr w:type="spellEnd"/>
          </w:p>
        </w:tc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337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664B1C" w:rsidTr="00664B1C"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tcp</w:t>
            </w:r>
            <w:proofErr w:type="spellEnd"/>
          </w:p>
        </w:tc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337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664B1C" w:rsidTr="00664B1C"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udp</w:t>
            </w:r>
            <w:proofErr w:type="spellEnd"/>
          </w:p>
        </w:tc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336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2337" w:type="dxa"/>
          </w:tcPr>
          <w:p w:rsidR="00664B1C" w:rsidRDefault="00664B1C" w:rsidP="00664B1C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</w:tbl>
    <w:p w:rsidR="00664B1C" w:rsidRDefault="00664B1C" w:rsidP="00664B1C">
      <w:pPr>
        <w:rPr>
          <w:lang w:eastAsia="ru-RU"/>
        </w:rPr>
      </w:pPr>
    </w:p>
    <w:p w:rsidR="00664B1C" w:rsidRDefault="00664B1C" w:rsidP="00664B1C">
      <w:pPr>
        <w:rPr>
          <w:lang w:eastAsia="ru-RU"/>
        </w:rPr>
      </w:pPr>
      <w:r>
        <w:rPr>
          <w:lang w:eastAsia="ru-RU"/>
        </w:rPr>
        <w:t xml:space="preserve">Тогда на выход мы получим </w:t>
      </w:r>
    </w:p>
    <w:p w:rsidR="00664B1C" w:rsidRDefault="00664B1C" w:rsidP="00664B1C">
      <w:pPr>
        <w:rPr>
          <w:lang w:eastAsia="ru-RU"/>
        </w:rPr>
      </w:pPr>
      <w:proofErr w:type="spellStart"/>
      <w:r>
        <w:rPr>
          <w:lang w:val="en-US" w:eastAsia="ru-RU"/>
        </w:rPr>
        <w:t>icmp</w:t>
      </w:r>
      <w:proofErr w:type="spellEnd"/>
      <w:r w:rsidRPr="00664B1C">
        <w:rPr>
          <w:lang w:eastAsia="ru-RU"/>
        </w:rPr>
        <w:t xml:space="preserve"> </w:t>
      </w:r>
      <w:r w:rsidRPr="00664B1C">
        <w:rPr>
          <w:lang w:val="en-US" w:eastAsia="ru-RU"/>
        </w:rPr>
        <w:sym w:font="Wingdings" w:char="F0E0"/>
      </w:r>
      <w:r w:rsidRPr="00664B1C">
        <w:rPr>
          <w:lang w:eastAsia="ru-RU"/>
        </w:rPr>
        <w:t xml:space="preserve"> [1,0,0]</w:t>
      </w:r>
    </w:p>
    <w:p w:rsidR="00664B1C" w:rsidRDefault="00664B1C" w:rsidP="00664B1C">
      <w:pPr>
        <w:rPr>
          <w:lang w:val="en-US" w:eastAsia="ru-RU"/>
        </w:rPr>
      </w:pPr>
      <w:proofErr w:type="spellStart"/>
      <w:r>
        <w:rPr>
          <w:lang w:val="en-US" w:eastAsia="ru-RU"/>
        </w:rPr>
        <w:t>tcp</w:t>
      </w:r>
      <w:proofErr w:type="spellEnd"/>
      <w:r>
        <w:rPr>
          <w:lang w:val="en-US" w:eastAsia="ru-RU"/>
        </w:rPr>
        <w:t xml:space="preserve"> </w:t>
      </w:r>
      <w:r w:rsidRPr="00664B1C">
        <w:rPr>
          <w:lang w:val="en-US" w:eastAsia="ru-RU"/>
        </w:rPr>
        <w:sym w:font="Wingdings" w:char="F0E0"/>
      </w:r>
      <w:r>
        <w:rPr>
          <w:lang w:val="en-US" w:eastAsia="ru-RU"/>
        </w:rPr>
        <w:t>[0,1,0]</w:t>
      </w:r>
    </w:p>
    <w:p w:rsidR="00664B1C" w:rsidRDefault="00664B1C" w:rsidP="00664B1C">
      <w:pPr>
        <w:rPr>
          <w:lang w:val="en-US" w:eastAsia="ru-RU"/>
        </w:rPr>
      </w:pPr>
      <w:proofErr w:type="spellStart"/>
      <w:r>
        <w:rPr>
          <w:lang w:val="en-US" w:eastAsia="ru-RU"/>
        </w:rPr>
        <w:t>udp</w:t>
      </w:r>
      <w:proofErr w:type="spellEnd"/>
      <w:r>
        <w:rPr>
          <w:lang w:val="en-US" w:eastAsia="ru-RU"/>
        </w:rPr>
        <w:t xml:space="preserve"> </w:t>
      </w:r>
      <w:r w:rsidRPr="00664B1C">
        <w:rPr>
          <w:lang w:val="en-US" w:eastAsia="ru-RU"/>
        </w:rPr>
        <w:sym w:font="Wingdings" w:char="F0E0"/>
      </w:r>
      <w:r>
        <w:rPr>
          <w:lang w:val="en-US" w:eastAsia="ru-RU"/>
        </w:rPr>
        <w:t>[0,0,1]</w:t>
      </w:r>
    </w:p>
    <w:p w:rsidR="00664B1C" w:rsidRDefault="00664B1C" w:rsidP="00664B1C">
      <w:pPr>
        <w:rPr>
          <w:lang w:eastAsia="ru-RU"/>
        </w:rPr>
      </w:pPr>
      <w:r>
        <w:rPr>
          <w:lang w:eastAsia="ru-RU"/>
        </w:rPr>
        <w:t xml:space="preserve">Хотя этот метод </w:t>
      </w:r>
      <w:proofErr w:type="spellStart"/>
      <w:r>
        <w:rPr>
          <w:lang w:eastAsia="ru-RU"/>
        </w:rPr>
        <w:t>устранаяет</w:t>
      </w:r>
      <w:proofErr w:type="spellEnd"/>
      <w:r>
        <w:rPr>
          <w:lang w:eastAsia="ru-RU"/>
        </w:rPr>
        <w:t xml:space="preserve"> проблему иерархии данных, однако увеличивает вычислительную сложность т.к. добавляет дополнительные столбцы в данные (по количеству уникальных значений признака)</w:t>
      </w:r>
    </w:p>
    <w:p w:rsidR="007E7947" w:rsidRDefault="007E7947" w:rsidP="007E7947">
      <w:pPr>
        <w:pStyle w:val="a6"/>
        <w:rPr>
          <w:lang w:val="en-US" w:eastAsia="ru-RU"/>
        </w:rPr>
      </w:pPr>
      <w:r>
        <w:rPr>
          <w:lang w:val="en-US" w:eastAsia="ru-RU"/>
        </w:rPr>
        <w:t xml:space="preserve">Feature Engineering </w:t>
      </w:r>
    </w:p>
    <w:p w:rsidR="007D292C" w:rsidRPr="00814667" w:rsidRDefault="007D292C" w:rsidP="007D292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lang w:eastAsia="ru-RU"/>
        </w:rPr>
        <w:t>Матрицу</w:t>
      </w:r>
      <w:r w:rsidRPr="00814667">
        <w:rPr>
          <w:lang w:val="en-US" w:eastAsia="ru-RU"/>
        </w:rPr>
        <w:t xml:space="preserve"> </w:t>
      </w:r>
      <w:r>
        <w:rPr>
          <w:lang w:eastAsia="ru-RU"/>
        </w:rPr>
        <w:t>ошибок</w:t>
      </w:r>
      <w:r w:rsidRPr="00814667">
        <w:rPr>
          <w:lang w:val="en-US" w:eastAsia="ru-RU"/>
        </w:rPr>
        <w:t xml:space="preserve"> </w:t>
      </w:r>
      <w:r>
        <w:rPr>
          <w:lang w:eastAsia="ru-RU"/>
        </w:rPr>
        <w:t>будем</w:t>
      </w:r>
      <w:r w:rsidRPr="00814667">
        <w:rPr>
          <w:lang w:val="en-US" w:eastAsia="ru-RU"/>
        </w:rPr>
        <w:t xml:space="preserve"> </w:t>
      </w:r>
      <w:r>
        <w:rPr>
          <w:lang w:eastAsia="ru-RU"/>
        </w:rPr>
        <w:t>строить</w:t>
      </w:r>
      <w:r w:rsidRPr="00814667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814667">
        <w:rPr>
          <w:lang w:val="en-US" w:eastAsia="ru-RU"/>
        </w:rPr>
        <w:t xml:space="preserve"> </w:t>
      </w:r>
      <w:proofErr w:type="spellStart"/>
      <w:r w:rsidRPr="00490B80">
        <w:rPr>
          <w:rFonts w:ascii="Times New Roman" w:hAnsi="Times New Roman" w:cs="Times New Roman"/>
          <w:sz w:val="28"/>
          <w:szCs w:val="28"/>
          <w:lang w:val="en-US" w:eastAsia="ru-RU"/>
        </w:rPr>
        <w:t>RandomForestClassifier</w:t>
      </w:r>
      <w:proofErr w:type="spellEnd"/>
    </w:p>
    <w:p w:rsidR="00F17042" w:rsidRPr="00814667" w:rsidRDefault="00F17042" w:rsidP="007E7947">
      <w:pPr>
        <w:rPr>
          <w:lang w:val="en-US" w:eastAsia="ru-RU"/>
        </w:rPr>
      </w:pPr>
    </w:p>
    <w:p w:rsidR="00F17042" w:rsidRPr="00814667" w:rsidRDefault="00F17042" w:rsidP="007E7947">
      <w:pPr>
        <w:rPr>
          <w:lang w:val="en-US" w:eastAsia="ru-RU"/>
        </w:rPr>
      </w:pPr>
    </w:p>
    <w:p w:rsidR="00F17042" w:rsidRPr="00814667" w:rsidRDefault="00F17042" w:rsidP="007E7947">
      <w:pPr>
        <w:rPr>
          <w:lang w:val="en-US" w:eastAsia="ru-RU"/>
        </w:rPr>
      </w:pPr>
    </w:p>
    <w:p w:rsidR="00F17042" w:rsidRPr="00814667" w:rsidRDefault="00F17042" w:rsidP="007E7947">
      <w:pPr>
        <w:rPr>
          <w:lang w:val="en-US" w:eastAsia="ru-RU"/>
        </w:rPr>
      </w:pPr>
    </w:p>
    <w:p w:rsidR="00F17042" w:rsidRPr="00814667" w:rsidRDefault="00F17042" w:rsidP="007E7947">
      <w:pPr>
        <w:rPr>
          <w:lang w:val="en-US" w:eastAsia="ru-RU"/>
        </w:rPr>
      </w:pPr>
    </w:p>
    <w:p w:rsidR="00F17042" w:rsidRPr="00814667" w:rsidRDefault="00F17042" w:rsidP="007E7947">
      <w:pPr>
        <w:rPr>
          <w:lang w:val="en-US" w:eastAsia="ru-RU"/>
        </w:rPr>
      </w:pPr>
    </w:p>
    <w:p w:rsidR="007E7947" w:rsidRPr="00F17042" w:rsidRDefault="007E7947" w:rsidP="007E794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170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-918845</wp:posOffset>
            </wp:positionH>
            <wp:positionV relativeFrom="paragraph">
              <wp:posOffset>0</wp:posOffset>
            </wp:positionV>
            <wp:extent cx="7399020" cy="7399020"/>
            <wp:effectExtent l="0" t="0" r="0" b="0"/>
            <wp:wrapTight wrapText="bothSides">
              <wp:wrapPolygon edited="0">
                <wp:start x="0" y="0"/>
                <wp:lineTo x="0" y="21522"/>
                <wp:lineTo x="21522" y="21522"/>
                <wp:lineTo x="2152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_matrix_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7042">
        <w:rPr>
          <w:rFonts w:ascii="Times New Roman" w:hAnsi="Times New Roman" w:cs="Times New Roman"/>
          <w:sz w:val="28"/>
          <w:szCs w:val="28"/>
          <w:lang w:eastAsia="ru-RU"/>
        </w:rPr>
        <w:t>Из матрицы ошибок, видно, что многие атаки классифицируются неправильно</w:t>
      </w:r>
    </w:p>
    <w:p w:rsidR="007E7947" w:rsidRPr="00F17042" w:rsidRDefault="002504DA" w:rsidP="007E794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17042">
        <w:rPr>
          <w:rFonts w:ascii="Times New Roman" w:hAnsi="Times New Roman" w:cs="Times New Roman"/>
          <w:sz w:val="28"/>
          <w:szCs w:val="28"/>
          <w:lang w:eastAsia="ru-RU"/>
        </w:rPr>
        <w:t xml:space="preserve">Возьмем, например, атаку </w:t>
      </w:r>
      <w:r w:rsidRPr="00F17042">
        <w:rPr>
          <w:rFonts w:ascii="Times New Roman" w:hAnsi="Times New Roman" w:cs="Times New Roman"/>
          <w:sz w:val="28"/>
          <w:szCs w:val="28"/>
          <w:lang w:val="en-US" w:eastAsia="ru-RU"/>
        </w:rPr>
        <w:t>buffer</w:t>
      </w:r>
      <w:r w:rsidRPr="00F1704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F17042">
        <w:rPr>
          <w:rFonts w:ascii="Times New Roman" w:hAnsi="Times New Roman" w:cs="Times New Roman"/>
          <w:sz w:val="28"/>
          <w:szCs w:val="28"/>
          <w:lang w:val="en-US" w:eastAsia="ru-RU"/>
        </w:rPr>
        <w:t>overflow</w:t>
      </w:r>
      <w:r w:rsidRPr="00F17042">
        <w:rPr>
          <w:rFonts w:ascii="Times New Roman" w:hAnsi="Times New Roman" w:cs="Times New Roman"/>
          <w:sz w:val="28"/>
          <w:szCs w:val="28"/>
          <w:lang w:eastAsia="ru-RU"/>
        </w:rPr>
        <w:t xml:space="preserve"> и подумаем, как можно сделать его различимым.</w:t>
      </w:r>
    </w:p>
    <w:p w:rsidR="002504DA" w:rsidRDefault="002504DA" w:rsidP="00664B1C">
      <w:pPr>
        <w:rPr>
          <w:lang w:eastAsia="ru-RU"/>
        </w:rPr>
      </w:pPr>
      <w:r w:rsidRPr="00F17042">
        <w:rPr>
          <w:rFonts w:ascii="Times New Roman" w:hAnsi="Times New Roman" w:cs="Times New Roman"/>
          <w:sz w:val="28"/>
          <w:szCs w:val="28"/>
          <w:lang w:eastAsia="ru-RU"/>
        </w:rPr>
        <w:t xml:space="preserve">Немного </w:t>
      </w:r>
      <w:proofErr w:type="spellStart"/>
      <w:r w:rsidRPr="00F17042">
        <w:rPr>
          <w:rFonts w:ascii="Times New Roman" w:hAnsi="Times New Roman" w:cs="Times New Roman"/>
          <w:sz w:val="28"/>
          <w:szCs w:val="28"/>
          <w:lang w:eastAsia="ru-RU"/>
        </w:rPr>
        <w:t>погуглив</w:t>
      </w:r>
      <w:proofErr w:type="spellEnd"/>
      <w:r w:rsidRPr="00F17042">
        <w:rPr>
          <w:rFonts w:ascii="Times New Roman" w:hAnsi="Times New Roman" w:cs="Times New Roman"/>
          <w:sz w:val="28"/>
          <w:szCs w:val="28"/>
          <w:lang w:eastAsia="ru-RU"/>
        </w:rPr>
        <w:t xml:space="preserve"> можно найти статью</w:t>
      </w:r>
      <w:r>
        <w:rPr>
          <w:lang w:eastAsia="ru-RU"/>
        </w:rPr>
        <w:t xml:space="preserve"> </w:t>
      </w:r>
      <w:hyperlink r:id="rId6" w:history="1">
        <w:r w:rsidRPr="00A7143D">
          <w:rPr>
            <w:rStyle w:val="a4"/>
            <w:lang w:eastAsia="ru-RU"/>
          </w:rPr>
          <w:t>https://owasp.org/wwwcommunity/vulnerabilities/Buffer_Overflow</w:t>
        </w:r>
      </w:hyperlink>
    </w:p>
    <w:p w:rsidR="002504DA" w:rsidRPr="00F17042" w:rsidRDefault="002504DA" w:rsidP="00664B1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1704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которой сказано, что </w:t>
      </w:r>
      <w:r w:rsidRPr="00F17042">
        <w:rPr>
          <w:rFonts w:ascii="Times New Roman" w:hAnsi="Times New Roman" w:cs="Times New Roman"/>
          <w:sz w:val="28"/>
          <w:szCs w:val="28"/>
          <w:lang w:val="en-US" w:eastAsia="ru-RU"/>
        </w:rPr>
        <w:t>buffer</w:t>
      </w:r>
      <w:r w:rsidRPr="00F1704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F17042">
        <w:rPr>
          <w:rFonts w:ascii="Times New Roman" w:hAnsi="Times New Roman" w:cs="Times New Roman"/>
          <w:sz w:val="28"/>
          <w:szCs w:val="28"/>
          <w:lang w:val="en-US" w:eastAsia="ru-RU"/>
        </w:rPr>
        <w:t>overflow</w:t>
      </w:r>
      <w:r w:rsidRPr="00F17042">
        <w:rPr>
          <w:rFonts w:ascii="Times New Roman" w:hAnsi="Times New Roman" w:cs="Times New Roman"/>
          <w:sz w:val="28"/>
          <w:szCs w:val="28"/>
          <w:lang w:eastAsia="ru-RU"/>
        </w:rPr>
        <w:t xml:space="preserve"> атака использует переполнение размера буфера.</w:t>
      </w:r>
    </w:p>
    <w:p w:rsidR="00810FAE" w:rsidRPr="00814667" w:rsidRDefault="002504DA" w:rsidP="00664B1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504DA">
        <w:rPr>
          <w:rFonts w:ascii="Times New Roman" w:hAnsi="Times New Roman" w:cs="Times New Roman"/>
          <w:sz w:val="28"/>
          <w:szCs w:val="28"/>
          <w:lang w:eastAsia="ru-RU"/>
        </w:rPr>
        <w:t>В наших данных есть несколько признаков связанных с количеством байтов (</w:t>
      </w:r>
      <w:proofErr w:type="spellStart"/>
      <w:r w:rsidRPr="002504DA">
        <w:rPr>
          <w:rFonts w:ascii="Times New Roman" w:eastAsia="Times New Roman" w:hAnsi="Times New Roman" w:cs="Times New Roman"/>
          <w:sz w:val="28"/>
          <w:szCs w:val="28"/>
          <w:lang w:eastAsia="ru-RU"/>
        </w:rPr>
        <w:t>src_bytes</w:t>
      </w:r>
      <w:proofErr w:type="spellEnd"/>
      <w:r w:rsidRPr="00250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504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dst</w:t>
      </w:r>
      <w:proofErr w:type="spellEnd"/>
      <w:r w:rsidRPr="002504D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504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bytes</w:t>
      </w:r>
      <w:proofErr w:type="gramStart"/>
      <w:r w:rsidR="00814667" w:rsidRPr="0081466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810F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Тогда</w:t>
      </w:r>
      <w:proofErr w:type="gramEnd"/>
      <w:r w:rsidR="00810F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составим </w:t>
      </w:r>
      <w:r w:rsidR="008146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признак</w:t>
      </w:r>
      <w:r w:rsidR="00810F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посмотрим, что получится:</w:t>
      </w:r>
      <w:r w:rsidR="00810F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>Новый</w:t>
      </w:r>
      <w:r w:rsidR="00810FAE" w:rsidRPr="008146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810F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признак</w:t>
      </w:r>
      <w:r w:rsidR="008146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810FAE" w:rsidRPr="008146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(</w:t>
      </w:r>
      <w:proofErr w:type="spellStart"/>
      <w:r w:rsidR="00810FAE" w:rsidRPr="00810F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dst</w:t>
      </w:r>
      <w:proofErr w:type="spellEnd"/>
      <w:r w:rsidR="00810FAE" w:rsidRPr="008146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_</w:t>
      </w:r>
      <w:r w:rsidR="00810FAE" w:rsidRPr="00810F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bytes</w:t>
      </w:r>
      <w:r w:rsidR="00810FAE" w:rsidRPr="008146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="00810F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810FAE" w:rsidRPr="008146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_</w:t>
      </w:r>
      <w:r w:rsidR="00810F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bytes</w:t>
      </w:r>
      <w:r w:rsidR="00810FAE" w:rsidRPr="008146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) </w:t>
      </w:r>
    </w:p>
    <w:p w:rsidR="00810FAE" w:rsidRDefault="00810FAE" w:rsidP="00664B1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Посмотрим на качество классификации и матрицу ошибок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0"/>
        <w:gridCol w:w="1107"/>
        <w:gridCol w:w="2798"/>
        <w:gridCol w:w="2938"/>
      </w:tblGrid>
      <w:tr w:rsidR="007D292C" w:rsidTr="00E05021">
        <w:tc>
          <w:tcPr>
            <w:tcW w:w="1720" w:type="dxa"/>
          </w:tcPr>
          <w:p w:rsid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07" w:type="dxa"/>
          </w:tcPr>
          <w:p w:rsidR="007D292C" w:rsidRPr="00814667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798" w:type="dxa"/>
          </w:tcPr>
          <w:p w:rsidR="007D292C" w:rsidRPr="007D292C" w:rsidRDefault="007D292C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DecisionTreeClassifier</w:t>
            </w:r>
            <w:proofErr w:type="spellEnd"/>
          </w:p>
        </w:tc>
        <w:tc>
          <w:tcPr>
            <w:tcW w:w="2938" w:type="dxa"/>
          </w:tcPr>
          <w:p w:rsidR="007D292C" w:rsidRPr="007D292C" w:rsidRDefault="007D292C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RandomForestClassifier</w:t>
            </w:r>
            <w:proofErr w:type="spellEnd"/>
          </w:p>
        </w:tc>
      </w:tr>
      <w:tr w:rsidR="007D292C" w:rsidTr="00E05021">
        <w:tc>
          <w:tcPr>
            <w:tcW w:w="1720" w:type="dxa"/>
            <w:vMerge w:val="restart"/>
          </w:tcPr>
          <w:p w:rsid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Обучающая выборка</w:t>
            </w:r>
          </w:p>
        </w:tc>
        <w:tc>
          <w:tcPr>
            <w:tcW w:w="1107" w:type="dxa"/>
          </w:tcPr>
          <w:p w:rsidR="007D292C" w:rsidRP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base</w:t>
            </w:r>
          </w:p>
        </w:tc>
        <w:tc>
          <w:tcPr>
            <w:tcW w:w="2798" w:type="dxa"/>
          </w:tcPr>
          <w:p w:rsid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810FA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0.9967453859892836</w:t>
            </w:r>
          </w:p>
        </w:tc>
        <w:tc>
          <w:tcPr>
            <w:tcW w:w="2938" w:type="dxa"/>
          </w:tcPr>
          <w:p w:rsidR="007D292C" w:rsidRPr="007D292C" w:rsidRDefault="007D292C" w:rsidP="00E0502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10FA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0.9978567176026989</w:t>
            </w:r>
          </w:p>
        </w:tc>
      </w:tr>
      <w:tr w:rsidR="007D292C" w:rsidTr="00E05021">
        <w:tc>
          <w:tcPr>
            <w:tcW w:w="1720" w:type="dxa"/>
            <w:vMerge/>
          </w:tcPr>
          <w:p w:rsid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07" w:type="dxa"/>
          </w:tcPr>
          <w:p w:rsidR="007D292C" w:rsidRP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new</w:t>
            </w:r>
          </w:p>
        </w:tc>
        <w:tc>
          <w:tcPr>
            <w:tcW w:w="2798" w:type="dxa"/>
          </w:tcPr>
          <w:p w:rsidR="007D292C" w:rsidRPr="00814667" w:rsidRDefault="00814667" w:rsidP="008146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1466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0.9969041476483429</w:t>
            </w:r>
          </w:p>
        </w:tc>
        <w:tc>
          <w:tcPr>
            <w:tcW w:w="2938" w:type="dxa"/>
          </w:tcPr>
          <w:p w:rsidR="007D292C" w:rsidRPr="00814667" w:rsidRDefault="00814667" w:rsidP="008146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1466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0.9979360984322286</w:t>
            </w:r>
          </w:p>
        </w:tc>
      </w:tr>
      <w:tr w:rsidR="007D292C" w:rsidTr="00E05021">
        <w:tc>
          <w:tcPr>
            <w:tcW w:w="1720" w:type="dxa"/>
            <w:vMerge w:val="restart"/>
          </w:tcPr>
          <w:p w:rsid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Тестовая выборка</w:t>
            </w:r>
          </w:p>
        </w:tc>
        <w:tc>
          <w:tcPr>
            <w:tcW w:w="1107" w:type="dxa"/>
          </w:tcPr>
          <w:p w:rsidR="007D292C" w:rsidRP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base</w:t>
            </w:r>
          </w:p>
        </w:tc>
        <w:tc>
          <w:tcPr>
            <w:tcW w:w="2798" w:type="dxa"/>
          </w:tcPr>
          <w:p w:rsidR="007D292C" w:rsidRPr="007D292C" w:rsidRDefault="007D292C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0.8327257130602617</w:t>
            </w:r>
          </w:p>
        </w:tc>
        <w:tc>
          <w:tcPr>
            <w:tcW w:w="2938" w:type="dxa"/>
          </w:tcPr>
          <w:p w:rsidR="007D292C" w:rsidRPr="007D292C" w:rsidRDefault="007D292C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0.8639288012009436</w:t>
            </w:r>
          </w:p>
        </w:tc>
      </w:tr>
      <w:tr w:rsidR="007D292C" w:rsidTr="00E05021">
        <w:tc>
          <w:tcPr>
            <w:tcW w:w="1720" w:type="dxa"/>
            <w:vMerge/>
          </w:tcPr>
          <w:p w:rsid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07" w:type="dxa"/>
          </w:tcPr>
          <w:p w:rsidR="007D292C" w:rsidRPr="007D292C" w:rsidRDefault="007D292C" w:rsidP="00E05021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new</w:t>
            </w:r>
          </w:p>
        </w:tc>
        <w:tc>
          <w:tcPr>
            <w:tcW w:w="2798" w:type="dxa"/>
          </w:tcPr>
          <w:p w:rsidR="007D292C" w:rsidRPr="00814667" w:rsidRDefault="00814667" w:rsidP="008146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1466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0.8567981985846022</w:t>
            </w:r>
          </w:p>
        </w:tc>
        <w:tc>
          <w:tcPr>
            <w:tcW w:w="2938" w:type="dxa"/>
          </w:tcPr>
          <w:p w:rsidR="007D292C" w:rsidRPr="00814667" w:rsidRDefault="00814667" w:rsidP="008146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1466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0.8639288012009436</w:t>
            </w:r>
          </w:p>
        </w:tc>
      </w:tr>
    </w:tbl>
    <w:p w:rsidR="007D292C" w:rsidRDefault="007D292C" w:rsidP="00664B1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10FAE" w:rsidRDefault="00814667" w:rsidP="00810FAE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40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ffer_overfl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1C" w:rsidRDefault="00664B1C" w:rsidP="00810FAE">
      <w:pPr>
        <w:rPr>
          <w:lang w:val="en-US" w:eastAsia="ru-RU"/>
        </w:rPr>
      </w:pPr>
      <w:r w:rsidRPr="00810FAE">
        <w:rPr>
          <w:lang w:val="en-US" w:eastAsia="ru-RU"/>
        </w:rPr>
        <w:tab/>
      </w:r>
      <w:r w:rsidRPr="00810FAE">
        <w:rPr>
          <w:lang w:val="en-US" w:eastAsia="ru-RU"/>
        </w:rPr>
        <w:tab/>
      </w:r>
      <w:r w:rsidRPr="00810FAE">
        <w:rPr>
          <w:lang w:val="en-US" w:eastAsia="ru-RU"/>
        </w:rPr>
        <w:tab/>
      </w:r>
      <w:r w:rsidRPr="00810FAE">
        <w:rPr>
          <w:lang w:val="en-US" w:eastAsia="ru-RU"/>
        </w:rPr>
        <w:tab/>
      </w:r>
    </w:p>
    <w:p w:rsidR="00810FAE" w:rsidRPr="00F17042" w:rsidRDefault="00810FAE" w:rsidP="00810FAE">
      <w:pPr>
        <w:rPr>
          <w:rFonts w:ascii="Times New Roman" w:hAnsi="Times New Roman" w:cs="Times New Roman"/>
          <w:sz w:val="28"/>
          <w:lang w:eastAsia="ru-RU"/>
        </w:rPr>
      </w:pPr>
      <w:r w:rsidRPr="00F17042">
        <w:rPr>
          <w:rFonts w:ascii="Times New Roman" w:hAnsi="Times New Roman" w:cs="Times New Roman"/>
          <w:sz w:val="28"/>
          <w:lang w:eastAsia="ru-RU"/>
        </w:rPr>
        <w:lastRenderedPageBreak/>
        <w:t>Из матрицы видно, что повысилась точность кл</w:t>
      </w:r>
      <w:r w:rsidR="00814667">
        <w:rPr>
          <w:rFonts w:ascii="Times New Roman" w:hAnsi="Times New Roman" w:cs="Times New Roman"/>
          <w:sz w:val="28"/>
          <w:lang w:eastAsia="ru-RU"/>
        </w:rPr>
        <w:t>ассификации данной атаки на 0.1</w:t>
      </w:r>
    </w:p>
    <w:p w:rsidR="00FC7CCE" w:rsidRPr="00F17042" w:rsidRDefault="00FC7CCE" w:rsidP="00810FAE">
      <w:pPr>
        <w:rPr>
          <w:rFonts w:ascii="Times New Roman" w:hAnsi="Times New Roman" w:cs="Times New Roman"/>
          <w:sz w:val="28"/>
          <w:lang w:eastAsia="ru-RU"/>
        </w:rPr>
      </w:pPr>
      <w:r w:rsidRPr="00F17042">
        <w:rPr>
          <w:rFonts w:ascii="Times New Roman" w:hAnsi="Times New Roman" w:cs="Times New Roman"/>
          <w:sz w:val="28"/>
          <w:lang w:eastAsia="ru-RU"/>
        </w:rPr>
        <w:t xml:space="preserve">Еще начали лучше отличать атаку </w:t>
      </w:r>
      <w:r w:rsidRPr="00F17042">
        <w:rPr>
          <w:rFonts w:ascii="Times New Roman" w:hAnsi="Times New Roman" w:cs="Times New Roman"/>
          <w:sz w:val="28"/>
          <w:lang w:val="en-US" w:eastAsia="ru-RU"/>
        </w:rPr>
        <w:t>land</w:t>
      </w:r>
    </w:p>
    <w:p w:rsidR="00810FAE" w:rsidRPr="00F17042" w:rsidRDefault="00490B80" w:rsidP="00810FAE">
      <w:pPr>
        <w:rPr>
          <w:rFonts w:ascii="Times New Roman" w:hAnsi="Times New Roman" w:cs="Times New Roman"/>
          <w:sz w:val="28"/>
          <w:lang w:eastAsia="ru-RU"/>
        </w:rPr>
      </w:pPr>
      <w:r w:rsidRPr="00F17042">
        <w:rPr>
          <w:rFonts w:ascii="Times New Roman" w:hAnsi="Times New Roman" w:cs="Times New Roman"/>
          <w:sz w:val="28"/>
          <w:lang w:eastAsia="ru-RU"/>
        </w:rPr>
        <w:t xml:space="preserve">Далее посмотрев на </w:t>
      </w:r>
      <w:r w:rsidR="00F17042" w:rsidRPr="00F17042">
        <w:rPr>
          <w:rFonts w:ascii="Times New Roman" w:hAnsi="Times New Roman" w:cs="Times New Roman"/>
          <w:sz w:val="28"/>
          <w:lang w:val="en-US" w:eastAsia="ru-RU"/>
        </w:rPr>
        <w:t>ftp</w:t>
      </w:r>
      <w:r w:rsidR="00F17042" w:rsidRPr="00F17042">
        <w:rPr>
          <w:rFonts w:ascii="Times New Roman" w:hAnsi="Times New Roman" w:cs="Times New Roman"/>
          <w:sz w:val="28"/>
          <w:lang w:eastAsia="ru-RU"/>
        </w:rPr>
        <w:t>_</w:t>
      </w:r>
      <w:proofErr w:type="gramStart"/>
      <w:r w:rsidR="00F17042" w:rsidRPr="00F17042">
        <w:rPr>
          <w:rFonts w:ascii="Times New Roman" w:hAnsi="Times New Roman" w:cs="Times New Roman"/>
          <w:sz w:val="28"/>
          <w:lang w:val="en-US" w:eastAsia="ru-RU"/>
        </w:rPr>
        <w:t>write</w:t>
      </w:r>
      <w:r w:rsidR="00F17042" w:rsidRPr="00F17042">
        <w:rPr>
          <w:rFonts w:ascii="Times New Roman" w:hAnsi="Times New Roman" w:cs="Times New Roman"/>
          <w:sz w:val="28"/>
          <w:lang w:eastAsia="ru-RU"/>
        </w:rPr>
        <w:t xml:space="preserve">  и</w:t>
      </w:r>
      <w:proofErr w:type="gramEnd"/>
      <w:r w:rsidR="00F17042" w:rsidRPr="00F17042">
        <w:rPr>
          <w:rFonts w:ascii="Times New Roman" w:hAnsi="Times New Roman" w:cs="Times New Roman"/>
          <w:sz w:val="28"/>
          <w:lang w:eastAsia="ru-RU"/>
        </w:rPr>
        <w:t xml:space="preserve"> немного </w:t>
      </w:r>
      <w:proofErr w:type="spellStart"/>
      <w:r w:rsidR="00F17042" w:rsidRPr="00F17042">
        <w:rPr>
          <w:rFonts w:ascii="Times New Roman" w:hAnsi="Times New Roman" w:cs="Times New Roman"/>
          <w:sz w:val="28"/>
          <w:lang w:eastAsia="ru-RU"/>
        </w:rPr>
        <w:t>погуглив</w:t>
      </w:r>
      <w:proofErr w:type="spellEnd"/>
      <w:r w:rsidR="00F17042" w:rsidRPr="00F17042">
        <w:rPr>
          <w:rFonts w:ascii="Times New Roman" w:hAnsi="Times New Roman" w:cs="Times New Roman"/>
          <w:sz w:val="28"/>
          <w:lang w:eastAsia="ru-RU"/>
        </w:rPr>
        <w:t xml:space="preserve">, узнаем что это атака связана с </w:t>
      </w:r>
      <w:r w:rsidR="00F17042" w:rsidRPr="00F17042">
        <w:rPr>
          <w:rFonts w:ascii="Times New Roman" w:hAnsi="Times New Roman" w:cs="Times New Roman"/>
          <w:sz w:val="28"/>
          <w:lang w:val="en-US" w:eastAsia="ru-RU"/>
        </w:rPr>
        <w:t>ftp</w:t>
      </w:r>
      <w:r w:rsidR="00F17042" w:rsidRPr="00F17042">
        <w:rPr>
          <w:rFonts w:ascii="Times New Roman" w:hAnsi="Times New Roman" w:cs="Times New Roman"/>
          <w:sz w:val="28"/>
          <w:lang w:eastAsia="ru-RU"/>
        </w:rPr>
        <w:t xml:space="preserve"> соединением.</w:t>
      </w:r>
    </w:p>
    <w:p w:rsidR="00F17042" w:rsidRPr="00F17042" w:rsidRDefault="00F17042" w:rsidP="00810FAE">
      <w:pPr>
        <w:rPr>
          <w:rFonts w:ascii="Times New Roman" w:hAnsi="Times New Roman" w:cs="Times New Roman"/>
          <w:sz w:val="28"/>
          <w:lang w:eastAsia="ru-RU"/>
        </w:rPr>
      </w:pPr>
      <w:r w:rsidRPr="00F17042">
        <w:rPr>
          <w:rFonts w:ascii="Times New Roman" w:hAnsi="Times New Roman" w:cs="Times New Roman"/>
          <w:sz w:val="28"/>
          <w:lang w:eastAsia="ru-RU"/>
        </w:rPr>
        <w:t xml:space="preserve">Тогда попробуем увеличить вес </w:t>
      </w:r>
      <w:proofErr w:type="gramStart"/>
      <w:r w:rsidRPr="00F17042">
        <w:rPr>
          <w:rFonts w:ascii="Times New Roman" w:hAnsi="Times New Roman" w:cs="Times New Roman"/>
          <w:sz w:val="28"/>
          <w:lang w:eastAsia="ru-RU"/>
        </w:rPr>
        <w:t>признака</w:t>
      </w:r>
      <w:proofErr w:type="gramEnd"/>
      <w:r w:rsidRPr="00F17042">
        <w:rPr>
          <w:rFonts w:ascii="Times New Roman" w:hAnsi="Times New Roman" w:cs="Times New Roman"/>
          <w:sz w:val="28"/>
          <w:lang w:eastAsia="ru-RU"/>
        </w:rPr>
        <w:t xml:space="preserve"> связанного с </w:t>
      </w:r>
      <w:r w:rsidRPr="00F17042">
        <w:rPr>
          <w:rFonts w:ascii="Times New Roman" w:hAnsi="Times New Roman" w:cs="Times New Roman"/>
          <w:sz w:val="28"/>
          <w:lang w:val="en-US" w:eastAsia="ru-RU"/>
        </w:rPr>
        <w:t>ftp</w:t>
      </w:r>
    </w:p>
    <w:p w:rsidR="00490B80" w:rsidRPr="00F17042" w:rsidRDefault="00490B80" w:rsidP="00810FAE">
      <w:pP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А у нас как раз такие данные </w:t>
      </w:r>
      <w:proofErr w:type="gramStart"/>
      <w:r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имеются ,</w:t>
      </w:r>
      <w:proofErr w:type="gramEnd"/>
      <w:r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попробуем составить новый признак</w:t>
      </w:r>
    </w:p>
    <w:p w:rsidR="00490B80" w:rsidRPr="00F17042" w:rsidRDefault="00490B80" w:rsidP="00810FAE">
      <w:pP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ab/>
        <w:t xml:space="preserve">Новый признак = </w:t>
      </w:r>
      <w:proofErr w:type="spellStart"/>
      <w:r w:rsidR="00F17042"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  <w:lang w:val="en-US"/>
        </w:rPr>
        <w:t>num</w:t>
      </w:r>
      <w:proofErr w:type="spellEnd"/>
      <w:r w:rsidR="00F17042"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_</w:t>
      </w:r>
      <w:r w:rsidR="00F17042"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  <w:lang w:val="en-US"/>
        </w:rPr>
        <w:t>outbound</w:t>
      </w:r>
      <w:r w:rsidR="00F17042"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_</w:t>
      </w:r>
      <w:proofErr w:type="spellStart"/>
      <w:r w:rsidR="00F17042"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  <w:lang w:val="en-US"/>
        </w:rPr>
        <w:t>cmds</w:t>
      </w:r>
      <w:proofErr w:type="spellEnd"/>
      <w:r w:rsidR="00F17042" w:rsidRPr="00F17042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* 1000</w:t>
      </w:r>
    </w:p>
    <w:p w:rsidR="00490B80" w:rsidRDefault="00490B80" w:rsidP="00490B8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Посмотрим на качество классификации и матрицу ошибок</w:t>
      </w:r>
    </w:p>
    <w:p w:rsidR="007D292C" w:rsidRDefault="007D292C" w:rsidP="00490B8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0"/>
        <w:gridCol w:w="1107"/>
        <w:gridCol w:w="2798"/>
        <w:gridCol w:w="2938"/>
      </w:tblGrid>
      <w:tr w:rsidR="007D292C" w:rsidTr="007D292C">
        <w:tc>
          <w:tcPr>
            <w:tcW w:w="1720" w:type="dxa"/>
          </w:tcPr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07" w:type="dxa"/>
          </w:tcPr>
          <w:p w:rsidR="007D292C" w:rsidRPr="00814667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798" w:type="dxa"/>
          </w:tcPr>
          <w:p w:rsidR="007D292C" w:rsidRPr="00490B80" w:rsidRDefault="007D292C" w:rsidP="007D292C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90B8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DecisionTreeClassifier</w:t>
            </w:r>
            <w:proofErr w:type="spellEnd"/>
          </w:p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938" w:type="dxa"/>
          </w:tcPr>
          <w:p w:rsidR="007D292C" w:rsidRPr="00490B80" w:rsidRDefault="007D292C" w:rsidP="007D292C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90B8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RandomForestClassifier</w:t>
            </w:r>
            <w:proofErr w:type="spellEnd"/>
          </w:p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7D292C" w:rsidTr="007D292C">
        <w:tc>
          <w:tcPr>
            <w:tcW w:w="1720" w:type="dxa"/>
            <w:vMerge w:val="restart"/>
          </w:tcPr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Обучающая выборка</w:t>
            </w:r>
          </w:p>
        </w:tc>
        <w:tc>
          <w:tcPr>
            <w:tcW w:w="1107" w:type="dxa"/>
          </w:tcPr>
          <w:p w:rsidR="007D292C" w:rsidRP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base</w:t>
            </w:r>
          </w:p>
        </w:tc>
        <w:tc>
          <w:tcPr>
            <w:tcW w:w="2798" w:type="dxa"/>
          </w:tcPr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490B8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0.9967453859892836</w:t>
            </w:r>
          </w:p>
        </w:tc>
        <w:tc>
          <w:tcPr>
            <w:tcW w:w="2938" w:type="dxa"/>
          </w:tcPr>
          <w:p w:rsidR="007D292C" w:rsidRPr="007D292C" w:rsidRDefault="007D292C" w:rsidP="00490B8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490B8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0.9978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567176026989</w:t>
            </w:r>
          </w:p>
        </w:tc>
      </w:tr>
      <w:tr w:rsidR="007D292C" w:rsidTr="007D292C">
        <w:tc>
          <w:tcPr>
            <w:tcW w:w="1720" w:type="dxa"/>
            <w:vMerge/>
          </w:tcPr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07" w:type="dxa"/>
          </w:tcPr>
          <w:p w:rsidR="007D292C" w:rsidRP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new</w:t>
            </w:r>
          </w:p>
        </w:tc>
        <w:tc>
          <w:tcPr>
            <w:tcW w:w="2798" w:type="dxa"/>
          </w:tcPr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F17042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0.9968644572335781</w:t>
            </w:r>
          </w:p>
        </w:tc>
        <w:tc>
          <w:tcPr>
            <w:tcW w:w="2938" w:type="dxa"/>
          </w:tcPr>
          <w:p w:rsidR="007D292C" w:rsidRPr="007D292C" w:rsidRDefault="007D292C" w:rsidP="007D292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7D292C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0.9977773367731693</w:t>
            </w:r>
          </w:p>
        </w:tc>
      </w:tr>
      <w:tr w:rsidR="007D292C" w:rsidTr="007D292C">
        <w:tc>
          <w:tcPr>
            <w:tcW w:w="1720" w:type="dxa"/>
            <w:vMerge w:val="restart"/>
          </w:tcPr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Тестовая выборка</w:t>
            </w:r>
          </w:p>
        </w:tc>
        <w:tc>
          <w:tcPr>
            <w:tcW w:w="1107" w:type="dxa"/>
          </w:tcPr>
          <w:p w:rsidR="007D292C" w:rsidRP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base</w:t>
            </w:r>
          </w:p>
        </w:tc>
        <w:tc>
          <w:tcPr>
            <w:tcW w:w="2798" w:type="dxa"/>
          </w:tcPr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810FA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0.8327257130602617</w:t>
            </w:r>
          </w:p>
        </w:tc>
        <w:tc>
          <w:tcPr>
            <w:tcW w:w="2938" w:type="dxa"/>
          </w:tcPr>
          <w:p w:rsidR="007D292C" w:rsidRPr="007D292C" w:rsidRDefault="007D292C" w:rsidP="00490B8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0.8639288012009436</w:t>
            </w:r>
          </w:p>
        </w:tc>
      </w:tr>
      <w:tr w:rsidR="007D292C" w:rsidTr="007D292C">
        <w:tc>
          <w:tcPr>
            <w:tcW w:w="1720" w:type="dxa"/>
            <w:vMerge/>
          </w:tcPr>
          <w:p w:rsid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07" w:type="dxa"/>
          </w:tcPr>
          <w:p w:rsidR="007D292C" w:rsidRPr="007D292C" w:rsidRDefault="007D292C" w:rsidP="00490B80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new</w:t>
            </w:r>
          </w:p>
        </w:tc>
        <w:tc>
          <w:tcPr>
            <w:tcW w:w="2798" w:type="dxa"/>
          </w:tcPr>
          <w:p w:rsidR="007D292C" w:rsidRPr="007D292C" w:rsidRDefault="007D292C" w:rsidP="007D292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7D292C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0.8197512331117306</w:t>
            </w:r>
          </w:p>
        </w:tc>
        <w:tc>
          <w:tcPr>
            <w:tcW w:w="2938" w:type="dxa"/>
          </w:tcPr>
          <w:p w:rsidR="007D292C" w:rsidRPr="007D292C" w:rsidRDefault="007D292C" w:rsidP="007D292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1"/>
              </w:rPr>
            </w:pPr>
            <w:r w:rsidRPr="007D292C">
              <w:rPr>
                <w:rFonts w:ascii="Times New Roman" w:hAnsi="Times New Roman" w:cs="Times New Roman"/>
                <w:color w:val="000000"/>
                <w:sz w:val="28"/>
                <w:szCs w:val="21"/>
              </w:rPr>
              <w:t>0.8575487883336907</w:t>
            </w:r>
          </w:p>
        </w:tc>
      </w:tr>
    </w:tbl>
    <w:p w:rsidR="00FC7CCE" w:rsidRPr="007D292C" w:rsidRDefault="00F17042" w:rsidP="007D292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697442" cy="4581951"/>
            <wp:effectExtent l="0" t="0" r="825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x_ft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442" cy="458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CE" w:rsidRDefault="00FC7CCE" w:rsidP="00FC7CC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90B80" w:rsidRDefault="00490B80" w:rsidP="00490B8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C7CCE" w:rsidRDefault="00FC7CCE" w:rsidP="00490B8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 матрицы видно. Что </w:t>
      </w:r>
      <w:r w:rsidR="00F17042">
        <w:rPr>
          <w:rFonts w:ascii="Times New Roman" w:hAnsi="Times New Roman" w:cs="Times New Roman"/>
          <w:sz w:val="28"/>
          <w:szCs w:val="28"/>
          <w:lang w:val="en-US" w:eastAsia="ru-RU"/>
        </w:rPr>
        <w:t>ftp</w:t>
      </w:r>
      <w:r w:rsidR="00F17042" w:rsidRPr="00F1704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D292C">
        <w:rPr>
          <w:rFonts w:ascii="Times New Roman" w:hAnsi="Times New Roman" w:cs="Times New Roman"/>
          <w:sz w:val="28"/>
          <w:szCs w:val="28"/>
          <w:lang w:val="en-US" w:eastAsia="ru-RU"/>
        </w:rPr>
        <w:t>write</w:t>
      </w:r>
      <w:r w:rsidR="007D292C" w:rsidRPr="00F170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D292C" w:rsidRPr="00FC7CCE">
        <w:rPr>
          <w:rFonts w:ascii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изменился, однако улучшилось качество атаки </w:t>
      </w:r>
      <w:r w:rsidR="00F17042">
        <w:rPr>
          <w:rFonts w:ascii="Times New Roman" w:hAnsi="Times New Roman" w:cs="Times New Roman"/>
          <w:sz w:val="28"/>
          <w:szCs w:val="28"/>
          <w:lang w:val="en-US" w:eastAsia="ru-RU"/>
        </w:rPr>
        <w:t>buffer</w:t>
      </w:r>
      <w:r w:rsidR="00F17042" w:rsidRPr="00F17042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7D292C">
        <w:rPr>
          <w:rFonts w:ascii="Times New Roman" w:hAnsi="Times New Roman" w:cs="Times New Roman"/>
          <w:sz w:val="28"/>
          <w:szCs w:val="28"/>
          <w:lang w:val="en-US" w:eastAsia="ru-RU"/>
        </w:rPr>
        <w:t>owerflow</w:t>
      </w:r>
      <w:proofErr w:type="spellEnd"/>
      <w:r w:rsidR="007D292C" w:rsidRPr="00F1704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7D292C" w:rsidRPr="0081466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D292C">
        <w:rPr>
          <w:rFonts w:ascii="Times New Roman" w:hAnsi="Times New Roman" w:cs="Times New Roman"/>
          <w:sz w:val="28"/>
          <w:szCs w:val="28"/>
          <w:lang w:val="en-US" w:eastAsia="ru-RU"/>
        </w:rPr>
        <w:t>land</w:t>
      </w:r>
      <w:r w:rsidR="00F17042">
        <w:rPr>
          <w:rFonts w:ascii="Times New Roman" w:hAnsi="Times New Roman" w:cs="Times New Roman"/>
          <w:sz w:val="28"/>
          <w:szCs w:val="28"/>
          <w:lang w:eastAsia="ru-RU"/>
        </w:rPr>
        <w:t xml:space="preserve">. А самое </w:t>
      </w:r>
      <w:r w:rsidR="007D292C">
        <w:rPr>
          <w:rFonts w:ascii="Times New Roman" w:hAnsi="Times New Roman" w:cs="Times New Roman"/>
          <w:sz w:val="28"/>
          <w:szCs w:val="28"/>
          <w:lang w:eastAsia="ru-RU"/>
        </w:rPr>
        <w:t>интересное,</w:t>
      </w:r>
      <w:r w:rsidR="00F17042">
        <w:rPr>
          <w:rFonts w:ascii="Times New Roman" w:hAnsi="Times New Roman" w:cs="Times New Roman"/>
          <w:sz w:val="28"/>
          <w:szCs w:val="28"/>
          <w:lang w:eastAsia="ru-RU"/>
        </w:rPr>
        <w:t xml:space="preserve"> мы начали отличать атаку </w:t>
      </w:r>
      <w:proofErr w:type="spellStart"/>
      <w:r w:rsidR="00F17042">
        <w:rPr>
          <w:rFonts w:ascii="Times New Roman" w:hAnsi="Times New Roman" w:cs="Times New Roman"/>
          <w:sz w:val="28"/>
          <w:szCs w:val="28"/>
          <w:lang w:val="en-US" w:eastAsia="ru-RU"/>
        </w:rPr>
        <w:t>loadmodule</w:t>
      </w:r>
      <w:proofErr w:type="spellEnd"/>
      <w:r w:rsidR="00F17042" w:rsidRPr="00F170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7042"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F17042">
        <w:rPr>
          <w:rFonts w:ascii="Times New Roman" w:hAnsi="Times New Roman" w:cs="Times New Roman"/>
          <w:sz w:val="28"/>
          <w:szCs w:val="28"/>
          <w:lang w:val="en-US" w:eastAsia="ru-RU"/>
        </w:rPr>
        <w:t>normal</w:t>
      </w:r>
      <w:r w:rsidR="00F17042" w:rsidRPr="00F170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7042">
        <w:rPr>
          <w:rFonts w:ascii="Times New Roman" w:hAnsi="Times New Roman" w:cs="Times New Roman"/>
          <w:sz w:val="28"/>
          <w:szCs w:val="28"/>
          <w:lang w:eastAsia="ru-RU"/>
        </w:rPr>
        <w:t>в половине случаев</w:t>
      </w:r>
    </w:p>
    <w:p w:rsidR="002B2C22" w:rsidRDefault="002B2C22" w:rsidP="00490B8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различные модели и параметры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7"/>
        <w:gridCol w:w="2485"/>
        <w:gridCol w:w="2485"/>
      </w:tblGrid>
      <w:tr w:rsidR="00011AE9" w:rsidTr="00011AE9">
        <w:tc>
          <w:tcPr>
            <w:tcW w:w="2207" w:type="dxa"/>
          </w:tcPr>
          <w:p w:rsidR="00011AE9" w:rsidRDefault="00011AE9" w:rsidP="00490B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0" w:type="dxa"/>
            <w:gridSpan w:val="2"/>
          </w:tcPr>
          <w:p w:rsidR="00011AE9" w:rsidRPr="00546965" w:rsidRDefault="00546965" w:rsidP="00490B8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No tuned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params</w:t>
            </w:r>
            <w:proofErr w:type="spellEnd"/>
          </w:p>
        </w:tc>
      </w:tr>
      <w:tr w:rsidR="00011AE9" w:rsidTr="00011AE9">
        <w:tc>
          <w:tcPr>
            <w:tcW w:w="2207" w:type="dxa"/>
          </w:tcPr>
          <w:p w:rsidR="00011AE9" w:rsidRDefault="00011AE9" w:rsidP="00490B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85" w:type="dxa"/>
          </w:tcPr>
          <w:p w:rsidR="00011AE9" w:rsidRPr="00EF3995" w:rsidRDefault="00011AE9" w:rsidP="00490B8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</w:t>
            </w:r>
          </w:p>
        </w:tc>
        <w:tc>
          <w:tcPr>
            <w:tcW w:w="2485" w:type="dxa"/>
          </w:tcPr>
          <w:p w:rsidR="00011AE9" w:rsidRPr="00EF3995" w:rsidRDefault="00011AE9" w:rsidP="00490B8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</w:p>
        </w:tc>
      </w:tr>
      <w:tr w:rsidR="00011AE9" w:rsidTr="00546965">
        <w:tc>
          <w:tcPr>
            <w:tcW w:w="2207" w:type="dxa"/>
          </w:tcPr>
          <w:p w:rsidR="00011AE9" w:rsidRPr="002B2C22" w:rsidRDefault="00011AE9" w:rsidP="00490B8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RandomForest</w:t>
            </w:r>
            <w:proofErr w:type="spellEnd"/>
          </w:p>
        </w:tc>
        <w:tc>
          <w:tcPr>
            <w:tcW w:w="2485" w:type="dxa"/>
            <w:shd w:val="clear" w:color="auto" w:fill="auto"/>
          </w:tcPr>
          <w:p w:rsidR="00011AE9" w:rsidRDefault="00011AE9" w:rsidP="00490B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2C22">
              <w:rPr>
                <w:rFonts w:ascii="Courier New" w:hAnsi="Courier New" w:cs="Courier New"/>
                <w:sz w:val="21"/>
                <w:szCs w:val="21"/>
              </w:rPr>
              <w:t>0.9977376463584045</w:t>
            </w:r>
          </w:p>
        </w:tc>
        <w:tc>
          <w:tcPr>
            <w:tcW w:w="2485" w:type="dxa"/>
            <w:shd w:val="clear" w:color="auto" w:fill="FFFFFF" w:themeFill="background1"/>
          </w:tcPr>
          <w:p w:rsidR="00011AE9" w:rsidRPr="00A74679" w:rsidRDefault="00546965" w:rsidP="00490B80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ru-RU"/>
              </w:rPr>
            </w:pPr>
            <w:r w:rsidRPr="00546965">
              <w:rPr>
                <w:rFonts w:ascii="Courier New" w:eastAsia="Times New Roman" w:hAnsi="Courier New" w:cs="Courier New"/>
                <w:sz w:val="21"/>
                <w:szCs w:val="21"/>
                <w:shd w:val="clear" w:color="auto" w:fill="FFFFFF" w:themeFill="background1"/>
                <w:lang w:eastAsia="ru-RU"/>
              </w:rPr>
              <w:t>0.8639288012009436</w:t>
            </w:r>
          </w:p>
        </w:tc>
      </w:tr>
      <w:tr w:rsidR="00546965" w:rsidTr="00546965">
        <w:tc>
          <w:tcPr>
            <w:tcW w:w="2207" w:type="dxa"/>
          </w:tcPr>
          <w:p w:rsidR="00546965" w:rsidRPr="00546965" w:rsidRDefault="00546965" w:rsidP="00490B8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GradientBoosting</w:t>
            </w:r>
            <w:proofErr w:type="spellEnd"/>
          </w:p>
        </w:tc>
        <w:tc>
          <w:tcPr>
            <w:tcW w:w="2485" w:type="dxa"/>
            <w:shd w:val="clear" w:color="auto" w:fill="auto"/>
          </w:tcPr>
          <w:p w:rsidR="00546965" w:rsidRPr="00546965" w:rsidRDefault="00546965" w:rsidP="00490B80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0.9955180789839253</w:t>
            </w:r>
          </w:p>
        </w:tc>
        <w:tc>
          <w:tcPr>
            <w:tcW w:w="2485" w:type="dxa"/>
            <w:shd w:val="clear" w:color="auto" w:fill="FFFFFF" w:themeFill="background1"/>
          </w:tcPr>
          <w:p w:rsidR="00546965" w:rsidRPr="00546965" w:rsidRDefault="00546965" w:rsidP="00490B80">
            <w:pPr>
              <w:rPr>
                <w:rFonts w:ascii="Courier New" w:eastAsia="Times New Roman" w:hAnsi="Courier New" w:cs="Courier New"/>
                <w:sz w:val="21"/>
                <w:szCs w:val="21"/>
                <w:shd w:val="clear" w:color="auto" w:fill="FFFFFF" w:themeFill="background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shd w:val="clear" w:color="auto" w:fill="FFFFFF" w:themeFill="background1"/>
                <w:lang w:val="en-US" w:eastAsia="ru-RU"/>
              </w:rPr>
              <w:t>0.8587282865108299</w:t>
            </w:r>
          </w:p>
        </w:tc>
      </w:tr>
      <w:tr w:rsidR="00011AE9" w:rsidTr="00546965">
        <w:tc>
          <w:tcPr>
            <w:tcW w:w="2207" w:type="dxa"/>
          </w:tcPr>
          <w:p w:rsidR="00011AE9" w:rsidRPr="00EF3995" w:rsidRDefault="00011AE9" w:rsidP="00490B8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SVC</w:t>
            </w:r>
          </w:p>
        </w:tc>
        <w:tc>
          <w:tcPr>
            <w:tcW w:w="2485" w:type="dxa"/>
            <w:shd w:val="clear" w:color="auto" w:fill="FFFFFF" w:themeFill="background1"/>
          </w:tcPr>
          <w:p w:rsidR="00011AE9" w:rsidRDefault="00011AE9" w:rsidP="00490B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46965">
              <w:rPr>
                <w:rFonts w:ascii="Courier New" w:hAnsi="Courier New" w:cs="Courier New"/>
                <w:sz w:val="21"/>
                <w:szCs w:val="21"/>
                <w:shd w:val="clear" w:color="auto" w:fill="FFFFFF" w:themeFill="background1"/>
              </w:rPr>
              <w:t>0.9834094066282992</w:t>
            </w:r>
          </w:p>
        </w:tc>
        <w:tc>
          <w:tcPr>
            <w:tcW w:w="2485" w:type="dxa"/>
          </w:tcPr>
          <w:p w:rsidR="00011AE9" w:rsidRDefault="00011AE9" w:rsidP="00490B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46965">
              <w:rPr>
                <w:rFonts w:ascii="Courier New" w:hAnsi="Courier New" w:cs="Courier New"/>
                <w:sz w:val="21"/>
                <w:szCs w:val="21"/>
                <w:shd w:val="clear" w:color="auto" w:fill="FFFFFF" w:themeFill="background1"/>
              </w:rPr>
              <w:t>0.8303667167059833</w:t>
            </w:r>
          </w:p>
        </w:tc>
      </w:tr>
    </w:tbl>
    <w:p w:rsidR="002B2C22" w:rsidRDefault="002B2C22" w:rsidP="00490B8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46965" w:rsidRPr="00546965" w:rsidRDefault="00546965" w:rsidP="00490B8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C7CCE" w:rsidRPr="00F17042" w:rsidRDefault="00FC7CCE" w:rsidP="00FC7CC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977"/>
        <w:gridCol w:w="3396"/>
      </w:tblGrid>
      <w:tr w:rsidR="00011AE9" w:rsidTr="003C1B93">
        <w:tc>
          <w:tcPr>
            <w:tcW w:w="2972" w:type="dxa"/>
          </w:tcPr>
          <w:p w:rsidR="00011AE9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73" w:type="dxa"/>
            <w:gridSpan w:val="2"/>
          </w:tcPr>
          <w:p w:rsidR="00011AE9" w:rsidRPr="00011AE9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GreedSearch</w:t>
            </w:r>
            <w:proofErr w:type="spellEnd"/>
          </w:p>
        </w:tc>
      </w:tr>
      <w:tr w:rsidR="00011AE9" w:rsidTr="003C1B93">
        <w:tc>
          <w:tcPr>
            <w:tcW w:w="2972" w:type="dxa"/>
          </w:tcPr>
          <w:p w:rsidR="00011AE9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011AE9" w:rsidRPr="00EF3995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</w:t>
            </w:r>
          </w:p>
        </w:tc>
        <w:tc>
          <w:tcPr>
            <w:tcW w:w="3396" w:type="dxa"/>
          </w:tcPr>
          <w:p w:rsidR="00011AE9" w:rsidRPr="00EF3995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</w:p>
        </w:tc>
      </w:tr>
      <w:tr w:rsidR="00011AE9" w:rsidTr="003C1B93">
        <w:tc>
          <w:tcPr>
            <w:tcW w:w="2972" w:type="dxa"/>
          </w:tcPr>
          <w:p w:rsidR="00011AE9" w:rsidRPr="002B2C22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RandomForest</w:t>
            </w:r>
            <w:proofErr w:type="spellEnd"/>
            <w:r w:rsidR="00AC3F0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="00F82B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n_estimators</w:t>
            </w:r>
            <w:proofErr w:type="spellEnd"/>
            <w:r w:rsidR="00F82B7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=200,max_depth=10,max_features=50)</w:t>
            </w:r>
          </w:p>
        </w:tc>
        <w:tc>
          <w:tcPr>
            <w:tcW w:w="2977" w:type="dxa"/>
            <w:shd w:val="clear" w:color="auto" w:fill="auto"/>
          </w:tcPr>
          <w:p w:rsidR="00DC5BDD" w:rsidRPr="00DC5BDD" w:rsidRDefault="00DC5BDD" w:rsidP="00DC5B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C5BD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0.9965072435006945</w:t>
            </w:r>
          </w:p>
          <w:p w:rsidR="00011AE9" w:rsidRDefault="00011AE9" w:rsidP="00F82B7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6" w:type="dxa"/>
          </w:tcPr>
          <w:p w:rsidR="00DC5BDD" w:rsidRPr="00DC5BDD" w:rsidRDefault="00DC5BDD" w:rsidP="00DC5B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C5BD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0.8619450997212095</w:t>
            </w:r>
          </w:p>
          <w:p w:rsidR="00011AE9" w:rsidRPr="00A74679" w:rsidRDefault="00011AE9" w:rsidP="00011AE9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ru-RU"/>
              </w:rPr>
            </w:pPr>
          </w:p>
        </w:tc>
      </w:tr>
      <w:tr w:rsidR="00011AE9" w:rsidTr="003C1B93">
        <w:tc>
          <w:tcPr>
            <w:tcW w:w="2972" w:type="dxa"/>
          </w:tcPr>
          <w:p w:rsidR="00011AE9" w:rsidRPr="00A114FA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GradientBoosting</w:t>
            </w:r>
            <w:proofErr w:type="spellEnd"/>
            <w:r w:rsidR="00E0502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="00E0502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n_estimators</w:t>
            </w:r>
            <w:proofErr w:type="spellEnd"/>
            <w:r w:rsidR="00E0502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=10,max_depth=6,max_features=50)</w:t>
            </w:r>
          </w:p>
        </w:tc>
        <w:tc>
          <w:tcPr>
            <w:tcW w:w="2977" w:type="dxa"/>
            <w:shd w:val="clear" w:color="auto" w:fill="auto"/>
          </w:tcPr>
          <w:p w:rsidR="00011AE9" w:rsidRPr="00E05021" w:rsidRDefault="00E05021" w:rsidP="00E050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0502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0.9951974598134551</w:t>
            </w:r>
          </w:p>
        </w:tc>
        <w:tc>
          <w:tcPr>
            <w:tcW w:w="3396" w:type="dxa"/>
          </w:tcPr>
          <w:p w:rsidR="00011AE9" w:rsidRPr="00E05021" w:rsidRDefault="00E05021" w:rsidP="00E050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0502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0.8619450997212095</w:t>
            </w:r>
          </w:p>
        </w:tc>
      </w:tr>
      <w:tr w:rsidR="00011AE9" w:rsidTr="003C1B93">
        <w:tc>
          <w:tcPr>
            <w:tcW w:w="2972" w:type="dxa"/>
          </w:tcPr>
          <w:p w:rsidR="00011AE9" w:rsidRPr="00EF3995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SVC</w:t>
            </w:r>
            <w:r w:rsidR="00EB5EF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(C=1,gamma=0.1,kernel=’sigmoid’)</w:t>
            </w:r>
          </w:p>
        </w:tc>
        <w:tc>
          <w:tcPr>
            <w:tcW w:w="2977" w:type="dxa"/>
          </w:tcPr>
          <w:p w:rsidR="00EB5EF3" w:rsidRPr="00EB5EF3" w:rsidRDefault="00EB5EF3" w:rsidP="00EB5E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B5E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0.9621750347291129</w:t>
            </w:r>
          </w:p>
          <w:p w:rsidR="00011AE9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6" w:type="dxa"/>
          </w:tcPr>
          <w:p w:rsidR="00EB5EF3" w:rsidRPr="00EB5EF3" w:rsidRDefault="00EB5EF3" w:rsidP="00EB5E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B5E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0.8323504181857173</w:t>
            </w:r>
          </w:p>
          <w:p w:rsidR="00011AE9" w:rsidRDefault="00011AE9" w:rsidP="00E0502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C7CCE" w:rsidRDefault="00FC7CCE" w:rsidP="00810FAE">
      <w:pPr>
        <w:rPr>
          <w:bCs/>
          <w:color w:val="000000"/>
          <w:shd w:val="clear" w:color="auto" w:fill="FFFFFF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977"/>
        <w:gridCol w:w="3396"/>
      </w:tblGrid>
      <w:tr w:rsidR="003C1B93" w:rsidTr="00A3386E">
        <w:tc>
          <w:tcPr>
            <w:tcW w:w="2972" w:type="dxa"/>
          </w:tcPr>
          <w:p w:rsidR="003C1B93" w:rsidRDefault="003C1B93" w:rsidP="00A3386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73" w:type="dxa"/>
            <w:gridSpan w:val="2"/>
          </w:tcPr>
          <w:p w:rsidR="003C1B93" w:rsidRPr="00011AE9" w:rsidRDefault="003C1B93" w:rsidP="00A3386E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Random Search</w:t>
            </w:r>
          </w:p>
        </w:tc>
      </w:tr>
      <w:tr w:rsidR="003C1B93" w:rsidTr="00A3386E">
        <w:tc>
          <w:tcPr>
            <w:tcW w:w="2972" w:type="dxa"/>
          </w:tcPr>
          <w:p w:rsidR="003C1B93" w:rsidRDefault="003C1B93" w:rsidP="00A3386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3C1B93" w:rsidRPr="00EF3995" w:rsidRDefault="003C1B93" w:rsidP="00A3386E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</w:t>
            </w:r>
          </w:p>
        </w:tc>
        <w:tc>
          <w:tcPr>
            <w:tcW w:w="3396" w:type="dxa"/>
          </w:tcPr>
          <w:p w:rsidR="003C1B93" w:rsidRPr="00EF3995" w:rsidRDefault="003C1B93" w:rsidP="00A3386E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</w:p>
        </w:tc>
      </w:tr>
      <w:tr w:rsidR="003C1B93" w:rsidTr="00A3386E">
        <w:tc>
          <w:tcPr>
            <w:tcW w:w="2972" w:type="dxa"/>
          </w:tcPr>
          <w:p w:rsidR="003C1B93" w:rsidRPr="002B2C22" w:rsidRDefault="003C1B93" w:rsidP="003C1B93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n_estimators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=100,max_depth=10,max_features=50)</w:t>
            </w:r>
          </w:p>
        </w:tc>
        <w:tc>
          <w:tcPr>
            <w:tcW w:w="2977" w:type="dxa"/>
            <w:shd w:val="clear" w:color="auto" w:fill="auto"/>
          </w:tcPr>
          <w:p w:rsidR="003C1B93" w:rsidRPr="003C1B93" w:rsidRDefault="003C1B93" w:rsidP="003C1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1B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0.9965469339154595</w:t>
            </w:r>
          </w:p>
          <w:p w:rsidR="003C1B93" w:rsidRDefault="003C1B93" w:rsidP="00A3386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6" w:type="dxa"/>
          </w:tcPr>
          <w:p w:rsidR="003C1B93" w:rsidRPr="003C1B93" w:rsidRDefault="003C1B93" w:rsidP="003C1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C1B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0.8632318250053613</w:t>
            </w:r>
          </w:p>
          <w:p w:rsidR="003C1B93" w:rsidRPr="00A3386E" w:rsidRDefault="003C1B93" w:rsidP="00A3386E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 w:eastAsia="ru-RU"/>
              </w:rPr>
            </w:pPr>
          </w:p>
        </w:tc>
      </w:tr>
      <w:tr w:rsidR="003C1B93" w:rsidTr="00A3386E">
        <w:tc>
          <w:tcPr>
            <w:tcW w:w="2972" w:type="dxa"/>
          </w:tcPr>
          <w:p w:rsidR="003C1B93" w:rsidRPr="00A114FA" w:rsidRDefault="003C1B93" w:rsidP="00A3386E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GradientBoosting</w:t>
            </w:r>
            <w:proofErr w:type="spellEnd"/>
            <w:r w:rsidR="00A3386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="00A3386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n_estimators</w:t>
            </w:r>
            <w:proofErr w:type="spellEnd"/>
            <w:r w:rsidR="00A3386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=175,max_depth=10,max_features=75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:rsidR="00A3386E" w:rsidRDefault="00A3386E" w:rsidP="00A3386E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0.9974598134550506</w:t>
            </w:r>
          </w:p>
          <w:p w:rsidR="003C1B93" w:rsidRPr="00E05021" w:rsidRDefault="003C1B93" w:rsidP="00A33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396" w:type="dxa"/>
          </w:tcPr>
          <w:p w:rsidR="00A3386E" w:rsidRDefault="00A3386E" w:rsidP="00A3386E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0.8529380227321467</w:t>
            </w:r>
          </w:p>
          <w:p w:rsidR="003C1B93" w:rsidRPr="00E05021" w:rsidRDefault="003C1B93" w:rsidP="00A33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</w:tc>
      </w:tr>
      <w:tr w:rsidR="003C1B93" w:rsidRPr="009D2A90" w:rsidTr="00A3386E">
        <w:tc>
          <w:tcPr>
            <w:tcW w:w="2972" w:type="dxa"/>
          </w:tcPr>
          <w:p w:rsidR="003C1B93" w:rsidRPr="00EF3995" w:rsidRDefault="009D2A90" w:rsidP="009D2A90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SVC(C=1,gamma=0.</w:t>
            </w:r>
            <w:r w:rsidRPr="009D2A9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  <w:r w:rsidR="003C1B9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,kernel=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’poly’</w:t>
            </w:r>
            <w:r w:rsidR="003C1B9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977" w:type="dxa"/>
          </w:tcPr>
          <w:p w:rsidR="007B54DB" w:rsidRDefault="007B54DB" w:rsidP="007B54DB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0.9959912681087517</w:t>
            </w:r>
          </w:p>
          <w:p w:rsidR="003C1B93" w:rsidRPr="009D2A90" w:rsidRDefault="003C1B93" w:rsidP="00A3386E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396" w:type="dxa"/>
          </w:tcPr>
          <w:p w:rsidR="007B54DB" w:rsidRDefault="007B54DB" w:rsidP="007B54DB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0.8266673815140467</w:t>
            </w:r>
          </w:p>
          <w:p w:rsidR="003C1B93" w:rsidRPr="007B54DB" w:rsidRDefault="003C1B93" w:rsidP="00A3386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C1B93" w:rsidRPr="009D2A90" w:rsidRDefault="003C1B93" w:rsidP="00810FAE">
      <w:pPr>
        <w:rPr>
          <w:bCs/>
          <w:color w:val="000000"/>
          <w:shd w:val="clear" w:color="auto" w:fill="FFFFFF"/>
          <w:lang w:val="en-US"/>
        </w:rPr>
      </w:pPr>
    </w:p>
    <w:sectPr w:rsidR="003C1B93" w:rsidRPr="009D2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ED"/>
    <w:rsid w:val="00011AE9"/>
    <w:rsid w:val="001477B5"/>
    <w:rsid w:val="001B7122"/>
    <w:rsid w:val="002504DA"/>
    <w:rsid w:val="002B2C22"/>
    <w:rsid w:val="002B3158"/>
    <w:rsid w:val="003C1B93"/>
    <w:rsid w:val="003E30EB"/>
    <w:rsid w:val="004119CB"/>
    <w:rsid w:val="00490B80"/>
    <w:rsid w:val="004C3DED"/>
    <w:rsid w:val="00546965"/>
    <w:rsid w:val="00563E86"/>
    <w:rsid w:val="0065482F"/>
    <w:rsid w:val="00664B1C"/>
    <w:rsid w:val="007157EE"/>
    <w:rsid w:val="007B54DB"/>
    <w:rsid w:val="007D292C"/>
    <w:rsid w:val="007E7947"/>
    <w:rsid w:val="00810FAE"/>
    <w:rsid w:val="00814667"/>
    <w:rsid w:val="008E04C4"/>
    <w:rsid w:val="009413A4"/>
    <w:rsid w:val="00973AC8"/>
    <w:rsid w:val="00996008"/>
    <w:rsid w:val="009D2A90"/>
    <w:rsid w:val="00A114FA"/>
    <w:rsid w:val="00A3386E"/>
    <w:rsid w:val="00A573C0"/>
    <w:rsid w:val="00A74679"/>
    <w:rsid w:val="00A924F9"/>
    <w:rsid w:val="00AA1010"/>
    <w:rsid w:val="00AC3F05"/>
    <w:rsid w:val="00AD5918"/>
    <w:rsid w:val="00AE7D10"/>
    <w:rsid w:val="00AF2282"/>
    <w:rsid w:val="00AF7ED3"/>
    <w:rsid w:val="00C3437C"/>
    <w:rsid w:val="00D70B7D"/>
    <w:rsid w:val="00DC5BDD"/>
    <w:rsid w:val="00E05021"/>
    <w:rsid w:val="00E71371"/>
    <w:rsid w:val="00EB5EF3"/>
    <w:rsid w:val="00EE41C0"/>
    <w:rsid w:val="00EF3995"/>
    <w:rsid w:val="00F17042"/>
    <w:rsid w:val="00F82B7E"/>
    <w:rsid w:val="00F90086"/>
    <w:rsid w:val="00F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482C"/>
  <w15:chartTrackingRefBased/>
  <w15:docId w15:val="{9C41A5BC-03B5-4577-A8B5-4DADA50F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70B7D"/>
    <w:rPr>
      <w:color w:val="0000FF"/>
      <w:u w:val="single"/>
    </w:rPr>
  </w:style>
  <w:style w:type="table" w:styleId="a5">
    <w:name w:val="Table Grid"/>
    <w:basedOn w:val="a1"/>
    <w:uiPriority w:val="39"/>
    <w:rsid w:val="00D7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2B3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B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490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0B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asp.org/wwwcommunity/vulnerabilities/Buffer_Overflow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1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2021-02-02T18:06:00Z</dcterms:created>
  <dcterms:modified xsi:type="dcterms:W3CDTF">2021-04-14T21:45:00Z</dcterms:modified>
</cp:coreProperties>
</file>