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585E1" w14:textId="77777777" w:rsidR="00F617EF" w:rsidRDefault="00000000">
      <w:pPr>
        <w:pStyle w:val="a4"/>
        <w:spacing w:line="223" w:lineRule="auto"/>
      </w:pPr>
      <w:bookmarkStart w:id="0" w:name="Computational_Analysis_of_F-Actin_Turnov"/>
      <w:bookmarkStart w:id="1" w:name="INTRODUCTION"/>
      <w:bookmarkEnd w:id="0"/>
      <w:bookmarkEnd w:id="1"/>
      <w:r>
        <w:rPr>
          <w:w w:val="105"/>
        </w:rPr>
        <w:t>Computational</w:t>
      </w:r>
      <w:r>
        <w:rPr>
          <w:spacing w:val="40"/>
          <w:w w:val="105"/>
        </w:rPr>
        <w:t xml:space="preserve"> </w:t>
      </w:r>
      <w:r>
        <w:rPr>
          <w:w w:val="105"/>
        </w:rPr>
        <w:t>Analysis</w:t>
      </w:r>
      <w:r>
        <w:rPr>
          <w:spacing w:val="40"/>
          <w:w w:val="105"/>
        </w:rPr>
        <w:t xml:space="preserve"> </w:t>
      </w:r>
      <w:r>
        <w:rPr>
          <w:w w:val="105"/>
        </w:rPr>
        <w:t>of</w:t>
      </w:r>
      <w:r>
        <w:rPr>
          <w:spacing w:val="40"/>
          <w:w w:val="105"/>
        </w:rPr>
        <w:t xml:space="preserve"> </w:t>
      </w:r>
      <w:r>
        <w:rPr>
          <w:w w:val="105"/>
        </w:rPr>
        <w:t>F-Actin</w:t>
      </w:r>
      <w:r>
        <w:rPr>
          <w:spacing w:val="40"/>
          <w:w w:val="105"/>
        </w:rPr>
        <w:t xml:space="preserve"> </w:t>
      </w:r>
      <w:r>
        <w:rPr>
          <w:w w:val="105"/>
        </w:rPr>
        <w:t>Turnover</w:t>
      </w:r>
      <w:r>
        <w:rPr>
          <w:spacing w:val="40"/>
          <w:w w:val="105"/>
        </w:rPr>
        <w:t xml:space="preserve"> </w:t>
      </w:r>
      <w:r>
        <w:rPr>
          <w:w w:val="105"/>
        </w:rPr>
        <w:t>in</w:t>
      </w:r>
      <w:r>
        <w:rPr>
          <w:spacing w:val="40"/>
          <w:w w:val="105"/>
        </w:rPr>
        <w:t xml:space="preserve"> </w:t>
      </w:r>
      <w:r>
        <w:rPr>
          <w:w w:val="105"/>
        </w:rPr>
        <w:t>Cortical</w:t>
      </w:r>
      <w:r>
        <w:rPr>
          <w:spacing w:val="40"/>
          <w:w w:val="105"/>
        </w:rPr>
        <w:t xml:space="preserve"> </w:t>
      </w:r>
      <w:r>
        <w:rPr>
          <w:w w:val="105"/>
        </w:rPr>
        <w:t xml:space="preserve">Actin </w:t>
      </w:r>
      <w:proofErr w:type="spellStart"/>
      <w:r>
        <w:rPr>
          <w:w w:val="105"/>
        </w:rPr>
        <w:t>Meshworks</w:t>
      </w:r>
      <w:proofErr w:type="spellEnd"/>
      <w:r>
        <w:rPr>
          <w:spacing w:val="40"/>
          <w:w w:val="105"/>
        </w:rPr>
        <w:t xml:space="preserve"> </w:t>
      </w:r>
      <w:r>
        <w:rPr>
          <w:w w:val="105"/>
        </w:rPr>
        <w:t>Using</w:t>
      </w:r>
      <w:r>
        <w:rPr>
          <w:spacing w:val="40"/>
          <w:w w:val="105"/>
        </w:rPr>
        <w:t xml:space="preserve"> </w:t>
      </w:r>
      <w:r>
        <w:rPr>
          <w:w w:val="105"/>
        </w:rPr>
        <w:t>Fluorescent</w:t>
      </w:r>
      <w:r>
        <w:rPr>
          <w:spacing w:val="40"/>
          <w:w w:val="105"/>
        </w:rPr>
        <w:t xml:space="preserve"> </w:t>
      </w:r>
      <w:r>
        <w:rPr>
          <w:w w:val="105"/>
        </w:rPr>
        <w:t>Speckle</w:t>
      </w:r>
      <w:r>
        <w:rPr>
          <w:spacing w:val="40"/>
          <w:w w:val="105"/>
        </w:rPr>
        <w:t xml:space="preserve"> </w:t>
      </w:r>
      <w:r>
        <w:rPr>
          <w:w w:val="105"/>
        </w:rPr>
        <w:t>Microscopy</w:t>
      </w:r>
    </w:p>
    <w:p w14:paraId="787E0843" w14:textId="77777777" w:rsidR="00F617EF" w:rsidRDefault="00F617EF">
      <w:pPr>
        <w:pStyle w:val="a3"/>
        <w:spacing w:before="2"/>
        <w:rPr>
          <w:rFonts w:ascii="Arial"/>
          <w:sz w:val="41"/>
        </w:rPr>
      </w:pPr>
    </w:p>
    <w:p w14:paraId="160FF88A" w14:textId="77777777" w:rsidR="00F617EF" w:rsidRDefault="00000000">
      <w:pPr>
        <w:pStyle w:val="a3"/>
        <w:ind w:left="142"/>
        <w:rPr>
          <w:rFonts w:ascii="Arial"/>
        </w:rPr>
      </w:pPr>
      <w:r>
        <w:rPr>
          <w:rFonts w:ascii="Arial"/>
        </w:rPr>
        <w:t>A.</w:t>
      </w:r>
      <w:r>
        <w:rPr>
          <w:rFonts w:ascii="Arial"/>
          <w:spacing w:val="13"/>
        </w:rPr>
        <w:t xml:space="preserve"> </w:t>
      </w:r>
      <w:proofErr w:type="gramStart"/>
      <w:r>
        <w:rPr>
          <w:rFonts w:ascii="Arial"/>
        </w:rPr>
        <w:t>Ponti,*</w:t>
      </w:r>
      <w:proofErr w:type="gramEnd"/>
      <w:r>
        <w:rPr>
          <w:rFonts w:ascii="Arial"/>
          <w:spacing w:val="15"/>
        </w:rPr>
        <w:t xml:space="preserve"> </w:t>
      </w:r>
      <w:r>
        <w:rPr>
          <w:rFonts w:ascii="Arial"/>
        </w:rPr>
        <w:t>P.</w:t>
      </w:r>
      <w:r>
        <w:rPr>
          <w:rFonts w:ascii="Arial"/>
          <w:spacing w:val="14"/>
        </w:rPr>
        <w:t xml:space="preserve"> </w:t>
      </w:r>
      <w:proofErr w:type="spellStart"/>
      <w:r>
        <w:rPr>
          <w:rFonts w:ascii="Arial"/>
        </w:rPr>
        <w:t>Vallotton</w:t>
      </w:r>
      <w:proofErr w:type="spellEnd"/>
      <w:r>
        <w:rPr>
          <w:rFonts w:ascii="Arial"/>
        </w:rPr>
        <w:t>,*</w:t>
      </w:r>
      <w:r>
        <w:rPr>
          <w:rFonts w:ascii="Arial"/>
          <w:spacing w:val="15"/>
        </w:rPr>
        <w:t xml:space="preserve"> </w:t>
      </w:r>
      <w:r>
        <w:rPr>
          <w:rFonts w:ascii="Arial"/>
        </w:rPr>
        <w:t>W.</w:t>
      </w:r>
      <w:r>
        <w:rPr>
          <w:rFonts w:ascii="Arial"/>
          <w:spacing w:val="16"/>
        </w:rPr>
        <w:t xml:space="preserve"> </w:t>
      </w:r>
      <w:r>
        <w:rPr>
          <w:rFonts w:ascii="Arial"/>
        </w:rPr>
        <w:t>C.</w:t>
      </w:r>
      <w:r>
        <w:rPr>
          <w:rFonts w:ascii="Arial"/>
          <w:spacing w:val="16"/>
        </w:rPr>
        <w:t xml:space="preserve"> </w:t>
      </w:r>
      <w:proofErr w:type="spellStart"/>
      <w:r>
        <w:rPr>
          <w:rFonts w:ascii="Arial"/>
        </w:rPr>
        <w:t>Salmon,</w:t>
      </w:r>
      <w:r>
        <w:rPr>
          <w:rFonts w:ascii="Arial"/>
          <w:vertAlign w:val="superscript"/>
        </w:rPr>
        <w:t>y</w:t>
      </w:r>
      <w:proofErr w:type="spellEnd"/>
      <w:r>
        <w:rPr>
          <w:rFonts w:ascii="Arial"/>
          <w:spacing w:val="13"/>
        </w:rPr>
        <w:t xml:space="preserve"> </w:t>
      </w:r>
      <w:r>
        <w:rPr>
          <w:rFonts w:ascii="Arial"/>
        </w:rPr>
        <w:t>C.</w:t>
      </w:r>
      <w:r>
        <w:rPr>
          <w:rFonts w:ascii="Arial"/>
          <w:spacing w:val="13"/>
        </w:rPr>
        <w:t xml:space="preserve"> </w:t>
      </w:r>
      <w:r>
        <w:rPr>
          <w:rFonts w:ascii="Arial"/>
        </w:rPr>
        <w:t>M.</w:t>
      </w:r>
      <w:r>
        <w:rPr>
          <w:rFonts w:ascii="Arial"/>
          <w:spacing w:val="16"/>
        </w:rPr>
        <w:t xml:space="preserve"> </w:t>
      </w:r>
      <w:r>
        <w:rPr>
          <w:rFonts w:ascii="Arial"/>
        </w:rPr>
        <w:t>Waterman-</w:t>
      </w:r>
      <w:proofErr w:type="spellStart"/>
      <w:r>
        <w:rPr>
          <w:rFonts w:ascii="Arial"/>
        </w:rPr>
        <w:t>Storer,</w:t>
      </w:r>
      <w:r>
        <w:rPr>
          <w:rFonts w:ascii="Arial"/>
          <w:vertAlign w:val="superscript"/>
        </w:rPr>
        <w:t>y</w:t>
      </w:r>
      <w:proofErr w:type="spellEnd"/>
      <w:r>
        <w:rPr>
          <w:rFonts w:ascii="Arial"/>
          <w:spacing w:val="13"/>
        </w:rPr>
        <w:t xml:space="preserve"> </w:t>
      </w:r>
      <w:r>
        <w:rPr>
          <w:rFonts w:ascii="Arial"/>
        </w:rPr>
        <w:t>and</w:t>
      </w:r>
      <w:r>
        <w:rPr>
          <w:rFonts w:ascii="Arial"/>
          <w:spacing w:val="15"/>
        </w:rPr>
        <w:t xml:space="preserve"> </w:t>
      </w:r>
      <w:r>
        <w:rPr>
          <w:rFonts w:ascii="Arial"/>
        </w:rPr>
        <w:t>G.</w:t>
      </w:r>
      <w:r>
        <w:rPr>
          <w:rFonts w:ascii="Arial"/>
          <w:spacing w:val="16"/>
        </w:rPr>
        <w:t xml:space="preserve"> </w:t>
      </w:r>
      <w:proofErr w:type="spellStart"/>
      <w:r>
        <w:rPr>
          <w:rFonts w:ascii="Arial"/>
          <w:spacing w:val="-2"/>
        </w:rPr>
        <w:t>Danuser</w:t>
      </w:r>
      <w:proofErr w:type="spellEnd"/>
      <w:r>
        <w:rPr>
          <w:rFonts w:ascii="Arial"/>
          <w:spacing w:val="-2"/>
        </w:rPr>
        <w:t>*</w:t>
      </w:r>
    </w:p>
    <w:p w14:paraId="7DBE85E5" w14:textId="77777777" w:rsidR="00F617EF" w:rsidRDefault="00000000">
      <w:pPr>
        <w:spacing w:before="29" w:line="235" w:lineRule="auto"/>
        <w:ind w:left="142" w:right="672"/>
        <w:rPr>
          <w:rFonts w:ascii="Arial"/>
          <w:sz w:val="16"/>
        </w:rPr>
      </w:pPr>
      <w:r>
        <w:rPr>
          <w:rFonts w:ascii="Arial"/>
          <w:sz w:val="16"/>
        </w:rPr>
        <w:t>*</w:t>
      </w:r>
      <w:proofErr w:type="spellStart"/>
      <w:r>
        <w:rPr>
          <w:rFonts w:ascii="Arial"/>
          <w:sz w:val="16"/>
        </w:rPr>
        <w:t>BioMicroMetrics</w:t>
      </w:r>
      <w:proofErr w:type="spellEnd"/>
      <w:r>
        <w:rPr>
          <w:rFonts w:ascii="Arial"/>
          <w:sz w:val="16"/>
        </w:rPr>
        <w:t xml:space="preserve"> Group, Laboratory for Biomechanics, ETH Zurich, 8952 Schlieren, Switzerland; and </w:t>
      </w:r>
      <w:proofErr w:type="spellStart"/>
      <w:r>
        <w:rPr>
          <w:rFonts w:ascii="Arial"/>
          <w:sz w:val="16"/>
          <w:vertAlign w:val="superscript"/>
        </w:rPr>
        <w:t>y</w:t>
      </w:r>
      <w:r>
        <w:rPr>
          <w:rFonts w:ascii="Arial"/>
          <w:sz w:val="16"/>
        </w:rPr>
        <w:t>Department</w:t>
      </w:r>
      <w:proofErr w:type="spellEnd"/>
      <w:r>
        <w:rPr>
          <w:rFonts w:ascii="Arial"/>
          <w:sz w:val="16"/>
        </w:rPr>
        <w:t xml:space="preserve"> of Cell Biology and Institute for Childhood and Neglected Diseases, The Scripps Research Institute, La Jolla, California 92037 USA</w:t>
      </w:r>
    </w:p>
    <w:p w14:paraId="11239223" w14:textId="77777777" w:rsidR="00F617EF" w:rsidRDefault="00F617EF">
      <w:pPr>
        <w:pStyle w:val="a3"/>
        <w:rPr>
          <w:rFonts w:ascii="Arial"/>
          <w:sz w:val="16"/>
        </w:rPr>
      </w:pPr>
    </w:p>
    <w:p w14:paraId="1CAA0A94" w14:textId="77777777" w:rsidR="00F617EF" w:rsidRDefault="00000000">
      <w:pPr>
        <w:spacing w:before="131" w:line="254" w:lineRule="auto"/>
        <w:ind w:left="142" w:right="133"/>
        <w:jc w:val="both"/>
        <w:rPr>
          <w:rFonts w:ascii="Arial"/>
          <w:sz w:val="18"/>
        </w:rPr>
      </w:pPr>
      <w:r>
        <w:rPr>
          <w:rFonts w:ascii="Arial"/>
          <w:sz w:val="18"/>
        </w:rPr>
        <w:t>ABSTRACT</w:t>
      </w:r>
      <w:r>
        <w:rPr>
          <w:rFonts w:ascii="Arial"/>
          <w:spacing w:val="40"/>
          <w:sz w:val="18"/>
        </w:rPr>
        <w:t xml:space="preserve"> </w:t>
      </w:r>
      <w:r>
        <w:rPr>
          <w:rFonts w:ascii="Arial"/>
          <w:sz w:val="18"/>
        </w:rPr>
        <w:t xml:space="preserve">Fluorescent speckle microscopy (FSM) is a new imaging technique with the potential for simultaneous </w:t>
      </w:r>
      <w:r>
        <w:rPr>
          <w:rFonts w:ascii="Arial"/>
          <w:w w:val="95"/>
          <w:sz w:val="18"/>
        </w:rPr>
        <w:t>visualization</w:t>
      </w:r>
      <w:r>
        <w:rPr>
          <w:rFonts w:ascii="Arial"/>
          <w:sz w:val="18"/>
        </w:rPr>
        <w:t xml:space="preserve"> </w:t>
      </w:r>
      <w:r>
        <w:rPr>
          <w:rFonts w:ascii="Arial"/>
          <w:w w:val="95"/>
          <w:sz w:val="18"/>
        </w:rPr>
        <w:t>of</w:t>
      </w:r>
      <w:r>
        <w:rPr>
          <w:rFonts w:ascii="Arial"/>
          <w:sz w:val="18"/>
        </w:rPr>
        <w:t xml:space="preserve"> </w:t>
      </w:r>
      <w:r>
        <w:rPr>
          <w:rFonts w:ascii="Arial"/>
          <w:w w:val="95"/>
          <w:sz w:val="18"/>
        </w:rPr>
        <w:t>translocation</w:t>
      </w:r>
      <w:r>
        <w:rPr>
          <w:rFonts w:ascii="Arial"/>
          <w:spacing w:val="11"/>
          <w:sz w:val="18"/>
        </w:rPr>
        <w:t xml:space="preserve"> </w:t>
      </w:r>
      <w:r>
        <w:rPr>
          <w:rFonts w:ascii="Arial"/>
          <w:w w:val="95"/>
          <w:sz w:val="18"/>
        </w:rPr>
        <w:t>and</w:t>
      </w:r>
      <w:r>
        <w:rPr>
          <w:rFonts w:ascii="Arial"/>
          <w:sz w:val="18"/>
        </w:rPr>
        <w:t xml:space="preserve"> </w:t>
      </w:r>
      <w:r>
        <w:rPr>
          <w:rFonts w:ascii="Arial"/>
          <w:w w:val="95"/>
          <w:sz w:val="18"/>
        </w:rPr>
        <w:t>dynamic</w:t>
      </w:r>
      <w:r>
        <w:rPr>
          <w:rFonts w:ascii="Arial"/>
          <w:sz w:val="18"/>
        </w:rPr>
        <w:t xml:space="preserve"> </w:t>
      </w:r>
      <w:r>
        <w:rPr>
          <w:rFonts w:ascii="Arial"/>
          <w:w w:val="95"/>
          <w:sz w:val="18"/>
        </w:rPr>
        <w:t>turnover</w:t>
      </w:r>
      <w:r>
        <w:rPr>
          <w:rFonts w:ascii="Arial"/>
          <w:sz w:val="18"/>
        </w:rPr>
        <w:t xml:space="preserve"> </w:t>
      </w:r>
      <w:r>
        <w:rPr>
          <w:rFonts w:ascii="Arial"/>
          <w:w w:val="95"/>
          <w:sz w:val="18"/>
        </w:rPr>
        <w:t>of</w:t>
      </w:r>
      <w:r>
        <w:rPr>
          <w:rFonts w:ascii="Arial"/>
          <w:sz w:val="18"/>
        </w:rPr>
        <w:t xml:space="preserve"> </w:t>
      </w:r>
      <w:r>
        <w:rPr>
          <w:rFonts w:ascii="Arial"/>
          <w:w w:val="95"/>
          <w:sz w:val="18"/>
        </w:rPr>
        <w:t>polymer</w:t>
      </w:r>
      <w:r>
        <w:rPr>
          <w:rFonts w:ascii="Arial"/>
          <w:sz w:val="18"/>
        </w:rPr>
        <w:t xml:space="preserve"> </w:t>
      </w:r>
      <w:r>
        <w:rPr>
          <w:rFonts w:ascii="Arial"/>
          <w:w w:val="95"/>
          <w:sz w:val="18"/>
        </w:rPr>
        <w:t>structures.</w:t>
      </w:r>
      <w:r>
        <w:rPr>
          <w:rFonts w:ascii="Arial"/>
          <w:spacing w:val="11"/>
          <w:sz w:val="18"/>
        </w:rPr>
        <w:t xml:space="preserve"> </w:t>
      </w:r>
      <w:r>
        <w:rPr>
          <w:rFonts w:ascii="Arial"/>
          <w:w w:val="95"/>
          <w:sz w:val="18"/>
        </w:rPr>
        <w:t>However,</w:t>
      </w:r>
      <w:r>
        <w:rPr>
          <w:rFonts w:ascii="Arial"/>
          <w:sz w:val="18"/>
        </w:rPr>
        <w:t xml:space="preserve"> </w:t>
      </w:r>
      <w:r>
        <w:rPr>
          <w:rFonts w:ascii="Arial"/>
          <w:w w:val="95"/>
          <w:sz w:val="18"/>
        </w:rPr>
        <w:t>the</w:t>
      </w:r>
      <w:r>
        <w:rPr>
          <w:rFonts w:ascii="Arial"/>
          <w:sz w:val="18"/>
        </w:rPr>
        <w:t xml:space="preserve"> </w:t>
      </w:r>
      <w:r>
        <w:rPr>
          <w:rFonts w:ascii="Arial"/>
          <w:w w:val="95"/>
          <w:sz w:val="18"/>
        </w:rPr>
        <w:t>use</w:t>
      </w:r>
      <w:r>
        <w:rPr>
          <w:rFonts w:ascii="Arial"/>
          <w:sz w:val="18"/>
        </w:rPr>
        <w:t xml:space="preserve"> </w:t>
      </w:r>
      <w:r>
        <w:rPr>
          <w:rFonts w:ascii="Arial"/>
          <w:w w:val="95"/>
          <w:sz w:val="18"/>
        </w:rPr>
        <w:t>of</w:t>
      </w:r>
      <w:r>
        <w:rPr>
          <w:rFonts w:ascii="Arial"/>
          <w:sz w:val="18"/>
        </w:rPr>
        <w:t xml:space="preserve"> </w:t>
      </w:r>
      <w:r>
        <w:rPr>
          <w:rFonts w:ascii="Arial"/>
          <w:w w:val="95"/>
          <w:sz w:val="18"/>
        </w:rPr>
        <w:t>FSM</w:t>
      </w:r>
      <w:r>
        <w:rPr>
          <w:rFonts w:ascii="Arial"/>
          <w:sz w:val="18"/>
        </w:rPr>
        <w:t xml:space="preserve"> </w:t>
      </w:r>
      <w:r>
        <w:rPr>
          <w:rFonts w:ascii="Arial"/>
          <w:w w:val="95"/>
          <w:sz w:val="18"/>
        </w:rPr>
        <w:t>has</w:t>
      </w:r>
      <w:r>
        <w:rPr>
          <w:rFonts w:ascii="Arial"/>
          <w:sz w:val="18"/>
        </w:rPr>
        <w:t xml:space="preserve"> </w:t>
      </w:r>
      <w:r>
        <w:rPr>
          <w:rFonts w:ascii="Arial"/>
          <w:w w:val="95"/>
          <w:sz w:val="18"/>
        </w:rPr>
        <w:t>been</w:t>
      </w:r>
      <w:r>
        <w:rPr>
          <w:rFonts w:ascii="Arial"/>
          <w:sz w:val="18"/>
        </w:rPr>
        <w:t xml:space="preserve"> </w:t>
      </w:r>
      <w:r>
        <w:rPr>
          <w:rFonts w:ascii="Arial"/>
          <w:w w:val="95"/>
          <w:sz w:val="18"/>
        </w:rPr>
        <w:t>limited</w:t>
      </w:r>
      <w:r>
        <w:rPr>
          <w:rFonts w:ascii="Arial"/>
          <w:sz w:val="18"/>
        </w:rPr>
        <w:t xml:space="preserve"> </w:t>
      </w:r>
      <w:r>
        <w:rPr>
          <w:rFonts w:ascii="Arial"/>
          <w:w w:val="95"/>
          <w:sz w:val="18"/>
        </w:rPr>
        <w:t>by</w:t>
      </w:r>
      <w:r>
        <w:rPr>
          <w:rFonts w:ascii="Arial"/>
          <w:sz w:val="18"/>
        </w:rPr>
        <w:t xml:space="preserve"> </w:t>
      </w:r>
      <w:r>
        <w:rPr>
          <w:rFonts w:ascii="Arial"/>
          <w:w w:val="95"/>
          <w:sz w:val="18"/>
        </w:rPr>
        <w:t>the</w:t>
      </w:r>
      <w:r>
        <w:rPr>
          <w:rFonts w:ascii="Arial"/>
          <w:sz w:val="18"/>
        </w:rPr>
        <w:t xml:space="preserve"> </w:t>
      </w:r>
      <w:r>
        <w:rPr>
          <w:rFonts w:ascii="Arial"/>
          <w:w w:val="95"/>
          <w:sz w:val="18"/>
        </w:rPr>
        <w:t>lack</w:t>
      </w:r>
      <w:r>
        <w:rPr>
          <w:rFonts w:ascii="Arial"/>
          <w:spacing w:val="40"/>
          <w:sz w:val="18"/>
        </w:rPr>
        <w:t xml:space="preserve"> </w:t>
      </w:r>
      <w:r>
        <w:rPr>
          <w:rFonts w:ascii="Arial"/>
          <w:sz w:val="18"/>
        </w:rPr>
        <w:t>of</w:t>
      </w:r>
      <w:r>
        <w:rPr>
          <w:rFonts w:ascii="Arial"/>
          <w:spacing w:val="-8"/>
          <w:sz w:val="18"/>
        </w:rPr>
        <w:t xml:space="preserve"> </w:t>
      </w:r>
      <w:r>
        <w:rPr>
          <w:rFonts w:ascii="Arial"/>
          <w:sz w:val="18"/>
        </w:rPr>
        <w:t>specialized</w:t>
      </w:r>
      <w:r>
        <w:rPr>
          <w:rFonts w:ascii="Arial"/>
          <w:spacing w:val="-7"/>
          <w:sz w:val="18"/>
        </w:rPr>
        <w:t xml:space="preserve"> </w:t>
      </w:r>
      <w:r>
        <w:rPr>
          <w:rFonts w:ascii="Arial"/>
          <w:sz w:val="18"/>
        </w:rPr>
        <w:t>software</w:t>
      </w:r>
      <w:r>
        <w:rPr>
          <w:rFonts w:ascii="Arial"/>
          <w:spacing w:val="-7"/>
          <w:sz w:val="18"/>
        </w:rPr>
        <w:t xml:space="preserve"> </w:t>
      </w:r>
      <w:r>
        <w:rPr>
          <w:rFonts w:ascii="Arial"/>
          <w:sz w:val="18"/>
        </w:rPr>
        <w:t>for</w:t>
      </w:r>
      <w:r>
        <w:rPr>
          <w:rFonts w:ascii="Arial"/>
          <w:spacing w:val="-7"/>
          <w:sz w:val="18"/>
        </w:rPr>
        <w:t xml:space="preserve"> </w:t>
      </w:r>
      <w:r>
        <w:rPr>
          <w:rFonts w:ascii="Arial"/>
          <w:sz w:val="18"/>
        </w:rPr>
        <w:t>analysis</w:t>
      </w:r>
      <w:r>
        <w:rPr>
          <w:rFonts w:ascii="Arial"/>
          <w:spacing w:val="-7"/>
          <w:sz w:val="18"/>
        </w:rPr>
        <w:t xml:space="preserve"> </w:t>
      </w:r>
      <w:r>
        <w:rPr>
          <w:rFonts w:ascii="Arial"/>
          <w:sz w:val="18"/>
        </w:rPr>
        <w:t>of</w:t>
      </w:r>
      <w:r>
        <w:rPr>
          <w:rFonts w:ascii="Arial"/>
          <w:spacing w:val="-7"/>
          <w:sz w:val="18"/>
        </w:rPr>
        <w:t xml:space="preserve"> </w:t>
      </w:r>
      <w:r>
        <w:rPr>
          <w:rFonts w:ascii="Arial"/>
          <w:sz w:val="18"/>
        </w:rPr>
        <w:t>the</w:t>
      </w:r>
      <w:r>
        <w:rPr>
          <w:rFonts w:ascii="Arial"/>
          <w:spacing w:val="-8"/>
          <w:sz w:val="18"/>
        </w:rPr>
        <w:t xml:space="preserve"> </w:t>
      </w:r>
      <w:r>
        <w:rPr>
          <w:rFonts w:ascii="Arial"/>
          <w:sz w:val="18"/>
        </w:rPr>
        <w:t>positional</w:t>
      </w:r>
      <w:r>
        <w:rPr>
          <w:rFonts w:ascii="Arial"/>
          <w:spacing w:val="-8"/>
          <w:sz w:val="18"/>
        </w:rPr>
        <w:t xml:space="preserve"> </w:t>
      </w:r>
      <w:r>
        <w:rPr>
          <w:rFonts w:ascii="Arial"/>
          <w:sz w:val="18"/>
        </w:rPr>
        <w:t>and</w:t>
      </w:r>
      <w:r>
        <w:rPr>
          <w:rFonts w:ascii="Arial"/>
          <w:spacing w:val="-7"/>
          <w:sz w:val="18"/>
        </w:rPr>
        <w:t xml:space="preserve"> </w:t>
      </w:r>
      <w:r>
        <w:rPr>
          <w:rFonts w:ascii="Arial"/>
          <w:sz w:val="18"/>
        </w:rPr>
        <w:t>photometric</w:t>
      </w:r>
      <w:r>
        <w:rPr>
          <w:rFonts w:ascii="Arial"/>
          <w:spacing w:val="-8"/>
          <w:sz w:val="18"/>
        </w:rPr>
        <w:t xml:space="preserve"> </w:t>
      </w:r>
      <w:r>
        <w:rPr>
          <w:rFonts w:ascii="Arial"/>
          <w:sz w:val="18"/>
        </w:rPr>
        <w:t>fluctuations</w:t>
      </w:r>
      <w:r>
        <w:rPr>
          <w:rFonts w:ascii="Arial"/>
          <w:spacing w:val="-7"/>
          <w:sz w:val="18"/>
        </w:rPr>
        <w:t xml:space="preserve"> </w:t>
      </w:r>
      <w:r>
        <w:rPr>
          <w:rFonts w:ascii="Arial"/>
          <w:sz w:val="18"/>
        </w:rPr>
        <w:t>of</w:t>
      </w:r>
      <w:r>
        <w:rPr>
          <w:rFonts w:ascii="Arial"/>
          <w:spacing w:val="-7"/>
          <w:sz w:val="18"/>
        </w:rPr>
        <w:t xml:space="preserve"> </w:t>
      </w:r>
      <w:r>
        <w:rPr>
          <w:rFonts w:ascii="Arial"/>
          <w:sz w:val="18"/>
        </w:rPr>
        <w:t>hundreds</w:t>
      </w:r>
      <w:r>
        <w:rPr>
          <w:rFonts w:ascii="Arial"/>
          <w:spacing w:val="-8"/>
          <w:sz w:val="18"/>
        </w:rPr>
        <w:t xml:space="preserve"> </w:t>
      </w:r>
      <w:r>
        <w:rPr>
          <w:rFonts w:ascii="Arial"/>
          <w:sz w:val="18"/>
        </w:rPr>
        <w:t>of</w:t>
      </w:r>
      <w:r>
        <w:rPr>
          <w:rFonts w:ascii="Arial"/>
          <w:spacing w:val="-7"/>
          <w:sz w:val="18"/>
        </w:rPr>
        <w:t xml:space="preserve"> </w:t>
      </w:r>
      <w:r>
        <w:rPr>
          <w:rFonts w:ascii="Arial"/>
          <w:sz w:val="18"/>
        </w:rPr>
        <w:t>thousand</w:t>
      </w:r>
      <w:r>
        <w:rPr>
          <w:rFonts w:ascii="Arial"/>
          <w:spacing w:val="-8"/>
          <w:sz w:val="18"/>
        </w:rPr>
        <w:t xml:space="preserve"> </w:t>
      </w:r>
      <w:r>
        <w:rPr>
          <w:rFonts w:ascii="Arial"/>
          <w:sz w:val="18"/>
        </w:rPr>
        <w:t>speckles</w:t>
      </w:r>
      <w:r>
        <w:rPr>
          <w:rFonts w:ascii="Arial"/>
          <w:spacing w:val="-8"/>
          <w:sz w:val="18"/>
        </w:rPr>
        <w:t xml:space="preserve"> </w:t>
      </w:r>
      <w:r>
        <w:rPr>
          <w:rFonts w:ascii="Arial"/>
          <w:sz w:val="18"/>
        </w:rPr>
        <w:t>in</w:t>
      </w:r>
      <w:r>
        <w:rPr>
          <w:rFonts w:ascii="Arial"/>
          <w:spacing w:val="-7"/>
          <w:sz w:val="18"/>
        </w:rPr>
        <w:t xml:space="preserve"> </w:t>
      </w:r>
      <w:r>
        <w:rPr>
          <w:rFonts w:ascii="Arial"/>
          <w:sz w:val="18"/>
        </w:rPr>
        <w:t>an</w:t>
      </w:r>
      <w:r>
        <w:rPr>
          <w:rFonts w:ascii="Arial"/>
          <w:spacing w:val="-8"/>
          <w:sz w:val="18"/>
        </w:rPr>
        <w:t xml:space="preserve"> </w:t>
      </w:r>
      <w:r>
        <w:rPr>
          <w:rFonts w:ascii="Arial"/>
          <w:sz w:val="18"/>
        </w:rPr>
        <w:t>FSM time-lapse</w:t>
      </w:r>
      <w:r>
        <w:rPr>
          <w:rFonts w:ascii="Arial"/>
          <w:spacing w:val="-1"/>
          <w:sz w:val="18"/>
        </w:rPr>
        <w:t xml:space="preserve"> </w:t>
      </w:r>
      <w:r>
        <w:rPr>
          <w:rFonts w:ascii="Arial"/>
          <w:sz w:val="18"/>
        </w:rPr>
        <w:t>series, and</w:t>
      </w:r>
      <w:r>
        <w:rPr>
          <w:rFonts w:ascii="Arial"/>
          <w:spacing w:val="-1"/>
          <w:sz w:val="18"/>
        </w:rPr>
        <w:t xml:space="preserve"> </w:t>
      </w:r>
      <w:r>
        <w:rPr>
          <w:rFonts w:ascii="Arial"/>
          <w:sz w:val="18"/>
        </w:rPr>
        <w:t>for</w:t>
      </w:r>
      <w:r>
        <w:rPr>
          <w:rFonts w:ascii="Arial"/>
          <w:spacing w:val="-1"/>
          <w:sz w:val="18"/>
        </w:rPr>
        <w:t xml:space="preserve"> </w:t>
      </w:r>
      <w:r>
        <w:rPr>
          <w:rFonts w:ascii="Arial"/>
          <w:sz w:val="18"/>
        </w:rPr>
        <w:t>translating this data into biologically relevant information. In</w:t>
      </w:r>
      <w:r>
        <w:rPr>
          <w:rFonts w:ascii="Arial"/>
          <w:spacing w:val="-1"/>
          <w:sz w:val="18"/>
        </w:rPr>
        <w:t xml:space="preserve"> </w:t>
      </w:r>
      <w:r>
        <w:rPr>
          <w:rFonts w:ascii="Arial"/>
          <w:sz w:val="18"/>
        </w:rPr>
        <w:t>this paper we present</w:t>
      </w:r>
      <w:r>
        <w:rPr>
          <w:rFonts w:ascii="Arial"/>
          <w:spacing w:val="-1"/>
          <w:sz w:val="18"/>
        </w:rPr>
        <w:t xml:space="preserve"> </w:t>
      </w:r>
      <w:r>
        <w:rPr>
          <w:rFonts w:ascii="Arial"/>
          <w:sz w:val="18"/>
        </w:rPr>
        <w:t>a first version of a</w:t>
      </w:r>
      <w:r>
        <w:rPr>
          <w:rFonts w:ascii="Arial"/>
          <w:spacing w:val="-6"/>
          <w:sz w:val="18"/>
        </w:rPr>
        <w:t xml:space="preserve"> </w:t>
      </w:r>
      <w:r>
        <w:rPr>
          <w:rFonts w:ascii="Arial"/>
          <w:sz w:val="18"/>
        </w:rPr>
        <w:t>software</w:t>
      </w:r>
      <w:r>
        <w:rPr>
          <w:rFonts w:ascii="Arial"/>
          <w:spacing w:val="-5"/>
          <w:sz w:val="18"/>
        </w:rPr>
        <w:t xml:space="preserve"> </w:t>
      </w:r>
      <w:r>
        <w:rPr>
          <w:rFonts w:ascii="Arial"/>
          <w:sz w:val="18"/>
        </w:rPr>
        <w:t>for</w:t>
      </w:r>
      <w:r>
        <w:rPr>
          <w:rFonts w:ascii="Arial"/>
          <w:spacing w:val="-5"/>
          <w:sz w:val="18"/>
        </w:rPr>
        <w:t xml:space="preserve"> </w:t>
      </w:r>
      <w:r>
        <w:rPr>
          <w:rFonts w:ascii="Arial"/>
          <w:sz w:val="18"/>
        </w:rPr>
        <w:t>automated</w:t>
      </w:r>
      <w:r>
        <w:rPr>
          <w:rFonts w:ascii="Arial"/>
          <w:spacing w:val="-5"/>
          <w:sz w:val="18"/>
        </w:rPr>
        <w:t xml:space="preserve"> </w:t>
      </w:r>
      <w:r>
        <w:rPr>
          <w:rFonts w:ascii="Arial"/>
          <w:sz w:val="18"/>
        </w:rPr>
        <w:t>analysis</w:t>
      </w:r>
      <w:r>
        <w:rPr>
          <w:rFonts w:ascii="Arial"/>
          <w:spacing w:val="-5"/>
          <w:sz w:val="18"/>
        </w:rPr>
        <w:t xml:space="preserve"> </w:t>
      </w:r>
      <w:r>
        <w:rPr>
          <w:rFonts w:ascii="Arial"/>
          <w:sz w:val="18"/>
        </w:rPr>
        <w:t>of</w:t>
      </w:r>
      <w:r>
        <w:rPr>
          <w:rFonts w:ascii="Arial"/>
          <w:spacing w:val="-5"/>
          <w:sz w:val="18"/>
        </w:rPr>
        <w:t xml:space="preserve"> </w:t>
      </w:r>
      <w:r>
        <w:rPr>
          <w:rFonts w:ascii="Arial"/>
          <w:sz w:val="18"/>
        </w:rPr>
        <w:t>FSM</w:t>
      </w:r>
      <w:r>
        <w:rPr>
          <w:rFonts w:ascii="Arial"/>
          <w:spacing w:val="-5"/>
          <w:sz w:val="18"/>
        </w:rPr>
        <w:t xml:space="preserve"> </w:t>
      </w:r>
      <w:r>
        <w:rPr>
          <w:rFonts w:ascii="Arial"/>
          <w:sz w:val="18"/>
        </w:rPr>
        <w:t>movies.</w:t>
      </w:r>
      <w:r>
        <w:rPr>
          <w:rFonts w:ascii="Arial"/>
          <w:spacing w:val="-5"/>
          <w:sz w:val="18"/>
        </w:rPr>
        <w:t xml:space="preserve"> </w:t>
      </w:r>
      <w:r>
        <w:rPr>
          <w:rFonts w:ascii="Arial"/>
          <w:sz w:val="18"/>
        </w:rPr>
        <w:t>We</w:t>
      </w:r>
      <w:r>
        <w:rPr>
          <w:rFonts w:ascii="Arial"/>
          <w:spacing w:val="-5"/>
          <w:sz w:val="18"/>
        </w:rPr>
        <w:t xml:space="preserve"> </w:t>
      </w:r>
      <w:r>
        <w:rPr>
          <w:rFonts w:ascii="Arial"/>
          <w:sz w:val="18"/>
        </w:rPr>
        <w:t>focus</w:t>
      </w:r>
      <w:r>
        <w:rPr>
          <w:rFonts w:ascii="Arial"/>
          <w:spacing w:val="-6"/>
          <w:sz w:val="18"/>
        </w:rPr>
        <w:t xml:space="preserve"> </w:t>
      </w:r>
      <w:r>
        <w:rPr>
          <w:rFonts w:ascii="Arial"/>
          <w:sz w:val="18"/>
        </w:rPr>
        <w:t>on</w:t>
      </w:r>
      <w:r>
        <w:rPr>
          <w:rFonts w:ascii="Arial"/>
          <w:spacing w:val="-6"/>
          <w:sz w:val="18"/>
        </w:rPr>
        <w:t xml:space="preserve"> </w:t>
      </w:r>
      <w:r>
        <w:rPr>
          <w:rFonts w:ascii="Arial"/>
          <w:sz w:val="18"/>
        </w:rPr>
        <w:t>mapping</w:t>
      </w:r>
      <w:r>
        <w:rPr>
          <w:rFonts w:ascii="Arial"/>
          <w:spacing w:val="-5"/>
          <w:sz w:val="18"/>
        </w:rPr>
        <w:t xml:space="preserve"> </w:t>
      </w:r>
      <w:r>
        <w:rPr>
          <w:rFonts w:ascii="Arial"/>
          <w:sz w:val="18"/>
        </w:rPr>
        <w:t>the</w:t>
      </w:r>
      <w:r>
        <w:rPr>
          <w:rFonts w:ascii="Arial"/>
          <w:spacing w:val="-5"/>
          <w:sz w:val="18"/>
        </w:rPr>
        <w:t xml:space="preserve"> </w:t>
      </w:r>
      <w:r>
        <w:rPr>
          <w:rFonts w:ascii="Arial"/>
          <w:sz w:val="18"/>
        </w:rPr>
        <w:t>assembly</w:t>
      </w:r>
      <w:r>
        <w:rPr>
          <w:rFonts w:ascii="Arial"/>
          <w:spacing w:val="-6"/>
          <w:sz w:val="18"/>
        </w:rPr>
        <w:t xml:space="preserve"> </w:t>
      </w:r>
      <w:r>
        <w:rPr>
          <w:rFonts w:ascii="Arial"/>
          <w:sz w:val="18"/>
        </w:rPr>
        <w:t>and</w:t>
      </w:r>
      <w:r>
        <w:rPr>
          <w:rFonts w:ascii="Arial"/>
          <w:spacing w:val="-5"/>
          <w:sz w:val="18"/>
        </w:rPr>
        <w:t xml:space="preserve"> </w:t>
      </w:r>
      <w:r>
        <w:rPr>
          <w:rFonts w:ascii="Arial"/>
          <w:sz w:val="18"/>
        </w:rPr>
        <w:t>disassembly</w:t>
      </w:r>
      <w:r>
        <w:rPr>
          <w:rFonts w:ascii="Arial"/>
          <w:spacing w:val="-5"/>
          <w:sz w:val="18"/>
        </w:rPr>
        <w:t xml:space="preserve"> </w:t>
      </w:r>
      <w:r>
        <w:rPr>
          <w:rFonts w:ascii="Arial"/>
          <w:sz w:val="18"/>
        </w:rPr>
        <w:t>kinetics</w:t>
      </w:r>
      <w:r>
        <w:rPr>
          <w:rFonts w:ascii="Arial"/>
          <w:spacing w:val="-6"/>
          <w:sz w:val="18"/>
        </w:rPr>
        <w:t xml:space="preserve"> </w:t>
      </w:r>
      <w:r>
        <w:rPr>
          <w:rFonts w:ascii="Arial"/>
          <w:sz w:val="18"/>
        </w:rPr>
        <w:t>of</w:t>
      </w:r>
      <w:r>
        <w:rPr>
          <w:rFonts w:ascii="Arial"/>
          <w:spacing w:val="-5"/>
          <w:sz w:val="18"/>
        </w:rPr>
        <w:t xml:space="preserve"> </w:t>
      </w:r>
      <w:r>
        <w:rPr>
          <w:rFonts w:ascii="Arial"/>
          <w:sz w:val="18"/>
        </w:rPr>
        <w:t>a</w:t>
      </w:r>
      <w:r>
        <w:rPr>
          <w:rFonts w:ascii="Arial"/>
          <w:spacing w:val="-6"/>
          <w:sz w:val="18"/>
        </w:rPr>
        <w:t xml:space="preserve"> </w:t>
      </w:r>
      <w:r>
        <w:rPr>
          <w:rFonts w:ascii="Arial"/>
          <w:sz w:val="18"/>
        </w:rPr>
        <w:t>polymer meshwork.</w:t>
      </w:r>
      <w:r>
        <w:rPr>
          <w:rFonts w:ascii="Arial"/>
          <w:spacing w:val="-3"/>
          <w:sz w:val="18"/>
        </w:rPr>
        <w:t xml:space="preserve"> </w:t>
      </w:r>
      <w:r>
        <w:rPr>
          <w:rFonts w:ascii="Arial"/>
          <w:sz w:val="18"/>
        </w:rPr>
        <w:t>As</w:t>
      </w:r>
      <w:r>
        <w:rPr>
          <w:rFonts w:ascii="Arial"/>
          <w:spacing w:val="-3"/>
          <w:sz w:val="18"/>
        </w:rPr>
        <w:t xml:space="preserve"> </w:t>
      </w:r>
      <w:r>
        <w:rPr>
          <w:rFonts w:ascii="Arial"/>
          <w:sz w:val="18"/>
        </w:rPr>
        <w:t>a</w:t>
      </w:r>
      <w:r>
        <w:rPr>
          <w:rFonts w:ascii="Arial"/>
          <w:spacing w:val="-2"/>
          <w:sz w:val="18"/>
        </w:rPr>
        <w:t xml:space="preserve"> </w:t>
      </w:r>
      <w:r>
        <w:rPr>
          <w:rFonts w:ascii="Arial"/>
          <w:sz w:val="18"/>
        </w:rPr>
        <w:t>model</w:t>
      </w:r>
      <w:r>
        <w:rPr>
          <w:rFonts w:ascii="Arial"/>
          <w:spacing w:val="-3"/>
          <w:sz w:val="18"/>
        </w:rPr>
        <w:t xml:space="preserve"> </w:t>
      </w:r>
      <w:r>
        <w:rPr>
          <w:rFonts w:ascii="Arial"/>
          <w:sz w:val="18"/>
        </w:rPr>
        <w:t>system</w:t>
      </w:r>
      <w:r>
        <w:rPr>
          <w:rFonts w:ascii="Arial"/>
          <w:spacing w:val="-3"/>
          <w:sz w:val="18"/>
        </w:rPr>
        <w:t xml:space="preserve"> </w:t>
      </w:r>
      <w:r>
        <w:rPr>
          <w:rFonts w:ascii="Arial"/>
          <w:sz w:val="18"/>
        </w:rPr>
        <w:t>we</w:t>
      </w:r>
      <w:r>
        <w:rPr>
          <w:rFonts w:ascii="Arial"/>
          <w:spacing w:val="-3"/>
          <w:sz w:val="18"/>
        </w:rPr>
        <w:t xml:space="preserve"> </w:t>
      </w:r>
      <w:r>
        <w:rPr>
          <w:rFonts w:ascii="Arial"/>
          <w:sz w:val="18"/>
        </w:rPr>
        <w:t>have</w:t>
      </w:r>
      <w:r>
        <w:rPr>
          <w:rFonts w:ascii="Arial"/>
          <w:spacing w:val="-3"/>
          <w:sz w:val="18"/>
        </w:rPr>
        <w:t xml:space="preserve"> </w:t>
      </w:r>
      <w:r>
        <w:rPr>
          <w:rFonts w:ascii="Arial"/>
          <w:sz w:val="18"/>
        </w:rPr>
        <w:t>employed</w:t>
      </w:r>
      <w:r>
        <w:rPr>
          <w:rFonts w:ascii="Arial"/>
          <w:spacing w:val="-3"/>
          <w:sz w:val="18"/>
        </w:rPr>
        <w:t xml:space="preserve"> </w:t>
      </w:r>
      <w:r>
        <w:rPr>
          <w:rFonts w:ascii="Arial"/>
          <w:sz w:val="18"/>
        </w:rPr>
        <w:t>cortical</w:t>
      </w:r>
      <w:r>
        <w:rPr>
          <w:rFonts w:ascii="Arial"/>
          <w:spacing w:val="-2"/>
          <w:sz w:val="18"/>
        </w:rPr>
        <w:t xml:space="preserve"> </w:t>
      </w:r>
      <w:r>
        <w:rPr>
          <w:rFonts w:ascii="Arial"/>
          <w:sz w:val="18"/>
        </w:rPr>
        <w:t>F-actin</w:t>
      </w:r>
      <w:r>
        <w:rPr>
          <w:rFonts w:ascii="Arial"/>
          <w:spacing w:val="-3"/>
          <w:sz w:val="18"/>
        </w:rPr>
        <w:t xml:space="preserve"> </w:t>
      </w:r>
      <w:proofErr w:type="spellStart"/>
      <w:r>
        <w:rPr>
          <w:rFonts w:ascii="Arial"/>
          <w:sz w:val="18"/>
        </w:rPr>
        <w:t>meshworks</w:t>
      </w:r>
      <w:proofErr w:type="spellEnd"/>
      <w:r>
        <w:rPr>
          <w:rFonts w:ascii="Arial"/>
          <w:spacing w:val="-3"/>
          <w:sz w:val="18"/>
        </w:rPr>
        <w:t xml:space="preserve"> </w:t>
      </w:r>
      <w:r>
        <w:rPr>
          <w:rFonts w:ascii="Arial"/>
          <w:sz w:val="18"/>
        </w:rPr>
        <w:t>in</w:t>
      </w:r>
      <w:r>
        <w:rPr>
          <w:rFonts w:ascii="Arial"/>
          <w:spacing w:val="-3"/>
          <w:sz w:val="18"/>
        </w:rPr>
        <w:t xml:space="preserve"> </w:t>
      </w:r>
      <w:r>
        <w:rPr>
          <w:rFonts w:ascii="Arial"/>
          <w:sz w:val="18"/>
        </w:rPr>
        <w:t>live</w:t>
      </w:r>
      <w:r>
        <w:rPr>
          <w:rFonts w:ascii="Arial"/>
          <w:spacing w:val="-3"/>
          <w:sz w:val="18"/>
        </w:rPr>
        <w:t xml:space="preserve"> </w:t>
      </w:r>
      <w:r>
        <w:rPr>
          <w:rFonts w:ascii="Arial"/>
          <w:sz w:val="18"/>
        </w:rPr>
        <w:t>newt</w:t>
      </w:r>
      <w:r>
        <w:rPr>
          <w:rFonts w:ascii="Arial"/>
          <w:spacing w:val="-3"/>
          <w:sz w:val="18"/>
        </w:rPr>
        <w:t xml:space="preserve"> </w:t>
      </w:r>
      <w:r>
        <w:rPr>
          <w:rFonts w:ascii="Arial"/>
          <w:sz w:val="18"/>
        </w:rPr>
        <w:t>lung</w:t>
      </w:r>
      <w:r>
        <w:rPr>
          <w:rFonts w:ascii="Arial"/>
          <w:spacing w:val="-3"/>
          <w:sz w:val="18"/>
        </w:rPr>
        <w:t xml:space="preserve"> </w:t>
      </w:r>
      <w:r>
        <w:rPr>
          <w:rFonts w:ascii="Arial"/>
          <w:sz w:val="18"/>
        </w:rPr>
        <w:t>epithelial</w:t>
      </w:r>
      <w:r>
        <w:rPr>
          <w:rFonts w:ascii="Arial"/>
          <w:spacing w:val="-2"/>
          <w:sz w:val="18"/>
        </w:rPr>
        <w:t xml:space="preserve"> </w:t>
      </w:r>
      <w:r>
        <w:rPr>
          <w:rFonts w:ascii="Arial"/>
          <w:sz w:val="18"/>
        </w:rPr>
        <w:t>cells.</w:t>
      </w:r>
      <w:r>
        <w:rPr>
          <w:rFonts w:ascii="Arial"/>
          <w:spacing w:val="-3"/>
          <w:sz w:val="18"/>
        </w:rPr>
        <w:t xml:space="preserve"> </w:t>
      </w:r>
      <w:r>
        <w:rPr>
          <w:rFonts w:ascii="Arial"/>
          <w:sz w:val="18"/>
        </w:rPr>
        <w:t>We</w:t>
      </w:r>
      <w:r>
        <w:rPr>
          <w:rFonts w:ascii="Arial"/>
          <w:spacing w:val="-2"/>
          <w:sz w:val="18"/>
        </w:rPr>
        <w:t xml:space="preserve"> </w:t>
      </w:r>
      <w:r>
        <w:rPr>
          <w:rFonts w:ascii="Arial"/>
          <w:sz w:val="18"/>
        </w:rPr>
        <w:t>lay</w:t>
      </w:r>
      <w:r>
        <w:rPr>
          <w:rFonts w:ascii="Arial"/>
          <w:spacing w:val="-3"/>
          <w:sz w:val="18"/>
        </w:rPr>
        <w:t xml:space="preserve"> </w:t>
      </w:r>
      <w:r>
        <w:rPr>
          <w:rFonts w:ascii="Arial"/>
          <w:sz w:val="18"/>
        </w:rPr>
        <w:t>out</w:t>
      </w:r>
      <w:r>
        <w:rPr>
          <w:rFonts w:ascii="Arial"/>
          <w:spacing w:val="-2"/>
          <w:sz w:val="18"/>
        </w:rPr>
        <w:t xml:space="preserve"> </w:t>
      </w:r>
      <w:r>
        <w:rPr>
          <w:rFonts w:ascii="Arial"/>
          <w:sz w:val="18"/>
        </w:rPr>
        <w:t>the algorithm in detail and present results of our analysis. The high spatial and temporal resolution of our maps reveals a kinetic cycling</w:t>
      </w:r>
      <w:r>
        <w:rPr>
          <w:rFonts w:ascii="Arial"/>
          <w:spacing w:val="-10"/>
          <w:sz w:val="18"/>
        </w:rPr>
        <w:t xml:space="preserve"> </w:t>
      </w:r>
      <w:r>
        <w:rPr>
          <w:rFonts w:ascii="Arial"/>
          <w:sz w:val="18"/>
        </w:rPr>
        <w:t>of</w:t>
      </w:r>
      <w:r>
        <w:rPr>
          <w:rFonts w:ascii="Arial"/>
          <w:spacing w:val="-11"/>
          <w:sz w:val="18"/>
        </w:rPr>
        <w:t xml:space="preserve"> </w:t>
      </w:r>
      <w:r>
        <w:rPr>
          <w:rFonts w:ascii="Arial"/>
          <w:sz w:val="18"/>
        </w:rPr>
        <w:t>F-actin,</w:t>
      </w:r>
      <w:r>
        <w:rPr>
          <w:rFonts w:ascii="Arial"/>
          <w:spacing w:val="-11"/>
          <w:sz w:val="18"/>
        </w:rPr>
        <w:t xml:space="preserve"> </w:t>
      </w:r>
      <w:r>
        <w:rPr>
          <w:rFonts w:ascii="Arial"/>
          <w:sz w:val="18"/>
        </w:rPr>
        <w:t>where</w:t>
      </w:r>
      <w:r>
        <w:rPr>
          <w:rFonts w:ascii="Arial"/>
          <w:spacing w:val="-10"/>
          <w:sz w:val="18"/>
        </w:rPr>
        <w:t xml:space="preserve"> </w:t>
      </w:r>
      <w:r>
        <w:rPr>
          <w:rFonts w:ascii="Arial"/>
          <w:sz w:val="18"/>
        </w:rPr>
        <w:t>phases</w:t>
      </w:r>
      <w:r>
        <w:rPr>
          <w:rFonts w:ascii="Arial"/>
          <w:spacing w:val="-11"/>
          <w:sz w:val="18"/>
        </w:rPr>
        <w:t xml:space="preserve"> </w:t>
      </w:r>
      <w:r>
        <w:rPr>
          <w:rFonts w:ascii="Arial"/>
          <w:sz w:val="18"/>
        </w:rPr>
        <w:t>of</w:t>
      </w:r>
      <w:r>
        <w:rPr>
          <w:rFonts w:ascii="Arial"/>
          <w:spacing w:val="-11"/>
          <w:sz w:val="18"/>
        </w:rPr>
        <w:t xml:space="preserve"> </w:t>
      </w:r>
      <w:r>
        <w:rPr>
          <w:rFonts w:ascii="Arial"/>
          <w:sz w:val="18"/>
        </w:rPr>
        <w:t>polymerization</w:t>
      </w:r>
      <w:r>
        <w:rPr>
          <w:rFonts w:ascii="Arial"/>
          <w:spacing w:val="-10"/>
          <w:sz w:val="18"/>
        </w:rPr>
        <w:t xml:space="preserve"> </w:t>
      </w:r>
      <w:r>
        <w:rPr>
          <w:rFonts w:ascii="Arial"/>
          <w:sz w:val="18"/>
        </w:rPr>
        <w:t>alternate</w:t>
      </w:r>
      <w:r>
        <w:rPr>
          <w:rFonts w:ascii="Arial"/>
          <w:spacing w:val="-11"/>
          <w:sz w:val="18"/>
        </w:rPr>
        <w:t xml:space="preserve"> </w:t>
      </w:r>
      <w:r>
        <w:rPr>
          <w:rFonts w:ascii="Arial"/>
          <w:sz w:val="18"/>
        </w:rPr>
        <w:t>with</w:t>
      </w:r>
      <w:r>
        <w:rPr>
          <w:rFonts w:ascii="Arial"/>
          <w:spacing w:val="-10"/>
          <w:sz w:val="18"/>
        </w:rPr>
        <w:t xml:space="preserve"> </w:t>
      </w:r>
      <w:r>
        <w:rPr>
          <w:rFonts w:ascii="Arial"/>
          <w:sz w:val="18"/>
        </w:rPr>
        <w:t>depolymerization</w:t>
      </w:r>
      <w:r>
        <w:rPr>
          <w:rFonts w:ascii="Arial"/>
          <w:spacing w:val="-10"/>
          <w:sz w:val="18"/>
        </w:rPr>
        <w:t xml:space="preserve"> </w:t>
      </w:r>
      <w:r>
        <w:rPr>
          <w:rFonts w:ascii="Arial"/>
          <w:sz w:val="18"/>
        </w:rPr>
        <w:t>in</w:t>
      </w:r>
      <w:r>
        <w:rPr>
          <w:rFonts w:ascii="Arial"/>
          <w:spacing w:val="-10"/>
          <w:sz w:val="18"/>
        </w:rPr>
        <w:t xml:space="preserve"> </w:t>
      </w:r>
      <w:r>
        <w:rPr>
          <w:rFonts w:ascii="Arial"/>
          <w:sz w:val="18"/>
        </w:rPr>
        <w:t>a</w:t>
      </w:r>
      <w:r>
        <w:rPr>
          <w:rFonts w:ascii="Arial"/>
          <w:spacing w:val="-11"/>
          <w:sz w:val="18"/>
        </w:rPr>
        <w:t xml:space="preserve"> </w:t>
      </w:r>
      <w:r>
        <w:rPr>
          <w:rFonts w:ascii="Arial"/>
          <w:sz w:val="18"/>
        </w:rPr>
        <w:t>spatially</w:t>
      </w:r>
      <w:r>
        <w:rPr>
          <w:rFonts w:ascii="Arial"/>
          <w:spacing w:val="-10"/>
          <w:sz w:val="18"/>
        </w:rPr>
        <w:t xml:space="preserve"> </w:t>
      </w:r>
      <w:r>
        <w:rPr>
          <w:rFonts w:ascii="Arial"/>
          <w:sz w:val="18"/>
        </w:rPr>
        <w:t>coordinated</w:t>
      </w:r>
      <w:r>
        <w:rPr>
          <w:rFonts w:ascii="Arial"/>
          <w:spacing w:val="-11"/>
          <w:sz w:val="18"/>
        </w:rPr>
        <w:t xml:space="preserve"> </w:t>
      </w:r>
      <w:r>
        <w:rPr>
          <w:rFonts w:ascii="Arial"/>
          <w:sz w:val="18"/>
        </w:rPr>
        <w:t>fashion.</w:t>
      </w:r>
      <w:r>
        <w:rPr>
          <w:rFonts w:ascii="Arial"/>
          <w:spacing w:val="-10"/>
          <w:sz w:val="18"/>
        </w:rPr>
        <w:t xml:space="preserve"> </w:t>
      </w:r>
      <w:r>
        <w:rPr>
          <w:rFonts w:ascii="Arial"/>
          <w:sz w:val="18"/>
        </w:rPr>
        <w:t>The</w:t>
      </w:r>
      <w:r>
        <w:rPr>
          <w:rFonts w:ascii="Arial"/>
          <w:spacing w:val="-11"/>
          <w:sz w:val="18"/>
        </w:rPr>
        <w:t xml:space="preserve"> </w:t>
      </w:r>
      <w:r>
        <w:rPr>
          <w:rFonts w:ascii="Arial"/>
          <w:sz w:val="18"/>
        </w:rPr>
        <w:t>cycle rates</w:t>
      </w:r>
      <w:r>
        <w:rPr>
          <w:rFonts w:ascii="Arial"/>
          <w:spacing w:val="-5"/>
          <w:sz w:val="18"/>
        </w:rPr>
        <w:t xml:space="preserve"> </w:t>
      </w:r>
      <w:r>
        <w:rPr>
          <w:rFonts w:ascii="Arial"/>
          <w:sz w:val="18"/>
        </w:rPr>
        <w:t>change</w:t>
      </w:r>
      <w:r>
        <w:rPr>
          <w:rFonts w:ascii="Arial"/>
          <w:spacing w:val="-5"/>
          <w:sz w:val="18"/>
        </w:rPr>
        <w:t xml:space="preserve"> </w:t>
      </w:r>
      <w:r>
        <w:rPr>
          <w:rFonts w:ascii="Arial"/>
          <w:sz w:val="18"/>
        </w:rPr>
        <w:t>when</w:t>
      </w:r>
      <w:r>
        <w:rPr>
          <w:rFonts w:ascii="Arial"/>
          <w:spacing w:val="-5"/>
          <w:sz w:val="18"/>
        </w:rPr>
        <w:t xml:space="preserve"> </w:t>
      </w:r>
      <w:r>
        <w:rPr>
          <w:rFonts w:ascii="Arial"/>
          <w:sz w:val="18"/>
        </w:rPr>
        <w:t>treating</w:t>
      </w:r>
      <w:r>
        <w:rPr>
          <w:rFonts w:ascii="Arial"/>
          <w:spacing w:val="-3"/>
          <w:sz w:val="18"/>
        </w:rPr>
        <w:t xml:space="preserve"> </w:t>
      </w:r>
      <w:r>
        <w:rPr>
          <w:rFonts w:ascii="Arial"/>
          <w:sz w:val="18"/>
        </w:rPr>
        <w:t>cells</w:t>
      </w:r>
      <w:r>
        <w:rPr>
          <w:rFonts w:ascii="Arial"/>
          <w:spacing w:val="-5"/>
          <w:sz w:val="18"/>
        </w:rPr>
        <w:t xml:space="preserve"> </w:t>
      </w:r>
      <w:r>
        <w:rPr>
          <w:rFonts w:ascii="Arial"/>
          <w:sz w:val="18"/>
        </w:rPr>
        <w:t>with</w:t>
      </w:r>
      <w:r>
        <w:rPr>
          <w:rFonts w:ascii="Arial"/>
          <w:spacing w:val="-4"/>
          <w:sz w:val="18"/>
        </w:rPr>
        <w:t xml:space="preserve"> </w:t>
      </w:r>
      <w:r>
        <w:rPr>
          <w:rFonts w:ascii="Arial"/>
          <w:sz w:val="18"/>
        </w:rPr>
        <w:t>a</w:t>
      </w:r>
      <w:r>
        <w:rPr>
          <w:rFonts w:ascii="Arial"/>
          <w:spacing w:val="-5"/>
          <w:sz w:val="18"/>
        </w:rPr>
        <w:t xml:space="preserve"> </w:t>
      </w:r>
      <w:r>
        <w:rPr>
          <w:rFonts w:ascii="Arial"/>
          <w:sz w:val="18"/>
        </w:rPr>
        <w:t>low</w:t>
      </w:r>
      <w:r>
        <w:rPr>
          <w:rFonts w:ascii="Arial"/>
          <w:spacing w:val="-5"/>
          <w:sz w:val="18"/>
        </w:rPr>
        <w:t xml:space="preserve"> </w:t>
      </w:r>
      <w:r>
        <w:rPr>
          <w:rFonts w:ascii="Arial"/>
          <w:sz w:val="18"/>
        </w:rPr>
        <w:t>dose</w:t>
      </w:r>
      <w:r>
        <w:rPr>
          <w:rFonts w:ascii="Arial"/>
          <w:spacing w:val="-4"/>
          <w:sz w:val="18"/>
        </w:rPr>
        <w:t xml:space="preserve"> </w:t>
      </w:r>
      <w:r>
        <w:rPr>
          <w:rFonts w:ascii="Arial"/>
          <w:sz w:val="18"/>
        </w:rPr>
        <w:t>of</w:t>
      </w:r>
      <w:r>
        <w:rPr>
          <w:rFonts w:ascii="Arial"/>
          <w:spacing w:val="-4"/>
          <w:sz w:val="18"/>
        </w:rPr>
        <w:t xml:space="preserve"> </w:t>
      </w:r>
      <w:r>
        <w:rPr>
          <w:rFonts w:ascii="Arial"/>
          <w:sz w:val="18"/>
        </w:rPr>
        <w:t>the</w:t>
      </w:r>
      <w:r>
        <w:rPr>
          <w:rFonts w:ascii="Arial"/>
          <w:spacing w:val="-5"/>
          <w:sz w:val="18"/>
        </w:rPr>
        <w:t xml:space="preserve"> </w:t>
      </w:r>
      <w:r>
        <w:rPr>
          <w:rFonts w:ascii="Arial"/>
          <w:sz w:val="18"/>
        </w:rPr>
        <w:t>drug</w:t>
      </w:r>
      <w:r>
        <w:rPr>
          <w:rFonts w:ascii="Arial"/>
          <w:spacing w:val="-4"/>
          <w:sz w:val="18"/>
        </w:rPr>
        <w:t xml:space="preserve"> </w:t>
      </w:r>
      <w:r>
        <w:rPr>
          <w:rFonts w:ascii="Arial"/>
          <w:sz w:val="18"/>
        </w:rPr>
        <w:t>latrunculin</w:t>
      </w:r>
      <w:r>
        <w:rPr>
          <w:rFonts w:ascii="Arial"/>
          <w:spacing w:val="-4"/>
          <w:sz w:val="18"/>
        </w:rPr>
        <w:t xml:space="preserve"> </w:t>
      </w:r>
      <w:r>
        <w:rPr>
          <w:rFonts w:ascii="Arial"/>
          <w:sz w:val="18"/>
        </w:rPr>
        <w:t>A.</w:t>
      </w:r>
      <w:r>
        <w:rPr>
          <w:rFonts w:ascii="Arial"/>
          <w:spacing w:val="-4"/>
          <w:sz w:val="18"/>
        </w:rPr>
        <w:t xml:space="preserve"> </w:t>
      </w:r>
      <w:r>
        <w:rPr>
          <w:rFonts w:ascii="Arial"/>
          <w:sz w:val="18"/>
        </w:rPr>
        <w:t>This</w:t>
      </w:r>
      <w:r>
        <w:rPr>
          <w:rFonts w:ascii="Arial"/>
          <w:spacing w:val="-5"/>
          <w:sz w:val="18"/>
        </w:rPr>
        <w:t xml:space="preserve"> </w:t>
      </w:r>
      <w:r>
        <w:rPr>
          <w:rFonts w:ascii="Arial"/>
          <w:sz w:val="18"/>
        </w:rPr>
        <w:t>shows</w:t>
      </w:r>
      <w:r>
        <w:rPr>
          <w:rFonts w:ascii="Arial"/>
          <w:spacing w:val="-5"/>
          <w:sz w:val="18"/>
        </w:rPr>
        <w:t xml:space="preserve"> </w:t>
      </w:r>
      <w:r>
        <w:rPr>
          <w:rFonts w:ascii="Arial"/>
          <w:sz w:val="18"/>
        </w:rPr>
        <w:t>the</w:t>
      </w:r>
      <w:r>
        <w:rPr>
          <w:rFonts w:ascii="Arial"/>
          <w:spacing w:val="-5"/>
          <w:sz w:val="18"/>
        </w:rPr>
        <w:t xml:space="preserve"> </w:t>
      </w:r>
      <w:r>
        <w:rPr>
          <w:rFonts w:ascii="Arial"/>
          <w:sz w:val="18"/>
        </w:rPr>
        <w:t>potential</w:t>
      </w:r>
      <w:r>
        <w:rPr>
          <w:rFonts w:ascii="Arial"/>
          <w:spacing w:val="-4"/>
          <w:sz w:val="18"/>
        </w:rPr>
        <w:t xml:space="preserve"> </w:t>
      </w:r>
      <w:r>
        <w:rPr>
          <w:rFonts w:ascii="Arial"/>
          <w:sz w:val="18"/>
        </w:rPr>
        <w:t>of</w:t>
      </w:r>
      <w:r>
        <w:rPr>
          <w:rFonts w:ascii="Arial"/>
          <w:spacing w:val="-4"/>
          <w:sz w:val="18"/>
        </w:rPr>
        <w:t xml:space="preserve"> </w:t>
      </w:r>
      <w:r>
        <w:rPr>
          <w:rFonts w:ascii="Arial"/>
          <w:sz w:val="18"/>
        </w:rPr>
        <w:t>this</w:t>
      </w:r>
      <w:r>
        <w:rPr>
          <w:rFonts w:ascii="Arial"/>
          <w:spacing w:val="-5"/>
          <w:sz w:val="18"/>
        </w:rPr>
        <w:t xml:space="preserve"> </w:t>
      </w:r>
      <w:r>
        <w:rPr>
          <w:rFonts w:ascii="Arial"/>
          <w:sz w:val="18"/>
        </w:rPr>
        <w:t>technique</w:t>
      </w:r>
      <w:r>
        <w:rPr>
          <w:rFonts w:ascii="Arial"/>
          <w:spacing w:val="-4"/>
          <w:sz w:val="18"/>
        </w:rPr>
        <w:t xml:space="preserve"> </w:t>
      </w:r>
      <w:r>
        <w:rPr>
          <w:rFonts w:ascii="Arial"/>
          <w:sz w:val="18"/>
        </w:rPr>
        <w:t>for</w:t>
      </w:r>
      <w:r>
        <w:rPr>
          <w:rFonts w:ascii="Arial"/>
          <w:spacing w:val="-4"/>
          <w:sz w:val="18"/>
        </w:rPr>
        <w:t xml:space="preserve"> </w:t>
      </w:r>
      <w:r>
        <w:rPr>
          <w:rFonts w:ascii="Arial"/>
          <w:sz w:val="18"/>
        </w:rPr>
        <w:t>future quantitative</w:t>
      </w:r>
      <w:r>
        <w:rPr>
          <w:rFonts w:ascii="Arial"/>
          <w:spacing w:val="-6"/>
          <w:sz w:val="18"/>
        </w:rPr>
        <w:t xml:space="preserve"> </w:t>
      </w:r>
      <w:r>
        <w:rPr>
          <w:rFonts w:ascii="Arial"/>
          <w:sz w:val="18"/>
        </w:rPr>
        <w:t>screening</w:t>
      </w:r>
      <w:r>
        <w:rPr>
          <w:rFonts w:ascii="Arial"/>
          <w:spacing w:val="-6"/>
          <w:sz w:val="18"/>
        </w:rPr>
        <w:t xml:space="preserve"> </w:t>
      </w:r>
      <w:r>
        <w:rPr>
          <w:rFonts w:ascii="Arial"/>
          <w:sz w:val="18"/>
        </w:rPr>
        <w:t>of</w:t>
      </w:r>
      <w:r>
        <w:rPr>
          <w:rFonts w:ascii="Arial"/>
          <w:spacing w:val="-6"/>
          <w:sz w:val="18"/>
        </w:rPr>
        <w:t xml:space="preserve"> </w:t>
      </w:r>
      <w:r>
        <w:rPr>
          <w:rFonts w:ascii="Arial"/>
          <w:sz w:val="18"/>
        </w:rPr>
        <w:t>drugs</w:t>
      </w:r>
      <w:r>
        <w:rPr>
          <w:rFonts w:ascii="Arial"/>
          <w:spacing w:val="-6"/>
          <w:sz w:val="18"/>
        </w:rPr>
        <w:t xml:space="preserve"> </w:t>
      </w:r>
      <w:r>
        <w:rPr>
          <w:rFonts w:ascii="Arial"/>
          <w:sz w:val="18"/>
        </w:rPr>
        <w:t>affecting</w:t>
      </w:r>
      <w:r>
        <w:rPr>
          <w:rFonts w:ascii="Arial"/>
          <w:spacing w:val="-5"/>
          <w:sz w:val="18"/>
        </w:rPr>
        <w:t xml:space="preserve"> </w:t>
      </w:r>
      <w:r>
        <w:rPr>
          <w:rFonts w:ascii="Arial"/>
          <w:sz w:val="18"/>
        </w:rPr>
        <w:t>the</w:t>
      </w:r>
      <w:r>
        <w:rPr>
          <w:rFonts w:ascii="Arial"/>
          <w:spacing w:val="-6"/>
          <w:sz w:val="18"/>
        </w:rPr>
        <w:t xml:space="preserve"> </w:t>
      </w:r>
      <w:r>
        <w:rPr>
          <w:rFonts w:ascii="Arial"/>
          <w:sz w:val="18"/>
        </w:rPr>
        <w:t>actin</w:t>
      </w:r>
      <w:r>
        <w:rPr>
          <w:rFonts w:ascii="Arial"/>
          <w:spacing w:val="-6"/>
          <w:sz w:val="18"/>
        </w:rPr>
        <w:t xml:space="preserve"> </w:t>
      </w:r>
      <w:r>
        <w:rPr>
          <w:rFonts w:ascii="Arial"/>
          <w:sz w:val="18"/>
        </w:rPr>
        <w:t>cytoskeleton.</w:t>
      </w:r>
      <w:r>
        <w:rPr>
          <w:rFonts w:ascii="Arial"/>
          <w:spacing w:val="-5"/>
          <w:sz w:val="18"/>
        </w:rPr>
        <w:t xml:space="preserve"> </w:t>
      </w:r>
      <w:r>
        <w:rPr>
          <w:rFonts w:ascii="Arial"/>
          <w:sz w:val="18"/>
        </w:rPr>
        <w:t>Various</w:t>
      </w:r>
      <w:r>
        <w:rPr>
          <w:rFonts w:ascii="Arial"/>
          <w:spacing w:val="-6"/>
          <w:sz w:val="18"/>
        </w:rPr>
        <w:t xml:space="preserve"> </w:t>
      </w:r>
      <w:r>
        <w:rPr>
          <w:rFonts w:ascii="Arial"/>
          <w:sz w:val="18"/>
        </w:rPr>
        <w:t>control</w:t>
      </w:r>
      <w:r>
        <w:rPr>
          <w:rFonts w:ascii="Arial"/>
          <w:spacing w:val="-6"/>
          <w:sz w:val="18"/>
        </w:rPr>
        <w:t xml:space="preserve"> </w:t>
      </w:r>
      <w:r>
        <w:rPr>
          <w:rFonts w:ascii="Arial"/>
          <w:sz w:val="18"/>
        </w:rPr>
        <w:t>experiments</w:t>
      </w:r>
      <w:r>
        <w:rPr>
          <w:rFonts w:ascii="Arial"/>
          <w:spacing w:val="-5"/>
          <w:sz w:val="18"/>
        </w:rPr>
        <w:t xml:space="preserve"> </w:t>
      </w:r>
      <w:r>
        <w:rPr>
          <w:rFonts w:ascii="Arial"/>
          <w:sz w:val="18"/>
        </w:rPr>
        <w:t>demonstrate</w:t>
      </w:r>
      <w:r>
        <w:rPr>
          <w:rFonts w:ascii="Arial"/>
          <w:spacing w:val="-6"/>
          <w:sz w:val="18"/>
        </w:rPr>
        <w:t xml:space="preserve"> </w:t>
      </w:r>
      <w:r>
        <w:rPr>
          <w:rFonts w:ascii="Arial"/>
          <w:sz w:val="18"/>
        </w:rPr>
        <w:t>that</w:t>
      </w:r>
      <w:r>
        <w:rPr>
          <w:rFonts w:ascii="Arial"/>
          <w:spacing w:val="-5"/>
          <w:sz w:val="18"/>
        </w:rPr>
        <w:t xml:space="preserve"> </w:t>
      </w:r>
      <w:r>
        <w:rPr>
          <w:rFonts w:ascii="Arial"/>
          <w:sz w:val="18"/>
        </w:rPr>
        <w:t>the</w:t>
      </w:r>
      <w:r>
        <w:rPr>
          <w:rFonts w:ascii="Arial"/>
          <w:spacing w:val="-6"/>
          <w:sz w:val="18"/>
        </w:rPr>
        <w:t xml:space="preserve"> </w:t>
      </w:r>
      <w:r>
        <w:rPr>
          <w:rFonts w:ascii="Arial"/>
          <w:sz w:val="18"/>
        </w:rPr>
        <w:t>algorithm</w:t>
      </w:r>
      <w:r>
        <w:rPr>
          <w:rFonts w:ascii="Arial"/>
          <w:spacing w:val="-6"/>
          <w:sz w:val="18"/>
        </w:rPr>
        <w:t xml:space="preserve"> </w:t>
      </w:r>
      <w:r>
        <w:rPr>
          <w:rFonts w:ascii="Arial"/>
          <w:sz w:val="18"/>
        </w:rPr>
        <w:t>is robust with respect to intensity variations due to noise and photobleaching and that effects of focus plane drifts can be eliminated by manual refocusing during image acquisition.</w:t>
      </w:r>
    </w:p>
    <w:p w14:paraId="42649CA4" w14:textId="77777777" w:rsidR="00F617EF" w:rsidRDefault="00F617EF">
      <w:pPr>
        <w:pStyle w:val="a3"/>
        <w:spacing w:before="3"/>
        <w:rPr>
          <w:rFonts w:ascii="Arial"/>
          <w:sz w:val="25"/>
        </w:rPr>
      </w:pPr>
    </w:p>
    <w:p w14:paraId="28DA275B" w14:textId="77777777" w:rsidR="00F617EF" w:rsidRDefault="00F617EF">
      <w:pPr>
        <w:rPr>
          <w:rFonts w:ascii="Arial"/>
          <w:sz w:val="25"/>
        </w:rPr>
        <w:sectPr w:rsidR="00F617EF">
          <w:headerReference w:type="even" r:id="rId6"/>
          <w:headerReference w:type="default" r:id="rId7"/>
          <w:type w:val="continuous"/>
          <w:pgSz w:w="12060" w:h="15660"/>
          <w:pgMar w:top="1060" w:right="940" w:bottom="280" w:left="920" w:header="668" w:footer="0" w:gutter="0"/>
          <w:pgNumType w:start="3336"/>
          <w:cols w:space="720"/>
        </w:sectPr>
      </w:pPr>
    </w:p>
    <w:p w14:paraId="5424977D" w14:textId="77777777" w:rsidR="00F617EF" w:rsidRDefault="00000000">
      <w:pPr>
        <w:pStyle w:val="a3"/>
        <w:spacing w:before="68"/>
        <w:ind w:left="142"/>
        <w:rPr>
          <w:rFonts w:ascii="Arial"/>
        </w:rPr>
      </w:pPr>
      <w:r>
        <w:rPr>
          <w:rFonts w:ascii="Arial"/>
          <w:spacing w:val="-2"/>
        </w:rPr>
        <w:t>INTRODUCTION</w:t>
      </w:r>
    </w:p>
    <w:p w14:paraId="1AD4708D" w14:textId="77777777" w:rsidR="00F617EF" w:rsidRDefault="00000000">
      <w:pPr>
        <w:pStyle w:val="a3"/>
        <w:spacing w:before="121" w:line="249" w:lineRule="auto"/>
        <w:ind w:left="142" w:right="38"/>
        <w:jc w:val="both"/>
      </w:pPr>
      <w:r>
        <w:t xml:space="preserve">Fluorescent speckle microscopy (FSM) is a recently de- </w:t>
      </w:r>
      <w:proofErr w:type="spellStart"/>
      <w:r>
        <w:t>veloped</w:t>
      </w:r>
      <w:proofErr w:type="spellEnd"/>
      <w:r>
        <w:t xml:space="preserve"> method to analyze the movement, assembly, and disassembly</w:t>
      </w:r>
      <w:r>
        <w:rPr>
          <w:spacing w:val="-10"/>
        </w:rPr>
        <w:t xml:space="preserve"> </w:t>
      </w:r>
      <w:r>
        <w:t>dynamics</w:t>
      </w:r>
      <w:r>
        <w:rPr>
          <w:spacing w:val="-10"/>
        </w:rPr>
        <w:t xml:space="preserve"> </w:t>
      </w:r>
      <w:r>
        <w:t>of</w:t>
      </w:r>
      <w:r>
        <w:rPr>
          <w:spacing w:val="-9"/>
        </w:rPr>
        <w:t xml:space="preserve"> </w:t>
      </w:r>
      <w:r>
        <w:t>macromolecular</w:t>
      </w:r>
      <w:r>
        <w:rPr>
          <w:spacing w:val="-11"/>
        </w:rPr>
        <w:t xml:space="preserve"> </w:t>
      </w:r>
      <w:r>
        <w:t>structures</w:t>
      </w:r>
      <w:r>
        <w:rPr>
          <w:spacing w:val="-9"/>
        </w:rPr>
        <w:t xml:space="preserve"> </w:t>
      </w:r>
      <w:r>
        <w:t>in</w:t>
      </w:r>
      <w:r>
        <w:rPr>
          <w:spacing w:val="-10"/>
        </w:rPr>
        <w:t xml:space="preserve"> </w:t>
      </w:r>
      <w:r>
        <w:t xml:space="preserve">vivo and in vitro (Waterman-Storer and </w:t>
      </w:r>
      <w:proofErr w:type="spellStart"/>
      <w:r>
        <w:t>Danuser</w:t>
      </w:r>
      <w:proofErr w:type="spellEnd"/>
      <w:r>
        <w:t xml:space="preserve">, 2002). Origi- </w:t>
      </w:r>
      <w:proofErr w:type="spellStart"/>
      <w:r>
        <w:rPr>
          <w:w w:val="95"/>
        </w:rPr>
        <w:t>nally</w:t>
      </w:r>
      <w:proofErr w:type="spellEnd"/>
      <w:r>
        <w:rPr>
          <w:w w:val="95"/>
        </w:rPr>
        <w:t>,</w:t>
      </w:r>
      <w:r>
        <w:rPr>
          <w:spacing w:val="-4"/>
          <w:w w:val="95"/>
        </w:rPr>
        <w:t xml:space="preserve"> </w:t>
      </w:r>
      <w:r>
        <w:rPr>
          <w:w w:val="95"/>
        </w:rPr>
        <w:t>it</w:t>
      </w:r>
      <w:r>
        <w:rPr>
          <w:spacing w:val="-2"/>
          <w:w w:val="95"/>
        </w:rPr>
        <w:t xml:space="preserve"> </w:t>
      </w:r>
      <w:r>
        <w:rPr>
          <w:w w:val="95"/>
        </w:rPr>
        <w:t>has</w:t>
      </w:r>
      <w:r>
        <w:rPr>
          <w:spacing w:val="-4"/>
          <w:w w:val="95"/>
        </w:rPr>
        <w:t xml:space="preserve"> </w:t>
      </w:r>
      <w:r>
        <w:rPr>
          <w:w w:val="95"/>
        </w:rPr>
        <w:t>been</w:t>
      </w:r>
      <w:r>
        <w:rPr>
          <w:spacing w:val="-4"/>
          <w:w w:val="95"/>
        </w:rPr>
        <w:t xml:space="preserve"> </w:t>
      </w:r>
      <w:r>
        <w:rPr>
          <w:w w:val="95"/>
        </w:rPr>
        <w:t>applied</w:t>
      </w:r>
      <w:r>
        <w:rPr>
          <w:spacing w:val="-2"/>
          <w:w w:val="95"/>
        </w:rPr>
        <w:t xml:space="preserve"> </w:t>
      </w:r>
      <w:r>
        <w:rPr>
          <w:w w:val="95"/>
        </w:rPr>
        <w:t>to</w:t>
      </w:r>
      <w:r>
        <w:rPr>
          <w:spacing w:val="-5"/>
          <w:w w:val="95"/>
        </w:rPr>
        <w:t xml:space="preserve"> </w:t>
      </w:r>
      <w:r>
        <w:rPr>
          <w:w w:val="95"/>
        </w:rPr>
        <w:t>the</w:t>
      </w:r>
      <w:r>
        <w:rPr>
          <w:spacing w:val="-4"/>
          <w:w w:val="95"/>
        </w:rPr>
        <w:t xml:space="preserve"> </w:t>
      </w:r>
      <w:r>
        <w:rPr>
          <w:w w:val="95"/>
        </w:rPr>
        <w:t>analysis</w:t>
      </w:r>
      <w:r>
        <w:rPr>
          <w:spacing w:val="-4"/>
          <w:w w:val="95"/>
        </w:rPr>
        <w:t xml:space="preserve"> </w:t>
      </w:r>
      <w:r>
        <w:rPr>
          <w:w w:val="95"/>
        </w:rPr>
        <w:t>of</w:t>
      </w:r>
      <w:r>
        <w:rPr>
          <w:spacing w:val="-4"/>
          <w:w w:val="95"/>
        </w:rPr>
        <w:t xml:space="preserve"> </w:t>
      </w:r>
      <w:r>
        <w:rPr>
          <w:w w:val="95"/>
        </w:rPr>
        <w:t>in</w:t>
      </w:r>
      <w:r>
        <w:rPr>
          <w:spacing w:val="-5"/>
          <w:w w:val="95"/>
        </w:rPr>
        <w:t xml:space="preserve"> </w:t>
      </w:r>
      <w:r>
        <w:rPr>
          <w:w w:val="95"/>
        </w:rPr>
        <w:t>vivo</w:t>
      </w:r>
      <w:r>
        <w:rPr>
          <w:spacing w:val="-4"/>
          <w:w w:val="95"/>
        </w:rPr>
        <w:t xml:space="preserve"> </w:t>
      </w:r>
      <w:r>
        <w:rPr>
          <w:w w:val="95"/>
        </w:rPr>
        <w:t xml:space="preserve">microtubule </w:t>
      </w:r>
      <w:r>
        <w:t>movements in mitotic spindles and actin retrograde flow in migrating</w:t>
      </w:r>
      <w:r>
        <w:rPr>
          <w:spacing w:val="-8"/>
        </w:rPr>
        <w:t xml:space="preserve"> </w:t>
      </w:r>
      <w:r>
        <w:t>cells</w:t>
      </w:r>
      <w:r>
        <w:rPr>
          <w:spacing w:val="-9"/>
        </w:rPr>
        <w:t xml:space="preserve"> </w:t>
      </w:r>
      <w:r>
        <w:t>(Waterman-Storer</w:t>
      </w:r>
      <w:r>
        <w:rPr>
          <w:spacing w:val="-8"/>
        </w:rPr>
        <w:t xml:space="preserve"> </w:t>
      </w:r>
      <w:r>
        <w:t>et</w:t>
      </w:r>
      <w:r>
        <w:rPr>
          <w:spacing w:val="-8"/>
        </w:rPr>
        <w:t xml:space="preserve"> </w:t>
      </w:r>
      <w:r>
        <w:t>al.,</w:t>
      </w:r>
      <w:r>
        <w:rPr>
          <w:spacing w:val="-8"/>
        </w:rPr>
        <w:t xml:space="preserve"> </w:t>
      </w:r>
      <w:r>
        <w:t>1998),</w:t>
      </w:r>
      <w:r>
        <w:rPr>
          <w:spacing w:val="-8"/>
        </w:rPr>
        <w:t xml:space="preserve"> </w:t>
      </w:r>
      <w:r>
        <w:t>and</w:t>
      </w:r>
      <w:r>
        <w:rPr>
          <w:spacing w:val="-8"/>
        </w:rPr>
        <w:t xml:space="preserve"> </w:t>
      </w:r>
      <w:r>
        <w:t>has</w:t>
      </w:r>
      <w:r>
        <w:rPr>
          <w:spacing w:val="-8"/>
        </w:rPr>
        <w:t xml:space="preserve"> </w:t>
      </w:r>
      <w:r>
        <w:t>now become</w:t>
      </w:r>
      <w:r>
        <w:rPr>
          <w:spacing w:val="-3"/>
        </w:rPr>
        <w:t xml:space="preserve"> </w:t>
      </w:r>
      <w:r>
        <w:t>the</w:t>
      </w:r>
      <w:r>
        <w:rPr>
          <w:spacing w:val="-4"/>
        </w:rPr>
        <w:t xml:space="preserve"> </w:t>
      </w:r>
      <w:r>
        <w:t>tool</w:t>
      </w:r>
      <w:r>
        <w:rPr>
          <w:spacing w:val="-4"/>
        </w:rPr>
        <w:t xml:space="preserve"> </w:t>
      </w:r>
      <w:r>
        <w:t>of</w:t>
      </w:r>
      <w:r>
        <w:rPr>
          <w:spacing w:val="-3"/>
        </w:rPr>
        <w:t xml:space="preserve"> </w:t>
      </w:r>
      <w:r>
        <w:t>choice</w:t>
      </w:r>
      <w:r>
        <w:rPr>
          <w:spacing w:val="-3"/>
        </w:rPr>
        <w:t xml:space="preserve"> </w:t>
      </w:r>
      <w:r>
        <w:t>for</w:t>
      </w:r>
      <w:r>
        <w:rPr>
          <w:spacing w:val="-4"/>
        </w:rPr>
        <w:t xml:space="preserve"> </w:t>
      </w:r>
      <w:r>
        <w:t>investigating</w:t>
      </w:r>
      <w:r>
        <w:rPr>
          <w:spacing w:val="-4"/>
        </w:rPr>
        <w:t xml:space="preserve"> </w:t>
      </w:r>
      <w:r>
        <w:t>many</w:t>
      </w:r>
      <w:r>
        <w:rPr>
          <w:spacing w:val="-4"/>
        </w:rPr>
        <w:t xml:space="preserve"> </w:t>
      </w:r>
      <w:r>
        <w:t>aspects</w:t>
      </w:r>
      <w:r>
        <w:rPr>
          <w:spacing w:val="-4"/>
        </w:rPr>
        <w:t xml:space="preserve"> </w:t>
      </w:r>
      <w:r>
        <w:t xml:space="preserve">of cytoskeleton dynamics. Speckled images of such polymer structures are obtained by microinjecting low amounts of labeled monomers into cells. Random incorporation of few labeled and many endogenous unlabeled monomers into </w:t>
      </w:r>
      <w:r>
        <w:rPr>
          <w:spacing w:val="-2"/>
        </w:rPr>
        <w:t>cellular structures</w:t>
      </w:r>
      <w:r>
        <w:rPr>
          <w:spacing w:val="-4"/>
        </w:rPr>
        <w:t xml:space="preserve"> </w:t>
      </w:r>
      <w:r>
        <w:rPr>
          <w:spacing w:val="-2"/>
        </w:rPr>
        <w:t>yields</w:t>
      </w:r>
      <w:r>
        <w:rPr>
          <w:spacing w:val="-3"/>
        </w:rPr>
        <w:t xml:space="preserve"> </w:t>
      </w:r>
      <w:r>
        <w:rPr>
          <w:spacing w:val="-2"/>
        </w:rPr>
        <w:t>a</w:t>
      </w:r>
      <w:r>
        <w:rPr>
          <w:spacing w:val="-4"/>
        </w:rPr>
        <w:t xml:space="preserve"> </w:t>
      </w:r>
      <w:r>
        <w:rPr>
          <w:spacing w:val="-2"/>
        </w:rPr>
        <w:t>fluorophore distribution</w:t>
      </w:r>
      <w:r>
        <w:rPr>
          <w:spacing w:val="-4"/>
        </w:rPr>
        <w:t xml:space="preserve"> </w:t>
      </w:r>
      <w:r>
        <w:rPr>
          <w:spacing w:val="-2"/>
        </w:rPr>
        <w:t>with</w:t>
      </w:r>
      <w:r>
        <w:rPr>
          <w:spacing w:val="-3"/>
        </w:rPr>
        <w:t xml:space="preserve"> </w:t>
      </w:r>
      <w:r>
        <w:rPr>
          <w:spacing w:val="-2"/>
        </w:rPr>
        <w:t xml:space="preserve">high </w:t>
      </w:r>
      <w:r>
        <w:rPr>
          <w:w w:val="95"/>
        </w:rPr>
        <w:t xml:space="preserve">spatial density variation, which is, by light microscopic </w:t>
      </w:r>
      <w:proofErr w:type="spellStart"/>
      <w:r>
        <w:rPr>
          <w:w w:val="95"/>
        </w:rPr>
        <w:t>imag</w:t>
      </w:r>
      <w:proofErr w:type="spellEnd"/>
      <w:r>
        <w:rPr>
          <w:w w:val="95"/>
        </w:rPr>
        <w:t xml:space="preserve">- </w:t>
      </w:r>
      <w:proofErr w:type="spellStart"/>
      <w:r>
        <w:t>ing</w:t>
      </w:r>
      <w:proofErr w:type="spellEnd"/>
      <w:r>
        <w:t>,</w:t>
      </w:r>
      <w:r>
        <w:rPr>
          <w:spacing w:val="-5"/>
        </w:rPr>
        <w:t xml:space="preserve"> </w:t>
      </w:r>
      <w:r>
        <w:t>convolved</w:t>
      </w:r>
      <w:r>
        <w:rPr>
          <w:spacing w:val="-3"/>
        </w:rPr>
        <w:t xml:space="preserve"> </w:t>
      </w:r>
      <w:r>
        <w:t>with</w:t>
      </w:r>
      <w:r>
        <w:rPr>
          <w:spacing w:val="-3"/>
        </w:rPr>
        <w:t xml:space="preserve"> </w:t>
      </w:r>
      <w:r>
        <w:t>a</w:t>
      </w:r>
      <w:r>
        <w:rPr>
          <w:spacing w:val="-4"/>
        </w:rPr>
        <w:t xml:space="preserve"> </w:t>
      </w:r>
      <w:r>
        <w:t>diffraction-limited</w:t>
      </w:r>
      <w:r>
        <w:rPr>
          <w:spacing w:val="-3"/>
        </w:rPr>
        <w:t xml:space="preserve"> </w:t>
      </w:r>
      <w:r>
        <w:t>point</w:t>
      </w:r>
      <w:r>
        <w:rPr>
          <w:spacing w:val="-4"/>
        </w:rPr>
        <w:t xml:space="preserve"> </w:t>
      </w:r>
      <w:r>
        <w:t>spread</w:t>
      </w:r>
      <w:r>
        <w:rPr>
          <w:spacing w:val="-3"/>
        </w:rPr>
        <w:t xml:space="preserve"> </w:t>
      </w:r>
      <w:proofErr w:type="spellStart"/>
      <w:r>
        <w:t>func</w:t>
      </w:r>
      <w:proofErr w:type="spellEnd"/>
      <w:r>
        <w:t xml:space="preserve">- </w:t>
      </w:r>
      <w:proofErr w:type="spellStart"/>
      <w:r>
        <w:t>tion</w:t>
      </w:r>
      <w:proofErr w:type="spellEnd"/>
      <w:r>
        <w:t xml:space="preserve">. We define a speckle as a peak in the image signal, </w:t>
      </w:r>
      <w:r>
        <w:rPr>
          <w:w w:val="95"/>
        </w:rPr>
        <w:t xml:space="preserve">significantly brighter than its surroundings. Most of the spec- </w:t>
      </w:r>
      <w:proofErr w:type="spellStart"/>
      <w:r>
        <w:rPr>
          <w:w w:val="95"/>
        </w:rPr>
        <w:t>kle</w:t>
      </w:r>
      <w:proofErr w:type="spellEnd"/>
      <w:r>
        <w:rPr>
          <w:w w:val="95"/>
        </w:rPr>
        <w:t xml:space="preserve"> data hitherto published refer to </w:t>
      </w:r>
      <w:proofErr w:type="spellStart"/>
      <w:r>
        <w:rPr>
          <w:w w:val="95"/>
        </w:rPr>
        <w:t>multifluorophore</w:t>
      </w:r>
      <w:proofErr w:type="spellEnd"/>
      <w:r>
        <w:rPr>
          <w:w w:val="95"/>
        </w:rPr>
        <w:t xml:space="preserve"> speckles </w:t>
      </w:r>
      <w:r>
        <w:t xml:space="preserve">formed by 3–7 fluorophores clustered within a diffraction- limited region, and only recently Watanabe and </w:t>
      </w:r>
      <w:proofErr w:type="spellStart"/>
      <w:r>
        <w:t>Mitchison</w:t>
      </w:r>
      <w:proofErr w:type="spellEnd"/>
      <w:r>
        <w:t xml:space="preserve"> (2002) were able to acquire single-fluorophore speckles in actin structures in fibroblasts.</w:t>
      </w:r>
    </w:p>
    <w:p w14:paraId="62EE9867" w14:textId="77777777" w:rsidR="00F617EF" w:rsidRDefault="00000000">
      <w:pPr>
        <w:pStyle w:val="a3"/>
        <w:spacing w:line="249" w:lineRule="auto"/>
        <w:ind w:left="142" w:right="38" w:firstLine="197"/>
        <w:jc w:val="both"/>
      </w:pPr>
      <w:r>
        <w:t xml:space="preserve">Speckles act as local reporters throughout the polymer lattice. In time-lapse FSM, speckle appearance and </w:t>
      </w:r>
      <w:proofErr w:type="spellStart"/>
      <w:r>
        <w:t>disap</w:t>
      </w:r>
      <w:proofErr w:type="spellEnd"/>
      <w:r>
        <w:t xml:space="preserve">- </w:t>
      </w:r>
      <w:proofErr w:type="spellStart"/>
      <w:r>
        <w:rPr>
          <w:spacing w:val="-2"/>
        </w:rPr>
        <w:t>pearance</w:t>
      </w:r>
      <w:proofErr w:type="spellEnd"/>
      <w:r>
        <w:rPr>
          <w:spacing w:val="-2"/>
        </w:rPr>
        <w:t xml:space="preserve"> are</w:t>
      </w:r>
      <w:r>
        <w:rPr>
          <w:spacing w:val="-3"/>
        </w:rPr>
        <w:t xml:space="preserve"> </w:t>
      </w:r>
      <w:r>
        <w:rPr>
          <w:spacing w:val="-2"/>
        </w:rPr>
        <w:t>linked</w:t>
      </w:r>
      <w:r>
        <w:rPr>
          <w:spacing w:val="-3"/>
        </w:rPr>
        <w:t xml:space="preserve"> </w:t>
      </w:r>
      <w:r>
        <w:rPr>
          <w:spacing w:val="-2"/>
        </w:rPr>
        <w:t>to</w:t>
      </w:r>
      <w:r>
        <w:rPr>
          <w:spacing w:val="-3"/>
        </w:rPr>
        <w:t xml:space="preserve"> </w:t>
      </w:r>
      <w:r>
        <w:rPr>
          <w:spacing w:val="-2"/>
        </w:rPr>
        <w:t>polymerization and depolymerization, whereas</w:t>
      </w:r>
      <w:r>
        <w:rPr>
          <w:spacing w:val="-5"/>
        </w:rPr>
        <w:t xml:space="preserve"> </w:t>
      </w:r>
      <w:r>
        <w:rPr>
          <w:spacing w:val="-2"/>
        </w:rPr>
        <w:t>speckle</w:t>
      </w:r>
      <w:r>
        <w:rPr>
          <w:spacing w:val="-5"/>
        </w:rPr>
        <w:t xml:space="preserve"> </w:t>
      </w:r>
      <w:r>
        <w:rPr>
          <w:spacing w:val="-2"/>
        </w:rPr>
        <w:t>movement</w:t>
      </w:r>
      <w:r>
        <w:rPr>
          <w:spacing w:val="-6"/>
        </w:rPr>
        <w:t xml:space="preserve"> </w:t>
      </w:r>
      <w:r>
        <w:rPr>
          <w:spacing w:val="-2"/>
        </w:rPr>
        <w:t>is</w:t>
      </w:r>
      <w:r>
        <w:rPr>
          <w:spacing w:val="-6"/>
        </w:rPr>
        <w:t xml:space="preserve"> </w:t>
      </w:r>
      <w:r>
        <w:rPr>
          <w:spacing w:val="-2"/>
        </w:rPr>
        <w:t>associated</w:t>
      </w:r>
      <w:r>
        <w:rPr>
          <w:spacing w:val="-6"/>
        </w:rPr>
        <w:t xml:space="preserve"> </w:t>
      </w:r>
      <w:r>
        <w:rPr>
          <w:spacing w:val="-2"/>
        </w:rPr>
        <w:t>with</w:t>
      </w:r>
      <w:r>
        <w:rPr>
          <w:spacing w:val="-5"/>
        </w:rPr>
        <w:t xml:space="preserve"> </w:t>
      </w:r>
      <w:r>
        <w:rPr>
          <w:spacing w:val="-2"/>
        </w:rPr>
        <w:t>polymer</w:t>
      </w:r>
      <w:r>
        <w:rPr>
          <w:spacing w:val="-5"/>
        </w:rPr>
        <w:t xml:space="preserve"> </w:t>
      </w:r>
      <w:r>
        <w:rPr>
          <w:spacing w:val="-2"/>
        </w:rPr>
        <w:t xml:space="preserve">trans- </w:t>
      </w:r>
      <w:r>
        <w:t>locations.</w:t>
      </w:r>
      <w:r>
        <w:rPr>
          <w:spacing w:val="33"/>
        </w:rPr>
        <w:t xml:space="preserve"> </w:t>
      </w:r>
      <w:r>
        <w:t>Therefore,</w:t>
      </w:r>
      <w:r>
        <w:rPr>
          <w:spacing w:val="33"/>
        </w:rPr>
        <w:t xml:space="preserve"> </w:t>
      </w:r>
      <w:r>
        <w:t>FSM</w:t>
      </w:r>
      <w:r>
        <w:rPr>
          <w:spacing w:val="34"/>
        </w:rPr>
        <w:t xml:space="preserve"> </w:t>
      </w:r>
      <w:r>
        <w:t>allows</w:t>
      </w:r>
      <w:r>
        <w:rPr>
          <w:spacing w:val="34"/>
        </w:rPr>
        <w:t xml:space="preserve"> </w:t>
      </w:r>
      <w:r>
        <w:t>simultaneous</w:t>
      </w:r>
      <w:r>
        <w:rPr>
          <w:spacing w:val="34"/>
        </w:rPr>
        <w:t xml:space="preserve"> </w:t>
      </w:r>
      <w:r>
        <w:t>and</w:t>
      </w:r>
      <w:r>
        <w:rPr>
          <w:spacing w:val="34"/>
        </w:rPr>
        <w:t xml:space="preserve"> </w:t>
      </w:r>
      <w:r>
        <w:rPr>
          <w:spacing w:val="-2"/>
        </w:rPr>
        <w:t>local</w:t>
      </w:r>
    </w:p>
    <w:p w14:paraId="765996AF" w14:textId="77777777" w:rsidR="00F617EF" w:rsidRDefault="00F617EF">
      <w:pPr>
        <w:pStyle w:val="a3"/>
      </w:pPr>
    </w:p>
    <w:p w14:paraId="65F6ADA9" w14:textId="77777777" w:rsidR="00F617EF" w:rsidRDefault="002C0DE7">
      <w:pPr>
        <w:pStyle w:val="a3"/>
        <w:spacing w:before="2"/>
        <w:rPr>
          <w:sz w:val="10"/>
        </w:rPr>
      </w:pPr>
      <w:r>
        <w:pict w14:anchorId="2F43423D">
          <v:shape id="docshape5" o:spid="_x0000_s2129" alt="" style="position:absolute;margin-left:53.05pt;margin-top:7.05pt;width:155.4pt;height:.1pt;z-index:-15728640;mso-wrap-edited:f;mso-width-percent:0;mso-height-percent:0;mso-wrap-distance-left:0;mso-wrap-distance-right:0;mso-position-horizontal-relative:page;mso-width-percent:0;mso-height-percent:0" coordsize="3108,1270" path="m,l3108,e" filled="f" strokeweight=".09983mm">
            <v:path arrowok="t" o:connecttype="custom" o:connectlocs="0,0;1253223300,0" o:connectangles="0,0"/>
            <w10:wrap type="topAndBottom" anchorx="page"/>
          </v:shape>
        </w:pict>
      </w:r>
    </w:p>
    <w:p w14:paraId="4371106D" w14:textId="77777777" w:rsidR="00F617EF" w:rsidRDefault="00000000">
      <w:pPr>
        <w:spacing w:before="90" w:line="259" w:lineRule="auto"/>
        <w:ind w:left="139"/>
        <w:rPr>
          <w:i/>
          <w:sz w:val="16"/>
        </w:rPr>
      </w:pPr>
      <w:r>
        <w:rPr>
          <w:i/>
          <w:sz w:val="16"/>
        </w:rPr>
        <w:t>Submitted</w:t>
      </w:r>
      <w:r>
        <w:rPr>
          <w:i/>
          <w:spacing w:val="26"/>
          <w:sz w:val="16"/>
        </w:rPr>
        <w:t xml:space="preserve"> </w:t>
      </w:r>
      <w:r>
        <w:rPr>
          <w:i/>
          <w:sz w:val="16"/>
        </w:rPr>
        <w:t>August</w:t>
      </w:r>
      <w:r>
        <w:rPr>
          <w:i/>
          <w:spacing w:val="25"/>
          <w:sz w:val="16"/>
        </w:rPr>
        <w:t xml:space="preserve"> </w:t>
      </w:r>
      <w:r>
        <w:rPr>
          <w:i/>
          <w:sz w:val="16"/>
        </w:rPr>
        <w:t>19,</w:t>
      </w:r>
      <w:r>
        <w:rPr>
          <w:i/>
          <w:spacing w:val="27"/>
          <w:sz w:val="16"/>
        </w:rPr>
        <w:t xml:space="preserve"> </w:t>
      </w:r>
      <w:r>
        <w:rPr>
          <w:i/>
          <w:sz w:val="16"/>
        </w:rPr>
        <w:t>2002,</w:t>
      </w:r>
      <w:r>
        <w:rPr>
          <w:i/>
          <w:spacing w:val="26"/>
          <w:sz w:val="16"/>
        </w:rPr>
        <w:t xml:space="preserve"> </w:t>
      </w:r>
      <w:r>
        <w:rPr>
          <w:i/>
          <w:sz w:val="16"/>
        </w:rPr>
        <w:t>and</w:t>
      </w:r>
      <w:r>
        <w:rPr>
          <w:i/>
          <w:spacing w:val="27"/>
          <w:sz w:val="16"/>
        </w:rPr>
        <w:t xml:space="preserve"> </w:t>
      </w:r>
      <w:r>
        <w:rPr>
          <w:i/>
          <w:sz w:val="16"/>
        </w:rPr>
        <w:t>accepted</w:t>
      </w:r>
      <w:r>
        <w:rPr>
          <w:i/>
          <w:spacing w:val="26"/>
          <w:sz w:val="16"/>
        </w:rPr>
        <w:t xml:space="preserve"> </w:t>
      </w:r>
      <w:r>
        <w:rPr>
          <w:i/>
          <w:sz w:val="16"/>
        </w:rPr>
        <w:t>for</w:t>
      </w:r>
      <w:r>
        <w:rPr>
          <w:i/>
          <w:spacing w:val="26"/>
          <w:sz w:val="16"/>
        </w:rPr>
        <w:t xml:space="preserve"> </w:t>
      </w:r>
      <w:r>
        <w:rPr>
          <w:i/>
          <w:sz w:val="16"/>
        </w:rPr>
        <w:t>publication</w:t>
      </w:r>
      <w:r>
        <w:rPr>
          <w:i/>
          <w:spacing w:val="26"/>
          <w:sz w:val="16"/>
        </w:rPr>
        <w:t xml:space="preserve"> </w:t>
      </w:r>
      <w:r>
        <w:rPr>
          <w:i/>
          <w:sz w:val="16"/>
        </w:rPr>
        <w:t>December</w:t>
      </w:r>
      <w:r>
        <w:rPr>
          <w:i/>
          <w:spacing w:val="27"/>
          <w:sz w:val="16"/>
        </w:rPr>
        <w:t xml:space="preserve"> </w:t>
      </w:r>
      <w:r>
        <w:rPr>
          <w:i/>
          <w:sz w:val="16"/>
        </w:rPr>
        <w:t>9,</w:t>
      </w:r>
      <w:r>
        <w:rPr>
          <w:i/>
          <w:spacing w:val="40"/>
          <w:sz w:val="16"/>
        </w:rPr>
        <w:t xml:space="preserve"> </w:t>
      </w:r>
      <w:r>
        <w:rPr>
          <w:i/>
          <w:spacing w:val="-2"/>
          <w:sz w:val="16"/>
        </w:rPr>
        <w:t>2002.</w:t>
      </w:r>
    </w:p>
    <w:p w14:paraId="638FEBE1" w14:textId="77777777" w:rsidR="00F617EF" w:rsidRDefault="00000000">
      <w:pPr>
        <w:spacing w:before="41" w:line="259" w:lineRule="auto"/>
        <w:ind w:left="139" w:right="40"/>
        <w:rPr>
          <w:sz w:val="16"/>
        </w:rPr>
      </w:pPr>
      <w:r>
        <w:rPr>
          <w:sz w:val="16"/>
        </w:rPr>
        <w:t xml:space="preserve">Address reprint requests to G. </w:t>
      </w:r>
      <w:proofErr w:type="spellStart"/>
      <w:r>
        <w:rPr>
          <w:sz w:val="16"/>
        </w:rPr>
        <w:t>Danuser</w:t>
      </w:r>
      <w:proofErr w:type="spellEnd"/>
      <w:r>
        <w:rPr>
          <w:sz w:val="16"/>
        </w:rPr>
        <w:t xml:space="preserve">, Tel.: </w:t>
      </w:r>
      <w:r>
        <w:rPr>
          <w:rFonts w:ascii="Arial"/>
          <w:sz w:val="16"/>
        </w:rPr>
        <w:t>1</w:t>
      </w:r>
      <w:r>
        <w:rPr>
          <w:sz w:val="16"/>
        </w:rPr>
        <w:t xml:space="preserve">41-1-633-6214; Fax: </w:t>
      </w:r>
      <w:r>
        <w:rPr>
          <w:rFonts w:ascii="Arial"/>
          <w:sz w:val="16"/>
        </w:rPr>
        <w:t>1</w:t>
      </w:r>
      <w:r>
        <w:rPr>
          <w:sz w:val="16"/>
        </w:rPr>
        <w:t>41-</w:t>
      </w:r>
      <w:r>
        <w:rPr>
          <w:spacing w:val="40"/>
          <w:sz w:val="16"/>
        </w:rPr>
        <w:t xml:space="preserve"> </w:t>
      </w:r>
      <w:r>
        <w:rPr>
          <w:sz w:val="16"/>
        </w:rPr>
        <w:t xml:space="preserve">1-633-1124; E-mail: </w:t>
      </w:r>
      <w:hyperlink r:id="rId8">
        <w:r>
          <w:rPr>
            <w:sz w:val="16"/>
          </w:rPr>
          <w:t>danuser@biomech.mavt.ethz.ch.</w:t>
        </w:r>
      </w:hyperlink>
    </w:p>
    <w:p w14:paraId="2358FF1E" w14:textId="77777777" w:rsidR="00F617EF" w:rsidRDefault="00000000">
      <w:pPr>
        <w:spacing w:before="41" w:line="309" w:lineRule="auto"/>
        <w:ind w:left="139" w:right="2538"/>
        <w:rPr>
          <w:sz w:val="16"/>
        </w:rPr>
      </w:pPr>
      <w:r>
        <w:rPr>
          <w:rFonts w:ascii="Arial" w:hAnsi="Arial"/>
          <w:sz w:val="16"/>
        </w:rPr>
        <w:t>©</w:t>
      </w:r>
      <w:r>
        <w:rPr>
          <w:rFonts w:ascii="Arial" w:hAnsi="Arial"/>
          <w:spacing w:val="-4"/>
          <w:sz w:val="16"/>
        </w:rPr>
        <w:t xml:space="preserve"> </w:t>
      </w:r>
      <w:r>
        <w:rPr>
          <w:sz w:val="16"/>
        </w:rPr>
        <w:t>2003 by the Biophysical Society</w:t>
      </w:r>
      <w:r>
        <w:rPr>
          <w:spacing w:val="40"/>
          <w:sz w:val="16"/>
        </w:rPr>
        <w:t xml:space="preserve"> </w:t>
      </w:r>
      <w:r>
        <w:rPr>
          <w:sz w:val="16"/>
        </w:rPr>
        <w:t>0006-3495/03/05/3336/17</w:t>
      </w:r>
      <w:r>
        <w:rPr>
          <w:spacing w:val="80"/>
          <w:sz w:val="16"/>
        </w:rPr>
        <w:t xml:space="preserve"> </w:t>
      </w:r>
      <w:r>
        <w:rPr>
          <w:sz w:val="16"/>
        </w:rPr>
        <w:t>$2.00</w:t>
      </w:r>
    </w:p>
    <w:p w14:paraId="283FD65A" w14:textId="77777777" w:rsidR="00F617EF" w:rsidRDefault="00000000">
      <w:pPr>
        <w:rPr>
          <w:sz w:val="20"/>
        </w:rPr>
      </w:pPr>
      <w:r>
        <w:br w:type="column"/>
      </w:r>
    </w:p>
    <w:p w14:paraId="340EF3DE" w14:textId="77777777" w:rsidR="00F617EF" w:rsidRDefault="00F617EF">
      <w:pPr>
        <w:pStyle w:val="a3"/>
        <w:spacing w:before="6"/>
        <w:rPr>
          <w:sz w:val="16"/>
        </w:rPr>
      </w:pPr>
    </w:p>
    <w:p w14:paraId="3CAE55D4" w14:textId="77777777" w:rsidR="00F617EF" w:rsidRDefault="00000000">
      <w:pPr>
        <w:pStyle w:val="a3"/>
        <w:spacing w:line="254" w:lineRule="auto"/>
        <w:ind w:left="139" w:right="135"/>
        <w:jc w:val="both"/>
      </w:pPr>
      <w:r>
        <w:t xml:space="preserve">measurements of polymer turnover and movement in large </w:t>
      </w:r>
      <w:r>
        <w:rPr>
          <w:w w:val="95"/>
        </w:rPr>
        <w:t xml:space="preserve">areas of the cell, with a time resolution equal to the frame rate of the movie. This offers a novel tool for studying </w:t>
      </w:r>
      <w:proofErr w:type="spellStart"/>
      <w:r>
        <w:rPr>
          <w:w w:val="95"/>
        </w:rPr>
        <w:t>nonsteady</w:t>
      </w:r>
      <w:proofErr w:type="spellEnd"/>
      <w:r>
        <w:rPr>
          <w:w w:val="95"/>
        </w:rPr>
        <w:t xml:space="preserve">- </w:t>
      </w:r>
      <w:r>
        <w:t>state molecular processes in live cells.</w:t>
      </w:r>
    </w:p>
    <w:p w14:paraId="071F791D" w14:textId="77777777" w:rsidR="00F617EF" w:rsidRDefault="00000000">
      <w:pPr>
        <w:pStyle w:val="a3"/>
        <w:spacing w:line="254" w:lineRule="auto"/>
        <w:ind w:left="139" w:right="133" w:firstLine="197"/>
        <w:jc w:val="both"/>
      </w:pPr>
      <w:r>
        <w:t>In</w:t>
      </w:r>
      <w:r>
        <w:rPr>
          <w:spacing w:val="-13"/>
        </w:rPr>
        <w:t xml:space="preserve"> </w:t>
      </w:r>
      <w:r>
        <w:t>this</w:t>
      </w:r>
      <w:r>
        <w:rPr>
          <w:spacing w:val="-12"/>
        </w:rPr>
        <w:t xml:space="preserve"> </w:t>
      </w:r>
      <w:r>
        <w:t>paper</w:t>
      </w:r>
      <w:r>
        <w:rPr>
          <w:spacing w:val="-13"/>
        </w:rPr>
        <w:t xml:space="preserve"> </w:t>
      </w:r>
      <w:r>
        <w:t>we</w:t>
      </w:r>
      <w:r>
        <w:rPr>
          <w:spacing w:val="-12"/>
        </w:rPr>
        <w:t xml:space="preserve"> </w:t>
      </w:r>
      <w:r>
        <w:t>apply</w:t>
      </w:r>
      <w:r>
        <w:rPr>
          <w:spacing w:val="-13"/>
        </w:rPr>
        <w:t xml:space="preserve"> </w:t>
      </w:r>
      <w:r>
        <w:t>FSM</w:t>
      </w:r>
      <w:r>
        <w:rPr>
          <w:spacing w:val="-12"/>
        </w:rPr>
        <w:t xml:space="preserve"> </w:t>
      </w:r>
      <w:r>
        <w:t>to</w:t>
      </w:r>
      <w:r>
        <w:rPr>
          <w:spacing w:val="-13"/>
        </w:rPr>
        <w:t xml:space="preserve"> </w:t>
      </w:r>
      <w:r>
        <w:t>the</w:t>
      </w:r>
      <w:r>
        <w:rPr>
          <w:spacing w:val="-12"/>
        </w:rPr>
        <w:t xml:space="preserve"> </w:t>
      </w:r>
      <w:r>
        <w:t>study</w:t>
      </w:r>
      <w:r>
        <w:rPr>
          <w:spacing w:val="-13"/>
        </w:rPr>
        <w:t xml:space="preserve"> </w:t>
      </w:r>
      <w:r>
        <w:t>of</w:t>
      </w:r>
      <w:r>
        <w:rPr>
          <w:spacing w:val="-12"/>
        </w:rPr>
        <w:t xml:space="preserve"> </w:t>
      </w:r>
      <w:r>
        <w:t>cortical</w:t>
      </w:r>
      <w:r>
        <w:rPr>
          <w:spacing w:val="-13"/>
        </w:rPr>
        <w:t xml:space="preserve"> </w:t>
      </w:r>
      <w:r>
        <w:t xml:space="preserve">F-actin </w:t>
      </w:r>
      <w:r>
        <w:rPr>
          <w:w w:val="95"/>
        </w:rPr>
        <w:t xml:space="preserve">meshwork dynamics in contact-inhibited newt lung epithelial </w:t>
      </w:r>
      <w:r>
        <w:t xml:space="preserve">cells. Contact-inhibited cells form tight </w:t>
      </w:r>
      <w:proofErr w:type="spellStart"/>
      <w:r>
        <w:t>adherens</w:t>
      </w:r>
      <w:proofErr w:type="spellEnd"/>
      <w:r>
        <w:t xml:space="preserve"> junctions </w:t>
      </w:r>
      <w:r>
        <w:rPr>
          <w:w w:val="95"/>
        </w:rPr>
        <w:t xml:space="preserve">with neighboring cells (Harris, 1999). In contrast to migrating </w:t>
      </w:r>
      <w:r>
        <w:t xml:space="preserve">cells, where F-actin </w:t>
      </w:r>
      <w:proofErr w:type="spellStart"/>
      <w:r>
        <w:t>meshworks</w:t>
      </w:r>
      <w:proofErr w:type="spellEnd"/>
      <w:r>
        <w:t xml:space="preserve"> and thus actin fluorescent </w:t>
      </w:r>
      <w:r>
        <w:rPr>
          <w:w w:val="95"/>
        </w:rPr>
        <w:t xml:space="preserve">speckles undergo a coordinated motion known as ‘‘retrograde </w:t>
      </w:r>
      <w:r>
        <w:t>flow’’</w:t>
      </w:r>
      <w:r>
        <w:rPr>
          <w:spacing w:val="-10"/>
        </w:rPr>
        <w:t xml:space="preserve"> </w:t>
      </w:r>
      <w:r>
        <w:t>(Abercrombie</w:t>
      </w:r>
      <w:r>
        <w:rPr>
          <w:spacing w:val="-10"/>
        </w:rPr>
        <w:t xml:space="preserve"> </w:t>
      </w:r>
      <w:r>
        <w:t>et</w:t>
      </w:r>
      <w:r>
        <w:rPr>
          <w:spacing w:val="-9"/>
        </w:rPr>
        <w:t xml:space="preserve"> </w:t>
      </w:r>
      <w:r>
        <w:t>al.,</w:t>
      </w:r>
      <w:r>
        <w:rPr>
          <w:spacing w:val="-10"/>
        </w:rPr>
        <w:t xml:space="preserve"> </w:t>
      </w:r>
      <w:r>
        <w:t>1972;</w:t>
      </w:r>
      <w:r>
        <w:rPr>
          <w:spacing w:val="-10"/>
        </w:rPr>
        <w:t xml:space="preserve"> </w:t>
      </w:r>
      <w:r>
        <w:t>Small,</w:t>
      </w:r>
      <w:r>
        <w:rPr>
          <w:spacing w:val="-11"/>
        </w:rPr>
        <w:t xml:space="preserve"> </w:t>
      </w:r>
      <w:r>
        <w:t>1981;</w:t>
      </w:r>
      <w:r>
        <w:rPr>
          <w:spacing w:val="-11"/>
        </w:rPr>
        <w:t xml:space="preserve"> </w:t>
      </w:r>
      <w:r>
        <w:t>Wang,</w:t>
      </w:r>
      <w:r>
        <w:rPr>
          <w:spacing w:val="-9"/>
        </w:rPr>
        <w:t xml:space="preserve"> </w:t>
      </w:r>
      <w:r>
        <w:t xml:space="preserve">1985; </w:t>
      </w:r>
      <w:proofErr w:type="spellStart"/>
      <w:r>
        <w:t>Forscher</w:t>
      </w:r>
      <w:proofErr w:type="spellEnd"/>
      <w:r>
        <w:t xml:space="preserve"> and Smith, 1988; </w:t>
      </w:r>
      <w:proofErr w:type="spellStart"/>
      <w:r>
        <w:t>Danuser</w:t>
      </w:r>
      <w:proofErr w:type="spellEnd"/>
      <w:r>
        <w:t xml:space="preserve"> and </w:t>
      </w:r>
      <w:proofErr w:type="spellStart"/>
      <w:r>
        <w:t>Oldenbourg</w:t>
      </w:r>
      <w:proofErr w:type="spellEnd"/>
      <w:r>
        <w:t xml:space="preserve">, 2000; Salmon et al., 2002), in contacted cells cortical F-actin </w:t>
      </w:r>
      <w:proofErr w:type="spellStart"/>
      <w:r>
        <w:t>meshworks</w:t>
      </w:r>
      <w:proofErr w:type="spellEnd"/>
      <w:r>
        <w:t xml:space="preserve"> remain spatially stationary. However, FSM movies still show a strong photometric activity, indicating </w:t>
      </w:r>
      <w:r>
        <w:rPr>
          <w:spacing w:val="-2"/>
        </w:rPr>
        <w:t xml:space="preserve">that F-actin is undergoing steady turnover (Waterman-Storer </w:t>
      </w:r>
      <w:r>
        <w:t>et al., 2000). We investigated how to extract quantitative information of this turnover to shed</w:t>
      </w:r>
      <w:r>
        <w:rPr>
          <w:spacing w:val="-1"/>
        </w:rPr>
        <w:t xml:space="preserve"> </w:t>
      </w:r>
      <w:r>
        <w:t>new</w:t>
      </w:r>
      <w:r>
        <w:rPr>
          <w:spacing w:val="-1"/>
        </w:rPr>
        <w:t xml:space="preserve"> </w:t>
      </w:r>
      <w:r>
        <w:t>light on the</w:t>
      </w:r>
      <w:r>
        <w:rPr>
          <w:spacing w:val="-1"/>
        </w:rPr>
        <w:t xml:space="preserve"> </w:t>
      </w:r>
      <w:r>
        <w:t xml:space="preserve">mech- </w:t>
      </w:r>
      <w:proofErr w:type="spellStart"/>
      <w:r>
        <w:t>anisms</w:t>
      </w:r>
      <w:proofErr w:type="spellEnd"/>
      <w:r>
        <w:t xml:space="preserve"> of actin dynamics. Our long-term goal is to</w:t>
      </w:r>
      <w:r>
        <w:rPr>
          <w:spacing w:val="-1"/>
        </w:rPr>
        <w:t xml:space="preserve"> </w:t>
      </w:r>
      <w:r>
        <w:t>develop a</w:t>
      </w:r>
      <w:r>
        <w:rPr>
          <w:spacing w:val="-11"/>
        </w:rPr>
        <w:t xml:space="preserve"> </w:t>
      </w:r>
      <w:r>
        <w:t>quantitative</w:t>
      </w:r>
      <w:r>
        <w:rPr>
          <w:spacing w:val="-10"/>
        </w:rPr>
        <w:t xml:space="preserve"> </w:t>
      </w:r>
      <w:r>
        <w:t>live-cell</w:t>
      </w:r>
      <w:r>
        <w:rPr>
          <w:spacing w:val="-10"/>
        </w:rPr>
        <w:t xml:space="preserve"> </w:t>
      </w:r>
      <w:r>
        <w:t>assay</w:t>
      </w:r>
      <w:r>
        <w:rPr>
          <w:spacing w:val="-10"/>
        </w:rPr>
        <w:t xml:space="preserve"> </w:t>
      </w:r>
      <w:r>
        <w:t>to</w:t>
      </w:r>
      <w:r>
        <w:rPr>
          <w:spacing w:val="-12"/>
        </w:rPr>
        <w:t xml:space="preserve"> </w:t>
      </w:r>
      <w:r>
        <w:t>study</w:t>
      </w:r>
      <w:r>
        <w:rPr>
          <w:spacing w:val="-10"/>
        </w:rPr>
        <w:t xml:space="preserve"> </w:t>
      </w:r>
      <w:r>
        <w:t>the</w:t>
      </w:r>
      <w:r>
        <w:rPr>
          <w:spacing w:val="-12"/>
        </w:rPr>
        <w:t xml:space="preserve"> </w:t>
      </w:r>
      <w:r>
        <w:t>effect</w:t>
      </w:r>
      <w:r>
        <w:rPr>
          <w:spacing w:val="-10"/>
        </w:rPr>
        <w:t xml:space="preserve"> </w:t>
      </w:r>
      <w:r>
        <w:t>of</w:t>
      </w:r>
      <w:r>
        <w:rPr>
          <w:spacing w:val="-11"/>
        </w:rPr>
        <w:t xml:space="preserve"> </w:t>
      </w:r>
      <w:proofErr w:type="spellStart"/>
      <w:r>
        <w:t>biochemi</w:t>
      </w:r>
      <w:proofErr w:type="spellEnd"/>
      <w:r>
        <w:t xml:space="preserve">- </w:t>
      </w:r>
      <w:proofErr w:type="spellStart"/>
      <w:r>
        <w:rPr>
          <w:w w:val="95"/>
        </w:rPr>
        <w:t>calreagents</w:t>
      </w:r>
      <w:proofErr w:type="spellEnd"/>
      <w:r>
        <w:rPr>
          <w:w w:val="95"/>
        </w:rPr>
        <w:t xml:space="preserve">, molecular, </w:t>
      </w:r>
      <w:proofErr w:type="spellStart"/>
      <w:r>
        <w:rPr>
          <w:w w:val="95"/>
        </w:rPr>
        <w:t>andgenetic</w:t>
      </w:r>
      <w:proofErr w:type="spellEnd"/>
      <w:r>
        <w:rPr>
          <w:w w:val="95"/>
        </w:rPr>
        <w:t xml:space="preserve"> </w:t>
      </w:r>
      <w:proofErr w:type="spellStart"/>
      <w:r>
        <w:rPr>
          <w:w w:val="95"/>
        </w:rPr>
        <w:t>factorsinvolvedinthereg</w:t>
      </w:r>
      <w:proofErr w:type="spellEnd"/>
      <w:r>
        <w:rPr>
          <w:w w:val="95"/>
        </w:rPr>
        <w:t xml:space="preserve">- </w:t>
      </w:r>
      <w:proofErr w:type="spellStart"/>
      <w:r>
        <w:t>ulation</w:t>
      </w:r>
      <w:proofErr w:type="spellEnd"/>
      <w:r>
        <w:t xml:space="preserve"> of actin dynamic processes.</w:t>
      </w:r>
    </w:p>
    <w:p w14:paraId="5D7611DE" w14:textId="77777777" w:rsidR="00F617EF" w:rsidRDefault="00000000">
      <w:pPr>
        <w:pStyle w:val="a3"/>
        <w:spacing w:line="207" w:lineRule="exact"/>
        <w:ind w:left="336"/>
      </w:pPr>
      <w:r>
        <w:rPr>
          <w:w w:val="95"/>
        </w:rPr>
        <w:t>Speckles</w:t>
      </w:r>
      <w:r>
        <w:rPr>
          <w:spacing w:val="-2"/>
          <w:w w:val="95"/>
        </w:rPr>
        <w:t xml:space="preserve"> </w:t>
      </w:r>
      <w:r>
        <w:rPr>
          <w:w w:val="95"/>
        </w:rPr>
        <w:t>are</w:t>
      </w:r>
      <w:r>
        <w:rPr>
          <w:spacing w:val="-2"/>
          <w:w w:val="95"/>
        </w:rPr>
        <w:t xml:space="preserve"> </w:t>
      </w:r>
      <w:r>
        <w:rPr>
          <w:w w:val="95"/>
        </w:rPr>
        <w:t>a</w:t>
      </w:r>
      <w:r>
        <w:rPr>
          <w:spacing w:val="-4"/>
          <w:w w:val="95"/>
        </w:rPr>
        <w:t xml:space="preserve"> </w:t>
      </w:r>
      <w:r>
        <w:rPr>
          <w:w w:val="95"/>
        </w:rPr>
        <w:t>weak</w:t>
      </w:r>
      <w:r>
        <w:rPr>
          <w:spacing w:val="-2"/>
        </w:rPr>
        <w:t xml:space="preserve"> </w:t>
      </w:r>
      <w:r>
        <w:rPr>
          <w:w w:val="95"/>
        </w:rPr>
        <w:t>and</w:t>
      </w:r>
      <w:r>
        <w:rPr>
          <w:spacing w:val="-2"/>
          <w:w w:val="95"/>
        </w:rPr>
        <w:t xml:space="preserve"> </w:t>
      </w:r>
      <w:r>
        <w:rPr>
          <w:w w:val="95"/>
        </w:rPr>
        <w:t>inherently</w:t>
      </w:r>
      <w:r>
        <w:rPr>
          <w:spacing w:val="-2"/>
          <w:w w:val="95"/>
        </w:rPr>
        <w:t xml:space="preserve"> </w:t>
      </w:r>
      <w:r>
        <w:rPr>
          <w:w w:val="95"/>
        </w:rPr>
        <w:t>stochastic</w:t>
      </w:r>
      <w:r>
        <w:rPr>
          <w:spacing w:val="-2"/>
          <w:w w:val="95"/>
        </w:rPr>
        <w:t xml:space="preserve"> </w:t>
      </w:r>
      <w:r>
        <w:rPr>
          <w:w w:val="95"/>
        </w:rPr>
        <w:t>image</w:t>
      </w:r>
      <w:r>
        <w:rPr>
          <w:spacing w:val="-2"/>
          <w:w w:val="95"/>
        </w:rPr>
        <w:t xml:space="preserve"> feature</w:t>
      </w:r>
    </w:p>
    <w:p w14:paraId="159864AB" w14:textId="77777777" w:rsidR="00F617EF" w:rsidRDefault="00000000">
      <w:pPr>
        <w:pStyle w:val="a3"/>
        <w:spacing w:before="5" w:line="252" w:lineRule="auto"/>
        <w:ind w:left="139" w:right="133"/>
        <w:jc w:val="both"/>
      </w:pPr>
      <w:r>
        <w:t>with</w:t>
      </w:r>
      <w:r>
        <w:rPr>
          <w:spacing w:val="-1"/>
        </w:rPr>
        <w:t xml:space="preserve"> </w:t>
      </w:r>
      <w:r>
        <w:t>a</w:t>
      </w:r>
      <w:r>
        <w:rPr>
          <w:spacing w:val="-1"/>
        </w:rPr>
        <w:t xml:space="preserve"> </w:t>
      </w:r>
      <w:r>
        <w:t>low</w:t>
      </w:r>
      <w:r>
        <w:rPr>
          <w:spacing w:val="-1"/>
        </w:rPr>
        <w:t xml:space="preserve"> </w:t>
      </w:r>
      <w:r>
        <w:t>signal-to-noise</w:t>
      </w:r>
      <w:r>
        <w:rPr>
          <w:spacing w:val="-1"/>
        </w:rPr>
        <w:t xml:space="preserve"> </w:t>
      </w:r>
      <w:r>
        <w:t>ratio</w:t>
      </w:r>
      <w:r>
        <w:rPr>
          <w:spacing w:val="-1"/>
        </w:rPr>
        <w:t xml:space="preserve"> </w:t>
      </w:r>
      <w:r>
        <w:t>(SNR).</w:t>
      </w:r>
      <w:r>
        <w:rPr>
          <w:spacing w:val="-2"/>
        </w:rPr>
        <w:t xml:space="preserve"> </w:t>
      </w:r>
      <w:r>
        <w:t>For</w:t>
      </w:r>
      <w:r>
        <w:rPr>
          <w:spacing w:val="-1"/>
        </w:rPr>
        <w:t xml:space="preserve"> </w:t>
      </w:r>
      <w:r>
        <w:t>this</w:t>
      </w:r>
      <w:r>
        <w:rPr>
          <w:spacing w:val="-1"/>
        </w:rPr>
        <w:t xml:space="preserve"> </w:t>
      </w:r>
      <w:r>
        <w:t>reason,</w:t>
      </w:r>
      <w:r>
        <w:rPr>
          <w:spacing w:val="-1"/>
        </w:rPr>
        <w:t xml:space="preserve"> </w:t>
      </w:r>
      <w:r>
        <w:t xml:space="preserve">any </w:t>
      </w:r>
      <w:r>
        <w:rPr>
          <w:w w:val="95"/>
        </w:rPr>
        <w:t xml:space="preserve">measurement derived from FSM data must rely on a statistical </w:t>
      </w:r>
      <w:r>
        <w:t xml:space="preserve">processing of large numbers of speckles. Typically, FSM movies </w:t>
      </w:r>
      <w:proofErr w:type="gramStart"/>
      <w:r>
        <w:rPr>
          <w:spacing w:val="-1"/>
          <w:w w:val="82"/>
        </w:rPr>
        <w:t>c</w:t>
      </w:r>
      <w:r>
        <w:rPr>
          <w:w w:val="82"/>
        </w:rPr>
        <w:t>o</w:t>
      </w:r>
      <w:r>
        <w:rPr>
          <w:spacing w:val="-1"/>
          <w:w w:val="82"/>
        </w:rPr>
        <w:t>ntai</w:t>
      </w:r>
      <w:r>
        <w:rPr>
          <w:spacing w:val="21"/>
          <w:w w:val="82"/>
        </w:rPr>
        <w:t>n</w:t>
      </w:r>
      <w:r>
        <w:rPr>
          <w:rFonts w:ascii="Arial"/>
          <w:spacing w:val="-20"/>
          <w:w w:val="342"/>
        </w:rPr>
        <w:t>[</w:t>
      </w:r>
      <w:proofErr w:type="gramEnd"/>
      <w:r>
        <w:rPr>
          <w:spacing w:val="-1"/>
          <w:w w:val="83"/>
        </w:rPr>
        <w:t>500,000</w:t>
      </w:r>
      <w:r>
        <w:rPr>
          <w:spacing w:val="-1"/>
          <w:w w:val="99"/>
        </w:rPr>
        <w:t xml:space="preserve"> </w:t>
      </w:r>
      <w:r>
        <w:t>speckles that fluctuate in intensity, move and disappear, while new speckles appear. Speckle fluctuations are induced by stochastic molecular processes and</w:t>
      </w:r>
      <w:r>
        <w:rPr>
          <w:spacing w:val="-8"/>
        </w:rPr>
        <w:t xml:space="preserve"> </w:t>
      </w:r>
      <w:r>
        <w:t>their</w:t>
      </w:r>
      <w:r>
        <w:rPr>
          <w:spacing w:val="-8"/>
        </w:rPr>
        <w:t xml:space="preserve"> </w:t>
      </w:r>
      <w:r>
        <w:t>interpretation</w:t>
      </w:r>
      <w:r>
        <w:rPr>
          <w:spacing w:val="-8"/>
        </w:rPr>
        <w:t xml:space="preserve"> </w:t>
      </w:r>
      <w:r>
        <w:t>requires</w:t>
      </w:r>
      <w:r>
        <w:rPr>
          <w:spacing w:val="-8"/>
        </w:rPr>
        <w:t xml:space="preserve"> </w:t>
      </w:r>
      <w:r>
        <w:t>mathematical</w:t>
      </w:r>
      <w:r>
        <w:rPr>
          <w:spacing w:val="-5"/>
        </w:rPr>
        <w:t xml:space="preserve"> </w:t>
      </w:r>
      <w:r>
        <w:t>models</w:t>
      </w:r>
      <w:r>
        <w:rPr>
          <w:spacing w:val="-7"/>
        </w:rPr>
        <w:t xml:space="preserve"> </w:t>
      </w:r>
      <w:r>
        <w:t>of</w:t>
      </w:r>
      <w:r>
        <w:rPr>
          <w:spacing w:val="-8"/>
        </w:rPr>
        <w:t xml:space="preserve"> </w:t>
      </w:r>
      <w:r>
        <w:t>the relation</w:t>
      </w:r>
      <w:r>
        <w:rPr>
          <w:spacing w:val="-13"/>
        </w:rPr>
        <w:t xml:space="preserve"> </w:t>
      </w:r>
      <w:r>
        <w:t>between</w:t>
      </w:r>
      <w:r>
        <w:rPr>
          <w:spacing w:val="-12"/>
        </w:rPr>
        <w:t xml:space="preserve"> </w:t>
      </w:r>
      <w:r>
        <w:t>changes</w:t>
      </w:r>
      <w:r>
        <w:rPr>
          <w:spacing w:val="-12"/>
        </w:rPr>
        <w:t xml:space="preserve"> </w:t>
      </w:r>
      <w:r>
        <w:t>in</w:t>
      </w:r>
      <w:r>
        <w:rPr>
          <w:spacing w:val="-12"/>
        </w:rPr>
        <w:t xml:space="preserve"> </w:t>
      </w:r>
      <w:r>
        <w:t>speckle</w:t>
      </w:r>
      <w:r>
        <w:rPr>
          <w:spacing w:val="-12"/>
        </w:rPr>
        <w:t xml:space="preserve"> </w:t>
      </w:r>
      <w:r>
        <w:t>signal</w:t>
      </w:r>
      <w:r>
        <w:rPr>
          <w:spacing w:val="-13"/>
        </w:rPr>
        <w:t xml:space="preserve"> </w:t>
      </w:r>
      <w:r>
        <w:t>and</w:t>
      </w:r>
      <w:r>
        <w:rPr>
          <w:spacing w:val="-12"/>
        </w:rPr>
        <w:t xml:space="preserve"> </w:t>
      </w:r>
      <w:r>
        <w:t>the</w:t>
      </w:r>
      <w:r>
        <w:rPr>
          <w:spacing w:val="-13"/>
        </w:rPr>
        <w:t xml:space="preserve"> </w:t>
      </w:r>
      <w:r>
        <w:t>alteration of the polymer. Hence the demand for computational tools, where</w:t>
      </w:r>
      <w:r>
        <w:rPr>
          <w:spacing w:val="-2"/>
        </w:rPr>
        <w:t xml:space="preserve"> </w:t>
      </w:r>
      <w:r>
        <w:t>each</w:t>
      </w:r>
      <w:r>
        <w:rPr>
          <w:spacing w:val="-2"/>
        </w:rPr>
        <w:t xml:space="preserve"> </w:t>
      </w:r>
      <w:r>
        <w:t>speckle</w:t>
      </w:r>
      <w:r>
        <w:rPr>
          <w:spacing w:val="-2"/>
        </w:rPr>
        <w:t xml:space="preserve"> </w:t>
      </w:r>
      <w:r>
        <w:t>is</w:t>
      </w:r>
      <w:r>
        <w:rPr>
          <w:spacing w:val="-1"/>
        </w:rPr>
        <w:t xml:space="preserve"> </w:t>
      </w:r>
      <w:r>
        <w:t>automatically</w:t>
      </w:r>
      <w:r>
        <w:rPr>
          <w:spacing w:val="-2"/>
        </w:rPr>
        <w:t xml:space="preserve"> </w:t>
      </w:r>
      <w:r>
        <w:t>tracked</w:t>
      </w:r>
      <w:r>
        <w:rPr>
          <w:spacing w:val="-2"/>
        </w:rPr>
        <w:t xml:space="preserve"> </w:t>
      </w:r>
      <w:r>
        <w:t>in</w:t>
      </w:r>
      <w:r>
        <w:rPr>
          <w:spacing w:val="-2"/>
        </w:rPr>
        <w:t xml:space="preserve"> </w:t>
      </w:r>
      <w:r>
        <w:t>position</w:t>
      </w:r>
      <w:r>
        <w:rPr>
          <w:spacing w:val="-1"/>
        </w:rPr>
        <w:t xml:space="preserve"> </w:t>
      </w:r>
      <w:r>
        <w:t>and intensity</w:t>
      </w:r>
      <w:r>
        <w:rPr>
          <w:spacing w:val="-11"/>
        </w:rPr>
        <w:t xml:space="preserve"> </w:t>
      </w:r>
      <w:r>
        <w:t>and</w:t>
      </w:r>
      <w:r>
        <w:rPr>
          <w:spacing w:val="-12"/>
        </w:rPr>
        <w:t xml:space="preserve"> </w:t>
      </w:r>
      <w:r>
        <w:t>statistically</w:t>
      </w:r>
      <w:r>
        <w:rPr>
          <w:spacing w:val="-11"/>
        </w:rPr>
        <w:t xml:space="preserve"> </w:t>
      </w:r>
      <w:r>
        <w:t>processed</w:t>
      </w:r>
      <w:r>
        <w:rPr>
          <w:spacing w:val="-12"/>
        </w:rPr>
        <w:t xml:space="preserve"> </w:t>
      </w:r>
      <w:r>
        <w:t>according</w:t>
      </w:r>
      <w:r>
        <w:rPr>
          <w:spacing w:val="-11"/>
        </w:rPr>
        <w:t xml:space="preserve"> </w:t>
      </w:r>
      <w:r>
        <w:t>to</w:t>
      </w:r>
      <w:r>
        <w:rPr>
          <w:spacing w:val="-12"/>
        </w:rPr>
        <w:t xml:space="preserve"> </w:t>
      </w:r>
      <w:r>
        <w:t>the</w:t>
      </w:r>
      <w:r>
        <w:rPr>
          <w:spacing w:val="-11"/>
        </w:rPr>
        <w:t xml:space="preserve"> </w:t>
      </w:r>
      <w:r>
        <w:rPr>
          <w:spacing w:val="-2"/>
        </w:rPr>
        <w:t>models.</w:t>
      </w:r>
    </w:p>
    <w:p w14:paraId="125AA0A2" w14:textId="77777777" w:rsidR="00F617EF" w:rsidRDefault="00F617EF">
      <w:pPr>
        <w:spacing w:line="252" w:lineRule="auto"/>
        <w:jc w:val="both"/>
        <w:sectPr w:rsidR="00F617EF">
          <w:type w:val="continuous"/>
          <w:pgSz w:w="12060" w:h="15660"/>
          <w:pgMar w:top="1060" w:right="940" w:bottom="280" w:left="920" w:header="668" w:footer="0" w:gutter="0"/>
          <w:cols w:num="2" w:space="720" w:equalWidth="0">
            <w:col w:w="4964" w:space="179"/>
            <w:col w:w="5057"/>
          </w:cols>
        </w:sectPr>
      </w:pPr>
    </w:p>
    <w:p w14:paraId="39D11648" w14:textId="77777777" w:rsidR="00F617EF" w:rsidRDefault="00000000">
      <w:pPr>
        <w:pStyle w:val="a3"/>
        <w:spacing w:before="58" w:line="249" w:lineRule="auto"/>
        <w:ind w:left="156" w:right="39" w:firstLine="197"/>
        <w:jc w:val="both"/>
      </w:pPr>
      <w:r>
        <w:lastRenderedPageBreak/>
        <w:t xml:space="preserve">In the core of this </w:t>
      </w:r>
      <w:proofErr w:type="gramStart"/>
      <w:r>
        <w:t>paper</w:t>
      </w:r>
      <w:proofErr w:type="gramEnd"/>
      <w:r>
        <w:t xml:space="preserve"> we propose a first version of an algorithm</w:t>
      </w:r>
      <w:r>
        <w:rPr>
          <w:spacing w:val="-3"/>
        </w:rPr>
        <w:t xml:space="preserve"> </w:t>
      </w:r>
      <w:r>
        <w:t>working</w:t>
      </w:r>
      <w:r>
        <w:rPr>
          <w:spacing w:val="-4"/>
        </w:rPr>
        <w:t xml:space="preserve"> </w:t>
      </w:r>
      <w:r>
        <w:t>along</w:t>
      </w:r>
      <w:r>
        <w:rPr>
          <w:spacing w:val="-3"/>
        </w:rPr>
        <w:t xml:space="preserve"> </w:t>
      </w:r>
      <w:r>
        <w:t>these</w:t>
      </w:r>
      <w:r>
        <w:rPr>
          <w:spacing w:val="-3"/>
        </w:rPr>
        <w:t xml:space="preserve"> </w:t>
      </w:r>
      <w:r>
        <w:t>lines</w:t>
      </w:r>
      <w:r>
        <w:rPr>
          <w:spacing w:val="-3"/>
        </w:rPr>
        <w:t xml:space="preserve"> </w:t>
      </w:r>
      <w:r>
        <w:t>and</w:t>
      </w:r>
      <w:r>
        <w:rPr>
          <w:spacing w:val="-3"/>
        </w:rPr>
        <w:t xml:space="preserve"> </w:t>
      </w:r>
      <w:r>
        <w:t>we</w:t>
      </w:r>
      <w:r>
        <w:rPr>
          <w:spacing w:val="-3"/>
        </w:rPr>
        <w:t xml:space="preserve"> </w:t>
      </w:r>
      <w:r>
        <w:t>demonstrate</w:t>
      </w:r>
      <w:r>
        <w:rPr>
          <w:spacing w:val="-3"/>
        </w:rPr>
        <w:t xml:space="preserve"> </w:t>
      </w:r>
      <w:r>
        <w:t xml:space="preserve">its </w:t>
      </w:r>
      <w:bookmarkStart w:id="2" w:name="MATERIALS_AND_METHODS"/>
      <w:bookmarkEnd w:id="2"/>
      <w:r>
        <w:t xml:space="preserve">performance on synthetic and experimental data. Materials and Methods introduces the experimental protocols and a simulation package that enabled us to establish a forward </w:t>
      </w:r>
      <w:r>
        <w:rPr>
          <w:w w:val="95"/>
        </w:rPr>
        <w:t xml:space="preserve">model of speckle formation dependent on several biochemical and imaging parameters. Artifacts in the imaging and analysis </w:t>
      </w:r>
      <w:r>
        <w:t>steps</w:t>
      </w:r>
      <w:r>
        <w:rPr>
          <w:spacing w:val="34"/>
        </w:rPr>
        <w:t xml:space="preserve"> </w:t>
      </w:r>
      <w:r>
        <w:t>are</w:t>
      </w:r>
      <w:r>
        <w:rPr>
          <w:spacing w:val="35"/>
        </w:rPr>
        <w:t xml:space="preserve"> </w:t>
      </w:r>
      <w:r>
        <w:t>discussed</w:t>
      </w:r>
      <w:r>
        <w:rPr>
          <w:spacing w:val="34"/>
        </w:rPr>
        <w:t xml:space="preserve"> </w:t>
      </w:r>
      <w:r>
        <w:t>in</w:t>
      </w:r>
      <w:r>
        <w:rPr>
          <w:spacing w:val="35"/>
        </w:rPr>
        <w:t xml:space="preserve"> </w:t>
      </w:r>
      <w:r>
        <w:t>the</w:t>
      </w:r>
      <w:r>
        <w:rPr>
          <w:spacing w:val="34"/>
        </w:rPr>
        <w:t xml:space="preserve"> </w:t>
      </w:r>
      <w:r>
        <w:t>concluding</w:t>
      </w:r>
      <w:r>
        <w:rPr>
          <w:spacing w:val="35"/>
        </w:rPr>
        <w:t xml:space="preserve"> </w:t>
      </w:r>
      <w:r>
        <w:t>section</w:t>
      </w:r>
      <w:r>
        <w:rPr>
          <w:spacing w:val="35"/>
        </w:rPr>
        <w:t xml:space="preserve"> </w:t>
      </w:r>
      <w:r>
        <w:t>along</w:t>
      </w:r>
      <w:r>
        <w:rPr>
          <w:spacing w:val="34"/>
        </w:rPr>
        <w:t xml:space="preserve"> </w:t>
      </w:r>
      <w:r>
        <w:t>with a summary of the key features of our computational</w:t>
      </w:r>
      <w:r>
        <w:rPr>
          <w:spacing w:val="-1"/>
        </w:rPr>
        <w:t xml:space="preserve"> </w:t>
      </w:r>
      <w:r>
        <w:t>model.</w:t>
      </w:r>
    </w:p>
    <w:p w14:paraId="2550A12C" w14:textId="77777777" w:rsidR="00F617EF" w:rsidRDefault="00F617EF">
      <w:pPr>
        <w:pStyle w:val="a3"/>
      </w:pPr>
    </w:p>
    <w:p w14:paraId="2143E6BC" w14:textId="77777777" w:rsidR="00F617EF" w:rsidRDefault="00F617EF">
      <w:pPr>
        <w:pStyle w:val="a3"/>
        <w:rPr>
          <w:sz w:val="21"/>
        </w:rPr>
      </w:pPr>
    </w:p>
    <w:p w14:paraId="44F7744B" w14:textId="77777777" w:rsidR="00F617EF" w:rsidRDefault="00000000">
      <w:pPr>
        <w:pStyle w:val="a3"/>
        <w:ind w:left="156"/>
        <w:rPr>
          <w:rFonts w:ascii="Arial"/>
        </w:rPr>
      </w:pPr>
      <w:r>
        <w:rPr>
          <w:rFonts w:ascii="Arial"/>
        </w:rPr>
        <w:t>MATERIALS</w:t>
      </w:r>
      <w:r>
        <w:rPr>
          <w:rFonts w:ascii="Arial"/>
          <w:spacing w:val="36"/>
        </w:rPr>
        <w:t xml:space="preserve"> </w:t>
      </w:r>
      <w:r>
        <w:rPr>
          <w:rFonts w:ascii="Arial"/>
        </w:rPr>
        <w:t>AND</w:t>
      </w:r>
      <w:r>
        <w:rPr>
          <w:rFonts w:ascii="Arial"/>
          <w:spacing w:val="37"/>
        </w:rPr>
        <w:t xml:space="preserve"> </w:t>
      </w:r>
      <w:r>
        <w:rPr>
          <w:rFonts w:ascii="Arial"/>
          <w:spacing w:val="-2"/>
        </w:rPr>
        <w:t>METHODS</w:t>
      </w:r>
    </w:p>
    <w:p w14:paraId="64352B59" w14:textId="77777777" w:rsidR="00F617EF" w:rsidRDefault="00000000">
      <w:pPr>
        <w:pStyle w:val="a3"/>
        <w:spacing w:before="130"/>
        <w:ind w:left="156"/>
        <w:rPr>
          <w:rFonts w:ascii="Arial"/>
        </w:rPr>
      </w:pPr>
      <w:r>
        <w:rPr>
          <w:rFonts w:ascii="Arial"/>
          <w:w w:val="105"/>
        </w:rPr>
        <w:t>Software</w:t>
      </w:r>
      <w:r>
        <w:rPr>
          <w:rFonts w:ascii="Arial"/>
          <w:spacing w:val="24"/>
          <w:w w:val="105"/>
        </w:rPr>
        <w:t xml:space="preserve"> </w:t>
      </w:r>
      <w:r>
        <w:rPr>
          <w:rFonts w:ascii="Arial"/>
          <w:spacing w:val="-2"/>
          <w:w w:val="105"/>
        </w:rPr>
        <w:t>development</w:t>
      </w:r>
    </w:p>
    <w:p w14:paraId="66CCE7D2" w14:textId="77777777" w:rsidR="00F617EF" w:rsidRDefault="00000000">
      <w:pPr>
        <w:spacing w:before="146" w:line="259" w:lineRule="auto"/>
        <w:ind w:left="156" w:right="38"/>
        <w:jc w:val="both"/>
        <w:rPr>
          <w:sz w:val="16"/>
        </w:rPr>
      </w:pPr>
      <w:r>
        <w:rPr>
          <w:sz w:val="16"/>
        </w:rPr>
        <w:t>All programs for speckle analysis and graphical representation have been</w:t>
      </w:r>
      <w:r>
        <w:rPr>
          <w:spacing w:val="40"/>
          <w:sz w:val="16"/>
        </w:rPr>
        <w:t xml:space="preserve"> </w:t>
      </w:r>
      <w:r>
        <w:rPr>
          <w:sz w:val="16"/>
        </w:rPr>
        <w:t>written in house using MATLAB version 6.0 (The MathWorks, Natick,</w:t>
      </w:r>
      <w:r>
        <w:rPr>
          <w:spacing w:val="40"/>
          <w:sz w:val="16"/>
        </w:rPr>
        <w:t xml:space="preserve"> </w:t>
      </w:r>
      <w:r>
        <w:rPr>
          <w:sz w:val="16"/>
        </w:rPr>
        <w:t>MA). The computation is performed on high-end PCs running either</w:t>
      </w:r>
      <w:r>
        <w:rPr>
          <w:spacing w:val="40"/>
          <w:sz w:val="16"/>
        </w:rPr>
        <w:t xml:space="preserve"> </w:t>
      </w:r>
      <w:r>
        <w:rPr>
          <w:sz w:val="16"/>
        </w:rPr>
        <w:t>Windows or Linux operating systems.</w:t>
      </w:r>
    </w:p>
    <w:p w14:paraId="5DE6521B" w14:textId="77777777" w:rsidR="00F617EF" w:rsidRDefault="00F617EF">
      <w:pPr>
        <w:pStyle w:val="a3"/>
        <w:rPr>
          <w:sz w:val="16"/>
        </w:rPr>
      </w:pPr>
    </w:p>
    <w:p w14:paraId="67E8C872" w14:textId="77777777" w:rsidR="00F617EF" w:rsidRDefault="00F617EF">
      <w:pPr>
        <w:pStyle w:val="a3"/>
        <w:spacing w:before="6"/>
        <w:rPr>
          <w:sz w:val="15"/>
        </w:rPr>
      </w:pPr>
    </w:p>
    <w:p w14:paraId="685EBA2B" w14:textId="77777777" w:rsidR="00F617EF" w:rsidRDefault="00000000">
      <w:pPr>
        <w:pStyle w:val="a3"/>
        <w:spacing w:line="249" w:lineRule="auto"/>
        <w:ind w:left="156"/>
        <w:rPr>
          <w:rFonts w:ascii="Arial"/>
        </w:rPr>
      </w:pPr>
      <w:r>
        <w:rPr>
          <w:rFonts w:ascii="Arial"/>
          <w:w w:val="110"/>
        </w:rPr>
        <w:t>Synthesis</w:t>
      </w:r>
      <w:r>
        <w:rPr>
          <w:rFonts w:ascii="Arial"/>
          <w:spacing w:val="-12"/>
          <w:w w:val="110"/>
        </w:rPr>
        <w:t xml:space="preserve"> </w:t>
      </w:r>
      <w:r>
        <w:rPr>
          <w:rFonts w:ascii="Arial"/>
          <w:w w:val="110"/>
        </w:rPr>
        <w:t>of</w:t>
      </w:r>
      <w:r>
        <w:rPr>
          <w:rFonts w:ascii="Arial"/>
          <w:spacing w:val="-12"/>
          <w:w w:val="110"/>
        </w:rPr>
        <w:t xml:space="preserve"> </w:t>
      </w:r>
      <w:r>
        <w:rPr>
          <w:rFonts w:ascii="Arial"/>
          <w:w w:val="110"/>
        </w:rPr>
        <w:t>FSM</w:t>
      </w:r>
      <w:r>
        <w:rPr>
          <w:rFonts w:ascii="Arial"/>
          <w:spacing w:val="-11"/>
          <w:w w:val="110"/>
        </w:rPr>
        <w:t xml:space="preserve"> </w:t>
      </w:r>
      <w:r>
        <w:rPr>
          <w:rFonts w:ascii="Arial"/>
          <w:w w:val="110"/>
        </w:rPr>
        <w:t>movies</w:t>
      </w:r>
      <w:r>
        <w:rPr>
          <w:rFonts w:ascii="Arial"/>
          <w:spacing w:val="-12"/>
          <w:w w:val="110"/>
        </w:rPr>
        <w:t xml:space="preserve"> </w:t>
      </w:r>
      <w:r>
        <w:rPr>
          <w:rFonts w:ascii="Arial"/>
          <w:w w:val="110"/>
        </w:rPr>
        <w:t>using</w:t>
      </w:r>
      <w:r>
        <w:rPr>
          <w:rFonts w:ascii="Arial"/>
          <w:spacing w:val="-12"/>
          <w:w w:val="110"/>
        </w:rPr>
        <w:t xml:space="preserve"> </w:t>
      </w:r>
      <w:r>
        <w:rPr>
          <w:rFonts w:ascii="Arial"/>
          <w:w w:val="110"/>
        </w:rPr>
        <w:t>Monte</w:t>
      </w:r>
      <w:r>
        <w:rPr>
          <w:rFonts w:ascii="Arial"/>
          <w:spacing w:val="-12"/>
          <w:w w:val="110"/>
        </w:rPr>
        <w:t xml:space="preserve"> </w:t>
      </w:r>
      <w:r>
        <w:rPr>
          <w:rFonts w:ascii="Arial"/>
          <w:w w:val="110"/>
        </w:rPr>
        <w:t xml:space="preserve">Carlo simulations of dynamic F-actin </w:t>
      </w:r>
      <w:proofErr w:type="spellStart"/>
      <w:r>
        <w:rPr>
          <w:rFonts w:ascii="Arial"/>
          <w:w w:val="110"/>
        </w:rPr>
        <w:t>meshworks</w:t>
      </w:r>
      <w:proofErr w:type="spellEnd"/>
    </w:p>
    <w:p w14:paraId="1518EE06" w14:textId="77777777" w:rsidR="00F617EF" w:rsidRDefault="00000000">
      <w:pPr>
        <w:spacing w:before="137" w:line="259" w:lineRule="auto"/>
        <w:ind w:left="156" w:right="38"/>
        <w:jc w:val="both"/>
        <w:rPr>
          <w:sz w:val="16"/>
        </w:rPr>
      </w:pPr>
      <w:r>
        <w:rPr>
          <w:sz w:val="16"/>
        </w:rPr>
        <w:t>For code debugging and to investigate the relationship between speckle</w:t>
      </w:r>
      <w:r>
        <w:rPr>
          <w:spacing w:val="40"/>
          <w:sz w:val="16"/>
        </w:rPr>
        <w:t xml:space="preserve"> </w:t>
      </w:r>
      <w:r>
        <w:rPr>
          <w:sz w:val="16"/>
        </w:rPr>
        <w:t>lifetime and polymer turnover in a complex macromolecular structure,</w:t>
      </w:r>
      <w:r>
        <w:rPr>
          <w:spacing w:val="-1"/>
          <w:sz w:val="16"/>
        </w:rPr>
        <w:t xml:space="preserve"> </w:t>
      </w:r>
      <w:r>
        <w:rPr>
          <w:sz w:val="16"/>
        </w:rPr>
        <w:t>we</w:t>
      </w:r>
      <w:r>
        <w:rPr>
          <w:spacing w:val="40"/>
          <w:sz w:val="16"/>
        </w:rPr>
        <w:t xml:space="preserve"> </w:t>
      </w:r>
      <w:r>
        <w:rPr>
          <w:sz w:val="16"/>
        </w:rPr>
        <w:t>implemented a Monte Carlo simulation of how fluorescently labeled and</w:t>
      </w:r>
      <w:r>
        <w:rPr>
          <w:spacing w:val="40"/>
          <w:sz w:val="16"/>
        </w:rPr>
        <w:t xml:space="preserve"> </w:t>
      </w:r>
      <w:r>
        <w:rPr>
          <w:sz w:val="16"/>
        </w:rPr>
        <w:t>unlabeled</w:t>
      </w:r>
      <w:r>
        <w:rPr>
          <w:spacing w:val="-3"/>
          <w:sz w:val="16"/>
        </w:rPr>
        <w:t xml:space="preserve"> </w:t>
      </w:r>
      <w:r>
        <w:rPr>
          <w:sz w:val="16"/>
        </w:rPr>
        <w:t>monomers</w:t>
      </w:r>
      <w:r>
        <w:rPr>
          <w:spacing w:val="-3"/>
          <w:sz w:val="16"/>
        </w:rPr>
        <w:t xml:space="preserve"> </w:t>
      </w:r>
      <w:r>
        <w:rPr>
          <w:sz w:val="16"/>
        </w:rPr>
        <w:t>dynamically</w:t>
      </w:r>
      <w:r>
        <w:rPr>
          <w:spacing w:val="-3"/>
          <w:sz w:val="16"/>
        </w:rPr>
        <w:t xml:space="preserve"> </w:t>
      </w:r>
      <w:r>
        <w:rPr>
          <w:sz w:val="16"/>
        </w:rPr>
        <w:t>associate</w:t>
      </w:r>
      <w:r>
        <w:rPr>
          <w:spacing w:val="-3"/>
          <w:sz w:val="16"/>
        </w:rPr>
        <w:t xml:space="preserve"> </w:t>
      </w:r>
      <w:r>
        <w:rPr>
          <w:sz w:val="16"/>
        </w:rPr>
        <w:t>and</w:t>
      </w:r>
      <w:r>
        <w:rPr>
          <w:spacing w:val="-2"/>
          <w:sz w:val="16"/>
        </w:rPr>
        <w:t xml:space="preserve"> </w:t>
      </w:r>
      <w:r>
        <w:rPr>
          <w:sz w:val="16"/>
        </w:rPr>
        <w:t>dissociate</w:t>
      </w:r>
      <w:r>
        <w:rPr>
          <w:spacing w:val="-2"/>
          <w:sz w:val="16"/>
        </w:rPr>
        <w:t xml:space="preserve"> </w:t>
      </w:r>
      <w:r>
        <w:rPr>
          <w:sz w:val="16"/>
        </w:rPr>
        <w:t>from</w:t>
      </w:r>
      <w:r>
        <w:rPr>
          <w:spacing w:val="-3"/>
          <w:sz w:val="16"/>
        </w:rPr>
        <w:t xml:space="preserve"> </w:t>
      </w:r>
      <w:r>
        <w:rPr>
          <w:sz w:val="16"/>
        </w:rPr>
        <w:t>an</w:t>
      </w:r>
      <w:r>
        <w:rPr>
          <w:spacing w:val="-2"/>
          <w:sz w:val="16"/>
        </w:rPr>
        <w:t xml:space="preserve"> </w:t>
      </w:r>
      <w:r>
        <w:rPr>
          <w:sz w:val="16"/>
        </w:rPr>
        <w:t>F-actin</w:t>
      </w:r>
      <w:r>
        <w:rPr>
          <w:spacing w:val="40"/>
          <w:sz w:val="16"/>
        </w:rPr>
        <w:t xml:space="preserve"> </w:t>
      </w:r>
      <w:r>
        <w:rPr>
          <w:sz w:val="16"/>
        </w:rPr>
        <w:t>meshwork.</w:t>
      </w:r>
      <w:r>
        <w:rPr>
          <w:spacing w:val="-9"/>
          <w:sz w:val="16"/>
        </w:rPr>
        <w:t xml:space="preserve"> </w:t>
      </w:r>
      <w:r>
        <w:rPr>
          <w:sz w:val="16"/>
        </w:rPr>
        <w:t>The</w:t>
      </w:r>
      <w:r>
        <w:rPr>
          <w:spacing w:val="-7"/>
          <w:sz w:val="16"/>
        </w:rPr>
        <w:t xml:space="preserve"> </w:t>
      </w:r>
      <w:r>
        <w:rPr>
          <w:sz w:val="16"/>
        </w:rPr>
        <w:t>physical</w:t>
      </w:r>
      <w:r>
        <w:rPr>
          <w:spacing w:val="-8"/>
          <w:sz w:val="16"/>
        </w:rPr>
        <w:t xml:space="preserve"> </w:t>
      </w:r>
      <w:r>
        <w:rPr>
          <w:sz w:val="16"/>
        </w:rPr>
        <w:t>model</w:t>
      </w:r>
      <w:r>
        <w:rPr>
          <w:spacing w:val="-8"/>
          <w:sz w:val="16"/>
        </w:rPr>
        <w:t xml:space="preserve"> </w:t>
      </w:r>
      <w:r>
        <w:rPr>
          <w:sz w:val="16"/>
        </w:rPr>
        <w:t>is</w:t>
      </w:r>
      <w:r>
        <w:rPr>
          <w:spacing w:val="-8"/>
          <w:sz w:val="16"/>
        </w:rPr>
        <w:t xml:space="preserve"> </w:t>
      </w:r>
      <w:r>
        <w:rPr>
          <w:sz w:val="16"/>
        </w:rPr>
        <w:t>depicted</w:t>
      </w:r>
      <w:r>
        <w:rPr>
          <w:spacing w:val="-8"/>
          <w:sz w:val="16"/>
        </w:rPr>
        <w:t xml:space="preserve"> </w:t>
      </w:r>
      <w:r>
        <w:rPr>
          <w:sz w:val="16"/>
        </w:rPr>
        <w:t>in</w:t>
      </w:r>
      <w:r>
        <w:rPr>
          <w:spacing w:val="-7"/>
          <w:sz w:val="16"/>
        </w:rPr>
        <w:t xml:space="preserve"> </w:t>
      </w:r>
      <w:r>
        <w:rPr>
          <w:sz w:val="16"/>
        </w:rPr>
        <w:t>Fig.</w:t>
      </w:r>
      <w:r>
        <w:rPr>
          <w:spacing w:val="-8"/>
          <w:sz w:val="16"/>
        </w:rPr>
        <w:t xml:space="preserve"> </w:t>
      </w:r>
      <w:r>
        <w:rPr>
          <w:sz w:val="16"/>
        </w:rPr>
        <w:t>1</w:t>
      </w:r>
      <w:r>
        <w:rPr>
          <w:spacing w:val="-7"/>
          <w:sz w:val="16"/>
        </w:rPr>
        <w:t xml:space="preserve"> </w:t>
      </w:r>
      <w:r>
        <w:rPr>
          <w:i/>
          <w:sz w:val="16"/>
        </w:rPr>
        <w:t>a</w:t>
      </w:r>
      <w:r>
        <w:rPr>
          <w:sz w:val="16"/>
        </w:rPr>
        <w:t>.</w:t>
      </w:r>
      <w:r>
        <w:rPr>
          <w:spacing w:val="-7"/>
          <w:sz w:val="16"/>
        </w:rPr>
        <w:t xml:space="preserve"> </w:t>
      </w:r>
      <w:r>
        <w:rPr>
          <w:sz w:val="16"/>
        </w:rPr>
        <w:t>In</w:t>
      </w:r>
      <w:r>
        <w:rPr>
          <w:spacing w:val="-7"/>
          <w:sz w:val="16"/>
        </w:rPr>
        <w:t xml:space="preserve"> </w:t>
      </w:r>
      <w:r>
        <w:rPr>
          <w:sz w:val="16"/>
        </w:rPr>
        <w:t>such</w:t>
      </w:r>
      <w:r>
        <w:rPr>
          <w:spacing w:val="-8"/>
          <w:sz w:val="16"/>
        </w:rPr>
        <w:t xml:space="preserve"> </w:t>
      </w:r>
      <w:r>
        <w:rPr>
          <w:sz w:val="16"/>
        </w:rPr>
        <w:t>a</w:t>
      </w:r>
      <w:r>
        <w:rPr>
          <w:spacing w:val="-7"/>
          <w:sz w:val="16"/>
        </w:rPr>
        <w:t xml:space="preserve"> </w:t>
      </w:r>
      <w:r>
        <w:rPr>
          <w:sz w:val="16"/>
        </w:rPr>
        <w:t>meshwork,</w:t>
      </w:r>
      <w:r>
        <w:rPr>
          <w:spacing w:val="40"/>
          <w:sz w:val="16"/>
        </w:rPr>
        <w:t xml:space="preserve"> </w:t>
      </w:r>
      <w:r>
        <w:rPr>
          <w:sz w:val="16"/>
        </w:rPr>
        <w:t>the</w:t>
      </w:r>
      <w:r>
        <w:rPr>
          <w:spacing w:val="-1"/>
          <w:sz w:val="16"/>
        </w:rPr>
        <w:t xml:space="preserve"> </w:t>
      </w:r>
      <w:r>
        <w:rPr>
          <w:sz w:val="16"/>
        </w:rPr>
        <w:t>3D</w:t>
      </w:r>
      <w:r>
        <w:rPr>
          <w:spacing w:val="-1"/>
          <w:sz w:val="16"/>
        </w:rPr>
        <w:t xml:space="preserve"> </w:t>
      </w:r>
      <w:r>
        <w:rPr>
          <w:sz w:val="16"/>
        </w:rPr>
        <w:t>distribution</w:t>
      </w:r>
      <w:r>
        <w:rPr>
          <w:spacing w:val="-1"/>
          <w:sz w:val="16"/>
        </w:rPr>
        <w:t xml:space="preserve"> </w:t>
      </w:r>
      <w:r>
        <w:rPr>
          <w:sz w:val="16"/>
        </w:rPr>
        <w:t>of fluorophore</w:t>
      </w:r>
      <w:r>
        <w:rPr>
          <w:spacing w:val="-1"/>
          <w:sz w:val="16"/>
        </w:rPr>
        <w:t xml:space="preserve"> </w:t>
      </w:r>
      <w:r>
        <w:rPr>
          <w:sz w:val="16"/>
        </w:rPr>
        <w:t>is determined</w:t>
      </w:r>
      <w:r>
        <w:rPr>
          <w:spacing w:val="-1"/>
          <w:sz w:val="16"/>
        </w:rPr>
        <w:t xml:space="preserve"> </w:t>
      </w:r>
      <w:r>
        <w:rPr>
          <w:sz w:val="16"/>
        </w:rPr>
        <w:t>by</w:t>
      </w:r>
      <w:r>
        <w:rPr>
          <w:spacing w:val="-1"/>
          <w:sz w:val="16"/>
        </w:rPr>
        <w:t xml:space="preserve"> </w:t>
      </w:r>
      <w:r>
        <w:rPr>
          <w:sz w:val="16"/>
        </w:rPr>
        <w:t>a contribution</w:t>
      </w:r>
      <w:r>
        <w:rPr>
          <w:spacing w:val="-2"/>
          <w:sz w:val="16"/>
        </w:rPr>
        <w:t xml:space="preserve"> </w:t>
      </w:r>
      <w:r>
        <w:rPr>
          <w:sz w:val="16"/>
        </w:rPr>
        <w:t>of</w:t>
      </w:r>
      <w:r>
        <w:rPr>
          <w:spacing w:val="-1"/>
          <w:sz w:val="16"/>
        </w:rPr>
        <w:t xml:space="preserve"> </w:t>
      </w:r>
      <w:r>
        <w:rPr>
          <w:sz w:val="16"/>
        </w:rPr>
        <w:t>three</w:t>
      </w:r>
      <w:r>
        <w:rPr>
          <w:spacing w:val="40"/>
          <w:sz w:val="16"/>
        </w:rPr>
        <w:t xml:space="preserve"> </w:t>
      </w:r>
      <w:r>
        <w:rPr>
          <w:sz w:val="16"/>
        </w:rPr>
        <w:t xml:space="preserve">random processes: </w:t>
      </w:r>
      <w:proofErr w:type="spellStart"/>
      <w:r>
        <w:rPr>
          <w:sz w:val="16"/>
        </w:rPr>
        <w:t>i</w:t>
      </w:r>
      <w:proofErr w:type="spellEnd"/>
      <w:r>
        <w:rPr>
          <w:sz w:val="16"/>
        </w:rPr>
        <w:t>), distribution of free barbed and pointed ends of actin</w:t>
      </w:r>
      <w:r>
        <w:rPr>
          <w:spacing w:val="40"/>
          <w:sz w:val="16"/>
        </w:rPr>
        <w:t xml:space="preserve"> </w:t>
      </w:r>
      <w:r>
        <w:rPr>
          <w:w w:val="95"/>
          <w:sz w:val="16"/>
        </w:rPr>
        <w:t>filaments;</w:t>
      </w:r>
      <w:r>
        <w:rPr>
          <w:spacing w:val="-6"/>
          <w:w w:val="95"/>
          <w:sz w:val="16"/>
        </w:rPr>
        <w:t xml:space="preserve"> </w:t>
      </w:r>
      <w:r>
        <w:rPr>
          <w:w w:val="95"/>
          <w:sz w:val="16"/>
        </w:rPr>
        <w:t>ii),</w:t>
      </w:r>
      <w:r>
        <w:rPr>
          <w:spacing w:val="-5"/>
          <w:w w:val="95"/>
          <w:sz w:val="16"/>
        </w:rPr>
        <w:t xml:space="preserve"> </w:t>
      </w:r>
      <w:r>
        <w:rPr>
          <w:w w:val="95"/>
          <w:sz w:val="16"/>
        </w:rPr>
        <w:t>rates</w:t>
      </w:r>
      <w:r>
        <w:rPr>
          <w:spacing w:val="-5"/>
          <w:w w:val="95"/>
          <w:sz w:val="16"/>
        </w:rPr>
        <w:t xml:space="preserve"> </w:t>
      </w:r>
      <w:r>
        <w:rPr>
          <w:w w:val="95"/>
          <w:sz w:val="16"/>
        </w:rPr>
        <w:t>of</w:t>
      </w:r>
      <w:r>
        <w:rPr>
          <w:spacing w:val="-4"/>
          <w:w w:val="95"/>
          <w:sz w:val="16"/>
        </w:rPr>
        <w:t xml:space="preserve"> </w:t>
      </w:r>
      <w:r>
        <w:rPr>
          <w:w w:val="95"/>
          <w:sz w:val="16"/>
        </w:rPr>
        <w:t>association</w:t>
      </w:r>
      <w:r>
        <w:rPr>
          <w:spacing w:val="-6"/>
          <w:w w:val="95"/>
          <w:sz w:val="16"/>
        </w:rPr>
        <w:t xml:space="preserve"> </w:t>
      </w:r>
      <w:r>
        <w:rPr>
          <w:w w:val="95"/>
          <w:sz w:val="16"/>
        </w:rPr>
        <w:t>and</w:t>
      </w:r>
      <w:r>
        <w:rPr>
          <w:spacing w:val="-5"/>
          <w:w w:val="95"/>
          <w:sz w:val="16"/>
        </w:rPr>
        <w:t xml:space="preserve"> </w:t>
      </w:r>
      <w:r>
        <w:rPr>
          <w:w w:val="95"/>
          <w:sz w:val="16"/>
        </w:rPr>
        <w:t>dissociation</w:t>
      </w:r>
      <w:r>
        <w:rPr>
          <w:spacing w:val="-4"/>
          <w:w w:val="95"/>
          <w:sz w:val="16"/>
        </w:rPr>
        <w:t xml:space="preserve"> </w:t>
      </w:r>
      <w:r>
        <w:rPr>
          <w:w w:val="95"/>
          <w:sz w:val="16"/>
        </w:rPr>
        <w:t>of</w:t>
      </w:r>
      <w:r>
        <w:rPr>
          <w:spacing w:val="-5"/>
          <w:w w:val="95"/>
          <w:sz w:val="16"/>
        </w:rPr>
        <w:t xml:space="preserve"> </w:t>
      </w:r>
      <w:r>
        <w:rPr>
          <w:w w:val="95"/>
          <w:sz w:val="16"/>
        </w:rPr>
        <w:t>actin</w:t>
      </w:r>
      <w:r>
        <w:rPr>
          <w:spacing w:val="-5"/>
          <w:w w:val="95"/>
          <w:sz w:val="16"/>
        </w:rPr>
        <w:t xml:space="preserve"> </w:t>
      </w:r>
      <w:r>
        <w:rPr>
          <w:w w:val="95"/>
          <w:sz w:val="16"/>
        </w:rPr>
        <w:t>monomer</w:t>
      </w:r>
      <w:r>
        <w:rPr>
          <w:spacing w:val="-6"/>
          <w:w w:val="95"/>
          <w:sz w:val="16"/>
        </w:rPr>
        <w:t xml:space="preserve"> </w:t>
      </w:r>
      <w:r>
        <w:rPr>
          <w:w w:val="95"/>
          <w:sz w:val="16"/>
        </w:rPr>
        <w:t>at</w:t>
      </w:r>
      <w:r>
        <w:rPr>
          <w:spacing w:val="-5"/>
          <w:w w:val="95"/>
          <w:sz w:val="16"/>
        </w:rPr>
        <w:t xml:space="preserve"> </w:t>
      </w:r>
      <w:r>
        <w:rPr>
          <w:w w:val="95"/>
          <w:sz w:val="16"/>
        </w:rPr>
        <w:t>the</w:t>
      </w:r>
      <w:r>
        <w:rPr>
          <w:spacing w:val="-4"/>
          <w:w w:val="95"/>
          <w:sz w:val="16"/>
        </w:rPr>
        <w:t xml:space="preserve"> </w:t>
      </w:r>
      <w:r>
        <w:rPr>
          <w:w w:val="95"/>
          <w:sz w:val="16"/>
        </w:rPr>
        <w:t>two</w:t>
      </w:r>
      <w:r>
        <w:rPr>
          <w:spacing w:val="40"/>
          <w:sz w:val="16"/>
        </w:rPr>
        <w:t xml:space="preserve"> </w:t>
      </w:r>
      <w:r>
        <w:rPr>
          <w:sz w:val="16"/>
        </w:rPr>
        <w:t>filament ends (Pollard, 1986); and iii), binomial sequence of labeled and</w:t>
      </w:r>
      <w:r>
        <w:rPr>
          <w:spacing w:val="40"/>
          <w:sz w:val="16"/>
        </w:rPr>
        <w:t xml:space="preserve"> </w:t>
      </w:r>
      <w:r>
        <w:rPr>
          <w:w w:val="95"/>
          <w:sz w:val="16"/>
        </w:rPr>
        <w:t>unlabeled monomers turned over at all free ends. Image data was synthesized</w:t>
      </w:r>
      <w:r>
        <w:rPr>
          <w:spacing w:val="40"/>
          <w:sz w:val="16"/>
        </w:rPr>
        <w:t xml:space="preserve"> </w:t>
      </w:r>
      <w:r>
        <w:rPr>
          <w:sz w:val="16"/>
        </w:rPr>
        <w:t>by convolution of the simulated fluorophore distribution with a 3D model</w:t>
      </w:r>
      <w:r>
        <w:rPr>
          <w:spacing w:val="40"/>
          <w:sz w:val="16"/>
        </w:rPr>
        <w:t xml:space="preserve"> </w:t>
      </w:r>
      <w:r>
        <w:rPr>
          <w:spacing w:val="-2"/>
          <w:sz w:val="16"/>
        </w:rPr>
        <w:t>point</w:t>
      </w:r>
      <w:r>
        <w:rPr>
          <w:spacing w:val="-3"/>
          <w:sz w:val="16"/>
        </w:rPr>
        <w:t xml:space="preserve"> </w:t>
      </w:r>
      <w:r>
        <w:rPr>
          <w:spacing w:val="-2"/>
          <w:sz w:val="16"/>
        </w:rPr>
        <w:t>spread</w:t>
      </w:r>
      <w:r>
        <w:rPr>
          <w:spacing w:val="-4"/>
          <w:sz w:val="16"/>
        </w:rPr>
        <w:t xml:space="preserve"> </w:t>
      </w:r>
      <w:r>
        <w:rPr>
          <w:spacing w:val="-2"/>
          <w:sz w:val="16"/>
        </w:rPr>
        <w:t>function</w:t>
      </w:r>
      <w:r>
        <w:rPr>
          <w:spacing w:val="-4"/>
          <w:sz w:val="16"/>
        </w:rPr>
        <w:t xml:space="preserve"> </w:t>
      </w:r>
      <w:r>
        <w:rPr>
          <w:spacing w:val="-2"/>
          <w:sz w:val="16"/>
        </w:rPr>
        <w:t>of</w:t>
      </w:r>
      <w:r>
        <w:rPr>
          <w:spacing w:val="-3"/>
          <w:sz w:val="16"/>
        </w:rPr>
        <w:t xml:space="preserve"> </w:t>
      </w:r>
      <w:r>
        <w:rPr>
          <w:spacing w:val="-2"/>
          <w:sz w:val="16"/>
        </w:rPr>
        <w:t>the</w:t>
      </w:r>
      <w:r>
        <w:rPr>
          <w:spacing w:val="-3"/>
          <w:sz w:val="16"/>
        </w:rPr>
        <w:t xml:space="preserve"> </w:t>
      </w:r>
      <w:r>
        <w:rPr>
          <w:spacing w:val="-2"/>
          <w:sz w:val="16"/>
        </w:rPr>
        <w:t>microscope</w:t>
      </w:r>
      <w:r>
        <w:rPr>
          <w:spacing w:val="-4"/>
          <w:sz w:val="16"/>
        </w:rPr>
        <w:t xml:space="preserve"> </w:t>
      </w:r>
      <w:r>
        <w:rPr>
          <w:spacing w:val="-2"/>
          <w:sz w:val="16"/>
        </w:rPr>
        <w:t>plus</w:t>
      </w:r>
      <w:r>
        <w:rPr>
          <w:spacing w:val="-3"/>
          <w:sz w:val="16"/>
        </w:rPr>
        <w:t xml:space="preserve"> </w:t>
      </w:r>
      <w:r>
        <w:rPr>
          <w:spacing w:val="-2"/>
          <w:sz w:val="16"/>
        </w:rPr>
        <w:t>by</w:t>
      </w:r>
      <w:r>
        <w:rPr>
          <w:spacing w:val="-4"/>
          <w:sz w:val="16"/>
        </w:rPr>
        <w:t xml:space="preserve"> </w:t>
      </w:r>
      <w:r>
        <w:rPr>
          <w:spacing w:val="-2"/>
          <w:sz w:val="16"/>
        </w:rPr>
        <w:t>random</w:t>
      </w:r>
      <w:r>
        <w:rPr>
          <w:spacing w:val="-3"/>
          <w:sz w:val="16"/>
        </w:rPr>
        <w:t xml:space="preserve"> </w:t>
      </w:r>
      <w:r>
        <w:rPr>
          <w:spacing w:val="-2"/>
          <w:sz w:val="16"/>
        </w:rPr>
        <w:t>addition</w:t>
      </w:r>
      <w:r>
        <w:rPr>
          <w:spacing w:val="-4"/>
          <w:sz w:val="16"/>
        </w:rPr>
        <w:t xml:space="preserve"> </w:t>
      </w:r>
      <w:r>
        <w:rPr>
          <w:spacing w:val="-2"/>
          <w:sz w:val="16"/>
        </w:rPr>
        <w:t>of</w:t>
      </w:r>
      <w:r>
        <w:rPr>
          <w:spacing w:val="-3"/>
          <w:sz w:val="16"/>
        </w:rPr>
        <w:t xml:space="preserve"> </w:t>
      </w:r>
      <w:r>
        <w:rPr>
          <w:spacing w:val="-2"/>
          <w:sz w:val="16"/>
        </w:rPr>
        <w:t>Poisson-</w:t>
      </w:r>
      <w:r>
        <w:rPr>
          <w:spacing w:val="40"/>
          <w:sz w:val="16"/>
        </w:rPr>
        <w:t xml:space="preserve"> </w:t>
      </w:r>
      <w:r>
        <w:rPr>
          <w:w w:val="95"/>
          <w:sz w:val="16"/>
        </w:rPr>
        <w:t>distributed shot noise, and normal distributed camera dark and readout noise.</w:t>
      </w:r>
      <w:r>
        <w:rPr>
          <w:spacing w:val="40"/>
          <w:sz w:val="16"/>
        </w:rPr>
        <w:t xml:space="preserve"> </w:t>
      </w:r>
      <w:r>
        <w:rPr>
          <w:sz w:val="16"/>
        </w:rPr>
        <w:t>The</w:t>
      </w:r>
      <w:r>
        <w:rPr>
          <w:spacing w:val="-10"/>
          <w:sz w:val="16"/>
        </w:rPr>
        <w:t xml:space="preserve"> </w:t>
      </w:r>
      <w:r>
        <w:rPr>
          <w:sz w:val="16"/>
        </w:rPr>
        <w:t>program</w:t>
      </w:r>
      <w:r>
        <w:rPr>
          <w:spacing w:val="-10"/>
          <w:sz w:val="16"/>
        </w:rPr>
        <w:t xml:space="preserve"> </w:t>
      </w:r>
      <w:r>
        <w:rPr>
          <w:sz w:val="16"/>
        </w:rPr>
        <w:t>simulates</w:t>
      </w:r>
      <w:r>
        <w:rPr>
          <w:spacing w:val="-10"/>
          <w:sz w:val="16"/>
        </w:rPr>
        <w:t xml:space="preserve"> </w:t>
      </w:r>
      <w:r>
        <w:rPr>
          <w:sz w:val="16"/>
        </w:rPr>
        <w:t>the</w:t>
      </w:r>
      <w:r>
        <w:rPr>
          <w:spacing w:val="-10"/>
          <w:sz w:val="16"/>
        </w:rPr>
        <w:t xml:space="preserve"> </w:t>
      </w:r>
      <w:r>
        <w:rPr>
          <w:sz w:val="16"/>
        </w:rPr>
        <w:t>distribution</w:t>
      </w:r>
      <w:r>
        <w:rPr>
          <w:spacing w:val="-10"/>
          <w:sz w:val="16"/>
        </w:rPr>
        <w:t xml:space="preserve"> </w:t>
      </w:r>
      <w:r>
        <w:rPr>
          <w:sz w:val="16"/>
        </w:rPr>
        <w:t>of</w:t>
      </w:r>
      <w:r>
        <w:rPr>
          <w:spacing w:val="-10"/>
          <w:sz w:val="16"/>
        </w:rPr>
        <w:t xml:space="preserve"> </w:t>
      </w:r>
      <w:r>
        <w:rPr>
          <w:sz w:val="16"/>
        </w:rPr>
        <w:t>barbed</w:t>
      </w:r>
      <w:r>
        <w:rPr>
          <w:spacing w:val="-10"/>
          <w:sz w:val="16"/>
        </w:rPr>
        <w:t xml:space="preserve"> </w:t>
      </w:r>
      <w:r>
        <w:rPr>
          <w:sz w:val="16"/>
        </w:rPr>
        <w:t>and</w:t>
      </w:r>
      <w:r>
        <w:rPr>
          <w:spacing w:val="-10"/>
          <w:sz w:val="16"/>
        </w:rPr>
        <w:t xml:space="preserve"> </w:t>
      </w:r>
      <w:r>
        <w:rPr>
          <w:sz w:val="16"/>
        </w:rPr>
        <w:t>pointed</w:t>
      </w:r>
      <w:r>
        <w:rPr>
          <w:spacing w:val="-10"/>
          <w:sz w:val="16"/>
        </w:rPr>
        <w:t xml:space="preserve"> </w:t>
      </w:r>
      <w:r>
        <w:rPr>
          <w:sz w:val="16"/>
        </w:rPr>
        <w:t>ends</w:t>
      </w:r>
      <w:r>
        <w:rPr>
          <w:spacing w:val="-10"/>
          <w:sz w:val="16"/>
        </w:rPr>
        <w:t xml:space="preserve"> </w:t>
      </w:r>
      <w:r>
        <w:rPr>
          <w:sz w:val="16"/>
        </w:rPr>
        <w:t>based</w:t>
      </w:r>
      <w:r>
        <w:rPr>
          <w:spacing w:val="-10"/>
          <w:sz w:val="16"/>
        </w:rPr>
        <w:t xml:space="preserve"> </w:t>
      </w:r>
      <w:r>
        <w:rPr>
          <w:sz w:val="16"/>
        </w:rPr>
        <w:t>on</w:t>
      </w:r>
      <w:r>
        <w:rPr>
          <w:spacing w:val="40"/>
          <w:sz w:val="16"/>
        </w:rPr>
        <w:t xml:space="preserve"> </w:t>
      </w:r>
      <w:r>
        <w:rPr>
          <w:w w:val="95"/>
          <w:sz w:val="16"/>
        </w:rPr>
        <w:t>a user-specified function defining the spatial variation in area concentrations</w:t>
      </w:r>
      <w:r>
        <w:rPr>
          <w:spacing w:val="40"/>
          <w:sz w:val="16"/>
        </w:rPr>
        <w:t xml:space="preserve"> </w:t>
      </w:r>
      <w:r>
        <w:rPr>
          <w:w w:val="95"/>
          <w:sz w:val="16"/>
        </w:rPr>
        <w:t xml:space="preserve">of the two kinds of ends. This allowed us to simulate F-actin </w:t>
      </w:r>
      <w:proofErr w:type="spellStart"/>
      <w:r>
        <w:rPr>
          <w:w w:val="95"/>
          <w:sz w:val="16"/>
        </w:rPr>
        <w:t>meshworks</w:t>
      </w:r>
      <w:proofErr w:type="spellEnd"/>
      <w:r>
        <w:rPr>
          <w:w w:val="95"/>
          <w:sz w:val="16"/>
        </w:rPr>
        <w:t xml:space="preserve"> with</w:t>
      </w:r>
      <w:r>
        <w:rPr>
          <w:spacing w:val="40"/>
          <w:sz w:val="16"/>
        </w:rPr>
        <w:t xml:space="preserve"> </w:t>
      </w:r>
      <w:r>
        <w:rPr>
          <w:sz w:val="16"/>
        </w:rPr>
        <w:t>spatially modulated probabilities of assembly and disassembly. Once the</w:t>
      </w:r>
      <w:r>
        <w:rPr>
          <w:spacing w:val="40"/>
          <w:sz w:val="16"/>
        </w:rPr>
        <w:t xml:space="preserve"> </w:t>
      </w:r>
      <w:r>
        <w:rPr>
          <w:sz w:val="16"/>
        </w:rPr>
        <w:t>barbed</w:t>
      </w:r>
      <w:r>
        <w:rPr>
          <w:spacing w:val="-9"/>
          <w:sz w:val="16"/>
        </w:rPr>
        <w:t xml:space="preserve"> </w:t>
      </w:r>
      <w:r>
        <w:rPr>
          <w:sz w:val="16"/>
        </w:rPr>
        <w:t>and</w:t>
      </w:r>
      <w:r>
        <w:rPr>
          <w:spacing w:val="-7"/>
          <w:sz w:val="16"/>
        </w:rPr>
        <w:t xml:space="preserve"> </w:t>
      </w:r>
      <w:r>
        <w:rPr>
          <w:sz w:val="16"/>
        </w:rPr>
        <w:t>pointed</w:t>
      </w:r>
      <w:r>
        <w:rPr>
          <w:spacing w:val="-8"/>
          <w:sz w:val="16"/>
        </w:rPr>
        <w:t xml:space="preserve"> </w:t>
      </w:r>
      <w:r>
        <w:rPr>
          <w:sz w:val="16"/>
        </w:rPr>
        <w:t>end</w:t>
      </w:r>
      <w:r>
        <w:rPr>
          <w:spacing w:val="-7"/>
          <w:sz w:val="16"/>
        </w:rPr>
        <w:t xml:space="preserve"> </w:t>
      </w:r>
      <w:r>
        <w:rPr>
          <w:sz w:val="16"/>
        </w:rPr>
        <w:t>distributions</w:t>
      </w:r>
      <w:r>
        <w:rPr>
          <w:spacing w:val="-7"/>
          <w:sz w:val="16"/>
        </w:rPr>
        <w:t xml:space="preserve"> </w:t>
      </w:r>
      <w:r>
        <w:rPr>
          <w:sz w:val="16"/>
        </w:rPr>
        <w:t>and</w:t>
      </w:r>
      <w:r>
        <w:rPr>
          <w:spacing w:val="-7"/>
          <w:sz w:val="16"/>
        </w:rPr>
        <w:t xml:space="preserve"> </w:t>
      </w:r>
      <w:r>
        <w:rPr>
          <w:sz w:val="16"/>
        </w:rPr>
        <w:t>the</w:t>
      </w:r>
      <w:r>
        <w:rPr>
          <w:spacing w:val="-8"/>
          <w:sz w:val="16"/>
        </w:rPr>
        <w:t xml:space="preserve"> </w:t>
      </w:r>
      <w:r>
        <w:rPr>
          <w:sz w:val="16"/>
        </w:rPr>
        <w:t>concentration</w:t>
      </w:r>
      <w:r>
        <w:rPr>
          <w:spacing w:val="-8"/>
          <w:sz w:val="16"/>
        </w:rPr>
        <w:t xml:space="preserve"> </w:t>
      </w:r>
      <w:r>
        <w:rPr>
          <w:sz w:val="16"/>
        </w:rPr>
        <w:t>of</w:t>
      </w:r>
      <w:r>
        <w:rPr>
          <w:spacing w:val="-8"/>
          <w:sz w:val="16"/>
        </w:rPr>
        <w:t xml:space="preserve"> </w:t>
      </w:r>
      <w:r>
        <w:rPr>
          <w:sz w:val="16"/>
        </w:rPr>
        <w:t>monomer</w:t>
      </w:r>
      <w:r>
        <w:rPr>
          <w:spacing w:val="-8"/>
          <w:sz w:val="16"/>
        </w:rPr>
        <w:t xml:space="preserve"> </w:t>
      </w:r>
      <w:r>
        <w:rPr>
          <w:sz w:val="16"/>
        </w:rPr>
        <w:t>are</w:t>
      </w:r>
      <w:r>
        <w:rPr>
          <w:spacing w:val="40"/>
          <w:sz w:val="16"/>
        </w:rPr>
        <w:t xml:space="preserve"> </w:t>
      </w:r>
      <w:r>
        <w:rPr>
          <w:w w:val="95"/>
          <w:sz w:val="16"/>
        </w:rPr>
        <w:t>set, the meshwork locally assembles and disassembles. If necessary, a steady</w:t>
      </w:r>
      <w:r>
        <w:rPr>
          <w:spacing w:val="40"/>
          <w:sz w:val="16"/>
        </w:rPr>
        <w:t xml:space="preserve"> </w:t>
      </w:r>
      <w:r>
        <w:rPr>
          <w:sz w:val="16"/>
        </w:rPr>
        <w:t>state, i.e., monomers associate to and dissociate from the meshwork at on</w:t>
      </w:r>
      <w:r>
        <w:rPr>
          <w:spacing w:val="40"/>
          <w:sz w:val="16"/>
        </w:rPr>
        <w:t xml:space="preserve"> </w:t>
      </w:r>
      <w:r>
        <w:rPr>
          <w:sz w:val="16"/>
        </w:rPr>
        <w:t>average</w:t>
      </w:r>
      <w:r>
        <w:rPr>
          <w:spacing w:val="-1"/>
          <w:sz w:val="16"/>
        </w:rPr>
        <w:t xml:space="preserve"> </w:t>
      </w:r>
      <w:r>
        <w:rPr>
          <w:sz w:val="16"/>
        </w:rPr>
        <w:t>equal rates,</w:t>
      </w:r>
      <w:r>
        <w:rPr>
          <w:spacing w:val="-1"/>
          <w:sz w:val="16"/>
        </w:rPr>
        <w:t xml:space="preserve"> </w:t>
      </w:r>
      <w:r>
        <w:rPr>
          <w:sz w:val="16"/>
        </w:rPr>
        <w:t>can</w:t>
      </w:r>
      <w:r>
        <w:rPr>
          <w:spacing w:val="-1"/>
          <w:sz w:val="16"/>
        </w:rPr>
        <w:t xml:space="preserve"> </w:t>
      </w:r>
      <w:r>
        <w:rPr>
          <w:sz w:val="16"/>
        </w:rPr>
        <w:t>be simulated</w:t>
      </w:r>
      <w:r>
        <w:rPr>
          <w:spacing w:val="-1"/>
          <w:sz w:val="16"/>
        </w:rPr>
        <w:t xml:space="preserve"> </w:t>
      </w:r>
      <w:r>
        <w:rPr>
          <w:sz w:val="16"/>
        </w:rPr>
        <w:t>by periodic</w:t>
      </w:r>
      <w:r>
        <w:rPr>
          <w:spacing w:val="-1"/>
          <w:sz w:val="16"/>
        </w:rPr>
        <w:t xml:space="preserve"> </w:t>
      </w:r>
      <w:r>
        <w:rPr>
          <w:sz w:val="16"/>
        </w:rPr>
        <w:t>redistribution</w:t>
      </w:r>
      <w:r>
        <w:rPr>
          <w:spacing w:val="-1"/>
          <w:sz w:val="16"/>
        </w:rPr>
        <w:t xml:space="preserve"> </w:t>
      </w:r>
      <w:r>
        <w:rPr>
          <w:sz w:val="16"/>
        </w:rPr>
        <w:t>of the free</w:t>
      </w:r>
      <w:r>
        <w:rPr>
          <w:spacing w:val="40"/>
          <w:sz w:val="16"/>
        </w:rPr>
        <w:t xml:space="preserve"> </w:t>
      </w:r>
      <w:r>
        <w:rPr>
          <w:w w:val="95"/>
          <w:sz w:val="16"/>
        </w:rPr>
        <w:t>ends.</w:t>
      </w:r>
      <w:r>
        <w:rPr>
          <w:spacing w:val="-3"/>
          <w:w w:val="95"/>
          <w:sz w:val="16"/>
        </w:rPr>
        <w:t xml:space="preserve"> </w:t>
      </w:r>
      <w:r>
        <w:rPr>
          <w:w w:val="95"/>
          <w:sz w:val="16"/>
        </w:rPr>
        <w:t>In</w:t>
      </w:r>
      <w:r>
        <w:rPr>
          <w:spacing w:val="-3"/>
          <w:w w:val="95"/>
          <w:sz w:val="16"/>
        </w:rPr>
        <w:t xml:space="preserve"> </w:t>
      </w:r>
      <w:r>
        <w:rPr>
          <w:w w:val="95"/>
          <w:sz w:val="16"/>
        </w:rPr>
        <w:t>this</w:t>
      </w:r>
      <w:r>
        <w:rPr>
          <w:spacing w:val="-3"/>
          <w:w w:val="95"/>
          <w:sz w:val="16"/>
        </w:rPr>
        <w:t xml:space="preserve"> </w:t>
      </w:r>
      <w:r>
        <w:rPr>
          <w:w w:val="95"/>
          <w:sz w:val="16"/>
        </w:rPr>
        <w:t>implementation,</w:t>
      </w:r>
      <w:r>
        <w:rPr>
          <w:spacing w:val="-4"/>
          <w:w w:val="95"/>
          <w:sz w:val="16"/>
        </w:rPr>
        <w:t xml:space="preserve"> </w:t>
      </w:r>
      <w:r>
        <w:rPr>
          <w:w w:val="95"/>
          <w:sz w:val="16"/>
        </w:rPr>
        <w:t>the</w:t>
      </w:r>
      <w:r>
        <w:rPr>
          <w:spacing w:val="-2"/>
          <w:w w:val="95"/>
          <w:sz w:val="16"/>
        </w:rPr>
        <w:t xml:space="preserve"> </w:t>
      </w:r>
      <w:r>
        <w:rPr>
          <w:w w:val="95"/>
          <w:sz w:val="16"/>
        </w:rPr>
        <w:t>model</w:t>
      </w:r>
      <w:r>
        <w:rPr>
          <w:spacing w:val="-4"/>
          <w:w w:val="95"/>
          <w:sz w:val="16"/>
        </w:rPr>
        <w:t xml:space="preserve"> </w:t>
      </w:r>
      <w:r>
        <w:rPr>
          <w:w w:val="95"/>
          <w:sz w:val="16"/>
        </w:rPr>
        <w:t>was</w:t>
      </w:r>
      <w:r>
        <w:rPr>
          <w:spacing w:val="-1"/>
          <w:w w:val="95"/>
          <w:sz w:val="16"/>
        </w:rPr>
        <w:t xml:space="preserve"> </w:t>
      </w:r>
      <w:r>
        <w:rPr>
          <w:w w:val="95"/>
          <w:sz w:val="16"/>
        </w:rPr>
        <w:t>useful</w:t>
      </w:r>
      <w:r>
        <w:rPr>
          <w:spacing w:val="-3"/>
          <w:w w:val="95"/>
          <w:sz w:val="16"/>
        </w:rPr>
        <w:t xml:space="preserve"> </w:t>
      </w:r>
      <w:r>
        <w:rPr>
          <w:w w:val="95"/>
          <w:sz w:val="16"/>
        </w:rPr>
        <w:t>to</w:t>
      </w:r>
      <w:r>
        <w:rPr>
          <w:spacing w:val="-3"/>
          <w:w w:val="95"/>
          <w:sz w:val="16"/>
        </w:rPr>
        <w:t xml:space="preserve"> </w:t>
      </w:r>
      <w:r>
        <w:rPr>
          <w:w w:val="95"/>
          <w:sz w:val="16"/>
        </w:rPr>
        <w:t>validate</w:t>
      </w:r>
      <w:r>
        <w:rPr>
          <w:spacing w:val="-3"/>
          <w:w w:val="95"/>
          <w:sz w:val="16"/>
        </w:rPr>
        <w:t xml:space="preserve"> </w:t>
      </w:r>
      <w:r>
        <w:rPr>
          <w:w w:val="95"/>
          <w:sz w:val="16"/>
        </w:rPr>
        <w:t>our</w:t>
      </w:r>
      <w:r>
        <w:rPr>
          <w:spacing w:val="-1"/>
          <w:w w:val="95"/>
          <w:sz w:val="16"/>
        </w:rPr>
        <w:t xml:space="preserve"> </w:t>
      </w:r>
      <w:r>
        <w:rPr>
          <w:w w:val="95"/>
          <w:sz w:val="16"/>
        </w:rPr>
        <w:t>software</w:t>
      </w:r>
      <w:r>
        <w:rPr>
          <w:spacing w:val="-3"/>
          <w:w w:val="95"/>
          <w:sz w:val="16"/>
        </w:rPr>
        <w:t xml:space="preserve"> </w:t>
      </w:r>
      <w:r>
        <w:rPr>
          <w:spacing w:val="-5"/>
          <w:w w:val="95"/>
          <w:sz w:val="16"/>
        </w:rPr>
        <w:t>for</w:t>
      </w:r>
    </w:p>
    <w:p w14:paraId="78700CF4" w14:textId="77777777" w:rsidR="00F617EF" w:rsidRDefault="00000000">
      <w:pPr>
        <w:spacing w:before="68" w:line="259" w:lineRule="auto"/>
        <w:ind w:left="156" w:right="118"/>
        <w:jc w:val="both"/>
        <w:rPr>
          <w:sz w:val="16"/>
        </w:rPr>
      </w:pPr>
      <w:r>
        <w:br w:type="column"/>
      </w:r>
      <w:r>
        <w:rPr>
          <w:w w:val="95"/>
          <w:sz w:val="16"/>
        </w:rPr>
        <w:t>kinetic</w:t>
      </w:r>
      <w:r>
        <w:rPr>
          <w:spacing w:val="-1"/>
          <w:w w:val="95"/>
          <w:sz w:val="16"/>
        </w:rPr>
        <w:t xml:space="preserve"> </w:t>
      </w:r>
      <w:r>
        <w:rPr>
          <w:w w:val="95"/>
          <w:sz w:val="16"/>
        </w:rPr>
        <w:t>analysis</w:t>
      </w:r>
      <w:r>
        <w:rPr>
          <w:spacing w:val="-1"/>
          <w:w w:val="95"/>
          <w:sz w:val="16"/>
        </w:rPr>
        <w:t xml:space="preserve"> </w:t>
      </w:r>
      <w:r>
        <w:rPr>
          <w:w w:val="95"/>
          <w:sz w:val="16"/>
        </w:rPr>
        <w:t>(see</w:t>
      </w:r>
      <w:r>
        <w:rPr>
          <w:spacing w:val="-1"/>
          <w:w w:val="95"/>
          <w:sz w:val="16"/>
        </w:rPr>
        <w:t xml:space="preserve"> </w:t>
      </w:r>
      <w:r>
        <w:rPr>
          <w:w w:val="95"/>
          <w:sz w:val="16"/>
        </w:rPr>
        <w:t>Results) but</w:t>
      </w:r>
      <w:r>
        <w:rPr>
          <w:spacing w:val="-1"/>
          <w:w w:val="95"/>
          <w:sz w:val="16"/>
        </w:rPr>
        <w:t xml:space="preserve"> </w:t>
      </w:r>
      <w:r>
        <w:rPr>
          <w:w w:val="95"/>
          <w:sz w:val="16"/>
        </w:rPr>
        <w:t>it cannot reveal</w:t>
      </w:r>
      <w:r>
        <w:rPr>
          <w:spacing w:val="-1"/>
          <w:w w:val="95"/>
          <w:sz w:val="16"/>
        </w:rPr>
        <w:t xml:space="preserve"> </w:t>
      </w:r>
      <w:r>
        <w:rPr>
          <w:w w:val="95"/>
          <w:sz w:val="16"/>
        </w:rPr>
        <w:t>any relationship</w:t>
      </w:r>
      <w:r>
        <w:rPr>
          <w:spacing w:val="-1"/>
          <w:w w:val="95"/>
          <w:sz w:val="16"/>
        </w:rPr>
        <w:t xml:space="preserve"> </w:t>
      </w:r>
      <w:r>
        <w:rPr>
          <w:w w:val="95"/>
          <w:sz w:val="16"/>
        </w:rPr>
        <w:t>between</w:t>
      </w:r>
      <w:r>
        <w:rPr>
          <w:spacing w:val="-1"/>
          <w:w w:val="95"/>
          <w:sz w:val="16"/>
        </w:rPr>
        <w:t xml:space="preserve"> </w:t>
      </w:r>
      <w:r>
        <w:rPr>
          <w:w w:val="95"/>
          <w:sz w:val="16"/>
        </w:rPr>
        <w:t>the</w:t>
      </w:r>
      <w:r>
        <w:rPr>
          <w:spacing w:val="40"/>
          <w:sz w:val="16"/>
        </w:rPr>
        <w:t xml:space="preserve"> </w:t>
      </w:r>
      <w:r>
        <w:rPr>
          <w:sz w:val="16"/>
        </w:rPr>
        <w:t>observable speckle intensity fluctuations and regulatory factors of F-actin</w:t>
      </w:r>
      <w:r>
        <w:rPr>
          <w:spacing w:val="40"/>
          <w:sz w:val="16"/>
        </w:rPr>
        <w:t xml:space="preserve"> </w:t>
      </w:r>
      <w:r>
        <w:rPr>
          <w:sz w:val="16"/>
        </w:rPr>
        <w:t>turnover. In particular, the simulation does not include chemical reaction</w:t>
      </w:r>
      <w:r>
        <w:rPr>
          <w:spacing w:val="40"/>
          <w:sz w:val="16"/>
        </w:rPr>
        <w:t xml:space="preserve"> </w:t>
      </w:r>
      <w:r>
        <w:rPr>
          <w:sz w:val="16"/>
        </w:rPr>
        <w:t>equations other than the stochastic rate equations of monomer association</w:t>
      </w:r>
      <w:r>
        <w:rPr>
          <w:spacing w:val="40"/>
          <w:sz w:val="16"/>
        </w:rPr>
        <w:t xml:space="preserve"> </w:t>
      </w:r>
      <w:r>
        <w:rPr>
          <w:sz w:val="16"/>
        </w:rPr>
        <w:t>and dissociation. A more complex modeling of these rates as functions of</w:t>
      </w:r>
      <w:r>
        <w:rPr>
          <w:spacing w:val="40"/>
          <w:sz w:val="16"/>
        </w:rPr>
        <w:t xml:space="preserve"> </w:t>
      </w:r>
      <w:r>
        <w:rPr>
          <w:sz w:val="16"/>
        </w:rPr>
        <w:t>a network of interdependent chemical equilibriums affected by numerous</w:t>
      </w:r>
      <w:r>
        <w:rPr>
          <w:spacing w:val="40"/>
          <w:sz w:val="16"/>
        </w:rPr>
        <w:t xml:space="preserve"> </w:t>
      </w:r>
      <w:r>
        <w:rPr>
          <w:sz w:val="16"/>
        </w:rPr>
        <w:t>effectors</w:t>
      </w:r>
      <w:r>
        <w:rPr>
          <w:spacing w:val="-8"/>
          <w:sz w:val="16"/>
        </w:rPr>
        <w:t xml:space="preserve"> </w:t>
      </w:r>
      <w:r>
        <w:rPr>
          <w:sz w:val="16"/>
        </w:rPr>
        <w:t>upstream</w:t>
      </w:r>
      <w:r>
        <w:rPr>
          <w:spacing w:val="-9"/>
          <w:sz w:val="16"/>
        </w:rPr>
        <w:t xml:space="preserve"> </w:t>
      </w:r>
      <w:r>
        <w:rPr>
          <w:sz w:val="16"/>
        </w:rPr>
        <w:t>of</w:t>
      </w:r>
      <w:r>
        <w:rPr>
          <w:spacing w:val="-8"/>
          <w:sz w:val="16"/>
        </w:rPr>
        <w:t xml:space="preserve"> </w:t>
      </w:r>
      <w:r>
        <w:rPr>
          <w:sz w:val="16"/>
        </w:rPr>
        <w:t>F-actin</w:t>
      </w:r>
      <w:r>
        <w:rPr>
          <w:spacing w:val="-8"/>
          <w:sz w:val="16"/>
        </w:rPr>
        <w:t xml:space="preserve"> </w:t>
      </w:r>
      <w:r>
        <w:rPr>
          <w:sz w:val="16"/>
        </w:rPr>
        <w:t>turnover</w:t>
      </w:r>
      <w:r>
        <w:rPr>
          <w:spacing w:val="-9"/>
          <w:sz w:val="16"/>
        </w:rPr>
        <w:t xml:space="preserve"> </w:t>
      </w:r>
      <w:r>
        <w:rPr>
          <w:sz w:val="16"/>
        </w:rPr>
        <w:t>is</w:t>
      </w:r>
      <w:r>
        <w:rPr>
          <w:spacing w:val="-8"/>
          <w:sz w:val="16"/>
        </w:rPr>
        <w:t xml:space="preserve"> </w:t>
      </w:r>
      <w:r>
        <w:rPr>
          <w:sz w:val="16"/>
        </w:rPr>
        <w:t>a</w:t>
      </w:r>
      <w:r>
        <w:rPr>
          <w:spacing w:val="-8"/>
          <w:sz w:val="16"/>
        </w:rPr>
        <w:t xml:space="preserve"> </w:t>
      </w:r>
      <w:r>
        <w:rPr>
          <w:sz w:val="16"/>
        </w:rPr>
        <w:t>challenging</w:t>
      </w:r>
      <w:r>
        <w:rPr>
          <w:spacing w:val="-8"/>
          <w:sz w:val="16"/>
        </w:rPr>
        <w:t xml:space="preserve"> </w:t>
      </w:r>
      <w:r>
        <w:rPr>
          <w:sz w:val="16"/>
        </w:rPr>
        <w:t>future</w:t>
      </w:r>
      <w:r>
        <w:rPr>
          <w:spacing w:val="-8"/>
          <w:sz w:val="16"/>
        </w:rPr>
        <w:t xml:space="preserve"> </w:t>
      </w:r>
      <w:r>
        <w:rPr>
          <w:sz w:val="16"/>
        </w:rPr>
        <w:t>task.</w:t>
      </w:r>
      <w:r>
        <w:rPr>
          <w:spacing w:val="-9"/>
          <w:sz w:val="16"/>
        </w:rPr>
        <w:t xml:space="preserve"> </w:t>
      </w:r>
      <w:r>
        <w:rPr>
          <w:sz w:val="16"/>
        </w:rPr>
        <w:t>It</w:t>
      </w:r>
      <w:r>
        <w:rPr>
          <w:spacing w:val="-8"/>
          <w:sz w:val="16"/>
        </w:rPr>
        <w:t xml:space="preserve"> </w:t>
      </w:r>
      <w:r>
        <w:rPr>
          <w:sz w:val="16"/>
        </w:rPr>
        <w:t>is</w:t>
      </w:r>
      <w:r>
        <w:rPr>
          <w:spacing w:val="-8"/>
          <w:sz w:val="16"/>
        </w:rPr>
        <w:t xml:space="preserve"> </w:t>
      </w:r>
      <w:r>
        <w:rPr>
          <w:sz w:val="16"/>
        </w:rPr>
        <w:t>now</w:t>
      </w:r>
      <w:r>
        <w:rPr>
          <w:spacing w:val="40"/>
          <w:sz w:val="16"/>
        </w:rPr>
        <w:t xml:space="preserve"> </w:t>
      </w:r>
      <w:r>
        <w:rPr>
          <w:w w:val="95"/>
          <w:sz w:val="16"/>
        </w:rPr>
        <w:t>addressable in combination with our new quantitative FSM experiments that</w:t>
      </w:r>
      <w:r>
        <w:rPr>
          <w:spacing w:val="40"/>
          <w:sz w:val="16"/>
        </w:rPr>
        <w:t xml:space="preserve"> </w:t>
      </w:r>
      <w:r>
        <w:rPr>
          <w:sz w:val="16"/>
        </w:rPr>
        <w:t>can test the roles of specific effectors under drug perturbation.</w:t>
      </w:r>
    </w:p>
    <w:p w14:paraId="7DADF65B" w14:textId="77777777" w:rsidR="00F617EF" w:rsidRDefault="002C0DE7">
      <w:pPr>
        <w:spacing w:before="6" w:line="259" w:lineRule="auto"/>
        <w:ind w:left="156" w:right="118" w:firstLine="197"/>
        <w:jc w:val="both"/>
        <w:rPr>
          <w:sz w:val="16"/>
        </w:rPr>
      </w:pPr>
      <w:r>
        <w:pict w14:anchorId="79EEB614">
          <v:shapetype id="_x0000_t202" coordsize="21600,21600" o:spt="202" path="m,l,21600r21600,l21600,xe">
            <v:stroke joinstyle="miter"/>
            <v:path gradientshapeok="t" o:connecttype="rect"/>
          </v:shapetype>
          <v:shape id="docshape8" o:spid="_x0000_s2128" type="#_x0000_t202" alt="" style="position:absolute;left:0;text-align:left;margin-left:531.15pt;margin-top:41.65pt;width:6.15pt;height:13.65pt;z-index:-16231936;mso-wrap-style:square;mso-wrap-edited:f;mso-width-percent:0;mso-height-percent:0;mso-position-horizontal-relative:page;mso-width-percent:0;mso-height-percent:0;v-text-anchor:top" filled="f" stroked="f">
            <v:textbox inset="0,0,0,0">
              <w:txbxContent>
                <w:p w14:paraId="4ED51AD7" w14:textId="77777777" w:rsidR="00F617EF" w:rsidRDefault="00000000">
                  <w:pPr>
                    <w:spacing w:line="163" w:lineRule="exact"/>
                    <w:rPr>
                      <w:rFonts w:ascii="Arial Unicode MS" w:hAnsi="Arial Unicode MS"/>
                      <w:sz w:val="16"/>
                    </w:rPr>
                  </w:pPr>
                  <w:r>
                    <w:rPr>
                      <w:rFonts w:ascii="Arial Unicode MS" w:hAnsi="Arial Unicode MS"/>
                      <w:w w:val="131"/>
                      <w:sz w:val="16"/>
                    </w:rPr>
                    <w:t>¼</w:t>
                  </w:r>
                </w:p>
              </w:txbxContent>
            </v:textbox>
            <w10:wrap anchorx="page"/>
          </v:shape>
        </w:pict>
      </w:r>
      <w:r w:rsidR="00000000">
        <w:rPr>
          <w:w w:val="95"/>
          <w:sz w:val="16"/>
        </w:rPr>
        <w:t>Despite the many oversimplifications, the model was sufficiently accurate</w:t>
      </w:r>
      <w:r w:rsidR="00000000">
        <w:rPr>
          <w:spacing w:val="40"/>
          <w:sz w:val="16"/>
        </w:rPr>
        <w:t xml:space="preserve"> </w:t>
      </w:r>
      <w:r w:rsidR="00000000">
        <w:rPr>
          <w:sz w:val="16"/>
        </w:rPr>
        <w:t>to</w:t>
      </w:r>
      <w:r w:rsidR="00000000">
        <w:rPr>
          <w:spacing w:val="-7"/>
          <w:sz w:val="16"/>
        </w:rPr>
        <w:t xml:space="preserve"> </w:t>
      </w:r>
      <w:r w:rsidR="00000000">
        <w:rPr>
          <w:sz w:val="16"/>
        </w:rPr>
        <w:t>produce</w:t>
      </w:r>
      <w:r w:rsidR="00000000">
        <w:rPr>
          <w:spacing w:val="-8"/>
          <w:sz w:val="16"/>
        </w:rPr>
        <w:t xml:space="preserve"> </w:t>
      </w:r>
      <w:r w:rsidR="00000000">
        <w:rPr>
          <w:sz w:val="16"/>
        </w:rPr>
        <w:t>speckled</w:t>
      </w:r>
      <w:r w:rsidR="00000000">
        <w:rPr>
          <w:spacing w:val="-7"/>
          <w:sz w:val="16"/>
        </w:rPr>
        <w:t xml:space="preserve"> </w:t>
      </w:r>
      <w:r w:rsidR="00000000">
        <w:rPr>
          <w:sz w:val="16"/>
        </w:rPr>
        <w:t>images</w:t>
      </w:r>
      <w:r w:rsidR="00000000">
        <w:rPr>
          <w:spacing w:val="-7"/>
          <w:sz w:val="16"/>
        </w:rPr>
        <w:t xml:space="preserve"> </w:t>
      </w:r>
      <w:r w:rsidR="00000000">
        <w:rPr>
          <w:sz w:val="16"/>
        </w:rPr>
        <w:t>(Fig.</w:t>
      </w:r>
      <w:r w:rsidR="00000000">
        <w:rPr>
          <w:spacing w:val="-7"/>
          <w:sz w:val="16"/>
        </w:rPr>
        <w:t xml:space="preserve"> </w:t>
      </w:r>
      <w:r w:rsidR="00000000">
        <w:rPr>
          <w:sz w:val="16"/>
        </w:rPr>
        <w:t>1</w:t>
      </w:r>
      <w:r w:rsidR="00000000">
        <w:rPr>
          <w:spacing w:val="-7"/>
          <w:sz w:val="16"/>
        </w:rPr>
        <w:t xml:space="preserve"> </w:t>
      </w:r>
      <w:r w:rsidR="00000000">
        <w:rPr>
          <w:i/>
          <w:sz w:val="16"/>
        </w:rPr>
        <w:t>a</w:t>
      </w:r>
      <w:r w:rsidR="00000000">
        <w:rPr>
          <w:sz w:val="16"/>
        </w:rPr>
        <w:t>)</w:t>
      </w:r>
      <w:r w:rsidR="00000000">
        <w:rPr>
          <w:spacing w:val="-7"/>
          <w:sz w:val="16"/>
        </w:rPr>
        <w:t xml:space="preserve"> </w:t>
      </w:r>
      <w:r w:rsidR="00000000">
        <w:rPr>
          <w:sz w:val="16"/>
        </w:rPr>
        <w:t>and</w:t>
      </w:r>
      <w:r w:rsidR="00000000">
        <w:rPr>
          <w:spacing w:val="-7"/>
          <w:sz w:val="16"/>
        </w:rPr>
        <w:t xml:space="preserve"> </w:t>
      </w:r>
      <w:r w:rsidR="00000000">
        <w:rPr>
          <w:sz w:val="16"/>
        </w:rPr>
        <w:t>to</w:t>
      </w:r>
      <w:r w:rsidR="00000000">
        <w:rPr>
          <w:spacing w:val="-7"/>
          <w:sz w:val="16"/>
        </w:rPr>
        <w:t xml:space="preserve"> </w:t>
      </w:r>
      <w:r w:rsidR="00000000">
        <w:rPr>
          <w:sz w:val="16"/>
        </w:rPr>
        <w:t>teach</w:t>
      </w:r>
      <w:r w:rsidR="00000000">
        <w:rPr>
          <w:spacing w:val="-7"/>
          <w:sz w:val="16"/>
        </w:rPr>
        <w:t xml:space="preserve"> </w:t>
      </w:r>
      <w:r w:rsidR="00000000">
        <w:rPr>
          <w:sz w:val="16"/>
        </w:rPr>
        <w:t>us</w:t>
      </w:r>
      <w:r w:rsidR="00000000">
        <w:rPr>
          <w:spacing w:val="-7"/>
          <w:sz w:val="16"/>
        </w:rPr>
        <w:t xml:space="preserve"> </w:t>
      </w:r>
      <w:r w:rsidR="00000000">
        <w:rPr>
          <w:sz w:val="16"/>
        </w:rPr>
        <w:t>a</w:t>
      </w:r>
      <w:r w:rsidR="00000000">
        <w:rPr>
          <w:spacing w:val="-6"/>
          <w:sz w:val="16"/>
        </w:rPr>
        <w:t xml:space="preserve"> </w:t>
      </w:r>
      <w:r w:rsidR="00000000">
        <w:rPr>
          <w:sz w:val="16"/>
        </w:rPr>
        <w:t>critical</w:t>
      </w:r>
      <w:r w:rsidR="00000000">
        <w:rPr>
          <w:spacing w:val="-7"/>
          <w:sz w:val="16"/>
        </w:rPr>
        <w:t xml:space="preserve"> </w:t>
      </w:r>
      <w:r w:rsidR="00000000">
        <w:rPr>
          <w:sz w:val="16"/>
        </w:rPr>
        <w:t>lesson</w:t>
      </w:r>
      <w:r w:rsidR="00000000">
        <w:rPr>
          <w:spacing w:val="-7"/>
          <w:sz w:val="16"/>
        </w:rPr>
        <w:t xml:space="preserve"> </w:t>
      </w:r>
      <w:r w:rsidR="00000000">
        <w:rPr>
          <w:sz w:val="16"/>
        </w:rPr>
        <w:t>about</w:t>
      </w:r>
      <w:r w:rsidR="00000000">
        <w:rPr>
          <w:spacing w:val="40"/>
          <w:sz w:val="16"/>
        </w:rPr>
        <w:t xml:space="preserve"> </w:t>
      </w:r>
      <w:r w:rsidR="00000000">
        <w:rPr>
          <w:sz w:val="16"/>
        </w:rPr>
        <w:t>FSM of a polymeric meshwork: the speckle number density is almost</w:t>
      </w:r>
      <w:r w:rsidR="00000000">
        <w:rPr>
          <w:spacing w:val="40"/>
          <w:sz w:val="16"/>
        </w:rPr>
        <w:t xml:space="preserve"> </w:t>
      </w:r>
      <w:r w:rsidR="00000000">
        <w:rPr>
          <w:sz w:val="16"/>
        </w:rPr>
        <w:t>independent of whether the meshwork assembles or disassembles; but</w:t>
      </w:r>
      <w:r w:rsidR="00000000">
        <w:rPr>
          <w:spacing w:val="40"/>
          <w:sz w:val="16"/>
        </w:rPr>
        <w:t xml:space="preserve"> </w:t>
      </w:r>
      <w:r w:rsidR="00000000">
        <w:rPr>
          <w:sz w:val="16"/>
        </w:rPr>
        <w:t xml:space="preserve">depends only on the point spread function (PSF) volume. With </w:t>
      </w:r>
      <w:r w:rsidR="00000000">
        <w:rPr>
          <w:i/>
          <w:sz w:val="16"/>
        </w:rPr>
        <w:t>NA</w:t>
      </w:r>
      <w:r w:rsidR="00000000">
        <w:rPr>
          <w:i/>
          <w:spacing w:val="80"/>
          <w:sz w:val="16"/>
        </w:rPr>
        <w:t xml:space="preserve"> </w:t>
      </w:r>
      <w:r w:rsidR="00000000">
        <w:rPr>
          <w:sz w:val="16"/>
        </w:rPr>
        <w:t>1.4</w:t>
      </w:r>
      <w:r w:rsidR="00000000">
        <w:rPr>
          <w:spacing w:val="40"/>
          <w:sz w:val="16"/>
        </w:rPr>
        <w:t xml:space="preserve"> </w:t>
      </w:r>
      <w:r w:rsidR="00000000">
        <w:rPr>
          <w:w w:val="95"/>
          <w:sz w:val="16"/>
        </w:rPr>
        <w:t xml:space="preserve">optics, the number density is 3.5–4 speckles per </w:t>
      </w:r>
      <w:r w:rsidR="00000000">
        <w:rPr>
          <w:rFonts w:ascii="Arial" w:hAnsi="Arial"/>
          <w:w w:val="95"/>
          <w:sz w:val="16"/>
        </w:rPr>
        <w:t>m</w:t>
      </w:r>
      <w:r w:rsidR="00000000">
        <w:rPr>
          <w:w w:val="95"/>
          <w:sz w:val="16"/>
        </w:rPr>
        <w:t>m</w:t>
      </w:r>
      <w:r w:rsidR="00000000">
        <w:rPr>
          <w:w w:val="95"/>
          <w:sz w:val="16"/>
          <w:vertAlign w:val="superscript"/>
        </w:rPr>
        <w:t>2</w:t>
      </w:r>
      <w:r w:rsidR="00000000">
        <w:rPr>
          <w:w w:val="95"/>
          <w:sz w:val="16"/>
        </w:rPr>
        <w:t xml:space="preserve"> (Fig. 1 </w:t>
      </w:r>
      <w:r w:rsidR="00000000">
        <w:rPr>
          <w:i/>
          <w:w w:val="95"/>
          <w:sz w:val="16"/>
        </w:rPr>
        <w:t>b</w:t>
      </w:r>
      <w:r w:rsidR="00000000">
        <w:rPr>
          <w:w w:val="95"/>
          <w:sz w:val="16"/>
        </w:rPr>
        <w:t>). The graph in</w:t>
      </w:r>
      <w:r w:rsidR="00000000">
        <w:rPr>
          <w:spacing w:val="40"/>
          <w:sz w:val="16"/>
        </w:rPr>
        <w:t xml:space="preserve"> </w:t>
      </w:r>
      <w:r w:rsidR="00000000">
        <w:rPr>
          <w:sz w:val="16"/>
        </w:rPr>
        <w:t>Fig.</w:t>
      </w:r>
      <w:r w:rsidR="00000000">
        <w:rPr>
          <w:spacing w:val="-8"/>
          <w:sz w:val="16"/>
        </w:rPr>
        <w:t xml:space="preserve"> </w:t>
      </w:r>
      <w:r w:rsidR="00000000">
        <w:rPr>
          <w:sz w:val="16"/>
        </w:rPr>
        <w:t>1</w:t>
      </w:r>
      <w:r w:rsidR="00000000">
        <w:rPr>
          <w:spacing w:val="-7"/>
          <w:sz w:val="16"/>
        </w:rPr>
        <w:t xml:space="preserve"> </w:t>
      </w:r>
      <w:r w:rsidR="00000000">
        <w:rPr>
          <w:i/>
          <w:sz w:val="16"/>
        </w:rPr>
        <w:t>b</w:t>
      </w:r>
      <w:r w:rsidR="00000000">
        <w:rPr>
          <w:i/>
          <w:spacing w:val="-7"/>
          <w:sz w:val="16"/>
        </w:rPr>
        <w:t xml:space="preserve"> </w:t>
      </w:r>
      <w:r w:rsidR="00000000">
        <w:rPr>
          <w:sz w:val="16"/>
        </w:rPr>
        <w:t>displays</w:t>
      </w:r>
      <w:r w:rsidR="00000000">
        <w:rPr>
          <w:spacing w:val="-7"/>
          <w:sz w:val="16"/>
        </w:rPr>
        <w:t xml:space="preserve"> </w:t>
      </w:r>
      <w:r w:rsidR="00000000">
        <w:rPr>
          <w:sz w:val="16"/>
        </w:rPr>
        <w:t>the</w:t>
      </w:r>
      <w:r w:rsidR="00000000">
        <w:rPr>
          <w:spacing w:val="-7"/>
          <w:sz w:val="16"/>
        </w:rPr>
        <w:t xml:space="preserve"> </w:t>
      </w:r>
      <w:r w:rsidR="00000000">
        <w:rPr>
          <w:sz w:val="16"/>
        </w:rPr>
        <w:t>mean</w:t>
      </w:r>
      <w:r w:rsidR="00000000">
        <w:rPr>
          <w:spacing w:val="-7"/>
          <w:sz w:val="16"/>
        </w:rPr>
        <w:t xml:space="preserve"> </w:t>
      </w:r>
      <w:r w:rsidR="00000000">
        <w:rPr>
          <w:sz w:val="16"/>
        </w:rPr>
        <w:t>speckle</w:t>
      </w:r>
      <w:r w:rsidR="00000000">
        <w:rPr>
          <w:spacing w:val="-8"/>
          <w:sz w:val="16"/>
        </w:rPr>
        <w:t xml:space="preserve"> </w:t>
      </w:r>
      <w:r w:rsidR="00000000">
        <w:rPr>
          <w:sz w:val="16"/>
        </w:rPr>
        <w:t>number</w:t>
      </w:r>
      <w:r w:rsidR="00000000">
        <w:rPr>
          <w:spacing w:val="-7"/>
          <w:sz w:val="16"/>
        </w:rPr>
        <w:t xml:space="preserve"> </w:t>
      </w:r>
      <w:r w:rsidR="00000000">
        <w:rPr>
          <w:sz w:val="16"/>
        </w:rPr>
        <w:t>density</w:t>
      </w:r>
      <w:r w:rsidR="00000000">
        <w:rPr>
          <w:spacing w:val="-7"/>
          <w:sz w:val="16"/>
        </w:rPr>
        <w:t xml:space="preserve"> </w:t>
      </w:r>
      <w:r w:rsidR="00000000">
        <w:rPr>
          <w:sz w:val="16"/>
        </w:rPr>
        <w:t>from</w:t>
      </w:r>
      <w:r w:rsidR="00000000">
        <w:rPr>
          <w:spacing w:val="-6"/>
          <w:sz w:val="16"/>
        </w:rPr>
        <w:t xml:space="preserve"> </w:t>
      </w:r>
      <w:r w:rsidR="00000000">
        <w:rPr>
          <w:sz w:val="16"/>
        </w:rPr>
        <w:t>five</w:t>
      </w:r>
      <w:r w:rsidR="00000000">
        <w:rPr>
          <w:spacing w:val="-8"/>
          <w:sz w:val="16"/>
        </w:rPr>
        <w:t xml:space="preserve"> </w:t>
      </w:r>
      <w:r w:rsidR="00000000">
        <w:rPr>
          <w:sz w:val="16"/>
        </w:rPr>
        <w:t>simulations</w:t>
      </w:r>
      <w:r w:rsidR="00000000">
        <w:rPr>
          <w:spacing w:val="-7"/>
          <w:sz w:val="16"/>
        </w:rPr>
        <w:t xml:space="preserve"> </w:t>
      </w:r>
      <w:r w:rsidR="00000000">
        <w:rPr>
          <w:sz w:val="16"/>
        </w:rPr>
        <w:t>of</w:t>
      </w:r>
      <w:r w:rsidR="00000000">
        <w:rPr>
          <w:spacing w:val="40"/>
          <w:sz w:val="16"/>
        </w:rPr>
        <w:t xml:space="preserve"> </w:t>
      </w:r>
      <w:r w:rsidR="00000000">
        <w:rPr>
          <w:sz w:val="16"/>
        </w:rPr>
        <w:t>a meshwork that assembles for 120 s and disassembles for 360 s at equal</w:t>
      </w:r>
      <w:r w:rsidR="00000000">
        <w:rPr>
          <w:spacing w:val="40"/>
          <w:sz w:val="16"/>
        </w:rPr>
        <w:t xml:space="preserve"> </w:t>
      </w:r>
      <w:r w:rsidR="00000000">
        <w:rPr>
          <w:sz w:val="16"/>
        </w:rPr>
        <w:t>rates (</w:t>
      </w:r>
      <w:r w:rsidR="00000000">
        <w:rPr>
          <w:i/>
          <w:sz w:val="16"/>
        </w:rPr>
        <w:t>inset</w:t>
      </w:r>
      <w:r w:rsidR="00000000">
        <w:rPr>
          <w:sz w:val="16"/>
        </w:rPr>
        <w:t>: mean fluorescence intensity development). The steady-state</w:t>
      </w:r>
      <w:r w:rsidR="00000000">
        <w:rPr>
          <w:spacing w:val="40"/>
          <w:sz w:val="16"/>
        </w:rPr>
        <w:t xml:space="preserve"> </w:t>
      </w:r>
      <w:r w:rsidR="00000000">
        <w:rPr>
          <w:sz w:val="16"/>
        </w:rPr>
        <w:t>speckle number density is reached after 100 s. The fact that the speckle</w:t>
      </w:r>
      <w:r w:rsidR="00000000">
        <w:rPr>
          <w:spacing w:val="40"/>
          <w:sz w:val="16"/>
        </w:rPr>
        <w:t xml:space="preserve"> </w:t>
      </w:r>
      <w:r w:rsidR="00000000">
        <w:rPr>
          <w:sz w:val="16"/>
        </w:rPr>
        <w:t>density remains constant despite further addition of labeled monomer</w:t>
      </w:r>
      <w:r w:rsidR="00000000">
        <w:rPr>
          <w:spacing w:val="40"/>
          <w:sz w:val="16"/>
        </w:rPr>
        <w:t xml:space="preserve"> </w:t>
      </w:r>
      <w:r w:rsidR="00000000">
        <w:rPr>
          <w:sz w:val="16"/>
        </w:rPr>
        <w:t>suggests that monomer association can cause an equal number of speckle</w:t>
      </w:r>
      <w:r w:rsidR="00000000">
        <w:rPr>
          <w:spacing w:val="40"/>
          <w:sz w:val="16"/>
        </w:rPr>
        <w:t xml:space="preserve"> </w:t>
      </w:r>
      <w:r w:rsidR="00000000">
        <w:rPr>
          <w:sz w:val="16"/>
        </w:rPr>
        <w:t>appearances (births) as disappearances (deaths). The same holds for</w:t>
      </w:r>
      <w:r w:rsidR="00000000">
        <w:rPr>
          <w:spacing w:val="40"/>
          <w:sz w:val="16"/>
        </w:rPr>
        <w:t xml:space="preserve"> </w:t>
      </w:r>
      <w:r w:rsidR="00000000">
        <w:rPr>
          <w:sz w:val="16"/>
        </w:rPr>
        <w:t>dissociation. This finding caused us to develop the classification scheme</w:t>
      </w:r>
      <w:r w:rsidR="00000000">
        <w:rPr>
          <w:spacing w:val="40"/>
          <w:sz w:val="16"/>
        </w:rPr>
        <w:t xml:space="preserve"> </w:t>
      </w:r>
      <w:r w:rsidR="00000000">
        <w:rPr>
          <w:sz w:val="16"/>
        </w:rPr>
        <w:t>of</w:t>
      </w:r>
      <w:r w:rsidR="00000000">
        <w:rPr>
          <w:spacing w:val="-10"/>
          <w:sz w:val="16"/>
        </w:rPr>
        <w:t xml:space="preserve"> </w:t>
      </w:r>
      <w:r w:rsidR="00000000">
        <w:rPr>
          <w:sz w:val="16"/>
        </w:rPr>
        <w:t>speckle</w:t>
      </w:r>
      <w:r w:rsidR="00000000">
        <w:rPr>
          <w:spacing w:val="-10"/>
          <w:sz w:val="16"/>
        </w:rPr>
        <w:t xml:space="preserve"> </w:t>
      </w:r>
      <w:r w:rsidR="00000000">
        <w:rPr>
          <w:sz w:val="16"/>
        </w:rPr>
        <w:t>birth</w:t>
      </w:r>
      <w:r w:rsidR="00000000">
        <w:rPr>
          <w:spacing w:val="-10"/>
          <w:sz w:val="16"/>
        </w:rPr>
        <w:t xml:space="preserve"> </w:t>
      </w:r>
      <w:r w:rsidR="00000000">
        <w:rPr>
          <w:sz w:val="16"/>
        </w:rPr>
        <w:t>and</w:t>
      </w:r>
      <w:r w:rsidR="00000000">
        <w:rPr>
          <w:spacing w:val="-10"/>
          <w:sz w:val="16"/>
        </w:rPr>
        <w:t xml:space="preserve"> </w:t>
      </w:r>
      <w:r w:rsidR="00000000">
        <w:rPr>
          <w:sz w:val="16"/>
        </w:rPr>
        <w:t>death,</w:t>
      </w:r>
      <w:r w:rsidR="00000000">
        <w:rPr>
          <w:spacing w:val="-10"/>
          <w:sz w:val="16"/>
        </w:rPr>
        <w:t xml:space="preserve"> </w:t>
      </w:r>
      <w:r w:rsidR="00000000">
        <w:rPr>
          <w:sz w:val="16"/>
        </w:rPr>
        <w:t>which</w:t>
      </w:r>
      <w:r w:rsidR="00000000">
        <w:rPr>
          <w:spacing w:val="-10"/>
          <w:sz w:val="16"/>
        </w:rPr>
        <w:t xml:space="preserve"> </w:t>
      </w:r>
      <w:r w:rsidR="00000000">
        <w:rPr>
          <w:sz w:val="16"/>
        </w:rPr>
        <w:t>is</w:t>
      </w:r>
      <w:r w:rsidR="00000000">
        <w:rPr>
          <w:spacing w:val="-10"/>
          <w:sz w:val="16"/>
        </w:rPr>
        <w:t xml:space="preserve"> </w:t>
      </w:r>
      <w:r w:rsidR="00000000">
        <w:rPr>
          <w:sz w:val="16"/>
        </w:rPr>
        <w:t>now</w:t>
      </w:r>
      <w:r w:rsidR="00000000">
        <w:rPr>
          <w:spacing w:val="-10"/>
          <w:sz w:val="16"/>
        </w:rPr>
        <w:t xml:space="preserve"> </w:t>
      </w:r>
      <w:r w:rsidR="00000000">
        <w:rPr>
          <w:sz w:val="16"/>
        </w:rPr>
        <w:t>the</w:t>
      </w:r>
      <w:r w:rsidR="00000000">
        <w:rPr>
          <w:spacing w:val="-10"/>
          <w:sz w:val="16"/>
        </w:rPr>
        <w:t xml:space="preserve"> </w:t>
      </w:r>
      <w:r w:rsidR="00000000">
        <w:rPr>
          <w:sz w:val="16"/>
        </w:rPr>
        <w:t>core</w:t>
      </w:r>
      <w:r w:rsidR="00000000">
        <w:rPr>
          <w:spacing w:val="-10"/>
          <w:sz w:val="16"/>
        </w:rPr>
        <w:t xml:space="preserve"> </w:t>
      </w:r>
      <w:r w:rsidR="00000000">
        <w:rPr>
          <w:sz w:val="16"/>
        </w:rPr>
        <w:t>of</w:t>
      </w:r>
      <w:r w:rsidR="00000000">
        <w:rPr>
          <w:spacing w:val="-10"/>
          <w:sz w:val="16"/>
        </w:rPr>
        <w:t xml:space="preserve"> </w:t>
      </w:r>
      <w:r w:rsidR="00000000">
        <w:rPr>
          <w:sz w:val="16"/>
        </w:rPr>
        <w:t>the</w:t>
      </w:r>
      <w:r w:rsidR="00000000">
        <w:rPr>
          <w:spacing w:val="-10"/>
          <w:sz w:val="16"/>
        </w:rPr>
        <w:t xml:space="preserve"> </w:t>
      </w:r>
      <w:r w:rsidR="00000000">
        <w:rPr>
          <w:sz w:val="16"/>
        </w:rPr>
        <w:t>algorithm</w:t>
      </w:r>
      <w:r w:rsidR="00000000">
        <w:rPr>
          <w:spacing w:val="-10"/>
          <w:sz w:val="16"/>
        </w:rPr>
        <w:t xml:space="preserve"> </w:t>
      </w:r>
      <w:r w:rsidR="00000000">
        <w:rPr>
          <w:sz w:val="16"/>
        </w:rPr>
        <w:t>for</w:t>
      </w:r>
      <w:r w:rsidR="00000000">
        <w:rPr>
          <w:spacing w:val="-10"/>
          <w:sz w:val="16"/>
        </w:rPr>
        <w:t xml:space="preserve"> </w:t>
      </w:r>
      <w:r w:rsidR="00000000">
        <w:rPr>
          <w:sz w:val="16"/>
        </w:rPr>
        <w:t>kinetic</w:t>
      </w:r>
      <w:r w:rsidR="00000000">
        <w:rPr>
          <w:spacing w:val="40"/>
          <w:sz w:val="16"/>
        </w:rPr>
        <w:t xml:space="preserve"> </w:t>
      </w:r>
      <w:r w:rsidR="00000000">
        <w:rPr>
          <w:w w:val="95"/>
          <w:sz w:val="16"/>
        </w:rPr>
        <w:t>analysis (see Algorithm). Data such as presented in Fig. 1 were used to prove</w:t>
      </w:r>
      <w:r w:rsidR="00000000">
        <w:rPr>
          <w:spacing w:val="40"/>
          <w:sz w:val="16"/>
        </w:rPr>
        <w:t xml:space="preserve"> </w:t>
      </w:r>
      <w:r w:rsidR="00000000">
        <w:rPr>
          <w:sz w:val="16"/>
        </w:rPr>
        <w:t>the</w:t>
      </w:r>
      <w:r w:rsidR="00000000">
        <w:rPr>
          <w:spacing w:val="-4"/>
          <w:sz w:val="16"/>
        </w:rPr>
        <w:t xml:space="preserve"> </w:t>
      </w:r>
      <w:r w:rsidR="00000000">
        <w:rPr>
          <w:sz w:val="16"/>
        </w:rPr>
        <w:t>concepts</w:t>
      </w:r>
      <w:r w:rsidR="00000000">
        <w:rPr>
          <w:spacing w:val="-4"/>
          <w:sz w:val="16"/>
        </w:rPr>
        <w:t xml:space="preserve"> </w:t>
      </w:r>
      <w:r w:rsidR="00000000">
        <w:rPr>
          <w:sz w:val="16"/>
        </w:rPr>
        <w:t>of</w:t>
      </w:r>
      <w:r w:rsidR="00000000">
        <w:rPr>
          <w:spacing w:val="-4"/>
          <w:sz w:val="16"/>
        </w:rPr>
        <w:t xml:space="preserve"> </w:t>
      </w:r>
      <w:r w:rsidR="00000000">
        <w:rPr>
          <w:sz w:val="16"/>
        </w:rPr>
        <w:t>the</w:t>
      </w:r>
      <w:r w:rsidR="00000000">
        <w:rPr>
          <w:spacing w:val="-4"/>
          <w:sz w:val="16"/>
        </w:rPr>
        <w:t xml:space="preserve"> </w:t>
      </w:r>
      <w:r w:rsidR="00000000">
        <w:rPr>
          <w:sz w:val="16"/>
        </w:rPr>
        <w:t>algorithm</w:t>
      </w:r>
      <w:r w:rsidR="00000000">
        <w:rPr>
          <w:spacing w:val="-2"/>
          <w:sz w:val="16"/>
        </w:rPr>
        <w:t xml:space="preserve"> </w:t>
      </w:r>
      <w:r w:rsidR="00000000">
        <w:rPr>
          <w:sz w:val="16"/>
        </w:rPr>
        <w:t>and</w:t>
      </w:r>
      <w:r w:rsidR="00000000">
        <w:rPr>
          <w:spacing w:val="-4"/>
          <w:sz w:val="16"/>
        </w:rPr>
        <w:t xml:space="preserve"> </w:t>
      </w:r>
      <w:r w:rsidR="00000000">
        <w:rPr>
          <w:sz w:val="16"/>
        </w:rPr>
        <w:t>to</w:t>
      </w:r>
      <w:r w:rsidR="00000000">
        <w:rPr>
          <w:spacing w:val="-3"/>
          <w:sz w:val="16"/>
        </w:rPr>
        <w:t xml:space="preserve"> </w:t>
      </w:r>
      <w:r w:rsidR="00000000">
        <w:rPr>
          <w:sz w:val="16"/>
        </w:rPr>
        <w:t>verify</w:t>
      </w:r>
      <w:r w:rsidR="00000000">
        <w:rPr>
          <w:spacing w:val="-4"/>
          <w:sz w:val="16"/>
        </w:rPr>
        <w:t xml:space="preserve"> </w:t>
      </w:r>
      <w:r w:rsidR="00000000">
        <w:rPr>
          <w:sz w:val="16"/>
        </w:rPr>
        <w:t>their</w:t>
      </w:r>
      <w:r w:rsidR="00000000">
        <w:rPr>
          <w:spacing w:val="-3"/>
          <w:sz w:val="16"/>
        </w:rPr>
        <w:t xml:space="preserve"> </w:t>
      </w:r>
      <w:r w:rsidR="00000000">
        <w:rPr>
          <w:sz w:val="16"/>
        </w:rPr>
        <w:t>performance</w:t>
      </w:r>
      <w:r w:rsidR="00000000">
        <w:rPr>
          <w:spacing w:val="-2"/>
          <w:sz w:val="16"/>
        </w:rPr>
        <w:t xml:space="preserve"> </w:t>
      </w:r>
      <w:r w:rsidR="00000000">
        <w:rPr>
          <w:sz w:val="16"/>
        </w:rPr>
        <w:t>(see</w:t>
      </w:r>
      <w:r w:rsidR="00000000">
        <w:rPr>
          <w:spacing w:val="-5"/>
          <w:sz w:val="16"/>
        </w:rPr>
        <w:t xml:space="preserve"> </w:t>
      </w:r>
      <w:r w:rsidR="00000000">
        <w:rPr>
          <w:spacing w:val="-2"/>
          <w:sz w:val="16"/>
        </w:rPr>
        <w:t>Results).</w:t>
      </w:r>
    </w:p>
    <w:p w14:paraId="15D0FBDE" w14:textId="77777777" w:rsidR="00F617EF" w:rsidRDefault="00F617EF">
      <w:pPr>
        <w:pStyle w:val="a3"/>
        <w:rPr>
          <w:sz w:val="16"/>
        </w:rPr>
      </w:pPr>
    </w:p>
    <w:p w14:paraId="0D5B4267" w14:textId="77777777" w:rsidR="00F617EF" w:rsidRDefault="00F617EF">
      <w:pPr>
        <w:pStyle w:val="a3"/>
        <w:rPr>
          <w:sz w:val="16"/>
        </w:rPr>
      </w:pPr>
    </w:p>
    <w:p w14:paraId="010F193A" w14:textId="77777777" w:rsidR="00F617EF" w:rsidRDefault="00000000">
      <w:pPr>
        <w:pStyle w:val="a3"/>
        <w:spacing w:before="1"/>
        <w:ind w:left="156"/>
        <w:jc w:val="both"/>
        <w:rPr>
          <w:rFonts w:ascii="Arial"/>
        </w:rPr>
      </w:pPr>
      <w:r>
        <w:rPr>
          <w:rFonts w:ascii="Arial"/>
          <w:w w:val="105"/>
        </w:rPr>
        <w:t>Cell</w:t>
      </w:r>
      <w:r>
        <w:rPr>
          <w:rFonts w:ascii="Arial"/>
          <w:spacing w:val="12"/>
          <w:w w:val="105"/>
        </w:rPr>
        <w:t xml:space="preserve"> </w:t>
      </w:r>
      <w:r>
        <w:rPr>
          <w:rFonts w:ascii="Arial"/>
          <w:spacing w:val="-2"/>
          <w:w w:val="105"/>
        </w:rPr>
        <w:t>manipulations</w:t>
      </w:r>
    </w:p>
    <w:p w14:paraId="3B477533" w14:textId="77777777" w:rsidR="00F617EF" w:rsidRDefault="00000000">
      <w:pPr>
        <w:spacing w:before="146" w:line="259" w:lineRule="auto"/>
        <w:ind w:left="156" w:right="118"/>
        <w:jc w:val="both"/>
        <w:rPr>
          <w:sz w:val="16"/>
        </w:rPr>
      </w:pPr>
      <w:r>
        <w:rPr>
          <w:sz w:val="16"/>
        </w:rPr>
        <w:t xml:space="preserve">Primary cultures of newt lung epithelial cells were established on 22 </w:t>
      </w:r>
      <w:r>
        <w:rPr>
          <w:rFonts w:ascii="Arial"/>
          <w:sz w:val="16"/>
        </w:rPr>
        <w:t>3</w:t>
      </w:r>
      <w:r>
        <w:rPr>
          <w:rFonts w:ascii="Arial"/>
          <w:spacing w:val="-2"/>
          <w:sz w:val="16"/>
        </w:rPr>
        <w:t xml:space="preserve"> </w:t>
      </w:r>
      <w:r>
        <w:rPr>
          <w:sz w:val="16"/>
        </w:rPr>
        <w:t>22</w:t>
      </w:r>
      <w:r>
        <w:rPr>
          <w:spacing w:val="40"/>
          <w:sz w:val="16"/>
        </w:rPr>
        <w:t xml:space="preserve"> </w:t>
      </w:r>
      <w:r>
        <w:rPr>
          <w:sz w:val="16"/>
        </w:rPr>
        <w:t>mm</w:t>
      </w:r>
      <w:r>
        <w:rPr>
          <w:spacing w:val="-5"/>
          <w:sz w:val="16"/>
        </w:rPr>
        <w:t xml:space="preserve"> </w:t>
      </w:r>
      <w:r>
        <w:rPr>
          <w:sz w:val="16"/>
        </w:rPr>
        <w:t>No.</w:t>
      </w:r>
      <w:r>
        <w:rPr>
          <w:spacing w:val="-5"/>
          <w:sz w:val="16"/>
        </w:rPr>
        <w:t xml:space="preserve"> </w:t>
      </w:r>
      <w:r>
        <w:rPr>
          <w:sz w:val="16"/>
        </w:rPr>
        <w:t>1.5</w:t>
      </w:r>
      <w:r>
        <w:rPr>
          <w:spacing w:val="-5"/>
          <w:sz w:val="16"/>
        </w:rPr>
        <w:t xml:space="preserve"> </w:t>
      </w:r>
      <w:r>
        <w:rPr>
          <w:sz w:val="16"/>
        </w:rPr>
        <w:t>coverslips</w:t>
      </w:r>
      <w:r>
        <w:rPr>
          <w:spacing w:val="-5"/>
          <w:sz w:val="16"/>
        </w:rPr>
        <w:t xml:space="preserve"> </w:t>
      </w:r>
      <w:r>
        <w:rPr>
          <w:sz w:val="16"/>
        </w:rPr>
        <w:t>from</w:t>
      </w:r>
      <w:r>
        <w:rPr>
          <w:spacing w:val="-4"/>
          <w:sz w:val="16"/>
        </w:rPr>
        <w:t xml:space="preserve"> </w:t>
      </w:r>
      <w:proofErr w:type="spellStart"/>
      <w:r>
        <w:rPr>
          <w:i/>
          <w:sz w:val="16"/>
        </w:rPr>
        <w:t>Taricha</w:t>
      </w:r>
      <w:proofErr w:type="spellEnd"/>
      <w:r>
        <w:rPr>
          <w:i/>
          <w:spacing w:val="-5"/>
          <w:sz w:val="16"/>
        </w:rPr>
        <w:t xml:space="preserve"> </w:t>
      </w:r>
      <w:r>
        <w:rPr>
          <w:i/>
          <w:sz w:val="16"/>
        </w:rPr>
        <w:t>granulosa</w:t>
      </w:r>
      <w:r>
        <w:rPr>
          <w:i/>
          <w:spacing w:val="-5"/>
          <w:sz w:val="16"/>
        </w:rPr>
        <w:t xml:space="preserve"> </w:t>
      </w:r>
      <w:r>
        <w:rPr>
          <w:sz w:val="16"/>
        </w:rPr>
        <w:t>lung</w:t>
      </w:r>
      <w:r>
        <w:rPr>
          <w:spacing w:val="-5"/>
          <w:sz w:val="16"/>
        </w:rPr>
        <w:t xml:space="preserve"> </w:t>
      </w:r>
      <w:r>
        <w:rPr>
          <w:sz w:val="16"/>
        </w:rPr>
        <w:t>tissue</w:t>
      </w:r>
      <w:r>
        <w:rPr>
          <w:spacing w:val="-4"/>
          <w:sz w:val="16"/>
        </w:rPr>
        <w:t xml:space="preserve"> </w:t>
      </w:r>
      <w:r>
        <w:rPr>
          <w:sz w:val="16"/>
        </w:rPr>
        <w:t>and</w:t>
      </w:r>
      <w:r>
        <w:rPr>
          <w:spacing w:val="-5"/>
          <w:sz w:val="16"/>
        </w:rPr>
        <w:t xml:space="preserve"> </w:t>
      </w:r>
      <w:r>
        <w:rPr>
          <w:sz w:val="16"/>
        </w:rPr>
        <w:t>maintained</w:t>
      </w:r>
      <w:r>
        <w:rPr>
          <w:w w:val="110"/>
          <w:sz w:val="16"/>
        </w:rPr>
        <w:t xml:space="preserve"> </w:t>
      </w:r>
      <w:r>
        <w:rPr>
          <w:spacing w:val="-2"/>
          <w:w w:val="110"/>
          <w:sz w:val="16"/>
        </w:rPr>
        <w:t>in</w:t>
      </w:r>
      <w:r>
        <w:rPr>
          <w:spacing w:val="-5"/>
          <w:w w:val="110"/>
          <w:sz w:val="16"/>
        </w:rPr>
        <w:t xml:space="preserve"> </w:t>
      </w:r>
      <w:r>
        <w:rPr>
          <w:spacing w:val="-2"/>
          <w:w w:val="110"/>
          <w:sz w:val="16"/>
        </w:rPr>
        <w:t>Rose</w:t>
      </w:r>
      <w:r>
        <w:rPr>
          <w:spacing w:val="-5"/>
          <w:w w:val="110"/>
          <w:sz w:val="16"/>
        </w:rPr>
        <w:t xml:space="preserve"> </w:t>
      </w:r>
      <w:r>
        <w:rPr>
          <w:spacing w:val="-2"/>
          <w:w w:val="110"/>
          <w:sz w:val="16"/>
        </w:rPr>
        <w:t>Chambers</w:t>
      </w:r>
      <w:r>
        <w:rPr>
          <w:spacing w:val="-5"/>
          <w:w w:val="110"/>
          <w:sz w:val="16"/>
        </w:rPr>
        <w:t xml:space="preserve"> </w:t>
      </w:r>
      <w:r>
        <w:rPr>
          <w:spacing w:val="-2"/>
          <w:w w:val="110"/>
          <w:sz w:val="16"/>
        </w:rPr>
        <w:t>at</w:t>
      </w:r>
      <w:r>
        <w:rPr>
          <w:spacing w:val="-4"/>
          <w:w w:val="110"/>
          <w:sz w:val="16"/>
        </w:rPr>
        <w:t xml:space="preserve"> </w:t>
      </w:r>
      <w:r>
        <w:rPr>
          <w:rFonts w:ascii="Arial"/>
          <w:spacing w:val="-3"/>
          <w:w w:val="277"/>
          <w:sz w:val="16"/>
        </w:rPr>
        <w:t>;</w:t>
      </w:r>
      <w:r>
        <w:rPr>
          <w:spacing w:val="-2"/>
          <w:w w:val="78"/>
          <w:sz w:val="16"/>
        </w:rPr>
        <w:t>2</w:t>
      </w:r>
      <w:r>
        <w:rPr>
          <w:spacing w:val="-3"/>
          <w:w w:val="78"/>
          <w:sz w:val="16"/>
        </w:rPr>
        <w:t>0</w:t>
      </w:r>
      <w:r>
        <w:rPr>
          <w:rFonts w:ascii="Arial"/>
          <w:spacing w:val="-2"/>
          <w:w w:val="38"/>
          <w:sz w:val="16"/>
        </w:rPr>
        <w:t>8</w:t>
      </w:r>
      <w:r>
        <w:rPr>
          <w:spacing w:val="-2"/>
          <w:w w:val="78"/>
          <w:sz w:val="16"/>
        </w:rPr>
        <w:t>C</w:t>
      </w:r>
      <w:r>
        <w:rPr>
          <w:spacing w:val="-4"/>
          <w:w w:val="109"/>
          <w:sz w:val="16"/>
        </w:rPr>
        <w:t xml:space="preserve"> </w:t>
      </w:r>
      <w:r>
        <w:rPr>
          <w:spacing w:val="-2"/>
          <w:w w:val="110"/>
          <w:sz w:val="16"/>
        </w:rPr>
        <w:t>in</w:t>
      </w:r>
      <w:r>
        <w:rPr>
          <w:spacing w:val="-4"/>
          <w:w w:val="110"/>
          <w:sz w:val="16"/>
        </w:rPr>
        <w:t xml:space="preserve"> </w:t>
      </w:r>
      <w:r>
        <w:rPr>
          <w:spacing w:val="-2"/>
          <w:w w:val="110"/>
          <w:sz w:val="16"/>
        </w:rPr>
        <w:t>half</w:t>
      </w:r>
      <w:r>
        <w:rPr>
          <w:spacing w:val="-5"/>
          <w:w w:val="110"/>
          <w:sz w:val="16"/>
        </w:rPr>
        <w:t xml:space="preserve"> </w:t>
      </w:r>
      <w:r>
        <w:rPr>
          <w:spacing w:val="-2"/>
          <w:w w:val="110"/>
          <w:sz w:val="16"/>
        </w:rPr>
        <w:t>strength</w:t>
      </w:r>
      <w:r>
        <w:rPr>
          <w:spacing w:val="-5"/>
          <w:w w:val="110"/>
          <w:sz w:val="16"/>
        </w:rPr>
        <w:t xml:space="preserve"> </w:t>
      </w:r>
      <w:r>
        <w:rPr>
          <w:spacing w:val="-2"/>
          <w:w w:val="110"/>
          <w:sz w:val="16"/>
        </w:rPr>
        <w:t>L-15</w:t>
      </w:r>
      <w:r>
        <w:rPr>
          <w:spacing w:val="-5"/>
          <w:w w:val="110"/>
          <w:sz w:val="16"/>
        </w:rPr>
        <w:t xml:space="preserve"> </w:t>
      </w:r>
      <w:r>
        <w:rPr>
          <w:spacing w:val="-2"/>
          <w:w w:val="110"/>
          <w:sz w:val="16"/>
        </w:rPr>
        <w:t>media</w:t>
      </w:r>
      <w:r>
        <w:rPr>
          <w:spacing w:val="-5"/>
          <w:w w:val="110"/>
          <w:sz w:val="16"/>
        </w:rPr>
        <w:t xml:space="preserve"> </w:t>
      </w:r>
      <w:r>
        <w:rPr>
          <w:spacing w:val="-2"/>
          <w:w w:val="110"/>
          <w:sz w:val="16"/>
        </w:rPr>
        <w:t>containing</w:t>
      </w:r>
      <w:r>
        <w:rPr>
          <w:spacing w:val="-5"/>
          <w:w w:val="110"/>
          <w:sz w:val="16"/>
        </w:rPr>
        <w:t xml:space="preserve"> </w:t>
      </w:r>
      <w:r>
        <w:rPr>
          <w:spacing w:val="-2"/>
          <w:w w:val="110"/>
          <w:sz w:val="16"/>
        </w:rPr>
        <w:t xml:space="preserve">5% </w:t>
      </w:r>
      <w:r>
        <w:rPr>
          <w:w w:val="105"/>
          <w:sz w:val="16"/>
        </w:rPr>
        <w:t>FBS,</w:t>
      </w:r>
      <w:r>
        <w:rPr>
          <w:spacing w:val="-6"/>
          <w:w w:val="105"/>
          <w:sz w:val="16"/>
        </w:rPr>
        <w:t xml:space="preserve"> </w:t>
      </w:r>
      <w:r>
        <w:rPr>
          <w:w w:val="105"/>
          <w:sz w:val="16"/>
        </w:rPr>
        <w:t>antibiotics,</w:t>
      </w:r>
      <w:r>
        <w:rPr>
          <w:spacing w:val="-6"/>
          <w:w w:val="105"/>
          <w:sz w:val="16"/>
        </w:rPr>
        <w:t xml:space="preserve"> </w:t>
      </w:r>
      <w:r>
        <w:rPr>
          <w:w w:val="105"/>
          <w:sz w:val="16"/>
        </w:rPr>
        <w:t>and</w:t>
      </w:r>
      <w:r>
        <w:rPr>
          <w:spacing w:val="-6"/>
          <w:w w:val="105"/>
          <w:sz w:val="16"/>
        </w:rPr>
        <w:t xml:space="preserve"> </w:t>
      </w:r>
      <w:r>
        <w:rPr>
          <w:w w:val="105"/>
          <w:sz w:val="16"/>
        </w:rPr>
        <w:t>antimycotics</w:t>
      </w:r>
      <w:r>
        <w:rPr>
          <w:spacing w:val="-5"/>
          <w:w w:val="105"/>
          <w:sz w:val="16"/>
        </w:rPr>
        <w:t xml:space="preserve"> </w:t>
      </w:r>
      <w:r>
        <w:rPr>
          <w:w w:val="105"/>
          <w:sz w:val="16"/>
        </w:rPr>
        <w:t>as</w:t>
      </w:r>
      <w:r>
        <w:rPr>
          <w:spacing w:val="-6"/>
          <w:w w:val="105"/>
          <w:sz w:val="16"/>
        </w:rPr>
        <w:t xml:space="preserve"> </w:t>
      </w:r>
      <w:r>
        <w:rPr>
          <w:w w:val="105"/>
          <w:sz w:val="16"/>
        </w:rPr>
        <w:t>previously</w:t>
      </w:r>
      <w:r>
        <w:rPr>
          <w:spacing w:val="-6"/>
          <w:w w:val="105"/>
          <w:sz w:val="16"/>
        </w:rPr>
        <w:t xml:space="preserve"> </w:t>
      </w:r>
      <w:r>
        <w:rPr>
          <w:w w:val="105"/>
          <w:sz w:val="16"/>
        </w:rPr>
        <w:t>described</w:t>
      </w:r>
      <w:r>
        <w:rPr>
          <w:spacing w:val="-6"/>
          <w:w w:val="105"/>
          <w:sz w:val="16"/>
        </w:rPr>
        <w:t xml:space="preserve"> </w:t>
      </w:r>
      <w:r>
        <w:rPr>
          <w:w w:val="105"/>
          <w:sz w:val="16"/>
        </w:rPr>
        <w:t xml:space="preserve">(Waterman- </w:t>
      </w:r>
      <w:r>
        <w:rPr>
          <w:w w:val="95"/>
          <w:sz w:val="16"/>
        </w:rPr>
        <w:t xml:space="preserve">Storer and Salmon, 1997; </w:t>
      </w:r>
      <w:proofErr w:type="spellStart"/>
      <w:r>
        <w:rPr>
          <w:w w:val="95"/>
          <w:sz w:val="16"/>
        </w:rPr>
        <w:t>Reider</w:t>
      </w:r>
      <w:proofErr w:type="spellEnd"/>
      <w:r>
        <w:rPr>
          <w:w w:val="95"/>
          <w:sz w:val="16"/>
        </w:rPr>
        <w:t xml:space="preserve"> and Hard, 1990). We microinjected 0.5 mg/</w:t>
      </w:r>
      <w:r>
        <w:rPr>
          <w:spacing w:val="40"/>
          <w:sz w:val="16"/>
        </w:rPr>
        <w:t xml:space="preserve"> </w:t>
      </w:r>
      <w:r>
        <w:rPr>
          <w:sz w:val="16"/>
        </w:rPr>
        <w:t>ml X-rhodamine</w:t>
      </w:r>
      <w:r>
        <w:rPr>
          <w:spacing w:val="-2"/>
          <w:sz w:val="16"/>
        </w:rPr>
        <w:t xml:space="preserve"> </w:t>
      </w:r>
      <w:r>
        <w:rPr>
          <w:sz w:val="16"/>
        </w:rPr>
        <w:t>labeled</w:t>
      </w:r>
      <w:r>
        <w:rPr>
          <w:spacing w:val="-1"/>
          <w:sz w:val="16"/>
        </w:rPr>
        <w:t xml:space="preserve"> </w:t>
      </w:r>
      <w:r>
        <w:rPr>
          <w:sz w:val="16"/>
        </w:rPr>
        <w:t>actin</w:t>
      </w:r>
      <w:r>
        <w:rPr>
          <w:spacing w:val="-1"/>
          <w:sz w:val="16"/>
        </w:rPr>
        <w:t xml:space="preserve"> </w:t>
      </w:r>
      <w:r>
        <w:rPr>
          <w:sz w:val="16"/>
        </w:rPr>
        <w:t>(prepared</w:t>
      </w:r>
      <w:r>
        <w:rPr>
          <w:spacing w:val="-1"/>
          <w:sz w:val="16"/>
        </w:rPr>
        <w:t xml:space="preserve"> </w:t>
      </w:r>
      <w:r>
        <w:rPr>
          <w:sz w:val="16"/>
        </w:rPr>
        <w:t>as described</w:t>
      </w:r>
      <w:r>
        <w:rPr>
          <w:spacing w:val="-2"/>
          <w:sz w:val="16"/>
        </w:rPr>
        <w:t xml:space="preserve"> </w:t>
      </w:r>
      <w:r>
        <w:rPr>
          <w:sz w:val="16"/>
        </w:rPr>
        <w:t>in Waterman-Storer,</w:t>
      </w:r>
      <w:r>
        <w:rPr>
          <w:w w:val="105"/>
          <w:sz w:val="16"/>
        </w:rPr>
        <w:t xml:space="preserve"> 2002)</w:t>
      </w:r>
      <w:r>
        <w:rPr>
          <w:spacing w:val="-3"/>
          <w:w w:val="105"/>
          <w:sz w:val="16"/>
        </w:rPr>
        <w:t xml:space="preserve"> </w:t>
      </w:r>
      <w:r>
        <w:rPr>
          <w:w w:val="105"/>
          <w:sz w:val="16"/>
        </w:rPr>
        <w:t>into</w:t>
      </w:r>
      <w:r>
        <w:rPr>
          <w:spacing w:val="-3"/>
          <w:w w:val="105"/>
          <w:sz w:val="16"/>
        </w:rPr>
        <w:t xml:space="preserve"> </w:t>
      </w:r>
      <w:r>
        <w:rPr>
          <w:w w:val="105"/>
          <w:sz w:val="16"/>
        </w:rPr>
        <w:t>newt</w:t>
      </w:r>
      <w:r>
        <w:rPr>
          <w:spacing w:val="-3"/>
          <w:w w:val="105"/>
          <w:sz w:val="16"/>
        </w:rPr>
        <w:t xml:space="preserve"> </w:t>
      </w:r>
      <w:r>
        <w:rPr>
          <w:w w:val="105"/>
          <w:sz w:val="16"/>
        </w:rPr>
        <w:t>lung</w:t>
      </w:r>
      <w:r>
        <w:rPr>
          <w:spacing w:val="-4"/>
          <w:w w:val="105"/>
          <w:sz w:val="16"/>
        </w:rPr>
        <w:t xml:space="preserve"> </w:t>
      </w:r>
      <w:r>
        <w:rPr>
          <w:w w:val="105"/>
          <w:sz w:val="16"/>
        </w:rPr>
        <w:t>epithelial</w:t>
      </w:r>
      <w:r>
        <w:rPr>
          <w:spacing w:val="-3"/>
          <w:w w:val="105"/>
          <w:sz w:val="16"/>
        </w:rPr>
        <w:t xml:space="preserve"> </w:t>
      </w:r>
      <w:r>
        <w:rPr>
          <w:w w:val="105"/>
          <w:sz w:val="16"/>
        </w:rPr>
        <w:t>cells</w:t>
      </w:r>
      <w:r>
        <w:rPr>
          <w:spacing w:val="-3"/>
          <w:w w:val="105"/>
          <w:sz w:val="16"/>
        </w:rPr>
        <w:t xml:space="preserve"> </w:t>
      </w:r>
      <w:r>
        <w:rPr>
          <w:w w:val="105"/>
          <w:sz w:val="16"/>
        </w:rPr>
        <w:t>that</w:t>
      </w:r>
      <w:r>
        <w:rPr>
          <w:spacing w:val="-4"/>
          <w:w w:val="105"/>
          <w:sz w:val="16"/>
        </w:rPr>
        <w:t xml:space="preserve"> </w:t>
      </w:r>
      <w:r>
        <w:rPr>
          <w:w w:val="105"/>
          <w:sz w:val="16"/>
        </w:rPr>
        <w:t>were</w:t>
      </w:r>
      <w:r>
        <w:rPr>
          <w:spacing w:val="-3"/>
          <w:w w:val="105"/>
          <w:sz w:val="16"/>
        </w:rPr>
        <w:t xml:space="preserve"> </w:t>
      </w:r>
      <w:r>
        <w:rPr>
          <w:w w:val="105"/>
          <w:sz w:val="16"/>
        </w:rPr>
        <w:t>contacted</w:t>
      </w:r>
      <w:r>
        <w:rPr>
          <w:spacing w:val="-4"/>
          <w:w w:val="105"/>
          <w:sz w:val="16"/>
        </w:rPr>
        <w:t xml:space="preserve"> </w:t>
      </w:r>
      <w:r>
        <w:rPr>
          <w:w w:val="105"/>
          <w:sz w:val="16"/>
        </w:rPr>
        <w:t>on</w:t>
      </w:r>
      <w:r>
        <w:rPr>
          <w:spacing w:val="-3"/>
          <w:w w:val="105"/>
          <w:sz w:val="16"/>
        </w:rPr>
        <w:t xml:space="preserve"> </w:t>
      </w:r>
      <w:r>
        <w:rPr>
          <w:w w:val="105"/>
          <w:sz w:val="16"/>
        </w:rPr>
        <w:t>all</w:t>
      </w:r>
      <w:r>
        <w:rPr>
          <w:spacing w:val="-3"/>
          <w:w w:val="105"/>
          <w:sz w:val="16"/>
        </w:rPr>
        <w:t xml:space="preserve"> </w:t>
      </w:r>
      <w:r>
        <w:rPr>
          <w:w w:val="105"/>
          <w:sz w:val="16"/>
        </w:rPr>
        <w:t>sides</w:t>
      </w:r>
      <w:r>
        <w:rPr>
          <w:spacing w:val="-3"/>
          <w:w w:val="105"/>
          <w:sz w:val="16"/>
        </w:rPr>
        <w:t xml:space="preserve"> </w:t>
      </w:r>
      <w:r>
        <w:rPr>
          <w:w w:val="105"/>
          <w:sz w:val="16"/>
        </w:rPr>
        <w:t xml:space="preserve">by </w:t>
      </w:r>
      <w:r>
        <w:rPr>
          <w:w w:val="110"/>
          <w:sz w:val="16"/>
        </w:rPr>
        <w:t>neighboring</w:t>
      </w:r>
      <w:r>
        <w:rPr>
          <w:spacing w:val="-11"/>
          <w:w w:val="110"/>
          <w:sz w:val="16"/>
        </w:rPr>
        <w:t xml:space="preserve"> </w:t>
      </w:r>
      <w:r>
        <w:rPr>
          <w:w w:val="110"/>
          <w:sz w:val="16"/>
        </w:rPr>
        <w:t>cells</w:t>
      </w:r>
      <w:r>
        <w:rPr>
          <w:spacing w:val="-11"/>
          <w:w w:val="110"/>
          <w:sz w:val="16"/>
        </w:rPr>
        <w:t xml:space="preserve"> </w:t>
      </w:r>
      <w:r>
        <w:rPr>
          <w:w w:val="110"/>
          <w:sz w:val="16"/>
        </w:rPr>
        <w:t>and</w:t>
      </w:r>
      <w:r>
        <w:rPr>
          <w:spacing w:val="-11"/>
          <w:w w:val="110"/>
          <w:sz w:val="16"/>
        </w:rPr>
        <w:t xml:space="preserve"> </w:t>
      </w:r>
      <w:r>
        <w:rPr>
          <w:w w:val="110"/>
          <w:sz w:val="16"/>
        </w:rPr>
        <w:t>situated</w:t>
      </w:r>
      <w:r>
        <w:rPr>
          <w:spacing w:val="-11"/>
          <w:w w:val="110"/>
          <w:sz w:val="16"/>
        </w:rPr>
        <w:t xml:space="preserve"> </w:t>
      </w:r>
      <w:r>
        <w:rPr>
          <w:w w:val="110"/>
          <w:sz w:val="16"/>
        </w:rPr>
        <w:t>in</w:t>
      </w:r>
      <w:r>
        <w:rPr>
          <w:spacing w:val="-11"/>
          <w:w w:val="110"/>
          <w:sz w:val="16"/>
        </w:rPr>
        <w:t xml:space="preserve"> </w:t>
      </w:r>
      <w:r>
        <w:rPr>
          <w:w w:val="110"/>
          <w:sz w:val="16"/>
        </w:rPr>
        <w:t>the</w:t>
      </w:r>
      <w:r>
        <w:rPr>
          <w:spacing w:val="-11"/>
          <w:w w:val="110"/>
          <w:sz w:val="16"/>
        </w:rPr>
        <w:t xml:space="preserve"> </w:t>
      </w:r>
      <w:r>
        <w:rPr>
          <w:w w:val="110"/>
          <w:sz w:val="16"/>
        </w:rPr>
        <w:t>center</w:t>
      </w:r>
      <w:r>
        <w:rPr>
          <w:spacing w:val="-11"/>
          <w:w w:val="110"/>
          <w:sz w:val="16"/>
        </w:rPr>
        <w:t xml:space="preserve"> </w:t>
      </w:r>
      <w:r>
        <w:rPr>
          <w:w w:val="110"/>
          <w:sz w:val="16"/>
        </w:rPr>
        <w:t>of</w:t>
      </w:r>
      <w:r>
        <w:rPr>
          <w:spacing w:val="-11"/>
          <w:w w:val="110"/>
          <w:sz w:val="16"/>
        </w:rPr>
        <w:t xml:space="preserve"> </w:t>
      </w:r>
      <w:r>
        <w:rPr>
          <w:w w:val="110"/>
          <w:sz w:val="16"/>
        </w:rPr>
        <w:t>the</w:t>
      </w:r>
      <w:r>
        <w:rPr>
          <w:spacing w:val="-11"/>
          <w:w w:val="110"/>
          <w:sz w:val="16"/>
        </w:rPr>
        <w:t xml:space="preserve"> </w:t>
      </w:r>
      <w:r>
        <w:rPr>
          <w:w w:val="110"/>
          <w:sz w:val="16"/>
        </w:rPr>
        <w:t>epithelial</w:t>
      </w:r>
      <w:r>
        <w:rPr>
          <w:spacing w:val="-11"/>
          <w:w w:val="110"/>
          <w:sz w:val="16"/>
        </w:rPr>
        <w:t xml:space="preserve"> </w:t>
      </w:r>
      <w:r>
        <w:rPr>
          <w:w w:val="110"/>
          <w:sz w:val="16"/>
        </w:rPr>
        <w:t>sheet</w:t>
      </w:r>
      <w:r>
        <w:rPr>
          <w:spacing w:val="-11"/>
          <w:w w:val="110"/>
          <w:sz w:val="16"/>
        </w:rPr>
        <w:t xml:space="preserve"> </w:t>
      </w:r>
      <w:r>
        <w:rPr>
          <w:w w:val="110"/>
          <w:sz w:val="16"/>
        </w:rPr>
        <w:t xml:space="preserve">that </w:t>
      </w:r>
      <w:r>
        <w:rPr>
          <w:w w:val="95"/>
          <w:sz w:val="16"/>
        </w:rPr>
        <w:t>extends from the explant of lung tissue during the wound healing response in</w:t>
      </w:r>
      <w:r>
        <w:rPr>
          <w:w w:val="105"/>
          <w:sz w:val="16"/>
        </w:rPr>
        <w:t xml:space="preserve"> culture.</w:t>
      </w:r>
      <w:r>
        <w:rPr>
          <w:spacing w:val="-10"/>
          <w:w w:val="105"/>
          <w:sz w:val="16"/>
        </w:rPr>
        <w:t xml:space="preserve"> </w:t>
      </w:r>
      <w:r>
        <w:rPr>
          <w:w w:val="105"/>
          <w:sz w:val="16"/>
        </w:rPr>
        <w:t>For</w:t>
      </w:r>
      <w:r>
        <w:rPr>
          <w:spacing w:val="-9"/>
          <w:w w:val="105"/>
          <w:sz w:val="16"/>
        </w:rPr>
        <w:t xml:space="preserve"> </w:t>
      </w:r>
      <w:r>
        <w:rPr>
          <w:w w:val="105"/>
          <w:sz w:val="16"/>
        </w:rPr>
        <w:t>FSM</w:t>
      </w:r>
      <w:r>
        <w:rPr>
          <w:spacing w:val="-10"/>
          <w:w w:val="105"/>
          <w:sz w:val="16"/>
        </w:rPr>
        <w:t xml:space="preserve"> </w:t>
      </w:r>
      <w:r>
        <w:rPr>
          <w:w w:val="105"/>
          <w:sz w:val="16"/>
        </w:rPr>
        <w:t>imaging,</w:t>
      </w:r>
      <w:r>
        <w:rPr>
          <w:spacing w:val="-10"/>
          <w:w w:val="105"/>
          <w:sz w:val="16"/>
        </w:rPr>
        <w:t xml:space="preserve"> </w:t>
      </w:r>
      <w:r>
        <w:rPr>
          <w:w w:val="105"/>
          <w:sz w:val="16"/>
        </w:rPr>
        <w:t>coverslips</w:t>
      </w:r>
      <w:r>
        <w:rPr>
          <w:spacing w:val="-10"/>
          <w:w w:val="105"/>
          <w:sz w:val="16"/>
        </w:rPr>
        <w:t xml:space="preserve"> </w:t>
      </w:r>
      <w:r>
        <w:rPr>
          <w:w w:val="105"/>
          <w:sz w:val="16"/>
        </w:rPr>
        <w:t>of</w:t>
      </w:r>
      <w:r>
        <w:rPr>
          <w:spacing w:val="-10"/>
          <w:w w:val="105"/>
          <w:sz w:val="16"/>
        </w:rPr>
        <w:t xml:space="preserve"> </w:t>
      </w:r>
      <w:r>
        <w:rPr>
          <w:w w:val="105"/>
          <w:sz w:val="16"/>
        </w:rPr>
        <w:t>injected</w:t>
      </w:r>
      <w:r>
        <w:rPr>
          <w:spacing w:val="-9"/>
          <w:w w:val="105"/>
          <w:sz w:val="16"/>
        </w:rPr>
        <w:t xml:space="preserve"> </w:t>
      </w:r>
      <w:r>
        <w:rPr>
          <w:w w:val="105"/>
          <w:sz w:val="16"/>
        </w:rPr>
        <w:t>cells</w:t>
      </w:r>
      <w:r>
        <w:rPr>
          <w:spacing w:val="-10"/>
          <w:w w:val="105"/>
          <w:sz w:val="16"/>
        </w:rPr>
        <w:t xml:space="preserve"> </w:t>
      </w:r>
      <w:r>
        <w:rPr>
          <w:w w:val="105"/>
          <w:sz w:val="16"/>
        </w:rPr>
        <w:t>were</w:t>
      </w:r>
      <w:r>
        <w:rPr>
          <w:spacing w:val="-9"/>
          <w:w w:val="105"/>
          <w:sz w:val="16"/>
        </w:rPr>
        <w:t xml:space="preserve"> </w:t>
      </w:r>
      <w:r>
        <w:rPr>
          <w:w w:val="105"/>
          <w:sz w:val="16"/>
        </w:rPr>
        <w:t>mounted</w:t>
      </w:r>
      <w:r>
        <w:rPr>
          <w:spacing w:val="-10"/>
          <w:w w:val="105"/>
          <w:sz w:val="16"/>
        </w:rPr>
        <w:t xml:space="preserve"> </w:t>
      </w:r>
      <w:r>
        <w:rPr>
          <w:w w:val="105"/>
          <w:sz w:val="16"/>
        </w:rPr>
        <w:t xml:space="preserve">on </w:t>
      </w:r>
      <w:r>
        <w:rPr>
          <w:spacing w:val="-2"/>
          <w:sz w:val="16"/>
        </w:rPr>
        <w:t>slides</w:t>
      </w:r>
      <w:r>
        <w:rPr>
          <w:spacing w:val="-3"/>
          <w:sz w:val="16"/>
        </w:rPr>
        <w:t xml:space="preserve"> </w:t>
      </w:r>
      <w:r>
        <w:rPr>
          <w:spacing w:val="-2"/>
          <w:sz w:val="16"/>
        </w:rPr>
        <w:t>on</w:t>
      </w:r>
      <w:r>
        <w:rPr>
          <w:spacing w:val="-4"/>
          <w:sz w:val="16"/>
        </w:rPr>
        <w:t xml:space="preserve"> </w:t>
      </w:r>
      <w:r>
        <w:rPr>
          <w:spacing w:val="-2"/>
          <w:sz w:val="16"/>
        </w:rPr>
        <w:t>two strips</w:t>
      </w:r>
      <w:r>
        <w:rPr>
          <w:spacing w:val="-3"/>
          <w:sz w:val="16"/>
        </w:rPr>
        <w:t xml:space="preserve"> </w:t>
      </w:r>
      <w:r>
        <w:rPr>
          <w:spacing w:val="-2"/>
          <w:sz w:val="16"/>
        </w:rPr>
        <w:t>of</w:t>
      </w:r>
      <w:r>
        <w:rPr>
          <w:spacing w:val="-3"/>
          <w:sz w:val="16"/>
        </w:rPr>
        <w:t xml:space="preserve"> </w:t>
      </w:r>
      <w:r>
        <w:rPr>
          <w:spacing w:val="-2"/>
          <w:sz w:val="16"/>
        </w:rPr>
        <w:t>double-stick</w:t>
      </w:r>
      <w:r>
        <w:rPr>
          <w:spacing w:val="-4"/>
          <w:sz w:val="16"/>
        </w:rPr>
        <w:t xml:space="preserve"> </w:t>
      </w:r>
      <w:r>
        <w:rPr>
          <w:spacing w:val="-2"/>
          <w:sz w:val="16"/>
        </w:rPr>
        <w:t>tape</w:t>
      </w:r>
      <w:r>
        <w:rPr>
          <w:spacing w:val="-3"/>
          <w:sz w:val="16"/>
        </w:rPr>
        <w:t xml:space="preserve"> </w:t>
      </w:r>
      <w:r>
        <w:rPr>
          <w:spacing w:val="-2"/>
          <w:sz w:val="16"/>
        </w:rPr>
        <w:t>in</w:t>
      </w:r>
      <w:r>
        <w:rPr>
          <w:spacing w:val="-4"/>
          <w:sz w:val="16"/>
        </w:rPr>
        <w:t xml:space="preserve"> </w:t>
      </w:r>
      <w:r>
        <w:rPr>
          <w:spacing w:val="-2"/>
          <w:sz w:val="16"/>
        </w:rPr>
        <w:t>culture</w:t>
      </w:r>
      <w:r>
        <w:rPr>
          <w:spacing w:val="-3"/>
          <w:sz w:val="16"/>
        </w:rPr>
        <w:t xml:space="preserve"> </w:t>
      </w:r>
      <w:r>
        <w:rPr>
          <w:spacing w:val="-2"/>
          <w:sz w:val="16"/>
        </w:rPr>
        <w:t>media</w:t>
      </w:r>
      <w:r>
        <w:rPr>
          <w:spacing w:val="-4"/>
          <w:sz w:val="16"/>
        </w:rPr>
        <w:t xml:space="preserve"> </w:t>
      </w:r>
      <w:r>
        <w:rPr>
          <w:spacing w:val="-2"/>
          <w:sz w:val="16"/>
        </w:rPr>
        <w:t>containing</w:t>
      </w:r>
      <w:r>
        <w:rPr>
          <w:spacing w:val="-4"/>
          <w:sz w:val="16"/>
        </w:rPr>
        <w:t xml:space="preserve"> </w:t>
      </w:r>
      <w:r>
        <w:rPr>
          <w:spacing w:val="-2"/>
          <w:sz w:val="16"/>
        </w:rPr>
        <w:t>30</w:t>
      </w:r>
      <w:r>
        <w:rPr>
          <w:spacing w:val="-3"/>
          <w:sz w:val="16"/>
        </w:rPr>
        <w:t xml:space="preserve"> </w:t>
      </w:r>
      <w:r>
        <w:rPr>
          <w:spacing w:val="-2"/>
          <w:sz w:val="16"/>
        </w:rPr>
        <w:t>U/ml</w:t>
      </w:r>
      <w:r>
        <w:rPr>
          <w:spacing w:val="40"/>
          <w:sz w:val="16"/>
        </w:rPr>
        <w:t xml:space="preserve"> </w:t>
      </w:r>
      <w:r>
        <w:rPr>
          <w:spacing w:val="-2"/>
          <w:sz w:val="16"/>
        </w:rPr>
        <w:t>of</w:t>
      </w:r>
      <w:r>
        <w:rPr>
          <w:spacing w:val="-3"/>
          <w:sz w:val="16"/>
        </w:rPr>
        <w:t xml:space="preserve"> </w:t>
      </w:r>
      <w:proofErr w:type="spellStart"/>
      <w:r>
        <w:rPr>
          <w:spacing w:val="-2"/>
          <w:sz w:val="16"/>
        </w:rPr>
        <w:t>Oxyrase</w:t>
      </w:r>
      <w:proofErr w:type="spellEnd"/>
      <w:r>
        <w:rPr>
          <w:spacing w:val="-2"/>
          <w:sz w:val="16"/>
        </w:rPr>
        <w:t xml:space="preserve"> (to</w:t>
      </w:r>
      <w:r>
        <w:rPr>
          <w:spacing w:val="-3"/>
          <w:sz w:val="16"/>
        </w:rPr>
        <w:t xml:space="preserve"> </w:t>
      </w:r>
      <w:r>
        <w:rPr>
          <w:spacing w:val="-2"/>
          <w:sz w:val="16"/>
        </w:rPr>
        <w:t>inhibit photobleaching) (</w:t>
      </w:r>
      <w:proofErr w:type="spellStart"/>
      <w:r>
        <w:rPr>
          <w:spacing w:val="-2"/>
          <w:sz w:val="16"/>
        </w:rPr>
        <w:t>Oxyrase</w:t>
      </w:r>
      <w:proofErr w:type="spellEnd"/>
      <w:r>
        <w:rPr>
          <w:spacing w:val="-2"/>
          <w:sz w:val="16"/>
        </w:rPr>
        <w:t>, Mansfield,</w:t>
      </w:r>
      <w:r>
        <w:rPr>
          <w:spacing w:val="-4"/>
          <w:sz w:val="16"/>
        </w:rPr>
        <w:t xml:space="preserve"> </w:t>
      </w:r>
      <w:r>
        <w:rPr>
          <w:spacing w:val="-2"/>
          <w:sz w:val="16"/>
        </w:rPr>
        <w:t>OH) and sealed</w:t>
      </w:r>
      <w:r>
        <w:rPr>
          <w:w w:val="105"/>
          <w:sz w:val="16"/>
        </w:rPr>
        <w:t xml:space="preserve"> with </w:t>
      </w:r>
      <w:proofErr w:type="spellStart"/>
      <w:r>
        <w:rPr>
          <w:w w:val="105"/>
          <w:sz w:val="16"/>
        </w:rPr>
        <w:t>valap</w:t>
      </w:r>
      <w:proofErr w:type="spellEnd"/>
      <w:r>
        <w:rPr>
          <w:w w:val="105"/>
          <w:sz w:val="16"/>
        </w:rPr>
        <w:t xml:space="preserve"> (1:1:1 mixture of Vaseline, lanolin,</w:t>
      </w:r>
      <w:r>
        <w:rPr>
          <w:spacing w:val="-1"/>
          <w:w w:val="105"/>
          <w:sz w:val="16"/>
        </w:rPr>
        <w:t xml:space="preserve"> </w:t>
      </w:r>
      <w:r>
        <w:rPr>
          <w:w w:val="105"/>
          <w:sz w:val="16"/>
        </w:rPr>
        <w:t xml:space="preserve">and paraffin). For some </w:t>
      </w:r>
      <w:r>
        <w:rPr>
          <w:sz w:val="16"/>
        </w:rPr>
        <w:t>experiments,</w:t>
      </w:r>
      <w:r>
        <w:rPr>
          <w:spacing w:val="-10"/>
          <w:sz w:val="16"/>
        </w:rPr>
        <w:t xml:space="preserve"> </w:t>
      </w:r>
      <w:r>
        <w:rPr>
          <w:sz w:val="16"/>
        </w:rPr>
        <w:t>injected</w:t>
      </w:r>
      <w:r>
        <w:rPr>
          <w:spacing w:val="-10"/>
          <w:sz w:val="16"/>
        </w:rPr>
        <w:t xml:space="preserve"> </w:t>
      </w:r>
      <w:r>
        <w:rPr>
          <w:sz w:val="16"/>
        </w:rPr>
        <w:t>cells</w:t>
      </w:r>
      <w:r>
        <w:rPr>
          <w:spacing w:val="-10"/>
          <w:sz w:val="16"/>
        </w:rPr>
        <w:t xml:space="preserve"> </w:t>
      </w:r>
      <w:r>
        <w:rPr>
          <w:sz w:val="16"/>
        </w:rPr>
        <w:t>were</w:t>
      </w:r>
      <w:r>
        <w:rPr>
          <w:spacing w:val="-10"/>
          <w:sz w:val="16"/>
        </w:rPr>
        <w:t xml:space="preserve"> </w:t>
      </w:r>
      <w:r>
        <w:rPr>
          <w:sz w:val="16"/>
        </w:rPr>
        <w:t>fixed</w:t>
      </w:r>
      <w:r>
        <w:rPr>
          <w:spacing w:val="-10"/>
          <w:sz w:val="16"/>
        </w:rPr>
        <w:t xml:space="preserve"> </w:t>
      </w:r>
      <w:r>
        <w:rPr>
          <w:sz w:val="16"/>
        </w:rPr>
        <w:t>in</w:t>
      </w:r>
      <w:r>
        <w:rPr>
          <w:spacing w:val="-10"/>
          <w:sz w:val="16"/>
        </w:rPr>
        <w:t xml:space="preserve"> </w:t>
      </w:r>
      <w:r>
        <w:rPr>
          <w:sz w:val="16"/>
        </w:rPr>
        <w:t>4%</w:t>
      </w:r>
      <w:r>
        <w:rPr>
          <w:spacing w:val="-10"/>
          <w:sz w:val="16"/>
        </w:rPr>
        <w:t xml:space="preserve"> </w:t>
      </w:r>
      <w:r>
        <w:rPr>
          <w:sz w:val="16"/>
        </w:rPr>
        <w:t>paraformaldehyde</w:t>
      </w:r>
      <w:r>
        <w:rPr>
          <w:spacing w:val="-10"/>
          <w:sz w:val="16"/>
        </w:rPr>
        <w:t xml:space="preserve"> </w:t>
      </w:r>
      <w:r>
        <w:rPr>
          <w:sz w:val="16"/>
        </w:rPr>
        <w:t>in</w:t>
      </w:r>
      <w:r>
        <w:rPr>
          <w:spacing w:val="-10"/>
          <w:sz w:val="16"/>
        </w:rPr>
        <w:t xml:space="preserve"> </w:t>
      </w:r>
      <w:r>
        <w:rPr>
          <w:sz w:val="16"/>
        </w:rPr>
        <w:t>PBS</w:t>
      </w:r>
      <w:r>
        <w:rPr>
          <w:spacing w:val="-10"/>
          <w:sz w:val="16"/>
        </w:rPr>
        <w:t xml:space="preserve"> </w:t>
      </w:r>
      <w:r>
        <w:rPr>
          <w:sz w:val="16"/>
        </w:rPr>
        <w:t>(140</w:t>
      </w:r>
      <w:r>
        <w:rPr>
          <w:spacing w:val="40"/>
          <w:sz w:val="16"/>
        </w:rPr>
        <w:t xml:space="preserve"> </w:t>
      </w:r>
      <w:r>
        <w:rPr>
          <w:sz w:val="16"/>
        </w:rPr>
        <w:t>mM NaCl,</w:t>
      </w:r>
      <w:r>
        <w:rPr>
          <w:spacing w:val="1"/>
          <w:sz w:val="16"/>
        </w:rPr>
        <w:t xml:space="preserve"> </w:t>
      </w:r>
      <w:r>
        <w:rPr>
          <w:sz w:val="16"/>
        </w:rPr>
        <w:t>15</w:t>
      </w:r>
      <w:r>
        <w:rPr>
          <w:spacing w:val="2"/>
          <w:sz w:val="16"/>
        </w:rPr>
        <w:t xml:space="preserve"> </w:t>
      </w:r>
      <w:r>
        <w:rPr>
          <w:sz w:val="16"/>
        </w:rPr>
        <w:t>mM</w:t>
      </w:r>
      <w:r>
        <w:rPr>
          <w:spacing w:val="2"/>
          <w:sz w:val="16"/>
        </w:rPr>
        <w:t xml:space="preserve"> </w:t>
      </w:r>
      <w:r>
        <w:rPr>
          <w:sz w:val="16"/>
        </w:rPr>
        <w:t>Na-phosphate,</w:t>
      </w:r>
      <w:r>
        <w:rPr>
          <w:spacing w:val="2"/>
          <w:sz w:val="16"/>
        </w:rPr>
        <w:t xml:space="preserve"> </w:t>
      </w:r>
      <w:r>
        <w:rPr>
          <w:sz w:val="16"/>
        </w:rPr>
        <w:t>2.5</w:t>
      </w:r>
      <w:r>
        <w:rPr>
          <w:spacing w:val="1"/>
          <w:sz w:val="16"/>
        </w:rPr>
        <w:t xml:space="preserve"> </w:t>
      </w:r>
      <w:r>
        <w:rPr>
          <w:sz w:val="16"/>
        </w:rPr>
        <w:t>mM</w:t>
      </w:r>
      <w:r>
        <w:rPr>
          <w:spacing w:val="2"/>
          <w:sz w:val="16"/>
        </w:rPr>
        <w:t xml:space="preserve"> </w:t>
      </w:r>
      <w:proofErr w:type="spellStart"/>
      <w:r>
        <w:rPr>
          <w:sz w:val="16"/>
        </w:rPr>
        <w:t>KCl</w:t>
      </w:r>
      <w:proofErr w:type="spellEnd"/>
      <w:r>
        <w:rPr>
          <w:sz w:val="16"/>
        </w:rPr>
        <w:t>,</w:t>
      </w:r>
      <w:r>
        <w:rPr>
          <w:spacing w:val="2"/>
          <w:sz w:val="16"/>
        </w:rPr>
        <w:t xml:space="preserve"> </w:t>
      </w:r>
      <w:r>
        <w:rPr>
          <w:sz w:val="16"/>
        </w:rPr>
        <w:t>1.6 mM</w:t>
      </w:r>
      <w:r>
        <w:rPr>
          <w:spacing w:val="2"/>
          <w:sz w:val="16"/>
        </w:rPr>
        <w:t xml:space="preserve"> </w:t>
      </w:r>
      <w:r>
        <w:rPr>
          <w:sz w:val="16"/>
        </w:rPr>
        <w:t>K-phosphate,</w:t>
      </w:r>
      <w:r>
        <w:rPr>
          <w:spacing w:val="1"/>
          <w:sz w:val="16"/>
        </w:rPr>
        <w:t xml:space="preserve"> </w:t>
      </w:r>
      <w:r>
        <w:rPr>
          <w:spacing w:val="-5"/>
          <w:sz w:val="16"/>
        </w:rPr>
        <w:t>pH</w:t>
      </w:r>
    </w:p>
    <w:p w14:paraId="3F680909" w14:textId="77777777" w:rsidR="00F617EF" w:rsidRDefault="00000000">
      <w:pPr>
        <w:spacing w:before="8" w:line="259" w:lineRule="auto"/>
        <w:ind w:left="156" w:right="118"/>
        <w:jc w:val="both"/>
        <w:rPr>
          <w:sz w:val="16"/>
        </w:rPr>
      </w:pPr>
      <w:r>
        <w:rPr>
          <w:sz w:val="16"/>
        </w:rPr>
        <w:t>7.2) for 5 min, rinsed in PBS, and mounted on slide/tape chambers in cell</w:t>
      </w:r>
      <w:r>
        <w:rPr>
          <w:spacing w:val="40"/>
          <w:sz w:val="16"/>
        </w:rPr>
        <w:t xml:space="preserve"> </w:t>
      </w:r>
      <w:r>
        <w:rPr>
          <w:sz w:val="16"/>
        </w:rPr>
        <w:t xml:space="preserve">culture media with or without </w:t>
      </w:r>
      <w:proofErr w:type="spellStart"/>
      <w:r>
        <w:rPr>
          <w:sz w:val="16"/>
        </w:rPr>
        <w:t>Oxyrase</w:t>
      </w:r>
      <w:proofErr w:type="spellEnd"/>
      <w:r>
        <w:rPr>
          <w:sz w:val="16"/>
        </w:rPr>
        <w:t>. For latrunculin-A perfusion</w:t>
      </w:r>
      <w:r>
        <w:rPr>
          <w:spacing w:val="40"/>
          <w:sz w:val="16"/>
        </w:rPr>
        <w:t xml:space="preserve"> </w:t>
      </w:r>
      <w:r>
        <w:rPr>
          <w:sz w:val="16"/>
        </w:rPr>
        <w:t>experiments,</w:t>
      </w:r>
      <w:r>
        <w:rPr>
          <w:spacing w:val="3"/>
          <w:sz w:val="16"/>
        </w:rPr>
        <w:t xml:space="preserve"> </w:t>
      </w:r>
      <w:r>
        <w:rPr>
          <w:sz w:val="16"/>
        </w:rPr>
        <w:t>coverslips</w:t>
      </w:r>
      <w:r>
        <w:rPr>
          <w:spacing w:val="4"/>
          <w:sz w:val="16"/>
        </w:rPr>
        <w:t xml:space="preserve"> </w:t>
      </w:r>
      <w:r>
        <w:rPr>
          <w:sz w:val="16"/>
        </w:rPr>
        <w:t>of</w:t>
      </w:r>
      <w:r>
        <w:rPr>
          <w:spacing w:val="4"/>
          <w:sz w:val="16"/>
        </w:rPr>
        <w:t xml:space="preserve"> </w:t>
      </w:r>
      <w:r>
        <w:rPr>
          <w:sz w:val="16"/>
        </w:rPr>
        <w:t>cells</w:t>
      </w:r>
      <w:r>
        <w:rPr>
          <w:spacing w:val="4"/>
          <w:sz w:val="16"/>
        </w:rPr>
        <w:t xml:space="preserve"> </w:t>
      </w:r>
      <w:r>
        <w:rPr>
          <w:sz w:val="16"/>
        </w:rPr>
        <w:t>were</w:t>
      </w:r>
      <w:r>
        <w:rPr>
          <w:spacing w:val="4"/>
          <w:sz w:val="16"/>
        </w:rPr>
        <w:t xml:space="preserve"> </w:t>
      </w:r>
      <w:r>
        <w:rPr>
          <w:sz w:val="16"/>
        </w:rPr>
        <w:t>mounted</w:t>
      </w:r>
      <w:r>
        <w:rPr>
          <w:spacing w:val="2"/>
          <w:sz w:val="16"/>
        </w:rPr>
        <w:t xml:space="preserve"> </w:t>
      </w:r>
      <w:r>
        <w:rPr>
          <w:sz w:val="16"/>
        </w:rPr>
        <w:t>in</w:t>
      </w:r>
      <w:r>
        <w:rPr>
          <w:spacing w:val="5"/>
          <w:sz w:val="16"/>
        </w:rPr>
        <w:t xml:space="preserve"> </w:t>
      </w:r>
      <w:r>
        <w:rPr>
          <w:sz w:val="16"/>
        </w:rPr>
        <w:t>a</w:t>
      </w:r>
      <w:r>
        <w:rPr>
          <w:spacing w:val="3"/>
          <w:sz w:val="16"/>
        </w:rPr>
        <w:t xml:space="preserve"> </w:t>
      </w:r>
      <w:r>
        <w:rPr>
          <w:sz w:val="16"/>
        </w:rPr>
        <w:t>custom-built</w:t>
      </w:r>
      <w:r>
        <w:rPr>
          <w:spacing w:val="2"/>
          <w:sz w:val="16"/>
        </w:rPr>
        <w:t xml:space="preserve"> </w:t>
      </w:r>
      <w:r>
        <w:rPr>
          <w:spacing w:val="-2"/>
          <w:sz w:val="16"/>
        </w:rPr>
        <w:t>perfusion</w:t>
      </w:r>
    </w:p>
    <w:p w14:paraId="152F659B" w14:textId="77777777" w:rsidR="00F617EF" w:rsidRDefault="00F617EF">
      <w:pPr>
        <w:spacing w:line="259" w:lineRule="auto"/>
        <w:jc w:val="both"/>
        <w:rPr>
          <w:sz w:val="16"/>
        </w:rPr>
        <w:sectPr w:rsidR="00F617EF">
          <w:footerReference w:type="even" r:id="rId9"/>
          <w:footerReference w:type="default" r:id="rId10"/>
          <w:pgSz w:w="12060" w:h="15660"/>
          <w:pgMar w:top="1060" w:right="940" w:bottom="1100" w:left="920" w:header="668" w:footer="903" w:gutter="0"/>
          <w:cols w:num="2" w:space="720" w:equalWidth="0">
            <w:col w:w="4980" w:space="161"/>
            <w:col w:w="5059"/>
          </w:cols>
        </w:sectPr>
      </w:pPr>
    </w:p>
    <w:p w14:paraId="56599BC9" w14:textId="77777777" w:rsidR="00F617EF" w:rsidRDefault="00F617EF">
      <w:pPr>
        <w:pStyle w:val="a3"/>
        <w:rPr>
          <w:sz w:val="15"/>
        </w:rPr>
      </w:pPr>
    </w:p>
    <w:p w14:paraId="46BA5BDD" w14:textId="77777777" w:rsidR="00F617EF" w:rsidRDefault="00000000">
      <w:pPr>
        <w:spacing w:before="75" w:line="259" w:lineRule="auto"/>
        <w:ind w:left="7074" w:right="117"/>
        <w:jc w:val="both"/>
        <w:rPr>
          <w:sz w:val="16"/>
        </w:rPr>
      </w:pPr>
      <w:r>
        <w:rPr>
          <w:noProof/>
        </w:rPr>
        <w:drawing>
          <wp:anchor distT="0" distB="0" distL="0" distR="0" simplePos="0" relativeHeight="15729152" behindDoc="0" locked="0" layoutInCell="1" allowOverlap="1" wp14:anchorId="3A8AA912" wp14:editId="7484E936">
            <wp:simplePos x="0" y="0"/>
            <wp:positionH relativeFrom="page">
              <wp:posOffset>665276</wp:posOffset>
            </wp:positionH>
            <wp:positionV relativeFrom="paragraph">
              <wp:posOffset>269198</wp:posOffset>
            </wp:positionV>
            <wp:extent cx="4273918" cy="164231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4273918" cy="1642313"/>
                    </a:xfrm>
                    <a:prstGeom prst="rect">
                      <a:avLst/>
                    </a:prstGeom>
                  </pic:spPr>
                </pic:pic>
              </a:graphicData>
            </a:graphic>
          </wp:anchor>
        </w:drawing>
      </w:r>
      <w:r w:rsidR="002C0DE7">
        <w:pict w14:anchorId="5FB106FE">
          <v:shape id="docshape9" o:spid="_x0000_s2127" type="#_x0000_t202" alt="" style="position:absolute;left:0;text-align:left;margin-left:496.3pt;margin-top:154.7pt;width:6.15pt;height:13.65pt;z-index:-16231424;mso-wrap-style:square;mso-wrap-edited:f;mso-width-percent:0;mso-height-percent:0;mso-position-horizontal-relative:page;mso-position-vertical-relative:text;mso-width-percent:0;mso-height-percent:0;v-text-anchor:top" filled="f" stroked="f">
            <v:textbox inset="0,0,0,0">
              <w:txbxContent>
                <w:p w14:paraId="49B696CD" w14:textId="77777777" w:rsidR="00F617EF" w:rsidRDefault="00000000">
                  <w:pPr>
                    <w:spacing w:line="163" w:lineRule="exact"/>
                    <w:rPr>
                      <w:rFonts w:ascii="Arial Unicode MS" w:hAnsi="Arial Unicode MS"/>
                      <w:sz w:val="16"/>
                    </w:rPr>
                  </w:pPr>
                  <w:r>
                    <w:rPr>
                      <w:rFonts w:ascii="Arial Unicode MS" w:hAnsi="Arial Unicode MS"/>
                      <w:w w:val="131"/>
                      <w:sz w:val="16"/>
                    </w:rPr>
                    <w:t>¼</w:t>
                  </w:r>
                </w:p>
              </w:txbxContent>
            </v:textbox>
            <w10:wrap anchorx="page"/>
          </v:shape>
        </w:pict>
      </w:r>
      <w:r>
        <w:rPr>
          <w:sz w:val="16"/>
        </w:rPr>
        <w:t>FIGURE 1</w:t>
      </w:r>
      <w:r>
        <w:rPr>
          <w:spacing w:val="40"/>
          <w:sz w:val="16"/>
        </w:rPr>
        <w:t xml:space="preserve"> </w:t>
      </w:r>
      <w:r>
        <w:rPr>
          <w:sz w:val="16"/>
        </w:rPr>
        <w:t>Dynamic simulations of a poly-</w:t>
      </w:r>
      <w:r>
        <w:rPr>
          <w:spacing w:val="40"/>
          <w:sz w:val="16"/>
        </w:rPr>
        <w:t xml:space="preserve"> </w:t>
      </w:r>
      <w:proofErr w:type="spellStart"/>
      <w:r>
        <w:rPr>
          <w:sz w:val="16"/>
        </w:rPr>
        <w:t>merizing</w:t>
      </w:r>
      <w:proofErr w:type="spellEnd"/>
      <w:r>
        <w:rPr>
          <w:sz w:val="16"/>
        </w:rPr>
        <w:t xml:space="preserve"> and depolymerizing F-actin mesh-</w:t>
      </w:r>
      <w:r>
        <w:rPr>
          <w:spacing w:val="40"/>
          <w:sz w:val="16"/>
        </w:rPr>
        <w:t xml:space="preserve"> </w:t>
      </w:r>
      <w:r>
        <w:rPr>
          <w:sz w:val="16"/>
        </w:rPr>
        <w:t>work. (</w:t>
      </w:r>
      <w:r>
        <w:rPr>
          <w:i/>
          <w:sz w:val="16"/>
        </w:rPr>
        <w:t>a</w:t>
      </w:r>
      <w:r>
        <w:rPr>
          <w:sz w:val="16"/>
        </w:rPr>
        <w:t>) Physical</w:t>
      </w:r>
      <w:r>
        <w:rPr>
          <w:spacing w:val="-1"/>
          <w:sz w:val="16"/>
        </w:rPr>
        <w:t xml:space="preserve"> </w:t>
      </w:r>
      <w:r>
        <w:rPr>
          <w:sz w:val="16"/>
        </w:rPr>
        <w:t>model</w:t>
      </w:r>
      <w:r>
        <w:rPr>
          <w:spacing w:val="-1"/>
          <w:sz w:val="16"/>
        </w:rPr>
        <w:t xml:space="preserve"> </w:t>
      </w:r>
      <w:r>
        <w:rPr>
          <w:sz w:val="16"/>
        </w:rPr>
        <w:t>for the generation</w:t>
      </w:r>
      <w:r>
        <w:rPr>
          <w:spacing w:val="-1"/>
          <w:sz w:val="16"/>
        </w:rPr>
        <w:t xml:space="preserve"> </w:t>
      </w:r>
      <w:r>
        <w:rPr>
          <w:sz w:val="16"/>
        </w:rPr>
        <w:t>of</w:t>
      </w:r>
      <w:r>
        <w:rPr>
          <w:spacing w:val="40"/>
          <w:sz w:val="16"/>
        </w:rPr>
        <w:t xml:space="preserve"> </w:t>
      </w:r>
      <w:r>
        <w:rPr>
          <w:sz w:val="16"/>
        </w:rPr>
        <w:t>an</w:t>
      </w:r>
      <w:r>
        <w:rPr>
          <w:spacing w:val="-5"/>
          <w:sz w:val="16"/>
        </w:rPr>
        <w:t xml:space="preserve"> </w:t>
      </w:r>
      <w:r>
        <w:rPr>
          <w:sz w:val="16"/>
        </w:rPr>
        <w:t>actin</w:t>
      </w:r>
      <w:r>
        <w:rPr>
          <w:spacing w:val="-5"/>
          <w:sz w:val="16"/>
        </w:rPr>
        <w:t xml:space="preserve"> </w:t>
      </w:r>
      <w:r>
        <w:rPr>
          <w:sz w:val="16"/>
        </w:rPr>
        <w:t>meshwork.</w:t>
      </w:r>
      <w:r>
        <w:rPr>
          <w:spacing w:val="-5"/>
          <w:sz w:val="16"/>
        </w:rPr>
        <w:t xml:space="preserve"> </w:t>
      </w:r>
      <w:r>
        <w:rPr>
          <w:sz w:val="16"/>
        </w:rPr>
        <w:t>The</w:t>
      </w:r>
      <w:r>
        <w:rPr>
          <w:spacing w:val="-5"/>
          <w:sz w:val="16"/>
        </w:rPr>
        <w:t xml:space="preserve"> </w:t>
      </w:r>
      <w:r>
        <w:rPr>
          <w:sz w:val="16"/>
        </w:rPr>
        <w:t>inset</w:t>
      </w:r>
      <w:r>
        <w:rPr>
          <w:spacing w:val="-5"/>
          <w:sz w:val="16"/>
        </w:rPr>
        <w:t xml:space="preserve"> </w:t>
      </w:r>
      <w:r>
        <w:rPr>
          <w:sz w:val="16"/>
        </w:rPr>
        <w:t>shows</w:t>
      </w:r>
      <w:r>
        <w:rPr>
          <w:spacing w:val="-5"/>
          <w:sz w:val="16"/>
        </w:rPr>
        <w:t xml:space="preserve"> </w:t>
      </w:r>
      <w:r>
        <w:rPr>
          <w:sz w:val="16"/>
        </w:rPr>
        <w:t>a</w:t>
      </w:r>
      <w:r>
        <w:rPr>
          <w:spacing w:val="-5"/>
          <w:sz w:val="16"/>
        </w:rPr>
        <w:t xml:space="preserve"> </w:t>
      </w:r>
      <w:proofErr w:type="spellStart"/>
      <w:r>
        <w:rPr>
          <w:sz w:val="16"/>
        </w:rPr>
        <w:t>compar</w:t>
      </w:r>
      <w:proofErr w:type="spellEnd"/>
      <w:r>
        <w:rPr>
          <w:sz w:val="16"/>
        </w:rPr>
        <w:t>-</w:t>
      </w:r>
      <w:r>
        <w:rPr>
          <w:spacing w:val="40"/>
          <w:sz w:val="16"/>
        </w:rPr>
        <w:t xml:space="preserve"> </w:t>
      </w:r>
      <w:proofErr w:type="spellStart"/>
      <w:r>
        <w:rPr>
          <w:sz w:val="16"/>
        </w:rPr>
        <w:t>ison</w:t>
      </w:r>
      <w:proofErr w:type="spellEnd"/>
      <w:r>
        <w:rPr>
          <w:sz w:val="16"/>
        </w:rPr>
        <w:t xml:space="preserve"> between simulated and real FSM image</w:t>
      </w:r>
      <w:r>
        <w:rPr>
          <w:spacing w:val="40"/>
          <w:sz w:val="16"/>
        </w:rPr>
        <w:t xml:space="preserve"> </w:t>
      </w:r>
      <w:r>
        <w:rPr>
          <w:w w:val="95"/>
          <w:sz w:val="16"/>
        </w:rPr>
        <w:t xml:space="preserve">data. Scale bar, 1 </w:t>
      </w:r>
      <w:r>
        <w:rPr>
          <w:rFonts w:ascii="Arial" w:hAnsi="Arial"/>
          <w:w w:val="95"/>
          <w:sz w:val="16"/>
        </w:rPr>
        <w:t>m</w:t>
      </w:r>
      <w:r>
        <w:rPr>
          <w:w w:val="95"/>
          <w:sz w:val="16"/>
        </w:rPr>
        <w:t>m. (</w:t>
      </w:r>
      <w:r>
        <w:rPr>
          <w:i/>
          <w:w w:val="95"/>
          <w:sz w:val="16"/>
        </w:rPr>
        <w:t>b</w:t>
      </w:r>
      <w:r>
        <w:rPr>
          <w:w w:val="95"/>
          <w:sz w:val="16"/>
        </w:rPr>
        <w:t>) Mean speckle number</w:t>
      </w:r>
      <w:r>
        <w:rPr>
          <w:spacing w:val="40"/>
          <w:sz w:val="16"/>
        </w:rPr>
        <w:t xml:space="preserve"> </w:t>
      </w:r>
      <w:r>
        <w:rPr>
          <w:w w:val="95"/>
          <w:sz w:val="16"/>
        </w:rPr>
        <w:t>density</w:t>
      </w:r>
      <w:r>
        <w:rPr>
          <w:spacing w:val="-5"/>
          <w:w w:val="95"/>
          <w:sz w:val="16"/>
        </w:rPr>
        <w:t xml:space="preserve"> </w:t>
      </w:r>
      <w:r>
        <w:rPr>
          <w:w w:val="95"/>
          <w:sz w:val="16"/>
        </w:rPr>
        <w:t>from</w:t>
      </w:r>
      <w:r>
        <w:rPr>
          <w:spacing w:val="-2"/>
          <w:w w:val="95"/>
          <w:sz w:val="16"/>
        </w:rPr>
        <w:t xml:space="preserve"> </w:t>
      </w:r>
      <w:r>
        <w:rPr>
          <w:w w:val="95"/>
          <w:sz w:val="16"/>
        </w:rPr>
        <w:t>five</w:t>
      </w:r>
      <w:r>
        <w:rPr>
          <w:spacing w:val="-5"/>
          <w:w w:val="95"/>
          <w:sz w:val="16"/>
        </w:rPr>
        <w:t xml:space="preserve"> </w:t>
      </w:r>
      <w:r>
        <w:rPr>
          <w:w w:val="95"/>
          <w:sz w:val="16"/>
        </w:rPr>
        <w:t>simulations</w:t>
      </w:r>
      <w:r>
        <w:rPr>
          <w:spacing w:val="-4"/>
          <w:w w:val="95"/>
          <w:sz w:val="16"/>
        </w:rPr>
        <w:t xml:space="preserve"> </w:t>
      </w:r>
      <w:r>
        <w:rPr>
          <w:w w:val="95"/>
          <w:sz w:val="16"/>
        </w:rPr>
        <w:t>of</w:t>
      </w:r>
      <w:r>
        <w:rPr>
          <w:spacing w:val="-4"/>
          <w:w w:val="95"/>
          <w:sz w:val="16"/>
        </w:rPr>
        <w:t xml:space="preserve"> </w:t>
      </w:r>
      <w:r>
        <w:rPr>
          <w:w w:val="95"/>
          <w:sz w:val="16"/>
        </w:rPr>
        <w:t>a</w:t>
      </w:r>
      <w:r>
        <w:rPr>
          <w:spacing w:val="-4"/>
          <w:w w:val="95"/>
          <w:sz w:val="16"/>
        </w:rPr>
        <w:t xml:space="preserve"> </w:t>
      </w:r>
      <w:r>
        <w:rPr>
          <w:w w:val="95"/>
          <w:sz w:val="16"/>
        </w:rPr>
        <w:t>meshwork</w:t>
      </w:r>
      <w:r>
        <w:rPr>
          <w:spacing w:val="-4"/>
          <w:w w:val="95"/>
          <w:sz w:val="16"/>
        </w:rPr>
        <w:t xml:space="preserve"> </w:t>
      </w:r>
      <w:r>
        <w:rPr>
          <w:w w:val="95"/>
          <w:sz w:val="16"/>
        </w:rPr>
        <w:t>that</w:t>
      </w:r>
      <w:r>
        <w:rPr>
          <w:spacing w:val="40"/>
          <w:sz w:val="16"/>
        </w:rPr>
        <w:t xml:space="preserve"> </w:t>
      </w:r>
      <w:r>
        <w:rPr>
          <w:w w:val="95"/>
          <w:sz w:val="16"/>
        </w:rPr>
        <w:t>assembles</w:t>
      </w:r>
      <w:r>
        <w:rPr>
          <w:spacing w:val="-6"/>
          <w:w w:val="95"/>
          <w:sz w:val="16"/>
        </w:rPr>
        <w:t xml:space="preserve"> </w:t>
      </w:r>
      <w:r>
        <w:rPr>
          <w:w w:val="95"/>
          <w:sz w:val="16"/>
        </w:rPr>
        <w:t>for</w:t>
      </w:r>
      <w:r>
        <w:rPr>
          <w:spacing w:val="-5"/>
          <w:w w:val="95"/>
          <w:sz w:val="16"/>
        </w:rPr>
        <w:t xml:space="preserve"> </w:t>
      </w:r>
      <w:r>
        <w:rPr>
          <w:w w:val="95"/>
          <w:sz w:val="16"/>
        </w:rPr>
        <w:t>120</w:t>
      </w:r>
      <w:r>
        <w:rPr>
          <w:spacing w:val="-5"/>
          <w:w w:val="95"/>
          <w:sz w:val="16"/>
        </w:rPr>
        <w:t xml:space="preserve"> </w:t>
      </w:r>
      <w:r>
        <w:rPr>
          <w:w w:val="95"/>
          <w:sz w:val="16"/>
        </w:rPr>
        <w:t>s</w:t>
      </w:r>
      <w:r>
        <w:rPr>
          <w:spacing w:val="-6"/>
          <w:w w:val="95"/>
          <w:sz w:val="16"/>
        </w:rPr>
        <w:t xml:space="preserve"> </w:t>
      </w:r>
      <w:r>
        <w:rPr>
          <w:w w:val="95"/>
          <w:sz w:val="16"/>
        </w:rPr>
        <w:t>and</w:t>
      </w:r>
      <w:r>
        <w:rPr>
          <w:spacing w:val="-6"/>
          <w:w w:val="95"/>
          <w:sz w:val="16"/>
        </w:rPr>
        <w:t xml:space="preserve"> </w:t>
      </w:r>
      <w:r>
        <w:rPr>
          <w:w w:val="95"/>
          <w:sz w:val="16"/>
        </w:rPr>
        <w:t>disassembles</w:t>
      </w:r>
      <w:r>
        <w:rPr>
          <w:spacing w:val="-6"/>
          <w:w w:val="95"/>
          <w:sz w:val="16"/>
        </w:rPr>
        <w:t xml:space="preserve"> </w:t>
      </w:r>
      <w:r>
        <w:rPr>
          <w:w w:val="95"/>
          <w:sz w:val="16"/>
        </w:rPr>
        <w:t>for</w:t>
      </w:r>
      <w:r>
        <w:rPr>
          <w:spacing w:val="-3"/>
          <w:w w:val="95"/>
          <w:sz w:val="16"/>
        </w:rPr>
        <w:t xml:space="preserve"> </w:t>
      </w:r>
      <w:r>
        <w:rPr>
          <w:w w:val="95"/>
          <w:sz w:val="16"/>
        </w:rPr>
        <w:t>360</w:t>
      </w:r>
      <w:r>
        <w:rPr>
          <w:spacing w:val="-6"/>
          <w:w w:val="95"/>
          <w:sz w:val="16"/>
        </w:rPr>
        <w:t xml:space="preserve"> </w:t>
      </w:r>
      <w:r>
        <w:rPr>
          <w:w w:val="95"/>
          <w:sz w:val="16"/>
        </w:rPr>
        <w:t>s</w:t>
      </w:r>
      <w:r>
        <w:rPr>
          <w:spacing w:val="-3"/>
          <w:w w:val="95"/>
          <w:sz w:val="16"/>
        </w:rPr>
        <w:t xml:space="preserve"> </w:t>
      </w:r>
      <w:r>
        <w:rPr>
          <w:w w:val="95"/>
          <w:sz w:val="16"/>
        </w:rPr>
        <w:t>at</w:t>
      </w:r>
      <w:r>
        <w:rPr>
          <w:spacing w:val="40"/>
          <w:sz w:val="16"/>
        </w:rPr>
        <w:t xml:space="preserve"> </w:t>
      </w:r>
      <w:r>
        <w:rPr>
          <w:sz w:val="16"/>
        </w:rPr>
        <w:t>equal rates (</w:t>
      </w:r>
      <w:r>
        <w:rPr>
          <w:i/>
          <w:sz w:val="16"/>
        </w:rPr>
        <w:t>inset</w:t>
      </w:r>
      <w:r>
        <w:rPr>
          <w:sz w:val="16"/>
        </w:rPr>
        <w:t>, mean fluorescence intensity</w:t>
      </w:r>
      <w:r>
        <w:rPr>
          <w:spacing w:val="40"/>
          <w:sz w:val="16"/>
        </w:rPr>
        <w:t xml:space="preserve"> </w:t>
      </w:r>
      <w:r>
        <w:rPr>
          <w:sz w:val="16"/>
        </w:rPr>
        <w:t>development).</w:t>
      </w:r>
      <w:r>
        <w:rPr>
          <w:spacing w:val="-4"/>
          <w:sz w:val="16"/>
        </w:rPr>
        <w:t xml:space="preserve"> </w:t>
      </w:r>
      <w:r>
        <w:rPr>
          <w:sz w:val="16"/>
        </w:rPr>
        <w:t>Meshwork</w:t>
      </w:r>
      <w:r>
        <w:rPr>
          <w:spacing w:val="-4"/>
          <w:sz w:val="16"/>
        </w:rPr>
        <w:t xml:space="preserve"> </w:t>
      </w:r>
      <w:r>
        <w:rPr>
          <w:sz w:val="16"/>
        </w:rPr>
        <w:t>disassembly</w:t>
      </w:r>
      <w:r>
        <w:rPr>
          <w:spacing w:val="-4"/>
          <w:sz w:val="16"/>
        </w:rPr>
        <w:t xml:space="preserve"> </w:t>
      </w:r>
      <w:r>
        <w:rPr>
          <w:sz w:val="16"/>
        </w:rPr>
        <w:t>is</w:t>
      </w:r>
      <w:r>
        <w:rPr>
          <w:spacing w:val="-3"/>
          <w:sz w:val="16"/>
        </w:rPr>
        <w:t xml:space="preserve"> </w:t>
      </w:r>
      <w:proofErr w:type="spellStart"/>
      <w:r>
        <w:rPr>
          <w:sz w:val="16"/>
        </w:rPr>
        <w:t>asso</w:t>
      </w:r>
      <w:proofErr w:type="spellEnd"/>
      <w:r>
        <w:rPr>
          <w:sz w:val="16"/>
        </w:rPr>
        <w:t>-</w:t>
      </w:r>
      <w:r>
        <w:rPr>
          <w:spacing w:val="40"/>
          <w:sz w:val="16"/>
        </w:rPr>
        <w:t xml:space="preserve"> </w:t>
      </w:r>
      <w:proofErr w:type="spellStart"/>
      <w:r>
        <w:rPr>
          <w:sz w:val="16"/>
        </w:rPr>
        <w:t>ciated</w:t>
      </w:r>
      <w:proofErr w:type="spellEnd"/>
      <w:r>
        <w:rPr>
          <w:sz w:val="16"/>
        </w:rPr>
        <w:t xml:space="preserve"> with a decrease in the mean intensity.</w:t>
      </w:r>
      <w:r>
        <w:rPr>
          <w:spacing w:val="40"/>
          <w:sz w:val="16"/>
        </w:rPr>
        <w:t xml:space="preserve"> </w:t>
      </w:r>
      <w:r>
        <w:rPr>
          <w:spacing w:val="-2"/>
          <w:sz w:val="16"/>
        </w:rPr>
        <w:t>Once the</w:t>
      </w:r>
      <w:r>
        <w:rPr>
          <w:spacing w:val="-3"/>
          <w:sz w:val="16"/>
        </w:rPr>
        <w:t xml:space="preserve"> </w:t>
      </w:r>
      <w:r>
        <w:rPr>
          <w:spacing w:val="-2"/>
          <w:sz w:val="16"/>
        </w:rPr>
        <w:t>steady-state</w:t>
      </w:r>
      <w:r>
        <w:rPr>
          <w:spacing w:val="-3"/>
          <w:sz w:val="16"/>
        </w:rPr>
        <w:t xml:space="preserve"> </w:t>
      </w:r>
      <w:r>
        <w:rPr>
          <w:spacing w:val="-2"/>
          <w:sz w:val="16"/>
        </w:rPr>
        <w:t>speckle</w:t>
      </w:r>
      <w:r>
        <w:rPr>
          <w:spacing w:val="-3"/>
          <w:sz w:val="16"/>
        </w:rPr>
        <w:t xml:space="preserve"> </w:t>
      </w:r>
      <w:r>
        <w:rPr>
          <w:spacing w:val="-2"/>
          <w:sz w:val="16"/>
        </w:rPr>
        <w:t>number density</w:t>
      </w:r>
      <w:r>
        <w:rPr>
          <w:spacing w:val="-4"/>
          <w:sz w:val="16"/>
        </w:rPr>
        <w:t xml:space="preserve"> </w:t>
      </w:r>
      <w:r>
        <w:rPr>
          <w:spacing w:val="-2"/>
          <w:sz w:val="16"/>
        </w:rPr>
        <w:t>is</w:t>
      </w:r>
      <w:r>
        <w:rPr>
          <w:spacing w:val="40"/>
          <w:sz w:val="16"/>
        </w:rPr>
        <w:t xml:space="preserve"> </w:t>
      </w:r>
      <w:r>
        <w:rPr>
          <w:w w:val="95"/>
          <w:sz w:val="16"/>
        </w:rPr>
        <w:t>reached</w:t>
      </w:r>
      <w:r>
        <w:rPr>
          <w:spacing w:val="-4"/>
          <w:w w:val="95"/>
          <w:sz w:val="16"/>
        </w:rPr>
        <w:t xml:space="preserve"> </w:t>
      </w:r>
      <w:r>
        <w:rPr>
          <w:w w:val="95"/>
          <w:sz w:val="16"/>
        </w:rPr>
        <w:t>(after</w:t>
      </w:r>
      <w:r>
        <w:rPr>
          <w:spacing w:val="-3"/>
          <w:w w:val="95"/>
          <w:sz w:val="16"/>
        </w:rPr>
        <w:t xml:space="preserve"> </w:t>
      </w:r>
      <w:r>
        <w:rPr>
          <w:w w:val="95"/>
          <w:sz w:val="16"/>
        </w:rPr>
        <w:t>100</w:t>
      </w:r>
      <w:r>
        <w:rPr>
          <w:spacing w:val="-3"/>
          <w:w w:val="95"/>
          <w:sz w:val="16"/>
        </w:rPr>
        <w:t xml:space="preserve"> </w:t>
      </w:r>
      <w:r>
        <w:rPr>
          <w:w w:val="95"/>
          <w:sz w:val="16"/>
        </w:rPr>
        <w:t>s),</w:t>
      </w:r>
      <w:r>
        <w:rPr>
          <w:spacing w:val="-2"/>
          <w:w w:val="95"/>
          <w:sz w:val="16"/>
        </w:rPr>
        <w:t xml:space="preserve"> </w:t>
      </w:r>
      <w:r>
        <w:rPr>
          <w:w w:val="95"/>
          <w:sz w:val="16"/>
        </w:rPr>
        <w:t>the</w:t>
      </w:r>
      <w:r>
        <w:rPr>
          <w:spacing w:val="-3"/>
          <w:w w:val="95"/>
          <w:sz w:val="16"/>
        </w:rPr>
        <w:t xml:space="preserve"> </w:t>
      </w:r>
      <w:r>
        <w:rPr>
          <w:w w:val="95"/>
          <w:sz w:val="16"/>
        </w:rPr>
        <w:t>mean</w:t>
      </w:r>
      <w:r>
        <w:rPr>
          <w:spacing w:val="-4"/>
          <w:w w:val="95"/>
          <w:sz w:val="16"/>
        </w:rPr>
        <w:t xml:space="preserve"> </w:t>
      </w:r>
      <w:r>
        <w:rPr>
          <w:w w:val="95"/>
          <w:sz w:val="16"/>
        </w:rPr>
        <w:t>speckle</w:t>
      </w:r>
      <w:r>
        <w:rPr>
          <w:spacing w:val="-3"/>
          <w:w w:val="95"/>
          <w:sz w:val="16"/>
        </w:rPr>
        <w:t xml:space="preserve"> </w:t>
      </w:r>
      <w:r>
        <w:rPr>
          <w:w w:val="95"/>
          <w:sz w:val="16"/>
        </w:rPr>
        <w:t>density</w:t>
      </w:r>
      <w:r>
        <w:rPr>
          <w:spacing w:val="-4"/>
          <w:w w:val="95"/>
          <w:sz w:val="16"/>
        </w:rPr>
        <w:t xml:space="preserve"> </w:t>
      </w:r>
      <w:r>
        <w:rPr>
          <w:w w:val="95"/>
          <w:sz w:val="16"/>
        </w:rPr>
        <w:t>is</w:t>
      </w:r>
      <w:r>
        <w:rPr>
          <w:spacing w:val="40"/>
          <w:sz w:val="16"/>
        </w:rPr>
        <w:t xml:space="preserve"> </w:t>
      </w:r>
      <w:r>
        <w:rPr>
          <w:sz w:val="16"/>
        </w:rPr>
        <w:t>independent</w:t>
      </w:r>
      <w:r>
        <w:rPr>
          <w:spacing w:val="-1"/>
          <w:sz w:val="16"/>
        </w:rPr>
        <w:t xml:space="preserve"> </w:t>
      </w:r>
      <w:r>
        <w:rPr>
          <w:sz w:val="16"/>
        </w:rPr>
        <w:t>of</w:t>
      </w:r>
      <w:r>
        <w:rPr>
          <w:spacing w:val="-2"/>
          <w:sz w:val="16"/>
        </w:rPr>
        <w:t xml:space="preserve"> </w:t>
      </w:r>
      <w:r>
        <w:rPr>
          <w:sz w:val="16"/>
        </w:rPr>
        <w:t>whether</w:t>
      </w:r>
      <w:r>
        <w:rPr>
          <w:spacing w:val="-1"/>
          <w:sz w:val="16"/>
        </w:rPr>
        <w:t xml:space="preserve"> </w:t>
      </w:r>
      <w:r>
        <w:rPr>
          <w:sz w:val="16"/>
        </w:rPr>
        <w:t>the</w:t>
      </w:r>
      <w:r>
        <w:rPr>
          <w:spacing w:val="-2"/>
          <w:sz w:val="16"/>
        </w:rPr>
        <w:t xml:space="preserve"> </w:t>
      </w:r>
      <w:r>
        <w:rPr>
          <w:sz w:val="16"/>
        </w:rPr>
        <w:t>meshwork</w:t>
      </w:r>
      <w:r>
        <w:rPr>
          <w:spacing w:val="-3"/>
          <w:sz w:val="16"/>
        </w:rPr>
        <w:t xml:space="preserve"> </w:t>
      </w:r>
      <w:r>
        <w:rPr>
          <w:sz w:val="16"/>
        </w:rPr>
        <w:t>is</w:t>
      </w:r>
      <w:r>
        <w:rPr>
          <w:spacing w:val="-1"/>
          <w:sz w:val="16"/>
        </w:rPr>
        <w:t xml:space="preserve"> </w:t>
      </w:r>
      <w:r>
        <w:rPr>
          <w:sz w:val="16"/>
        </w:rPr>
        <w:t>poly-</w:t>
      </w:r>
      <w:r>
        <w:rPr>
          <w:spacing w:val="40"/>
          <w:sz w:val="16"/>
        </w:rPr>
        <w:t xml:space="preserve"> </w:t>
      </w:r>
      <w:proofErr w:type="spellStart"/>
      <w:r>
        <w:rPr>
          <w:w w:val="95"/>
          <w:sz w:val="16"/>
        </w:rPr>
        <w:t>merizing</w:t>
      </w:r>
      <w:proofErr w:type="spellEnd"/>
      <w:r>
        <w:rPr>
          <w:w w:val="95"/>
          <w:sz w:val="16"/>
        </w:rPr>
        <w:t xml:space="preserve"> or depolymerizing, but only dependent</w:t>
      </w:r>
      <w:r>
        <w:rPr>
          <w:spacing w:val="40"/>
          <w:sz w:val="16"/>
        </w:rPr>
        <w:t xml:space="preserve"> </w:t>
      </w:r>
      <w:r>
        <w:rPr>
          <w:sz w:val="16"/>
        </w:rPr>
        <w:t xml:space="preserve">on the PSF volume. With </w:t>
      </w:r>
      <w:r>
        <w:rPr>
          <w:i/>
          <w:sz w:val="16"/>
        </w:rPr>
        <w:t>NA</w:t>
      </w:r>
      <w:r>
        <w:rPr>
          <w:i/>
          <w:spacing w:val="80"/>
          <w:sz w:val="16"/>
        </w:rPr>
        <w:t xml:space="preserve"> </w:t>
      </w:r>
      <w:r>
        <w:rPr>
          <w:sz w:val="16"/>
        </w:rPr>
        <w:t>1.4 optics, the</w:t>
      </w:r>
      <w:r>
        <w:rPr>
          <w:spacing w:val="40"/>
          <w:sz w:val="16"/>
        </w:rPr>
        <w:t xml:space="preserve"> </w:t>
      </w:r>
      <w:r>
        <w:rPr>
          <w:sz w:val="16"/>
        </w:rPr>
        <w:t xml:space="preserve">number density is 3.5–4 speckles per </w:t>
      </w:r>
      <w:r>
        <w:rPr>
          <w:rFonts w:ascii="Arial" w:hAnsi="Arial"/>
          <w:sz w:val="16"/>
        </w:rPr>
        <w:t>m</w:t>
      </w:r>
      <w:r>
        <w:rPr>
          <w:sz w:val="16"/>
        </w:rPr>
        <w:t>m</w:t>
      </w:r>
      <w:r>
        <w:rPr>
          <w:sz w:val="16"/>
          <w:vertAlign w:val="superscript"/>
        </w:rPr>
        <w:t>2</w:t>
      </w:r>
      <w:r>
        <w:rPr>
          <w:sz w:val="16"/>
        </w:rPr>
        <w:t>.</w:t>
      </w:r>
    </w:p>
    <w:p w14:paraId="76631210" w14:textId="77777777" w:rsidR="00F617EF" w:rsidRDefault="00F617EF">
      <w:pPr>
        <w:spacing w:line="259" w:lineRule="auto"/>
        <w:jc w:val="both"/>
        <w:rPr>
          <w:sz w:val="16"/>
        </w:rPr>
        <w:sectPr w:rsidR="00F617EF">
          <w:type w:val="continuous"/>
          <w:pgSz w:w="12060" w:h="15660"/>
          <w:pgMar w:top="1060" w:right="940" w:bottom="280" w:left="920" w:header="668" w:footer="903" w:gutter="0"/>
          <w:cols w:space="720"/>
        </w:sectPr>
      </w:pPr>
    </w:p>
    <w:p w14:paraId="51B8D56A" w14:textId="77777777" w:rsidR="00F617EF" w:rsidRDefault="00000000">
      <w:pPr>
        <w:spacing w:before="68" w:line="259" w:lineRule="auto"/>
        <w:ind w:left="142" w:right="38"/>
        <w:jc w:val="both"/>
        <w:rPr>
          <w:sz w:val="16"/>
        </w:rPr>
      </w:pPr>
      <w:r>
        <w:rPr>
          <w:sz w:val="16"/>
        </w:rPr>
        <w:lastRenderedPageBreak/>
        <w:t xml:space="preserve">chamber that was sealed to ambient air in media containing </w:t>
      </w:r>
      <w:proofErr w:type="spellStart"/>
      <w:r>
        <w:rPr>
          <w:sz w:val="16"/>
        </w:rPr>
        <w:t>Oxyrase</w:t>
      </w:r>
      <w:proofErr w:type="spellEnd"/>
      <w:r>
        <w:rPr>
          <w:sz w:val="16"/>
        </w:rPr>
        <w:t>, and</w:t>
      </w:r>
      <w:r>
        <w:rPr>
          <w:spacing w:val="40"/>
          <w:sz w:val="16"/>
        </w:rPr>
        <w:t xml:space="preserve"> </w:t>
      </w:r>
      <w:r>
        <w:rPr>
          <w:sz w:val="16"/>
        </w:rPr>
        <w:t>gravity-perfused</w:t>
      </w:r>
      <w:r>
        <w:rPr>
          <w:spacing w:val="-9"/>
          <w:sz w:val="16"/>
        </w:rPr>
        <w:t xml:space="preserve"> </w:t>
      </w:r>
      <w:r>
        <w:rPr>
          <w:sz w:val="16"/>
        </w:rPr>
        <w:t>with</w:t>
      </w:r>
      <w:r>
        <w:rPr>
          <w:spacing w:val="-8"/>
          <w:sz w:val="16"/>
        </w:rPr>
        <w:t xml:space="preserve"> </w:t>
      </w:r>
      <w:r>
        <w:rPr>
          <w:sz w:val="16"/>
        </w:rPr>
        <w:t>media</w:t>
      </w:r>
      <w:r>
        <w:rPr>
          <w:spacing w:val="-8"/>
          <w:sz w:val="16"/>
        </w:rPr>
        <w:t xml:space="preserve"> </w:t>
      </w:r>
      <w:r>
        <w:rPr>
          <w:sz w:val="16"/>
        </w:rPr>
        <w:t>containing</w:t>
      </w:r>
      <w:r>
        <w:rPr>
          <w:spacing w:val="-9"/>
          <w:sz w:val="16"/>
        </w:rPr>
        <w:t xml:space="preserve"> </w:t>
      </w:r>
      <w:r>
        <w:rPr>
          <w:sz w:val="16"/>
        </w:rPr>
        <w:t>750</w:t>
      </w:r>
      <w:r>
        <w:rPr>
          <w:spacing w:val="-8"/>
          <w:sz w:val="16"/>
        </w:rPr>
        <w:t xml:space="preserve"> </w:t>
      </w:r>
      <w:proofErr w:type="spellStart"/>
      <w:r>
        <w:rPr>
          <w:sz w:val="16"/>
        </w:rPr>
        <w:t>nM</w:t>
      </w:r>
      <w:proofErr w:type="spellEnd"/>
      <w:r>
        <w:rPr>
          <w:spacing w:val="-8"/>
          <w:sz w:val="16"/>
        </w:rPr>
        <w:t xml:space="preserve"> </w:t>
      </w:r>
      <w:r>
        <w:rPr>
          <w:sz w:val="16"/>
        </w:rPr>
        <w:t>latrunculin</w:t>
      </w:r>
      <w:r>
        <w:rPr>
          <w:spacing w:val="-9"/>
          <w:sz w:val="16"/>
        </w:rPr>
        <w:t xml:space="preserve"> </w:t>
      </w:r>
      <w:r>
        <w:rPr>
          <w:sz w:val="16"/>
        </w:rPr>
        <w:t>A</w:t>
      </w:r>
      <w:r>
        <w:rPr>
          <w:spacing w:val="-8"/>
          <w:sz w:val="16"/>
        </w:rPr>
        <w:t xml:space="preserve"> </w:t>
      </w:r>
      <w:r>
        <w:rPr>
          <w:sz w:val="16"/>
        </w:rPr>
        <w:t>and</w:t>
      </w:r>
      <w:r>
        <w:rPr>
          <w:spacing w:val="-9"/>
          <w:sz w:val="16"/>
        </w:rPr>
        <w:t xml:space="preserve"> </w:t>
      </w:r>
      <w:proofErr w:type="spellStart"/>
      <w:r>
        <w:rPr>
          <w:spacing w:val="-2"/>
          <w:sz w:val="16"/>
        </w:rPr>
        <w:t>Oxyrase</w:t>
      </w:r>
      <w:proofErr w:type="spellEnd"/>
      <w:r>
        <w:rPr>
          <w:spacing w:val="-2"/>
          <w:sz w:val="16"/>
        </w:rPr>
        <w:t>.</w:t>
      </w:r>
    </w:p>
    <w:p w14:paraId="3AE02909" w14:textId="77777777" w:rsidR="00F617EF" w:rsidRDefault="00F617EF">
      <w:pPr>
        <w:pStyle w:val="a3"/>
        <w:rPr>
          <w:sz w:val="16"/>
        </w:rPr>
      </w:pPr>
    </w:p>
    <w:p w14:paraId="44931CD4" w14:textId="77777777" w:rsidR="00F617EF" w:rsidRDefault="00F617EF">
      <w:pPr>
        <w:pStyle w:val="a3"/>
        <w:spacing w:before="5"/>
        <w:rPr>
          <w:sz w:val="15"/>
        </w:rPr>
      </w:pPr>
    </w:p>
    <w:p w14:paraId="5AC5D3B2" w14:textId="77777777" w:rsidR="00F617EF" w:rsidRDefault="00000000">
      <w:pPr>
        <w:pStyle w:val="a3"/>
        <w:ind w:left="142"/>
        <w:rPr>
          <w:rFonts w:ascii="Arial"/>
        </w:rPr>
      </w:pPr>
      <w:r>
        <w:rPr>
          <w:rFonts w:ascii="Arial"/>
          <w:w w:val="110"/>
        </w:rPr>
        <w:t>Time-lapse spinning</w:t>
      </w:r>
      <w:r>
        <w:rPr>
          <w:rFonts w:ascii="Arial"/>
          <w:spacing w:val="2"/>
          <w:w w:val="110"/>
        </w:rPr>
        <w:t xml:space="preserve"> </w:t>
      </w:r>
      <w:r>
        <w:rPr>
          <w:rFonts w:ascii="Arial"/>
          <w:w w:val="110"/>
        </w:rPr>
        <w:t>disk</w:t>
      </w:r>
      <w:r>
        <w:rPr>
          <w:rFonts w:ascii="Arial"/>
          <w:spacing w:val="1"/>
          <w:w w:val="110"/>
        </w:rPr>
        <w:t xml:space="preserve"> </w:t>
      </w:r>
      <w:r>
        <w:rPr>
          <w:rFonts w:ascii="Arial"/>
          <w:w w:val="110"/>
        </w:rPr>
        <w:t>confocal</w:t>
      </w:r>
      <w:r>
        <w:rPr>
          <w:rFonts w:ascii="Arial"/>
          <w:spacing w:val="1"/>
          <w:w w:val="110"/>
        </w:rPr>
        <w:t xml:space="preserve"> </w:t>
      </w:r>
      <w:r>
        <w:rPr>
          <w:rFonts w:ascii="Arial"/>
          <w:spacing w:val="-5"/>
          <w:w w:val="110"/>
        </w:rPr>
        <w:t>FSM</w:t>
      </w:r>
    </w:p>
    <w:p w14:paraId="725735F8" w14:textId="77777777" w:rsidR="00F617EF" w:rsidRDefault="00000000">
      <w:pPr>
        <w:spacing w:before="147" w:line="259" w:lineRule="auto"/>
        <w:ind w:left="142" w:right="38"/>
        <w:jc w:val="both"/>
        <w:rPr>
          <w:sz w:val="16"/>
        </w:rPr>
      </w:pPr>
      <w:r>
        <w:rPr>
          <w:sz w:val="16"/>
        </w:rPr>
        <w:t>Time-lapse</w:t>
      </w:r>
      <w:r>
        <w:rPr>
          <w:spacing w:val="-10"/>
          <w:sz w:val="16"/>
        </w:rPr>
        <w:t xml:space="preserve"> </w:t>
      </w:r>
      <w:r>
        <w:rPr>
          <w:sz w:val="16"/>
        </w:rPr>
        <w:t>FSM</w:t>
      </w:r>
      <w:r>
        <w:rPr>
          <w:spacing w:val="-10"/>
          <w:sz w:val="16"/>
        </w:rPr>
        <w:t xml:space="preserve"> </w:t>
      </w:r>
      <w:r>
        <w:rPr>
          <w:sz w:val="16"/>
        </w:rPr>
        <w:t>was</w:t>
      </w:r>
      <w:r>
        <w:rPr>
          <w:spacing w:val="-10"/>
          <w:sz w:val="16"/>
        </w:rPr>
        <w:t xml:space="preserve"> </w:t>
      </w:r>
      <w:r>
        <w:rPr>
          <w:sz w:val="16"/>
        </w:rPr>
        <w:t>performed</w:t>
      </w:r>
      <w:r>
        <w:rPr>
          <w:spacing w:val="-10"/>
          <w:sz w:val="16"/>
        </w:rPr>
        <w:t xml:space="preserve"> </w:t>
      </w:r>
      <w:r>
        <w:rPr>
          <w:sz w:val="16"/>
        </w:rPr>
        <w:t>using</w:t>
      </w:r>
      <w:r>
        <w:rPr>
          <w:spacing w:val="-10"/>
          <w:sz w:val="16"/>
        </w:rPr>
        <w:t xml:space="preserve"> </w:t>
      </w:r>
      <w:r>
        <w:rPr>
          <w:sz w:val="16"/>
        </w:rPr>
        <w:t>a</w:t>
      </w:r>
      <w:r>
        <w:rPr>
          <w:spacing w:val="-10"/>
          <w:sz w:val="16"/>
        </w:rPr>
        <w:t xml:space="preserve"> </w:t>
      </w:r>
      <w:r>
        <w:rPr>
          <w:sz w:val="16"/>
        </w:rPr>
        <w:t>spinning</w:t>
      </w:r>
      <w:r>
        <w:rPr>
          <w:spacing w:val="-10"/>
          <w:sz w:val="16"/>
        </w:rPr>
        <w:t xml:space="preserve"> </w:t>
      </w:r>
      <w:r>
        <w:rPr>
          <w:sz w:val="16"/>
        </w:rPr>
        <w:t>disk</w:t>
      </w:r>
      <w:r>
        <w:rPr>
          <w:spacing w:val="-10"/>
          <w:sz w:val="16"/>
        </w:rPr>
        <w:t xml:space="preserve"> </w:t>
      </w:r>
      <w:r>
        <w:rPr>
          <w:sz w:val="16"/>
        </w:rPr>
        <w:t>confocal</w:t>
      </w:r>
      <w:r>
        <w:rPr>
          <w:spacing w:val="-10"/>
          <w:sz w:val="16"/>
        </w:rPr>
        <w:t xml:space="preserve"> </w:t>
      </w:r>
      <w:r>
        <w:rPr>
          <w:sz w:val="16"/>
        </w:rPr>
        <w:t>microscope</w:t>
      </w:r>
      <w:r>
        <w:rPr>
          <w:spacing w:val="40"/>
          <w:sz w:val="16"/>
        </w:rPr>
        <w:t xml:space="preserve"> </w:t>
      </w:r>
      <w:r>
        <w:rPr>
          <w:sz w:val="16"/>
        </w:rPr>
        <w:t>system</w:t>
      </w:r>
      <w:r>
        <w:rPr>
          <w:spacing w:val="-8"/>
          <w:sz w:val="16"/>
        </w:rPr>
        <w:t xml:space="preserve"> </w:t>
      </w:r>
      <w:r>
        <w:rPr>
          <w:sz w:val="16"/>
        </w:rPr>
        <w:t>on</w:t>
      </w:r>
      <w:r>
        <w:rPr>
          <w:spacing w:val="-7"/>
          <w:sz w:val="16"/>
        </w:rPr>
        <w:t xml:space="preserve"> </w:t>
      </w:r>
      <w:r>
        <w:rPr>
          <w:sz w:val="16"/>
        </w:rPr>
        <w:t>an</w:t>
      </w:r>
      <w:r>
        <w:rPr>
          <w:spacing w:val="-7"/>
          <w:sz w:val="16"/>
        </w:rPr>
        <w:t xml:space="preserve"> </w:t>
      </w:r>
      <w:r>
        <w:rPr>
          <w:sz w:val="16"/>
        </w:rPr>
        <w:t>inverted</w:t>
      </w:r>
      <w:r>
        <w:rPr>
          <w:spacing w:val="-7"/>
          <w:sz w:val="16"/>
        </w:rPr>
        <w:t xml:space="preserve"> </w:t>
      </w:r>
      <w:r>
        <w:rPr>
          <w:sz w:val="16"/>
        </w:rPr>
        <w:t>microscope</w:t>
      </w:r>
      <w:r>
        <w:rPr>
          <w:spacing w:val="-7"/>
          <w:sz w:val="16"/>
        </w:rPr>
        <w:t xml:space="preserve"> </w:t>
      </w:r>
      <w:r>
        <w:rPr>
          <w:sz w:val="16"/>
        </w:rPr>
        <w:t>(TE300</w:t>
      </w:r>
      <w:r>
        <w:rPr>
          <w:spacing w:val="-7"/>
          <w:sz w:val="16"/>
        </w:rPr>
        <w:t xml:space="preserve"> </w:t>
      </w:r>
      <w:r>
        <w:rPr>
          <w:sz w:val="16"/>
        </w:rPr>
        <w:t>Quantum,</w:t>
      </w:r>
      <w:r>
        <w:rPr>
          <w:spacing w:val="-7"/>
          <w:sz w:val="16"/>
        </w:rPr>
        <w:t xml:space="preserve"> </w:t>
      </w:r>
      <w:r>
        <w:rPr>
          <w:sz w:val="16"/>
        </w:rPr>
        <w:t>Nikon,</w:t>
      </w:r>
      <w:r>
        <w:rPr>
          <w:spacing w:val="-7"/>
          <w:sz w:val="16"/>
        </w:rPr>
        <w:t xml:space="preserve"> </w:t>
      </w:r>
      <w:r>
        <w:rPr>
          <w:sz w:val="16"/>
        </w:rPr>
        <w:t>Melville,</w:t>
      </w:r>
      <w:r>
        <w:rPr>
          <w:spacing w:val="-7"/>
          <w:sz w:val="16"/>
        </w:rPr>
        <w:t xml:space="preserve"> </w:t>
      </w:r>
      <w:r>
        <w:rPr>
          <w:sz w:val="16"/>
        </w:rPr>
        <w:t>NY)</w:t>
      </w:r>
      <w:r>
        <w:rPr>
          <w:spacing w:val="40"/>
          <w:sz w:val="16"/>
        </w:rPr>
        <w:t xml:space="preserve"> </w:t>
      </w:r>
      <w:r>
        <w:rPr>
          <w:w w:val="95"/>
          <w:sz w:val="16"/>
        </w:rPr>
        <w:t>using a 100</w:t>
      </w:r>
      <w:r>
        <w:rPr>
          <w:rFonts w:ascii="Arial" w:hAnsi="Arial"/>
          <w:w w:val="95"/>
          <w:sz w:val="16"/>
        </w:rPr>
        <w:t xml:space="preserve">3 </w:t>
      </w:r>
      <w:r>
        <w:rPr>
          <w:w w:val="95"/>
          <w:sz w:val="16"/>
        </w:rPr>
        <w:t>1.4NA Plan-Apochromatic DIC objective lens. Light from a 50</w:t>
      </w:r>
      <w:r>
        <w:rPr>
          <w:spacing w:val="40"/>
          <w:sz w:val="16"/>
        </w:rPr>
        <w:t xml:space="preserve"> </w:t>
      </w:r>
      <w:proofErr w:type="spellStart"/>
      <w:r>
        <w:rPr>
          <w:sz w:val="16"/>
        </w:rPr>
        <w:t>mW</w:t>
      </w:r>
      <w:proofErr w:type="spellEnd"/>
      <w:r>
        <w:rPr>
          <w:spacing w:val="-10"/>
          <w:sz w:val="16"/>
        </w:rPr>
        <w:t xml:space="preserve"> </w:t>
      </w:r>
      <w:r>
        <w:rPr>
          <w:sz w:val="16"/>
        </w:rPr>
        <w:t>Krypton-Argon</w:t>
      </w:r>
      <w:r>
        <w:rPr>
          <w:spacing w:val="-10"/>
          <w:sz w:val="16"/>
        </w:rPr>
        <w:t xml:space="preserve"> </w:t>
      </w:r>
      <w:r>
        <w:rPr>
          <w:sz w:val="16"/>
        </w:rPr>
        <w:t>ion</w:t>
      </w:r>
      <w:r>
        <w:rPr>
          <w:spacing w:val="-10"/>
          <w:sz w:val="16"/>
        </w:rPr>
        <w:t xml:space="preserve"> </w:t>
      </w:r>
      <w:r>
        <w:rPr>
          <w:sz w:val="16"/>
        </w:rPr>
        <w:t>laser</w:t>
      </w:r>
      <w:r>
        <w:rPr>
          <w:spacing w:val="-10"/>
          <w:sz w:val="16"/>
        </w:rPr>
        <w:t xml:space="preserve"> </w:t>
      </w:r>
      <w:r>
        <w:rPr>
          <w:sz w:val="16"/>
        </w:rPr>
        <w:t>(</w:t>
      </w:r>
      <w:proofErr w:type="spellStart"/>
      <w:r>
        <w:rPr>
          <w:sz w:val="16"/>
        </w:rPr>
        <w:t>OmniChrome</w:t>
      </w:r>
      <w:proofErr w:type="spellEnd"/>
      <w:r>
        <w:rPr>
          <w:sz w:val="16"/>
        </w:rPr>
        <w:t>/</w:t>
      </w:r>
      <w:proofErr w:type="spellStart"/>
      <w:r>
        <w:rPr>
          <w:sz w:val="16"/>
        </w:rPr>
        <w:t>Melles</w:t>
      </w:r>
      <w:proofErr w:type="spellEnd"/>
      <w:r>
        <w:rPr>
          <w:spacing w:val="-10"/>
          <w:sz w:val="16"/>
        </w:rPr>
        <w:t xml:space="preserve"> </w:t>
      </w:r>
      <w:r>
        <w:rPr>
          <w:sz w:val="16"/>
        </w:rPr>
        <w:t>Griot,</w:t>
      </w:r>
      <w:r>
        <w:rPr>
          <w:spacing w:val="-10"/>
          <w:sz w:val="16"/>
        </w:rPr>
        <w:t xml:space="preserve"> </w:t>
      </w:r>
      <w:r>
        <w:rPr>
          <w:sz w:val="16"/>
        </w:rPr>
        <w:t>Irvine,</w:t>
      </w:r>
      <w:r>
        <w:rPr>
          <w:spacing w:val="-10"/>
          <w:sz w:val="16"/>
        </w:rPr>
        <w:t xml:space="preserve"> </w:t>
      </w:r>
      <w:r>
        <w:rPr>
          <w:sz w:val="16"/>
        </w:rPr>
        <w:t>CA)</w:t>
      </w:r>
      <w:r>
        <w:rPr>
          <w:spacing w:val="-10"/>
          <w:sz w:val="16"/>
        </w:rPr>
        <w:t xml:space="preserve"> </w:t>
      </w:r>
      <w:r>
        <w:rPr>
          <w:sz w:val="16"/>
        </w:rPr>
        <w:t>was</w:t>
      </w:r>
      <w:r>
        <w:rPr>
          <w:spacing w:val="40"/>
          <w:sz w:val="16"/>
        </w:rPr>
        <w:t xml:space="preserve"> </w:t>
      </w:r>
      <w:r>
        <w:rPr>
          <w:sz w:val="16"/>
        </w:rPr>
        <w:t xml:space="preserve">delivered by a single-mode fiber optic (Point Source) to the </w:t>
      </w:r>
      <w:proofErr w:type="spellStart"/>
      <w:r>
        <w:rPr>
          <w:sz w:val="16"/>
        </w:rPr>
        <w:t>UltraView</w:t>
      </w:r>
      <w:proofErr w:type="spellEnd"/>
      <w:r>
        <w:rPr>
          <w:spacing w:val="40"/>
          <w:sz w:val="16"/>
        </w:rPr>
        <w:t xml:space="preserve"> </w:t>
      </w:r>
      <w:r>
        <w:rPr>
          <w:w w:val="95"/>
          <w:sz w:val="16"/>
        </w:rPr>
        <w:t>spinning disk confocal scan-head (PerkinElmer, Wellesley, MA). Excitation</w:t>
      </w:r>
      <w:r>
        <w:rPr>
          <w:spacing w:val="40"/>
          <w:sz w:val="16"/>
        </w:rPr>
        <w:t xml:space="preserve"> </w:t>
      </w:r>
      <w:r>
        <w:rPr>
          <w:sz w:val="16"/>
        </w:rPr>
        <w:t xml:space="preserve">wavelength was selected by a </w:t>
      </w:r>
      <w:proofErr w:type="spellStart"/>
      <w:r>
        <w:rPr>
          <w:sz w:val="16"/>
        </w:rPr>
        <w:t>filterwheel</w:t>
      </w:r>
      <w:proofErr w:type="spellEnd"/>
      <w:r>
        <w:rPr>
          <w:sz w:val="16"/>
        </w:rPr>
        <w:t xml:space="preserve"> apparatus (Lamda10-2, Sutter</w:t>
      </w:r>
      <w:r>
        <w:rPr>
          <w:spacing w:val="40"/>
          <w:sz w:val="16"/>
        </w:rPr>
        <w:t xml:space="preserve"> </w:t>
      </w:r>
      <w:r>
        <w:rPr>
          <w:sz w:val="16"/>
        </w:rPr>
        <w:t>Instruments,</w:t>
      </w:r>
      <w:r>
        <w:rPr>
          <w:spacing w:val="-6"/>
          <w:sz w:val="16"/>
        </w:rPr>
        <w:t xml:space="preserve"> </w:t>
      </w:r>
      <w:r>
        <w:rPr>
          <w:sz w:val="16"/>
        </w:rPr>
        <w:t>Novato,</w:t>
      </w:r>
      <w:r>
        <w:rPr>
          <w:spacing w:val="-6"/>
          <w:sz w:val="16"/>
        </w:rPr>
        <w:t xml:space="preserve"> </w:t>
      </w:r>
      <w:r>
        <w:rPr>
          <w:sz w:val="16"/>
        </w:rPr>
        <w:t>CA)</w:t>
      </w:r>
      <w:r>
        <w:rPr>
          <w:spacing w:val="-6"/>
          <w:sz w:val="16"/>
        </w:rPr>
        <w:t xml:space="preserve"> </w:t>
      </w:r>
      <w:r>
        <w:rPr>
          <w:sz w:val="16"/>
        </w:rPr>
        <w:t>containing</w:t>
      </w:r>
      <w:r>
        <w:rPr>
          <w:spacing w:val="-7"/>
          <w:sz w:val="16"/>
        </w:rPr>
        <w:t xml:space="preserve"> </w:t>
      </w:r>
      <w:r>
        <w:rPr>
          <w:sz w:val="16"/>
        </w:rPr>
        <w:t>excitation</w:t>
      </w:r>
      <w:r>
        <w:rPr>
          <w:spacing w:val="-6"/>
          <w:sz w:val="16"/>
        </w:rPr>
        <w:t xml:space="preserve"> </w:t>
      </w:r>
      <w:r>
        <w:rPr>
          <w:sz w:val="16"/>
        </w:rPr>
        <w:t>filter</w:t>
      </w:r>
      <w:r>
        <w:rPr>
          <w:spacing w:val="-6"/>
          <w:sz w:val="16"/>
        </w:rPr>
        <w:t xml:space="preserve"> </w:t>
      </w:r>
      <w:r>
        <w:rPr>
          <w:sz w:val="16"/>
        </w:rPr>
        <w:t>for</w:t>
      </w:r>
      <w:r>
        <w:rPr>
          <w:spacing w:val="-6"/>
          <w:sz w:val="16"/>
        </w:rPr>
        <w:t xml:space="preserve"> </w:t>
      </w:r>
      <w:r>
        <w:rPr>
          <w:sz w:val="16"/>
        </w:rPr>
        <w:t>568</w:t>
      </w:r>
      <w:r>
        <w:rPr>
          <w:spacing w:val="-6"/>
          <w:sz w:val="16"/>
        </w:rPr>
        <w:t xml:space="preserve"> </w:t>
      </w:r>
      <w:r>
        <w:rPr>
          <w:sz w:val="16"/>
        </w:rPr>
        <w:t>nm</w:t>
      </w:r>
      <w:r>
        <w:rPr>
          <w:spacing w:val="-6"/>
          <w:sz w:val="16"/>
        </w:rPr>
        <w:t xml:space="preserve"> </w:t>
      </w:r>
      <w:r>
        <w:rPr>
          <w:sz w:val="16"/>
        </w:rPr>
        <w:t>(Chroma,</w:t>
      </w:r>
      <w:r>
        <w:rPr>
          <w:spacing w:val="40"/>
          <w:sz w:val="16"/>
        </w:rPr>
        <w:t xml:space="preserve"> </w:t>
      </w:r>
      <w:r>
        <w:rPr>
          <w:sz w:val="16"/>
        </w:rPr>
        <w:t>Brattleboro,</w:t>
      </w:r>
      <w:r>
        <w:rPr>
          <w:spacing w:val="-10"/>
          <w:sz w:val="16"/>
        </w:rPr>
        <w:t xml:space="preserve"> </w:t>
      </w:r>
      <w:r>
        <w:rPr>
          <w:sz w:val="16"/>
        </w:rPr>
        <w:t>VT)</w:t>
      </w:r>
      <w:r>
        <w:rPr>
          <w:spacing w:val="-10"/>
          <w:sz w:val="16"/>
        </w:rPr>
        <w:t xml:space="preserve"> </w:t>
      </w:r>
      <w:r>
        <w:rPr>
          <w:sz w:val="16"/>
        </w:rPr>
        <w:t>and</w:t>
      </w:r>
      <w:r>
        <w:rPr>
          <w:spacing w:val="-10"/>
          <w:sz w:val="16"/>
        </w:rPr>
        <w:t xml:space="preserve"> </w:t>
      </w:r>
      <w:r>
        <w:rPr>
          <w:sz w:val="16"/>
        </w:rPr>
        <w:t>an</w:t>
      </w:r>
      <w:r>
        <w:rPr>
          <w:spacing w:val="-10"/>
          <w:sz w:val="16"/>
        </w:rPr>
        <w:t xml:space="preserve"> </w:t>
      </w:r>
      <w:r>
        <w:rPr>
          <w:sz w:val="16"/>
        </w:rPr>
        <w:t>opaque</w:t>
      </w:r>
      <w:r>
        <w:rPr>
          <w:spacing w:val="-10"/>
          <w:sz w:val="16"/>
        </w:rPr>
        <w:t xml:space="preserve"> </w:t>
      </w:r>
      <w:r>
        <w:rPr>
          <w:sz w:val="16"/>
        </w:rPr>
        <w:t>disk</w:t>
      </w:r>
      <w:r>
        <w:rPr>
          <w:spacing w:val="-10"/>
          <w:sz w:val="16"/>
        </w:rPr>
        <w:t xml:space="preserve"> </w:t>
      </w:r>
      <w:r>
        <w:rPr>
          <w:sz w:val="16"/>
        </w:rPr>
        <w:t>for</w:t>
      </w:r>
      <w:r>
        <w:rPr>
          <w:spacing w:val="-10"/>
          <w:sz w:val="16"/>
        </w:rPr>
        <w:t xml:space="preserve"> </w:t>
      </w:r>
      <w:r>
        <w:rPr>
          <w:sz w:val="16"/>
        </w:rPr>
        <w:t>use</w:t>
      </w:r>
      <w:r>
        <w:rPr>
          <w:spacing w:val="-10"/>
          <w:sz w:val="16"/>
        </w:rPr>
        <w:t xml:space="preserve"> </w:t>
      </w:r>
      <w:r>
        <w:rPr>
          <w:sz w:val="16"/>
        </w:rPr>
        <w:t>as</w:t>
      </w:r>
      <w:r>
        <w:rPr>
          <w:spacing w:val="-10"/>
          <w:sz w:val="16"/>
        </w:rPr>
        <w:t xml:space="preserve"> </w:t>
      </w:r>
      <w:r>
        <w:rPr>
          <w:sz w:val="16"/>
        </w:rPr>
        <w:t>an</w:t>
      </w:r>
      <w:r>
        <w:rPr>
          <w:spacing w:val="-10"/>
          <w:sz w:val="16"/>
        </w:rPr>
        <w:t xml:space="preserve"> </w:t>
      </w:r>
      <w:r>
        <w:rPr>
          <w:sz w:val="16"/>
        </w:rPr>
        <w:t>excitation</w:t>
      </w:r>
      <w:r>
        <w:rPr>
          <w:spacing w:val="-10"/>
          <w:sz w:val="16"/>
        </w:rPr>
        <w:t xml:space="preserve"> </w:t>
      </w:r>
      <w:r>
        <w:rPr>
          <w:sz w:val="16"/>
        </w:rPr>
        <w:t>shutter.</w:t>
      </w:r>
      <w:r>
        <w:rPr>
          <w:spacing w:val="-10"/>
          <w:sz w:val="16"/>
        </w:rPr>
        <w:t xml:space="preserve"> </w:t>
      </w:r>
      <w:r>
        <w:rPr>
          <w:sz w:val="16"/>
        </w:rPr>
        <w:t>Images</w:t>
      </w:r>
      <w:r>
        <w:rPr>
          <w:spacing w:val="40"/>
          <w:sz w:val="16"/>
        </w:rPr>
        <w:t xml:space="preserve"> </w:t>
      </w:r>
      <w:bookmarkStart w:id="3" w:name="ALGORITHM"/>
      <w:bookmarkEnd w:id="3"/>
      <w:r>
        <w:rPr>
          <w:sz w:val="16"/>
        </w:rPr>
        <w:t>with</w:t>
      </w:r>
      <w:r>
        <w:rPr>
          <w:spacing w:val="-3"/>
          <w:sz w:val="16"/>
        </w:rPr>
        <w:t xml:space="preserve"> </w:t>
      </w:r>
      <w:r>
        <w:rPr>
          <w:sz w:val="16"/>
        </w:rPr>
        <w:t>an</w:t>
      </w:r>
      <w:r>
        <w:rPr>
          <w:spacing w:val="-4"/>
          <w:sz w:val="16"/>
        </w:rPr>
        <w:t xml:space="preserve"> </w:t>
      </w:r>
      <w:r>
        <w:rPr>
          <w:sz w:val="16"/>
        </w:rPr>
        <w:t>average</w:t>
      </w:r>
      <w:r>
        <w:rPr>
          <w:spacing w:val="-4"/>
          <w:sz w:val="16"/>
        </w:rPr>
        <w:t xml:space="preserve"> </w:t>
      </w:r>
      <w:r>
        <w:rPr>
          <w:sz w:val="16"/>
        </w:rPr>
        <w:t>exposure</w:t>
      </w:r>
      <w:r>
        <w:rPr>
          <w:spacing w:val="-4"/>
          <w:sz w:val="16"/>
        </w:rPr>
        <w:t xml:space="preserve"> </w:t>
      </w:r>
      <w:r>
        <w:rPr>
          <w:sz w:val="16"/>
        </w:rPr>
        <w:t>time</w:t>
      </w:r>
      <w:r>
        <w:rPr>
          <w:spacing w:val="-4"/>
          <w:sz w:val="16"/>
        </w:rPr>
        <w:t xml:space="preserve"> </w:t>
      </w:r>
      <w:r>
        <w:rPr>
          <w:sz w:val="16"/>
        </w:rPr>
        <w:t>of</w:t>
      </w:r>
      <w:r>
        <w:rPr>
          <w:spacing w:val="-3"/>
          <w:sz w:val="16"/>
        </w:rPr>
        <w:t xml:space="preserve"> </w:t>
      </w:r>
      <w:r>
        <w:rPr>
          <w:sz w:val="16"/>
        </w:rPr>
        <w:t>1.5–2</w:t>
      </w:r>
      <w:r>
        <w:rPr>
          <w:spacing w:val="-4"/>
          <w:sz w:val="16"/>
        </w:rPr>
        <w:t xml:space="preserve"> </w:t>
      </w:r>
      <w:r>
        <w:rPr>
          <w:sz w:val="16"/>
        </w:rPr>
        <w:t>s</w:t>
      </w:r>
      <w:r>
        <w:rPr>
          <w:spacing w:val="-3"/>
          <w:sz w:val="16"/>
        </w:rPr>
        <w:t xml:space="preserve"> </w:t>
      </w:r>
      <w:r>
        <w:rPr>
          <w:sz w:val="16"/>
        </w:rPr>
        <w:t>were</w:t>
      </w:r>
      <w:r>
        <w:rPr>
          <w:spacing w:val="-3"/>
          <w:sz w:val="16"/>
        </w:rPr>
        <w:t xml:space="preserve"> </w:t>
      </w:r>
      <w:r>
        <w:rPr>
          <w:sz w:val="16"/>
        </w:rPr>
        <w:t>collected</w:t>
      </w:r>
      <w:r>
        <w:rPr>
          <w:spacing w:val="-3"/>
          <w:sz w:val="16"/>
        </w:rPr>
        <w:t xml:space="preserve"> </w:t>
      </w:r>
      <w:r>
        <w:rPr>
          <w:sz w:val="16"/>
        </w:rPr>
        <w:t>at</w:t>
      </w:r>
      <w:r>
        <w:rPr>
          <w:spacing w:val="-4"/>
          <w:sz w:val="16"/>
        </w:rPr>
        <w:t xml:space="preserve"> </w:t>
      </w:r>
      <w:r>
        <w:rPr>
          <w:sz w:val="16"/>
        </w:rPr>
        <w:t>5-s</w:t>
      </w:r>
      <w:r>
        <w:rPr>
          <w:spacing w:val="-3"/>
          <w:sz w:val="16"/>
        </w:rPr>
        <w:t xml:space="preserve"> </w:t>
      </w:r>
      <w:r>
        <w:rPr>
          <w:sz w:val="16"/>
        </w:rPr>
        <w:t>intervals</w:t>
      </w:r>
      <w:r>
        <w:rPr>
          <w:spacing w:val="-4"/>
          <w:sz w:val="16"/>
        </w:rPr>
        <w:t xml:space="preserve"> </w:t>
      </w:r>
      <w:r>
        <w:rPr>
          <w:sz w:val="16"/>
        </w:rPr>
        <w:t>on</w:t>
      </w:r>
      <w:r>
        <w:rPr>
          <w:spacing w:val="40"/>
          <w:sz w:val="16"/>
        </w:rPr>
        <w:t xml:space="preserve"> </w:t>
      </w:r>
      <w:r>
        <w:rPr>
          <w:sz w:val="16"/>
        </w:rPr>
        <w:t>an</w:t>
      </w:r>
      <w:r>
        <w:rPr>
          <w:spacing w:val="-10"/>
          <w:sz w:val="16"/>
        </w:rPr>
        <w:t xml:space="preserve"> </w:t>
      </w:r>
      <w:r>
        <w:rPr>
          <w:sz w:val="16"/>
        </w:rPr>
        <w:t>Orca</w:t>
      </w:r>
      <w:r>
        <w:rPr>
          <w:spacing w:val="-10"/>
          <w:sz w:val="16"/>
        </w:rPr>
        <w:t xml:space="preserve"> </w:t>
      </w:r>
      <w:r>
        <w:rPr>
          <w:sz w:val="16"/>
        </w:rPr>
        <w:t>2</w:t>
      </w:r>
      <w:r>
        <w:rPr>
          <w:spacing w:val="-10"/>
          <w:sz w:val="16"/>
        </w:rPr>
        <w:t xml:space="preserve"> </w:t>
      </w:r>
      <w:r>
        <w:rPr>
          <w:sz w:val="16"/>
        </w:rPr>
        <w:t>camera</w:t>
      </w:r>
      <w:r>
        <w:rPr>
          <w:spacing w:val="-10"/>
          <w:sz w:val="16"/>
        </w:rPr>
        <w:t xml:space="preserve"> </w:t>
      </w:r>
      <w:r>
        <w:rPr>
          <w:sz w:val="16"/>
        </w:rPr>
        <w:t>(Hamamatsu,</w:t>
      </w:r>
      <w:r>
        <w:rPr>
          <w:spacing w:val="-10"/>
          <w:sz w:val="16"/>
        </w:rPr>
        <w:t xml:space="preserve"> </w:t>
      </w:r>
      <w:r>
        <w:rPr>
          <w:sz w:val="16"/>
        </w:rPr>
        <w:t>Bridgewater,</w:t>
      </w:r>
      <w:r>
        <w:rPr>
          <w:spacing w:val="-10"/>
          <w:sz w:val="16"/>
        </w:rPr>
        <w:t xml:space="preserve"> </w:t>
      </w:r>
      <w:r>
        <w:rPr>
          <w:sz w:val="16"/>
        </w:rPr>
        <w:t>NJ)</w:t>
      </w:r>
      <w:r>
        <w:rPr>
          <w:spacing w:val="-10"/>
          <w:sz w:val="16"/>
        </w:rPr>
        <w:t xml:space="preserve"> </w:t>
      </w:r>
      <w:r>
        <w:rPr>
          <w:sz w:val="16"/>
        </w:rPr>
        <w:t>containing</w:t>
      </w:r>
      <w:r>
        <w:rPr>
          <w:spacing w:val="-10"/>
          <w:sz w:val="16"/>
        </w:rPr>
        <w:t xml:space="preserve"> </w:t>
      </w:r>
      <w:r>
        <w:rPr>
          <w:sz w:val="16"/>
        </w:rPr>
        <w:t>a</w:t>
      </w:r>
      <w:r>
        <w:rPr>
          <w:spacing w:val="-10"/>
          <w:sz w:val="16"/>
        </w:rPr>
        <w:t xml:space="preserve"> </w:t>
      </w:r>
      <w:r>
        <w:rPr>
          <w:sz w:val="16"/>
        </w:rPr>
        <w:t>1280</w:t>
      </w:r>
      <w:r>
        <w:rPr>
          <w:spacing w:val="-10"/>
          <w:sz w:val="16"/>
        </w:rPr>
        <w:t xml:space="preserve"> </w:t>
      </w:r>
      <w:r>
        <w:rPr>
          <w:rFonts w:ascii="Arial" w:hAnsi="Arial"/>
          <w:w w:val="120"/>
          <w:sz w:val="16"/>
        </w:rPr>
        <w:t>3</w:t>
      </w:r>
      <w:r>
        <w:rPr>
          <w:rFonts w:ascii="Arial" w:hAnsi="Arial"/>
          <w:spacing w:val="-14"/>
          <w:w w:val="120"/>
          <w:sz w:val="16"/>
        </w:rPr>
        <w:t xml:space="preserve"> </w:t>
      </w:r>
      <w:r>
        <w:rPr>
          <w:sz w:val="16"/>
        </w:rPr>
        <w:t>1024</w:t>
      </w:r>
      <w:r>
        <w:rPr>
          <w:spacing w:val="40"/>
          <w:sz w:val="16"/>
        </w:rPr>
        <w:t xml:space="preserve"> </w:t>
      </w:r>
      <w:r>
        <w:rPr>
          <w:sz w:val="16"/>
        </w:rPr>
        <w:t xml:space="preserve">array of 6.7 </w:t>
      </w:r>
      <w:r>
        <w:rPr>
          <w:rFonts w:ascii="Arial" w:hAnsi="Arial"/>
          <w:w w:val="120"/>
          <w:sz w:val="16"/>
        </w:rPr>
        <w:t xml:space="preserve">3 </w:t>
      </w:r>
      <w:r>
        <w:rPr>
          <w:sz w:val="16"/>
        </w:rPr>
        <w:t xml:space="preserve">6.7 </w:t>
      </w:r>
      <w:r>
        <w:rPr>
          <w:rFonts w:ascii="Arial" w:hAnsi="Arial"/>
          <w:sz w:val="16"/>
        </w:rPr>
        <w:t>m</w:t>
      </w:r>
      <w:r>
        <w:rPr>
          <w:sz w:val="16"/>
        </w:rPr>
        <w:t>m pixels in progressive scan interline transfer</w:t>
      </w:r>
      <w:r>
        <w:rPr>
          <w:spacing w:val="40"/>
          <w:sz w:val="16"/>
        </w:rPr>
        <w:t xml:space="preserve"> </w:t>
      </w:r>
      <w:r>
        <w:rPr>
          <w:sz w:val="16"/>
        </w:rPr>
        <w:t xml:space="preserve">configuration operated in the slow-scan (1.25 </w:t>
      </w:r>
      <w:proofErr w:type="spellStart"/>
      <w:r>
        <w:rPr>
          <w:sz w:val="16"/>
        </w:rPr>
        <w:t>mHz</w:t>
      </w:r>
      <w:proofErr w:type="spellEnd"/>
      <w:r>
        <w:rPr>
          <w:sz w:val="16"/>
        </w:rPr>
        <w:t>) 14 bit-depth mode,</w:t>
      </w:r>
      <w:r>
        <w:rPr>
          <w:spacing w:val="40"/>
          <w:sz w:val="16"/>
        </w:rPr>
        <w:t xml:space="preserve"> </w:t>
      </w:r>
      <w:r>
        <w:rPr>
          <w:sz w:val="16"/>
        </w:rPr>
        <w:t>where</w:t>
      </w:r>
      <w:r>
        <w:rPr>
          <w:spacing w:val="15"/>
          <w:sz w:val="16"/>
        </w:rPr>
        <w:t xml:space="preserve"> </w:t>
      </w:r>
      <w:r>
        <w:rPr>
          <w:sz w:val="16"/>
        </w:rPr>
        <w:t>the</w:t>
      </w:r>
      <w:r>
        <w:rPr>
          <w:spacing w:val="16"/>
          <w:sz w:val="16"/>
        </w:rPr>
        <w:t xml:space="preserve"> </w:t>
      </w:r>
      <w:r>
        <w:rPr>
          <w:sz w:val="16"/>
        </w:rPr>
        <w:t>noise</w:t>
      </w:r>
      <w:r>
        <w:rPr>
          <w:spacing w:val="16"/>
          <w:sz w:val="16"/>
        </w:rPr>
        <w:t xml:space="preserve"> </w:t>
      </w:r>
      <w:r>
        <w:rPr>
          <w:sz w:val="16"/>
        </w:rPr>
        <w:t>is</w:t>
      </w:r>
      <w:r>
        <w:rPr>
          <w:spacing w:val="15"/>
          <w:sz w:val="16"/>
        </w:rPr>
        <w:t xml:space="preserve"> </w:t>
      </w:r>
      <w:r>
        <w:rPr>
          <w:sz w:val="16"/>
        </w:rPr>
        <w:t>typically</w:t>
      </w:r>
      <w:r>
        <w:rPr>
          <w:spacing w:val="16"/>
          <w:sz w:val="16"/>
        </w:rPr>
        <w:t xml:space="preserve"> </w:t>
      </w:r>
      <w:r>
        <w:rPr>
          <w:sz w:val="16"/>
        </w:rPr>
        <w:t>3–5</w:t>
      </w:r>
      <w:r>
        <w:rPr>
          <w:spacing w:val="15"/>
          <w:sz w:val="16"/>
        </w:rPr>
        <w:t xml:space="preserve"> </w:t>
      </w:r>
      <w:r>
        <w:rPr>
          <w:sz w:val="16"/>
        </w:rPr>
        <w:t>electrons</w:t>
      </w:r>
      <w:r>
        <w:rPr>
          <w:spacing w:val="15"/>
          <w:sz w:val="16"/>
        </w:rPr>
        <w:t xml:space="preserve"> </w:t>
      </w:r>
      <w:r>
        <w:rPr>
          <w:sz w:val="16"/>
        </w:rPr>
        <w:t>rms.</w:t>
      </w:r>
      <w:r>
        <w:rPr>
          <w:spacing w:val="15"/>
          <w:sz w:val="16"/>
        </w:rPr>
        <w:t xml:space="preserve"> </w:t>
      </w:r>
      <w:r>
        <w:rPr>
          <w:sz w:val="16"/>
        </w:rPr>
        <w:t>Focus</w:t>
      </w:r>
      <w:r>
        <w:rPr>
          <w:spacing w:val="15"/>
          <w:sz w:val="16"/>
        </w:rPr>
        <w:t xml:space="preserve"> </w:t>
      </w:r>
      <w:r>
        <w:rPr>
          <w:sz w:val="16"/>
        </w:rPr>
        <w:t>was</w:t>
      </w:r>
      <w:r>
        <w:rPr>
          <w:spacing w:val="16"/>
          <w:sz w:val="16"/>
        </w:rPr>
        <w:t xml:space="preserve"> </w:t>
      </w:r>
      <w:r>
        <w:rPr>
          <w:sz w:val="16"/>
        </w:rPr>
        <w:t>controlled</w:t>
      </w:r>
      <w:r>
        <w:rPr>
          <w:spacing w:val="15"/>
          <w:sz w:val="16"/>
        </w:rPr>
        <w:t xml:space="preserve"> </w:t>
      </w:r>
      <w:r>
        <w:rPr>
          <w:sz w:val="16"/>
        </w:rPr>
        <w:t>by</w:t>
      </w:r>
      <w:r>
        <w:rPr>
          <w:spacing w:val="40"/>
          <w:sz w:val="16"/>
        </w:rPr>
        <w:t xml:space="preserve"> </w:t>
      </w:r>
      <w:r>
        <w:rPr>
          <w:sz w:val="16"/>
        </w:rPr>
        <w:t>a stepper motor (</w:t>
      </w:r>
      <w:proofErr w:type="spellStart"/>
      <w:r>
        <w:rPr>
          <w:sz w:val="16"/>
        </w:rPr>
        <w:t>Ludl</w:t>
      </w:r>
      <w:proofErr w:type="spellEnd"/>
      <w:r>
        <w:rPr>
          <w:sz w:val="16"/>
        </w:rPr>
        <w:t xml:space="preserve"> Electronic Products, Hawthorne, NY). Microscope</w:t>
      </w:r>
      <w:r>
        <w:rPr>
          <w:spacing w:val="40"/>
          <w:sz w:val="16"/>
        </w:rPr>
        <w:t xml:space="preserve"> </w:t>
      </w:r>
      <w:r>
        <w:rPr>
          <w:sz w:val="16"/>
        </w:rPr>
        <w:t>functions</w:t>
      </w:r>
      <w:r>
        <w:rPr>
          <w:spacing w:val="-5"/>
          <w:sz w:val="16"/>
        </w:rPr>
        <w:t xml:space="preserve"> </w:t>
      </w:r>
      <w:r>
        <w:rPr>
          <w:sz w:val="16"/>
        </w:rPr>
        <w:t>were</w:t>
      </w:r>
      <w:r>
        <w:rPr>
          <w:spacing w:val="-4"/>
          <w:sz w:val="16"/>
        </w:rPr>
        <w:t xml:space="preserve"> </w:t>
      </w:r>
      <w:r>
        <w:rPr>
          <w:sz w:val="16"/>
        </w:rPr>
        <w:t>controlled</w:t>
      </w:r>
      <w:r>
        <w:rPr>
          <w:spacing w:val="-5"/>
          <w:sz w:val="16"/>
        </w:rPr>
        <w:t xml:space="preserve"> </w:t>
      </w:r>
      <w:r>
        <w:rPr>
          <w:sz w:val="16"/>
        </w:rPr>
        <w:t>by</w:t>
      </w:r>
      <w:r>
        <w:rPr>
          <w:spacing w:val="-4"/>
          <w:sz w:val="16"/>
        </w:rPr>
        <w:t xml:space="preserve"> </w:t>
      </w:r>
      <w:proofErr w:type="spellStart"/>
      <w:r>
        <w:rPr>
          <w:sz w:val="16"/>
        </w:rPr>
        <w:t>MetaMorph</w:t>
      </w:r>
      <w:proofErr w:type="spellEnd"/>
      <w:r>
        <w:rPr>
          <w:spacing w:val="-4"/>
          <w:sz w:val="16"/>
        </w:rPr>
        <w:t xml:space="preserve"> </w:t>
      </w:r>
      <w:r>
        <w:rPr>
          <w:sz w:val="16"/>
        </w:rPr>
        <w:t>(Downingtown,</w:t>
      </w:r>
      <w:r>
        <w:rPr>
          <w:spacing w:val="-4"/>
          <w:sz w:val="16"/>
        </w:rPr>
        <w:t xml:space="preserve"> </w:t>
      </w:r>
      <w:r>
        <w:rPr>
          <w:sz w:val="16"/>
        </w:rPr>
        <w:t>PA)</w:t>
      </w:r>
      <w:r>
        <w:rPr>
          <w:spacing w:val="-4"/>
          <w:sz w:val="16"/>
        </w:rPr>
        <w:t xml:space="preserve"> </w:t>
      </w:r>
      <w:r>
        <w:rPr>
          <w:sz w:val="16"/>
        </w:rPr>
        <w:t>software</w:t>
      </w:r>
      <w:r>
        <w:rPr>
          <w:spacing w:val="-5"/>
          <w:sz w:val="16"/>
        </w:rPr>
        <w:t xml:space="preserve"> </w:t>
      </w:r>
      <w:r>
        <w:rPr>
          <w:sz w:val="16"/>
        </w:rPr>
        <w:t>on</w:t>
      </w:r>
      <w:r>
        <w:rPr>
          <w:spacing w:val="40"/>
          <w:sz w:val="16"/>
        </w:rPr>
        <w:t xml:space="preserve"> </w:t>
      </w:r>
      <w:r>
        <w:rPr>
          <w:sz w:val="16"/>
        </w:rPr>
        <w:t>a PC computer.</w:t>
      </w:r>
    </w:p>
    <w:p w14:paraId="16BE50ED" w14:textId="77777777" w:rsidR="00F617EF" w:rsidRDefault="00F617EF">
      <w:pPr>
        <w:pStyle w:val="a3"/>
        <w:rPr>
          <w:sz w:val="16"/>
        </w:rPr>
      </w:pPr>
    </w:p>
    <w:p w14:paraId="1E3341E2" w14:textId="77777777" w:rsidR="00F617EF" w:rsidRDefault="00F617EF">
      <w:pPr>
        <w:pStyle w:val="a3"/>
        <w:rPr>
          <w:sz w:val="16"/>
        </w:rPr>
      </w:pPr>
    </w:p>
    <w:p w14:paraId="2F732DE7" w14:textId="77777777" w:rsidR="00F617EF" w:rsidRDefault="00000000">
      <w:pPr>
        <w:pStyle w:val="a3"/>
        <w:ind w:left="142"/>
        <w:rPr>
          <w:rFonts w:ascii="Arial"/>
        </w:rPr>
      </w:pPr>
      <w:r>
        <w:rPr>
          <w:rFonts w:ascii="Arial"/>
          <w:w w:val="105"/>
        </w:rPr>
        <w:t>Characterization</w:t>
      </w:r>
      <w:r>
        <w:rPr>
          <w:rFonts w:ascii="Arial"/>
          <w:spacing w:val="24"/>
          <w:w w:val="105"/>
        </w:rPr>
        <w:t xml:space="preserve"> </w:t>
      </w:r>
      <w:r>
        <w:rPr>
          <w:rFonts w:ascii="Arial"/>
          <w:w w:val="105"/>
        </w:rPr>
        <w:t>of</w:t>
      </w:r>
      <w:r>
        <w:rPr>
          <w:rFonts w:ascii="Arial"/>
          <w:spacing w:val="25"/>
          <w:w w:val="105"/>
        </w:rPr>
        <w:t xml:space="preserve"> </w:t>
      </w:r>
      <w:r>
        <w:rPr>
          <w:rFonts w:ascii="Arial"/>
          <w:w w:val="105"/>
        </w:rPr>
        <w:t>image</w:t>
      </w:r>
      <w:r>
        <w:rPr>
          <w:rFonts w:ascii="Arial"/>
          <w:spacing w:val="24"/>
          <w:w w:val="105"/>
        </w:rPr>
        <w:t xml:space="preserve"> </w:t>
      </w:r>
      <w:r>
        <w:rPr>
          <w:rFonts w:ascii="Arial"/>
          <w:spacing w:val="-2"/>
          <w:w w:val="105"/>
        </w:rPr>
        <w:t>noise</w:t>
      </w:r>
    </w:p>
    <w:p w14:paraId="70B4D699" w14:textId="77777777" w:rsidR="00F617EF" w:rsidRDefault="00000000">
      <w:pPr>
        <w:spacing w:before="128"/>
        <w:ind w:left="142"/>
        <w:rPr>
          <w:rFonts w:ascii="Arial"/>
          <w:i/>
          <w:sz w:val="18"/>
        </w:rPr>
      </w:pPr>
      <w:r>
        <w:rPr>
          <w:rFonts w:ascii="Arial"/>
          <w:i/>
          <w:sz w:val="18"/>
        </w:rPr>
        <w:t>Titration</w:t>
      </w:r>
      <w:r>
        <w:rPr>
          <w:rFonts w:ascii="Arial"/>
          <w:i/>
          <w:spacing w:val="-5"/>
          <w:sz w:val="18"/>
        </w:rPr>
        <w:t xml:space="preserve"> </w:t>
      </w:r>
      <w:r>
        <w:rPr>
          <w:rFonts w:ascii="Arial"/>
          <w:i/>
          <w:spacing w:val="-2"/>
          <w:sz w:val="18"/>
        </w:rPr>
        <w:t>experiments</w:t>
      </w:r>
    </w:p>
    <w:p w14:paraId="6499AA0F" w14:textId="77777777" w:rsidR="00F617EF" w:rsidRDefault="00000000">
      <w:pPr>
        <w:spacing w:before="150" w:line="259" w:lineRule="auto"/>
        <w:ind w:left="142" w:right="38"/>
        <w:jc w:val="both"/>
        <w:rPr>
          <w:sz w:val="16"/>
        </w:rPr>
      </w:pPr>
      <w:r>
        <w:rPr>
          <w:sz w:val="16"/>
        </w:rPr>
        <w:t>Solutions</w:t>
      </w:r>
      <w:r>
        <w:rPr>
          <w:spacing w:val="-10"/>
          <w:sz w:val="16"/>
        </w:rPr>
        <w:t xml:space="preserve"> </w:t>
      </w:r>
      <w:r>
        <w:rPr>
          <w:sz w:val="16"/>
        </w:rPr>
        <w:t>of</w:t>
      </w:r>
      <w:r>
        <w:rPr>
          <w:spacing w:val="-9"/>
          <w:sz w:val="16"/>
        </w:rPr>
        <w:t xml:space="preserve"> </w:t>
      </w:r>
      <w:r>
        <w:rPr>
          <w:sz w:val="16"/>
        </w:rPr>
        <w:t>varying</w:t>
      </w:r>
      <w:r>
        <w:rPr>
          <w:spacing w:val="-10"/>
          <w:sz w:val="16"/>
        </w:rPr>
        <w:t xml:space="preserve"> </w:t>
      </w:r>
      <w:r>
        <w:rPr>
          <w:sz w:val="16"/>
        </w:rPr>
        <w:t>concentrations</w:t>
      </w:r>
      <w:r>
        <w:rPr>
          <w:spacing w:val="-9"/>
          <w:sz w:val="16"/>
        </w:rPr>
        <w:t xml:space="preserve"> </w:t>
      </w:r>
      <w:r>
        <w:rPr>
          <w:sz w:val="16"/>
        </w:rPr>
        <w:t>of</w:t>
      </w:r>
      <w:r>
        <w:rPr>
          <w:spacing w:val="-10"/>
          <w:sz w:val="16"/>
        </w:rPr>
        <w:t xml:space="preserve"> </w:t>
      </w:r>
      <w:r>
        <w:rPr>
          <w:sz w:val="16"/>
        </w:rPr>
        <w:t>X-rhodamine-labeled</w:t>
      </w:r>
      <w:r>
        <w:rPr>
          <w:spacing w:val="-9"/>
          <w:sz w:val="16"/>
        </w:rPr>
        <w:t xml:space="preserve"> </w:t>
      </w:r>
      <w:r>
        <w:rPr>
          <w:sz w:val="16"/>
        </w:rPr>
        <w:t>actin</w:t>
      </w:r>
      <w:r>
        <w:rPr>
          <w:spacing w:val="-10"/>
          <w:sz w:val="16"/>
        </w:rPr>
        <w:t xml:space="preserve"> </w:t>
      </w:r>
      <w:r>
        <w:rPr>
          <w:sz w:val="16"/>
        </w:rPr>
        <w:t>(0,</w:t>
      </w:r>
      <w:r>
        <w:rPr>
          <w:spacing w:val="-9"/>
          <w:sz w:val="16"/>
        </w:rPr>
        <w:t xml:space="preserve"> </w:t>
      </w:r>
      <w:r>
        <w:rPr>
          <w:sz w:val="16"/>
        </w:rPr>
        <w:t>8,</w:t>
      </w:r>
      <w:r>
        <w:rPr>
          <w:spacing w:val="-10"/>
          <w:sz w:val="16"/>
        </w:rPr>
        <w:t xml:space="preserve"> </w:t>
      </w:r>
      <w:r>
        <w:rPr>
          <w:sz w:val="16"/>
        </w:rPr>
        <w:t>15,</w:t>
      </w:r>
      <w:r>
        <w:rPr>
          <w:spacing w:val="40"/>
          <w:sz w:val="16"/>
        </w:rPr>
        <w:t xml:space="preserve"> </w:t>
      </w:r>
      <w:r>
        <w:rPr>
          <w:sz w:val="16"/>
        </w:rPr>
        <w:t>and</w:t>
      </w:r>
      <w:r>
        <w:rPr>
          <w:spacing w:val="-10"/>
          <w:sz w:val="16"/>
        </w:rPr>
        <w:t xml:space="preserve"> </w:t>
      </w:r>
      <w:r>
        <w:rPr>
          <w:sz w:val="16"/>
        </w:rPr>
        <w:t>22</w:t>
      </w:r>
      <w:r>
        <w:rPr>
          <w:spacing w:val="-10"/>
          <w:sz w:val="16"/>
        </w:rPr>
        <w:t xml:space="preserve"> </w:t>
      </w:r>
      <w:r>
        <w:rPr>
          <w:rFonts w:ascii="Arial"/>
          <w:sz w:val="16"/>
        </w:rPr>
        <w:t>m</w:t>
      </w:r>
      <w:r>
        <w:rPr>
          <w:sz w:val="16"/>
        </w:rPr>
        <w:t>M)</w:t>
      </w:r>
      <w:r>
        <w:rPr>
          <w:spacing w:val="-10"/>
          <w:sz w:val="16"/>
        </w:rPr>
        <w:t xml:space="preserve"> </w:t>
      </w:r>
      <w:r>
        <w:rPr>
          <w:sz w:val="16"/>
        </w:rPr>
        <w:t>were</w:t>
      </w:r>
      <w:r>
        <w:rPr>
          <w:spacing w:val="-10"/>
          <w:sz w:val="16"/>
        </w:rPr>
        <w:t xml:space="preserve"> </w:t>
      </w:r>
      <w:r>
        <w:rPr>
          <w:sz w:val="16"/>
        </w:rPr>
        <w:t>prepared</w:t>
      </w:r>
      <w:r>
        <w:rPr>
          <w:spacing w:val="-10"/>
          <w:sz w:val="16"/>
        </w:rPr>
        <w:t xml:space="preserve"> </w:t>
      </w:r>
      <w:r>
        <w:rPr>
          <w:sz w:val="16"/>
        </w:rPr>
        <w:t>in</w:t>
      </w:r>
      <w:r>
        <w:rPr>
          <w:spacing w:val="-10"/>
          <w:sz w:val="16"/>
        </w:rPr>
        <w:t xml:space="preserve"> </w:t>
      </w:r>
      <w:r>
        <w:rPr>
          <w:sz w:val="16"/>
        </w:rPr>
        <w:t>G-buffer</w:t>
      </w:r>
      <w:r>
        <w:rPr>
          <w:spacing w:val="-10"/>
          <w:sz w:val="16"/>
        </w:rPr>
        <w:t xml:space="preserve"> </w:t>
      </w:r>
      <w:r>
        <w:rPr>
          <w:sz w:val="16"/>
        </w:rPr>
        <w:t>(2</w:t>
      </w:r>
      <w:r>
        <w:rPr>
          <w:spacing w:val="-10"/>
          <w:sz w:val="16"/>
        </w:rPr>
        <w:t xml:space="preserve"> </w:t>
      </w:r>
      <w:r>
        <w:rPr>
          <w:sz w:val="16"/>
        </w:rPr>
        <w:t>mM</w:t>
      </w:r>
      <w:r>
        <w:rPr>
          <w:spacing w:val="-10"/>
          <w:sz w:val="16"/>
        </w:rPr>
        <w:t xml:space="preserve"> </w:t>
      </w:r>
      <w:r>
        <w:rPr>
          <w:sz w:val="16"/>
        </w:rPr>
        <w:t>Tris,</w:t>
      </w:r>
      <w:r>
        <w:rPr>
          <w:spacing w:val="-10"/>
          <w:sz w:val="16"/>
        </w:rPr>
        <w:t xml:space="preserve"> </w:t>
      </w:r>
      <w:r>
        <w:rPr>
          <w:sz w:val="16"/>
        </w:rPr>
        <w:t>0.2</w:t>
      </w:r>
      <w:r>
        <w:rPr>
          <w:spacing w:val="-10"/>
          <w:sz w:val="16"/>
        </w:rPr>
        <w:t xml:space="preserve"> </w:t>
      </w:r>
      <w:r>
        <w:rPr>
          <w:sz w:val="16"/>
        </w:rPr>
        <w:t>mM</w:t>
      </w:r>
      <w:r>
        <w:rPr>
          <w:spacing w:val="-10"/>
          <w:sz w:val="16"/>
        </w:rPr>
        <w:t xml:space="preserve"> </w:t>
      </w:r>
      <w:r>
        <w:rPr>
          <w:sz w:val="16"/>
        </w:rPr>
        <w:t>CaCl</w:t>
      </w:r>
      <w:r>
        <w:rPr>
          <w:sz w:val="16"/>
          <w:vertAlign w:val="subscript"/>
        </w:rPr>
        <w:t>2</w:t>
      </w:r>
      <w:r>
        <w:rPr>
          <w:sz w:val="16"/>
        </w:rPr>
        <w:t>,</w:t>
      </w:r>
      <w:r>
        <w:rPr>
          <w:spacing w:val="-9"/>
          <w:sz w:val="16"/>
        </w:rPr>
        <w:t xml:space="preserve"> </w:t>
      </w:r>
      <w:r>
        <w:rPr>
          <w:sz w:val="16"/>
        </w:rPr>
        <w:t>0.2</w:t>
      </w:r>
      <w:r>
        <w:rPr>
          <w:spacing w:val="-10"/>
          <w:sz w:val="16"/>
        </w:rPr>
        <w:t xml:space="preserve"> </w:t>
      </w:r>
      <w:r>
        <w:rPr>
          <w:sz w:val="16"/>
        </w:rPr>
        <w:t>mM</w:t>
      </w:r>
      <w:r>
        <w:rPr>
          <w:spacing w:val="40"/>
          <w:sz w:val="16"/>
        </w:rPr>
        <w:t xml:space="preserve"> </w:t>
      </w:r>
      <w:r>
        <w:rPr>
          <w:sz w:val="16"/>
        </w:rPr>
        <w:t xml:space="preserve">Mg ATP, 0.5 mM </w:t>
      </w:r>
      <w:r>
        <w:rPr>
          <w:rFonts w:ascii="Arial"/>
          <w:sz w:val="16"/>
        </w:rPr>
        <w:t>b</w:t>
      </w:r>
      <w:r>
        <w:rPr>
          <w:sz w:val="16"/>
        </w:rPr>
        <w:t>-</w:t>
      </w:r>
      <w:proofErr w:type="spellStart"/>
      <w:r>
        <w:rPr>
          <w:sz w:val="16"/>
        </w:rPr>
        <w:t>mercaptoethanol</w:t>
      </w:r>
      <w:proofErr w:type="spellEnd"/>
      <w:r>
        <w:rPr>
          <w:sz w:val="16"/>
        </w:rPr>
        <w:t xml:space="preserve">, pH 7.0); 0.8 </w:t>
      </w:r>
      <w:r>
        <w:rPr>
          <w:rFonts w:ascii="Arial"/>
          <w:sz w:val="16"/>
        </w:rPr>
        <w:t>m</w:t>
      </w:r>
      <w:r>
        <w:rPr>
          <w:sz w:val="16"/>
        </w:rPr>
        <w:t>l of solution was</w:t>
      </w:r>
      <w:r>
        <w:rPr>
          <w:spacing w:val="40"/>
          <w:sz w:val="16"/>
        </w:rPr>
        <w:t xml:space="preserve"> </w:t>
      </w:r>
      <w:r>
        <w:rPr>
          <w:sz w:val="16"/>
        </w:rPr>
        <w:t xml:space="preserve">squashed between a slide and a 22 </w:t>
      </w:r>
      <w:r>
        <w:rPr>
          <w:rFonts w:ascii="Arial"/>
          <w:w w:val="120"/>
          <w:sz w:val="16"/>
        </w:rPr>
        <w:t>3</w:t>
      </w:r>
      <w:r>
        <w:rPr>
          <w:rFonts w:ascii="Arial"/>
          <w:spacing w:val="-6"/>
          <w:w w:val="120"/>
          <w:sz w:val="16"/>
        </w:rPr>
        <w:t xml:space="preserve"> </w:t>
      </w:r>
      <w:r>
        <w:rPr>
          <w:sz w:val="16"/>
        </w:rPr>
        <w:t>22 mm coverslip, and the coverslip</w:t>
      </w:r>
      <w:r>
        <w:rPr>
          <w:spacing w:val="40"/>
          <w:sz w:val="16"/>
        </w:rPr>
        <w:t xml:space="preserve"> </w:t>
      </w:r>
      <w:r>
        <w:rPr>
          <w:w w:val="95"/>
          <w:sz w:val="16"/>
        </w:rPr>
        <w:t xml:space="preserve">sealed to the slide with </w:t>
      </w:r>
      <w:proofErr w:type="spellStart"/>
      <w:r>
        <w:rPr>
          <w:w w:val="95"/>
          <w:sz w:val="16"/>
        </w:rPr>
        <w:t>valap</w:t>
      </w:r>
      <w:proofErr w:type="spellEnd"/>
      <w:r>
        <w:rPr>
          <w:w w:val="95"/>
          <w:sz w:val="16"/>
        </w:rPr>
        <w:t>. This reproducibly gives a layer of solution that</w:t>
      </w:r>
      <w:r>
        <w:rPr>
          <w:spacing w:val="40"/>
          <w:sz w:val="16"/>
        </w:rPr>
        <w:t xml:space="preserve"> </w:t>
      </w:r>
      <w:r>
        <w:rPr>
          <w:sz w:val="16"/>
        </w:rPr>
        <w:t>is</w:t>
      </w:r>
      <w:r>
        <w:rPr>
          <w:spacing w:val="-10"/>
          <w:sz w:val="16"/>
        </w:rPr>
        <w:t xml:space="preserve"> </w:t>
      </w:r>
      <w:r>
        <w:rPr>
          <w:rFonts w:ascii="Arial"/>
          <w:spacing w:val="-1"/>
          <w:w w:val="269"/>
          <w:sz w:val="16"/>
        </w:rPr>
        <w:t>;</w:t>
      </w:r>
      <w:r>
        <w:rPr>
          <w:w w:val="70"/>
          <w:sz w:val="16"/>
        </w:rPr>
        <w:t>4</w:t>
      </w:r>
      <w:r>
        <w:rPr>
          <w:spacing w:val="-16"/>
          <w:w w:val="169"/>
          <w:sz w:val="16"/>
        </w:rPr>
        <w:t xml:space="preserve"> </w:t>
      </w:r>
      <w:r>
        <w:rPr>
          <w:rFonts w:ascii="Arial"/>
          <w:sz w:val="16"/>
        </w:rPr>
        <w:t>m</w:t>
      </w:r>
      <w:r>
        <w:rPr>
          <w:sz w:val="16"/>
        </w:rPr>
        <w:t>m</w:t>
      </w:r>
      <w:r>
        <w:rPr>
          <w:spacing w:val="-11"/>
          <w:sz w:val="16"/>
        </w:rPr>
        <w:t xml:space="preserve"> </w:t>
      </w:r>
      <w:r>
        <w:rPr>
          <w:sz w:val="16"/>
        </w:rPr>
        <w:t>thick.</w:t>
      </w:r>
      <w:r>
        <w:rPr>
          <w:spacing w:val="-10"/>
          <w:sz w:val="16"/>
        </w:rPr>
        <w:t xml:space="preserve"> </w:t>
      </w:r>
      <w:r>
        <w:rPr>
          <w:sz w:val="16"/>
        </w:rPr>
        <w:t>Images</w:t>
      </w:r>
      <w:r>
        <w:rPr>
          <w:spacing w:val="-10"/>
          <w:sz w:val="16"/>
        </w:rPr>
        <w:t xml:space="preserve"> </w:t>
      </w:r>
      <w:r>
        <w:rPr>
          <w:sz w:val="16"/>
        </w:rPr>
        <w:t>of</w:t>
      </w:r>
      <w:r>
        <w:rPr>
          <w:spacing w:val="-10"/>
          <w:sz w:val="16"/>
        </w:rPr>
        <w:t xml:space="preserve"> </w:t>
      </w:r>
      <w:r>
        <w:rPr>
          <w:sz w:val="16"/>
        </w:rPr>
        <w:t>the</w:t>
      </w:r>
      <w:r>
        <w:rPr>
          <w:spacing w:val="-10"/>
          <w:sz w:val="16"/>
        </w:rPr>
        <w:t xml:space="preserve"> </w:t>
      </w:r>
      <w:r>
        <w:rPr>
          <w:sz w:val="16"/>
        </w:rPr>
        <w:t>solution</w:t>
      </w:r>
      <w:r>
        <w:rPr>
          <w:spacing w:val="-10"/>
          <w:sz w:val="16"/>
        </w:rPr>
        <w:t xml:space="preserve"> </w:t>
      </w:r>
      <w:r>
        <w:rPr>
          <w:sz w:val="16"/>
        </w:rPr>
        <w:t>just</w:t>
      </w:r>
      <w:r>
        <w:rPr>
          <w:spacing w:val="-10"/>
          <w:sz w:val="16"/>
        </w:rPr>
        <w:t xml:space="preserve"> </w:t>
      </w:r>
      <w:r>
        <w:rPr>
          <w:sz w:val="16"/>
        </w:rPr>
        <w:t>adjacent</w:t>
      </w:r>
      <w:r>
        <w:rPr>
          <w:spacing w:val="-10"/>
          <w:sz w:val="16"/>
        </w:rPr>
        <w:t xml:space="preserve"> </w:t>
      </w:r>
      <w:r>
        <w:rPr>
          <w:sz w:val="16"/>
        </w:rPr>
        <w:t>to</w:t>
      </w:r>
      <w:r>
        <w:rPr>
          <w:spacing w:val="-10"/>
          <w:sz w:val="16"/>
        </w:rPr>
        <w:t xml:space="preserve"> </w:t>
      </w:r>
      <w:r>
        <w:rPr>
          <w:sz w:val="16"/>
        </w:rPr>
        <w:t>the</w:t>
      </w:r>
      <w:r>
        <w:rPr>
          <w:spacing w:val="-10"/>
          <w:sz w:val="16"/>
        </w:rPr>
        <w:t xml:space="preserve"> </w:t>
      </w:r>
      <w:r>
        <w:rPr>
          <w:sz w:val="16"/>
        </w:rPr>
        <w:t>coverslip</w:t>
      </w:r>
      <w:r>
        <w:rPr>
          <w:spacing w:val="-10"/>
          <w:sz w:val="16"/>
        </w:rPr>
        <w:t xml:space="preserve"> </w:t>
      </w:r>
      <w:r>
        <w:rPr>
          <w:sz w:val="16"/>
        </w:rPr>
        <w:t>surface</w:t>
      </w:r>
      <w:r>
        <w:rPr>
          <w:spacing w:val="40"/>
          <w:sz w:val="16"/>
        </w:rPr>
        <w:t xml:space="preserve"> </w:t>
      </w:r>
      <w:r>
        <w:rPr>
          <w:sz w:val="16"/>
        </w:rPr>
        <w:t>were then acquired with the spinning disk confocal system for each</w:t>
      </w:r>
      <w:r>
        <w:rPr>
          <w:spacing w:val="40"/>
          <w:sz w:val="16"/>
        </w:rPr>
        <w:t xml:space="preserve"> </w:t>
      </w:r>
      <w:r>
        <w:rPr>
          <w:sz w:val="16"/>
        </w:rPr>
        <w:t xml:space="preserve">concentration with exposure times in an interval ranging from 500 </w:t>
      </w:r>
      <w:proofErr w:type="spellStart"/>
      <w:r>
        <w:rPr>
          <w:sz w:val="16"/>
        </w:rPr>
        <w:t>ms</w:t>
      </w:r>
      <w:proofErr w:type="spellEnd"/>
      <w:r>
        <w:rPr>
          <w:sz w:val="16"/>
        </w:rPr>
        <w:t xml:space="preserve"> to</w:t>
      </w:r>
      <w:r>
        <w:rPr>
          <w:spacing w:val="40"/>
          <w:sz w:val="16"/>
        </w:rPr>
        <w:t xml:space="preserve"> </w:t>
      </w:r>
      <w:r>
        <w:rPr>
          <w:sz w:val="16"/>
        </w:rPr>
        <w:t xml:space="preserve">3000 </w:t>
      </w:r>
      <w:proofErr w:type="spellStart"/>
      <w:r>
        <w:rPr>
          <w:sz w:val="16"/>
        </w:rPr>
        <w:t>ms</w:t>
      </w:r>
      <w:proofErr w:type="spellEnd"/>
      <w:r>
        <w:rPr>
          <w:sz w:val="16"/>
        </w:rPr>
        <w:t xml:space="preserve"> in 100 </w:t>
      </w:r>
      <w:proofErr w:type="spellStart"/>
      <w:r>
        <w:rPr>
          <w:sz w:val="16"/>
        </w:rPr>
        <w:t>ms</w:t>
      </w:r>
      <w:proofErr w:type="spellEnd"/>
      <w:r>
        <w:rPr>
          <w:sz w:val="16"/>
        </w:rPr>
        <w:t xml:space="preserve"> steps.</w:t>
      </w:r>
    </w:p>
    <w:p w14:paraId="761DF2AA" w14:textId="77777777" w:rsidR="00F617EF" w:rsidRDefault="00F617EF">
      <w:pPr>
        <w:pStyle w:val="a3"/>
        <w:rPr>
          <w:sz w:val="16"/>
        </w:rPr>
      </w:pPr>
    </w:p>
    <w:p w14:paraId="75F34F34" w14:textId="77777777" w:rsidR="00F617EF" w:rsidRDefault="00000000">
      <w:pPr>
        <w:spacing w:before="138"/>
        <w:ind w:left="142"/>
        <w:rPr>
          <w:rFonts w:ascii="Arial"/>
          <w:i/>
          <w:sz w:val="18"/>
        </w:rPr>
      </w:pPr>
      <w:r>
        <w:rPr>
          <w:rFonts w:ascii="Arial"/>
          <w:i/>
          <w:sz w:val="18"/>
        </w:rPr>
        <w:t>Calibration</w:t>
      </w:r>
      <w:r>
        <w:rPr>
          <w:rFonts w:ascii="Arial"/>
          <w:i/>
          <w:spacing w:val="1"/>
          <w:sz w:val="18"/>
        </w:rPr>
        <w:t xml:space="preserve"> </w:t>
      </w:r>
      <w:r>
        <w:rPr>
          <w:rFonts w:ascii="Arial"/>
          <w:i/>
          <w:sz w:val="18"/>
        </w:rPr>
        <w:t>of</w:t>
      </w:r>
      <w:r>
        <w:rPr>
          <w:rFonts w:ascii="Arial"/>
          <w:i/>
          <w:spacing w:val="2"/>
          <w:sz w:val="18"/>
        </w:rPr>
        <w:t xml:space="preserve"> </w:t>
      </w:r>
      <w:r>
        <w:rPr>
          <w:rFonts w:ascii="Arial"/>
          <w:i/>
          <w:sz w:val="18"/>
        </w:rPr>
        <w:t>a</w:t>
      </w:r>
      <w:r>
        <w:rPr>
          <w:rFonts w:ascii="Arial"/>
          <w:i/>
          <w:spacing w:val="1"/>
          <w:sz w:val="18"/>
        </w:rPr>
        <w:t xml:space="preserve"> </w:t>
      </w:r>
      <w:r>
        <w:rPr>
          <w:rFonts w:ascii="Arial"/>
          <w:i/>
          <w:sz w:val="18"/>
        </w:rPr>
        <w:t>noise</w:t>
      </w:r>
      <w:r>
        <w:rPr>
          <w:rFonts w:ascii="Arial"/>
          <w:i/>
          <w:spacing w:val="2"/>
          <w:sz w:val="18"/>
        </w:rPr>
        <w:t xml:space="preserve"> </w:t>
      </w:r>
      <w:r>
        <w:rPr>
          <w:rFonts w:ascii="Arial"/>
          <w:i/>
          <w:spacing w:val="-2"/>
          <w:sz w:val="18"/>
        </w:rPr>
        <w:t>model</w:t>
      </w:r>
    </w:p>
    <w:p w14:paraId="12326A04" w14:textId="77777777" w:rsidR="00F617EF" w:rsidRDefault="00000000">
      <w:pPr>
        <w:spacing w:before="152" w:line="259" w:lineRule="auto"/>
        <w:ind w:left="142" w:right="38"/>
        <w:jc w:val="both"/>
        <w:rPr>
          <w:sz w:val="16"/>
        </w:rPr>
      </w:pPr>
      <w:r>
        <w:rPr>
          <w:sz w:val="16"/>
        </w:rPr>
        <w:t>For</w:t>
      </w:r>
      <w:r>
        <w:rPr>
          <w:spacing w:val="55"/>
          <w:sz w:val="16"/>
        </w:rPr>
        <w:t xml:space="preserve"> </w:t>
      </w:r>
      <w:r>
        <w:rPr>
          <w:sz w:val="16"/>
        </w:rPr>
        <w:t>the</w:t>
      </w:r>
      <w:r>
        <w:rPr>
          <w:spacing w:val="55"/>
          <w:sz w:val="16"/>
        </w:rPr>
        <w:t xml:space="preserve"> </w:t>
      </w:r>
      <w:r>
        <w:rPr>
          <w:sz w:val="16"/>
        </w:rPr>
        <w:t>estimation</w:t>
      </w:r>
      <w:r>
        <w:rPr>
          <w:spacing w:val="55"/>
          <w:sz w:val="16"/>
        </w:rPr>
        <w:t xml:space="preserve"> </w:t>
      </w:r>
      <w:r>
        <w:rPr>
          <w:sz w:val="16"/>
        </w:rPr>
        <w:t>of</w:t>
      </w:r>
      <w:r>
        <w:rPr>
          <w:spacing w:val="55"/>
          <w:sz w:val="16"/>
        </w:rPr>
        <w:t xml:space="preserve"> </w:t>
      </w:r>
      <w:r>
        <w:rPr>
          <w:sz w:val="16"/>
        </w:rPr>
        <w:t>noise</w:t>
      </w:r>
      <w:r>
        <w:rPr>
          <w:spacing w:val="55"/>
          <w:sz w:val="16"/>
        </w:rPr>
        <w:t xml:space="preserve"> </w:t>
      </w:r>
      <w:r>
        <w:rPr>
          <w:sz w:val="16"/>
        </w:rPr>
        <w:t>parameters</w:t>
      </w:r>
      <w:r>
        <w:rPr>
          <w:spacing w:val="55"/>
          <w:sz w:val="16"/>
        </w:rPr>
        <w:t xml:space="preserve"> </w:t>
      </w:r>
      <w:r>
        <w:rPr>
          <w:sz w:val="16"/>
        </w:rPr>
        <w:t>at</w:t>
      </w:r>
      <w:r>
        <w:rPr>
          <w:spacing w:val="55"/>
          <w:sz w:val="16"/>
        </w:rPr>
        <w:t xml:space="preserve"> </w:t>
      </w:r>
      <w:r>
        <w:rPr>
          <w:sz w:val="16"/>
        </w:rPr>
        <w:t>different</w:t>
      </w:r>
      <w:r>
        <w:rPr>
          <w:spacing w:val="55"/>
          <w:sz w:val="16"/>
        </w:rPr>
        <w:t xml:space="preserve"> </w:t>
      </w:r>
      <w:r>
        <w:rPr>
          <w:sz w:val="16"/>
        </w:rPr>
        <w:t>exposure</w:t>
      </w:r>
      <w:r>
        <w:rPr>
          <w:spacing w:val="55"/>
          <w:sz w:val="16"/>
        </w:rPr>
        <w:t xml:space="preserve"> </w:t>
      </w:r>
      <w:r>
        <w:rPr>
          <w:sz w:val="16"/>
        </w:rPr>
        <w:t>times,</w:t>
      </w:r>
      <w:r>
        <w:rPr>
          <w:spacing w:val="40"/>
          <w:sz w:val="16"/>
        </w:rPr>
        <w:t xml:space="preserve"> </w:t>
      </w:r>
      <w:r>
        <w:rPr>
          <w:sz w:val="16"/>
        </w:rPr>
        <w:t>a calibration of the camera was performed. For four concentrations of X-</w:t>
      </w:r>
      <w:r>
        <w:rPr>
          <w:spacing w:val="40"/>
          <w:sz w:val="16"/>
        </w:rPr>
        <w:t xml:space="preserve"> </w:t>
      </w:r>
      <w:r>
        <w:rPr>
          <w:sz w:val="16"/>
        </w:rPr>
        <w:t>rhodamine-actin</w:t>
      </w:r>
      <w:r>
        <w:rPr>
          <w:spacing w:val="-10"/>
          <w:sz w:val="16"/>
        </w:rPr>
        <w:t xml:space="preserve"> </w:t>
      </w:r>
      <w:r>
        <w:rPr>
          <w:sz w:val="16"/>
        </w:rPr>
        <w:t>solutions</w:t>
      </w:r>
      <w:r>
        <w:rPr>
          <w:spacing w:val="-10"/>
          <w:sz w:val="16"/>
        </w:rPr>
        <w:t xml:space="preserve"> </w:t>
      </w:r>
      <w:r>
        <w:rPr>
          <w:sz w:val="16"/>
        </w:rPr>
        <w:t>(0</w:t>
      </w:r>
      <w:r>
        <w:rPr>
          <w:spacing w:val="-10"/>
          <w:sz w:val="16"/>
        </w:rPr>
        <w:t xml:space="preserve"> </w:t>
      </w:r>
      <w:r>
        <w:rPr>
          <w:rFonts w:ascii="Arial" w:hAnsi="Arial"/>
          <w:sz w:val="16"/>
        </w:rPr>
        <w:t>m</w:t>
      </w:r>
      <w:r>
        <w:rPr>
          <w:sz w:val="16"/>
        </w:rPr>
        <w:t>M</w:t>
      </w:r>
      <w:r>
        <w:rPr>
          <w:spacing w:val="-10"/>
          <w:sz w:val="16"/>
        </w:rPr>
        <w:t xml:space="preserve"> </w:t>
      </w:r>
      <w:r>
        <w:rPr>
          <w:sz w:val="16"/>
        </w:rPr>
        <w:t>defining</w:t>
      </w:r>
      <w:r>
        <w:rPr>
          <w:spacing w:val="-10"/>
          <w:sz w:val="16"/>
        </w:rPr>
        <w:t xml:space="preserve"> </w:t>
      </w:r>
      <w:r>
        <w:rPr>
          <w:sz w:val="16"/>
        </w:rPr>
        <w:t>the</w:t>
      </w:r>
      <w:r>
        <w:rPr>
          <w:spacing w:val="-10"/>
          <w:sz w:val="16"/>
        </w:rPr>
        <w:t xml:space="preserve"> </w:t>
      </w:r>
      <w:r>
        <w:rPr>
          <w:sz w:val="16"/>
        </w:rPr>
        <w:t>dark</w:t>
      </w:r>
      <w:r>
        <w:rPr>
          <w:spacing w:val="-10"/>
          <w:sz w:val="16"/>
        </w:rPr>
        <w:t xml:space="preserve"> </w:t>
      </w:r>
      <w:r>
        <w:rPr>
          <w:sz w:val="16"/>
        </w:rPr>
        <w:t>field,</w:t>
      </w:r>
      <w:r>
        <w:rPr>
          <w:spacing w:val="-10"/>
          <w:sz w:val="16"/>
        </w:rPr>
        <w:t xml:space="preserve"> </w:t>
      </w:r>
      <w:r>
        <w:rPr>
          <w:sz w:val="16"/>
        </w:rPr>
        <w:t>8,</w:t>
      </w:r>
      <w:r>
        <w:rPr>
          <w:spacing w:val="-10"/>
          <w:sz w:val="16"/>
        </w:rPr>
        <w:t xml:space="preserve"> </w:t>
      </w:r>
      <w:r>
        <w:rPr>
          <w:sz w:val="16"/>
        </w:rPr>
        <w:t>15,</w:t>
      </w:r>
      <w:r>
        <w:rPr>
          <w:spacing w:val="-10"/>
          <w:sz w:val="16"/>
        </w:rPr>
        <w:t xml:space="preserve"> </w:t>
      </w:r>
      <w:r>
        <w:rPr>
          <w:sz w:val="16"/>
        </w:rPr>
        <w:t>22</w:t>
      </w:r>
      <w:r>
        <w:rPr>
          <w:spacing w:val="-10"/>
          <w:sz w:val="16"/>
        </w:rPr>
        <w:t xml:space="preserve"> </w:t>
      </w:r>
      <w:r>
        <w:rPr>
          <w:rFonts w:ascii="Arial" w:hAnsi="Arial"/>
          <w:sz w:val="16"/>
        </w:rPr>
        <w:t>m</w:t>
      </w:r>
      <w:r>
        <w:rPr>
          <w:sz w:val="16"/>
        </w:rPr>
        <w:t>M),</w:t>
      </w:r>
      <w:r>
        <w:rPr>
          <w:spacing w:val="-10"/>
          <w:sz w:val="16"/>
        </w:rPr>
        <w:t xml:space="preserve"> </w:t>
      </w:r>
      <w:r>
        <w:rPr>
          <w:sz w:val="16"/>
        </w:rPr>
        <w:t>11</w:t>
      </w:r>
      <w:r>
        <w:rPr>
          <w:spacing w:val="40"/>
          <w:sz w:val="16"/>
        </w:rPr>
        <w:t xml:space="preserve"> </w:t>
      </w:r>
      <w:r>
        <w:rPr>
          <w:sz w:val="16"/>
        </w:rPr>
        <w:t>images</w:t>
      </w:r>
      <w:r>
        <w:rPr>
          <w:spacing w:val="-10"/>
          <w:sz w:val="16"/>
        </w:rPr>
        <w:t xml:space="preserve"> </w:t>
      </w:r>
      <w:r>
        <w:rPr>
          <w:sz w:val="16"/>
        </w:rPr>
        <w:t>were</w:t>
      </w:r>
      <w:r>
        <w:rPr>
          <w:spacing w:val="-10"/>
          <w:sz w:val="16"/>
        </w:rPr>
        <w:t xml:space="preserve"> </w:t>
      </w:r>
      <w:r>
        <w:rPr>
          <w:sz w:val="16"/>
        </w:rPr>
        <w:t>acquired</w:t>
      </w:r>
      <w:r>
        <w:rPr>
          <w:spacing w:val="-10"/>
          <w:sz w:val="16"/>
        </w:rPr>
        <w:t xml:space="preserve"> </w:t>
      </w:r>
      <w:r>
        <w:rPr>
          <w:sz w:val="16"/>
        </w:rPr>
        <w:t>per</w:t>
      </w:r>
      <w:r>
        <w:rPr>
          <w:spacing w:val="-10"/>
          <w:sz w:val="16"/>
        </w:rPr>
        <w:t xml:space="preserve"> </w:t>
      </w:r>
      <w:r>
        <w:rPr>
          <w:sz w:val="16"/>
        </w:rPr>
        <w:t>exposure</w:t>
      </w:r>
      <w:r>
        <w:rPr>
          <w:spacing w:val="-10"/>
          <w:sz w:val="16"/>
        </w:rPr>
        <w:t xml:space="preserve"> </w:t>
      </w:r>
      <w:r>
        <w:rPr>
          <w:sz w:val="16"/>
        </w:rPr>
        <w:t>time</w:t>
      </w:r>
      <w:r>
        <w:rPr>
          <w:spacing w:val="-10"/>
          <w:sz w:val="16"/>
        </w:rPr>
        <w:t xml:space="preserve"> </w:t>
      </w:r>
      <w:r>
        <w:rPr>
          <w:sz w:val="16"/>
        </w:rPr>
        <w:t>setting</w:t>
      </w:r>
      <w:r>
        <w:rPr>
          <w:spacing w:val="-10"/>
          <w:sz w:val="16"/>
        </w:rPr>
        <w:t xml:space="preserve"> </w:t>
      </w:r>
      <w:r>
        <w:rPr>
          <w:sz w:val="16"/>
        </w:rPr>
        <w:t>(see</w:t>
      </w:r>
      <w:r>
        <w:rPr>
          <w:spacing w:val="-10"/>
          <w:sz w:val="16"/>
        </w:rPr>
        <w:t xml:space="preserve"> </w:t>
      </w:r>
      <w:r>
        <w:rPr>
          <w:sz w:val="16"/>
        </w:rPr>
        <w:t>Titration</w:t>
      </w:r>
      <w:r>
        <w:rPr>
          <w:spacing w:val="-10"/>
          <w:sz w:val="16"/>
        </w:rPr>
        <w:t xml:space="preserve"> </w:t>
      </w:r>
      <w:r>
        <w:rPr>
          <w:sz w:val="16"/>
        </w:rPr>
        <w:t>experiments).</w:t>
      </w:r>
      <w:r>
        <w:rPr>
          <w:spacing w:val="40"/>
          <w:sz w:val="16"/>
        </w:rPr>
        <w:t xml:space="preserve"> </w:t>
      </w:r>
      <w:r>
        <w:rPr>
          <w:sz w:val="16"/>
        </w:rPr>
        <w:t xml:space="preserve">From the dark-field image series, the parameters </w:t>
      </w:r>
      <w:r>
        <w:rPr>
          <w:i/>
          <w:sz w:val="16"/>
        </w:rPr>
        <w:t>I</w:t>
      </w:r>
      <w:r>
        <w:rPr>
          <w:sz w:val="16"/>
          <w:vertAlign w:val="subscript"/>
        </w:rPr>
        <w:t>0</w:t>
      </w:r>
      <w:r>
        <w:rPr>
          <w:sz w:val="16"/>
        </w:rPr>
        <w:t xml:space="preserve"> and </w:t>
      </w:r>
      <w:proofErr w:type="spellStart"/>
      <w:r>
        <w:rPr>
          <w:rFonts w:ascii="Arial" w:hAnsi="Arial"/>
          <w:sz w:val="16"/>
        </w:rPr>
        <w:t>a</w:t>
      </w:r>
      <w:r>
        <w:rPr>
          <w:sz w:val="16"/>
          <w:vertAlign w:val="subscript"/>
        </w:rPr>
        <w:t>DN</w:t>
      </w:r>
      <w:proofErr w:type="spellEnd"/>
      <w:r>
        <w:rPr>
          <w:sz w:val="16"/>
        </w:rPr>
        <w:t xml:space="preserve"> in Eq. 2 (see</w:t>
      </w:r>
      <w:r>
        <w:rPr>
          <w:spacing w:val="40"/>
          <w:sz w:val="16"/>
        </w:rPr>
        <w:t xml:space="preserve"> </w:t>
      </w:r>
      <w:r>
        <w:rPr>
          <w:sz w:val="16"/>
        </w:rPr>
        <w:t>Algorithm—Statistical</w:t>
      </w:r>
      <w:r>
        <w:rPr>
          <w:spacing w:val="-3"/>
          <w:sz w:val="16"/>
        </w:rPr>
        <w:t xml:space="preserve"> </w:t>
      </w:r>
      <w:r>
        <w:rPr>
          <w:sz w:val="16"/>
        </w:rPr>
        <w:t>selection</w:t>
      </w:r>
      <w:r>
        <w:rPr>
          <w:spacing w:val="-3"/>
          <w:sz w:val="16"/>
        </w:rPr>
        <w:t xml:space="preserve"> </w:t>
      </w:r>
      <w:r>
        <w:rPr>
          <w:sz w:val="16"/>
        </w:rPr>
        <w:t>of</w:t>
      </w:r>
      <w:r>
        <w:rPr>
          <w:spacing w:val="-3"/>
          <w:sz w:val="16"/>
        </w:rPr>
        <w:t xml:space="preserve"> </w:t>
      </w:r>
      <w:r>
        <w:rPr>
          <w:sz w:val="16"/>
        </w:rPr>
        <w:t>speckles)</w:t>
      </w:r>
      <w:r>
        <w:rPr>
          <w:spacing w:val="-3"/>
          <w:sz w:val="16"/>
        </w:rPr>
        <w:t xml:space="preserve"> </w:t>
      </w:r>
      <w:r>
        <w:rPr>
          <w:sz w:val="16"/>
        </w:rPr>
        <w:t>were</w:t>
      </w:r>
      <w:r>
        <w:rPr>
          <w:spacing w:val="-4"/>
          <w:sz w:val="16"/>
        </w:rPr>
        <w:t xml:space="preserve"> </w:t>
      </w:r>
      <w:r>
        <w:rPr>
          <w:sz w:val="16"/>
        </w:rPr>
        <w:t>estimated.</w:t>
      </w:r>
      <w:r>
        <w:rPr>
          <w:spacing w:val="-3"/>
          <w:sz w:val="16"/>
        </w:rPr>
        <w:t xml:space="preserve"> </w:t>
      </w:r>
      <w:r>
        <w:rPr>
          <w:sz w:val="16"/>
        </w:rPr>
        <w:t>The</w:t>
      </w:r>
      <w:r>
        <w:rPr>
          <w:spacing w:val="-3"/>
          <w:sz w:val="16"/>
        </w:rPr>
        <w:t xml:space="preserve"> </w:t>
      </w:r>
      <w:r>
        <w:rPr>
          <w:sz w:val="16"/>
        </w:rPr>
        <w:t>mean</w:t>
      </w:r>
      <w:r>
        <w:rPr>
          <w:spacing w:val="-3"/>
          <w:sz w:val="16"/>
        </w:rPr>
        <w:t xml:space="preserve"> </w:t>
      </w:r>
      <w:r>
        <w:rPr>
          <w:sz w:val="16"/>
        </w:rPr>
        <w:t>of</w:t>
      </w:r>
      <w:r>
        <w:rPr>
          <w:spacing w:val="40"/>
          <w:sz w:val="16"/>
        </w:rPr>
        <w:t xml:space="preserve"> </w:t>
      </w:r>
      <w:r>
        <w:rPr>
          <w:sz w:val="16"/>
        </w:rPr>
        <w:t>all</w:t>
      </w:r>
      <w:r>
        <w:rPr>
          <w:spacing w:val="-10"/>
          <w:sz w:val="16"/>
        </w:rPr>
        <w:t xml:space="preserve"> </w:t>
      </w:r>
      <w:r>
        <w:rPr>
          <w:sz w:val="16"/>
        </w:rPr>
        <w:t>pixel</w:t>
      </w:r>
      <w:r>
        <w:rPr>
          <w:spacing w:val="-10"/>
          <w:sz w:val="16"/>
        </w:rPr>
        <w:t xml:space="preserve"> </w:t>
      </w:r>
      <w:r>
        <w:rPr>
          <w:sz w:val="16"/>
        </w:rPr>
        <w:t>intensities</w:t>
      </w:r>
      <w:r>
        <w:rPr>
          <w:spacing w:val="-10"/>
          <w:sz w:val="16"/>
        </w:rPr>
        <w:t xml:space="preserve"> </w:t>
      </w:r>
      <w:r>
        <w:rPr>
          <w:sz w:val="16"/>
        </w:rPr>
        <w:t>over</w:t>
      </w:r>
      <w:r>
        <w:rPr>
          <w:spacing w:val="-10"/>
          <w:sz w:val="16"/>
        </w:rPr>
        <w:t xml:space="preserve"> </w:t>
      </w:r>
      <w:r>
        <w:rPr>
          <w:sz w:val="16"/>
        </w:rPr>
        <w:t>11</w:t>
      </w:r>
      <w:r>
        <w:rPr>
          <w:spacing w:val="-10"/>
          <w:sz w:val="16"/>
        </w:rPr>
        <w:t xml:space="preserve"> </w:t>
      </w:r>
      <w:r>
        <w:rPr>
          <w:sz w:val="16"/>
        </w:rPr>
        <w:t>images</w:t>
      </w:r>
      <w:r>
        <w:rPr>
          <w:spacing w:val="-10"/>
          <w:sz w:val="16"/>
        </w:rPr>
        <w:t xml:space="preserve"> </w:t>
      </w:r>
      <w:r>
        <w:rPr>
          <w:sz w:val="16"/>
        </w:rPr>
        <w:t>defined</w:t>
      </w:r>
      <w:r>
        <w:rPr>
          <w:spacing w:val="-10"/>
          <w:sz w:val="16"/>
        </w:rPr>
        <w:t xml:space="preserve"> </w:t>
      </w:r>
      <w:r>
        <w:rPr>
          <w:sz w:val="16"/>
        </w:rPr>
        <w:t>the</w:t>
      </w:r>
      <w:r>
        <w:rPr>
          <w:spacing w:val="-10"/>
          <w:sz w:val="16"/>
        </w:rPr>
        <w:t xml:space="preserve"> </w:t>
      </w:r>
      <w:r>
        <w:rPr>
          <w:sz w:val="16"/>
        </w:rPr>
        <w:t>value</w:t>
      </w:r>
      <w:r>
        <w:rPr>
          <w:spacing w:val="-10"/>
          <w:sz w:val="16"/>
        </w:rPr>
        <w:t xml:space="preserve"> </w:t>
      </w:r>
      <w:r>
        <w:rPr>
          <w:sz w:val="16"/>
        </w:rPr>
        <w:t>for</w:t>
      </w:r>
      <w:r>
        <w:rPr>
          <w:spacing w:val="-10"/>
          <w:sz w:val="16"/>
        </w:rPr>
        <w:t xml:space="preserve"> </w:t>
      </w:r>
      <w:r>
        <w:rPr>
          <w:i/>
          <w:sz w:val="16"/>
        </w:rPr>
        <w:t>I</w:t>
      </w:r>
      <w:r>
        <w:rPr>
          <w:sz w:val="16"/>
          <w:vertAlign w:val="subscript"/>
        </w:rPr>
        <w:t>0</w:t>
      </w:r>
      <w:r>
        <w:rPr>
          <w:sz w:val="16"/>
        </w:rPr>
        <w:t>.</w:t>
      </w:r>
      <w:r>
        <w:rPr>
          <w:spacing w:val="-10"/>
          <w:sz w:val="16"/>
        </w:rPr>
        <w:t xml:space="preserve"> </w:t>
      </w:r>
      <w:r>
        <w:rPr>
          <w:sz w:val="16"/>
        </w:rPr>
        <w:t>To</w:t>
      </w:r>
      <w:r>
        <w:rPr>
          <w:spacing w:val="-10"/>
          <w:sz w:val="16"/>
        </w:rPr>
        <w:t xml:space="preserve"> </w:t>
      </w:r>
      <w:r>
        <w:rPr>
          <w:sz w:val="16"/>
        </w:rPr>
        <w:t>estimate</w:t>
      </w:r>
      <w:r>
        <w:rPr>
          <w:spacing w:val="-10"/>
          <w:sz w:val="16"/>
        </w:rPr>
        <w:t xml:space="preserve"> </w:t>
      </w:r>
      <w:proofErr w:type="spellStart"/>
      <w:r>
        <w:rPr>
          <w:rFonts w:ascii="Arial" w:hAnsi="Arial"/>
          <w:sz w:val="16"/>
        </w:rPr>
        <w:t>a</w:t>
      </w:r>
      <w:r>
        <w:rPr>
          <w:sz w:val="16"/>
          <w:vertAlign w:val="subscript"/>
        </w:rPr>
        <w:t>DN</w:t>
      </w:r>
      <w:proofErr w:type="spellEnd"/>
      <w:r>
        <w:rPr>
          <w:sz w:val="16"/>
        </w:rPr>
        <w:t>,</w:t>
      </w:r>
      <w:r>
        <w:rPr>
          <w:spacing w:val="40"/>
          <w:sz w:val="16"/>
        </w:rPr>
        <w:t xml:space="preserve"> </w:t>
      </w:r>
      <w:r>
        <w:rPr>
          <w:sz w:val="16"/>
        </w:rPr>
        <w:t>the</w:t>
      </w:r>
      <w:r>
        <w:rPr>
          <w:spacing w:val="26"/>
          <w:sz w:val="16"/>
        </w:rPr>
        <w:t xml:space="preserve"> </w:t>
      </w:r>
      <w:r>
        <w:rPr>
          <w:sz w:val="16"/>
        </w:rPr>
        <w:t>intensities</w:t>
      </w:r>
      <w:r>
        <w:rPr>
          <w:spacing w:val="27"/>
          <w:sz w:val="16"/>
        </w:rPr>
        <w:t xml:space="preserve"> </w:t>
      </w:r>
      <w:r>
        <w:rPr>
          <w:i/>
          <w:sz w:val="16"/>
        </w:rPr>
        <w:t>I</w:t>
      </w:r>
      <w:r>
        <w:rPr>
          <w:sz w:val="16"/>
        </w:rPr>
        <w:t>(</w:t>
      </w:r>
      <w:proofErr w:type="spellStart"/>
      <w:proofErr w:type="gramStart"/>
      <w:r>
        <w:rPr>
          <w:i/>
          <w:sz w:val="16"/>
        </w:rPr>
        <w:t>x</w:t>
      </w:r>
      <w:r>
        <w:rPr>
          <w:sz w:val="16"/>
        </w:rPr>
        <w:t>,</w:t>
      </w:r>
      <w:r>
        <w:rPr>
          <w:i/>
          <w:sz w:val="16"/>
        </w:rPr>
        <w:t>y</w:t>
      </w:r>
      <w:proofErr w:type="spellEnd"/>
      <w:proofErr w:type="gramEnd"/>
      <w:r>
        <w:rPr>
          <w:sz w:val="16"/>
        </w:rPr>
        <w:t>)</w:t>
      </w:r>
      <w:r>
        <w:rPr>
          <w:spacing w:val="27"/>
          <w:sz w:val="16"/>
        </w:rPr>
        <w:t xml:space="preserve"> </w:t>
      </w:r>
      <w:r>
        <w:rPr>
          <w:sz w:val="16"/>
        </w:rPr>
        <w:t>of</w:t>
      </w:r>
      <w:r>
        <w:rPr>
          <w:spacing w:val="27"/>
          <w:sz w:val="16"/>
        </w:rPr>
        <w:t xml:space="preserve"> </w:t>
      </w:r>
      <w:r>
        <w:rPr>
          <w:sz w:val="16"/>
        </w:rPr>
        <w:t>the</w:t>
      </w:r>
      <w:r>
        <w:rPr>
          <w:spacing w:val="28"/>
          <w:sz w:val="16"/>
        </w:rPr>
        <w:t xml:space="preserve"> </w:t>
      </w:r>
      <w:r>
        <w:rPr>
          <w:sz w:val="16"/>
        </w:rPr>
        <w:t>11</w:t>
      </w:r>
      <w:r>
        <w:rPr>
          <w:spacing w:val="27"/>
          <w:sz w:val="16"/>
        </w:rPr>
        <w:t xml:space="preserve"> </w:t>
      </w:r>
      <w:r>
        <w:rPr>
          <w:sz w:val="16"/>
        </w:rPr>
        <w:t>dark-field</w:t>
      </w:r>
      <w:r>
        <w:rPr>
          <w:spacing w:val="27"/>
          <w:sz w:val="16"/>
        </w:rPr>
        <w:t xml:space="preserve"> </w:t>
      </w:r>
      <w:r>
        <w:rPr>
          <w:sz w:val="16"/>
        </w:rPr>
        <w:t>images</w:t>
      </w:r>
      <w:r>
        <w:rPr>
          <w:spacing w:val="27"/>
          <w:sz w:val="16"/>
        </w:rPr>
        <w:t xml:space="preserve"> </w:t>
      </w:r>
      <w:r>
        <w:rPr>
          <w:sz w:val="16"/>
        </w:rPr>
        <w:t>were</w:t>
      </w:r>
      <w:r>
        <w:rPr>
          <w:spacing w:val="27"/>
          <w:sz w:val="16"/>
        </w:rPr>
        <w:t xml:space="preserve"> </w:t>
      </w:r>
      <w:r>
        <w:rPr>
          <w:sz w:val="16"/>
        </w:rPr>
        <w:t>first</w:t>
      </w:r>
      <w:r>
        <w:rPr>
          <w:spacing w:val="27"/>
          <w:sz w:val="16"/>
        </w:rPr>
        <w:t xml:space="preserve"> </w:t>
      </w:r>
      <w:r>
        <w:rPr>
          <w:sz w:val="16"/>
        </w:rPr>
        <w:t>analyzed</w:t>
      </w:r>
      <w:r>
        <w:rPr>
          <w:spacing w:val="27"/>
          <w:sz w:val="16"/>
        </w:rPr>
        <w:t xml:space="preserve"> </w:t>
      </w:r>
      <w:r>
        <w:rPr>
          <w:spacing w:val="-5"/>
          <w:sz w:val="16"/>
        </w:rPr>
        <w:t>in</w:t>
      </w:r>
    </w:p>
    <w:p w14:paraId="3319D320" w14:textId="77777777" w:rsidR="00F617EF" w:rsidRDefault="002C0DE7">
      <w:pPr>
        <w:spacing w:line="194" w:lineRule="exact"/>
        <w:ind w:left="142"/>
        <w:rPr>
          <w:sz w:val="16"/>
        </w:rPr>
      </w:pPr>
      <w:r>
        <w:pict w14:anchorId="6E0A5BD0">
          <v:shape id="docshape14" o:spid="_x0000_s2126" type="#_x0000_t202" alt="" style="position:absolute;left:0;text-align:left;margin-left:216.35pt;margin-top:5.4pt;width:8.05pt;height:5.6pt;z-index:-16230912;mso-wrap-style:square;mso-wrap-edited:f;mso-width-percent:0;mso-height-percent:0;mso-position-horizontal-relative:page;mso-width-percent:0;mso-height-percent:0;v-text-anchor:top" filled="f" stroked="f">
            <v:textbox inset="0,0,0,0">
              <w:txbxContent>
                <w:p w14:paraId="0B6D1F50" w14:textId="77777777" w:rsidR="00F617EF" w:rsidRDefault="00000000">
                  <w:pPr>
                    <w:spacing w:line="111" w:lineRule="exact"/>
                    <w:rPr>
                      <w:sz w:val="11"/>
                    </w:rPr>
                  </w:pPr>
                  <w:r>
                    <w:rPr>
                      <w:spacing w:val="-5"/>
                      <w:sz w:val="11"/>
                    </w:rPr>
                    <w:t>DN</w:t>
                  </w:r>
                </w:p>
              </w:txbxContent>
            </v:textbox>
            <w10:wrap anchorx="page"/>
          </v:shape>
        </w:pict>
      </w:r>
      <w:r w:rsidR="00000000">
        <w:rPr>
          <w:sz w:val="16"/>
        </w:rPr>
        <w:t>a</w:t>
      </w:r>
      <w:r w:rsidR="00000000">
        <w:rPr>
          <w:spacing w:val="-10"/>
          <w:sz w:val="16"/>
        </w:rPr>
        <w:t xml:space="preserve"> </w:t>
      </w:r>
      <w:r w:rsidR="00000000">
        <w:rPr>
          <w:sz w:val="16"/>
        </w:rPr>
        <w:t>position-dependent</w:t>
      </w:r>
      <w:r w:rsidR="00000000">
        <w:rPr>
          <w:spacing w:val="-10"/>
          <w:sz w:val="16"/>
        </w:rPr>
        <w:t xml:space="preserve"> </w:t>
      </w:r>
      <w:r w:rsidR="00000000">
        <w:rPr>
          <w:sz w:val="16"/>
        </w:rPr>
        <w:t>fashion,</w:t>
      </w:r>
      <w:r w:rsidR="00000000">
        <w:rPr>
          <w:spacing w:val="-10"/>
          <w:sz w:val="16"/>
        </w:rPr>
        <w:t xml:space="preserve"> </w:t>
      </w:r>
      <w:r w:rsidR="00000000">
        <w:rPr>
          <w:sz w:val="16"/>
        </w:rPr>
        <w:t>providing</w:t>
      </w:r>
      <w:r w:rsidR="00000000">
        <w:rPr>
          <w:spacing w:val="-10"/>
          <w:sz w:val="16"/>
        </w:rPr>
        <w:t xml:space="preserve"> </w:t>
      </w:r>
      <w:r w:rsidR="00000000">
        <w:rPr>
          <w:sz w:val="16"/>
        </w:rPr>
        <w:t>variances</w:t>
      </w:r>
      <w:r w:rsidR="00000000">
        <w:rPr>
          <w:spacing w:val="-10"/>
          <w:sz w:val="16"/>
        </w:rPr>
        <w:t xml:space="preserve"> </w:t>
      </w:r>
      <w:r w:rsidR="00000000">
        <w:rPr>
          <w:rFonts w:ascii="Arial"/>
          <w:sz w:val="16"/>
        </w:rPr>
        <w:t>s</w:t>
      </w:r>
      <w:r w:rsidR="00000000">
        <w:rPr>
          <w:sz w:val="16"/>
          <w:vertAlign w:val="superscript"/>
        </w:rPr>
        <w:t>2</w:t>
      </w:r>
      <w:r w:rsidR="00000000">
        <w:rPr>
          <w:spacing w:val="58"/>
          <w:sz w:val="16"/>
        </w:rPr>
        <w:t xml:space="preserve"> </w:t>
      </w:r>
      <w:r w:rsidR="00000000">
        <w:rPr>
          <w:rFonts w:ascii="Arial Unicode MS"/>
          <w:sz w:val="16"/>
        </w:rPr>
        <w:t>(</w:t>
      </w:r>
      <w:r w:rsidR="00000000">
        <w:rPr>
          <w:i/>
          <w:sz w:val="16"/>
        </w:rPr>
        <w:t>x</w:t>
      </w:r>
      <w:r w:rsidR="00000000">
        <w:rPr>
          <w:rFonts w:ascii="Arial"/>
          <w:sz w:val="16"/>
        </w:rPr>
        <w:t>,</w:t>
      </w:r>
      <w:r w:rsidR="00000000">
        <w:rPr>
          <w:rFonts w:ascii="Arial"/>
          <w:spacing w:val="-18"/>
          <w:sz w:val="16"/>
        </w:rPr>
        <w:t xml:space="preserve"> </w:t>
      </w:r>
      <w:r w:rsidR="00000000">
        <w:rPr>
          <w:i/>
          <w:sz w:val="16"/>
        </w:rPr>
        <w:t>y</w:t>
      </w:r>
      <w:r w:rsidR="00000000">
        <w:rPr>
          <w:rFonts w:ascii="Arial Unicode MS"/>
          <w:sz w:val="16"/>
        </w:rPr>
        <w:t>)</w:t>
      </w:r>
      <w:r w:rsidR="00000000">
        <w:rPr>
          <w:rFonts w:ascii="Arial"/>
          <w:sz w:val="16"/>
        </w:rPr>
        <w:t>.</w:t>
      </w:r>
      <w:r w:rsidR="00000000">
        <w:rPr>
          <w:rFonts w:ascii="Arial"/>
          <w:spacing w:val="-11"/>
          <w:sz w:val="16"/>
        </w:rPr>
        <w:t xml:space="preserve"> </w:t>
      </w:r>
      <w:r w:rsidR="00000000">
        <w:rPr>
          <w:sz w:val="16"/>
        </w:rPr>
        <w:t>The</w:t>
      </w:r>
      <w:r w:rsidR="00000000">
        <w:rPr>
          <w:spacing w:val="-10"/>
          <w:sz w:val="16"/>
        </w:rPr>
        <w:t xml:space="preserve"> </w:t>
      </w:r>
      <w:r w:rsidR="00000000">
        <w:rPr>
          <w:sz w:val="16"/>
        </w:rPr>
        <w:t>average</w:t>
      </w:r>
      <w:r w:rsidR="00000000">
        <w:rPr>
          <w:spacing w:val="-10"/>
          <w:sz w:val="16"/>
        </w:rPr>
        <w:t xml:space="preserve"> </w:t>
      </w:r>
      <w:r w:rsidR="00000000">
        <w:rPr>
          <w:spacing w:val="-5"/>
          <w:sz w:val="16"/>
        </w:rPr>
        <w:t>of</w:t>
      </w:r>
    </w:p>
    <w:p w14:paraId="00C54AE5" w14:textId="77777777" w:rsidR="00F617EF" w:rsidRDefault="00000000">
      <w:pPr>
        <w:spacing w:before="6" w:line="182" w:lineRule="exact"/>
        <w:ind w:left="339" w:hanging="198"/>
        <w:rPr>
          <w:rFonts w:ascii="Arial"/>
          <w:sz w:val="16"/>
        </w:rPr>
      </w:pPr>
      <w:r>
        <w:rPr>
          <w:sz w:val="16"/>
        </w:rPr>
        <w:t>this</w:t>
      </w:r>
      <w:r>
        <w:rPr>
          <w:spacing w:val="-1"/>
          <w:sz w:val="16"/>
        </w:rPr>
        <w:t xml:space="preserve"> </w:t>
      </w:r>
      <w:r>
        <w:rPr>
          <w:sz w:val="16"/>
        </w:rPr>
        <w:t>variance field provided</w:t>
      </w:r>
      <w:r>
        <w:rPr>
          <w:spacing w:val="-2"/>
          <w:sz w:val="16"/>
        </w:rPr>
        <w:t xml:space="preserve"> </w:t>
      </w:r>
      <w:r>
        <w:rPr>
          <w:sz w:val="16"/>
        </w:rPr>
        <w:t>a measure for</w:t>
      </w:r>
      <w:r>
        <w:rPr>
          <w:spacing w:val="-1"/>
          <w:sz w:val="16"/>
        </w:rPr>
        <w:t xml:space="preserve"> </w:t>
      </w:r>
      <w:r>
        <w:rPr>
          <w:sz w:val="16"/>
        </w:rPr>
        <w:t>the</w:t>
      </w:r>
      <w:r>
        <w:rPr>
          <w:spacing w:val="-1"/>
          <w:sz w:val="16"/>
        </w:rPr>
        <w:t xml:space="preserve"> </w:t>
      </w:r>
      <w:r>
        <w:rPr>
          <w:sz w:val="16"/>
        </w:rPr>
        <w:t>dark and readout</w:t>
      </w:r>
      <w:r>
        <w:rPr>
          <w:spacing w:val="-2"/>
          <w:sz w:val="16"/>
        </w:rPr>
        <w:t xml:space="preserve"> </w:t>
      </w:r>
      <w:r>
        <w:rPr>
          <w:sz w:val="16"/>
        </w:rPr>
        <w:t xml:space="preserve">noise </w:t>
      </w:r>
      <w:proofErr w:type="spellStart"/>
      <w:r>
        <w:rPr>
          <w:rFonts w:ascii="Arial"/>
          <w:spacing w:val="-4"/>
          <w:sz w:val="16"/>
        </w:rPr>
        <w:t>a</w:t>
      </w:r>
      <w:r>
        <w:rPr>
          <w:spacing w:val="-4"/>
          <w:sz w:val="16"/>
          <w:vertAlign w:val="subscript"/>
        </w:rPr>
        <w:t>DN</w:t>
      </w:r>
      <w:proofErr w:type="spellEnd"/>
      <w:r>
        <w:rPr>
          <w:rFonts w:ascii="Arial"/>
          <w:spacing w:val="-4"/>
          <w:sz w:val="16"/>
        </w:rPr>
        <w:t>.</w:t>
      </w:r>
    </w:p>
    <w:p w14:paraId="2BD6E59F" w14:textId="77777777" w:rsidR="00F617EF" w:rsidRDefault="002C0DE7">
      <w:pPr>
        <w:spacing w:line="235" w:lineRule="auto"/>
        <w:ind w:left="142" w:right="38" w:firstLine="197"/>
        <w:jc w:val="both"/>
        <w:rPr>
          <w:rFonts w:ascii="Arial" w:hAnsi="Arial"/>
          <w:sz w:val="16"/>
        </w:rPr>
      </w:pPr>
      <w:r>
        <w:pict w14:anchorId="2906FD45">
          <v:shape id="docshape15" o:spid="_x0000_s2125" type="#_x0000_t202" alt="" style="position:absolute;left:0;text-align:left;margin-left:100.85pt;margin-top:6.25pt;width:1.55pt;height:5.6pt;z-index:-16230400;mso-wrap-style:square;mso-wrap-edited:f;mso-width-percent:0;mso-height-percent:0;mso-position-horizontal-relative:page;mso-width-percent:0;mso-height-percent:0;v-text-anchor:top" filled="f" stroked="f">
            <v:textbox inset="0,0,0,0">
              <w:txbxContent>
                <w:p w14:paraId="46230E4E" w14:textId="77777777" w:rsidR="00F617EF" w:rsidRDefault="00000000">
                  <w:pPr>
                    <w:spacing w:line="111" w:lineRule="exact"/>
                    <w:rPr>
                      <w:sz w:val="11"/>
                    </w:rPr>
                  </w:pPr>
                  <w:proofErr w:type="spellStart"/>
                  <w:r>
                    <w:rPr>
                      <w:w w:val="98"/>
                      <w:sz w:val="11"/>
                    </w:rPr>
                    <w:t>i</w:t>
                  </w:r>
                  <w:proofErr w:type="spellEnd"/>
                </w:p>
              </w:txbxContent>
            </v:textbox>
            <w10:wrap anchorx="page"/>
          </v:shape>
        </w:pict>
      </w:r>
      <w:r>
        <w:pict w14:anchorId="2B8476ED">
          <v:shape id="docshape16" o:spid="_x0000_s2124" type="#_x0000_t202" alt="" style="position:absolute;left:0;text-align:left;margin-left:169.3pt;margin-top:26.15pt;width:1.55pt;height:5.6pt;z-index:-16229888;mso-wrap-style:square;mso-wrap-edited:f;mso-width-percent:0;mso-height-percent:0;mso-position-horizontal-relative:page;mso-width-percent:0;mso-height-percent:0;v-text-anchor:top" filled="f" stroked="f">
            <v:textbox inset="0,0,0,0">
              <w:txbxContent>
                <w:p w14:paraId="7D97A188" w14:textId="77777777" w:rsidR="00F617EF" w:rsidRDefault="00000000">
                  <w:pPr>
                    <w:spacing w:line="111" w:lineRule="exact"/>
                    <w:rPr>
                      <w:sz w:val="11"/>
                    </w:rPr>
                  </w:pPr>
                  <w:proofErr w:type="spellStart"/>
                  <w:r>
                    <w:rPr>
                      <w:w w:val="98"/>
                      <w:sz w:val="11"/>
                    </w:rPr>
                    <w:t>i</w:t>
                  </w:r>
                  <w:proofErr w:type="spellEnd"/>
                </w:p>
              </w:txbxContent>
            </v:textbox>
            <w10:wrap anchorx="page"/>
          </v:shape>
        </w:pict>
      </w:r>
      <w:r>
        <w:pict w14:anchorId="747DE6F0">
          <v:shape id="docshape17" o:spid="_x0000_s2123" type="#_x0000_t202" alt="" style="position:absolute;left:0;text-align:left;margin-left:264.1pt;margin-top:36.1pt;width:1.55pt;height:5.6pt;z-index:-16229376;mso-wrap-style:square;mso-wrap-edited:f;mso-width-percent:0;mso-height-percent:0;mso-position-horizontal-relative:page;mso-width-percent:0;mso-height-percent:0;v-text-anchor:top" filled="f" stroked="f">
            <v:textbox inset="0,0,0,0">
              <w:txbxContent>
                <w:p w14:paraId="17559B44" w14:textId="77777777" w:rsidR="00F617EF" w:rsidRDefault="00000000">
                  <w:pPr>
                    <w:spacing w:line="111" w:lineRule="exact"/>
                    <w:rPr>
                      <w:sz w:val="11"/>
                    </w:rPr>
                  </w:pPr>
                  <w:proofErr w:type="spellStart"/>
                  <w:r>
                    <w:rPr>
                      <w:w w:val="98"/>
                      <w:sz w:val="11"/>
                    </w:rPr>
                    <w:t>i</w:t>
                  </w:r>
                  <w:proofErr w:type="spellEnd"/>
                </w:p>
              </w:txbxContent>
            </v:textbox>
            <w10:wrap anchorx="page"/>
          </v:shape>
        </w:pict>
      </w:r>
      <w:r>
        <w:pict w14:anchorId="23866200">
          <v:shape id="docshape18" o:spid="_x0000_s2122" type="#_x0000_t202" alt="" style="position:absolute;left:0;text-align:left;margin-left:264.1pt;margin-top:31pt;width:2.8pt;height:5.6pt;z-index:-16228864;mso-wrap-style:square;mso-wrap-edited:f;mso-width-percent:0;mso-height-percent:0;mso-position-horizontal-relative:page;mso-width-percent:0;mso-height-percent:0;v-text-anchor:top" filled="f" stroked="f">
            <v:textbox inset="0,0,0,0">
              <w:txbxContent>
                <w:p w14:paraId="05F2FA15" w14:textId="77777777" w:rsidR="00F617EF" w:rsidRDefault="00000000">
                  <w:pPr>
                    <w:spacing w:line="111" w:lineRule="exact"/>
                    <w:rPr>
                      <w:sz w:val="11"/>
                    </w:rPr>
                  </w:pPr>
                  <w:r>
                    <w:rPr>
                      <w:w w:val="101"/>
                      <w:sz w:val="11"/>
                    </w:rPr>
                    <w:t>2</w:t>
                  </w:r>
                </w:p>
              </w:txbxContent>
            </v:textbox>
            <w10:wrap anchorx="page"/>
          </v:shape>
        </w:pict>
      </w:r>
      <w:r w:rsidR="00000000">
        <w:rPr>
          <w:w w:val="95"/>
          <w:sz w:val="16"/>
        </w:rPr>
        <w:t>Variances</w:t>
      </w:r>
      <w:r w:rsidR="00000000">
        <w:rPr>
          <w:spacing w:val="-1"/>
          <w:w w:val="95"/>
          <w:sz w:val="16"/>
        </w:rPr>
        <w:t xml:space="preserve"> </w:t>
      </w:r>
      <w:r w:rsidR="00000000">
        <w:rPr>
          <w:rFonts w:ascii="Arial" w:hAnsi="Arial"/>
          <w:w w:val="95"/>
          <w:sz w:val="16"/>
        </w:rPr>
        <w:t>s</w:t>
      </w:r>
      <w:r w:rsidR="00000000">
        <w:rPr>
          <w:w w:val="95"/>
          <w:sz w:val="16"/>
          <w:vertAlign w:val="superscript"/>
        </w:rPr>
        <w:t>2</w:t>
      </w:r>
      <w:r w:rsidR="00000000">
        <w:rPr>
          <w:spacing w:val="13"/>
          <w:sz w:val="16"/>
        </w:rPr>
        <w:t xml:space="preserve"> </w:t>
      </w:r>
      <w:r w:rsidR="00000000">
        <w:rPr>
          <w:w w:val="95"/>
          <w:sz w:val="16"/>
        </w:rPr>
        <w:t xml:space="preserve">were calculated for all other concentrations </w:t>
      </w:r>
      <w:proofErr w:type="spellStart"/>
      <w:r w:rsidR="00000000">
        <w:rPr>
          <w:i/>
          <w:w w:val="95"/>
          <w:sz w:val="16"/>
        </w:rPr>
        <w:t>i</w:t>
      </w:r>
      <w:proofErr w:type="spellEnd"/>
      <w:r w:rsidR="00000000">
        <w:rPr>
          <w:i/>
          <w:w w:val="95"/>
          <w:sz w:val="16"/>
        </w:rPr>
        <w:t xml:space="preserve"> </w:t>
      </w:r>
      <w:r w:rsidR="00000000">
        <w:rPr>
          <w:rFonts w:ascii="Arial Unicode MS" w:hAnsi="Arial Unicode MS"/>
          <w:w w:val="95"/>
          <w:sz w:val="16"/>
        </w:rPr>
        <w:t>=</w:t>
      </w:r>
      <w:r w:rsidR="00000000">
        <w:rPr>
          <w:rFonts w:ascii="Arial Unicode MS" w:hAnsi="Arial Unicode MS"/>
          <w:spacing w:val="-3"/>
          <w:w w:val="95"/>
          <w:sz w:val="16"/>
        </w:rPr>
        <w:t xml:space="preserve"> </w:t>
      </w:r>
      <w:r w:rsidR="00000000">
        <w:rPr>
          <w:w w:val="95"/>
          <w:sz w:val="16"/>
        </w:rPr>
        <w:t xml:space="preserve">8, 15, 22 </w:t>
      </w:r>
      <w:r w:rsidR="00000000">
        <w:rPr>
          <w:rFonts w:ascii="Arial" w:hAnsi="Arial"/>
          <w:w w:val="95"/>
          <w:sz w:val="16"/>
        </w:rPr>
        <w:t>m</w:t>
      </w:r>
      <w:r w:rsidR="00000000">
        <w:rPr>
          <w:w w:val="95"/>
          <w:sz w:val="16"/>
        </w:rPr>
        <w:t>M</w:t>
      </w:r>
      <w:r w:rsidR="00000000">
        <w:rPr>
          <w:spacing w:val="40"/>
          <w:sz w:val="16"/>
        </w:rPr>
        <w:t xml:space="preserve"> </w:t>
      </w:r>
      <w:r w:rsidR="00000000">
        <w:rPr>
          <w:sz w:val="16"/>
        </w:rPr>
        <w:t>in the same way,</w:t>
      </w:r>
      <w:r w:rsidR="00000000">
        <w:rPr>
          <w:spacing w:val="-1"/>
          <w:sz w:val="16"/>
        </w:rPr>
        <w:t xml:space="preserve"> </w:t>
      </w:r>
      <w:r w:rsidR="00000000">
        <w:rPr>
          <w:sz w:val="16"/>
        </w:rPr>
        <w:t>and the</w:t>
      </w:r>
      <w:r w:rsidR="00000000">
        <w:rPr>
          <w:spacing w:val="-1"/>
          <w:sz w:val="16"/>
        </w:rPr>
        <w:t xml:space="preserve"> </w:t>
      </w:r>
      <w:r w:rsidR="00000000">
        <w:rPr>
          <w:sz w:val="16"/>
        </w:rPr>
        <w:t xml:space="preserve">mean intensity </w:t>
      </w:r>
      <w:proofErr w:type="spellStart"/>
      <w:r w:rsidR="00000000">
        <w:rPr>
          <w:i/>
          <w:sz w:val="16"/>
        </w:rPr>
        <w:t>I</w:t>
      </w:r>
      <w:r w:rsidR="00000000">
        <w:rPr>
          <w:sz w:val="16"/>
          <w:vertAlign w:val="subscript"/>
        </w:rPr>
        <w:t>i</w:t>
      </w:r>
      <w:proofErr w:type="spellEnd"/>
      <w:r w:rsidR="00000000">
        <w:rPr>
          <w:sz w:val="16"/>
        </w:rPr>
        <w:t xml:space="preserve"> was used to define</w:t>
      </w:r>
      <w:r w:rsidR="00000000">
        <w:rPr>
          <w:spacing w:val="-1"/>
          <w:sz w:val="16"/>
        </w:rPr>
        <w:t xml:space="preserve"> </w:t>
      </w:r>
      <w:r w:rsidR="00000000">
        <w:rPr>
          <w:sz w:val="16"/>
        </w:rPr>
        <w:t>the intensity</w:t>
      </w:r>
      <w:r w:rsidR="00000000">
        <w:rPr>
          <w:spacing w:val="40"/>
          <w:sz w:val="16"/>
        </w:rPr>
        <w:t xml:space="preserve"> </w:t>
      </w:r>
      <w:r w:rsidR="00000000">
        <w:rPr>
          <w:sz w:val="16"/>
        </w:rPr>
        <w:t xml:space="preserve">dependence of noise according to </w:t>
      </w:r>
      <w:r w:rsidR="00000000">
        <w:rPr>
          <w:rFonts w:ascii="Arial" w:hAnsi="Arial"/>
          <w:w w:val="105"/>
          <w:sz w:val="16"/>
        </w:rPr>
        <w:t>s</w:t>
      </w:r>
      <w:r w:rsidR="00000000">
        <w:rPr>
          <w:w w:val="105"/>
          <w:sz w:val="16"/>
          <w:vertAlign w:val="superscript"/>
        </w:rPr>
        <w:t>2</w:t>
      </w:r>
      <w:r w:rsidR="00000000">
        <w:rPr>
          <w:w w:val="105"/>
          <w:sz w:val="16"/>
        </w:rPr>
        <w:t xml:space="preserve"> </w:t>
      </w:r>
      <w:r w:rsidR="00000000">
        <w:rPr>
          <w:rFonts w:ascii="Arial Unicode MS" w:hAnsi="Arial Unicode MS"/>
          <w:sz w:val="16"/>
        </w:rPr>
        <w:t>—</w:t>
      </w:r>
      <w:r w:rsidR="00000000">
        <w:rPr>
          <w:rFonts w:ascii="Arial Unicode MS" w:hAnsi="Arial Unicode MS"/>
          <w:spacing w:val="-12"/>
          <w:sz w:val="16"/>
        </w:rPr>
        <w:t xml:space="preserve"> </w:t>
      </w:r>
      <w:proofErr w:type="spellStart"/>
      <w:r w:rsidR="00000000">
        <w:rPr>
          <w:rFonts w:ascii="Arial" w:hAnsi="Arial"/>
          <w:sz w:val="16"/>
        </w:rPr>
        <w:t>a</w:t>
      </w:r>
      <w:r w:rsidR="00000000">
        <w:rPr>
          <w:sz w:val="16"/>
          <w:vertAlign w:val="subscript"/>
        </w:rPr>
        <w:t>DN</w:t>
      </w:r>
      <w:proofErr w:type="spellEnd"/>
      <w:r w:rsidR="00000000">
        <w:rPr>
          <w:sz w:val="16"/>
        </w:rPr>
        <w:t xml:space="preserve"> </w:t>
      </w:r>
      <w:r w:rsidR="00000000">
        <w:rPr>
          <w:rFonts w:ascii="Arial Unicode MS" w:hAnsi="Arial Unicode MS"/>
          <w:sz w:val="16"/>
        </w:rPr>
        <w:t>=</w:t>
      </w:r>
      <w:r w:rsidR="00000000">
        <w:rPr>
          <w:rFonts w:ascii="Arial Unicode MS" w:hAnsi="Arial Unicode MS"/>
          <w:spacing w:val="-3"/>
          <w:sz w:val="16"/>
        </w:rPr>
        <w:t xml:space="preserve"> </w:t>
      </w:r>
      <w:proofErr w:type="gramStart"/>
      <w:r w:rsidR="00000000">
        <w:rPr>
          <w:rFonts w:ascii="Arial" w:hAnsi="Arial"/>
          <w:sz w:val="16"/>
        </w:rPr>
        <w:t>b</w:t>
      </w:r>
      <w:r w:rsidR="00000000">
        <w:rPr>
          <w:rFonts w:ascii="Arial Unicode MS" w:hAnsi="Arial Unicode MS"/>
          <w:sz w:val="16"/>
        </w:rPr>
        <w:t>(</w:t>
      </w:r>
      <w:proofErr w:type="spellStart"/>
      <w:proofErr w:type="gramEnd"/>
      <w:r w:rsidR="00000000">
        <w:rPr>
          <w:i/>
          <w:sz w:val="16"/>
        </w:rPr>
        <w:t>I</w:t>
      </w:r>
      <w:r w:rsidR="00000000">
        <w:rPr>
          <w:sz w:val="16"/>
          <w:vertAlign w:val="subscript"/>
        </w:rPr>
        <w:t>i</w:t>
      </w:r>
      <w:proofErr w:type="spellEnd"/>
      <w:r w:rsidR="00000000">
        <w:rPr>
          <w:sz w:val="16"/>
        </w:rPr>
        <w:t xml:space="preserve"> </w:t>
      </w:r>
      <w:r w:rsidR="00000000">
        <w:rPr>
          <w:rFonts w:ascii="Arial Unicode MS" w:hAnsi="Arial Unicode MS"/>
          <w:sz w:val="16"/>
        </w:rPr>
        <w:t>—</w:t>
      </w:r>
      <w:r w:rsidR="00000000">
        <w:rPr>
          <w:rFonts w:ascii="Arial Unicode MS" w:hAnsi="Arial Unicode MS"/>
          <w:spacing w:val="-12"/>
          <w:sz w:val="16"/>
        </w:rPr>
        <w:t xml:space="preserve"> </w:t>
      </w:r>
      <w:r w:rsidR="00000000">
        <w:rPr>
          <w:i/>
          <w:sz w:val="16"/>
        </w:rPr>
        <w:t>I</w:t>
      </w:r>
      <w:r w:rsidR="00000000">
        <w:rPr>
          <w:sz w:val="16"/>
          <w:vertAlign w:val="subscript"/>
        </w:rPr>
        <w:t>0</w:t>
      </w:r>
      <w:r w:rsidR="00000000">
        <w:rPr>
          <w:rFonts w:ascii="Arial Unicode MS" w:hAnsi="Arial Unicode MS"/>
          <w:sz w:val="16"/>
        </w:rPr>
        <w:t xml:space="preserve">) </w:t>
      </w:r>
      <w:r w:rsidR="00000000">
        <w:rPr>
          <w:sz w:val="16"/>
        </w:rPr>
        <w:t>(see Eq. 2). The</w:t>
      </w:r>
      <w:r w:rsidR="00000000">
        <w:rPr>
          <w:spacing w:val="40"/>
          <w:sz w:val="16"/>
        </w:rPr>
        <w:t xml:space="preserve"> </w:t>
      </w:r>
      <w:r w:rsidR="00000000">
        <w:rPr>
          <w:sz w:val="16"/>
        </w:rPr>
        <w:t xml:space="preserve">parameter </w:t>
      </w:r>
      <w:r w:rsidR="00000000">
        <w:rPr>
          <w:rFonts w:ascii="Arial" w:hAnsi="Arial"/>
          <w:sz w:val="16"/>
        </w:rPr>
        <w:t xml:space="preserve">b </w:t>
      </w:r>
      <w:r w:rsidR="00000000">
        <w:rPr>
          <w:sz w:val="16"/>
        </w:rPr>
        <w:t xml:space="preserve">was estimated by linear regression of the data pairs </w:t>
      </w:r>
      <w:r w:rsidR="00000000">
        <w:rPr>
          <w:rFonts w:ascii="Arial Unicode MS" w:hAnsi="Arial Unicode MS"/>
          <w:w w:val="105"/>
          <w:sz w:val="16"/>
        </w:rPr>
        <w:t>(</w:t>
      </w:r>
      <w:proofErr w:type="gramStart"/>
      <w:r w:rsidR="00000000">
        <w:rPr>
          <w:rFonts w:ascii="Arial" w:hAnsi="Arial"/>
          <w:w w:val="105"/>
          <w:sz w:val="16"/>
        </w:rPr>
        <w:t>s</w:t>
      </w:r>
      <w:r w:rsidR="00000000">
        <w:rPr>
          <w:rFonts w:ascii="Arial" w:hAnsi="Arial"/>
          <w:spacing w:val="38"/>
          <w:w w:val="105"/>
          <w:sz w:val="16"/>
        </w:rPr>
        <w:t xml:space="preserve"> </w:t>
      </w:r>
      <w:r w:rsidR="00000000">
        <w:rPr>
          <w:rFonts w:ascii="Arial" w:hAnsi="Arial"/>
          <w:sz w:val="16"/>
        </w:rPr>
        <w:t>,</w:t>
      </w:r>
      <w:proofErr w:type="gramEnd"/>
      <w:r w:rsidR="00000000">
        <w:rPr>
          <w:rFonts w:ascii="Arial" w:hAnsi="Arial"/>
          <w:spacing w:val="-12"/>
          <w:sz w:val="16"/>
        </w:rPr>
        <w:t xml:space="preserve"> </w:t>
      </w:r>
      <w:proofErr w:type="spellStart"/>
      <w:r w:rsidR="00000000">
        <w:rPr>
          <w:i/>
          <w:sz w:val="16"/>
        </w:rPr>
        <w:t>I</w:t>
      </w:r>
      <w:r w:rsidR="00000000">
        <w:rPr>
          <w:sz w:val="16"/>
          <w:vertAlign w:val="subscript"/>
        </w:rPr>
        <w:t>i</w:t>
      </w:r>
      <w:proofErr w:type="spellEnd"/>
      <w:r w:rsidR="00000000">
        <w:rPr>
          <w:rFonts w:ascii="Arial Unicode MS" w:hAnsi="Arial Unicode MS"/>
          <w:sz w:val="16"/>
        </w:rPr>
        <w:t>)</w:t>
      </w:r>
      <w:r w:rsidR="00000000">
        <w:rPr>
          <w:rFonts w:ascii="Arial" w:hAnsi="Arial"/>
          <w:sz w:val="16"/>
        </w:rPr>
        <w:t>.</w:t>
      </w:r>
    </w:p>
    <w:p w14:paraId="6E33C19A" w14:textId="77777777" w:rsidR="00F617EF" w:rsidRDefault="00F617EF">
      <w:pPr>
        <w:pStyle w:val="a3"/>
        <w:rPr>
          <w:rFonts w:ascii="Arial"/>
          <w:sz w:val="28"/>
        </w:rPr>
      </w:pPr>
    </w:p>
    <w:p w14:paraId="5297292B" w14:textId="77777777" w:rsidR="00F617EF" w:rsidRDefault="00000000">
      <w:pPr>
        <w:pStyle w:val="a3"/>
        <w:spacing w:before="179"/>
        <w:ind w:left="142"/>
        <w:rPr>
          <w:rFonts w:ascii="Arial"/>
        </w:rPr>
      </w:pPr>
      <w:r>
        <w:rPr>
          <w:rFonts w:ascii="Arial"/>
          <w:spacing w:val="-2"/>
        </w:rPr>
        <w:t>ALGORITHM</w:t>
      </w:r>
    </w:p>
    <w:p w14:paraId="0C132E5E" w14:textId="77777777" w:rsidR="00F617EF" w:rsidRDefault="00000000">
      <w:pPr>
        <w:pStyle w:val="a3"/>
        <w:spacing w:before="121" w:line="249" w:lineRule="auto"/>
        <w:ind w:left="142" w:right="39"/>
        <w:jc w:val="both"/>
      </w:pPr>
      <w:r>
        <w:t xml:space="preserve">We describe an algorithm for the extraction of kinetic parameters of F-actin turnover from time-lapse FSM in otherwise stationary </w:t>
      </w:r>
      <w:proofErr w:type="spellStart"/>
      <w:r>
        <w:t>meshworks</w:t>
      </w:r>
      <w:proofErr w:type="spellEnd"/>
      <w:r>
        <w:t>, as they occur in contact- inhibited cells. A typical FSM movie consists of 100–200 frames at sampling rates between 1 and 5 s per frame. A graphical outline of the algorithm is given in Fig. 2.</w:t>
      </w:r>
    </w:p>
    <w:p w14:paraId="56E67429" w14:textId="77777777" w:rsidR="00F617EF" w:rsidRDefault="00000000">
      <w:pPr>
        <w:spacing w:before="10" w:after="25"/>
        <w:rPr>
          <w:sz w:val="7"/>
        </w:rPr>
      </w:pPr>
      <w:r>
        <w:br w:type="column"/>
      </w:r>
    </w:p>
    <w:p w14:paraId="62032295" w14:textId="77777777" w:rsidR="00F617EF" w:rsidRDefault="00000000">
      <w:pPr>
        <w:pStyle w:val="a3"/>
        <w:ind w:left="1120"/>
      </w:pPr>
      <w:r>
        <w:rPr>
          <w:noProof/>
        </w:rPr>
        <w:drawing>
          <wp:inline distT="0" distB="0" distL="0" distR="0" wp14:anchorId="6338D712" wp14:editId="169FC8B9">
            <wp:extent cx="1794844" cy="462000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1794844" cy="4620006"/>
                    </a:xfrm>
                    <a:prstGeom prst="rect">
                      <a:avLst/>
                    </a:prstGeom>
                  </pic:spPr>
                </pic:pic>
              </a:graphicData>
            </a:graphic>
          </wp:inline>
        </w:drawing>
      </w:r>
    </w:p>
    <w:p w14:paraId="2D52983B" w14:textId="77777777" w:rsidR="00F617EF" w:rsidRDefault="00F617EF">
      <w:pPr>
        <w:pStyle w:val="a3"/>
        <w:spacing w:before="8"/>
        <w:rPr>
          <w:sz w:val="16"/>
        </w:rPr>
      </w:pPr>
    </w:p>
    <w:p w14:paraId="54A6CAB3" w14:textId="77777777" w:rsidR="00F617EF" w:rsidRDefault="00000000">
      <w:pPr>
        <w:spacing w:line="259" w:lineRule="auto"/>
        <w:ind w:left="142" w:right="132"/>
        <w:jc w:val="both"/>
        <w:rPr>
          <w:sz w:val="16"/>
        </w:rPr>
      </w:pPr>
      <w:r>
        <w:rPr>
          <w:sz w:val="16"/>
        </w:rPr>
        <w:t>FIGURE</w:t>
      </w:r>
      <w:r>
        <w:rPr>
          <w:spacing w:val="20"/>
          <w:sz w:val="16"/>
        </w:rPr>
        <w:t xml:space="preserve"> </w:t>
      </w:r>
      <w:r>
        <w:rPr>
          <w:sz w:val="16"/>
        </w:rPr>
        <w:t>2</w:t>
      </w:r>
      <w:r>
        <w:rPr>
          <w:spacing w:val="80"/>
          <w:sz w:val="16"/>
        </w:rPr>
        <w:t xml:space="preserve"> </w:t>
      </w:r>
      <w:r>
        <w:rPr>
          <w:sz w:val="16"/>
        </w:rPr>
        <w:t>A</w:t>
      </w:r>
      <w:r>
        <w:rPr>
          <w:spacing w:val="-10"/>
          <w:sz w:val="16"/>
        </w:rPr>
        <w:t xml:space="preserve"> </w:t>
      </w:r>
      <w:r>
        <w:rPr>
          <w:sz w:val="16"/>
        </w:rPr>
        <w:t>computational</w:t>
      </w:r>
      <w:r>
        <w:rPr>
          <w:spacing w:val="-10"/>
          <w:sz w:val="16"/>
        </w:rPr>
        <w:t xml:space="preserve"> </w:t>
      </w:r>
      <w:r>
        <w:rPr>
          <w:sz w:val="16"/>
        </w:rPr>
        <w:t>scheme</w:t>
      </w:r>
      <w:r>
        <w:rPr>
          <w:spacing w:val="-10"/>
          <w:sz w:val="16"/>
        </w:rPr>
        <w:t xml:space="preserve"> </w:t>
      </w:r>
      <w:r>
        <w:rPr>
          <w:sz w:val="16"/>
        </w:rPr>
        <w:t>for</w:t>
      </w:r>
      <w:r>
        <w:rPr>
          <w:spacing w:val="-10"/>
          <w:sz w:val="16"/>
        </w:rPr>
        <w:t xml:space="preserve"> </w:t>
      </w:r>
      <w:r>
        <w:rPr>
          <w:sz w:val="16"/>
        </w:rPr>
        <w:t>kinetic</w:t>
      </w:r>
      <w:r>
        <w:rPr>
          <w:spacing w:val="-10"/>
          <w:sz w:val="16"/>
        </w:rPr>
        <w:t xml:space="preserve"> </w:t>
      </w:r>
      <w:r>
        <w:rPr>
          <w:sz w:val="16"/>
        </w:rPr>
        <w:t>analysis</w:t>
      </w:r>
      <w:r>
        <w:rPr>
          <w:spacing w:val="-10"/>
          <w:sz w:val="16"/>
        </w:rPr>
        <w:t xml:space="preserve"> </w:t>
      </w:r>
      <w:r>
        <w:rPr>
          <w:sz w:val="16"/>
        </w:rPr>
        <w:t>of</w:t>
      </w:r>
      <w:r>
        <w:rPr>
          <w:spacing w:val="-10"/>
          <w:sz w:val="16"/>
        </w:rPr>
        <w:t xml:space="preserve"> </w:t>
      </w:r>
      <w:r>
        <w:rPr>
          <w:sz w:val="16"/>
        </w:rPr>
        <w:t>FSM</w:t>
      </w:r>
      <w:r>
        <w:rPr>
          <w:spacing w:val="-10"/>
          <w:sz w:val="16"/>
        </w:rPr>
        <w:t xml:space="preserve"> </w:t>
      </w:r>
      <w:r>
        <w:rPr>
          <w:sz w:val="16"/>
        </w:rPr>
        <w:t>data</w:t>
      </w:r>
      <w:r>
        <w:rPr>
          <w:spacing w:val="-10"/>
          <w:sz w:val="16"/>
        </w:rPr>
        <w:t xml:space="preserve"> </w:t>
      </w:r>
      <w:r>
        <w:rPr>
          <w:sz w:val="16"/>
        </w:rPr>
        <w:t>(see</w:t>
      </w:r>
      <w:r>
        <w:rPr>
          <w:spacing w:val="40"/>
          <w:sz w:val="16"/>
        </w:rPr>
        <w:t xml:space="preserve"> </w:t>
      </w:r>
      <w:r>
        <w:rPr>
          <w:sz w:val="16"/>
        </w:rPr>
        <w:t>text for details).</w:t>
      </w:r>
    </w:p>
    <w:p w14:paraId="1DBB28DE" w14:textId="77777777" w:rsidR="00F617EF" w:rsidRDefault="00F617EF">
      <w:pPr>
        <w:pStyle w:val="a3"/>
        <w:rPr>
          <w:sz w:val="16"/>
        </w:rPr>
      </w:pPr>
    </w:p>
    <w:p w14:paraId="301B9F72" w14:textId="77777777" w:rsidR="00F617EF" w:rsidRDefault="00F617EF">
      <w:pPr>
        <w:pStyle w:val="a3"/>
        <w:rPr>
          <w:sz w:val="16"/>
        </w:rPr>
      </w:pPr>
    </w:p>
    <w:p w14:paraId="2EC0A73D" w14:textId="77777777" w:rsidR="00F617EF" w:rsidRDefault="00F617EF">
      <w:pPr>
        <w:pStyle w:val="a3"/>
        <w:spacing w:before="2"/>
        <w:rPr>
          <w:sz w:val="17"/>
        </w:rPr>
      </w:pPr>
    </w:p>
    <w:p w14:paraId="2FDCAC4C" w14:textId="77777777" w:rsidR="00F617EF" w:rsidRDefault="00000000">
      <w:pPr>
        <w:pStyle w:val="a3"/>
        <w:spacing w:before="1"/>
        <w:ind w:left="142"/>
        <w:jc w:val="both"/>
        <w:rPr>
          <w:rFonts w:ascii="Arial"/>
        </w:rPr>
      </w:pPr>
      <w:r>
        <w:rPr>
          <w:rFonts w:ascii="Arial"/>
          <w:w w:val="105"/>
        </w:rPr>
        <w:t>Noise</w:t>
      </w:r>
      <w:r>
        <w:rPr>
          <w:rFonts w:ascii="Arial"/>
          <w:spacing w:val="29"/>
          <w:w w:val="105"/>
        </w:rPr>
        <w:t xml:space="preserve"> </w:t>
      </w:r>
      <w:r>
        <w:rPr>
          <w:rFonts w:ascii="Arial"/>
          <w:w w:val="105"/>
        </w:rPr>
        <w:t>reduction</w:t>
      </w:r>
      <w:r>
        <w:rPr>
          <w:rFonts w:ascii="Arial"/>
          <w:spacing w:val="29"/>
          <w:w w:val="105"/>
        </w:rPr>
        <w:t xml:space="preserve"> </w:t>
      </w:r>
      <w:r>
        <w:rPr>
          <w:rFonts w:ascii="Arial"/>
          <w:w w:val="105"/>
        </w:rPr>
        <w:t>and</w:t>
      </w:r>
      <w:r>
        <w:rPr>
          <w:rFonts w:ascii="Arial"/>
          <w:spacing w:val="28"/>
          <w:w w:val="105"/>
        </w:rPr>
        <w:t xml:space="preserve"> </w:t>
      </w:r>
      <w:r>
        <w:rPr>
          <w:rFonts w:ascii="Arial"/>
          <w:w w:val="105"/>
        </w:rPr>
        <w:t>local</w:t>
      </w:r>
      <w:r>
        <w:rPr>
          <w:rFonts w:ascii="Arial"/>
          <w:spacing w:val="29"/>
          <w:w w:val="105"/>
        </w:rPr>
        <w:t xml:space="preserve"> </w:t>
      </w:r>
      <w:r>
        <w:rPr>
          <w:rFonts w:ascii="Arial"/>
          <w:w w:val="105"/>
        </w:rPr>
        <w:t>maximum</w:t>
      </w:r>
      <w:r>
        <w:rPr>
          <w:rFonts w:ascii="Arial"/>
          <w:spacing w:val="29"/>
          <w:w w:val="105"/>
        </w:rPr>
        <w:t xml:space="preserve"> </w:t>
      </w:r>
      <w:r>
        <w:rPr>
          <w:rFonts w:ascii="Arial"/>
          <w:spacing w:val="-2"/>
          <w:w w:val="105"/>
        </w:rPr>
        <w:t>selection</w:t>
      </w:r>
    </w:p>
    <w:p w14:paraId="3FCAB0FB" w14:textId="77777777" w:rsidR="00F617EF" w:rsidRDefault="00000000">
      <w:pPr>
        <w:pStyle w:val="a3"/>
        <w:spacing w:before="129" w:line="249" w:lineRule="auto"/>
        <w:ind w:left="142" w:right="133"/>
        <w:jc w:val="both"/>
      </w:pPr>
      <w:r>
        <w:t>The F-actin</w:t>
      </w:r>
      <w:r>
        <w:rPr>
          <w:spacing w:val="-1"/>
        </w:rPr>
        <w:t xml:space="preserve"> </w:t>
      </w:r>
      <w:r>
        <w:t>cytoskeleton</w:t>
      </w:r>
      <w:r>
        <w:rPr>
          <w:spacing w:val="-1"/>
        </w:rPr>
        <w:t xml:space="preserve"> </w:t>
      </w:r>
      <w:r>
        <w:t>acquires</w:t>
      </w:r>
      <w:r>
        <w:rPr>
          <w:spacing w:val="-1"/>
        </w:rPr>
        <w:t xml:space="preserve"> </w:t>
      </w:r>
      <w:r>
        <w:t>its speckle pattern due</w:t>
      </w:r>
      <w:r>
        <w:rPr>
          <w:spacing w:val="-1"/>
        </w:rPr>
        <w:t xml:space="preserve"> </w:t>
      </w:r>
      <w:r>
        <w:t xml:space="preserve">to </w:t>
      </w:r>
      <w:r>
        <w:rPr>
          <w:spacing w:val="-2"/>
        </w:rPr>
        <w:t>random</w:t>
      </w:r>
      <w:r>
        <w:rPr>
          <w:spacing w:val="-4"/>
        </w:rPr>
        <w:t xml:space="preserve"> </w:t>
      </w:r>
      <w:r>
        <w:rPr>
          <w:spacing w:val="-2"/>
        </w:rPr>
        <w:t>incorporation</w:t>
      </w:r>
      <w:r>
        <w:rPr>
          <w:spacing w:val="-5"/>
        </w:rPr>
        <w:t xml:space="preserve"> </w:t>
      </w:r>
      <w:r>
        <w:rPr>
          <w:spacing w:val="-2"/>
        </w:rPr>
        <w:t>of</w:t>
      </w:r>
      <w:r>
        <w:rPr>
          <w:spacing w:val="-7"/>
        </w:rPr>
        <w:t xml:space="preserve"> </w:t>
      </w:r>
      <w:r>
        <w:rPr>
          <w:spacing w:val="-2"/>
        </w:rPr>
        <w:t>actin</w:t>
      </w:r>
      <w:r>
        <w:rPr>
          <w:spacing w:val="-7"/>
        </w:rPr>
        <w:t xml:space="preserve"> </w:t>
      </w:r>
      <w:r>
        <w:rPr>
          <w:spacing w:val="-2"/>
        </w:rPr>
        <w:t>monomers</w:t>
      </w:r>
      <w:r>
        <w:rPr>
          <w:spacing w:val="-6"/>
        </w:rPr>
        <w:t xml:space="preserve"> </w:t>
      </w:r>
      <w:r>
        <w:rPr>
          <w:spacing w:val="-2"/>
        </w:rPr>
        <w:t>into</w:t>
      </w:r>
      <w:r>
        <w:rPr>
          <w:spacing w:val="-5"/>
        </w:rPr>
        <w:t xml:space="preserve"> </w:t>
      </w:r>
      <w:r>
        <w:rPr>
          <w:spacing w:val="-2"/>
        </w:rPr>
        <w:t>actin</w:t>
      </w:r>
      <w:r>
        <w:rPr>
          <w:spacing w:val="-5"/>
        </w:rPr>
        <w:t xml:space="preserve"> </w:t>
      </w:r>
      <w:r>
        <w:rPr>
          <w:spacing w:val="-2"/>
        </w:rPr>
        <w:t xml:space="preserve">filaments </w:t>
      </w:r>
      <w:r>
        <w:t xml:space="preserve">at a very low labeling ratio </w:t>
      </w:r>
      <w:r>
        <w:rPr>
          <w:spacing w:val="-16"/>
          <w:w w:val="65"/>
        </w:rPr>
        <w:t>(</w:t>
      </w:r>
      <w:r>
        <w:rPr>
          <w:rFonts w:ascii="Arial" w:hAnsi="Arial"/>
          <w:spacing w:val="-15"/>
          <w:w w:val="327"/>
        </w:rPr>
        <w:t>\</w:t>
      </w:r>
      <w:r>
        <w:rPr>
          <w:spacing w:val="4"/>
          <w:w w:val="67"/>
        </w:rPr>
        <w:t>0.5%).</w:t>
      </w:r>
      <w:r>
        <w:rPr>
          <w:spacing w:val="-1"/>
          <w:w w:val="99"/>
        </w:rPr>
        <w:t xml:space="preserve"> </w:t>
      </w:r>
      <w:r>
        <w:t xml:space="preserve">The labeling ratio </w:t>
      </w:r>
      <w:r>
        <w:rPr>
          <w:i/>
        </w:rPr>
        <w:t xml:space="preserve">f </w:t>
      </w:r>
      <w:r>
        <w:t>is defined as the fraction of labeled monomers in the entire cytoplasmic monomer pool. This results in a high spatial variation of the fluorophore density, which, after imaging with high magnification diffraction limited optics, appears as a band-limited signal with a random texture of intensity maxima</w:t>
      </w:r>
      <w:r>
        <w:rPr>
          <w:spacing w:val="-13"/>
        </w:rPr>
        <w:t xml:space="preserve"> </w:t>
      </w:r>
      <w:r>
        <w:t>and</w:t>
      </w:r>
      <w:r>
        <w:rPr>
          <w:spacing w:val="-12"/>
        </w:rPr>
        <w:t xml:space="preserve"> </w:t>
      </w:r>
      <w:r>
        <w:t>minima.</w:t>
      </w:r>
      <w:r>
        <w:rPr>
          <w:spacing w:val="-13"/>
        </w:rPr>
        <w:t xml:space="preserve"> </w:t>
      </w:r>
      <w:r>
        <w:t>We</w:t>
      </w:r>
      <w:r>
        <w:rPr>
          <w:spacing w:val="-12"/>
        </w:rPr>
        <w:t xml:space="preserve"> </w:t>
      </w:r>
      <w:r>
        <w:t>define</w:t>
      </w:r>
      <w:r>
        <w:rPr>
          <w:spacing w:val="-13"/>
        </w:rPr>
        <w:t xml:space="preserve"> </w:t>
      </w:r>
      <w:r>
        <w:t>a</w:t>
      </w:r>
      <w:r>
        <w:rPr>
          <w:spacing w:val="-12"/>
        </w:rPr>
        <w:t xml:space="preserve"> </w:t>
      </w:r>
      <w:r>
        <w:t>speckle</w:t>
      </w:r>
      <w:r>
        <w:rPr>
          <w:spacing w:val="-13"/>
        </w:rPr>
        <w:t xml:space="preserve"> </w:t>
      </w:r>
      <w:r>
        <w:t>as</w:t>
      </w:r>
      <w:r>
        <w:rPr>
          <w:spacing w:val="-12"/>
        </w:rPr>
        <w:t xml:space="preserve"> </w:t>
      </w:r>
      <w:r>
        <w:t>a</w:t>
      </w:r>
      <w:r>
        <w:rPr>
          <w:spacing w:val="-13"/>
        </w:rPr>
        <w:t xml:space="preserve"> </w:t>
      </w:r>
      <w:r>
        <w:t>local</w:t>
      </w:r>
      <w:r>
        <w:rPr>
          <w:spacing w:val="-12"/>
        </w:rPr>
        <w:t xml:space="preserve"> </w:t>
      </w:r>
      <w:r>
        <w:t xml:space="preserve">intensity </w:t>
      </w:r>
      <w:r>
        <w:rPr>
          <w:w w:val="95"/>
        </w:rPr>
        <w:t xml:space="preserve">maximum in the fluorescence signal, associated with a locally </w:t>
      </w:r>
      <w:proofErr w:type="spellStart"/>
      <w:r>
        <w:rPr>
          <w:w w:val="95"/>
        </w:rPr>
        <w:t>highdensityoffluorophores</w:t>
      </w:r>
      <w:proofErr w:type="spellEnd"/>
      <w:r>
        <w:rPr>
          <w:w w:val="95"/>
        </w:rPr>
        <w:t xml:space="preserve">. </w:t>
      </w:r>
      <w:proofErr w:type="spellStart"/>
      <w:r>
        <w:rPr>
          <w:w w:val="95"/>
        </w:rPr>
        <w:t>Inmultifluorophore</w:t>
      </w:r>
      <w:proofErr w:type="spellEnd"/>
      <w:r>
        <w:rPr>
          <w:w w:val="95"/>
        </w:rPr>
        <w:t xml:space="preserve"> FSM, </w:t>
      </w:r>
      <w:proofErr w:type="spellStart"/>
      <w:r>
        <w:rPr>
          <w:w w:val="95"/>
        </w:rPr>
        <w:t>aspec</w:t>
      </w:r>
      <w:proofErr w:type="spellEnd"/>
      <w:r>
        <w:rPr>
          <w:w w:val="95"/>
        </w:rPr>
        <w:t xml:space="preserve">- </w:t>
      </w:r>
      <w:proofErr w:type="spellStart"/>
      <w:r>
        <w:t>kle</w:t>
      </w:r>
      <w:proofErr w:type="spellEnd"/>
      <w:r>
        <w:t xml:space="preserve"> corresponds to a clustering of 3–7 fluorophores in an area defined by the lateral extension of the microscope</w:t>
      </w:r>
      <w:r>
        <w:rPr>
          <w:spacing w:val="80"/>
        </w:rPr>
        <w:t xml:space="preserve"> </w:t>
      </w:r>
      <w:r>
        <w:t xml:space="preserve">PSF (Waterman-Storer and Salmon, 1999). A speckle can thus be regarded as a local probe in the actin meshwork, in which fluctuations in the signal intensity indicates polymer turnover with high temporal and spatial localization. The </w:t>
      </w:r>
      <w:r>
        <w:rPr>
          <w:w w:val="95"/>
        </w:rPr>
        <w:t>maximal</w:t>
      </w:r>
      <w:r>
        <w:rPr>
          <w:spacing w:val="9"/>
        </w:rPr>
        <w:t xml:space="preserve"> </w:t>
      </w:r>
      <w:r>
        <w:rPr>
          <w:w w:val="95"/>
        </w:rPr>
        <w:t>spatial</w:t>
      </w:r>
      <w:r>
        <w:rPr>
          <w:spacing w:val="13"/>
        </w:rPr>
        <w:t xml:space="preserve"> </w:t>
      </w:r>
      <w:r>
        <w:rPr>
          <w:w w:val="95"/>
        </w:rPr>
        <w:t>resolution</w:t>
      </w:r>
      <w:r>
        <w:rPr>
          <w:spacing w:val="11"/>
        </w:rPr>
        <w:t xml:space="preserve"> </w:t>
      </w:r>
      <w:r>
        <w:rPr>
          <w:w w:val="95"/>
        </w:rPr>
        <w:t>achievable</w:t>
      </w:r>
      <w:r>
        <w:rPr>
          <w:spacing w:val="10"/>
        </w:rPr>
        <w:t xml:space="preserve"> </w:t>
      </w:r>
      <w:r>
        <w:rPr>
          <w:w w:val="95"/>
        </w:rPr>
        <w:t>is</w:t>
      </w:r>
      <w:r>
        <w:rPr>
          <w:spacing w:val="9"/>
        </w:rPr>
        <w:t xml:space="preserve"> </w:t>
      </w:r>
      <w:r>
        <w:rPr>
          <w:w w:val="95"/>
        </w:rPr>
        <w:t>defined</w:t>
      </w:r>
      <w:r>
        <w:rPr>
          <w:spacing w:val="9"/>
        </w:rPr>
        <w:t xml:space="preserve"> </w:t>
      </w:r>
      <w:r>
        <w:rPr>
          <w:w w:val="95"/>
        </w:rPr>
        <w:t>by</w:t>
      </w:r>
      <w:r>
        <w:rPr>
          <w:spacing w:val="10"/>
        </w:rPr>
        <w:t xml:space="preserve"> </w:t>
      </w:r>
      <w:r>
        <w:rPr>
          <w:w w:val="95"/>
        </w:rPr>
        <w:t>the</w:t>
      </w:r>
      <w:r>
        <w:rPr>
          <w:spacing w:val="9"/>
        </w:rPr>
        <w:t xml:space="preserve"> </w:t>
      </w:r>
      <w:r>
        <w:rPr>
          <w:spacing w:val="-4"/>
          <w:w w:val="95"/>
        </w:rPr>
        <w:t>mean</w:t>
      </w:r>
    </w:p>
    <w:p w14:paraId="5DF47110" w14:textId="77777777" w:rsidR="00F617EF" w:rsidRDefault="00F617EF">
      <w:pPr>
        <w:spacing w:line="249" w:lineRule="auto"/>
        <w:jc w:val="both"/>
        <w:sectPr w:rsidR="00F617EF">
          <w:headerReference w:type="even" r:id="rId13"/>
          <w:headerReference w:type="default" r:id="rId14"/>
          <w:pgSz w:w="12060" w:h="15660"/>
          <w:pgMar w:top="1060" w:right="940" w:bottom="1100" w:left="920" w:header="668" w:footer="903" w:gutter="0"/>
          <w:pgNumType w:start="3338"/>
          <w:cols w:num="2" w:space="720" w:equalWidth="0">
            <w:col w:w="4966" w:space="174"/>
            <w:col w:w="5060"/>
          </w:cols>
        </w:sectPr>
      </w:pPr>
    </w:p>
    <w:p w14:paraId="05A25187" w14:textId="77777777" w:rsidR="00F617EF" w:rsidRDefault="00000000">
      <w:pPr>
        <w:pStyle w:val="a3"/>
        <w:spacing w:before="58" w:line="249" w:lineRule="auto"/>
        <w:ind w:left="156"/>
      </w:pPr>
      <w:r>
        <w:lastRenderedPageBreak/>
        <w:t>distance</w:t>
      </w:r>
      <w:r>
        <w:rPr>
          <w:spacing w:val="-13"/>
        </w:rPr>
        <w:t xml:space="preserve"> </w:t>
      </w:r>
      <w:r>
        <w:t>between</w:t>
      </w:r>
      <w:r>
        <w:rPr>
          <w:spacing w:val="-12"/>
        </w:rPr>
        <w:t xml:space="preserve"> </w:t>
      </w:r>
      <w:r>
        <w:t>two</w:t>
      </w:r>
      <w:r>
        <w:rPr>
          <w:spacing w:val="-13"/>
        </w:rPr>
        <w:t xml:space="preserve"> </w:t>
      </w:r>
      <w:r>
        <w:t>distinguishable</w:t>
      </w:r>
      <w:r>
        <w:rPr>
          <w:spacing w:val="-12"/>
        </w:rPr>
        <w:t xml:space="preserve"> </w:t>
      </w:r>
      <w:r>
        <w:t>speckles;</w:t>
      </w:r>
      <w:r>
        <w:rPr>
          <w:spacing w:val="-13"/>
        </w:rPr>
        <w:t xml:space="preserve"> </w:t>
      </w:r>
      <w:r>
        <w:t>the</w:t>
      </w:r>
      <w:r>
        <w:rPr>
          <w:spacing w:val="-12"/>
        </w:rPr>
        <w:t xml:space="preserve"> </w:t>
      </w:r>
      <w:r>
        <w:t>temporal resolution is defined by the frame rate of the movie.</w:t>
      </w:r>
    </w:p>
    <w:p w14:paraId="3F1E4BEF" w14:textId="77777777" w:rsidR="00F617EF" w:rsidRDefault="002C0DE7">
      <w:pPr>
        <w:pStyle w:val="a3"/>
        <w:spacing w:line="249" w:lineRule="auto"/>
        <w:ind w:left="156" w:firstLine="197"/>
      </w:pPr>
      <w:r>
        <w:pict w14:anchorId="4F12CF6A">
          <v:shape id="docshape19" o:spid="_x0000_s2121" type="#_x0000_t202" alt="" style="position:absolute;left:0;text-align:left;margin-left:336.75pt;margin-top:30.6pt;width:10.05pt;height:7pt;z-index:-16227840;mso-wrap-style:square;mso-wrap-edited:f;mso-width-percent:0;mso-height-percent:0;mso-position-horizontal-relative:page;mso-width-percent:0;mso-height-percent:0;v-text-anchor:top" filled="f" stroked="f">
            <v:textbox inset="0,0,0,0">
              <w:txbxContent>
                <w:p w14:paraId="5C6FB2DA" w14:textId="77777777" w:rsidR="00F617EF" w:rsidRDefault="00000000">
                  <w:pPr>
                    <w:spacing w:line="139" w:lineRule="exact"/>
                    <w:rPr>
                      <w:sz w:val="14"/>
                    </w:rPr>
                  </w:pPr>
                  <w:r>
                    <w:rPr>
                      <w:spacing w:val="-5"/>
                      <w:w w:val="95"/>
                      <w:sz w:val="14"/>
                    </w:rPr>
                    <w:t>DN</w:t>
                  </w:r>
                </w:p>
              </w:txbxContent>
            </v:textbox>
            <w10:wrap anchorx="page"/>
          </v:shape>
        </w:pict>
      </w:r>
      <w:r w:rsidR="00000000">
        <w:t>In the raw FSM image data, many of the observed local maxima</w:t>
      </w:r>
      <w:r w:rsidR="00000000">
        <w:rPr>
          <w:spacing w:val="43"/>
        </w:rPr>
        <w:t xml:space="preserve"> </w:t>
      </w:r>
      <w:r w:rsidR="00000000">
        <w:t>are,</w:t>
      </w:r>
      <w:r w:rsidR="00000000">
        <w:rPr>
          <w:spacing w:val="43"/>
        </w:rPr>
        <w:t xml:space="preserve"> </w:t>
      </w:r>
      <w:r w:rsidR="00000000">
        <w:t>however,</w:t>
      </w:r>
      <w:r w:rsidR="00000000">
        <w:rPr>
          <w:spacing w:val="43"/>
        </w:rPr>
        <w:t xml:space="preserve"> </w:t>
      </w:r>
      <w:r w:rsidR="00000000">
        <w:t>not</w:t>
      </w:r>
      <w:r w:rsidR="00000000">
        <w:rPr>
          <w:spacing w:val="43"/>
        </w:rPr>
        <w:t xml:space="preserve"> </w:t>
      </w:r>
      <w:r w:rsidR="00000000">
        <w:t>due</w:t>
      </w:r>
      <w:r w:rsidR="00000000">
        <w:rPr>
          <w:spacing w:val="43"/>
        </w:rPr>
        <w:t xml:space="preserve"> </w:t>
      </w:r>
      <w:r w:rsidR="00000000">
        <w:t>to</w:t>
      </w:r>
      <w:r w:rsidR="00000000">
        <w:rPr>
          <w:spacing w:val="43"/>
        </w:rPr>
        <w:t xml:space="preserve"> </w:t>
      </w:r>
      <w:r w:rsidR="00000000">
        <w:t>locally</w:t>
      </w:r>
      <w:r w:rsidR="00000000">
        <w:rPr>
          <w:spacing w:val="44"/>
        </w:rPr>
        <w:t xml:space="preserve"> </w:t>
      </w:r>
      <w:r w:rsidR="00000000">
        <w:t>clustered</w:t>
      </w:r>
      <w:r w:rsidR="00000000">
        <w:rPr>
          <w:spacing w:val="43"/>
        </w:rPr>
        <w:t xml:space="preserve"> </w:t>
      </w:r>
      <w:proofErr w:type="spellStart"/>
      <w:r w:rsidR="00000000">
        <w:rPr>
          <w:spacing w:val="-4"/>
        </w:rPr>
        <w:t>fluo</w:t>
      </w:r>
      <w:proofErr w:type="spellEnd"/>
      <w:r w:rsidR="00000000">
        <w:rPr>
          <w:spacing w:val="-4"/>
        </w:rPr>
        <w:t>-</w:t>
      </w:r>
    </w:p>
    <w:p w14:paraId="0853E9E4" w14:textId="77777777" w:rsidR="00F617EF" w:rsidRDefault="00000000">
      <w:pPr>
        <w:pStyle w:val="a3"/>
        <w:spacing w:before="58" w:line="249" w:lineRule="auto"/>
        <w:ind w:left="156" w:right="120"/>
        <w:jc w:val="both"/>
      </w:pPr>
      <w:r>
        <w:br w:type="column"/>
      </w:r>
      <w:r>
        <w:t>We assume that the image noise is a superposition of two independent</w:t>
      </w:r>
      <w:r>
        <w:rPr>
          <w:spacing w:val="-13"/>
        </w:rPr>
        <w:t xml:space="preserve"> </w:t>
      </w:r>
      <w:r>
        <w:t>components,</w:t>
      </w:r>
      <w:r>
        <w:rPr>
          <w:spacing w:val="-12"/>
        </w:rPr>
        <w:t xml:space="preserve"> </w:t>
      </w:r>
      <w:r>
        <w:t>dark</w:t>
      </w:r>
      <w:r>
        <w:rPr>
          <w:spacing w:val="-12"/>
        </w:rPr>
        <w:t xml:space="preserve"> </w:t>
      </w:r>
      <w:r>
        <w:t>noise</w:t>
      </w:r>
      <w:r>
        <w:rPr>
          <w:spacing w:val="-12"/>
        </w:rPr>
        <w:t xml:space="preserve"> </w:t>
      </w:r>
      <w:r>
        <w:t>and</w:t>
      </w:r>
      <w:r>
        <w:rPr>
          <w:spacing w:val="-12"/>
        </w:rPr>
        <w:t xml:space="preserve"> </w:t>
      </w:r>
      <w:r>
        <w:t>shot</w:t>
      </w:r>
      <w:r>
        <w:rPr>
          <w:spacing w:val="-12"/>
        </w:rPr>
        <w:t xml:space="preserve"> </w:t>
      </w:r>
      <w:r>
        <w:t>noise</w:t>
      </w:r>
      <w:r>
        <w:rPr>
          <w:spacing w:val="-12"/>
        </w:rPr>
        <w:t xml:space="preserve"> </w:t>
      </w:r>
      <w:r>
        <w:t>(Oshiro, 1998).</w:t>
      </w:r>
      <w:r>
        <w:rPr>
          <w:spacing w:val="-4"/>
        </w:rPr>
        <w:t xml:space="preserve"> </w:t>
      </w:r>
      <w:r>
        <w:t>The</w:t>
      </w:r>
      <w:r>
        <w:rPr>
          <w:spacing w:val="-4"/>
        </w:rPr>
        <w:t xml:space="preserve"> </w:t>
      </w:r>
      <w:r>
        <w:t>dark-noise</w:t>
      </w:r>
      <w:r>
        <w:rPr>
          <w:spacing w:val="-4"/>
        </w:rPr>
        <w:t xml:space="preserve"> </w:t>
      </w:r>
      <w:r>
        <w:t>component</w:t>
      </w:r>
      <w:r>
        <w:rPr>
          <w:spacing w:val="-4"/>
        </w:rPr>
        <w:t xml:space="preserve"> </w:t>
      </w:r>
      <w:r>
        <w:t>can</w:t>
      </w:r>
      <w:r>
        <w:rPr>
          <w:spacing w:val="-4"/>
        </w:rPr>
        <w:t xml:space="preserve"> </w:t>
      </w:r>
      <w:r>
        <w:t>be</w:t>
      </w:r>
      <w:r>
        <w:rPr>
          <w:spacing w:val="-5"/>
        </w:rPr>
        <w:t xml:space="preserve"> </w:t>
      </w:r>
      <w:r>
        <w:t>modeled</w:t>
      </w:r>
      <w:r>
        <w:rPr>
          <w:spacing w:val="-4"/>
        </w:rPr>
        <w:t xml:space="preserve"> </w:t>
      </w:r>
      <w:r>
        <w:t>as</w:t>
      </w:r>
      <w:r>
        <w:rPr>
          <w:spacing w:val="-4"/>
        </w:rPr>
        <w:t xml:space="preserve"> </w:t>
      </w:r>
      <w:r>
        <w:t>an</w:t>
      </w:r>
      <w:r>
        <w:rPr>
          <w:spacing w:val="-5"/>
        </w:rPr>
        <w:t xml:space="preserve"> </w:t>
      </w:r>
      <w:r>
        <w:t xml:space="preserve">ad- </w:t>
      </w:r>
      <w:proofErr w:type="spellStart"/>
      <w:r>
        <w:t>ditive</w:t>
      </w:r>
      <w:proofErr w:type="spellEnd"/>
      <w:r>
        <w:rPr>
          <w:spacing w:val="15"/>
        </w:rPr>
        <w:t xml:space="preserve"> </w:t>
      </w:r>
      <w:r>
        <w:t>and</w:t>
      </w:r>
      <w:r>
        <w:rPr>
          <w:spacing w:val="16"/>
        </w:rPr>
        <w:t xml:space="preserve"> </w:t>
      </w:r>
      <w:r>
        <w:t>normal</w:t>
      </w:r>
      <w:r>
        <w:rPr>
          <w:spacing w:val="15"/>
        </w:rPr>
        <w:t xml:space="preserve"> </w:t>
      </w:r>
      <w:r>
        <w:t>distributed</w:t>
      </w:r>
      <w:r>
        <w:rPr>
          <w:spacing w:val="15"/>
        </w:rPr>
        <w:t xml:space="preserve"> </w:t>
      </w:r>
      <w:r>
        <w:t>random</w:t>
      </w:r>
      <w:r>
        <w:rPr>
          <w:spacing w:val="16"/>
        </w:rPr>
        <w:t xml:space="preserve"> </w:t>
      </w:r>
      <w:r>
        <w:t>variable</w:t>
      </w:r>
      <w:r>
        <w:rPr>
          <w:spacing w:val="15"/>
        </w:rPr>
        <w:t xml:space="preserve"> </w:t>
      </w:r>
      <w:r>
        <w:t>with</w:t>
      </w:r>
      <w:r>
        <w:rPr>
          <w:spacing w:val="15"/>
        </w:rPr>
        <w:t xml:space="preserve"> </w:t>
      </w:r>
      <w:r>
        <w:t>a</w:t>
      </w:r>
      <w:r>
        <w:rPr>
          <w:spacing w:val="16"/>
        </w:rPr>
        <w:t xml:space="preserve"> </w:t>
      </w:r>
      <w:proofErr w:type="spellStart"/>
      <w:r>
        <w:rPr>
          <w:spacing w:val="-4"/>
        </w:rPr>
        <w:t>vari</w:t>
      </w:r>
      <w:proofErr w:type="spellEnd"/>
      <w:r>
        <w:rPr>
          <w:spacing w:val="-4"/>
        </w:rPr>
        <w:t>-</w:t>
      </w:r>
    </w:p>
    <w:p w14:paraId="1640900B" w14:textId="77777777" w:rsidR="00F617EF" w:rsidRDefault="00F617EF">
      <w:pPr>
        <w:spacing w:line="249" w:lineRule="auto"/>
        <w:jc w:val="both"/>
        <w:sectPr w:rsidR="00F617EF">
          <w:pgSz w:w="12060" w:h="15660"/>
          <w:pgMar w:top="1060" w:right="940" w:bottom="1100" w:left="920" w:header="668" w:footer="903" w:gutter="0"/>
          <w:cols w:num="2" w:space="720" w:equalWidth="0">
            <w:col w:w="4978" w:space="163"/>
            <w:col w:w="5059"/>
          </w:cols>
        </w:sectPr>
      </w:pPr>
    </w:p>
    <w:p w14:paraId="45E2C306" w14:textId="77777777" w:rsidR="00F617EF" w:rsidRDefault="00000000">
      <w:pPr>
        <w:pStyle w:val="a3"/>
        <w:ind w:left="156"/>
      </w:pPr>
      <w:proofErr w:type="spellStart"/>
      <w:r>
        <w:t>rophores</w:t>
      </w:r>
      <w:proofErr w:type="spellEnd"/>
      <w:r>
        <w:t>,</w:t>
      </w:r>
      <w:r>
        <w:rPr>
          <w:spacing w:val="-2"/>
        </w:rPr>
        <w:t xml:space="preserve"> </w:t>
      </w:r>
      <w:r>
        <w:t>but</w:t>
      </w:r>
      <w:r>
        <w:rPr>
          <w:spacing w:val="-2"/>
        </w:rPr>
        <w:t xml:space="preserve"> </w:t>
      </w:r>
      <w:r>
        <w:t>due</w:t>
      </w:r>
      <w:r>
        <w:rPr>
          <w:spacing w:val="-2"/>
        </w:rPr>
        <w:t xml:space="preserve"> </w:t>
      </w:r>
      <w:r>
        <w:t>to</w:t>
      </w:r>
      <w:r>
        <w:rPr>
          <w:spacing w:val="-2"/>
        </w:rPr>
        <w:t xml:space="preserve"> </w:t>
      </w:r>
      <w:r>
        <w:t>noise.</w:t>
      </w:r>
      <w:r>
        <w:rPr>
          <w:spacing w:val="-3"/>
        </w:rPr>
        <w:t xml:space="preserve"> </w:t>
      </w:r>
      <w:r>
        <w:t>To</w:t>
      </w:r>
      <w:r>
        <w:rPr>
          <w:spacing w:val="-2"/>
        </w:rPr>
        <w:t xml:space="preserve"> </w:t>
      </w:r>
      <w:r>
        <w:t>separate</w:t>
      </w:r>
      <w:r>
        <w:rPr>
          <w:spacing w:val="-2"/>
        </w:rPr>
        <w:t xml:space="preserve"> </w:t>
      </w:r>
      <w:r>
        <w:t>noise</w:t>
      </w:r>
      <w:r>
        <w:rPr>
          <w:spacing w:val="-2"/>
        </w:rPr>
        <w:t xml:space="preserve"> </w:t>
      </w:r>
      <w:r>
        <w:t>from</w:t>
      </w:r>
      <w:r>
        <w:rPr>
          <w:spacing w:val="-1"/>
        </w:rPr>
        <w:t xml:space="preserve"> </w:t>
      </w:r>
      <w:r>
        <w:rPr>
          <w:spacing w:val="-2"/>
        </w:rPr>
        <w:t>speckles,</w:t>
      </w:r>
    </w:p>
    <w:p w14:paraId="27608C88" w14:textId="77777777" w:rsidR="00F617EF" w:rsidRDefault="00000000">
      <w:pPr>
        <w:pStyle w:val="a3"/>
        <w:ind w:left="156"/>
      </w:pPr>
      <w:r>
        <w:br w:type="column"/>
      </w:r>
      <w:proofErr w:type="spellStart"/>
      <w:r>
        <w:rPr>
          <w:w w:val="95"/>
        </w:rPr>
        <w:t>ance</w:t>
      </w:r>
      <w:proofErr w:type="spellEnd"/>
      <w:r>
        <w:rPr>
          <w:spacing w:val="-6"/>
          <w:w w:val="95"/>
        </w:rPr>
        <w:t xml:space="preserve"> </w:t>
      </w:r>
      <w:r>
        <w:rPr>
          <w:rFonts w:ascii="Arial"/>
          <w:spacing w:val="-5"/>
        </w:rPr>
        <w:t>s</w:t>
      </w:r>
      <w:r>
        <w:rPr>
          <w:spacing w:val="-5"/>
          <w:vertAlign w:val="superscript"/>
        </w:rPr>
        <w:t>2</w:t>
      </w:r>
    </w:p>
    <w:p w14:paraId="3DFBFE98" w14:textId="77777777" w:rsidR="00F617EF" w:rsidRDefault="00000000">
      <w:pPr>
        <w:pStyle w:val="a3"/>
        <w:spacing w:line="231" w:lineRule="exact"/>
        <w:ind w:left="101"/>
      </w:pPr>
      <w:r>
        <w:br w:type="column"/>
      </w:r>
      <w:r>
        <w:rPr>
          <w:rFonts w:ascii="Arial"/>
          <w:w w:val="95"/>
        </w:rPr>
        <w:t>.</w:t>
      </w:r>
      <w:r>
        <w:rPr>
          <w:rFonts w:ascii="Arial"/>
          <w:spacing w:val="-11"/>
          <w:w w:val="95"/>
        </w:rPr>
        <w:t xml:space="preserve"> </w:t>
      </w:r>
      <w:r>
        <w:rPr>
          <w:w w:val="95"/>
        </w:rPr>
        <w:t>Shot</w:t>
      </w:r>
      <w:r>
        <w:rPr>
          <w:spacing w:val="-4"/>
          <w:w w:val="95"/>
        </w:rPr>
        <w:t xml:space="preserve"> </w:t>
      </w:r>
      <w:r>
        <w:rPr>
          <w:w w:val="95"/>
        </w:rPr>
        <w:t>noise</w:t>
      </w:r>
      <w:r>
        <w:rPr>
          <w:spacing w:val="-5"/>
          <w:w w:val="95"/>
        </w:rPr>
        <w:t xml:space="preserve"> </w:t>
      </w:r>
      <w:r>
        <w:rPr>
          <w:w w:val="95"/>
        </w:rPr>
        <w:t>is</w:t>
      </w:r>
      <w:r>
        <w:rPr>
          <w:spacing w:val="-4"/>
          <w:w w:val="95"/>
        </w:rPr>
        <w:t xml:space="preserve"> </w:t>
      </w:r>
      <w:r>
        <w:rPr>
          <w:w w:val="95"/>
        </w:rPr>
        <w:t>proportional</w:t>
      </w:r>
      <w:r>
        <w:rPr>
          <w:spacing w:val="-6"/>
          <w:w w:val="95"/>
        </w:rPr>
        <w:t xml:space="preserve"> </w:t>
      </w:r>
      <w:r>
        <w:rPr>
          <w:w w:val="95"/>
        </w:rPr>
        <w:t>to</w:t>
      </w:r>
      <w:r>
        <w:rPr>
          <w:spacing w:val="-4"/>
          <w:w w:val="95"/>
        </w:rPr>
        <w:t xml:space="preserve"> </w:t>
      </w:r>
      <w:r>
        <w:rPr>
          <w:w w:val="95"/>
        </w:rPr>
        <w:t>the</w:t>
      </w:r>
      <w:r>
        <w:rPr>
          <w:spacing w:val="-5"/>
          <w:w w:val="95"/>
        </w:rPr>
        <w:t xml:space="preserve"> </w:t>
      </w:r>
      <w:r>
        <w:rPr>
          <w:w w:val="95"/>
        </w:rPr>
        <w:t>signal</w:t>
      </w:r>
      <w:r>
        <w:rPr>
          <w:spacing w:val="-4"/>
          <w:w w:val="95"/>
        </w:rPr>
        <w:t xml:space="preserve"> </w:t>
      </w:r>
      <w:r>
        <w:rPr>
          <w:w w:val="95"/>
        </w:rPr>
        <w:t>intensity</w:t>
      </w:r>
      <w:r>
        <w:rPr>
          <w:spacing w:val="-8"/>
          <w:w w:val="95"/>
        </w:rPr>
        <w:t xml:space="preserve"> </w:t>
      </w:r>
      <w:r>
        <w:rPr>
          <w:spacing w:val="-5"/>
          <w:w w:val="95"/>
        </w:rPr>
        <w:t>and</w:t>
      </w:r>
    </w:p>
    <w:p w14:paraId="0762E81C" w14:textId="77777777" w:rsidR="00F617EF" w:rsidRDefault="00F617EF">
      <w:pPr>
        <w:spacing w:line="231" w:lineRule="exact"/>
        <w:sectPr w:rsidR="00F617EF">
          <w:type w:val="continuous"/>
          <w:pgSz w:w="12060" w:h="15660"/>
          <w:pgMar w:top="1060" w:right="940" w:bottom="280" w:left="920" w:header="668" w:footer="903" w:gutter="0"/>
          <w:cols w:num="3" w:space="720" w:equalWidth="0">
            <w:col w:w="4978" w:space="162"/>
            <w:col w:w="744" w:space="40"/>
            <w:col w:w="4276"/>
          </w:cols>
        </w:sectPr>
      </w:pPr>
    </w:p>
    <w:p w14:paraId="786F3A4F" w14:textId="77777777" w:rsidR="00F617EF" w:rsidRDefault="002C0DE7">
      <w:pPr>
        <w:pStyle w:val="a3"/>
        <w:spacing w:before="9" w:line="249" w:lineRule="auto"/>
        <w:ind w:left="156" w:right="38"/>
        <w:jc w:val="both"/>
      </w:pPr>
      <w:r>
        <w:pict w14:anchorId="481FE668">
          <v:shape id="docshape20" o:spid="_x0000_s2120" type="#_x0000_t202" alt="" style="position:absolute;left:0;text-align:left;margin-left:380.2pt;margin-top:42.95pt;width:8.9pt;height:7pt;z-index:-16227328;mso-wrap-style:square;mso-wrap-edited:f;mso-width-percent:0;mso-height-percent:0;mso-position-horizontal-relative:page;mso-width-percent:0;mso-height-percent:0;v-text-anchor:top" filled="f" stroked="f">
            <v:textbox inset="0,0,0,0">
              <w:txbxContent>
                <w:p w14:paraId="17BC780D" w14:textId="77777777" w:rsidR="00F617EF" w:rsidRDefault="00000000">
                  <w:pPr>
                    <w:spacing w:line="139" w:lineRule="exact"/>
                    <w:rPr>
                      <w:sz w:val="14"/>
                    </w:rPr>
                  </w:pPr>
                  <w:r>
                    <w:rPr>
                      <w:spacing w:val="-5"/>
                      <w:w w:val="95"/>
                      <w:sz w:val="14"/>
                    </w:rPr>
                    <w:t>SN</w:t>
                  </w:r>
                </w:p>
              </w:txbxContent>
            </v:textbox>
            <w10:wrap anchorx="page"/>
          </v:shape>
        </w:pict>
      </w:r>
      <w:r w:rsidR="00000000">
        <w:t>we rely on the fact that pixel intensities belonging to one speckle are spatially correlated over the radius of the PSF, whereas</w:t>
      </w:r>
      <w:r w:rsidR="00000000">
        <w:rPr>
          <w:spacing w:val="29"/>
        </w:rPr>
        <w:t xml:space="preserve"> </w:t>
      </w:r>
      <w:r w:rsidR="00000000">
        <w:t>intensity</w:t>
      </w:r>
      <w:r w:rsidR="00000000">
        <w:rPr>
          <w:spacing w:val="29"/>
        </w:rPr>
        <w:t xml:space="preserve"> </w:t>
      </w:r>
      <w:r w:rsidR="00000000">
        <w:t>variations</w:t>
      </w:r>
      <w:r w:rsidR="00000000">
        <w:rPr>
          <w:spacing w:val="29"/>
        </w:rPr>
        <w:t xml:space="preserve"> </w:t>
      </w:r>
      <w:r w:rsidR="00000000">
        <w:t>due</w:t>
      </w:r>
      <w:r w:rsidR="00000000">
        <w:rPr>
          <w:spacing w:val="28"/>
        </w:rPr>
        <w:t xml:space="preserve"> </w:t>
      </w:r>
      <w:r w:rsidR="00000000">
        <w:t>to</w:t>
      </w:r>
      <w:r w:rsidR="00000000">
        <w:rPr>
          <w:spacing w:val="27"/>
        </w:rPr>
        <w:t xml:space="preserve"> </w:t>
      </w:r>
      <w:r w:rsidR="00000000">
        <w:t>noise</w:t>
      </w:r>
      <w:r w:rsidR="00000000">
        <w:rPr>
          <w:spacing w:val="29"/>
        </w:rPr>
        <w:t xml:space="preserve"> </w:t>
      </w:r>
      <w:r w:rsidR="00000000">
        <w:t>are</w:t>
      </w:r>
      <w:r w:rsidR="00000000">
        <w:rPr>
          <w:spacing w:val="29"/>
        </w:rPr>
        <w:t xml:space="preserve"> </w:t>
      </w:r>
      <w:r w:rsidR="00000000">
        <w:rPr>
          <w:spacing w:val="-2"/>
        </w:rPr>
        <w:t>independent</w:t>
      </w:r>
    </w:p>
    <w:p w14:paraId="5E1CD51E" w14:textId="77777777" w:rsidR="00F617EF" w:rsidRDefault="00000000">
      <w:pPr>
        <w:pStyle w:val="a3"/>
        <w:spacing w:before="9" w:line="249" w:lineRule="auto"/>
        <w:ind w:left="156" w:right="120"/>
        <w:jc w:val="both"/>
      </w:pPr>
      <w:r>
        <w:br w:type="column"/>
      </w:r>
      <w:r>
        <w:t>needs to be calibrated once for every experimentally ap- plied</w:t>
      </w:r>
      <w:r>
        <w:rPr>
          <w:spacing w:val="-1"/>
        </w:rPr>
        <w:t xml:space="preserve"> </w:t>
      </w:r>
      <w:r>
        <w:t>exposure</w:t>
      </w:r>
      <w:r>
        <w:rPr>
          <w:spacing w:val="-1"/>
        </w:rPr>
        <w:t xml:space="preserve"> </w:t>
      </w:r>
      <w:r>
        <w:t>time. It</w:t>
      </w:r>
      <w:r>
        <w:rPr>
          <w:spacing w:val="-2"/>
        </w:rPr>
        <w:t xml:space="preserve"> </w:t>
      </w:r>
      <w:r>
        <w:t>is Poisson</w:t>
      </w:r>
      <w:r>
        <w:rPr>
          <w:spacing w:val="-2"/>
        </w:rPr>
        <w:t xml:space="preserve"> </w:t>
      </w:r>
      <w:r>
        <w:t>distributed with the</w:t>
      </w:r>
      <w:r>
        <w:rPr>
          <w:spacing w:val="-2"/>
        </w:rPr>
        <w:t xml:space="preserve"> </w:t>
      </w:r>
      <w:r>
        <w:t>mean number</w:t>
      </w:r>
      <w:r>
        <w:rPr>
          <w:spacing w:val="-7"/>
        </w:rPr>
        <w:t xml:space="preserve"> </w:t>
      </w:r>
      <w:r>
        <w:t>of</w:t>
      </w:r>
      <w:r>
        <w:rPr>
          <w:spacing w:val="-6"/>
        </w:rPr>
        <w:t xml:space="preserve"> </w:t>
      </w:r>
      <w:r>
        <w:t>photons</w:t>
      </w:r>
      <w:r>
        <w:rPr>
          <w:spacing w:val="-6"/>
        </w:rPr>
        <w:t xml:space="preserve"> </w:t>
      </w:r>
      <w:r>
        <w:t>representing</w:t>
      </w:r>
      <w:r>
        <w:rPr>
          <w:spacing w:val="-4"/>
        </w:rPr>
        <w:t xml:space="preserve"> </w:t>
      </w:r>
      <w:r>
        <w:t>the</w:t>
      </w:r>
      <w:r>
        <w:rPr>
          <w:spacing w:val="-7"/>
        </w:rPr>
        <w:t xml:space="preserve"> </w:t>
      </w:r>
      <w:r>
        <w:t>mode</w:t>
      </w:r>
      <w:r>
        <w:rPr>
          <w:spacing w:val="-5"/>
        </w:rPr>
        <w:t xml:space="preserve"> </w:t>
      </w:r>
      <w:r>
        <w:t>of</w:t>
      </w:r>
      <w:r>
        <w:rPr>
          <w:spacing w:val="-6"/>
        </w:rPr>
        <w:t xml:space="preserve"> </w:t>
      </w:r>
      <w:r>
        <w:t>the</w:t>
      </w:r>
      <w:r>
        <w:rPr>
          <w:spacing w:val="-5"/>
        </w:rPr>
        <w:t xml:space="preserve"> </w:t>
      </w:r>
      <w:r>
        <w:rPr>
          <w:spacing w:val="-2"/>
        </w:rPr>
        <w:t>distribution</w:t>
      </w:r>
    </w:p>
    <w:p w14:paraId="1328D9CF" w14:textId="77777777" w:rsidR="00F617EF" w:rsidRDefault="00F617EF">
      <w:pPr>
        <w:spacing w:line="249" w:lineRule="auto"/>
        <w:jc w:val="both"/>
        <w:sectPr w:rsidR="00F617EF">
          <w:type w:val="continuous"/>
          <w:pgSz w:w="12060" w:h="15660"/>
          <w:pgMar w:top="1060" w:right="940" w:bottom="280" w:left="920" w:header="668" w:footer="903" w:gutter="0"/>
          <w:cols w:num="2" w:space="720" w:equalWidth="0">
            <w:col w:w="4978" w:space="163"/>
            <w:col w:w="5059"/>
          </w:cols>
        </w:sectPr>
      </w:pPr>
    </w:p>
    <w:p w14:paraId="2138A1FC" w14:textId="77777777" w:rsidR="00F617EF" w:rsidRDefault="00000000">
      <w:pPr>
        <w:pStyle w:val="a3"/>
        <w:spacing w:line="229" w:lineRule="exact"/>
        <w:ind w:left="156"/>
      </w:pPr>
      <w:r>
        <w:t>between</w:t>
      </w:r>
      <w:r>
        <w:rPr>
          <w:spacing w:val="-4"/>
        </w:rPr>
        <w:t xml:space="preserve"> </w:t>
      </w:r>
      <w:r>
        <w:t>pixels.</w:t>
      </w:r>
      <w:r>
        <w:rPr>
          <w:spacing w:val="-4"/>
        </w:rPr>
        <w:t xml:space="preserve"> </w:t>
      </w:r>
      <w:r>
        <w:t>Convolving</w:t>
      </w:r>
      <w:r>
        <w:rPr>
          <w:spacing w:val="-4"/>
        </w:rPr>
        <w:t xml:space="preserve"> </w:t>
      </w:r>
      <w:r>
        <w:t>the</w:t>
      </w:r>
      <w:r>
        <w:rPr>
          <w:spacing w:val="-4"/>
        </w:rPr>
        <w:t xml:space="preserve"> </w:t>
      </w:r>
      <w:r>
        <w:t>signal</w:t>
      </w:r>
      <w:r>
        <w:rPr>
          <w:spacing w:val="-3"/>
        </w:rPr>
        <w:t xml:space="preserve"> </w:t>
      </w:r>
      <w:r>
        <w:t>with</w:t>
      </w:r>
      <w:r>
        <w:rPr>
          <w:spacing w:val="-4"/>
        </w:rPr>
        <w:t xml:space="preserve"> </w:t>
      </w:r>
      <w:r>
        <w:t>a</w:t>
      </w:r>
      <w:r>
        <w:rPr>
          <w:spacing w:val="-4"/>
        </w:rPr>
        <w:t xml:space="preserve"> </w:t>
      </w:r>
      <w:r>
        <w:t>low-pass</w:t>
      </w:r>
      <w:r>
        <w:rPr>
          <w:spacing w:val="-4"/>
        </w:rPr>
        <w:t xml:space="preserve"> </w:t>
      </w:r>
      <w:r>
        <w:rPr>
          <w:spacing w:val="-2"/>
        </w:rPr>
        <w:t>filter</w:t>
      </w:r>
    </w:p>
    <w:p w14:paraId="14AAF47A" w14:textId="77777777" w:rsidR="00F617EF" w:rsidRDefault="00000000">
      <w:pPr>
        <w:pStyle w:val="a3"/>
        <w:spacing w:line="229" w:lineRule="exact"/>
        <w:ind w:left="156"/>
      </w:pPr>
      <w:r>
        <w:br w:type="column"/>
      </w:r>
      <w:r>
        <w:t>and</w:t>
      </w:r>
      <w:r>
        <w:rPr>
          <w:spacing w:val="17"/>
        </w:rPr>
        <w:t xml:space="preserve"> </w:t>
      </w:r>
      <w:r>
        <w:t>a</w:t>
      </w:r>
      <w:r>
        <w:rPr>
          <w:spacing w:val="16"/>
        </w:rPr>
        <w:t xml:space="preserve"> </w:t>
      </w:r>
      <w:r>
        <w:t>variance</w:t>
      </w:r>
      <w:r>
        <w:rPr>
          <w:spacing w:val="17"/>
        </w:rPr>
        <w:t xml:space="preserve"> </w:t>
      </w:r>
      <w:r>
        <w:rPr>
          <w:rFonts w:ascii="Arial"/>
          <w:spacing w:val="-7"/>
        </w:rPr>
        <w:t>s</w:t>
      </w:r>
      <w:r>
        <w:rPr>
          <w:spacing w:val="-7"/>
          <w:vertAlign w:val="superscript"/>
        </w:rPr>
        <w:t>2</w:t>
      </w:r>
    </w:p>
    <w:p w14:paraId="7D719B12" w14:textId="77777777" w:rsidR="00F617EF" w:rsidRDefault="00000000">
      <w:pPr>
        <w:pStyle w:val="a3"/>
        <w:spacing w:line="229" w:lineRule="exact"/>
        <w:ind w:left="149"/>
      </w:pPr>
      <w:r>
        <w:br w:type="column"/>
      </w:r>
      <w:r>
        <w:t>proportional</w:t>
      </w:r>
      <w:r>
        <w:rPr>
          <w:spacing w:val="15"/>
        </w:rPr>
        <w:t xml:space="preserve"> </w:t>
      </w:r>
      <w:r>
        <w:t>to</w:t>
      </w:r>
      <w:r>
        <w:rPr>
          <w:spacing w:val="16"/>
        </w:rPr>
        <w:t xml:space="preserve"> </w:t>
      </w:r>
      <w:r>
        <w:t>the</w:t>
      </w:r>
      <w:r>
        <w:rPr>
          <w:spacing w:val="15"/>
        </w:rPr>
        <w:t xml:space="preserve"> </w:t>
      </w:r>
      <w:r>
        <w:t>number</w:t>
      </w:r>
      <w:r>
        <w:rPr>
          <w:spacing w:val="16"/>
        </w:rPr>
        <w:t xml:space="preserve"> </w:t>
      </w:r>
      <w:r>
        <w:t>of</w:t>
      </w:r>
      <w:r>
        <w:rPr>
          <w:spacing w:val="15"/>
        </w:rPr>
        <w:t xml:space="preserve"> </w:t>
      </w:r>
      <w:r>
        <w:rPr>
          <w:spacing w:val="-2"/>
        </w:rPr>
        <w:t>photons</w:t>
      </w:r>
    </w:p>
    <w:p w14:paraId="0A570EEF" w14:textId="77777777" w:rsidR="00F617EF" w:rsidRDefault="00F617EF">
      <w:pPr>
        <w:spacing w:line="229" w:lineRule="exact"/>
        <w:sectPr w:rsidR="00F617EF">
          <w:type w:val="continuous"/>
          <w:pgSz w:w="12060" w:h="15660"/>
          <w:pgMar w:top="1060" w:right="940" w:bottom="280" w:left="920" w:header="668" w:footer="903" w:gutter="0"/>
          <w:cols w:num="3" w:space="720" w:equalWidth="0">
            <w:col w:w="4977" w:space="164"/>
            <w:col w:w="1613" w:space="39"/>
            <w:col w:w="3407"/>
          </w:cols>
        </w:sectPr>
      </w:pPr>
    </w:p>
    <w:p w14:paraId="48E49102" w14:textId="77777777" w:rsidR="00F617EF" w:rsidRDefault="00000000">
      <w:pPr>
        <w:pStyle w:val="a3"/>
        <w:spacing w:before="8" w:line="249" w:lineRule="auto"/>
        <w:ind w:left="155"/>
      </w:pPr>
      <w:r>
        <w:t>with</w:t>
      </w:r>
      <w:r>
        <w:rPr>
          <w:spacing w:val="37"/>
        </w:rPr>
        <w:t xml:space="preserve"> </w:t>
      </w:r>
      <w:r>
        <w:t>a</w:t>
      </w:r>
      <w:r>
        <w:rPr>
          <w:spacing w:val="36"/>
        </w:rPr>
        <w:t xml:space="preserve"> </w:t>
      </w:r>
      <w:r>
        <w:t>frequency</w:t>
      </w:r>
      <w:r>
        <w:rPr>
          <w:spacing w:val="36"/>
        </w:rPr>
        <w:t xml:space="preserve"> </w:t>
      </w:r>
      <w:r>
        <w:t>cutoff</w:t>
      </w:r>
      <w:r>
        <w:rPr>
          <w:spacing w:val="37"/>
        </w:rPr>
        <w:t xml:space="preserve"> </w:t>
      </w:r>
      <w:proofErr w:type="spellStart"/>
      <w:r>
        <w:rPr>
          <w:rFonts w:ascii="Arial"/>
        </w:rPr>
        <w:t>n</w:t>
      </w:r>
      <w:r>
        <w:rPr>
          <w:vertAlign w:val="subscript"/>
        </w:rPr>
        <w:t>c</w:t>
      </w:r>
      <w:proofErr w:type="spellEnd"/>
      <w:r>
        <w:rPr>
          <w:spacing w:val="40"/>
        </w:rPr>
        <w:t xml:space="preserve"> </w:t>
      </w:r>
      <w:r>
        <w:t>equal</w:t>
      </w:r>
      <w:r>
        <w:rPr>
          <w:spacing w:val="37"/>
        </w:rPr>
        <w:t xml:space="preserve"> </w:t>
      </w:r>
      <w:r>
        <w:t>to</w:t>
      </w:r>
      <w:r>
        <w:rPr>
          <w:spacing w:val="35"/>
        </w:rPr>
        <w:t xml:space="preserve"> </w:t>
      </w:r>
      <w:r>
        <w:t>the</w:t>
      </w:r>
      <w:r>
        <w:rPr>
          <w:spacing w:val="37"/>
        </w:rPr>
        <w:t xml:space="preserve"> </w:t>
      </w:r>
      <w:r>
        <w:t>bandpass</w:t>
      </w:r>
      <w:r>
        <w:rPr>
          <w:spacing w:val="36"/>
        </w:rPr>
        <w:t xml:space="preserve"> </w:t>
      </w:r>
      <w:r>
        <w:t>of</w:t>
      </w:r>
      <w:r>
        <w:rPr>
          <w:spacing w:val="36"/>
        </w:rPr>
        <w:t xml:space="preserve"> </w:t>
      </w:r>
      <w:r>
        <w:t>the optical</w:t>
      </w:r>
      <w:r>
        <w:rPr>
          <w:spacing w:val="15"/>
        </w:rPr>
        <w:t xml:space="preserve"> </w:t>
      </w:r>
      <w:r>
        <w:t>transfer</w:t>
      </w:r>
      <w:r>
        <w:rPr>
          <w:spacing w:val="16"/>
        </w:rPr>
        <w:t xml:space="preserve"> </w:t>
      </w:r>
      <w:r>
        <w:t>function</w:t>
      </w:r>
      <w:r>
        <w:rPr>
          <w:spacing w:val="15"/>
        </w:rPr>
        <w:t xml:space="preserve"> </w:t>
      </w:r>
      <w:r>
        <w:t>will</w:t>
      </w:r>
      <w:r>
        <w:rPr>
          <w:spacing w:val="15"/>
        </w:rPr>
        <w:t xml:space="preserve"> </w:t>
      </w:r>
      <w:r>
        <w:t>guarantee</w:t>
      </w:r>
      <w:r>
        <w:rPr>
          <w:spacing w:val="15"/>
        </w:rPr>
        <w:t xml:space="preserve"> </w:t>
      </w:r>
      <w:r>
        <w:t>preservation</w:t>
      </w:r>
      <w:r>
        <w:rPr>
          <w:spacing w:val="15"/>
        </w:rPr>
        <w:t xml:space="preserve"> </w:t>
      </w:r>
      <w:r>
        <w:t>of</w:t>
      </w:r>
      <w:r>
        <w:rPr>
          <w:spacing w:val="15"/>
        </w:rPr>
        <w:t xml:space="preserve"> </w:t>
      </w:r>
      <w:r>
        <w:rPr>
          <w:spacing w:val="-5"/>
        </w:rPr>
        <w:t>the</w:t>
      </w:r>
    </w:p>
    <w:p w14:paraId="039BDDAF" w14:textId="77777777" w:rsidR="00F617EF" w:rsidRDefault="00000000">
      <w:pPr>
        <w:pStyle w:val="a3"/>
        <w:spacing w:before="9" w:line="249" w:lineRule="auto"/>
        <w:ind w:left="155" w:right="19"/>
        <w:rPr>
          <w:i/>
        </w:rPr>
      </w:pPr>
      <w:r>
        <w:br w:type="column"/>
      </w:r>
      <w:r>
        <w:t>(Papoulis,</w:t>
      </w:r>
      <w:r>
        <w:rPr>
          <w:spacing w:val="-2"/>
        </w:rPr>
        <w:t xml:space="preserve"> </w:t>
      </w:r>
      <w:r>
        <w:t>1991).</w:t>
      </w:r>
      <w:r>
        <w:rPr>
          <w:spacing w:val="-1"/>
        </w:rPr>
        <w:t xml:space="preserve"> </w:t>
      </w:r>
      <w:r>
        <w:t>In</w:t>
      </w:r>
      <w:r>
        <w:rPr>
          <w:spacing w:val="-2"/>
        </w:rPr>
        <w:t xml:space="preserve"> </w:t>
      </w:r>
      <w:r>
        <w:t>total,</w:t>
      </w:r>
      <w:r>
        <w:rPr>
          <w:spacing w:val="-1"/>
        </w:rPr>
        <w:t xml:space="preserve"> </w:t>
      </w:r>
      <w:r>
        <w:t>we</w:t>
      </w:r>
      <w:r>
        <w:rPr>
          <w:spacing w:val="-2"/>
        </w:rPr>
        <w:t xml:space="preserve"> </w:t>
      </w:r>
      <w:r>
        <w:t>describe</w:t>
      </w:r>
      <w:r>
        <w:rPr>
          <w:spacing w:val="-2"/>
        </w:rPr>
        <w:t xml:space="preserve"> </w:t>
      </w:r>
      <w:r>
        <w:t>noise</w:t>
      </w:r>
      <w:r>
        <w:rPr>
          <w:spacing w:val="-2"/>
        </w:rPr>
        <w:t xml:space="preserve"> </w:t>
      </w:r>
      <w:r>
        <w:t>as</w:t>
      </w:r>
      <w:r>
        <w:rPr>
          <w:spacing w:val="-2"/>
        </w:rPr>
        <w:t xml:space="preserve"> </w:t>
      </w:r>
      <w:r>
        <w:t>the</w:t>
      </w:r>
      <w:r>
        <w:rPr>
          <w:spacing w:val="-2"/>
        </w:rPr>
        <w:t xml:space="preserve"> </w:t>
      </w:r>
      <w:r>
        <w:t xml:space="preserve">variance of the intensity </w:t>
      </w:r>
      <w:r>
        <w:rPr>
          <w:i/>
        </w:rPr>
        <w:t>I</w:t>
      </w:r>
    </w:p>
    <w:p w14:paraId="0D9441E4" w14:textId="77777777" w:rsidR="00F617EF" w:rsidRDefault="00F617EF">
      <w:pPr>
        <w:spacing w:line="249" w:lineRule="auto"/>
        <w:sectPr w:rsidR="00F617EF">
          <w:type w:val="continuous"/>
          <w:pgSz w:w="12060" w:h="15660"/>
          <w:pgMar w:top="1060" w:right="940" w:bottom="280" w:left="920" w:header="668" w:footer="903" w:gutter="0"/>
          <w:cols w:num="2" w:space="720" w:equalWidth="0">
            <w:col w:w="4978" w:space="163"/>
            <w:col w:w="5059"/>
          </w:cols>
        </w:sectPr>
      </w:pPr>
    </w:p>
    <w:p w14:paraId="0BB08DF7" w14:textId="77777777" w:rsidR="00F617EF" w:rsidRDefault="002C0DE7">
      <w:pPr>
        <w:pStyle w:val="a3"/>
        <w:spacing w:line="249" w:lineRule="auto"/>
        <w:ind w:left="155" w:right="38"/>
        <w:jc w:val="both"/>
      </w:pPr>
      <w:r>
        <w:pict w14:anchorId="48BEE698">
          <v:shape id="docshape21" o:spid="_x0000_s2119" type="#_x0000_t202" alt="" style="position:absolute;left:0;text-align:left;margin-left:213.6pt;margin-top:45.4pt;width:10.8pt;height:5pt;z-index:-16225792;mso-wrap-style:square;mso-wrap-edited:f;mso-width-percent:0;mso-height-percent:0;mso-position-horizontal-relative:page;mso-width-percent:0;mso-height-percent:0;v-text-anchor:top" filled="f" stroked="f">
            <v:textbox inset="0,0,0,0">
              <w:txbxContent>
                <w:p w14:paraId="6E90FA2F" w14:textId="77777777" w:rsidR="00F617EF" w:rsidRDefault="00000000">
                  <w:pPr>
                    <w:spacing w:line="99" w:lineRule="exact"/>
                    <w:rPr>
                      <w:sz w:val="10"/>
                    </w:rPr>
                  </w:pPr>
                  <w:r>
                    <w:rPr>
                      <w:sz w:val="10"/>
                    </w:rPr>
                    <w:t>2</w:t>
                  </w:r>
                  <w:r>
                    <w:rPr>
                      <w:spacing w:val="77"/>
                      <w:w w:val="150"/>
                      <w:sz w:val="10"/>
                    </w:rPr>
                    <w:t xml:space="preserve"> </w:t>
                  </w:r>
                  <w:r>
                    <w:rPr>
                      <w:spacing w:val="-10"/>
                      <w:sz w:val="10"/>
                    </w:rPr>
                    <w:t>2</w:t>
                  </w:r>
                </w:p>
              </w:txbxContent>
            </v:textbox>
            <w10:wrap anchorx="page"/>
          </v:shape>
        </w:pict>
      </w:r>
      <w:r w:rsidR="00000000">
        <w:t>speckle</w:t>
      </w:r>
      <w:r w:rsidR="00000000">
        <w:rPr>
          <w:spacing w:val="-12"/>
        </w:rPr>
        <w:t xml:space="preserve"> </w:t>
      </w:r>
      <w:r w:rsidR="00000000">
        <w:t>signal</w:t>
      </w:r>
      <w:r w:rsidR="00000000">
        <w:rPr>
          <w:spacing w:val="-12"/>
        </w:rPr>
        <w:t xml:space="preserve"> </w:t>
      </w:r>
      <w:r w:rsidR="00000000">
        <w:t>while</w:t>
      </w:r>
      <w:r w:rsidR="00000000">
        <w:rPr>
          <w:spacing w:val="-12"/>
        </w:rPr>
        <w:t xml:space="preserve"> </w:t>
      </w:r>
      <w:r w:rsidR="00000000">
        <w:t>suppressing</w:t>
      </w:r>
      <w:r w:rsidR="00000000">
        <w:rPr>
          <w:spacing w:val="-12"/>
        </w:rPr>
        <w:t xml:space="preserve"> </w:t>
      </w:r>
      <w:r w:rsidR="00000000">
        <w:t>noise</w:t>
      </w:r>
      <w:r w:rsidR="00000000">
        <w:rPr>
          <w:spacing w:val="-12"/>
        </w:rPr>
        <w:t xml:space="preserve"> </w:t>
      </w:r>
      <w:r w:rsidR="00000000">
        <w:t>at</w:t>
      </w:r>
      <w:r w:rsidR="00000000">
        <w:rPr>
          <w:spacing w:val="-12"/>
        </w:rPr>
        <w:t xml:space="preserve"> </w:t>
      </w:r>
      <w:r w:rsidR="00000000">
        <w:t>spatial</w:t>
      </w:r>
      <w:r w:rsidR="00000000">
        <w:rPr>
          <w:spacing w:val="-12"/>
        </w:rPr>
        <w:t xml:space="preserve"> </w:t>
      </w:r>
      <w:r w:rsidR="00000000">
        <w:t xml:space="preserve">frequencies higher than </w:t>
      </w:r>
      <w:proofErr w:type="spellStart"/>
      <w:r w:rsidR="00000000">
        <w:rPr>
          <w:rFonts w:ascii="Arial"/>
        </w:rPr>
        <w:t>n</w:t>
      </w:r>
      <w:r w:rsidR="00000000">
        <w:rPr>
          <w:vertAlign w:val="subscript"/>
        </w:rPr>
        <w:t>c</w:t>
      </w:r>
      <w:proofErr w:type="spellEnd"/>
      <w:r w:rsidR="00000000">
        <w:rPr>
          <w:rFonts w:ascii="Arial"/>
        </w:rPr>
        <w:t xml:space="preserve">. </w:t>
      </w:r>
      <w:r w:rsidR="00000000">
        <w:t>For numeric stability we apply a Gaussian kernel for low-pass filtering</w:t>
      </w:r>
    </w:p>
    <w:p w14:paraId="0F42F0CF" w14:textId="77777777" w:rsidR="00F617EF" w:rsidRDefault="00000000">
      <w:pPr>
        <w:rPr>
          <w:sz w:val="20"/>
        </w:rPr>
      </w:pPr>
      <w:r>
        <w:br w:type="column"/>
      </w:r>
    </w:p>
    <w:p w14:paraId="161CF1E5" w14:textId="77777777" w:rsidR="00F617EF" w:rsidRDefault="00F617EF">
      <w:pPr>
        <w:pStyle w:val="a3"/>
        <w:spacing w:before="5"/>
        <w:rPr>
          <w:sz w:val="25"/>
        </w:rPr>
      </w:pPr>
    </w:p>
    <w:p w14:paraId="6F78969C" w14:textId="77777777" w:rsidR="00F617EF" w:rsidRDefault="002C0DE7">
      <w:pPr>
        <w:pStyle w:val="a3"/>
        <w:ind w:left="155"/>
      </w:pPr>
      <w:r>
        <w:pict w14:anchorId="0D2ECDD4">
          <v:shape id="docshape22" o:spid="_x0000_s2118" type="#_x0000_t202" alt="" style="position:absolute;left:0;text-align:left;margin-left:426.1pt;margin-top:-11pt;width:8.6pt;height:6pt;z-index:-16226816;mso-wrap-style:square;mso-wrap-edited:f;mso-width-percent:0;mso-height-percent:0;mso-position-horizontal-relative:page;mso-width-percent:0;mso-height-percent:0;v-text-anchor:top" filled="f" stroked="f">
            <v:textbox inset="0,0,0,0">
              <w:txbxContent>
                <w:p w14:paraId="47E3AFEC" w14:textId="77777777" w:rsidR="00F617EF" w:rsidRDefault="00000000">
                  <w:pPr>
                    <w:spacing w:line="119" w:lineRule="exact"/>
                    <w:rPr>
                      <w:sz w:val="12"/>
                    </w:rPr>
                  </w:pPr>
                  <w:r>
                    <w:rPr>
                      <w:spacing w:val="-7"/>
                      <w:sz w:val="12"/>
                    </w:rPr>
                    <w:t>DN</w:t>
                  </w:r>
                </w:p>
              </w:txbxContent>
            </v:textbox>
            <w10:wrap anchorx="page"/>
          </v:shape>
        </w:pict>
      </w:r>
      <w:r>
        <w:pict w14:anchorId="7B382435">
          <v:shape id="docshape23" o:spid="_x0000_s2117" type="#_x0000_t202" alt="" style="position:absolute;left:0;text-align:left;margin-left:436.9pt;margin-top:-17.25pt;width:16.1pt;height:10.4pt;z-index:-16226304;mso-wrap-style:square;mso-wrap-edited:f;mso-width-percent:0;mso-height-percent:0;mso-position-horizontal-relative:page;mso-width-percent:0;mso-height-percent:0;v-text-anchor:top" filled="f" stroked="f">
            <v:textbox inset="0,0,0,0">
              <w:txbxContent>
                <w:p w14:paraId="4199BA9D" w14:textId="77777777" w:rsidR="00F617EF" w:rsidRDefault="00000000">
                  <w:pPr>
                    <w:pStyle w:val="a3"/>
                    <w:spacing w:line="204" w:lineRule="exact"/>
                    <w:rPr>
                      <w:rFonts w:ascii="Arial"/>
                    </w:rPr>
                  </w:pPr>
                  <w:r>
                    <w:rPr>
                      <w:rFonts w:ascii="Arial"/>
                      <w:w w:val="135"/>
                    </w:rPr>
                    <w:t>1</w:t>
                  </w:r>
                  <w:r>
                    <w:rPr>
                      <w:rFonts w:ascii="Arial"/>
                      <w:spacing w:val="-26"/>
                      <w:w w:val="135"/>
                    </w:rPr>
                    <w:t xml:space="preserve"> </w:t>
                  </w:r>
                  <w:r>
                    <w:rPr>
                      <w:rFonts w:ascii="Arial"/>
                      <w:spacing w:val="-24"/>
                      <w:w w:val="135"/>
                    </w:rPr>
                    <w:t>s</w:t>
                  </w:r>
                </w:p>
              </w:txbxContent>
            </v:textbox>
            <w10:wrap anchorx="page"/>
          </v:shape>
        </w:pict>
      </w:r>
      <w:r>
        <w:pict w14:anchorId="159AAD74">
          <v:shape id="docshape24" o:spid="_x0000_s2116" type="#_x0000_t202" alt="" style="position:absolute;left:0;text-align:left;margin-left:456.1pt;margin-top:19.75pt;width:9.05pt;height:6.1pt;z-index:-16225280;mso-wrap-style:square;mso-wrap-edited:f;mso-width-percent:0;mso-height-percent:0;mso-position-horizontal-relative:page;mso-width-percent:0;mso-height-percent:0;v-text-anchor:top" filled="f" stroked="f">
            <v:textbox inset="0,0,0,0">
              <w:txbxContent>
                <w:p w14:paraId="23CFAB5E" w14:textId="77777777" w:rsidR="00F617EF" w:rsidRDefault="00000000">
                  <w:pPr>
                    <w:spacing w:line="119" w:lineRule="exact"/>
                    <w:rPr>
                      <w:sz w:val="12"/>
                    </w:rPr>
                  </w:pPr>
                  <w:r>
                    <w:rPr>
                      <w:spacing w:val="-5"/>
                      <w:w w:val="115"/>
                      <w:sz w:val="12"/>
                    </w:rPr>
                    <w:t>1</w:t>
                  </w:r>
                  <w:r>
                    <w:rPr>
                      <w:rFonts w:ascii="Arial"/>
                      <w:spacing w:val="-5"/>
                      <w:w w:val="115"/>
                      <w:sz w:val="12"/>
                    </w:rPr>
                    <w:t>/</w:t>
                  </w:r>
                  <w:r>
                    <w:rPr>
                      <w:spacing w:val="-5"/>
                      <w:w w:val="115"/>
                      <w:sz w:val="12"/>
                    </w:rPr>
                    <w:t>2</w:t>
                  </w:r>
                </w:p>
              </w:txbxContent>
            </v:textbox>
            <w10:wrap anchorx="page"/>
          </v:shape>
        </w:pict>
      </w:r>
      <w:r>
        <w:pict w14:anchorId="6C8BB8A1">
          <v:shape id="docshape25" o:spid="_x0000_s2115" type="#_x0000_t202" alt="" style="position:absolute;left:0;text-align:left;margin-left:461.3pt;margin-top:-16.7pt;width:2.7pt;height:10pt;z-index:15739392;mso-wrap-style:square;mso-wrap-edited:f;mso-width-percent:0;mso-height-percent:0;mso-position-horizontal-relative:page;mso-width-percent:0;mso-height-percent:0;v-text-anchor:top" filled="f" stroked="f">
            <v:textbox inset="0,0,0,0">
              <w:txbxContent>
                <w:p w14:paraId="75690C9C" w14:textId="77777777" w:rsidR="00F617EF" w:rsidRDefault="00000000">
                  <w:pPr>
                    <w:spacing w:line="193" w:lineRule="exact"/>
                    <w:rPr>
                      <w:rFonts w:ascii="Arial"/>
                      <w:sz w:val="20"/>
                    </w:rPr>
                  </w:pPr>
                  <w:r>
                    <w:rPr>
                      <w:rFonts w:ascii="Arial"/>
                      <w:w w:val="96"/>
                      <w:sz w:val="20"/>
                    </w:rPr>
                    <w:t>,</w:t>
                  </w:r>
                </w:p>
              </w:txbxContent>
            </v:textbox>
            <w10:wrap anchorx="page"/>
          </v:shape>
        </w:pict>
      </w:r>
      <w:r>
        <w:pict w14:anchorId="61A0E1C5">
          <v:shape id="docshape26" o:spid="_x0000_s2114" type="#_x0000_t202" alt="" style="position:absolute;left:0;text-align:left;margin-left:453.2pt;margin-top:-11pt;width:7.6pt;height:6pt;z-index:-16221696;mso-wrap-style:square;mso-wrap-edited:f;mso-width-percent:0;mso-height-percent:0;mso-position-horizontal-relative:page;mso-width-percent:0;mso-height-percent:0;v-text-anchor:top" filled="f" stroked="f">
            <v:textbox inset="0,0,0,0">
              <w:txbxContent>
                <w:p w14:paraId="0BC5941D" w14:textId="77777777" w:rsidR="00F617EF" w:rsidRDefault="00000000">
                  <w:pPr>
                    <w:spacing w:line="119" w:lineRule="exact"/>
                    <w:rPr>
                      <w:sz w:val="12"/>
                    </w:rPr>
                  </w:pPr>
                  <w:r>
                    <w:rPr>
                      <w:spacing w:val="-7"/>
                      <w:sz w:val="12"/>
                    </w:rPr>
                    <w:t>SN</w:t>
                  </w:r>
                </w:p>
              </w:txbxContent>
            </v:textbox>
            <w10:wrap anchorx="page"/>
          </v:shape>
        </w:pict>
      </w:r>
      <w:r w:rsidR="00000000">
        <w:rPr>
          <w:spacing w:val="-4"/>
        </w:rPr>
        <w:t>with</w:t>
      </w:r>
    </w:p>
    <w:p w14:paraId="0036D643" w14:textId="77777777" w:rsidR="00F617EF" w:rsidRDefault="00000000">
      <w:pPr>
        <w:tabs>
          <w:tab w:val="right" w:pos="1345"/>
        </w:tabs>
        <w:spacing w:before="126"/>
        <w:ind w:left="155"/>
        <w:rPr>
          <w:sz w:val="12"/>
        </w:rPr>
      </w:pPr>
      <w:r>
        <w:br w:type="column"/>
      </w:r>
      <w:r>
        <w:rPr>
          <w:rFonts w:ascii="Arial"/>
          <w:w w:val="115"/>
          <w:position w:val="-9"/>
          <w:sz w:val="20"/>
        </w:rPr>
        <w:t>s</w:t>
      </w:r>
      <w:r>
        <w:rPr>
          <w:w w:val="115"/>
          <w:sz w:val="12"/>
        </w:rPr>
        <w:t>2</w:t>
      </w:r>
      <w:r>
        <w:rPr>
          <w:spacing w:val="40"/>
          <w:w w:val="115"/>
          <w:sz w:val="12"/>
        </w:rPr>
        <w:t xml:space="preserve"> </w:t>
      </w:r>
      <w:r>
        <w:rPr>
          <w:rFonts w:ascii="Arial Unicode MS"/>
          <w:w w:val="115"/>
          <w:position w:val="-9"/>
          <w:sz w:val="20"/>
        </w:rPr>
        <w:t>=</w:t>
      </w:r>
      <w:r>
        <w:rPr>
          <w:rFonts w:ascii="Arial Unicode MS"/>
          <w:spacing w:val="1"/>
          <w:w w:val="115"/>
          <w:position w:val="-9"/>
          <w:sz w:val="20"/>
        </w:rPr>
        <w:t xml:space="preserve"> </w:t>
      </w:r>
      <w:r>
        <w:rPr>
          <w:rFonts w:ascii="Arial"/>
          <w:spacing w:val="-5"/>
          <w:w w:val="115"/>
          <w:position w:val="-9"/>
          <w:sz w:val="20"/>
        </w:rPr>
        <w:t>s</w:t>
      </w:r>
      <w:r>
        <w:rPr>
          <w:spacing w:val="-5"/>
          <w:w w:val="115"/>
          <w:sz w:val="12"/>
        </w:rPr>
        <w:t>2</w:t>
      </w:r>
      <w:r>
        <w:rPr>
          <w:sz w:val="12"/>
        </w:rPr>
        <w:tab/>
      </w:r>
      <w:r>
        <w:rPr>
          <w:spacing w:val="-10"/>
          <w:w w:val="115"/>
          <w:sz w:val="12"/>
        </w:rPr>
        <w:t>2</w:t>
      </w:r>
    </w:p>
    <w:p w14:paraId="52C677EB" w14:textId="77777777" w:rsidR="00F617EF" w:rsidRDefault="00F617EF">
      <w:pPr>
        <w:rPr>
          <w:sz w:val="12"/>
        </w:rPr>
        <w:sectPr w:rsidR="00F617EF">
          <w:type w:val="continuous"/>
          <w:pgSz w:w="12060" w:h="15660"/>
          <w:pgMar w:top="1060" w:right="940" w:bottom="280" w:left="920" w:header="668" w:footer="903" w:gutter="0"/>
          <w:cols w:num="3" w:space="720" w:equalWidth="0">
            <w:col w:w="4978" w:space="163"/>
            <w:col w:w="547" w:space="1171"/>
            <w:col w:w="3341"/>
          </w:cols>
        </w:sectPr>
      </w:pPr>
    </w:p>
    <w:p w14:paraId="22F35953" w14:textId="77777777" w:rsidR="00F617EF" w:rsidRDefault="00000000">
      <w:pPr>
        <w:spacing w:before="180"/>
        <w:ind w:left="1405"/>
        <w:rPr>
          <w:rFonts w:ascii="Arial Unicode MS"/>
          <w:sz w:val="20"/>
        </w:rPr>
      </w:pPr>
      <w:proofErr w:type="gramStart"/>
      <w:r>
        <w:rPr>
          <w:i/>
          <w:sz w:val="20"/>
        </w:rPr>
        <w:t>G</w:t>
      </w:r>
      <w:r>
        <w:rPr>
          <w:rFonts w:ascii="Arial Unicode MS"/>
          <w:sz w:val="20"/>
        </w:rPr>
        <w:t>(</w:t>
      </w:r>
      <w:proofErr w:type="gramEnd"/>
      <w:r>
        <w:rPr>
          <w:i/>
          <w:sz w:val="20"/>
        </w:rPr>
        <w:t>r</w:t>
      </w:r>
      <w:r>
        <w:rPr>
          <w:rFonts w:ascii="Arial"/>
          <w:sz w:val="20"/>
        </w:rPr>
        <w:t>,</w:t>
      </w:r>
      <w:r>
        <w:rPr>
          <w:rFonts w:ascii="Arial"/>
          <w:spacing w:val="-12"/>
          <w:sz w:val="20"/>
        </w:rPr>
        <w:t xml:space="preserve"> </w:t>
      </w:r>
      <w:r>
        <w:rPr>
          <w:i/>
          <w:spacing w:val="13"/>
          <w:w w:val="105"/>
          <w:sz w:val="20"/>
        </w:rPr>
        <w:t>s</w:t>
      </w:r>
      <w:r>
        <w:rPr>
          <w:rFonts w:ascii="Arial Unicode MS"/>
          <w:spacing w:val="13"/>
          <w:w w:val="105"/>
          <w:sz w:val="20"/>
        </w:rPr>
        <w:t xml:space="preserve">)= </w:t>
      </w:r>
    </w:p>
    <w:p w14:paraId="6CB69D0A" w14:textId="77777777" w:rsidR="00F617EF" w:rsidRDefault="00000000">
      <w:pPr>
        <w:spacing w:before="70" w:line="164" w:lineRule="exact"/>
        <w:ind w:left="185"/>
        <w:rPr>
          <w:sz w:val="20"/>
        </w:rPr>
      </w:pPr>
      <w:r>
        <w:br w:type="column"/>
      </w:r>
      <w:r>
        <w:rPr>
          <w:spacing w:val="-10"/>
          <w:sz w:val="20"/>
        </w:rPr>
        <w:t>1</w:t>
      </w:r>
    </w:p>
    <w:p w14:paraId="34B38B4F" w14:textId="77777777" w:rsidR="00F617EF" w:rsidRDefault="002C0DE7">
      <w:pPr>
        <w:spacing w:line="177" w:lineRule="auto"/>
        <w:ind w:left="-39"/>
        <w:rPr>
          <w:i/>
          <w:sz w:val="20"/>
        </w:rPr>
      </w:pPr>
      <w:r>
        <w:pict w14:anchorId="2DA865A8">
          <v:rect id="docshape27" o:spid="_x0000_s2113" alt="" style="position:absolute;left:0;text-align:left;margin-left:156.75pt;margin-top:7.7pt;width:27.4pt;height:.35pt;z-index:-16228352;mso-wrap-edited:f;mso-width-percent:0;mso-height-percent:0;mso-position-horizontal-relative:page;mso-width-percent:0;mso-height-percent:0" fillcolor="black" stroked="f">
            <w10:wrap anchorx="page"/>
          </v:rect>
        </w:pict>
      </w:r>
      <w:r w:rsidR="00000000">
        <w:rPr>
          <w:rFonts w:ascii="Arial Unicode MS" w:hAnsi="Arial Unicode MS"/>
          <w:spacing w:val="5"/>
          <w:w w:val="292"/>
          <w:position w:val="1"/>
          <w:sz w:val="20"/>
        </w:rPr>
        <w:t>,</w:t>
      </w:r>
      <w:r w:rsidR="00000000">
        <w:rPr>
          <w:spacing w:val="-95"/>
          <w:w w:val="97"/>
          <w:position w:val="-16"/>
          <w:sz w:val="20"/>
        </w:rPr>
        <w:t>2</w:t>
      </w:r>
      <w:proofErr w:type="spellStart"/>
      <w:r w:rsidR="00000000">
        <w:rPr>
          <w:rFonts w:ascii="Arial Unicode MS" w:hAnsi="Arial Unicode MS"/>
          <w:spacing w:val="5"/>
          <w:w w:val="24"/>
          <w:position w:val="1"/>
          <w:sz w:val="20"/>
        </w:rPr>
        <w:t>ﬃﬃ</w:t>
      </w:r>
      <w:r w:rsidR="00000000">
        <w:rPr>
          <w:rFonts w:ascii="Arial Unicode MS" w:hAnsi="Arial Unicode MS"/>
          <w:spacing w:val="-20"/>
          <w:w w:val="24"/>
          <w:position w:val="1"/>
          <w:sz w:val="20"/>
        </w:rPr>
        <w:t>ﬃ</w:t>
      </w:r>
      <w:proofErr w:type="spellEnd"/>
      <w:r w:rsidR="00000000">
        <w:rPr>
          <w:rFonts w:ascii="Arial" w:hAnsi="Arial"/>
          <w:spacing w:val="-104"/>
          <w:w w:val="117"/>
          <w:position w:val="-16"/>
          <w:sz w:val="20"/>
        </w:rPr>
        <w:t>p</w:t>
      </w:r>
      <w:proofErr w:type="spellStart"/>
      <w:r w:rsidR="00000000">
        <w:rPr>
          <w:rFonts w:ascii="Arial Unicode MS" w:hAnsi="Arial Unicode MS"/>
          <w:spacing w:val="5"/>
          <w:w w:val="24"/>
          <w:position w:val="1"/>
          <w:sz w:val="20"/>
        </w:rPr>
        <w:t>ﬃﬃ</w:t>
      </w:r>
      <w:r w:rsidR="00000000">
        <w:rPr>
          <w:rFonts w:ascii="Arial Unicode MS" w:hAnsi="Arial Unicode MS"/>
          <w:spacing w:val="-7"/>
          <w:w w:val="24"/>
          <w:position w:val="1"/>
          <w:sz w:val="20"/>
        </w:rPr>
        <w:t>ﬃ</w:t>
      </w:r>
      <w:proofErr w:type="spellEnd"/>
      <w:r w:rsidR="00000000">
        <w:rPr>
          <w:i/>
          <w:spacing w:val="-61"/>
          <w:w w:val="96"/>
          <w:position w:val="-16"/>
          <w:sz w:val="20"/>
        </w:rPr>
        <w:t>s</w:t>
      </w:r>
      <w:r w:rsidR="00000000">
        <w:rPr>
          <w:rFonts w:ascii="Arial Unicode MS" w:hAnsi="Arial Unicode MS"/>
          <w:spacing w:val="5"/>
          <w:w w:val="24"/>
          <w:position w:val="1"/>
          <w:sz w:val="20"/>
        </w:rPr>
        <w:t>ﬃ</w:t>
      </w:r>
      <w:r w:rsidR="00000000">
        <w:rPr>
          <w:rFonts w:ascii="Arial Unicode MS" w:hAnsi="Arial Unicode MS"/>
          <w:spacing w:val="-13"/>
          <w:w w:val="24"/>
          <w:position w:val="1"/>
          <w:sz w:val="20"/>
        </w:rPr>
        <w:t>ﬃ</w:t>
      </w:r>
      <w:r w:rsidR="00000000">
        <w:rPr>
          <w:spacing w:val="-28"/>
          <w:w w:val="89"/>
          <w:position w:val="1"/>
          <w:sz w:val="20"/>
          <w:vertAlign w:val="subscript"/>
        </w:rPr>
        <w:t>2</w:t>
      </w:r>
      <w:r w:rsidR="00000000">
        <w:rPr>
          <w:rFonts w:ascii="Helvetica Neue" w:hAnsi="Helvetica Neue"/>
          <w:b/>
          <w:spacing w:val="5"/>
          <w:w w:val="21"/>
          <w:position w:val="1"/>
          <w:sz w:val="20"/>
        </w:rPr>
        <w:t>ﬃ</w:t>
      </w:r>
      <w:r w:rsidR="00000000">
        <w:rPr>
          <w:rFonts w:ascii="Helvetica Neue" w:hAnsi="Helvetica Neue"/>
          <w:b/>
          <w:spacing w:val="-9"/>
          <w:position w:val="1"/>
          <w:sz w:val="20"/>
        </w:rPr>
        <w:t xml:space="preserve"> </w:t>
      </w:r>
      <w:r w:rsidR="00000000">
        <w:rPr>
          <w:rFonts w:ascii="Arial Unicode MS" w:hAnsi="Arial Unicode MS"/>
          <w:spacing w:val="-20"/>
          <w:w w:val="65"/>
          <w:sz w:val="20"/>
        </w:rPr>
        <w:t>·</w:t>
      </w:r>
      <w:r w:rsidR="00000000">
        <w:rPr>
          <w:rFonts w:ascii="Arial Unicode MS" w:hAnsi="Arial Unicode MS"/>
          <w:spacing w:val="-9"/>
          <w:sz w:val="20"/>
        </w:rPr>
        <w:t xml:space="preserve"> </w:t>
      </w:r>
      <w:r w:rsidR="00000000">
        <w:rPr>
          <w:i/>
          <w:spacing w:val="-20"/>
          <w:w w:val="65"/>
          <w:sz w:val="20"/>
        </w:rPr>
        <w:t>e</w:t>
      </w:r>
    </w:p>
    <w:p w14:paraId="66F42725" w14:textId="77777777" w:rsidR="00F617EF" w:rsidRDefault="00000000">
      <w:pPr>
        <w:spacing w:before="165"/>
        <w:ind w:left="-40"/>
        <w:rPr>
          <w:rFonts w:ascii="Arial Unicode MS" w:hAnsi="Arial Unicode MS"/>
          <w:sz w:val="12"/>
        </w:rPr>
      </w:pPr>
      <w:r>
        <w:br w:type="column"/>
      </w:r>
      <w:r>
        <w:rPr>
          <w:rFonts w:ascii="Arial Unicode MS" w:hAnsi="Arial Unicode MS"/>
          <w:w w:val="105"/>
          <w:sz w:val="12"/>
        </w:rPr>
        <w:t>—</w:t>
      </w:r>
      <w:r>
        <w:rPr>
          <w:w w:val="115"/>
          <w:sz w:val="12"/>
        </w:rPr>
        <w:t>1</w:t>
      </w:r>
      <w:r>
        <w:rPr>
          <w:rFonts w:ascii="Arial" w:hAnsi="Arial"/>
          <w:w w:val="115"/>
          <w:sz w:val="12"/>
        </w:rPr>
        <w:t>/</w:t>
      </w:r>
      <w:r>
        <w:rPr>
          <w:w w:val="115"/>
          <w:sz w:val="12"/>
        </w:rPr>
        <w:t>2</w:t>
      </w:r>
      <w:r>
        <w:rPr>
          <w:rFonts w:ascii="Arial Unicode MS" w:hAnsi="Arial Unicode MS"/>
          <w:w w:val="115"/>
          <w:sz w:val="12"/>
        </w:rPr>
        <w:t>(</w:t>
      </w:r>
      <w:r>
        <w:rPr>
          <w:w w:val="115"/>
          <w:sz w:val="12"/>
        </w:rPr>
        <w:t>r</w:t>
      </w:r>
      <w:r>
        <w:rPr>
          <w:spacing w:val="12"/>
          <w:w w:val="115"/>
          <w:sz w:val="12"/>
        </w:rPr>
        <w:t xml:space="preserve"> </w:t>
      </w:r>
      <w:r>
        <w:rPr>
          <w:rFonts w:ascii="Arial" w:hAnsi="Arial"/>
          <w:w w:val="115"/>
          <w:sz w:val="12"/>
        </w:rPr>
        <w:t>/</w:t>
      </w:r>
      <w:proofErr w:type="gramStart"/>
      <w:r>
        <w:rPr>
          <w:w w:val="115"/>
          <w:sz w:val="12"/>
        </w:rPr>
        <w:t>s</w:t>
      </w:r>
      <w:r>
        <w:rPr>
          <w:spacing w:val="12"/>
          <w:w w:val="115"/>
          <w:sz w:val="12"/>
        </w:rPr>
        <w:t xml:space="preserve"> </w:t>
      </w:r>
      <w:r>
        <w:rPr>
          <w:rFonts w:ascii="Arial Unicode MS" w:hAnsi="Arial Unicode MS"/>
          <w:spacing w:val="-10"/>
          <w:w w:val="115"/>
          <w:sz w:val="12"/>
        </w:rPr>
        <w:t>)</w:t>
      </w:r>
      <w:proofErr w:type="gramEnd"/>
    </w:p>
    <w:p w14:paraId="3F8EA14A" w14:textId="77777777" w:rsidR="00F617EF" w:rsidRDefault="00000000">
      <w:pPr>
        <w:pStyle w:val="a3"/>
        <w:tabs>
          <w:tab w:val="left" w:pos="1045"/>
        </w:tabs>
        <w:spacing w:before="206"/>
        <w:ind w:left="-31"/>
      </w:pPr>
      <w:r>
        <w:br w:type="column"/>
      </w:r>
      <w:r>
        <w:rPr>
          <w:rFonts w:ascii="Arial"/>
          <w:spacing w:val="-10"/>
        </w:rPr>
        <w:t>,</w:t>
      </w:r>
      <w:r>
        <w:rPr>
          <w:rFonts w:ascii="Arial"/>
        </w:rPr>
        <w:tab/>
      </w:r>
      <w:r>
        <w:rPr>
          <w:spacing w:val="-5"/>
        </w:rPr>
        <w:t>(1)</w:t>
      </w:r>
    </w:p>
    <w:p w14:paraId="5DCE6E78" w14:textId="77777777" w:rsidR="00F617EF" w:rsidRDefault="00000000">
      <w:pPr>
        <w:spacing w:before="173"/>
        <w:jc w:val="right"/>
        <w:rPr>
          <w:sz w:val="12"/>
        </w:rPr>
      </w:pPr>
      <w:r>
        <w:br w:type="column"/>
      </w:r>
      <w:r>
        <w:rPr>
          <w:rFonts w:ascii="Arial"/>
          <w:spacing w:val="-5"/>
          <w:w w:val="105"/>
          <w:position w:val="3"/>
          <w:sz w:val="20"/>
        </w:rPr>
        <w:t>s</w:t>
      </w:r>
      <w:r>
        <w:rPr>
          <w:spacing w:val="-5"/>
          <w:w w:val="105"/>
          <w:sz w:val="12"/>
        </w:rPr>
        <w:t>SN</w:t>
      </w:r>
    </w:p>
    <w:p w14:paraId="5370E296" w14:textId="77777777" w:rsidR="00F617EF" w:rsidRDefault="00000000">
      <w:pPr>
        <w:spacing w:before="148"/>
        <w:ind w:left="25"/>
        <w:rPr>
          <w:rFonts w:ascii="Arial" w:hAnsi="Arial"/>
          <w:sz w:val="20"/>
        </w:rPr>
      </w:pPr>
      <w:r>
        <w:br w:type="column"/>
      </w:r>
      <w:r>
        <w:rPr>
          <w:rFonts w:ascii="Arial Unicode MS" w:hAnsi="Arial Unicode MS"/>
          <w:w w:val="110"/>
          <w:sz w:val="20"/>
        </w:rPr>
        <w:t>=</w:t>
      </w:r>
      <w:r>
        <w:rPr>
          <w:rFonts w:ascii="Arial Unicode MS" w:hAnsi="Arial Unicode MS"/>
          <w:spacing w:val="-9"/>
          <w:w w:val="110"/>
          <w:sz w:val="20"/>
        </w:rPr>
        <w:t xml:space="preserve"> </w:t>
      </w:r>
      <w:proofErr w:type="gramStart"/>
      <w:r>
        <w:rPr>
          <w:rFonts w:ascii="Arial" w:hAnsi="Arial"/>
          <w:sz w:val="20"/>
        </w:rPr>
        <w:t>g</w:t>
      </w:r>
      <w:r>
        <w:rPr>
          <w:rFonts w:ascii="Arial Unicode MS" w:hAnsi="Arial Unicode MS"/>
          <w:sz w:val="20"/>
        </w:rPr>
        <w:t>(</w:t>
      </w:r>
      <w:proofErr w:type="gramEnd"/>
      <w:r>
        <w:rPr>
          <w:i/>
          <w:sz w:val="20"/>
        </w:rPr>
        <w:t>I</w:t>
      </w:r>
      <w:r>
        <w:rPr>
          <w:i/>
          <w:spacing w:val="2"/>
          <w:sz w:val="20"/>
        </w:rPr>
        <w:t xml:space="preserve"> </w:t>
      </w:r>
      <w:r>
        <w:rPr>
          <w:rFonts w:ascii="Arial Unicode MS" w:hAnsi="Arial Unicode MS"/>
          <w:sz w:val="20"/>
        </w:rPr>
        <w:t>—</w:t>
      </w:r>
      <w:r>
        <w:rPr>
          <w:rFonts w:ascii="Arial Unicode MS" w:hAnsi="Arial Unicode MS"/>
          <w:spacing w:val="-11"/>
          <w:sz w:val="20"/>
        </w:rPr>
        <w:t xml:space="preserve"> </w:t>
      </w:r>
      <w:r>
        <w:rPr>
          <w:i/>
          <w:sz w:val="20"/>
        </w:rPr>
        <w:t>I</w:t>
      </w:r>
      <w:r>
        <w:rPr>
          <w:sz w:val="20"/>
          <w:vertAlign w:val="subscript"/>
        </w:rPr>
        <w:t>0</w:t>
      </w:r>
      <w:r>
        <w:rPr>
          <w:rFonts w:ascii="Arial Unicode MS" w:hAnsi="Arial Unicode MS"/>
          <w:sz w:val="20"/>
        </w:rPr>
        <w:t>)</w:t>
      </w:r>
      <w:r>
        <w:rPr>
          <w:rFonts w:ascii="Arial Unicode MS" w:hAnsi="Arial Unicode MS"/>
          <w:spacing w:val="39"/>
          <w:sz w:val="20"/>
        </w:rPr>
        <w:t xml:space="preserve">  </w:t>
      </w:r>
      <w:r>
        <w:rPr>
          <w:rFonts w:ascii="Arial" w:hAnsi="Arial"/>
          <w:spacing w:val="-10"/>
          <w:sz w:val="20"/>
        </w:rPr>
        <w:t>.</w:t>
      </w:r>
    </w:p>
    <w:p w14:paraId="2CB16B09" w14:textId="77777777" w:rsidR="00F617EF" w:rsidRDefault="00F617EF">
      <w:pPr>
        <w:rPr>
          <w:rFonts w:ascii="Arial" w:hAnsi="Arial"/>
          <w:sz w:val="20"/>
        </w:rPr>
        <w:sectPr w:rsidR="00F617EF">
          <w:type w:val="continuous"/>
          <w:pgSz w:w="12060" w:h="15660"/>
          <w:pgMar w:top="1060" w:right="940" w:bottom="280" w:left="920" w:header="668" w:footer="903" w:gutter="0"/>
          <w:cols w:num="6" w:space="720" w:equalWidth="0">
            <w:col w:w="2214" w:space="40"/>
            <w:col w:w="740" w:space="39"/>
            <w:col w:w="592" w:space="39"/>
            <w:col w:w="1314" w:space="546"/>
            <w:col w:w="1684" w:space="40"/>
            <w:col w:w="2952"/>
          </w:cols>
        </w:sectPr>
      </w:pPr>
    </w:p>
    <w:p w14:paraId="2D640A3E" w14:textId="77777777" w:rsidR="00F617EF" w:rsidRDefault="002C0DE7">
      <w:pPr>
        <w:pStyle w:val="a3"/>
        <w:spacing w:before="93" w:line="249" w:lineRule="auto"/>
        <w:ind w:left="155" w:right="38"/>
        <w:jc w:val="both"/>
      </w:pPr>
      <w:r>
        <w:pict w14:anchorId="69CBABF5">
          <v:shape id="docshape28" o:spid="_x0000_s2112" type="#_x0000_t202" alt="" style="position:absolute;left:0;text-align:left;margin-left:64.7pt;margin-top:18.5pt;width:7.7pt;height:17.05pt;z-index:-16224768;mso-wrap-style:square;mso-wrap-edited:f;mso-width-percent:0;mso-height-percent:0;mso-position-horizontal-relative:page;mso-width-percent:0;mso-height-percent:0;v-text-anchor:top" filled="f" stroked="f">
            <v:textbox inset="0,0,0,0">
              <w:txbxContent>
                <w:p w14:paraId="7FCDBBDF" w14:textId="77777777" w:rsidR="00F617EF" w:rsidRDefault="00000000">
                  <w:pPr>
                    <w:spacing w:line="204" w:lineRule="exact"/>
                    <w:rPr>
                      <w:rFonts w:ascii="Arial Unicode MS"/>
                      <w:sz w:val="20"/>
                    </w:rPr>
                  </w:pPr>
                  <w:r>
                    <w:rPr>
                      <w:rFonts w:ascii="Arial Unicode MS"/>
                      <w:w w:val="131"/>
                      <w:sz w:val="20"/>
                    </w:rPr>
                    <w:t>=</w:t>
                  </w:r>
                </w:p>
              </w:txbxContent>
            </v:textbox>
            <w10:wrap anchorx="page"/>
          </v:shape>
        </w:pict>
      </w:r>
      <w:r w:rsidR="00000000">
        <w:t>instead</w:t>
      </w:r>
      <w:r w:rsidR="00000000">
        <w:rPr>
          <w:spacing w:val="23"/>
        </w:rPr>
        <w:t xml:space="preserve"> </w:t>
      </w:r>
      <w:r w:rsidR="00000000">
        <w:t>of</w:t>
      </w:r>
      <w:r w:rsidR="00000000">
        <w:rPr>
          <w:spacing w:val="23"/>
        </w:rPr>
        <w:t xml:space="preserve"> </w:t>
      </w:r>
      <w:r w:rsidR="00000000">
        <w:t>a</w:t>
      </w:r>
      <w:r w:rsidR="00000000">
        <w:rPr>
          <w:spacing w:val="22"/>
        </w:rPr>
        <w:t xml:space="preserve"> </w:t>
      </w:r>
      <w:r w:rsidR="00000000">
        <w:t>kernel</w:t>
      </w:r>
      <w:r w:rsidR="00000000">
        <w:rPr>
          <w:spacing w:val="24"/>
        </w:rPr>
        <w:t xml:space="preserve"> </w:t>
      </w:r>
      <w:r w:rsidR="00000000">
        <w:t>with</w:t>
      </w:r>
      <w:r w:rsidR="00000000">
        <w:rPr>
          <w:spacing w:val="23"/>
        </w:rPr>
        <w:t xml:space="preserve"> </w:t>
      </w:r>
      <w:r w:rsidR="00000000">
        <w:t>a</w:t>
      </w:r>
      <w:r w:rsidR="00000000">
        <w:rPr>
          <w:spacing w:val="22"/>
        </w:rPr>
        <w:t xml:space="preserve"> </w:t>
      </w:r>
      <w:r w:rsidR="00000000">
        <w:t>sharp</w:t>
      </w:r>
      <w:r w:rsidR="00000000">
        <w:rPr>
          <w:spacing w:val="24"/>
        </w:rPr>
        <w:t xml:space="preserve"> </w:t>
      </w:r>
      <w:r w:rsidR="00000000">
        <w:t>cutoff</w:t>
      </w:r>
      <w:r w:rsidR="00000000">
        <w:rPr>
          <w:spacing w:val="24"/>
        </w:rPr>
        <w:t xml:space="preserve"> </w:t>
      </w:r>
      <w:proofErr w:type="spellStart"/>
      <w:r w:rsidR="00000000">
        <w:rPr>
          <w:rFonts w:ascii="Arial"/>
        </w:rPr>
        <w:t>n</w:t>
      </w:r>
      <w:r w:rsidR="00000000">
        <w:rPr>
          <w:vertAlign w:val="subscript"/>
        </w:rPr>
        <w:t>c</w:t>
      </w:r>
      <w:proofErr w:type="spellEnd"/>
      <w:r w:rsidR="00000000">
        <w:rPr>
          <w:rFonts w:ascii="Arial"/>
        </w:rPr>
        <w:t xml:space="preserve">. </w:t>
      </w:r>
      <w:r w:rsidR="00000000">
        <w:t>The</w:t>
      </w:r>
      <w:r w:rsidR="00000000">
        <w:rPr>
          <w:spacing w:val="22"/>
        </w:rPr>
        <w:t xml:space="preserve"> </w:t>
      </w:r>
      <w:r w:rsidR="00000000">
        <w:t xml:space="preserve">parameter </w:t>
      </w:r>
      <w:r w:rsidR="00000000">
        <w:rPr>
          <w:i/>
        </w:rPr>
        <w:t>r</w:t>
      </w:r>
      <w:r w:rsidR="00000000">
        <w:rPr>
          <w:vertAlign w:val="superscript"/>
        </w:rPr>
        <w:t>2</w:t>
      </w:r>
      <w:r w:rsidR="00000000">
        <w:rPr>
          <w:spacing w:val="40"/>
        </w:rPr>
        <w:t xml:space="preserve"> </w:t>
      </w:r>
      <w:r w:rsidR="00000000">
        <w:rPr>
          <w:i/>
        </w:rPr>
        <w:t>x</w:t>
      </w:r>
      <w:r w:rsidR="00000000">
        <w:rPr>
          <w:vertAlign w:val="superscript"/>
        </w:rPr>
        <w:t>2</w:t>
      </w:r>
      <w:r w:rsidR="00000000">
        <w:rPr>
          <w:rFonts w:ascii="Arial"/>
        </w:rPr>
        <w:t>1</w:t>
      </w:r>
      <w:r w:rsidR="00000000">
        <w:rPr>
          <w:i/>
        </w:rPr>
        <w:t>y</w:t>
      </w:r>
      <w:r w:rsidR="00000000">
        <w:rPr>
          <w:vertAlign w:val="superscript"/>
        </w:rPr>
        <w:t>2</w:t>
      </w:r>
      <w:r w:rsidR="00000000">
        <w:t xml:space="preserve"> in Eq.1 denotes the distance of a pixel</w:t>
      </w:r>
      <w:r w:rsidR="00000000">
        <w:rPr>
          <w:spacing w:val="80"/>
        </w:rPr>
        <w:t xml:space="preserve"> </w:t>
      </w:r>
      <w:r w:rsidR="00000000">
        <w:t xml:space="preserve">contributing to the convolution from the center of the Gaussian kernel, and the parameter </w:t>
      </w:r>
      <w:r w:rsidR="00000000">
        <w:rPr>
          <w:i/>
        </w:rPr>
        <w:t xml:space="preserve">s </w:t>
      </w:r>
      <w:r w:rsidR="00000000">
        <w:t xml:space="preserve">defines the filter drop off. We determined the latter in agreement with the PSF of our spinning disk confocal microscope. Under conditions identical to our FSM experiments, Maddox et al. (2003) </w:t>
      </w:r>
      <w:r w:rsidR="00000000">
        <w:rPr>
          <w:w w:val="95"/>
        </w:rPr>
        <w:t xml:space="preserve">measured a PSF full width at half-maximum (FWHM) of 260 </w:t>
      </w:r>
      <w:r w:rsidR="00000000">
        <w:t xml:space="preserve">nm using </w:t>
      </w:r>
      <w:proofErr w:type="spellStart"/>
      <w:r w:rsidR="00000000">
        <w:t>subresolution</w:t>
      </w:r>
      <w:proofErr w:type="spellEnd"/>
      <w:r w:rsidR="00000000">
        <w:t xml:space="preserve"> fluorescent beads. Expressed in the image domain, this results in an FWHM of 3.9 pixels. Therefore,</w:t>
      </w:r>
      <w:r w:rsidR="00000000">
        <w:rPr>
          <w:spacing w:val="3"/>
        </w:rPr>
        <w:t xml:space="preserve"> </w:t>
      </w:r>
      <w:r w:rsidR="00000000">
        <w:t>we</w:t>
      </w:r>
      <w:r w:rsidR="00000000">
        <w:rPr>
          <w:spacing w:val="5"/>
        </w:rPr>
        <w:t xml:space="preserve"> </w:t>
      </w:r>
      <w:r w:rsidR="00000000">
        <w:t>set</w:t>
      </w:r>
      <w:r w:rsidR="00000000">
        <w:rPr>
          <w:spacing w:val="4"/>
        </w:rPr>
        <w:t xml:space="preserve"> </w:t>
      </w:r>
      <w:r w:rsidR="00000000">
        <w:t>the</w:t>
      </w:r>
      <w:r w:rsidR="00000000">
        <w:rPr>
          <w:spacing w:val="4"/>
        </w:rPr>
        <w:t xml:space="preserve"> </w:t>
      </w:r>
      <w:r w:rsidR="00000000">
        <w:t>parameter</w:t>
      </w:r>
      <w:r w:rsidR="00000000">
        <w:rPr>
          <w:spacing w:val="5"/>
        </w:rPr>
        <w:t xml:space="preserve"> </w:t>
      </w:r>
      <w:r w:rsidR="00000000">
        <w:rPr>
          <w:i/>
        </w:rPr>
        <w:t>s</w:t>
      </w:r>
      <w:r w:rsidR="00000000">
        <w:rPr>
          <w:i/>
          <w:spacing w:val="4"/>
        </w:rPr>
        <w:t xml:space="preserve"> </w:t>
      </w:r>
      <w:r w:rsidR="00000000">
        <w:t>of</w:t>
      </w:r>
      <w:r w:rsidR="00000000">
        <w:rPr>
          <w:spacing w:val="3"/>
        </w:rPr>
        <w:t xml:space="preserve"> </w:t>
      </w:r>
      <w:r w:rsidR="00000000">
        <w:t>the</w:t>
      </w:r>
      <w:r w:rsidR="00000000">
        <w:rPr>
          <w:spacing w:val="5"/>
        </w:rPr>
        <w:t xml:space="preserve"> </w:t>
      </w:r>
      <w:r w:rsidR="00000000">
        <w:t>Gaussian</w:t>
      </w:r>
      <w:r w:rsidR="00000000">
        <w:rPr>
          <w:spacing w:val="4"/>
        </w:rPr>
        <w:t xml:space="preserve"> </w:t>
      </w:r>
      <w:r w:rsidR="00000000">
        <w:t>kernel</w:t>
      </w:r>
      <w:r w:rsidR="00000000">
        <w:rPr>
          <w:spacing w:val="5"/>
        </w:rPr>
        <w:t xml:space="preserve"> </w:t>
      </w:r>
      <w:r w:rsidR="00000000">
        <w:rPr>
          <w:spacing w:val="-5"/>
        </w:rPr>
        <w:t>to</w:t>
      </w:r>
    </w:p>
    <w:p w14:paraId="71E9BB6C" w14:textId="77777777" w:rsidR="00F617EF" w:rsidRDefault="00000000">
      <w:pPr>
        <w:pStyle w:val="a3"/>
        <w:spacing w:line="249" w:lineRule="auto"/>
        <w:ind w:left="155" w:right="38"/>
        <w:jc w:val="both"/>
      </w:pPr>
      <w:r>
        <w:t>1.25 pixels to match the experimental FWHM and the FWHM of our noise filter.</w:t>
      </w:r>
    </w:p>
    <w:p w14:paraId="2EC80257" w14:textId="77777777" w:rsidR="00F617EF" w:rsidRDefault="00000000">
      <w:pPr>
        <w:pStyle w:val="a3"/>
        <w:spacing w:line="249" w:lineRule="auto"/>
        <w:ind w:left="155" w:right="39" w:firstLine="197"/>
        <w:jc w:val="both"/>
      </w:pPr>
      <w:r>
        <w:t xml:space="preserve">After low-pass filtering, we apply a local maximum detection in a 5 </w:t>
      </w:r>
      <w:r>
        <w:rPr>
          <w:rFonts w:ascii="Arial"/>
          <w:w w:val="120"/>
        </w:rPr>
        <w:t xml:space="preserve">3 </w:t>
      </w:r>
      <w:proofErr w:type="gramStart"/>
      <w:r>
        <w:t>5 pixel</w:t>
      </w:r>
      <w:proofErr w:type="gramEnd"/>
      <w:r>
        <w:t xml:space="preserve"> mask:</w:t>
      </w:r>
    </w:p>
    <w:p w14:paraId="4A0E90DB" w14:textId="77777777" w:rsidR="00F617EF" w:rsidRDefault="00000000">
      <w:pPr>
        <w:pStyle w:val="a3"/>
        <w:spacing w:before="114"/>
        <w:ind w:left="1128"/>
      </w:pPr>
      <w:r>
        <w:rPr>
          <w:i/>
          <w:w w:val="115"/>
        </w:rPr>
        <w:t>L</w:t>
      </w:r>
      <w:r>
        <w:rPr>
          <w:i/>
          <w:spacing w:val="22"/>
          <w:w w:val="115"/>
        </w:rPr>
        <w:t xml:space="preserve"> </w:t>
      </w:r>
      <w:r>
        <w:rPr>
          <w:rFonts w:ascii="Arial Unicode MS"/>
          <w:w w:val="115"/>
        </w:rPr>
        <w:t>=</w:t>
      </w:r>
      <w:r>
        <w:rPr>
          <w:rFonts w:ascii="Arial Unicode MS"/>
          <w:spacing w:val="-15"/>
          <w:w w:val="115"/>
        </w:rPr>
        <w:t xml:space="preserve"> </w:t>
      </w:r>
      <w:r>
        <w:rPr>
          <w:rFonts w:ascii="Arial Unicode MS"/>
          <w:w w:val="115"/>
        </w:rPr>
        <w:t>{</w:t>
      </w:r>
      <w:r>
        <w:rPr>
          <w:i/>
          <w:w w:val="115"/>
        </w:rPr>
        <w:t>L</w:t>
      </w:r>
      <w:r>
        <w:rPr>
          <w:w w:val="115"/>
          <w:vertAlign w:val="subscript"/>
        </w:rPr>
        <w:t>i</w:t>
      </w:r>
      <w:r>
        <w:rPr>
          <w:rFonts w:ascii="Arial Unicode MS"/>
          <w:w w:val="115"/>
        </w:rPr>
        <w:t>}</w:t>
      </w:r>
      <w:r>
        <w:rPr>
          <w:rFonts w:ascii="Arial"/>
          <w:w w:val="115"/>
        </w:rPr>
        <w:t>,</w:t>
      </w:r>
      <w:r>
        <w:rPr>
          <w:rFonts w:ascii="Arial"/>
          <w:spacing w:val="34"/>
          <w:w w:val="115"/>
        </w:rPr>
        <w:t xml:space="preserve"> </w:t>
      </w:r>
      <w:r>
        <w:rPr>
          <w:rFonts w:ascii="Arial Unicode MS"/>
          <w:spacing w:val="-4"/>
          <w:w w:val="88"/>
        </w:rPr>
        <w:t>6</w:t>
      </w:r>
      <w:r>
        <w:rPr>
          <w:i/>
          <w:spacing w:val="-4"/>
          <w:w w:val="86"/>
        </w:rPr>
        <w:t>i</w:t>
      </w:r>
      <w:r>
        <w:rPr>
          <w:rFonts w:ascii="Arial Unicode MS"/>
          <w:spacing w:val="-4"/>
          <w:w w:val="139"/>
        </w:rPr>
        <w:t>{</w:t>
      </w:r>
      <w:r>
        <w:rPr>
          <w:i/>
          <w:spacing w:val="4"/>
          <w:w w:val="86"/>
        </w:rPr>
        <w:t>I</w:t>
      </w:r>
      <w:r>
        <w:rPr>
          <w:rFonts w:ascii="Arial Unicode MS"/>
          <w:spacing w:val="-5"/>
          <w:w w:val="105"/>
        </w:rPr>
        <w:t>(</w:t>
      </w:r>
      <w:r>
        <w:rPr>
          <w:spacing w:val="-3"/>
          <w:w w:val="89"/>
        </w:rPr>
        <w:t>x</w:t>
      </w:r>
      <w:r>
        <w:rPr>
          <w:spacing w:val="5"/>
          <w:w w:val="79"/>
          <w:vertAlign w:val="subscript"/>
        </w:rPr>
        <w:t>i</w:t>
      </w:r>
      <w:proofErr w:type="gramStart"/>
      <w:r>
        <w:rPr>
          <w:rFonts w:ascii="Arial Unicode MS"/>
          <w:spacing w:val="8"/>
          <w:w w:val="105"/>
        </w:rPr>
        <w:t>)</w:t>
      </w:r>
      <w:r>
        <w:rPr>
          <w:rFonts w:ascii="Arial"/>
          <w:spacing w:val="9"/>
          <w:w w:val="348"/>
        </w:rPr>
        <w:t>[</w:t>
      </w:r>
      <w:proofErr w:type="gramEnd"/>
      <w:r>
        <w:rPr>
          <w:i/>
          <w:spacing w:val="4"/>
          <w:w w:val="86"/>
        </w:rPr>
        <w:t>I</w:t>
      </w:r>
      <w:r>
        <w:rPr>
          <w:rFonts w:ascii="Arial Unicode MS"/>
          <w:spacing w:val="-4"/>
          <w:w w:val="105"/>
        </w:rPr>
        <w:t>(</w:t>
      </w:r>
      <w:r>
        <w:rPr>
          <w:spacing w:val="-4"/>
          <w:w w:val="89"/>
        </w:rPr>
        <w:t>x</w:t>
      </w:r>
      <w:r>
        <w:rPr>
          <w:spacing w:val="-4"/>
          <w:w w:val="79"/>
          <w:vertAlign w:val="subscript"/>
        </w:rPr>
        <w:t>i</w:t>
      </w:r>
      <w:r>
        <w:rPr>
          <w:spacing w:val="5"/>
          <w:w w:val="115"/>
        </w:rPr>
        <w:t xml:space="preserve"> </w:t>
      </w:r>
      <w:r>
        <w:rPr>
          <w:rFonts w:ascii="Arial"/>
          <w:w w:val="115"/>
        </w:rPr>
        <w:t>1</w:t>
      </w:r>
      <w:r>
        <w:rPr>
          <w:rFonts w:ascii="Arial"/>
          <w:spacing w:val="-17"/>
          <w:w w:val="115"/>
        </w:rPr>
        <w:t xml:space="preserve"> </w:t>
      </w:r>
      <w:r>
        <w:rPr>
          <w:w w:val="115"/>
        </w:rPr>
        <w:t>t</w:t>
      </w:r>
      <w:r>
        <w:rPr>
          <w:rFonts w:ascii="Arial Unicode MS"/>
          <w:w w:val="115"/>
        </w:rPr>
        <w:t>)</w:t>
      </w:r>
      <w:r>
        <w:rPr>
          <w:rFonts w:ascii="Arial Unicode MS"/>
          <w:spacing w:val="-16"/>
          <w:w w:val="115"/>
        </w:rPr>
        <w:t xml:space="preserve"> </w:t>
      </w:r>
      <w:r>
        <w:rPr>
          <w:w w:val="115"/>
        </w:rPr>
        <w:t>with</w:t>
      </w:r>
      <w:r>
        <w:rPr>
          <w:spacing w:val="-8"/>
          <w:w w:val="115"/>
        </w:rPr>
        <w:t xml:space="preserve"> </w:t>
      </w:r>
      <w:r>
        <w:rPr>
          <w:spacing w:val="-10"/>
          <w:w w:val="115"/>
        </w:rPr>
        <w:t>t</w:t>
      </w:r>
    </w:p>
    <w:p w14:paraId="2BD805D0" w14:textId="77777777" w:rsidR="00F617EF" w:rsidRDefault="00000000">
      <w:pPr>
        <w:pStyle w:val="a3"/>
        <w:spacing w:before="30"/>
        <w:ind w:left="1294"/>
        <w:rPr>
          <w:rFonts w:ascii="Arial" w:hAnsi="Arial"/>
        </w:rPr>
      </w:pPr>
      <w:r>
        <w:rPr>
          <w:rFonts w:ascii="Arial Unicode MS" w:hAnsi="Arial Unicode MS"/>
        </w:rPr>
        <w:t>=</w:t>
      </w:r>
      <w:r>
        <w:rPr>
          <w:rFonts w:ascii="Arial Unicode MS" w:hAnsi="Arial Unicode MS"/>
          <w:spacing w:val="-22"/>
        </w:rPr>
        <w:t xml:space="preserve"> </w:t>
      </w:r>
      <w:r>
        <w:rPr>
          <w:rFonts w:ascii="Arial Unicode MS" w:hAnsi="Arial Unicode MS"/>
        </w:rPr>
        <w:t>[</w:t>
      </w:r>
      <w:r>
        <w:rPr>
          <w:i/>
        </w:rPr>
        <w:t>t</w:t>
      </w:r>
      <w:r>
        <w:rPr>
          <w:vertAlign w:val="subscript"/>
        </w:rPr>
        <w:t>1</w:t>
      </w:r>
      <w:r>
        <w:rPr>
          <w:rFonts w:ascii="Arial" w:hAnsi="Arial"/>
        </w:rPr>
        <w:t>,</w:t>
      </w:r>
      <w:r>
        <w:rPr>
          <w:rFonts w:ascii="Arial" w:hAnsi="Arial"/>
          <w:spacing w:val="-23"/>
        </w:rPr>
        <w:t xml:space="preserve"> </w:t>
      </w:r>
      <w:r>
        <w:rPr>
          <w:i/>
        </w:rPr>
        <w:t>t</w:t>
      </w:r>
      <w:r>
        <w:rPr>
          <w:vertAlign w:val="subscript"/>
        </w:rPr>
        <w:t>2</w:t>
      </w:r>
      <w:r>
        <w:rPr>
          <w:rFonts w:ascii="Arial Unicode MS" w:hAnsi="Arial Unicode MS"/>
        </w:rPr>
        <w:t>]</w:t>
      </w:r>
      <w:r>
        <w:rPr>
          <w:rFonts w:ascii="Arial" w:hAnsi="Arial"/>
        </w:rPr>
        <w:t>;</w:t>
      </w:r>
      <w:r>
        <w:rPr>
          <w:rFonts w:ascii="Arial" w:hAnsi="Arial"/>
          <w:spacing w:val="-23"/>
        </w:rPr>
        <w:t xml:space="preserve"> </w:t>
      </w:r>
      <w:r>
        <w:rPr>
          <w:i/>
        </w:rPr>
        <w:t>t</w:t>
      </w:r>
      <w:r>
        <w:rPr>
          <w:vertAlign w:val="subscript"/>
        </w:rPr>
        <w:t>1</w:t>
      </w:r>
      <w:r>
        <w:rPr>
          <w:rFonts w:ascii="Arial" w:hAnsi="Arial"/>
        </w:rPr>
        <w:t>,</w:t>
      </w:r>
      <w:r>
        <w:rPr>
          <w:rFonts w:ascii="Arial" w:hAnsi="Arial"/>
          <w:spacing w:val="-23"/>
        </w:rPr>
        <w:t xml:space="preserve"> </w:t>
      </w:r>
      <w:r>
        <w:rPr>
          <w:i/>
        </w:rPr>
        <w:t>t</w:t>
      </w:r>
      <w:r>
        <w:rPr>
          <w:vertAlign w:val="subscript"/>
        </w:rPr>
        <w:t>2</w:t>
      </w:r>
      <w:r>
        <w:rPr>
          <w:spacing w:val="9"/>
        </w:rPr>
        <w:t xml:space="preserve"> </w:t>
      </w:r>
      <w:r>
        <w:rPr>
          <w:rFonts w:ascii="Arial Unicode MS" w:hAnsi="Arial Unicode MS"/>
        </w:rPr>
        <w:t>=</w:t>
      </w:r>
      <w:r>
        <w:rPr>
          <w:rFonts w:ascii="Arial Unicode MS" w:hAnsi="Arial Unicode MS"/>
          <w:spacing w:val="-1"/>
        </w:rPr>
        <w:t xml:space="preserve"> </w:t>
      </w:r>
      <w:r>
        <w:rPr>
          <w:rFonts w:ascii="Arial Unicode MS" w:hAnsi="Arial Unicode MS"/>
        </w:rPr>
        <w:t>—</w:t>
      </w:r>
      <w:r>
        <w:t>2</w:t>
      </w:r>
      <w:r>
        <w:rPr>
          <w:rFonts w:ascii="Arial" w:hAnsi="Arial"/>
        </w:rPr>
        <w:t>,</w:t>
      </w:r>
      <w:r>
        <w:rPr>
          <w:rFonts w:ascii="Arial" w:hAnsi="Arial"/>
          <w:spacing w:val="-23"/>
        </w:rPr>
        <w:t xml:space="preserve"> </w:t>
      </w:r>
      <w:proofErr w:type="gramStart"/>
      <w:r>
        <w:rPr>
          <w:rFonts w:ascii="Arial" w:hAnsi="Arial"/>
          <w:spacing w:val="22"/>
        </w:rPr>
        <w:t>...</w:t>
      </w:r>
      <w:r>
        <w:rPr>
          <w:rFonts w:ascii="Arial" w:hAnsi="Arial"/>
          <w:spacing w:val="-23"/>
        </w:rPr>
        <w:t xml:space="preserve"> </w:t>
      </w:r>
      <w:r>
        <w:rPr>
          <w:rFonts w:ascii="Arial" w:hAnsi="Arial"/>
        </w:rPr>
        <w:t>,</w:t>
      </w:r>
      <w:proofErr w:type="gramEnd"/>
      <w:r>
        <w:rPr>
          <w:rFonts w:ascii="Arial" w:hAnsi="Arial"/>
          <w:spacing w:val="-23"/>
        </w:rPr>
        <w:t xml:space="preserve"> </w:t>
      </w:r>
      <w:r>
        <w:rPr>
          <w:spacing w:val="-5"/>
          <w:w w:val="95"/>
        </w:rPr>
        <w:t>2</w:t>
      </w:r>
      <w:r>
        <w:rPr>
          <w:rFonts w:ascii="Arial Unicode MS" w:hAnsi="Arial Unicode MS"/>
          <w:spacing w:val="-5"/>
          <w:w w:val="95"/>
        </w:rPr>
        <w:t>}</w:t>
      </w:r>
      <w:r>
        <w:rPr>
          <w:rFonts w:ascii="Arial" w:hAnsi="Arial"/>
          <w:spacing w:val="-5"/>
          <w:w w:val="95"/>
        </w:rPr>
        <w:t>.</w:t>
      </w:r>
    </w:p>
    <w:p w14:paraId="224B1550" w14:textId="357D5CB4" w:rsidR="00206A08" w:rsidRPr="00206A08" w:rsidRDefault="00000000" w:rsidP="00206A08">
      <w:pPr>
        <w:pStyle w:val="a3"/>
        <w:spacing w:before="142" w:line="249" w:lineRule="auto"/>
        <w:ind w:left="156" w:right="38"/>
        <w:jc w:val="both"/>
      </w:pPr>
      <w:r>
        <w:t>The</w:t>
      </w:r>
      <w:r>
        <w:rPr>
          <w:spacing w:val="28"/>
        </w:rPr>
        <w:t xml:space="preserve"> </w:t>
      </w:r>
      <w:r>
        <w:t>size</w:t>
      </w:r>
      <w:r>
        <w:rPr>
          <w:spacing w:val="28"/>
        </w:rPr>
        <w:t xml:space="preserve"> </w:t>
      </w:r>
      <w:r>
        <w:t>of</w:t>
      </w:r>
      <w:r>
        <w:rPr>
          <w:spacing w:val="27"/>
        </w:rPr>
        <w:t xml:space="preserve"> </w:t>
      </w:r>
      <w:r>
        <w:t>the</w:t>
      </w:r>
      <w:r>
        <w:rPr>
          <w:spacing w:val="28"/>
        </w:rPr>
        <w:t xml:space="preserve"> </w:t>
      </w:r>
      <w:r>
        <w:t>mask</w:t>
      </w:r>
      <w:r>
        <w:rPr>
          <w:spacing w:val="28"/>
        </w:rPr>
        <w:t xml:space="preserve"> </w:t>
      </w:r>
      <w:r>
        <w:t>is</w:t>
      </w:r>
      <w:r>
        <w:rPr>
          <w:spacing w:val="28"/>
        </w:rPr>
        <w:t xml:space="preserve"> </w:t>
      </w:r>
      <w:r>
        <w:t>again</w:t>
      </w:r>
      <w:r>
        <w:rPr>
          <w:spacing w:val="28"/>
        </w:rPr>
        <w:t xml:space="preserve"> </w:t>
      </w:r>
      <w:r>
        <w:t>motivated</w:t>
      </w:r>
      <w:r>
        <w:rPr>
          <w:spacing w:val="28"/>
        </w:rPr>
        <w:t xml:space="preserve"> </w:t>
      </w:r>
      <w:r>
        <w:t>by</w:t>
      </w:r>
      <w:r>
        <w:rPr>
          <w:spacing w:val="27"/>
        </w:rPr>
        <w:t xml:space="preserve"> </w:t>
      </w:r>
      <w:r>
        <w:t>the</w:t>
      </w:r>
      <w:r>
        <w:rPr>
          <w:spacing w:val="28"/>
        </w:rPr>
        <w:t xml:space="preserve"> </w:t>
      </w:r>
      <w:r>
        <w:t>diameter of the PSF. Each local maximum is a speckle candidate. Typically, several thousands of them are extracted by this first algorithmic step.</w:t>
      </w:r>
    </w:p>
    <w:p w14:paraId="1AE38744" w14:textId="77777777" w:rsidR="00F617EF" w:rsidRPr="00206A08" w:rsidRDefault="00000000">
      <w:pPr>
        <w:pStyle w:val="a3"/>
        <w:ind w:left="156"/>
        <w:jc w:val="both"/>
        <w:rPr>
          <w:rFonts w:ascii="Arial"/>
          <w:b/>
          <w:bCs/>
        </w:rPr>
      </w:pPr>
      <w:r w:rsidRPr="00206A08">
        <w:rPr>
          <w:rFonts w:ascii="Arial"/>
          <w:b/>
          <w:bCs/>
          <w:w w:val="110"/>
        </w:rPr>
        <w:t>Statistical</w:t>
      </w:r>
      <w:r w:rsidRPr="00206A08">
        <w:rPr>
          <w:rFonts w:ascii="Arial"/>
          <w:b/>
          <w:bCs/>
          <w:spacing w:val="6"/>
          <w:w w:val="110"/>
        </w:rPr>
        <w:t xml:space="preserve"> </w:t>
      </w:r>
      <w:r w:rsidRPr="00206A08">
        <w:rPr>
          <w:rFonts w:ascii="Arial"/>
          <w:b/>
          <w:bCs/>
          <w:w w:val="110"/>
        </w:rPr>
        <w:t>selection</w:t>
      </w:r>
      <w:r w:rsidRPr="00206A08">
        <w:rPr>
          <w:rFonts w:ascii="Arial"/>
          <w:b/>
          <w:bCs/>
          <w:spacing w:val="7"/>
          <w:w w:val="110"/>
        </w:rPr>
        <w:t xml:space="preserve"> </w:t>
      </w:r>
      <w:r w:rsidRPr="00206A08">
        <w:rPr>
          <w:rFonts w:ascii="Arial"/>
          <w:b/>
          <w:bCs/>
          <w:w w:val="110"/>
        </w:rPr>
        <w:t>of</w:t>
      </w:r>
      <w:r w:rsidRPr="00206A08">
        <w:rPr>
          <w:rFonts w:ascii="Arial"/>
          <w:b/>
          <w:bCs/>
          <w:spacing w:val="5"/>
          <w:w w:val="110"/>
        </w:rPr>
        <w:t xml:space="preserve"> </w:t>
      </w:r>
      <w:r w:rsidRPr="00206A08">
        <w:rPr>
          <w:rFonts w:ascii="Arial"/>
          <w:b/>
          <w:bCs/>
          <w:spacing w:val="-2"/>
          <w:w w:val="110"/>
        </w:rPr>
        <w:t>speckles</w:t>
      </w:r>
    </w:p>
    <w:p w14:paraId="25C8EE6E" w14:textId="77777777" w:rsidR="00F617EF" w:rsidRDefault="00000000">
      <w:pPr>
        <w:pStyle w:val="a3"/>
        <w:spacing w:before="130" w:line="249" w:lineRule="auto"/>
        <w:ind w:left="156" w:right="38"/>
        <w:jc w:val="both"/>
      </w:pPr>
      <w:r>
        <w:t>With</w:t>
      </w:r>
      <w:r>
        <w:rPr>
          <w:spacing w:val="-11"/>
        </w:rPr>
        <w:t xml:space="preserve"> </w:t>
      </w:r>
      <w:r>
        <w:t>the</w:t>
      </w:r>
      <w:r>
        <w:rPr>
          <w:spacing w:val="-11"/>
        </w:rPr>
        <w:t xml:space="preserve"> </w:t>
      </w:r>
      <w:r>
        <w:t>choice</w:t>
      </w:r>
      <w:r>
        <w:rPr>
          <w:spacing w:val="-11"/>
        </w:rPr>
        <w:t xml:space="preserve"> </w:t>
      </w:r>
      <w:r>
        <w:t>of</w:t>
      </w:r>
      <w:r>
        <w:rPr>
          <w:spacing w:val="-11"/>
        </w:rPr>
        <w:t xml:space="preserve"> </w:t>
      </w:r>
      <w:r>
        <w:t>a</w:t>
      </w:r>
      <w:r>
        <w:rPr>
          <w:spacing w:val="-12"/>
        </w:rPr>
        <w:t xml:space="preserve"> </w:t>
      </w:r>
      <w:r>
        <w:t>noise</w:t>
      </w:r>
      <w:r>
        <w:rPr>
          <w:spacing w:val="-11"/>
        </w:rPr>
        <w:t xml:space="preserve"> </w:t>
      </w:r>
      <w:r>
        <w:t>filter</w:t>
      </w:r>
      <w:r>
        <w:rPr>
          <w:spacing w:val="-11"/>
        </w:rPr>
        <w:t xml:space="preserve"> </w:t>
      </w:r>
      <w:r>
        <w:t>with</w:t>
      </w:r>
      <w:r>
        <w:rPr>
          <w:spacing w:val="-11"/>
        </w:rPr>
        <w:t xml:space="preserve"> </w:t>
      </w:r>
      <w:r>
        <w:t>the</w:t>
      </w:r>
      <w:r>
        <w:rPr>
          <w:spacing w:val="-12"/>
        </w:rPr>
        <w:t xml:space="preserve"> </w:t>
      </w:r>
      <w:r>
        <w:t>same</w:t>
      </w:r>
      <w:r>
        <w:rPr>
          <w:spacing w:val="-11"/>
        </w:rPr>
        <w:t xml:space="preserve"> </w:t>
      </w:r>
      <w:r>
        <w:t>FWHM</w:t>
      </w:r>
      <w:r>
        <w:rPr>
          <w:spacing w:val="-11"/>
        </w:rPr>
        <w:t xml:space="preserve"> </w:t>
      </w:r>
      <w:r>
        <w:t>as</w:t>
      </w:r>
      <w:r>
        <w:rPr>
          <w:spacing w:val="-11"/>
        </w:rPr>
        <w:t xml:space="preserve"> </w:t>
      </w:r>
      <w:r>
        <w:t xml:space="preserve">the PSF and thus an almost identical frequency cutoff as the </w:t>
      </w:r>
      <w:r>
        <w:rPr>
          <w:spacing w:val="-2"/>
        </w:rPr>
        <w:t xml:space="preserve">optical transfer function, noise components corresponding to </w:t>
      </w:r>
      <w:r>
        <w:t xml:space="preserve">spatial frequencies below the optical cutoff are still present </w:t>
      </w:r>
      <w:r>
        <w:rPr>
          <w:spacing w:val="-2"/>
        </w:rPr>
        <w:t>and</w:t>
      </w:r>
      <w:r>
        <w:rPr>
          <w:spacing w:val="-7"/>
        </w:rPr>
        <w:t xml:space="preserve"> </w:t>
      </w:r>
      <w:r>
        <w:rPr>
          <w:spacing w:val="-2"/>
        </w:rPr>
        <w:t>interfere</w:t>
      </w:r>
      <w:r>
        <w:rPr>
          <w:spacing w:val="-5"/>
        </w:rPr>
        <w:t xml:space="preserve"> </w:t>
      </w:r>
      <w:r>
        <w:rPr>
          <w:spacing w:val="-2"/>
        </w:rPr>
        <w:t>with</w:t>
      </w:r>
      <w:r>
        <w:rPr>
          <w:spacing w:val="-7"/>
        </w:rPr>
        <w:t xml:space="preserve"> </w:t>
      </w:r>
      <w:r>
        <w:rPr>
          <w:spacing w:val="-2"/>
        </w:rPr>
        <w:t>the</w:t>
      </w:r>
      <w:r>
        <w:rPr>
          <w:spacing w:val="-6"/>
        </w:rPr>
        <w:t xml:space="preserve"> </w:t>
      </w:r>
      <w:r>
        <w:rPr>
          <w:spacing w:val="-2"/>
        </w:rPr>
        <w:t>proper</w:t>
      </w:r>
      <w:r>
        <w:rPr>
          <w:spacing w:val="-7"/>
        </w:rPr>
        <w:t xml:space="preserve"> </w:t>
      </w:r>
      <w:r>
        <w:rPr>
          <w:spacing w:val="-2"/>
        </w:rPr>
        <w:t>speckle</w:t>
      </w:r>
      <w:r>
        <w:rPr>
          <w:spacing w:val="-7"/>
        </w:rPr>
        <w:t xml:space="preserve"> </w:t>
      </w:r>
      <w:r>
        <w:rPr>
          <w:spacing w:val="-2"/>
        </w:rPr>
        <w:t>signal.</w:t>
      </w:r>
      <w:r>
        <w:rPr>
          <w:spacing w:val="-6"/>
        </w:rPr>
        <w:t xml:space="preserve"> </w:t>
      </w:r>
      <w:r>
        <w:rPr>
          <w:spacing w:val="-2"/>
        </w:rPr>
        <w:t>Therefore,</w:t>
      </w:r>
      <w:r>
        <w:rPr>
          <w:spacing w:val="-7"/>
        </w:rPr>
        <w:t xml:space="preserve"> </w:t>
      </w:r>
      <w:r>
        <w:rPr>
          <w:spacing w:val="-2"/>
        </w:rPr>
        <w:t xml:space="preserve">many </w:t>
      </w:r>
      <w:r>
        <w:t>of</w:t>
      </w:r>
      <w:r>
        <w:rPr>
          <w:spacing w:val="51"/>
        </w:rPr>
        <w:t xml:space="preserve"> </w:t>
      </w:r>
      <w:r>
        <w:t>the</w:t>
      </w:r>
      <w:r>
        <w:rPr>
          <w:spacing w:val="52"/>
        </w:rPr>
        <w:t xml:space="preserve"> </w:t>
      </w:r>
      <w:r>
        <w:t>local</w:t>
      </w:r>
      <w:r>
        <w:rPr>
          <w:spacing w:val="52"/>
        </w:rPr>
        <w:t xml:space="preserve"> </w:t>
      </w:r>
      <w:r>
        <w:t>maxima</w:t>
      </w:r>
      <w:r>
        <w:rPr>
          <w:spacing w:val="52"/>
        </w:rPr>
        <w:t xml:space="preserve"> </w:t>
      </w:r>
      <w:r>
        <w:t>are</w:t>
      </w:r>
      <w:r>
        <w:rPr>
          <w:spacing w:val="51"/>
        </w:rPr>
        <w:t xml:space="preserve"> </w:t>
      </w:r>
      <w:r>
        <w:t>still</w:t>
      </w:r>
      <w:r>
        <w:rPr>
          <w:spacing w:val="53"/>
        </w:rPr>
        <w:t xml:space="preserve"> </w:t>
      </w:r>
      <w:r>
        <w:t>due</w:t>
      </w:r>
      <w:r>
        <w:rPr>
          <w:spacing w:val="52"/>
        </w:rPr>
        <w:t xml:space="preserve"> </w:t>
      </w:r>
      <w:r>
        <w:t>to</w:t>
      </w:r>
      <w:r>
        <w:rPr>
          <w:spacing w:val="51"/>
        </w:rPr>
        <w:t xml:space="preserve"> </w:t>
      </w:r>
      <w:r>
        <w:t>noise</w:t>
      </w:r>
      <w:r>
        <w:rPr>
          <w:spacing w:val="52"/>
        </w:rPr>
        <w:t xml:space="preserve"> </w:t>
      </w:r>
      <w:r>
        <w:t>and</w:t>
      </w:r>
      <w:r>
        <w:rPr>
          <w:spacing w:val="53"/>
        </w:rPr>
        <w:t xml:space="preserve"> </w:t>
      </w:r>
      <w:r>
        <w:t>are</w:t>
      </w:r>
      <w:r>
        <w:rPr>
          <w:spacing w:val="52"/>
        </w:rPr>
        <w:t xml:space="preserve"> </w:t>
      </w:r>
      <w:r>
        <w:rPr>
          <w:spacing w:val="-5"/>
        </w:rPr>
        <w:t>not</w:t>
      </w:r>
    </w:p>
    <w:p w14:paraId="286FCAAE" w14:textId="3D053AF3" w:rsidR="00F617EF" w:rsidRPr="00AF7F08" w:rsidRDefault="00000000">
      <w:pPr>
        <w:pStyle w:val="a3"/>
        <w:spacing w:before="2" w:line="237" w:lineRule="auto"/>
        <w:ind w:left="156" w:right="39"/>
        <w:jc w:val="both"/>
        <w:rPr>
          <w:rFonts w:ascii="宋体" w:eastAsia="宋体" w:hAnsi="宋体" w:cs="宋体" w:hint="eastAsia"/>
          <w:lang w:eastAsia="zh-CN"/>
        </w:rPr>
      </w:pPr>
      <w:r>
        <w:t>associated</w:t>
      </w:r>
      <w:r>
        <w:rPr>
          <w:spacing w:val="-13"/>
        </w:rPr>
        <w:t xml:space="preserve"> </w:t>
      </w:r>
      <w:r>
        <w:t>with</w:t>
      </w:r>
      <w:r>
        <w:rPr>
          <w:spacing w:val="-12"/>
        </w:rPr>
        <w:t xml:space="preserve"> </w:t>
      </w:r>
      <w:r>
        <w:t>an</w:t>
      </w:r>
      <w:r>
        <w:rPr>
          <w:spacing w:val="-13"/>
        </w:rPr>
        <w:t xml:space="preserve"> </w:t>
      </w:r>
      <w:r>
        <w:t>actual</w:t>
      </w:r>
      <w:r>
        <w:rPr>
          <w:spacing w:val="-12"/>
        </w:rPr>
        <w:t xml:space="preserve"> </w:t>
      </w:r>
      <w:r>
        <w:t>speckle.</w:t>
      </w:r>
      <w:r>
        <w:rPr>
          <w:spacing w:val="-13"/>
        </w:rPr>
        <w:t xml:space="preserve"> </w:t>
      </w:r>
      <w:r>
        <w:t>The</w:t>
      </w:r>
      <w:r>
        <w:rPr>
          <w:spacing w:val="-12"/>
        </w:rPr>
        <w:t xml:space="preserve"> </w:t>
      </w:r>
      <w:r>
        <w:t>set</w:t>
      </w:r>
      <w:r>
        <w:rPr>
          <w:spacing w:val="-13"/>
        </w:rPr>
        <w:t xml:space="preserve"> </w:t>
      </w:r>
      <w:r>
        <w:rPr>
          <w:i/>
        </w:rPr>
        <w:t>L</w:t>
      </w:r>
      <w:r>
        <w:rPr>
          <w:i/>
          <w:spacing w:val="-12"/>
        </w:rPr>
        <w:t xml:space="preserve"> </w:t>
      </w:r>
      <w:r>
        <w:t>has</w:t>
      </w:r>
      <w:r>
        <w:rPr>
          <w:spacing w:val="-13"/>
        </w:rPr>
        <w:t xml:space="preserve"> </w:t>
      </w:r>
      <w:r>
        <w:t>to</w:t>
      </w:r>
      <w:r>
        <w:rPr>
          <w:spacing w:val="-12"/>
        </w:rPr>
        <w:t xml:space="preserve"> </w:t>
      </w:r>
      <w:r>
        <w:t>be</w:t>
      </w:r>
      <w:r>
        <w:rPr>
          <w:spacing w:val="-13"/>
        </w:rPr>
        <w:t xml:space="preserve"> </w:t>
      </w:r>
      <w:r>
        <w:t xml:space="preserve">divided into two subsets </w:t>
      </w:r>
      <w:r>
        <w:rPr>
          <w:i/>
        </w:rPr>
        <w:t xml:space="preserve">L </w:t>
      </w:r>
      <w:r>
        <w:rPr>
          <w:rFonts w:ascii="Arial Unicode MS" w:hAnsi="Arial Unicode MS"/>
        </w:rPr>
        <w:t>=</w:t>
      </w:r>
      <w:r>
        <w:rPr>
          <w:rFonts w:ascii="Arial Unicode MS" w:hAnsi="Arial Unicode MS"/>
          <w:spacing w:val="-1"/>
        </w:rPr>
        <w:t xml:space="preserve"> </w:t>
      </w:r>
      <w:r>
        <w:rPr>
          <w:i/>
        </w:rPr>
        <w:t>S</w:t>
      </w:r>
      <w:r>
        <w:rPr>
          <w:i/>
          <w:spacing w:val="-7"/>
        </w:rPr>
        <w:t xml:space="preserve"> </w:t>
      </w:r>
      <w:r>
        <w:rPr>
          <w:rFonts w:ascii="Arial Unicode MS" w:hAnsi="Arial Unicode MS"/>
        </w:rPr>
        <w:t>∪</w:t>
      </w:r>
      <w:r>
        <w:rPr>
          <w:rFonts w:ascii="Arial Unicode MS" w:hAnsi="Arial Unicode MS"/>
          <w:spacing w:val="-12"/>
        </w:rPr>
        <w:t xml:space="preserve"> </w:t>
      </w:r>
      <w:r>
        <w:rPr>
          <w:i/>
        </w:rPr>
        <w:t>L</w:t>
      </w:r>
      <w:r>
        <w:rPr>
          <w:vertAlign w:val="subscript"/>
        </w:rPr>
        <w:t>N</w:t>
      </w:r>
      <w:r>
        <w:rPr>
          <w:rFonts w:ascii="Arial" w:hAnsi="Arial"/>
        </w:rPr>
        <w:t xml:space="preserve">, </w:t>
      </w:r>
      <w:r>
        <w:t xml:space="preserve">where the set </w:t>
      </w:r>
      <w:r>
        <w:rPr>
          <w:i/>
        </w:rPr>
        <w:t xml:space="preserve">S </w:t>
      </w:r>
      <w:r>
        <w:t xml:space="preserve">contains local maxima representing speckles and </w:t>
      </w:r>
      <w:r>
        <w:rPr>
          <w:i/>
        </w:rPr>
        <w:t>L</w:t>
      </w:r>
      <w:r>
        <w:rPr>
          <w:vertAlign w:val="subscript"/>
        </w:rPr>
        <w:t>N</w:t>
      </w:r>
      <w:r>
        <w:t xml:space="preserve"> contains weak local maxima due to </w:t>
      </w:r>
      <w:proofErr w:type="gramStart"/>
      <w:r>
        <w:t>noise.</w:t>
      </w:r>
      <w:r w:rsidR="00206A08">
        <w:t>(</w:t>
      </w:r>
      <w:proofErr w:type="gramEnd"/>
      <w:r w:rsidR="00206A08">
        <w:t>S</w:t>
      </w:r>
      <w:r w:rsidR="00206A08">
        <w:rPr>
          <w:rFonts w:ascii="宋体" w:eastAsia="宋体" w:hAnsi="宋体" w:cs="宋体" w:hint="eastAsia"/>
          <w:lang w:eastAsia="zh-CN"/>
        </w:rPr>
        <w:t>表示斑点的局部最大，LN表示噪声引起的局部最大</w:t>
      </w:r>
      <w:r w:rsidR="00206A08">
        <w:t>)</w:t>
      </w:r>
      <w:r w:rsidR="00AF7F08">
        <w:rPr>
          <w:rFonts w:ascii="宋体" w:eastAsia="宋体" w:hAnsi="宋体" w:cs="宋体" w:hint="eastAsia"/>
          <w:lang w:eastAsia="zh-CN"/>
        </w:rPr>
        <w:t>。</w:t>
      </w:r>
    </w:p>
    <w:p w14:paraId="63BF2B15" w14:textId="77777777" w:rsidR="00F617EF" w:rsidRDefault="00000000">
      <w:pPr>
        <w:pStyle w:val="a3"/>
        <w:spacing w:before="5" w:line="249" w:lineRule="auto"/>
        <w:ind w:left="156" w:right="39" w:firstLine="197"/>
        <w:jc w:val="both"/>
      </w:pPr>
      <w:r>
        <w:t>The</w:t>
      </w:r>
      <w:r>
        <w:rPr>
          <w:spacing w:val="25"/>
        </w:rPr>
        <w:t xml:space="preserve"> </w:t>
      </w:r>
      <w:r>
        <w:t>set</w:t>
      </w:r>
      <w:r>
        <w:rPr>
          <w:spacing w:val="24"/>
        </w:rPr>
        <w:t xml:space="preserve"> </w:t>
      </w:r>
      <w:r>
        <w:t>partitioning</w:t>
      </w:r>
      <w:r>
        <w:rPr>
          <w:spacing w:val="26"/>
        </w:rPr>
        <w:t xml:space="preserve"> </w:t>
      </w:r>
      <w:r>
        <w:t>relies</w:t>
      </w:r>
      <w:r>
        <w:rPr>
          <w:spacing w:val="24"/>
        </w:rPr>
        <w:t xml:space="preserve"> </w:t>
      </w:r>
      <w:r>
        <w:t>on</w:t>
      </w:r>
      <w:r>
        <w:rPr>
          <w:spacing w:val="24"/>
        </w:rPr>
        <w:t xml:space="preserve"> </w:t>
      </w:r>
      <w:r>
        <w:t>a</w:t>
      </w:r>
      <w:r>
        <w:rPr>
          <w:spacing w:val="24"/>
        </w:rPr>
        <w:t xml:space="preserve"> </w:t>
      </w:r>
      <w:r>
        <w:t>noise</w:t>
      </w:r>
      <w:r>
        <w:rPr>
          <w:spacing w:val="25"/>
        </w:rPr>
        <w:t xml:space="preserve"> </w:t>
      </w:r>
      <w:r>
        <w:t>model</w:t>
      </w:r>
      <w:r>
        <w:rPr>
          <w:spacing w:val="26"/>
        </w:rPr>
        <w:t xml:space="preserve"> </w:t>
      </w:r>
      <w:r>
        <w:t>permitting a</w:t>
      </w:r>
      <w:r>
        <w:rPr>
          <w:spacing w:val="3"/>
        </w:rPr>
        <w:t xml:space="preserve"> </w:t>
      </w:r>
      <w:r>
        <w:t>test</w:t>
      </w:r>
      <w:r>
        <w:rPr>
          <w:spacing w:val="5"/>
        </w:rPr>
        <w:t xml:space="preserve"> </w:t>
      </w:r>
      <w:r>
        <w:t>of</w:t>
      </w:r>
      <w:r>
        <w:rPr>
          <w:spacing w:val="3"/>
        </w:rPr>
        <w:t xml:space="preserve"> </w:t>
      </w:r>
      <w:r>
        <w:t>each</w:t>
      </w:r>
      <w:r>
        <w:rPr>
          <w:spacing w:val="5"/>
        </w:rPr>
        <w:t xml:space="preserve"> </w:t>
      </w:r>
      <w:r>
        <w:t>local</w:t>
      </w:r>
      <w:r>
        <w:rPr>
          <w:spacing w:val="4"/>
        </w:rPr>
        <w:t xml:space="preserve"> </w:t>
      </w:r>
      <w:r>
        <w:t>maximum</w:t>
      </w:r>
      <w:r>
        <w:rPr>
          <w:spacing w:val="3"/>
        </w:rPr>
        <w:t xml:space="preserve"> </w:t>
      </w:r>
      <w:r>
        <w:t>for</w:t>
      </w:r>
      <w:r>
        <w:rPr>
          <w:spacing w:val="4"/>
        </w:rPr>
        <w:t xml:space="preserve"> </w:t>
      </w:r>
      <w:r>
        <w:t>its</w:t>
      </w:r>
      <w:r>
        <w:rPr>
          <w:spacing w:val="4"/>
        </w:rPr>
        <w:t xml:space="preserve"> </w:t>
      </w:r>
      <w:r>
        <w:t>statistical</w:t>
      </w:r>
      <w:r>
        <w:rPr>
          <w:spacing w:val="6"/>
        </w:rPr>
        <w:t xml:space="preserve"> </w:t>
      </w:r>
      <w:r>
        <w:rPr>
          <w:spacing w:val="-2"/>
        </w:rPr>
        <w:t>significance.</w:t>
      </w:r>
    </w:p>
    <w:p w14:paraId="37E4B579" w14:textId="77777777" w:rsidR="00F617EF" w:rsidRDefault="00000000">
      <w:pPr>
        <w:pStyle w:val="a3"/>
        <w:spacing w:line="166" w:lineRule="exact"/>
        <w:ind w:left="155"/>
        <w:jc w:val="both"/>
      </w:pPr>
      <w:r>
        <w:br w:type="column"/>
      </w:r>
      <w:r>
        <w:t>The</w:t>
      </w:r>
      <w:r>
        <w:rPr>
          <w:spacing w:val="39"/>
        </w:rPr>
        <w:t xml:space="preserve"> </w:t>
      </w:r>
      <w:r>
        <w:t>parameter</w:t>
      </w:r>
      <w:r>
        <w:rPr>
          <w:spacing w:val="40"/>
        </w:rPr>
        <w:t xml:space="preserve"> </w:t>
      </w:r>
      <w:r>
        <w:rPr>
          <w:i/>
        </w:rPr>
        <w:t>I</w:t>
      </w:r>
      <w:r>
        <w:rPr>
          <w:vertAlign w:val="subscript"/>
        </w:rPr>
        <w:t>0</w:t>
      </w:r>
      <w:r>
        <w:rPr>
          <w:spacing w:val="48"/>
        </w:rPr>
        <w:t xml:space="preserve"> </w:t>
      </w:r>
      <w:r>
        <w:t>is</w:t>
      </w:r>
      <w:r>
        <w:rPr>
          <w:spacing w:val="40"/>
        </w:rPr>
        <w:t xml:space="preserve"> </w:t>
      </w:r>
      <w:r>
        <w:t>the</w:t>
      </w:r>
      <w:r>
        <w:rPr>
          <w:spacing w:val="39"/>
        </w:rPr>
        <w:t xml:space="preserve"> </w:t>
      </w:r>
      <w:r>
        <w:t>camera</w:t>
      </w:r>
      <w:r>
        <w:rPr>
          <w:spacing w:val="38"/>
        </w:rPr>
        <w:t xml:space="preserve"> </w:t>
      </w:r>
      <w:r>
        <w:t>offset</w:t>
      </w:r>
      <w:r>
        <w:rPr>
          <w:spacing w:val="39"/>
        </w:rPr>
        <w:t xml:space="preserve"> </w:t>
      </w:r>
      <w:r>
        <w:t>expressed</w:t>
      </w:r>
      <w:r>
        <w:rPr>
          <w:spacing w:val="40"/>
        </w:rPr>
        <w:t xml:space="preserve"> </w:t>
      </w:r>
      <w:r>
        <w:t>in</w:t>
      </w:r>
      <w:r>
        <w:rPr>
          <w:spacing w:val="39"/>
        </w:rPr>
        <w:t xml:space="preserve"> </w:t>
      </w:r>
      <w:r>
        <w:rPr>
          <w:spacing w:val="-4"/>
        </w:rPr>
        <w:t>gray</w:t>
      </w:r>
    </w:p>
    <w:p w14:paraId="5C12AB90" w14:textId="77777777" w:rsidR="00F617EF" w:rsidRDefault="00000000">
      <w:pPr>
        <w:pStyle w:val="a3"/>
        <w:spacing w:before="8" w:line="249" w:lineRule="auto"/>
        <w:ind w:left="155" w:right="119"/>
        <w:jc w:val="both"/>
      </w:pPr>
      <w:r>
        <w:t xml:space="preserve">levels. The coefficient </w:t>
      </w:r>
      <w:r>
        <w:rPr>
          <w:rFonts w:ascii="Arial"/>
        </w:rPr>
        <w:t xml:space="preserve">g </w:t>
      </w:r>
      <w:r>
        <w:t>defines the proportionality factor between the square root of the offset-corrected image in- tensity</w:t>
      </w:r>
      <w:r>
        <w:rPr>
          <w:spacing w:val="-4"/>
        </w:rPr>
        <w:t xml:space="preserve"> </w:t>
      </w:r>
      <w:r>
        <w:t>and</w:t>
      </w:r>
      <w:r>
        <w:rPr>
          <w:spacing w:val="-6"/>
        </w:rPr>
        <w:t xml:space="preserve"> </w:t>
      </w:r>
      <w:r>
        <w:t>the</w:t>
      </w:r>
      <w:r>
        <w:rPr>
          <w:spacing w:val="-4"/>
        </w:rPr>
        <w:t xml:space="preserve"> </w:t>
      </w:r>
      <w:r>
        <w:t>variance</w:t>
      </w:r>
      <w:r>
        <w:rPr>
          <w:spacing w:val="-4"/>
        </w:rPr>
        <w:t xml:space="preserve"> </w:t>
      </w:r>
      <w:r>
        <w:t>of</w:t>
      </w:r>
      <w:r>
        <w:rPr>
          <w:spacing w:val="-5"/>
        </w:rPr>
        <w:t xml:space="preserve"> </w:t>
      </w:r>
      <w:r>
        <w:t>the</w:t>
      </w:r>
      <w:r>
        <w:rPr>
          <w:spacing w:val="-4"/>
        </w:rPr>
        <w:t xml:space="preserve"> </w:t>
      </w:r>
      <w:r>
        <w:t>image</w:t>
      </w:r>
      <w:r>
        <w:rPr>
          <w:spacing w:val="-4"/>
        </w:rPr>
        <w:t xml:space="preserve"> </w:t>
      </w:r>
      <w:r>
        <w:t>signal</w:t>
      </w:r>
      <w:r>
        <w:rPr>
          <w:spacing w:val="-5"/>
        </w:rPr>
        <w:t xml:space="preserve"> </w:t>
      </w:r>
      <w:r>
        <w:t>induced</w:t>
      </w:r>
      <w:r>
        <w:rPr>
          <w:spacing w:val="-5"/>
        </w:rPr>
        <w:t xml:space="preserve"> </w:t>
      </w:r>
      <w:r>
        <w:t>by</w:t>
      </w:r>
      <w:r>
        <w:rPr>
          <w:spacing w:val="-5"/>
        </w:rPr>
        <w:t xml:space="preserve"> </w:t>
      </w:r>
      <w:r>
        <w:t>shot noise. Consequently, the total variance can be written as a linear function of intensity:</w:t>
      </w:r>
    </w:p>
    <w:p w14:paraId="534C8D86" w14:textId="77777777" w:rsidR="00F617EF" w:rsidRDefault="002C0DE7">
      <w:pPr>
        <w:pStyle w:val="a3"/>
        <w:tabs>
          <w:tab w:val="left" w:pos="4709"/>
        </w:tabs>
        <w:spacing w:before="126"/>
        <w:ind w:left="1635"/>
      </w:pPr>
      <w:r>
        <w:pict w14:anchorId="56A09DB0">
          <v:shape id="docshape29" o:spid="_x0000_s2111" type="#_x0000_t202" alt="" style="position:absolute;left:0;text-align:left;margin-left:391.1pt;margin-top:7.35pt;width:3pt;height:6pt;z-index:-16224256;mso-wrap-style:square;mso-wrap-edited:f;mso-width-percent:0;mso-height-percent:0;mso-position-horizontal-relative:page;mso-width-percent:0;mso-height-percent:0;v-text-anchor:top" filled="f" stroked="f">
            <v:textbox inset="0,0,0,0">
              <w:txbxContent>
                <w:p w14:paraId="1ED268A9" w14:textId="77777777" w:rsidR="00F617EF" w:rsidRDefault="00000000">
                  <w:pPr>
                    <w:spacing w:line="119" w:lineRule="exact"/>
                    <w:rPr>
                      <w:sz w:val="12"/>
                    </w:rPr>
                  </w:pPr>
                  <w:r>
                    <w:rPr>
                      <w:w w:val="99"/>
                      <w:sz w:val="12"/>
                    </w:rPr>
                    <w:t>2</w:t>
                  </w:r>
                </w:p>
              </w:txbxContent>
            </v:textbox>
            <w10:wrap anchorx="page"/>
          </v:shape>
        </w:pict>
      </w:r>
      <w:r w:rsidR="00000000">
        <w:rPr>
          <w:rFonts w:ascii="Arial" w:hAnsi="Arial"/>
          <w:w w:val="110"/>
        </w:rPr>
        <w:t>s</w:t>
      </w:r>
      <w:r w:rsidR="00000000">
        <w:rPr>
          <w:rFonts w:ascii="Arial" w:hAnsi="Arial"/>
          <w:spacing w:val="15"/>
          <w:w w:val="110"/>
        </w:rPr>
        <w:t xml:space="preserve"> </w:t>
      </w:r>
      <w:r w:rsidR="00000000">
        <w:rPr>
          <w:rFonts w:ascii="Arial Unicode MS" w:hAnsi="Arial Unicode MS"/>
          <w:spacing w:val="15"/>
          <w:w w:val="110"/>
        </w:rPr>
        <w:t>(</w:t>
      </w:r>
      <w:r w:rsidR="00000000">
        <w:rPr>
          <w:i/>
          <w:spacing w:val="15"/>
          <w:w w:val="110"/>
        </w:rPr>
        <w:t>I</w:t>
      </w:r>
      <w:r w:rsidR="00000000">
        <w:rPr>
          <w:rFonts w:ascii="Arial Unicode MS" w:hAnsi="Arial Unicode MS"/>
          <w:spacing w:val="15"/>
          <w:w w:val="110"/>
        </w:rPr>
        <w:t>)=</w:t>
      </w:r>
      <w:r w:rsidR="00000000">
        <w:rPr>
          <w:rFonts w:ascii="Arial Unicode MS" w:hAnsi="Arial Unicode MS"/>
          <w:spacing w:val="-3"/>
          <w:w w:val="110"/>
        </w:rPr>
        <w:t xml:space="preserve"> </w:t>
      </w:r>
      <w:r w:rsidR="00000000">
        <w:rPr>
          <w:rFonts w:ascii="Arial" w:hAnsi="Arial"/>
          <w:w w:val="110"/>
        </w:rPr>
        <w:t>a</w:t>
      </w:r>
      <w:r w:rsidR="00000000">
        <w:rPr>
          <w:rFonts w:ascii="Arial" w:hAnsi="Arial"/>
          <w:spacing w:val="-27"/>
          <w:w w:val="110"/>
        </w:rPr>
        <w:t xml:space="preserve"> </w:t>
      </w:r>
      <w:r w:rsidR="00000000">
        <w:rPr>
          <w:rFonts w:ascii="Arial" w:hAnsi="Arial"/>
          <w:w w:val="120"/>
        </w:rPr>
        <w:t>1</w:t>
      </w:r>
      <w:r w:rsidR="00000000">
        <w:rPr>
          <w:rFonts w:ascii="Arial" w:hAnsi="Arial"/>
          <w:spacing w:val="-32"/>
          <w:w w:val="120"/>
        </w:rPr>
        <w:t xml:space="preserve"> </w:t>
      </w:r>
      <w:proofErr w:type="gramStart"/>
      <w:r w:rsidR="00000000">
        <w:rPr>
          <w:rFonts w:ascii="Arial" w:hAnsi="Arial"/>
          <w:w w:val="110"/>
        </w:rPr>
        <w:t>b</w:t>
      </w:r>
      <w:r w:rsidR="00000000">
        <w:rPr>
          <w:rFonts w:ascii="Arial Unicode MS" w:hAnsi="Arial Unicode MS"/>
          <w:w w:val="110"/>
        </w:rPr>
        <w:t>(</w:t>
      </w:r>
      <w:proofErr w:type="gramEnd"/>
      <w:r w:rsidR="00000000">
        <w:rPr>
          <w:i/>
          <w:w w:val="110"/>
        </w:rPr>
        <w:t>I</w:t>
      </w:r>
      <w:r w:rsidR="00000000">
        <w:rPr>
          <w:i/>
          <w:spacing w:val="-1"/>
          <w:w w:val="110"/>
        </w:rPr>
        <w:t xml:space="preserve"> </w:t>
      </w:r>
      <w:r w:rsidR="00000000">
        <w:rPr>
          <w:rFonts w:ascii="Arial Unicode MS" w:hAnsi="Arial Unicode MS"/>
        </w:rPr>
        <w:t>—</w:t>
      </w:r>
      <w:r w:rsidR="00000000">
        <w:rPr>
          <w:rFonts w:ascii="Arial Unicode MS" w:hAnsi="Arial Unicode MS"/>
          <w:spacing w:val="-10"/>
        </w:rPr>
        <w:t xml:space="preserve"> </w:t>
      </w:r>
      <w:r w:rsidR="00000000">
        <w:rPr>
          <w:i/>
          <w:spacing w:val="-4"/>
          <w:w w:val="110"/>
        </w:rPr>
        <w:t>I</w:t>
      </w:r>
      <w:r w:rsidR="00000000">
        <w:rPr>
          <w:spacing w:val="-4"/>
          <w:w w:val="110"/>
          <w:vertAlign w:val="subscript"/>
        </w:rPr>
        <w:t>0</w:t>
      </w:r>
      <w:r w:rsidR="00000000">
        <w:rPr>
          <w:rFonts w:ascii="Arial Unicode MS" w:hAnsi="Arial Unicode MS"/>
          <w:spacing w:val="-4"/>
          <w:w w:val="110"/>
        </w:rPr>
        <w:t>)</w:t>
      </w:r>
      <w:r w:rsidR="00000000">
        <w:rPr>
          <w:rFonts w:ascii="Arial" w:hAnsi="Arial"/>
          <w:spacing w:val="-4"/>
          <w:w w:val="110"/>
        </w:rPr>
        <w:t>,</w:t>
      </w:r>
      <w:r w:rsidR="00000000">
        <w:rPr>
          <w:rFonts w:ascii="Arial" w:hAnsi="Arial"/>
        </w:rPr>
        <w:tab/>
      </w:r>
      <w:r w:rsidR="00000000">
        <w:rPr>
          <w:spacing w:val="-5"/>
          <w:w w:val="110"/>
        </w:rPr>
        <w:t>(2)</w:t>
      </w:r>
    </w:p>
    <w:p w14:paraId="3ADE4232" w14:textId="77777777" w:rsidR="00F617EF" w:rsidRDefault="002C0DE7">
      <w:pPr>
        <w:pStyle w:val="a3"/>
        <w:spacing w:before="120" w:line="254" w:lineRule="auto"/>
        <w:ind w:left="155" w:right="119"/>
        <w:jc w:val="both"/>
      </w:pPr>
      <w:r>
        <w:pict w14:anchorId="383CFA49">
          <v:shape id="docshape30" o:spid="_x0000_s2110" type="#_x0000_t202" alt="" style="position:absolute;left:0;text-align:left;margin-left:359.55pt;margin-top:12.75pt;width:10.05pt;height:7pt;z-index:-16223744;mso-wrap-style:square;mso-wrap-edited:f;mso-width-percent:0;mso-height-percent:0;mso-position-horizontal-relative:page;mso-width-percent:0;mso-height-percent:0;v-text-anchor:top" filled="f" stroked="f">
            <v:textbox inset="0,0,0,0">
              <w:txbxContent>
                <w:p w14:paraId="3F202FB6" w14:textId="77777777" w:rsidR="00F617EF" w:rsidRDefault="00000000">
                  <w:pPr>
                    <w:spacing w:line="139" w:lineRule="exact"/>
                    <w:rPr>
                      <w:sz w:val="14"/>
                    </w:rPr>
                  </w:pPr>
                  <w:r>
                    <w:rPr>
                      <w:spacing w:val="-5"/>
                      <w:w w:val="95"/>
                      <w:sz w:val="14"/>
                    </w:rPr>
                    <w:t>DN</w:t>
                  </w:r>
                </w:p>
              </w:txbxContent>
            </v:textbox>
            <w10:wrap anchorx="page"/>
          </v:shape>
        </w:pict>
      </w:r>
      <w:r>
        <w:pict w14:anchorId="43007FE5">
          <v:shape id="docshape31" o:spid="_x0000_s2109" type="#_x0000_t202" alt="" style="position:absolute;left:0;text-align:left;margin-left:359.55pt;margin-top:6.35pt;width:67.2pt;height:7pt;z-index:-16221184;mso-wrap-style:square;mso-wrap-edited:f;mso-width-percent:0;mso-height-percent:0;mso-position-horizontal-relative:page;mso-width-percent:0;mso-height-percent:0;v-text-anchor:top" filled="f" stroked="f">
            <v:textbox inset="0,0,0,0">
              <w:txbxContent>
                <w:p w14:paraId="4E90B29E" w14:textId="77777777" w:rsidR="00F617EF" w:rsidRDefault="00000000">
                  <w:pPr>
                    <w:tabs>
                      <w:tab w:val="left" w:pos="1273"/>
                    </w:tabs>
                    <w:spacing w:line="139" w:lineRule="exact"/>
                    <w:rPr>
                      <w:sz w:val="14"/>
                    </w:rPr>
                  </w:pPr>
                  <w:r>
                    <w:rPr>
                      <w:spacing w:val="-10"/>
                      <w:sz w:val="14"/>
                    </w:rPr>
                    <w:t>2</w:t>
                  </w:r>
                  <w:r>
                    <w:rPr>
                      <w:sz w:val="14"/>
                    </w:rPr>
                    <w:tab/>
                  </w:r>
                  <w:r>
                    <w:rPr>
                      <w:spacing w:val="-10"/>
                      <w:sz w:val="14"/>
                    </w:rPr>
                    <w:t>2</w:t>
                  </w:r>
                </w:p>
              </w:txbxContent>
            </v:textbox>
            <w10:wrap anchorx="page"/>
          </v:shape>
        </w:pict>
      </w:r>
      <w:r>
        <w:pict w14:anchorId="160778D4">
          <v:shape id="docshape32" o:spid="_x0000_s2108" type="#_x0000_t202" alt="" style="position:absolute;left:0;text-align:left;margin-left:342.75pt;margin-top:7.9pt;width:71.85pt;height:17.05pt;z-index:-16220672;mso-wrap-style:square;mso-wrap-edited:f;mso-width-percent:0;mso-height-percent:0;mso-position-horizontal-relative:page;mso-width-percent:0;mso-height-percent:0;v-text-anchor:top" filled="f" stroked="f">
            <v:textbox inset="0,0,0,0">
              <w:txbxContent>
                <w:p w14:paraId="376A404E" w14:textId="77777777" w:rsidR="00F617EF" w:rsidRDefault="00000000">
                  <w:pPr>
                    <w:tabs>
                      <w:tab w:val="left" w:pos="1283"/>
                    </w:tabs>
                    <w:spacing w:line="204" w:lineRule="exact"/>
                    <w:rPr>
                      <w:rFonts w:ascii="Arial Unicode MS"/>
                      <w:sz w:val="20"/>
                    </w:rPr>
                  </w:pPr>
                  <w:r>
                    <w:rPr>
                      <w:rFonts w:ascii="Arial Unicode MS"/>
                      <w:spacing w:val="-10"/>
                      <w:w w:val="130"/>
                      <w:sz w:val="20"/>
                    </w:rPr>
                    <w:t>=</w:t>
                  </w:r>
                  <w:r>
                    <w:rPr>
                      <w:rFonts w:ascii="Arial Unicode MS"/>
                      <w:sz w:val="20"/>
                    </w:rPr>
                    <w:tab/>
                  </w:r>
                  <w:r>
                    <w:rPr>
                      <w:rFonts w:ascii="Arial Unicode MS"/>
                      <w:spacing w:val="-10"/>
                      <w:w w:val="130"/>
                      <w:sz w:val="20"/>
                    </w:rPr>
                    <w:t>=</w:t>
                  </w:r>
                </w:p>
              </w:txbxContent>
            </v:textbox>
            <w10:wrap anchorx="page"/>
          </v:shape>
        </w:pict>
      </w:r>
      <w:r w:rsidR="00000000">
        <w:t>with</w:t>
      </w:r>
      <w:r w:rsidR="00000000">
        <w:rPr>
          <w:spacing w:val="40"/>
        </w:rPr>
        <w:t xml:space="preserve"> </w:t>
      </w:r>
      <w:r w:rsidR="00000000">
        <w:rPr>
          <w:rFonts w:ascii="Arial"/>
        </w:rPr>
        <w:t>a</w:t>
      </w:r>
      <w:r w:rsidR="00000000">
        <w:rPr>
          <w:rFonts w:ascii="Arial"/>
          <w:spacing w:val="80"/>
        </w:rPr>
        <w:t xml:space="preserve"> </w:t>
      </w:r>
      <w:proofErr w:type="gramStart"/>
      <w:r w:rsidR="00000000">
        <w:rPr>
          <w:rFonts w:ascii="Arial"/>
        </w:rPr>
        <w:t>s</w:t>
      </w:r>
      <w:r w:rsidR="00000000">
        <w:rPr>
          <w:rFonts w:ascii="Arial"/>
          <w:spacing w:val="80"/>
        </w:rPr>
        <w:t xml:space="preserve"> </w:t>
      </w:r>
      <w:r w:rsidR="00000000">
        <w:rPr>
          <w:rFonts w:ascii="Arial"/>
        </w:rPr>
        <w:t>,</w:t>
      </w:r>
      <w:proofErr w:type="gramEnd"/>
      <w:r w:rsidR="00000000">
        <w:rPr>
          <w:rFonts w:ascii="Arial"/>
        </w:rPr>
        <w:t xml:space="preserve"> </w:t>
      </w:r>
      <w:r w:rsidR="00000000">
        <w:t>and</w:t>
      </w:r>
      <w:r w:rsidR="00000000">
        <w:rPr>
          <w:spacing w:val="40"/>
        </w:rPr>
        <w:t xml:space="preserve"> </w:t>
      </w:r>
      <w:r w:rsidR="00000000">
        <w:rPr>
          <w:rFonts w:ascii="Arial"/>
        </w:rPr>
        <w:t>b</w:t>
      </w:r>
      <w:r w:rsidR="00000000">
        <w:rPr>
          <w:rFonts w:ascii="Arial"/>
          <w:spacing w:val="80"/>
        </w:rPr>
        <w:t xml:space="preserve"> </w:t>
      </w:r>
      <w:r w:rsidR="00000000">
        <w:rPr>
          <w:rFonts w:ascii="Arial"/>
        </w:rPr>
        <w:t xml:space="preserve">g . </w:t>
      </w:r>
      <w:r w:rsidR="00000000">
        <w:t>The</w:t>
      </w:r>
      <w:r w:rsidR="00000000">
        <w:rPr>
          <w:spacing w:val="40"/>
        </w:rPr>
        <w:t xml:space="preserve"> </w:t>
      </w:r>
      <w:r w:rsidR="00000000">
        <w:t>parameter</w:t>
      </w:r>
      <w:r w:rsidR="00000000">
        <w:rPr>
          <w:spacing w:val="40"/>
        </w:rPr>
        <w:t xml:space="preserve"> </w:t>
      </w:r>
      <w:r w:rsidR="00000000">
        <w:rPr>
          <w:rFonts w:ascii="Arial"/>
        </w:rPr>
        <w:t xml:space="preserve">b </w:t>
      </w:r>
      <w:r w:rsidR="00000000">
        <w:t>has</w:t>
      </w:r>
      <w:r w:rsidR="00000000">
        <w:rPr>
          <w:spacing w:val="40"/>
        </w:rPr>
        <w:t xml:space="preserve"> </w:t>
      </w:r>
      <w:r w:rsidR="00000000">
        <w:t xml:space="preserve">been calibrated once for our imaging system (see Materials and Methods). It remains constant between experiments, unless </w:t>
      </w:r>
      <w:r w:rsidR="00000000">
        <w:rPr>
          <w:w w:val="95"/>
        </w:rPr>
        <w:t xml:space="preserve">there is a change in the applied camera gain or exposure time. </w:t>
      </w:r>
      <w:r w:rsidR="00000000">
        <w:t xml:space="preserve">In contrast, the camera offset and dark noise slightly vary between image stacks. Therefore, the values for </w:t>
      </w:r>
      <w:r w:rsidR="00000000">
        <w:rPr>
          <w:rFonts w:ascii="Arial"/>
        </w:rPr>
        <w:t xml:space="preserve">a </w:t>
      </w:r>
      <w:r w:rsidR="00000000">
        <w:t xml:space="preserve">and </w:t>
      </w:r>
      <w:r w:rsidR="00000000">
        <w:rPr>
          <w:i/>
        </w:rPr>
        <w:t>I</w:t>
      </w:r>
      <w:r w:rsidR="00000000">
        <w:rPr>
          <w:vertAlign w:val="subscript"/>
        </w:rPr>
        <w:t>0</w:t>
      </w:r>
      <w:r w:rsidR="00000000">
        <w:rPr>
          <w:spacing w:val="40"/>
        </w:rPr>
        <w:t xml:space="preserve"> </w:t>
      </w:r>
      <w:r w:rsidR="00000000">
        <w:t>are recalculated for every time-lapse series by analyzing background regions without fluorescent signal. Expressed in the normalized intensity range [0, 1] used for all image data</w:t>
      </w:r>
      <w:r w:rsidR="00000000">
        <w:rPr>
          <w:spacing w:val="32"/>
        </w:rPr>
        <w:t xml:space="preserve"> </w:t>
      </w:r>
      <w:r w:rsidR="00000000">
        <w:t>processing,</w:t>
      </w:r>
      <w:r w:rsidR="00000000">
        <w:rPr>
          <w:spacing w:val="32"/>
        </w:rPr>
        <w:t xml:space="preserve"> </w:t>
      </w:r>
      <w:r w:rsidR="00000000">
        <w:t>the</w:t>
      </w:r>
      <w:r w:rsidR="00000000">
        <w:rPr>
          <w:spacing w:val="32"/>
        </w:rPr>
        <w:t xml:space="preserve"> </w:t>
      </w:r>
      <w:r w:rsidR="00000000">
        <w:t>value</w:t>
      </w:r>
      <w:r w:rsidR="00000000">
        <w:rPr>
          <w:spacing w:val="34"/>
        </w:rPr>
        <w:t xml:space="preserve"> </w:t>
      </w:r>
      <w:r w:rsidR="00000000">
        <w:t>for</w:t>
      </w:r>
      <w:r w:rsidR="00000000">
        <w:rPr>
          <w:spacing w:val="32"/>
        </w:rPr>
        <w:t xml:space="preserve"> </w:t>
      </w:r>
      <w:r w:rsidR="00000000">
        <w:rPr>
          <w:rFonts w:ascii="Arial"/>
        </w:rPr>
        <w:t>b</w:t>
      </w:r>
      <w:r w:rsidR="00000000">
        <w:rPr>
          <w:rFonts w:ascii="Arial"/>
          <w:spacing w:val="26"/>
        </w:rPr>
        <w:t xml:space="preserve"> </w:t>
      </w:r>
      <w:r w:rsidR="00000000">
        <w:t>determined</w:t>
      </w:r>
      <w:r w:rsidR="00000000">
        <w:rPr>
          <w:spacing w:val="31"/>
        </w:rPr>
        <w:t xml:space="preserve"> </w:t>
      </w:r>
      <w:r w:rsidR="00000000">
        <w:t>amounted</w:t>
      </w:r>
      <w:r w:rsidR="00000000">
        <w:rPr>
          <w:spacing w:val="33"/>
        </w:rPr>
        <w:t xml:space="preserve"> </w:t>
      </w:r>
      <w:r w:rsidR="00000000">
        <w:rPr>
          <w:spacing w:val="-5"/>
        </w:rPr>
        <w:t>to</w:t>
      </w:r>
    </w:p>
    <w:p w14:paraId="7B9E3CF2" w14:textId="77777777" w:rsidR="00F617EF" w:rsidRDefault="002C0DE7">
      <w:pPr>
        <w:pStyle w:val="a3"/>
        <w:spacing w:line="201" w:lineRule="auto"/>
        <w:ind w:left="155" w:hanging="1"/>
      </w:pPr>
      <w:r>
        <w:pict w14:anchorId="4780B3B4">
          <v:shape id="docshape33" o:spid="_x0000_s2107" type="#_x0000_t202" alt="" style="position:absolute;left:0;text-align:left;margin-left:542.25pt;margin-top:13.7pt;width:7.7pt;height:17.05pt;z-index:-16223232;mso-wrap-style:square;mso-wrap-edited:f;mso-width-percent:0;mso-height-percent:0;mso-position-horizontal-relative:page;mso-width-percent:0;mso-height-percent:0;v-text-anchor:top" filled="f" stroked="f">
            <v:textbox inset="0,0,0,0">
              <w:txbxContent>
                <w:p w14:paraId="47297FEE" w14:textId="77777777" w:rsidR="00F617EF" w:rsidRDefault="00000000">
                  <w:pPr>
                    <w:spacing w:line="204" w:lineRule="exact"/>
                    <w:rPr>
                      <w:rFonts w:ascii="Arial Unicode MS"/>
                      <w:sz w:val="20"/>
                    </w:rPr>
                  </w:pPr>
                  <w:r>
                    <w:rPr>
                      <w:rFonts w:ascii="Arial Unicode MS"/>
                      <w:w w:val="131"/>
                      <w:sz w:val="20"/>
                    </w:rPr>
                    <w:t>=</w:t>
                  </w:r>
                </w:p>
              </w:txbxContent>
            </v:textbox>
            <w10:wrap anchorx="page"/>
          </v:shape>
        </w:pict>
      </w:r>
      <w:r w:rsidR="00000000">
        <w:t>2</w:t>
      </w:r>
      <w:r w:rsidR="00000000">
        <w:rPr>
          <w:rFonts w:ascii="Arial" w:hAnsi="Arial"/>
        </w:rPr>
        <w:t>.</w:t>
      </w:r>
      <w:r w:rsidR="00000000">
        <w:t>00</w:t>
      </w:r>
      <w:r w:rsidR="00000000">
        <w:rPr>
          <w:spacing w:val="-18"/>
        </w:rPr>
        <w:t xml:space="preserve"> </w:t>
      </w:r>
      <w:r w:rsidR="00000000">
        <w:rPr>
          <w:rFonts w:ascii="Arial" w:hAnsi="Arial"/>
          <w:w w:val="120"/>
        </w:rPr>
        <w:t>3</w:t>
      </w:r>
      <w:r w:rsidR="00000000">
        <w:rPr>
          <w:rFonts w:ascii="Arial" w:hAnsi="Arial"/>
          <w:spacing w:val="-35"/>
          <w:w w:val="120"/>
        </w:rPr>
        <w:t xml:space="preserve"> </w:t>
      </w:r>
      <w:r w:rsidR="00000000">
        <w:t>10</w:t>
      </w:r>
      <w:r w:rsidR="00000000">
        <w:rPr>
          <w:rFonts w:ascii="Arial Unicode MS" w:hAnsi="Arial Unicode MS"/>
          <w:vertAlign w:val="superscript"/>
        </w:rPr>
        <w:t>—</w:t>
      </w:r>
      <w:r w:rsidR="00000000">
        <w:rPr>
          <w:vertAlign w:val="superscript"/>
        </w:rPr>
        <w:t>4</w:t>
      </w:r>
      <w:r w:rsidR="00000000">
        <w:rPr>
          <w:rFonts w:ascii="Arial" w:hAnsi="Arial"/>
        </w:rPr>
        <w:t>,</w:t>
      </w:r>
      <w:r w:rsidR="00000000">
        <w:rPr>
          <w:rFonts w:ascii="Arial" w:hAnsi="Arial"/>
          <w:spacing w:val="34"/>
        </w:rPr>
        <w:t xml:space="preserve"> </w:t>
      </w:r>
      <w:r w:rsidR="00000000">
        <w:t>and</w:t>
      </w:r>
      <w:r w:rsidR="00000000">
        <w:rPr>
          <w:spacing w:val="40"/>
        </w:rPr>
        <w:t xml:space="preserve"> </w:t>
      </w:r>
      <w:r w:rsidR="00000000">
        <w:t>the</w:t>
      </w:r>
      <w:r w:rsidR="00000000">
        <w:rPr>
          <w:spacing w:val="40"/>
        </w:rPr>
        <w:t xml:space="preserve"> </w:t>
      </w:r>
      <w:r w:rsidR="00000000">
        <w:t>value</w:t>
      </w:r>
      <w:r w:rsidR="00000000">
        <w:rPr>
          <w:spacing w:val="40"/>
        </w:rPr>
        <w:t xml:space="preserve"> </w:t>
      </w:r>
      <w:r w:rsidR="00000000">
        <w:t>for</w:t>
      </w:r>
      <w:r w:rsidR="00000000">
        <w:rPr>
          <w:spacing w:val="40"/>
        </w:rPr>
        <w:t xml:space="preserve"> </w:t>
      </w:r>
      <w:r w:rsidR="00000000">
        <w:t>the</w:t>
      </w:r>
      <w:r w:rsidR="00000000">
        <w:rPr>
          <w:spacing w:val="40"/>
        </w:rPr>
        <w:t xml:space="preserve"> </w:t>
      </w:r>
      <w:r w:rsidR="00000000">
        <w:t>dark</w:t>
      </w:r>
      <w:r w:rsidR="00000000">
        <w:rPr>
          <w:spacing w:val="40"/>
        </w:rPr>
        <w:t xml:space="preserve"> </w:t>
      </w:r>
      <w:r w:rsidR="00000000">
        <w:t>noise</w:t>
      </w:r>
      <w:r w:rsidR="00000000">
        <w:rPr>
          <w:spacing w:val="40"/>
        </w:rPr>
        <w:t xml:space="preserve"> </w:t>
      </w:r>
      <w:proofErr w:type="spellStart"/>
      <w:r w:rsidR="00000000">
        <w:rPr>
          <w:rFonts w:ascii="Arial" w:hAnsi="Arial"/>
        </w:rPr>
        <w:t>s</w:t>
      </w:r>
      <w:r w:rsidR="00000000">
        <w:rPr>
          <w:vertAlign w:val="subscript"/>
        </w:rPr>
        <w:t>DN</w:t>
      </w:r>
      <w:proofErr w:type="spellEnd"/>
      <w:r w:rsidR="00000000">
        <w:rPr>
          <w:spacing w:val="40"/>
        </w:rPr>
        <w:t xml:space="preserve"> </w:t>
      </w:r>
      <w:r w:rsidR="00000000">
        <w:t>aver- aged</w:t>
      </w:r>
      <w:r w:rsidR="00000000">
        <w:rPr>
          <w:spacing w:val="80"/>
        </w:rPr>
        <w:t xml:space="preserve"> </w:t>
      </w:r>
      <w:r w:rsidR="00000000">
        <w:t>over</w:t>
      </w:r>
      <w:r w:rsidR="00000000">
        <w:rPr>
          <w:spacing w:val="80"/>
        </w:rPr>
        <w:t xml:space="preserve"> </w:t>
      </w:r>
      <w:r w:rsidR="00000000">
        <w:t>several</w:t>
      </w:r>
      <w:r w:rsidR="00000000">
        <w:rPr>
          <w:spacing w:val="80"/>
        </w:rPr>
        <w:t xml:space="preserve"> </w:t>
      </w:r>
      <w:r w:rsidR="00000000">
        <w:t>movies</w:t>
      </w:r>
      <w:r w:rsidR="00000000">
        <w:rPr>
          <w:spacing w:val="80"/>
        </w:rPr>
        <w:t xml:space="preserve"> </w:t>
      </w:r>
      <w:r w:rsidR="00000000">
        <w:t>was</w:t>
      </w:r>
      <w:r w:rsidR="00000000">
        <w:rPr>
          <w:spacing w:val="80"/>
        </w:rPr>
        <w:t xml:space="preserve"> </w:t>
      </w:r>
      <w:r w:rsidR="00000000">
        <w:t>2</w:t>
      </w:r>
      <w:r w:rsidR="00000000">
        <w:rPr>
          <w:rFonts w:ascii="Arial" w:hAnsi="Arial"/>
        </w:rPr>
        <w:t>.</w:t>
      </w:r>
      <w:r w:rsidR="00000000">
        <w:t>73</w:t>
      </w:r>
      <w:r w:rsidR="00000000">
        <w:rPr>
          <w:spacing w:val="-16"/>
        </w:rPr>
        <w:t xml:space="preserve"> </w:t>
      </w:r>
      <w:r w:rsidR="00000000">
        <w:rPr>
          <w:rFonts w:ascii="Arial" w:hAnsi="Arial"/>
          <w:w w:val="120"/>
        </w:rPr>
        <w:t>3</w:t>
      </w:r>
      <w:r w:rsidR="00000000">
        <w:rPr>
          <w:rFonts w:ascii="Arial" w:hAnsi="Arial"/>
          <w:spacing w:val="-32"/>
          <w:w w:val="120"/>
        </w:rPr>
        <w:t xml:space="preserve"> </w:t>
      </w:r>
      <w:r w:rsidR="00000000">
        <w:t>10</w:t>
      </w:r>
      <w:r w:rsidR="00000000">
        <w:rPr>
          <w:rFonts w:ascii="Arial Unicode MS" w:hAnsi="Arial Unicode MS"/>
          <w:vertAlign w:val="superscript"/>
        </w:rPr>
        <w:t>—</w:t>
      </w:r>
      <w:r w:rsidR="00000000">
        <w:rPr>
          <w:vertAlign w:val="superscript"/>
        </w:rPr>
        <w:t>4</w:t>
      </w:r>
      <w:r w:rsidR="00000000">
        <w:rPr>
          <w:spacing w:val="80"/>
        </w:rPr>
        <w:t xml:space="preserve"> </w:t>
      </w:r>
      <w:r w:rsidR="00000000">
        <w:t>with</w:t>
      </w:r>
      <w:r w:rsidR="00000000">
        <w:rPr>
          <w:spacing w:val="40"/>
        </w:rPr>
        <w:t xml:space="preserve"> </w:t>
      </w:r>
      <w:r w:rsidR="00000000">
        <w:rPr>
          <w:rFonts w:ascii="Arial" w:hAnsi="Arial"/>
          <w:position w:val="5"/>
        </w:rPr>
        <w:t>¯</w:t>
      </w:r>
      <w:r w:rsidR="00000000">
        <w:rPr>
          <w:i/>
        </w:rPr>
        <w:t>I</w:t>
      </w:r>
      <w:r w:rsidR="00000000">
        <w:rPr>
          <w:vertAlign w:val="subscript"/>
        </w:rPr>
        <w:t>0</w:t>
      </w:r>
    </w:p>
    <w:p w14:paraId="00950661" w14:textId="77777777" w:rsidR="00F617EF" w:rsidRDefault="00000000">
      <w:pPr>
        <w:pStyle w:val="a3"/>
        <w:spacing w:line="246" w:lineRule="exact"/>
        <w:ind w:left="155"/>
      </w:pPr>
      <w:r>
        <w:t>2</w:t>
      </w:r>
      <w:r>
        <w:rPr>
          <w:rFonts w:ascii="Arial" w:hAnsi="Arial"/>
        </w:rPr>
        <w:t>.</w:t>
      </w:r>
      <w:r>
        <w:t>84</w:t>
      </w:r>
      <w:r>
        <w:rPr>
          <w:spacing w:val="-18"/>
        </w:rPr>
        <w:t xml:space="preserve"> </w:t>
      </w:r>
      <w:r>
        <w:rPr>
          <w:rFonts w:ascii="Arial" w:hAnsi="Arial"/>
        </w:rPr>
        <w:t>3</w:t>
      </w:r>
      <w:r>
        <w:rPr>
          <w:rFonts w:ascii="Arial" w:hAnsi="Arial"/>
          <w:spacing w:val="-23"/>
        </w:rPr>
        <w:t xml:space="preserve"> </w:t>
      </w:r>
      <w:r>
        <w:t>10</w:t>
      </w:r>
      <w:r>
        <w:rPr>
          <w:rFonts w:ascii="Arial Unicode MS" w:hAnsi="Arial Unicode MS"/>
          <w:vertAlign w:val="superscript"/>
        </w:rPr>
        <w:t>—</w:t>
      </w:r>
      <w:r>
        <w:rPr>
          <w:vertAlign w:val="superscript"/>
        </w:rPr>
        <w:t>2</w:t>
      </w:r>
      <w:r>
        <w:rPr>
          <w:rFonts w:ascii="Arial" w:hAnsi="Arial"/>
        </w:rPr>
        <w:t>.</w:t>
      </w:r>
      <w:r>
        <w:rPr>
          <w:rFonts w:ascii="Arial" w:hAnsi="Arial"/>
          <w:spacing w:val="11"/>
        </w:rPr>
        <w:t xml:space="preserve"> </w:t>
      </w:r>
      <w:r>
        <w:t>Converted</w:t>
      </w:r>
      <w:r>
        <w:rPr>
          <w:spacing w:val="18"/>
        </w:rPr>
        <w:t xml:space="preserve"> </w:t>
      </w:r>
      <w:r>
        <w:t>into</w:t>
      </w:r>
      <w:r>
        <w:rPr>
          <w:spacing w:val="19"/>
        </w:rPr>
        <w:t xml:space="preserve"> </w:t>
      </w:r>
      <w:r>
        <w:t>the</w:t>
      </w:r>
      <w:r>
        <w:rPr>
          <w:spacing w:val="18"/>
        </w:rPr>
        <w:t xml:space="preserve"> </w:t>
      </w:r>
      <w:r>
        <w:t>intensity</w:t>
      </w:r>
      <w:r>
        <w:rPr>
          <w:spacing w:val="19"/>
        </w:rPr>
        <w:t xml:space="preserve"> </w:t>
      </w:r>
      <w:r>
        <w:t>range</w:t>
      </w:r>
      <w:r>
        <w:rPr>
          <w:spacing w:val="19"/>
        </w:rPr>
        <w:t xml:space="preserve"> </w:t>
      </w:r>
      <w:r>
        <w:t>of</w:t>
      </w:r>
      <w:r>
        <w:rPr>
          <w:spacing w:val="19"/>
        </w:rPr>
        <w:t xml:space="preserve"> </w:t>
      </w:r>
      <w:r>
        <w:t>our</w:t>
      </w:r>
      <w:r>
        <w:rPr>
          <w:spacing w:val="19"/>
        </w:rPr>
        <w:t xml:space="preserve"> </w:t>
      </w:r>
      <w:r>
        <w:rPr>
          <w:spacing w:val="-5"/>
        </w:rPr>
        <w:t>14-</w:t>
      </w:r>
    </w:p>
    <w:p w14:paraId="70227174" w14:textId="77777777" w:rsidR="00F617EF" w:rsidRDefault="002C0DE7">
      <w:pPr>
        <w:pStyle w:val="a3"/>
        <w:spacing w:line="254" w:lineRule="auto"/>
        <w:ind w:left="156" w:right="119"/>
        <w:jc w:val="both"/>
      </w:pPr>
      <w:r>
        <w:pict w14:anchorId="2202970F">
          <v:shape id="docshape34" o:spid="_x0000_s2106" type="#_x0000_t202" alt="" style="position:absolute;left:0;text-align:left;margin-left:526.8pt;margin-top:99.05pt;width:7.7pt;height:17.05pt;z-index:-16222720;mso-wrap-style:square;mso-wrap-edited:f;mso-width-percent:0;mso-height-percent:0;mso-position-horizontal-relative:page;mso-width-percent:0;mso-height-percent:0;v-text-anchor:top" filled="f" stroked="f">
            <v:textbox inset="0,0,0,0">
              <w:txbxContent>
                <w:p w14:paraId="735D357F" w14:textId="77777777" w:rsidR="00F617EF" w:rsidRDefault="00000000">
                  <w:pPr>
                    <w:spacing w:line="204" w:lineRule="exact"/>
                    <w:rPr>
                      <w:rFonts w:ascii="Arial Unicode MS"/>
                      <w:sz w:val="20"/>
                    </w:rPr>
                  </w:pPr>
                  <w:r>
                    <w:rPr>
                      <w:rFonts w:ascii="Arial Unicode MS"/>
                      <w:w w:val="131"/>
                      <w:sz w:val="20"/>
                    </w:rPr>
                    <w:t>=</w:t>
                  </w:r>
                </w:p>
              </w:txbxContent>
            </v:textbox>
            <w10:wrap anchorx="page"/>
          </v:shape>
        </w:pict>
      </w:r>
      <w:r w:rsidR="00000000">
        <w:t xml:space="preserve">bit CCD camera this corresponds to a camera offset of 472 </w:t>
      </w:r>
      <w:r w:rsidR="00000000">
        <w:rPr>
          <w:w w:val="95"/>
        </w:rPr>
        <w:t xml:space="preserve">gray levels with a dark noise of five gray levels. Speckle peak </w:t>
      </w:r>
      <w:r w:rsidR="00000000">
        <w:t xml:space="preserve">intensities reached 630 gray levels at maximum. Applying Eq. 2 to this signal yields a combined dark and intensity- dependent noise of 18 gray levels. This example also </w:t>
      </w:r>
      <w:proofErr w:type="spellStart"/>
      <w:r w:rsidR="00000000">
        <w:t>illus</w:t>
      </w:r>
      <w:proofErr w:type="spellEnd"/>
      <w:r w:rsidR="00000000">
        <w:t xml:space="preserve">- </w:t>
      </w:r>
      <w:proofErr w:type="spellStart"/>
      <w:r w:rsidR="00000000">
        <w:t>trates</w:t>
      </w:r>
      <w:proofErr w:type="spellEnd"/>
      <w:r w:rsidR="00000000">
        <w:t xml:space="preserve"> the maximum SNR found in our FSM data. Defining the SNR of a speckle as the ratio between peak intensity above background and the noise level propagated for this intensity</w:t>
      </w:r>
      <w:r w:rsidR="00000000">
        <w:rPr>
          <w:spacing w:val="-7"/>
        </w:rPr>
        <w:t xml:space="preserve"> </w:t>
      </w:r>
      <w:r w:rsidR="00000000">
        <w:t>difference,</w:t>
      </w:r>
      <w:r w:rsidR="00000000">
        <w:rPr>
          <w:spacing w:val="-6"/>
        </w:rPr>
        <w:t xml:space="preserve"> </w:t>
      </w:r>
      <w:r w:rsidR="00000000">
        <w:t>we</w:t>
      </w:r>
      <w:r w:rsidR="00000000">
        <w:rPr>
          <w:spacing w:val="-9"/>
        </w:rPr>
        <w:t xml:space="preserve"> </w:t>
      </w:r>
      <w:r w:rsidR="00000000">
        <w:t>obtained</w:t>
      </w:r>
      <w:r w:rsidR="00000000">
        <w:rPr>
          <w:spacing w:val="-7"/>
        </w:rPr>
        <w:t xml:space="preserve"> </w:t>
      </w:r>
      <w:r w:rsidR="00000000">
        <w:t>signals</w:t>
      </w:r>
      <w:r w:rsidR="00000000">
        <w:rPr>
          <w:spacing w:val="-8"/>
        </w:rPr>
        <w:t xml:space="preserve"> </w:t>
      </w:r>
      <w:r w:rsidR="00000000">
        <w:t>with</w:t>
      </w:r>
      <w:r w:rsidR="00000000">
        <w:rPr>
          <w:spacing w:val="-9"/>
        </w:rPr>
        <w:t xml:space="preserve"> </w:t>
      </w:r>
      <w:proofErr w:type="spellStart"/>
      <w:r w:rsidR="00000000">
        <w:t>SNR</w:t>
      </w:r>
      <w:r w:rsidR="00000000">
        <w:rPr>
          <w:vertAlign w:val="subscript"/>
        </w:rPr>
        <w:t>max</w:t>
      </w:r>
      <w:proofErr w:type="spellEnd"/>
      <w:r w:rsidR="00000000">
        <w:rPr>
          <w:spacing w:val="80"/>
          <w:w w:val="150"/>
        </w:rPr>
        <w:t xml:space="preserve"> </w:t>
      </w:r>
      <w:r w:rsidR="00000000">
        <w:t>8</w:t>
      </w:r>
      <w:r w:rsidR="00000000">
        <w:rPr>
          <w:rFonts w:ascii="Arial"/>
        </w:rPr>
        <w:t>.</w:t>
      </w:r>
      <w:r w:rsidR="00000000">
        <w:t>5 at best.</w:t>
      </w:r>
    </w:p>
    <w:p w14:paraId="74677483" w14:textId="77777777" w:rsidR="00F617EF" w:rsidRDefault="00000000">
      <w:pPr>
        <w:pStyle w:val="a3"/>
        <w:spacing w:line="252" w:lineRule="auto"/>
        <w:ind w:left="155" w:right="119" w:firstLine="197"/>
        <w:jc w:val="both"/>
      </w:pPr>
      <w:r>
        <w:t>Using</w:t>
      </w:r>
      <w:r>
        <w:rPr>
          <w:spacing w:val="-13"/>
        </w:rPr>
        <w:t xml:space="preserve"> </w:t>
      </w:r>
      <w:r>
        <w:t>the</w:t>
      </w:r>
      <w:r>
        <w:rPr>
          <w:spacing w:val="-12"/>
        </w:rPr>
        <w:t xml:space="preserve"> </w:t>
      </w:r>
      <w:r>
        <w:t>noise</w:t>
      </w:r>
      <w:r>
        <w:rPr>
          <w:spacing w:val="-13"/>
        </w:rPr>
        <w:t xml:space="preserve"> </w:t>
      </w:r>
      <w:r>
        <w:t>model,</w:t>
      </w:r>
      <w:r>
        <w:rPr>
          <w:spacing w:val="-12"/>
        </w:rPr>
        <w:t xml:space="preserve"> </w:t>
      </w:r>
      <w:r>
        <w:t>an</w:t>
      </w:r>
      <w:r>
        <w:rPr>
          <w:spacing w:val="-13"/>
        </w:rPr>
        <w:t xml:space="preserve"> </w:t>
      </w:r>
      <w:r>
        <w:t>intensity-dependent</w:t>
      </w:r>
      <w:r>
        <w:rPr>
          <w:spacing w:val="-12"/>
        </w:rPr>
        <w:t xml:space="preserve"> </w:t>
      </w:r>
      <w:r>
        <w:t>confidence interval</w:t>
      </w:r>
      <w:r>
        <w:rPr>
          <w:spacing w:val="-6"/>
        </w:rPr>
        <w:t xml:space="preserve"> </w:t>
      </w:r>
      <w:r>
        <w:rPr>
          <w:rFonts w:ascii="Arial"/>
        </w:rPr>
        <w:t>D</w:t>
      </w:r>
      <w:r>
        <w:rPr>
          <w:i/>
        </w:rPr>
        <w:t>I</w:t>
      </w:r>
      <w:r>
        <w:rPr>
          <w:vertAlign w:val="subscript"/>
        </w:rPr>
        <w:t>C</w:t>
      </w:r>
      <w:r>
        <w:t xml:space="preserve"> can</w:t>
      </w:r>
      <w:r>
        <w:rPr>
          <w:spacing w:val="-8"/>
        </w:rPr>
        <w:t xml:space="preserve"> </w:t>
      </w:r>
      <w:r>
        <w:t>be</w:t>
      </w:r>
      <w:r>
        <w:rPr>
          <w:spacing w:val="-7"/>
        </w:rPr>
        <w:t xml:space="preserve"> </w:t>
      </w:r>
      <w:r>
        <w:t>calculated</w:t>
      </w:r>
      <w:r>
        <w:rPr>
          <w:spacing w:val="-7"/>
        </w:rPr>
        <w:t xml:space="preserve"> </w:t>
      </w:r>
      <w:r>
        <w:t>for</w:t>
      </w:r>
      <w:r>
        <w:rPr>
          <w:spacing w:val="-7"/>
        </w:rPr>
        <w:t xml:space="preserve"> </w:t>
      </w:r>
      <w:r>
        <w:t>each</w:t>
      </w:r>
      <w:r>
        <w:rPr>
          <w:spacing w:val="-7"/>
        </w:rPr>
        <w:t xml:space="preserve"> </w:t>
      </w:r>
      <w:r>
        <w:t>local</w:t>
      </w:r>
      <w:r>
        <w:rPr>
          <w:spacing w:val="-7"/>
        </w:rPr>
        <w:t xml:space="preserve"> </w:t>
      </w:r>
      <w:r>
        <w:t>maximum</w:t>
      </w:r>
      <w:r>
        <w:rPr>
          <w:spacing w:val="-6"/>
        </w:rPr>
        <w:t xml:space="preserve"> </w:t>
      </w:r>
      <w:r>
        <w:t>in</w:t>
      </w:r>
      <w:r>
        <w:rPr>
          <w:spacing w:val="-7"/>
        </w:rPr>
        <w:t xml:space="preserve"> </w:t>
      </w:r>
      <w:r>
        <w:rPr>
          <w:i/>
        </w:rPr>
        <w:t>L</w:t>
      </w:r>
      <w:r>
        <w:t>. Maxima</w:t>
      </w:r>
      <w:r>
        <w:rPr>
          <w:spacing w:val="-12"/>
        </w:rPr>
        <w:t xml:space="preserve"> </w:t>
      </w:r>
      <w:r>
        <w:t>with</w:t>
      </w:r>
      <w:r>
        <w:rPr>
          <w:spacing w:val="-12"/>
        </w:rPr>
        <w:t xml:space="preserve"> </w:t>
      </w:r>
      <w:r>
        <w:t>a</w:t>
      </w:r>
      <w:r>
        <w:rPr>
          <w:spacing w:val="-12"/>
        </w:rPr>
        <w:t xml:space="preserve"> </w:t>
      </w:r>
      <w:r>
        <w:t>peak</w:t>
      </w:r>
      <w:r>
        <w:rPr>
          <w:spacing w:val="-12"/>
        </w:rPr>
        <w:t xml:space="preserve"> </w:t>
      </w:r>
      <w:r>
        <w:t>intensity</w:t>
      </w:r>
      <w:r>
        <w:rPr>
          <w:spacing w:val="-12"/>
        </w:rPr>
        <w:t xml:space="preserve"> </w:t>
      </w:r>
      <w:r>
        <w:t>(</w:t>
      </w:r>
      <w:r>
        <w:rPr>
          <w:i/>
        </w:rPr>
        <w:t>I</w:t>
      </w:r>
      <w:r>
        <w:rPr>
          <w:vertAlign w:val="subscript"/>
        </w:rPr>
        <w:t>L</w:t>
      </w:r>
      <w:r>
        <w:t>)</w:t>
      </w:r>
      <w:r>
        <w:rPr>
          <w:spacing w:val="-13"/>
        </w:rPr>
        <w:t xml:space="preserve"> </w:t>
      </w:r>
      <w:r>
        <w:t>that</w:t>
      </w:r>
      <w:r>
        <w:rPr>
          <w:spacing w:val="-11"/>
        </w:rPr>
        <w:t xml:space="preserve"> </w:t>
      </w:r>
      <w:r>
        <w:t>is</w:t>
      </w:r>
      <w:r>
        <w:rPr>
          <w:spacing w:val="-12"/>
        </w:rPr>
        <w:t xml:space="preserve"> </w:t>
      </w:r>
      <w:r>
        <w:t>in</w:t>
      </w:r>
      <w:r>
        <w:rPr>
          <w:spacing w:val="-12"/>
        </w:rPr>
        <w:t xml:space="preserve"> </w:t>
      </w:r>
      <w:r>
        <w:t>a</w:t>
      </w:r>
      <w:r>
        <w:rPr>
          <w:spacing w:val="-12"/>
        </w:rPr>
        <w:t xml:space="preserve"> </w:t>
      </w:r>
      <w:r>
        <w:t>statistical</w:t>
      </w:r>
      <w:r>
        <w:rPr>
          <w:spacing w:val="-11"/>
        </w:rPr>
        <w:t xml:space="preserve"> </w:t>
      </w:r>
      <w:r>
        <w:t xml:space="preserve">sense more than </w:t>
      </w:r>
      <w:r>
        <w:rPr>
          <w:rFonts w:ascii="Arial"/>
        </w:rPr>
        <w:t>D</w:t>
      </w:r>
      <w:r>
        <w:rPr>
          <w:i/>
        </w:rPr>
        <w:t>I</w:t>
      </w:r>
      <w:r>
        <w:rPr>
          <w:vertAlign w:val="subscript"/>
        </w:rPr>
        <w:t>C</w:t>
      </w:r>
      <w:r>
        <w:t xml:space="preserve"> above the adjacent background (</w:t>
      </w:r>
      <w:r>
        <w:rPr>
          <w:i/>
        </w:rPr>
        <w:t>I</w:t>
      </w:r>
      <w:r>
        <w:rPr>
          <w:vertAlign w:val="subscript"/>
        </w:rPr>
        <w:t>BG</w:t>
      </w:r>
      <w:r>
        <w:t>) are accepted</w:t>
      </w:r>
      <w:r>
        <w:rPr>
          <w:spacing w:val="-13"/>
        </w:rPr>
        <w:t xml:space="preserve"> </w:t>
      </w:r>
      <w:r>
        <w:t>as</w:t>
      </w:r>
      <w:r>
        <w:rPr>
          <w:spacing w:val="-12"/>
        </w:rPr>
        <w:t xml:space="preserve"> </w:t>
      </w:r>
      <w:r>
        <w:t>speckles</w:t>
      </w:r>
      <w:r>
        <w:rPr>
          <w:spacing w:val="-13"/>
        </w:rPr>
        <w:t xml:space="preserve"> </w:t>
      </w:r>
      <w:r>
        <w:t>and</w:t>
      </w:r>
      <w:r>
        <w:rPr>
          <w:spacing w:val="-12"/>
        </w:rPr>
        <w:t xml:space="preserve"> </w:t>
      </w:r>
      <w:r>
        <w:t>thus</w:t>
      </w:r>
      <w:r>
        <w:rPr>
          <w:spacing w:val="-13"/>
        </w:rPr>
        <w:t xml:space="preserve"> </w:t>
      </w:r>
      <w:r>
        <w:t>added</w:t>
      </w:r>
      <w:r>
        <w:rPr>
          <w:spacing w:val="-12"/>
        </w:rPr>
        <w:t xml:space="preserve"> </w:t>
      </w:r>
      <w:r>
        <w:t>to</w:t>
      </w:r>
      <w:r>
        <w:rPr>
          <w:spacing w:val="-13"/>
        </w:rPr>
        <w:t xml:space="preserve"> </w:t>
      </w:r>
      <w:r>
        <w:t>the</w:t>
      </w:r>
      <w:r>
        <w:rPr>
          <w:spacing w:val="-12"/>
        </w:rPr>
        <w:t xml:space="preserve"> </w:t>
      </w:r>
      <w:r>
        <w:t>set</w:t>
      </w:r>
      <w:r>
        <w:rPr>
          <w:spacing w:val="-13"/>
        </w:rPr>
        <w:t xml:space="preserve"> </w:t>
      </w:r>
      <w:r>
        <w:rPr>
          <w:i/>
        </w:rPr>
        <w:t>S</w:t>
      </w:r>
      <w:r>
        <w:rPr>
          <w:rFonts w:ascii="Arial"/>
        </w:rPr>
        <w:t>.</w:t>
      </w:r>
      <w:r>
        <w:rPr>
          <w:rFonts w:ascii="Arial"/>
          <w:spacing w:val="-14"/>
        </w:rPr>
        <w:t xml:space="preserve"> </w:t>
      </w:r>
      <w:r>
        <w:t>Maxima</w:t>
      </w:r>
      <w:r>
        <w:rPr>
          <w:spacing w:val="-12"/>
        </w:rPr>
        <w:t xml:space="preserve"> </w:t>
      </w:r>
      <w:r>
        <w:t xml:space="preserve">not satisfying this criterion are assigned to the set </w:t>
      </w:r>
      <w:r>
        <w:rPr>
          <w:i/>
        </w:rPr>
        <w:t>L</w:t>
      </w:r>
      <w:r>
        <w:rPr>
          <w:vertAlign w:val="subscript"/>
        </w:rPr>
        <w:t>N</w:t>
      </w:r>
      <w:r>
        <w:rPr>
          <w:rFonts w:ascii="Arial"/>
        </w:rPr>
        <w:t xml:space="preserve">. </w:t>
      </w:r>
      <w:r>
        <w:t xml:space="preserve">Fig. 3 </w:t>
      </w:r>
      <w:r>
        <w:rPr>
          <w:w w:val="95"/>
        </w:rPr>
        <w:t>illustrates</w:t>
      </w:r>
      <w:r>
        <w:rPr>
          <w:spacing w:val="9"/>
        </w:rPr>
        <w:t xml:space="preserve"> </w:t>
      </w:r>
      <w:r>
        <w:rPr>
          <w:w w:val="95"/>
        </w:rPr>
        <w:t>this</w:t>
      </w:r>
      <w:r>
        <w:rPr>
          <w:spacing w:val="8"/>
        </w:rPr>
        <w:t xml:space="preserve"> </w:t>
      </w:r>
      <w:r>
        <w:rPr>
          <w:w w:val="95"/>
        </w:rPr>
        <w:t>notion</w:t>
      </w:r>
      <w:r>
        <w:rPr>
          <w:spacing w:val="6"/>
        </w:rPr>
        <w:t xml:space="preserve"> </w:t>
      </w:r>
      <w:r>
        <w:rPr>
          <w:w w:val="95"/>
        </w:rPr>
        <w:t>of</w:t>
      </w:r>
      <w:r>
        <w:rPr>
          <w:spacing w:val="7"/>
        </w:rPr>
        <w:t xml:space="preserve"> </w:t>
      </w:r>
      <w:r>
        <w:rPr>
          <w:w w:val="95"/>
        </w:rPr>
        <w:t>a</w:t>
      </w:r>
      <w:r>
        <w:rPr>
          <w:spacing w:val="7"/>
        </w:rPr>
        <w:t xml:space="preserve"> </w:t>
      </w:r>
      <w:r>
        <w:rPr>
          <w:w w:val="95"/>
        </w:rPr>
        <w:t>speckle</w:t>
      </w:r>
      <w:r>
        <w:rPr>
          <w:spacing w:val="5"/>
        </w:rPr>
        <w:t xml:space="preserve"> </w:t>
      </w:r>
      <w:r>
        <w:rPr>
          <w:w w:val="95"/>
        </w:rPr>
        <w:t>as</w:t>
      </w:r>
      <w:r>
        <w:rPr>
          <w:spacing w:val="7"/>
        </w:rPr>
        <w:t xml:space="preserve"> </w:t>
      </w:r>
      <w:r>
        <w:rPr>
          <w:w w:val="95"/>
        </w:rPr>
        <w:t>a</w:t>
      </w:r>
      <w:r>
        <w:rPr>
          <w:spacing w:val="7"/>
        </w:rPr>
        <w:t xml:space="preserve"> </w:t>
      </w:r>
      <w:r>
        <w:rPr>
          <w:w w:val="95"/>
        </w:rPr>
        <w:t>statistically</w:t>
      </w:r>
      <w:r>
        <w:rPr>
          <w:spacing w:val="7"/>
        </w:rPr>
        <w:t xml:space="preserve"> </w:t>
      </w:r>
      <w:r>
        <w:rPr>
          <w:spacing w:val="-2"/>
          <w:w w:val="95"/>
        </w:rPr>
        <w:t>significant</w:t>
      </w:r>
    </w:p>
    <w:p w14:paraId="3FEDB742" w14:textId="77777777" w:rsidR="00F617EF" w:rsidRDefault="00F617EF">
      <w:pPr>
        <w:spacing w:line="252" w:lineRule="auto"/>
        <w:jc w:val="both"/>
        <w:sectPr w:rsidR="00F617EF">
          <w:type w:val="continuous"/>
          <w:pgSz w:w="12060" w:h="15660"/>
          <w:pgMar w:top="1060" w:right="940" w:bottom="280" w:left="920" w:header="668" w:footer="903" w:gutter="0"/>
          <w:cols w:num="2" w:space="720" w:equalWidth="0">
            <w:col w:w="4979" w:space="162"/>
            <w:col w:w="5059"/>
          </w:cols>
        </w:sectPr>
      </w:pPr>
    </w:p>
    <w:p w14:paraId="1D9C2796" w14:textId="77777777" w:rsidR="00F617EF" w:rsidRDefault="00F617EF">
      <w:pPr>
        <w:pStyle w:val="a3"/>
        <w:spacing w:before="4"/>
        <w:rPr>
          <w:sz w:val="6"/>
        </w:rPr>
      </w:pPr>
    </w:p>
    <w:p w14:paraId="0AA75959" w14:textId="77777777" w:rsidR="00F617EF" w:rsidRDefault="00000000">
      <w:pPr>
        <w:pStyle w:val="a3"/>
        <w:ind w:left="535"/>
      </w:pPr>
      <w:r>
        <w:rPr>
          <w:noProof/>
        </w:rPr>
        <w:drawing>
          <wp:inline distT="0" distB="0" distL="0" distR="0" wp14:anchorId="5C635C4C" wp14:editId="6AD8B68F">
            <wp:extent cx="5805018" cy="3340608"/>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5805018" cy="3340608"/>
                    </a:xfrm>
                    <a:prstGeom prst="rect">
                      <a:avLst/>
                    </a:prstGeom>
                  </pic:spPr>
                </pic:pic>
              </a:graphicData>
            </a:graphic>
          </wp:inline>
        </w:drawing>
      </w:r>
    </w:p>
    <w:p w14:paraId="511B531E" w14:textId="77777777" w:rsidR="00F617EF" w:rsidRDefault="00F617EF">
      <w:pPr>
        <w:pStyle w:val="a3"/>
        <w:spacing w:before="5"/>
        <w:rPr>
          <w:sz w:val="7"/>
        </w:rPr>
      </w:pPr>
    </w:p>
    <w:p w14:paraId="2050910C" w14:textId="77777777" w:rsidR="00F617EF" w:rsidRDefault="00000000">
      <w:pPr>
        <w:spacing w:before="75" w:line="259" w:lineRule="auto"/>
        <w:ind w:left="142" w:right="132"/>
        <w:jc w:val="both"/>
        <w:rPr>
          <w:sz w:val="16"/>
        </w:rPr>
      </w:pPr>
      <w:r>
        <w:rPr>
          <w:sz w:val="16"/>
        </w:rPr>
        <w:t>FIGURE</w:t>
      </w:r>
      <w:r>
        <w:rPr>
          <w:spacing w:val="25"/>
          <w:sz w:val="16"/>
        </w:rPr>
        <w:t xml:space="preserve"> </w:t>
      </w:r>
      <w:r>
        <w:rPr>
          <w:sz w:val="16"/>
        </w:rPr>
        <w:t>3</w:t>
      </w:r>
      <w:r>
        <w:rPr>
          <w:spacing w:val="80"/>
          <w:sz w:val="16"/>
        </w:rPr>
        <w:t xml:space="preserve"> </w:t>
      </w:r>
      <w:r>
        <w:rPr>
          <w:sz w:val="16"/>
        </w:rPr>
        <w:t>Separation of speckles, i.e., significant local maxima in the image from noise-related weak local maxima. (</w:t>
      </w:r>
      <w:r>
        <w:rPr>
          <w:i/>
          <w:sz w:val="16"/>
        </w:rPr>
        <w:t>a</w:t>
      </w:r>
      <w:r>
        <w:rPr>
          <w:sz w:val="16"/>
        </w:rPr>
        <w:t>) Images are low-pass filtered to</w:t>
      </w:r>
      <w:r>
        <w:rPr>
          <w:spacing w:val="40"/>
          <w:sz w:val="16"/>
        </w:rPr>
        <w:t xml:space="preserve"> </w:t>
      </w:r>
      <w:r>
        <w:rPr>
          <w:sz w:val="16"/>
        </w:rPr>
        <w:t>remove</w:t>
      </w:r>
      <w:r>
        <w:rPr>
          <w:spacing w:val="-7"/>
          <w:sz w:val="16"/>
        </w:rPr>
        <w:t xml:space="preserve"> </w:t>
      </w:r>
      <w:r>
        <w:rPr>
          <w:sz w:val="16"/>
        </w:rPr>
        <w:t>high-frequency</w:t>
      </w:r>
      <w:r>
        <w:rPr>
          <w:spacing w:val="-5"/>
          <w:sz w:val="16"/>
        </w:rPr>
        <w:t xml:space="preserve"> </w:t>
      </w:r>
      <w:r>
        <w:rPr>
          <w:sz w:val="16"/>
        </w:rPr>
        <w:t>noise.</w:t>
      </w:r>
      <w:r>
        <w:rPr>
          <w:spacing w:val="-6"/>
          <w:sz w:val="16"/>
        </w:rPr>
        <w:t xml:space="preserve"> </w:t>
      </w:r>
      <w:r>
        <w:rPr>
          <w:sz w:val="16"/>
        </w:rPr>
        <w:t>Scale</w:t>
      </w:r>
      <w:r>
        <w:rPr>
          <w:spacing w:val="-5"/>
          <w:sz w:val="16"/>
        </w:rPr>
        <w:t xml:space="preserve"> </w:t>
      </w:r>
      <w:r>
        <w:rPr>
          <w:sz w:val="16"/>
        </w:rPr>
        <w:t>bar,</w:t>
      </w:r>
      <w:r>
        <w:rPr>
          <w:spacing w:val="-6"/>
          <w:sz w:val="16"/>
        </w:rPr>
        <w:t xml:space="preserve"> </w:t>
      </w:r>
      <w:r>
        <w:rPr>
          <w:sz w:val="16"/>
        </w:rPr>
        <w:t>2.5</w:t>
      </w:r>
      <w:r>
        <w:rPr>
          <w:spacing w:val="-5"/>
          <w:sz w:val="16"/>
        </w:rPr>
        <w:t xml:space="preserve"> </w:t>
      </w:r>
      <w:r>
        <w:rPr>
          <w:rFonts w:ascii="Arial" w:hAnsi="Arial"/>
          <w:sz w:val="16"/>
        </w:rPr>
        <w:t>m</w:t>
      </w:r>
      <w:r>
        <w:rPr>
          <w:sz w:val="16"/>
        </w:rPr>
        <w:t>m.</w:t>
      </w:r>
      <w:r>
        <w:rPr>
          <w:spacing w:val="-5"/>
          <w:sz w:val="16"/>
        </w:rPr>
        <w:t xml:space="preserve"> </w:t>
      </w:r>
      <w:r>
        <w:rPr>
          <w:sz w:val="16"/>
        </w:rPr>
        <w:t>(</w:t>
      </w:r>
      <w:r>
        <w:rPr>
          <w:i/>
          <w:sz w:val="16"/>
        </w:rPr>
        <w:t>Inset</w:t>
      </w:r>
      <w:r>
        <w:rPr>
          <w:i/>
          <w:spacing w:val="-5"/>
          <w:sz w:val="16"/>
        </w:rPr>
        <w:t xml:space="preserve"> </w:t>
      </w:r>
      <w:r>
        <w:rPr>
          <w:i/>
          <w:sz w:val="16"/>
        </w:rPr>
        <w:t>a</w:t>
      </w:r>
      <w:r>
        <w:rPr>
          <w:i/>
          <w:spacing w:val="-5"/>
          <w:sz w:val="16"/>
        </w:rPr>
        <w:t xml:space="preserve"> </w:t>
      </w:r>
      <w:r>
        <w:rPr>
          <w:i/>
          <w:sz w:val="16"/>
        </w:rPr>
        <w:t>1</w:t>
      </w:r>
      <w:r>
        <w:rPr>
          <w:sz w:val="16"/>
        </w:rPr>
        <w:t>)</w:t>
      </w:r>
      <w:r>
        <w:rPr>
          <w:spacing w:val="-6"/>
          <w:sz w:val="16"/>
        </w:rPr>
        <w:t xml:space="preserve"> </w:t>
      </w:r>
      <w:r>
        <w:rPr>
          <w:sz w:val="16"/>
        </w:rPr>
        <w:t>Zoom-up</w:t>
      </w:r>
      <w:r>
        <w:rPr>
          <w:spacing w:val="-6"/>
          <w:sz w:val="16"/>
        </w:rPr>
        <w:t xml:space="preserve"> </w:t>
      </w:r>
      <w:r>
        <w:rPr>
          <w:sz w:val="16"/>
        </w:rPr>
        <w:t>of</w:t>
      </w:r>
      <w:r>
        <w:rPr>
          <w:spacing w:val="-5"/>
          <w:sz w:val="16"/>
        </w:rPr>
        <w:t xml:space="preserve"> </w:t>
      </w:r>
      <w:r>
        <w:rPr>
          <w:sz w:val="16"/>
        </w:rPr>
        <w:t>a</w:t>
      </w:r>
      <w:r>
        <w:rPr>
          <w:spacing w:val="-5"/>
          <w:sz w:val="16"/>
        </w:rPr>
        <w:t xml:space="preserve"> </w:t>
      </w:r>
      <w:r>
        <w:rPr>
          <w:sz w:val="16"/>
        </w:rPr>
        <w:t>subregion</w:t>
      </w:r>
      <w:r>
        <w:rPr>
          <w:spacing w:val="-7"/>
          <w:sz w:val="16"/>
        </w:rPr>
        <w:t xml:space="preserve"> </w:t>
      </w:r>
      <w:r>
        <w:rPr>
          <w:sz w:val="16"/>
        </w:rPr>
        <w:t>after</w:t>
      </w:r>
      <w:r>
        <w:rPr>
          <w:spacing w:val="-5"/>
          <w:sz w:val="16"/>
        </w:rPr>
        <w:t xml:space="preserve"> </w:t>
      </w:r>
      <w:r>
        <w:rPr>
          <w:sz w:val="16"/>
        </w:rPr>
        <w:t>filtering.</w:t>
      </w:r>
      <w:r>
        <w:rPr>
          <w:spacing w:val="-6"/>
          <w:sz w:val="16"/>
        </w:rPr>
        <w:t xml:space="preserve"> </w:t>
      </w:r>
      <w:r>
        <w:rPr>
          <w:sz w:val="16"/>
        </w:rPr>
        <w:t>(</w:t>
      </w:r>
      <w:r>
        <w:rPr>
          <w:i/>
          <w:sz w:val="16"/>
        </w:rPr>
        <w:t>Inset</w:t>
      </w:r>
      <w:r>
        <w:rPr>
          <w:i/>
          <w:spacing w:val="-5"/>
          <w:sz w:val="16"/>
        </w:rPr>
        <w:t xml:space="preserve"> </w:t>
      </w:r>
      <w:r>
        <w:rPr>
          <w:i/>
          <w:sz w:val="16"/>
        </w:rPr>
        <w:t>a</w:t>
      </w:r>
      <w:r>
        <w:rPr>
          <w:i/>
          <w:spacing w:val="-6"/>
          <w:sz w:val="16"/>
        </w:rPr>
        <w:t xml:space="preserve"> </w:t>
      </w:r>
      <w:r>
        <w:rPr>
          <w:i/>
          <w:sz w:val="16"/>
        </w:rPr>
        <w:t>2</w:t>
      </w:r>
      <w:r>
        <w:rPr>
          <w:sz w:val="16"/>
        </w:rPr>
        <w:t>)</w:t>
      </w:r>
      <w:r>
        <w:rPr>
          <w:spacing w:val="-5"/>
          <w:sz w:val="16"/>
        </w:rPr>
        <w:t xml:space="preserve"> </w:t>
      </w:r>
      <w:r>
        <w:rPr>
          <w:sz w:val="16"/>
        </w:rPr>
        <w:t>The</w:t>
      </w:r>
      <w:r>
        <w:rPr>
          <w:spacing w:val="-5"/>
          <w:sz w:val="16"/>
        </w:rPr>
        <w:t xml:space="preserve"> </w:t>
      </w:r>
      <w:r>
        <w:rPr>
          <w:sz w:val="16"/>
        </w:rPr>
        <w:t>same</w:t>
      </w:r>
      <w:r>
        <w:rPr>
          <w:spacing w:val="-6"/>
          <w:sz w:val="16"/>
        </w:rPr>
        <w:t xml:space="preserve"> </w:t>
      </w:r>
      <w:r>
        <w:rPr>
          <w:sz w:val="16"/>
        </w:rPr>
        <w:t>subregion</w:t>
      </w:r>
      <w:r>
        <w:rPr>
          <w:spacing w:val="-7"/>
          <w:sz w:val="16"/>
        </w:rPr>
        <w:t xml:space="preserve"> </w:t>
      </w:r>
      <w:r>
        <w:rPr>
          <w:sz w:val="16"/>
        </w:rPr>
        <w:t>displayed</w:t>
      </w:r>
      <w:r>
        <w:rPr>
          <w:spacing w:val="-6"/>
          <w:sz w:val="16"/>
        </w:rPr>
        <w:t xml:space="preserve"> </w:t>
      </w:r>
      <w:r>
        <w:rPr>
          <w:sz w:val="16"/>
        </w:rPr>
        <w:t>as</w:t>
      </w:r>
      <w:r>
        <w:rPr>
          <w:spacing w:val="-5"/>
          <w:sz w:val="16"/>
        </w:rPr>
        <w:t xml:space="preserve"> </w:t>
      </w:r>
      <w:r>
        <w:rPr>
          <w:sz w:val="16"/>
        </w:rPr>
        <w:t>an</w:t>
      </w:r>
      <w:r>
        <w:rPr>
          <w:spacing w:val="-5"/>
          <w:sz w:val="16"/>
        </w:rPr>
        <w:t xml:space="preserve"> </w:t>
      </w:r>
      <w:r>
        <w:rPr>
          <w:sz w:val="16"/>
        </w:rPr>
        <w:t>intensity</w:t>
      </w:r>
      <w:r>
        <w:rPr>
          <w:spacing w:val="40"/>
          <w:sz w:val="16"/>
        </w:rPr>
        <w:t xml:space="preserve"> </w:t>
      </w:r>
      <w:r>
        <w:rPr>
          <w:sz w:val="16"/>
        </w:rPr>
        <w:t xml:space="preserve">function in </w:t>
      </w:r>
      <w:r>
        <w:rPr>
          <w:rFonts w:ascii="Arial" w:hAnsi="Arial"/>
          <w:sz w:val="16"/>
        </w:rPr>
        <w:t>R</w:t>
      </w:r>
      <w:r>
        <w:rPr>
          <w:sz w:val="16"/>
          <w:vertAlign w:val="superscript"/>
        </w:rPr>
        <w:t>2</w:t>
      </w:r>
      <w:r>
        <w:rPr>
          <w:rFonts w:ascii="Arial" w:hAnsi="Arial"/>
          <w:sz w:val="16"/>
        </w:rPr>
        <w:t xml:space="preserve">. </w:t>
      </w:r>
      <w:r>
        <w:rPr>
          <w:sz w:val="16"/>
        </w:rPr>
        <w:t>(</w:t>
      </w:r>
      <w:r>
        <w:rPr>
          <w:i/>
          <w:sz w:val="16"/>
        </w:rPr>
        <w:t>b</w:t>
      </w:r>
      <w:r>
        <w:rPr>
          <w:sz w:val="16"/>
        </w:rPr>
        <w:t>) Definition of a speckle as an intensity peak above background. (</w:t>
      </w:r>
      <w:r>
        <w:rPr>
          <w:i/>
          <w:sz w:val="16"/>
        </w:rPr>
        <w:t>c</w:t>
      </w:r>
      <w:r>
        <w:rPr>
          <w:sz w:val="16"/>
        </w:rPr>
        <w:t>) Principles of statistical speckle selection (see text for additional</w:t>
      </w:r>
      <w:r>
        <w:rPr>
          <w:spacing w:val="40"/>
          <w:sz w:val="16"/>
        </w:rPr>
        <w:t xml:space="preserve"> </w:t>
      </w:r>
      <w:r>
        <w:rPr>
          <w:sz w:val="16"/>
        </w:rPr>
        <w:t>explanations).</w:t>
      </w:r>
      <w:r>
        <w:rPr>
          <w:spacing w:val="-7"/>
          <w:sz w:val="16"/>
        </w:rPr>
        <w:t xml:space="preserve"> </w:t>
      </w:r>
      <w:r>
        <w:rPr>
          <w:sz w:val="16"/>
        </w:rPr>
        <w:t>(</w:t>
      </w:r>
      <w:r>
        <w:rPr>
          <w:i/>
          <w:sz w:val="16"/>
        </w:rPr>
        <w:t>d</w:t>
      </w:r>
      <w:r>
        <w:rPr>
          <w:sz w:val="16"/>
        </w:rPr>
        <w:t>)</w:t>
      </w:r>
      <w:r>
        <w:rPr>
          <w:spacing w:val="-7"/>
          <w:sz w:val="16"/>
        </w:rPr>
        <w:t xml:space="preserve"> </w:t>
      </w:r>
      <w:r>
        <w:rPr>
          <w:sz w:val="16"/>
        </w:rPr>
        <w:t>Example</w:t>
      </w:r>
      <w:r>
        <w:rPr>
          <w:spacing w:val="-7"/>
          <w:sz w:val="16"/>
        </w:rPr>
        <w:t xml:space="preserve"> </w:t>
      </w:r>
      <w:r>
        <w:rPr>
          <w:sz w:val="16"/>
        </w:rPr>
        <w:t>of</w:t>
      </w:r>
      <w:r>
        <w:rPr>
          <w:spacing w:val="-7"/>
          <w:sz w:val="16"/>
        </w:rPr>
        <w:t xml:space="preserve"> </w:t>
      </w:r>
      <w:r>
        <w:rPr>
          <w:sz w:val="16"/>
        </w:rPr>
        <w:t>a</w:t>
      </w:r>
      <w:r>
        <w:rPr>
          <w:spacing w:val="-6"/>
          <w:sz w:val="16"/>
        </w:rPr>
        <w:t xml:space="preserve"> </w:t>
      </w:r>
      <w:r>
        <w:rPr>
          <w:sz w:val="16"/>
        </w:rPr>
        <w:t>speckle</w:t>
      </w:r>
      <w:r>
        <w:rPr>
          <w:spacing w:val="-7"/>
          <w:sz w:val="16"/>
        </w:rPr>
        <w:t xml:space="preserve"> </w:t>
      </w:r>
      <w:r>
        <w:rPr>
          <w:sz w:val="16"/>
        </w:rPr>
        <w:t>lifetime</w:t>
      </w:r>
      <w:r>
        <w:rPr>
          <w:spacing w:val="-7"/>
          <w:sz w:val="16"/>
        </w:rPr>
        <w:t xml:space="preserve"> </w:t>
      </w:r>
      <w:r>
        <w:rPr>
          <w:sz w:val="16"/>
        </w:rPr>
        <w:t>history;</w:t>
      </w:r>
      <w:r>
        <w:rPr>
          <w:spacing w:val="-7"/>
          <w:sz w:val="16"/>
        </w:rPr>
        <w:t xml:space="preserve"> </w:t>
      </w:r>
      <w:r>
        <w:rPr>
          <w:sz w:val="16"/>
        </w:rPr>
        <w:t>time</w:t>
      </w:r>
      <w:r>
        <w:rPr>
          <w:spacing w:val="-7"/>
          <w:sz w:val="16"/>
        </w:rPr>
        <w:t xml:space="preserve"> </w:t>
      </w:r>
      <w:r>
        <w:rPr>
          <w:sz w:val="16"/>
        </w:rPr>
        <w:t>point</w:t>
      </w:r>
      <w:r>
        <w:rPr>
          <w:spacing w:val="-7"/>
          <w:sz w:val="16"/>
        </w:rPr>
        <w:t xml:space="preserve"> </w:t>
      </w:r>
      <w:r>
        <w:rPr>
          <w:sz w:val="16"/>
        </w:rPr>
        <w:t>of</w:t>
      </w:r>
      <w:r>
        <w:rPr>
          <w:spacing w:val="-6"/>
          <w:sz w:val="16"/>
        </w:rPr>
        <w:t xml:space="preserve"> </w:t>
      </w:r>
      <w:r>
        <w:rPr>
          <w:sz w:val="16"/>
        </w:rPr>
        <w:t>speckle</w:t>
      </w:r>
      <w:r>
        <w:rPr>
          <w:spacing w:val="-7"/>
          <w:sz w:val="16"/>
        </w:rPr>
        <w:t xml:space="preserve"> </w:t>
      </w:r>
      <w:r>
        <w:rPr>
          <w:sz w:val="16"/>
        </w:rPr>
        <w:t>birth</w:t>
      </w:r>
      <w:r>
        <w:rPr>
          <w:spacing w:val="-6"/>
          <w:sz w:val="16"/>
        </w:rPr>
        <w:t xml:space="preserve"> </w:t>
      </w:r>
      <w:r>
        <w:rPr>
          <w:sz w:val="16"/>
        </w:rPr>
        <w:t>(</w:t>
      </w:r>
      <w:r>
        <w:rPr>
          <w:i/>
          <w:sz w:val="16"/>
        </w:rPr>
        <w:t>arrow</w:t>
      </w:r>
      <w:r>
        <w:rPr>
          <w:sz w:val="16"/>
        </w:rPr>
        <w:t>)</w:t>
      </w:r>
      <w:r>
        <w:rPr>
          <w:spacing w:val="-7"/>
          <w:sz w:val="16"/>
        </w:rPr>
        <w:t xml:space="preserve"> </w:t>
      </w:r>
      <w:r>
        <w:rPr>
          <w:sz w:val="16"/>
        </w:rPr>
        <w:t>and</w:t>
      </w:r>
      <w:r>
        <w:rPr>
          <w:spacing w:val="-6"/>
          <w:sz w:val="16"/>
        </w:rPr>
        <w:t xml:space="preserve"> </w:t>
      </w:r>
      <w:r>
        <w:rPr>
          <w:sz w:val="16"/>
        </w:rPr>
        <w:t>time</w:t>
      </w:r>
      <w:r>
        <w:rPr>
          <w:spacing w:val="-7"/>
          <w:sz w:val="16"/>
        </w:rPr>
        <w:t xml:space="preserve"> </w:t>
      </w:r>
      <w:r>
        <w:rPr>
          <w:sz w:val="16"/>
        </w:rPr>
        <w:t>point</w:t>
      </w:r>
      <w:r>
        <w:rPr>
          <w:spacing w:val="-7"/>
          <w:sz w:val="16"/>
        </w:rPr>
        <w:t xml:space="preserve"> </w:t>
      </w:r>
      <w:r>
        <w:rPr>
          <w:sz w:val="16"/>
        </w:rPr>
        <w:t>after</w:t>
      </w:r>
      <w:r>
        <w:rPr>
          <w:spacing w:val="-6"/>
          <w:sz w:val="16"/>
        </w:rPr>
        <w:t xml:space="preserve"> </w:t>
      </w:r>
      <w:r>
        <w:rPr>
          <w:sz w:val="16"/>
        </w:rPr>
        <w:t>speckle</w:t>
      </w:r>
      <w:r>
        <w:rPr>
          <w:spacing w:val="-7"/>
          <w:sz w:val="16"/>
        </w:rPr>
        <w:t xml:space="preserve"> </w:t>
      </w:r>
      <w:r>
        <w:rPr>
          <w:sz w:val="16"/>
        </w:rPr>
        <w:t>death</w:t>
      </w:r>
      <w:r>
        <w:rPr>
          <w:spacing w:val="-7"/>
          <w:sz w:val="16"/>
        </w:rPr>
        <w:t xml:space="preserve"> </w:t>
      </w:r>
      <w:r>
        <w:rPr>
          <w:sz w:val="16"/>
        </w:rPr>
        <w:t>(</w:t>
      </w:r>
      <w:r>
        <w:rPr>
          <w:i/>
          <w:sz w:val="16"/>
        </w:rPr>
        <w:t>arrowhead</w:t>
      </w:r>
      <w:r>
        <w:rPr>
          <w:sz w:val="16"/>
        </w:rPr>
        <w:t>).</w:t>
      </w:r>
      <w:r>
        <w:rPr>
          <w:spacing w:val="-6"/>
          <w:sz w:val="16"/>
        </w:rPr>
        <w:t xml:space="preserve"> </w:t>
      </w:r>
      <w:r>
        <w:rPr>
          <w:sz w:val="16"/>
        </w:rPr>
        <w:t>(</w:t>
      </w:r>
      <w:r>
        <w:rPr>
          <w:i/>
          <w:sz w:val="16"/>
        </w:rPr>
        <w:t>e</w:t>
      </w:r>
      <w:r>
        <w:rPr>
          <w:sz w:val="16"/>
        </w:rPr>
        <w:t>–</w:t>
      </w:r>
      <w:r>
        <w:rPr>
          <w:i/>
          <w:sz w:val="16"/>
        </w:rPr>
        <w:t>g</w:t>
      </w:r>
      <w:r>
        <w:rPr>
          <w:sz w:val="16"/>
        </w:rPr>
        <w:t>)</w:t>
      </w:r>
      <w:r>
        <w:rPr>
          <w:spacing w:val="-6"/>
          <w:sz w:val="16"/>
        </w:rPr>
        <w:t xml:space="preserve"> </w:t>
      </w:r>
      <w:r>
        <w:rPr>
          <w:sz w:val="16"/>
        </w:rPr>
        <w:t>Statistical</w:t>
      </w:r>
      <w:r>
        <w:rPr>
          <w:spacing w:val="40"/>
          <w:sz w:val="16"/>
        </w:rPr>
        <w:t xml:space="preserve"> </w:t>
      </w:r>
      <w:r>
        <w:rPr>
          <w:sz w:val="16"/>
        </w:rPr>
        <w:t>selection</w:t>
      </w:r>
      <w:r>
        <w:rPr>
          <w:spacing w:val="-8"/>
          <w:sz w:val="16"/>
        </w:rPr>
        <w:t xml:space="preserve"> </w:t>
      </w:r>
      <w:r>
        <w:rPr>
          <w:sz w:val="16"/>
        </w:rPr>
        <w:t>of</w:t>
      </w:r>
      <w:r>
        <w:rPr>
          <w:spacing w:val="-3"/>
          <w:sz w:val="16"/>
        </w:rPr>
        <w:t xml:space="preserve"> </w:t>
      </w:r>
      <w:r>
        <w:rPr>
          <w:sz w:val="16"/>
        </w:rPr>
        <w:t>speckles</w:t>
      </w:r>
      <w:r>
        <w:rPr>
          <w:spacing w:val="-3"/>
          <w:sz w:val="16"/>
        </w:rPr>
        <w:t xml:space="preserve"> </w:t>
      </w:r>
      <w:r>
        <w:rPr>
          <w:sz w:val="16"/>
        </w:rPr>
        <w:t>illustrated</w:t>
      </w:r>
      <w:r>
        <w:rPr>
          <w:spacing w:val="-3"/>
          <w:sz w:val="16"/>
        </w:rPr>
        <w:t xml:space="preserve"> </w:t>
      </w:r>
      <w:r>
        <w:rPr>
          <w:sz w:val="16"/>
        </w:rPr>
        <w:t>on</w:t>
      </w:r>
      <w:r>
        <w:rPr>
          <w:spacing w:val="-3"/>
          <w:sz w:val="16"/>
        </w:rPr>
        <w:t xml:space="preserve"> </w:t>
      </w:r>
      <w:r>
        <w:rPr>
          <w:sz w:val="16"/>
        </w:rPr>
        <w:t>an</w:t>
      </w:r>
      <w:r>
        <w:rPr>
          <w:spacing w:val="-3"/>
          <w:sz w:val="16"/>
        </w:rPr>
        <w:t xml:space="preserve"> </w:t>
      </w:r>
      <w:r>
        <w:rPr>
          <w:sz w:val="16"/>
        </w:rPr>
        <w:t>image.</w:t>
      </w:r>
      <w:r>
        <w:rPr>
          <w:spacing w:val="-3"/>
          <w:sz w:val="16"/>
        </w:rPr>
        <w:t xml:space="preserve"> </w:t>
      </w:r>
      <w:r>
        <w:rPr>
          <w:sz w:val="16"/>
        </w:rPr>
        <w:t>(</w:t>
      </w:r>
      <w:r>
        <w:rPr>
          <w:i/>
          <w:sz w:val="16"/>
        </w:rPr>
        <w:t>e</w:t>
      </w:r>
      <w:r>
        <w:rPr>
          <w:sz w:val="16"/>
        </w:rPr>
        <w:t>)</w:t>
      </w:r>
      <w:r>
        <w:rPr>
          <w:spacing w:val="-2"/>
          <w:sz w:val="16"/>
        </w:rPr>
        <w:t xml:space="preserve"> </w:t>
      </w:r>
      <w:r>
        <w:rPr>
          <w:sz w:val="16"/>
        </w:rPr>
        <w:t>Result</w:t>
      </w:r>
      <w:r>
        <w:rPr>
          <w:spacing w:val="-2"/>
          <w:sz w:val="16"/>
        </w:rPr>
        <w:t xml:space="preserve"> </w:t>
      </w:r>
      <w:r>
        <w:rPr>
          <w:sz w:val="16"/>
        </w:rPr>
        <w:t>of</w:t>
      </w:r>
      <w:r>
        <w:rPr>
          <w:spacing w:val="-3"/>
          <w:sz w:val="16"/>
        </w:rPr>
        <w:t xml:space="preserve"> </w:t>
      </w:r>
      <w:r>
        <w:rPr>
          <w:sz w:val="16"/>
        </w:rPr>
        <w:t>local</w:t>
      </w:r>
      <w:r>
        <w:rPr>
          <w:spacing w:val="-2"/>
          <w:sz w:val="16"/>
        </w:rPr>
        <w:t xml:space="preserve"> </w:t>
      </w:r>
      <w:r>
        <w:rPr>
          <w:sz w:val="16"/>
        </w:rPr>
        <w:t>maximum</w:t>
      </w:r>
      <w:r>
        <w:rPr>
          <w:spacing w:val="-3"/>
          <w:sz w:val="16"/>
        </w:rPr>
        <w:t xml:space="preserve"> </w:t>
      </w:r>
      <w:r>
        <w:rPr>
          <w:sz w:val="16"/>
        </w:rPr>
        <w:t>(</w:t>
      </w:r>
      <w:r>
        <w:rPr>
          <w:i/>
          <w:sz w:val="16"/>
        </w:rPr>
        <w:t>red</w:t>
      </w:r>
      <w:r>
        <w:rPr>
          <w:i/>
          <w:spacing w:val="-2"/>
          <w:sz w:val="16"/>
        </w:rPr>
        <w:t xml:space="preserve"> </w:t>
      </w:r>
      <w:r>
        <w:rPr>
          <w:i/>
          <w:sz w:val="16"/>
        </w:rPr>
        <w:t>dots</w:t>
      </w:r>
      <w:r>
        <w:rPr>
          <w:sz w:val="16"/>
        </w:rPr>
        <w:t>)</w:t>
      </w:r>
      <w:r>
        <w:rPr>
          <w:spacing w:val="-2"/>
          <w:sz w:val="16"/>
        </w:rPr>
        <w:t xml:space="preserve"> </w:t>
      </w:r>
      <w:r>
        <w:rPr>
          <w:sz w:val="16"/>
        </w:rPr>
        <w:t>extraction.</w:t>
      </w:r>
      <w:r>
        <w:rPr>
          <w:spacing w:val="-2"/>
          <w:sz w:val="16"/>
        </w:rPr>
        <w:t xml:space="preserve"> </w:t>
      </w:r>
      <w:proofErr w:type="gramStart"/>
      <w:r>
        <w:rPr>
          <w:sz w:val="16"/>
        </w:rPr>
        <w:t>(</w:t>
      </w:r>
      <w:r>
        <w:rPr>
          <w:spacing w:val="-7"/>
          <w:sz w:val="16"/>
        </w:rPr>
        <w:t xml:space="preserve"> </w:t>
      </w:r>
      <w:r>
        <w:rPr>
          <w:i/>
          <w:sz w:val="16"/>
        </w:rPr>
        <w:t>f</w:t>
      </w:r>
      <w:proofErr w:type="gramEnd"/>
      <w:r>
        <w:rPr>
          <w:i/>
          <w:spacing w:val="-10"/>
          <w:sz w:val="16"/>
        </w:rPr>
        <w:t xml:space="preserve"> </w:t>
      </w:r>
      <w:r>
        <w:rPr>
          <w:sz w:val="16"/>
        </w:rPr>
        <w:t>)</w:t>
      </w:r>
      <w:r>
        <w:rPr>
          <w:spacing w:val="-2"/>
          <w:sz w:val="16"/>
        </w:rPr>
        <w:t xml:space="preserve"> </w:t>
      </w:r>
      <w:r>
        <w:rPr>
          <w:sz w:val="16"/>
        </w:rPr>
        <w:t>Local</w:t>
      </w:r>
      <w:r>
        <w:rPr>
          <w:spacing w:val="-3"/>
          <w:sz w:val="16"/>
        </w:rPr>
        <w:t xml:space="preserve"> </w:t>
      </w:r>
      <w:r>
        <w:rPr>
          <w:sz w:val="16"/>
        </w:rPr>
        <w:t>minima</w:t>
      </w:r>
      <w:r>
        <w:rPr>
          <w:spacing w:val="-3"/>
          <w:sz w:val="16"/>
        </w:rPr>
        <w:t xml:space="preserve"> </w:t>
      </w:r>
      <w:r>
        <w:rPr>
          <w:sz w:val="16"/>
        </w:rPr>
        <w:t>(</w:t>
      </w:r>
      <w:r>
        <w:rPr>
          <w:i/>
          <w:sz w:val="16"/>
        </w:rPr>
        <w:t>blue</w:t>
      </w:r>
      <w:r>
        <w:rPr>
          <w:i/>
          <w:spacing w:val="-3"/>
          <w:sz w:val="16"/>
        </w:rPr>
        <w:t xml:space="preserve"> </w:t>
      </w:r>
      <w:r>
        <w:rPr>
          <w:i/>
          <w:sz w:val="16"/>
        </w:rPr>
        <w:t>dots</w:t>
      </w:r>
      <w:r>
        <w:rPr>
          <w:sz w:val="16"/>
        </w:rPr>
        <w:t>)</w:t>
      </w:r>
      <w:r>
        <w:rPr>
          <w:spacing w:val="-2"/>
          <w:sz w:val="16"/>
        </w:rPr>
        <w:t xml:space="preserve"> </w:t>
      </w:r>
      <w:r>
        <w:rPr>
          <w:sz w:val="16"/>
        </w:rPr>
        <w:t>extraction</w:t>
      </w:r>
      <w:r>
        <w:rPr>
          <w:spacing w:val="-2"/>
          <w:sz w:val="16"/>
        </w:rPr>
        <w:t xml:space="preserve"> </w:t>
      </w:r>
      <w:r>
        <w:rPr>
          <w:sz w:val="16"/>
        </w:rPr>
        <w:t>and</w:t>
      </w:r>
      <w:r>
        <w:rPr>
          <w:spacing w:val="-3"/>
          <w:sz w:val="16"/>
        </w:rPr>
        <w:t xml:space="preserve"> </w:t>
      </w:r>
      <w:r>
        <w:rPr>
          <w:sz w:val="16"/>
        </w:rPr>
        <w:t>assignment</w:t>
      </w:r>
      <w:r>
        <w:rPr>
          <w:spacing w:val="-3"/>
          <w:sz w:val="16"/>
        </w:rPr>
        <w:t xml:space="preserve"> </w:t>
      </w:r>
      <w:r>
        <w:rPr>
          <w:sz w:val="16"/>
        </w:rPr>
        <w:t>of</w:t>
      </w:r>
      <w:r>
        <w:rPr>
          <w:spacing w:val="40"/>
          <w:sz w:val="16"/>
        </w:rPr>
        <w:t xml:space="preserve"> </w:t>
      </w:r>
      <w:r>
        <w:rPr>
          <w:sz w:val="16"/>
        </w:rPr>
        <w:t>background</w:t>
      </w:r>
      <w:r>
        <w:rPr>
          <w:spacing w:val="-7"/>
          <w:sz w:val="16"/>
        </w:rPr>
        <w:t xml:space="preserve"> </w:t>
      </w:r>
      <w:r>
        <w:rPr>
          <w:sz w:val="16"/>
        </w:rPr>
        <w:t>intensities</w:t>
      </w:r>
      <w:r>
        <w:rPr>
          <w:spacing w:val="-7"/>
          <w:sz w:val="16"/>
        </w:rPr>
        <w:t xml:space="preserve"> </w:t>
      </w:r>
      <w:r>
        <w:rPr>
          <w:sz w:val="16"/>
        </w:rPr>
        <w:t>to</w:t>
      </w:r>
      <w:r>
        <w:rPr>
          <w:spacing w:val="-6"/>
          <w:sz w:val="16"/>
        </w:rPr>
        <w:t xml:space="preserve"> </w:t>
      </w:r>
      <w:r>
        <w:rPr>
          <w:sz w:val="16"/>
        </w:rPr>
        <w:t>local</w:t>
      </w:r>
      <w:r>
        <w:rPr>
          <w:spacing w:val="-7"/>
          <w:sz w:val="16"/>
        </w:rPr>
        <w:t xml:space="preserve"> </w:t>
      </w:r>
      <w:r>
        <w:rPr>
          <w:sz w:val="16"/>
        </w:rPr>
        <w:t>maxima</w:t>
      </w:r>
      <w:r>
        <w:rPr>
          <w:spacing w:val="-7"/>
          <w:sz w:val="16"/>
        </w:rPr>
        <w:t xml:space="preserve"> </w:t>
      </w:r>
      <w:r>
        <w:rPr>
          <w:sz w:val="16"/>
        </w:rPr>
        <w:t>by</w:t>
      </w:r>
      <w:r>
        <w:rPr>
          <w:spacing w:val="-7"/>
          <w:sz w:val="16"/>
        </w:rPr>
        <w:t xml:space="preserve"> </w:t>
      </w:r>
      <w:r>
        <w:rPr>
          <w:sz w:val="16"/>
        </w:rPr>
        <w:t>Delaunay</w:t>
      </w:r>
      <w:r>
        <w:rPr>
          <w:spacing w:val="-8"/>
          <w:sz w:val="16"/>
        </w:rPr>
        <w:t xml:space="preserve"> </w:t>
      </w:r>
      <w:r>
        <w:rPr>
          <w:sz w:val="16"/>
        </w:rPr>
        <w:t>triangulation</w:t>
      </w:r>
      <w:r>
        <w:rPr>
          <w:spacing w:val="-7"/>
          <w:sz w:val="16"/>
        </w:rPr>
        <w:t xml:space="preserve"> </w:t>
      </w:r>
      <w:r>
        <w:rPr>
          <w:sz w:val="16"/>
        </w:rPr>
        <w:t>of</w:t>
      </w:r>
      <w:r>
        <w:rPr>
          <w:spacing w:val="-7"/>
          <w:sz w:val="16"/>
        </w:rPr>
        <w:t xml:space="preserve"> </w:t>
      </w:r>
      <w:r>
        <w:rPr>
          <w:sz w:val="16"/>
        </w:rPr>
        <w:t>local</w:t>
      </w:r>
      <w:r>
        <w:rPr>
          <w:spacing w:val="-7"/>
          <w:sz w:val="16"/>
        </w:rPr>
        <w:t xml:space="preserve"> </w:t>
      </w:r>
      <w:r>
        <w:rPr>
          <w:sz w:val="16"/>
        </w:rPr>
        <w:t>minima</w:t>
      </w:r>
      <w:r>
        <w:rPr>
          <w:spacing w:val="-7"/>
          <w:sz w:val="16"/>
        </w:rPr>
        <w:t xml:space="preserve"> </w:t>
      </w:r>
      <w:r>
        <w:rPr>
          <w:sz w:val="16"/>
        </w:rPr>
        <w:t>(see</w:t>
      </w:r>
      <w:r>
        <w:rPr>
          <w:spacing w:val="-7"/>
          <w:sz w:val="16"/>
        </w:rPr>
        <w:t xml:space="preserve"> </w:t>
      </w:r>
      <w:r>
        <w:rPr>
          <w:sz w:val="16"/>
        </w:rPr>
        <w:t>text).</w:t>
      </w:r>
      <w:r>
        <w:rPr>
          <w:spacing w:val="-7"/>
          <w:sz w:val="16"/>
        </w:rPr>
        <w:t xml:space="preserve"> </w:t>
      </w:r>
      <w:r>
        <w:rPr>
          <w:sz w:val="16"/>
        </w:rPr>
        <w:t>(</w:t>
      </w:r>
      <w:r>
        <w:rPr>
          <w:i/>
          <w:sz w:val="16"/>
        </w:rPr>
        <w:t>g</w:t>
      </w:r>
      <w:r>
        <w:rPr>
          <w:sz w:val="16"/>
        </w:rPr>
        <w:t>)</w:t>
      </w:r>
      <w:r>
        <w:rPr>
          <w:spacing w:val="-6"/>
          <w:sz w:val="16"/>
        </w:rPr>
        <w:t xml:space="preserve"> </w:t>
      </w:r>
      <w:r>
        <w:rPr>
          <w:sz w:val="16"/>
        </w:rPr>
        <w:t>Local</w:t>
      </w:r>
      <w:r>
        <w:rPr>
          <w:spacing w:val="-8"/>
          <w:sz w:val="16"/>
        </w:rPr>
        <w:t xml:space="preserve"> </w:t>
      </w:r>
      <w:r>
        <w:rPr>
          <w:sz w:val="16"/>
        </w:rPr>
        <w:t>maxima</w:t>
      </w:r>
      <w:r>
        <w:rPr>
          <w:spacing w:val="-7"/>
          <w:sz w:val="16"/>
        </w:rPr>
        <w:t xml:space="preserve"> </w:t>
      </w:r>
      <w:r>
        <w:rPr>
          <w:sz w:val="16"/>
        </w:rPr>
        <w:t>failing</w:t>
      </w:r>
      <w:r>
        <w:rPr>
          <w:spacing w:val="-7"/>
          <w:sz w:val="16"/>
        </w:rPr>
        <w:t xml:space="preserve"> </w:t>
      </w:r>
      <w:r>
        <w:rPr>
          <w:sz w:val="16"/>
        </w:rPr>
        <w:t>the</w:t>
      </w:r>
      <w:r>
        <w:rPr>
          <w:spacing w:val="-6"/>
          <w:sz w:val="16"/>
        </w:rPr>
        <w:t xml:space="preserve"> </w:t>
      </w:r>
      <w:proofErr w:type="gramStart"/>
      <w:r>
        <w:rPr>
          <w:sz w:val="16"/>
        </w:rPr>
        <w:t>Student’s</w:t>
      </w:r>
      <w:proofErr w:type="gramEnd"/>
      <w:r>
        <w:rPr>
          <w:spacing w:val="-8"/>
          <w:sz w:val="16"/>
        </w:rPr>
        <w:t xml:space="preserve"> </w:t>
      </w:r>
      <w:r>
        <w:rPr>
          <w:i/>
          <w:sz w:val="16"/>
        </w:rPr>
        <w:t>t</w:t>
      </w:r>
      <w:r>
        <w:rPr>
          <w:sz w:val="16"/>
        </w:rPr>
        <w:t>-test</w:t>
      </w:r>
      <w:r>
        <w:rPr>
          <w:spacing w:val="-6"/>
          <w:sz w:val="16"/>
        </w:rPr>
        <w:t xml:space="preserve"> </w:t>
      </w:r>
      <w:r>
        <w:rPr>
          <w:sz w:val="16"/>
        </w:rPr>
        <w:t>are</w:t>
      </w:r>
      <w:r>
        <w:rPr>
          <w:spacing w:val="-7"/>
          <w:sz w:val="16"/>
        </w:rPr>
        <w:t xml:space="preserve"> </w:t>
      </w:r>
      <w:r>
        <w:rPr>
          <w:sz w:val="16"/>
        </w:rPr>
        <w:t>not</w:t>
      </w:r>
      <w:r>
        <w:rPr>
          <w:spacing w:val="-6"/>
          <w:sz w:val="16"/>
        </w:rPr>
        <w:t xml:space="preserve"> </w:t>
      </w:r>
      <w:r>
        <w:rPr>
          <w:sz w:val="16"/>
        </w:rPr>
        <w:t>counted</w:t>
      </w:r>
      <w:r>
        <w:rPr>
          <w:spacing w:val="-8"/>
          <w:sz w:val="16"/>
        </w:rPr>
        <w:t xml:space="preserve"> </w:t>
      </w:r>
      <w:r>
        <w:rPr>
          <w:sz w:val="16"/>
        </w:rPr>
        <w:t>as</w:t>
      </w:r>
      <w:r>
        <w:rPr>
          <w:spacing w:val="40"/>
          <w:sz w:val="16"/>
        </w:rPr>
        <w:t xml:space="preserve"> </w:t>
      </w:r>
      <w:r>
        <w:rPr>
          <w:sz w:val="16"/>
        </w:rPr>
        <w:t xml:space="preserve">speckles. The arrowheads in </w:t>
      </w:r>
      <w:r>
        <w:rPr>
          <w:i/>
          <w:sz w:val="16"/>
        </w:rPr>
        <w:t xml:space="preserve">e </w:t>
      </w:r>
      <w:r>
        <w:rPr>
          <w:sz w:val="16"/>
        </w:rPr>
        <w:t xml:space="preserve">and </w:t>
      </w:r>
      <w:r>
        <w:rPr>
          <w:i/>
          <w:sz w:val="16"/>
        </w:rPr>
        <w:t xml:space="preserve">g </w:t>
      </w:r>
      <w:r>
        <w:rPr>
          <w:sz w:val="16"/>
        </w:rPr>
        <w:t>indicate the position of one weak local maximum falling through the statistical selection.</w:t>
      </w:r>
    </w:p>
    <w:p w14:paraId="4DD94975" w14:textId="77777777" w:rsidR="00F617EF" w:rsidRDefault="00F617EF">
      <w:pPr>
        <w:pStyle w:val="a3"/>
      </w:pPr>
    </w:p>
    <w:p w14:paraId="23E3EE03" w14:textId="77777777" w:rsidR="00F617EF" w:rsidRDefault="00F617EF">
      <w:pPr>
        <w:pStyle w:val="a3"/>
        <w:spacing w:before="8"/>
        <w:rPr>
          <w:sz w:val="24"/>
        </w:rPr>
      </w:pPr>
    </w:p>
    <w:p w14:paraId="7A2EC121" w14:textId="77777777" w:rsidR="00F617EF" w:rsidRDefault="00F617EF">
      <w:pPr>
        <w:rPr>
          <w:sz w:val="24"/>
        </w:rPr>
        <w:sectPr w:rsidR="00F617EF">
          <w:pgSz w:w="12060" w:h="15660"/>
          <w:pgMar w:top="1060" w:right="940" w:bottom="1100" w:left="920" w:header="668" w:footer="903" w:gutter="0"/>
          <w:cols w:space="720"/>
        </w:sectPr>
      </w:pPr>
    </w:p>
    <w:p w14:paraId="6EB3F93C" w14:textId="77777777" w:rsidR="00F617EF" w:rsidRDefault="00000000">
      <w:pPr>
        <w:pStyle w:val="a3"/>
        <w:spacing w:before="68" w:line="249" w:lineRule="auto"/>
        <w:ind w:left="141" w:right="38"/>
        <w:jc w:val="both"/>
      </w:pPr>
      <w:r>
        <w:t xml:space="preserve">image feature. Fig. 3 </w:t>
      </w:r>
      <w:r>
        <w:rPr>
          <w:i/>
        </w:rPr>
        <w:t xml:space="preserve">a </w:t>
      </w:r>
      <w:r>
        <w:t>displays the speckled fluorescence intensity image of</w:t>
      </w:r>
      <w:r>
        <w:rPr>
          <w:spacing w:val="-2"/>
        </w:rPr>
        <w:t xml:space="preserve"> </w:t>
      </w:r>
      <w:r>
        <w:t>F-actin in</w:t>
      </w:r>
      <w:r>
        <w:rPr>
          <w:spacing w:val="-1"/>
        </w:rPr>
        <w:t xml:space="preserve"> </w:t>
      </w:r>
      <w:r>
        <w:t>a</w:t>
      </w:r>
      <w:r>
        <w:rPr>
          <w:spacing w:val="-2"/>
        </w:rPr>
        <w:t xml:space="preserve"> </w:t>
      </w:r>
      <w:r>
        <w:t>living</w:t>
      </w:r>
      <w:r>
        <w:rPr>
          <w:spacing w:val="-2"/>
        </w:rPr>
        <w:t xml:space="preserve"> </w:t>
      </w:r>
      <w:r>
        <w:t>cell, of</w:t>
      </w:r>
      <w:r>
        <w:rPr>
          <w:spacing w:val="-2"/>
        </w:rPr>
        <w:t xml:space="preserve"> </w:t>
      </w:r>
      <w:r>
        <w:t xml:space="preserve">which Inset </w:t>
      </w:r>
      <w:r>
        <w:rPr>
          <w:i/>
        </w:rPr>
        <w:t>a</w:t>
      </w:r>
      <w:r>
        <w:rPr>
          <w:i/>
          <w:spacing w:val="-4"/>
        </w:rPr>
        <w:t xml:space="preserve"> </w:t>
      </w:r>
      <w:r>
        <w:rPr>
          <w:i/>
        </w:rPr>
        <w:t xml:space="preserve">1 </w:t>
      </w:r>
      <w:r>
        <w:t>shows</w:t>
      </w:r>
      <w:r>
        <w:rPr>
          <w:spacing w:val="-6"/>
        </w:rPr>
        <w:t xml:space="preserve"> </w:t>
      </w:r>
      <w:r>
        <w:t>a</w:t>
      </w:r>
      <w:r>
        <w:rPr>
          <w:spacing w:val="-7"/>
        </w:rPr>
        <w:t xml:space="preserve"> </w:t>
      </w:r>
      <w:r>
        <w:t>zoom-up</w:t>
      </w:r>
      <w:r>
        <w:rPr>
          <w:spacing w:val="-7"/>
        </w:rPr>
        <w:t xml:space="preserve"> </w:t>
      </w:r>
      <w:r>
        <w:t>window</w:t>
      </w:r>
      <w:r>
        <w:rPr>
          <w:spacing w:val="-7"/>
        </w:rPr>
        <w:t xml:space="preserve"> </w:t>
      </w:r>
      <w:r>
        <w:t>represented</w:t>
      </w:r>
      <w:r>
        <w:rPr>
          <w:spacing w:val="-6"/>
        </w:rPr>
        <w:t xml:space="preserve"> </w:t>
      </w:r>
      <w:r>
        <w:t>in</w:t>
      </w:r>
      <w:r>
        <w:rPr>
          <w:spacing w:val="-6"/>
        </w:rPr>
        <w:t xml:space="preserve"> </w:t>
      </w:r>
      <w:r>
        <w:rPr>
          <w:i/>
          <w:spacing w:val="23"/>
        </w:rPr>
        <w:t>a2</w:t>
      </w:r>
      <w:r>
        <w:rPr>
          <w:i/>
          <w:spacing w:val="-7"/>
        </w:rPr>
        <w:t xml:space="preserve"> </w:t>
      </w:r>
      <w:r>
        <w:t>as</w:t>
      </w:r>
      <w:r>
        <w:rPr>
          <w:spacing w:val="-6"/>
        </w:rPr>
        <w:t xml:space="preserve"> </w:t>
      </w:r>
      <w:r>
        <w:t>a</w:t>
      </w:r>
      <w:r>
        <w:rPr>
          <w:spacing w:val="-6"/>
        </w:rPr>
        <w:t xml:space="preserve"> </w:t>
      </w:r>
      <w:r>
        <w:t>continuous function in</w:t>
      </w:r>
      <w:r>
        <w:rPr>
          <w:spacing w:val="-1"/>
        </w:rPr>
        <w:t xml:space="preserve"> </w:t>
      </w:r>
      <w:r>
        <w:rPr>
          <w:rFonts w:ascii="Arial" w:hAnsi="Arial"/>
        </w:rPr>
        <w:t>R</w:t>
      </w:r>
      <w:r>
        <w:rPr>
          <w:vertAlign w:val="superscript"/>
        </w:rPr>
        <w:t>2</w:t>
      </w:r>
      <w:r>
        <w:rPr>
          <w:rFonts w:ascii="Arial" w:hAnsi="Arial"/>
        </w:rPr>
        <w:t>.</w:t>
      </w:r>
      <w:r>
        <w:rPr>
          <w:rFonts w:ascii="Arial" w:hAnsi="Arial"/>
          <w:spacing w:val="-6"/>
        </w:rPr>
        <w:t xml:space="preserve"> </w:t>
      </w:r>
      <w:r>
        <w:t>Fig.</w:t>
      </w:r>
      <w:r>
        <w:rPr>
          <w:spacing w:val="-1"/>
        </w:rPr>
        <w:t xml:space="preserve"> </w:t>
      </w:r>
      <w:r>
        <w:t>3</w:t>
      </w:r>
      <w:r>
        <w:rPr>
          <w:spacing w:val="-1"/>
        </w:rPr>
        <w:t xml:space="preserve"> </w:t>
      </w:r>
      <w:r>
        <w:rPr>
          <w:i/>
        </w:rPr>
        <w:t>b</w:t>
      </w:r>
      <w:r>
        <w:rPr>
          <w:i/>
          <w:spacing w:val="-1"/>
        </w:rPr>
        <w:t xml:space="preserve"> </w:t>
      </w:r>
      <w:r>
        <w:t>shows</w:t>
      </w:r>
      <w:r>
        <w:rPr>
          <w:spacing w:val="-1"/>
        </w:rPr>
        <w:t xml:space="preserve"> </w:t>
      </w:r>
      <w:r>
        <w:t>an</w:t>
      </w:r>
      <w:r>
        <w:rPr>
          <w:spacing w:val="-1"/>
        </w:rPr>
        <w:t xml:space="preserve"> </w:t>
      </w:r>
      <w:r>
        <w:t>isolated</w:t>
      </w:r>
      <w:r>
        <w:rPr>
          <w:spacing w:val="-2"/>
        </w:rPr>
        <w:t xml:space="preserve"> </w:t>
      </w:r>
      <w:r>
        <w:t>speckle</w:t>
      </w:r>
      <w:r>
        <w:rPr>
          <w:spacing w:val="-1"/>
        </w:rPr>
        <w:t xml:space="preserve"> </w:t>
      </w:r>
      <w:r>
        <w:t xml:space="preserve">with peak intensity </w:t>
      </w:r>
      <w:r>
        <w:rPr>
          <w:i/>
        </w:rPr>
        <w:t>I</w:t>
      </w:r>
      <w:r>
        <w:rPr>
          <w:vertAlign w:val="subscript"/>
        </w:rPr>
        <w:t>L</w:t>
      </w:r>
      <w:r>
        <w:t xml:space="preserve"> above a relatively homogeneous background intensity </w:t>
      </w:r>
      <w:r>
        <w:rPr>
          <w:i/>
        </w:rPr>
        <w:t>I</w:t>
      </w:r>
      <w:r>
        <w:rPr>
          <w:vertAlign w:val="subscript"/>
        </w:rPr>
        <w:t>BG</w:t>
      </w:r>
      <w:r>
        <w:rPr>
          <w:rFonts w:ascii="Arial" w:hAnsi="Arial"/>
        </w:rPr>
        <w:t xml:space="preserve">. </w:t>
      </w:r>
      <w:r>
        <w:t>Notice that the background intensity is not always</w:t>
      </w:r>
      <w:r>
        <w:rPr>
          <w:spacing w:val="17"/>
        </w:rPr>
        <w:t xml:space="preserve"> </w:t>
      </w:r>
      <w:r>
        <w:t>as</w:t>
      </w:r>
      <w:r>
        <w:rPr>
          <w:spacing w:val="17"/>
        </w:rPr>
        <w:t xml:space="preserve"> </w:t>
      </w:r>
      <w:r>
        <w:t>clearly</w:t>
      </w:r>
      <w:r>
        <w:rPr>
          <w:spacing w:val="17"/>
        </w:rPr>
        <w:t xml:space="preserve"> </w:t>
      </w:r>
      <w:r>
        <w:t>defined</w:t>
      </w:r>
      <w:r>
        <w:rPr>
          <w:spacing w:val="17"/>
        </w:rPr>
        <w:t xml:space="preserve"> </w:t>
      </w:r>
      <w:r>
        <w:t>as</w:t>
      </w:r>
      <w:r>
        <w:rPr>
          <w:spacing w:val="17"/>
        </w:rPr>
        <w:t xml:space="preserve"> </w:t>
      </w:r>
      <w:r>
        <w:t>in</w:t>
      </w:r>
      <w:r>
        <w:rPr>
          <w:spacing w:val="17"/>
        </w:rPr>
        <w:t xml:space="preserve"> </w:t>
      </w:r>
      <w:r>
        <w:t>this</w:t>
      </w:r>
      <w:r>
        <w:rPr>
          <w:spacing w:val="17"/>
        </w:rPr>
        <w:t xml:space="preserve"> </w:t>
      </w:r>
      <w:r>
        <w:t>case</w:t>
      </w:r>
      <w:r>
        <w:rPr>
          <w:spacing w:val="17"/>
        </w:rPr>
        <w:t xml:space="preserve"> </w:t>
      </w:r>
      <w:r>
        <w:t>but that</w:t>
      </w:r>
      <w:r>
        <w:rPr>
          <w:spacing w:val="18"/>
        </w:rPr>
        <w:t xml:space="preserve"> </w:t>
      </w:r>
      <w:r>
        <w:t>generally it</w:t>
      </w:r>
      <w:r>
        <w:rPr>
          <w:spacing w:val="-2"/>
        </w:rPr>
        <w:t xml:space="preserve"> </w:t>
      </w:r>
      <w:r>
        <w:t>has</w:t>
      </w:r>
      <w:r>
        <w:rPr>
          <w:spacing w:val="-1"/>
        </w:rPr>
        <w:t xml:space="preserve"> </w:t>
      </w:r>
      <w:r>
        <w:t>to</w:t>
      </w:r>
      <w:r>
        <w:rPr>
          <w:spacing w:val="-2"/>
        </w:rPr>
        <w:t xml:space="preserve"> </w:t>
      </w:r>
      <w:r>
        <w:t>be</w:t>
      </w:r>
      <w:r>
        <w:rPr>
          <w:spacing w:val="-2"/>
        </w:rPr>
        <w:t xml:space="preserve"> </w:t>
      </w:r>
      <w:r>
        <w:t>extracted</w:t>
      </w:r>
      <w:r>
        <w:rPr>
          <w:spacing w:val="-2"/>
        </w:rPr>
        <w:t xml:space="preserve"> </w:t>
      </w:r>
      <w:r>
        <w:t>from</w:t>
      </w:r>
      <w:r>
        <w:rPr>
          <w:spacing w:val="-1"/>
        </w:rPr>
        <w:t xml:space="preserve"> </w:t>
      </w:r>
      <w:r>
        <w:t>intensity</w:t>
      </w:r>
      <w:r>
        <w:rPr>
          <w:spacing w:val="-1"/>
        </w:rPr>
        <w:t xml:space="preserve"> </w:t>
      </w:r>
      <w:r>
        <w:t>distributions</w:t>
      </w:r>
      <w:r>
        <w:rPr>
          <w:spacing w:val="-1"/>
        </w:rPr>
        <w:t xml:space="preserve"> </w:t>
      </w:r>
      <w:r>
        <w:t>with</w:t>
      </w:r>
      <w:r>
        <w:rPr>
          <w:spacing w:val="-1"/>
        </w:rPr>
        <w:t xml:space="preserve"> </w:t>
      </w:r>
      <w:r>
        <w:t xml:space="preserve">rather complicated topographies (see </w:t>
      </w:r>
      <w:r>
        <w:rPr>
          <w:i/>
        </w:rPr>
        <w:t>a 2</w:t>
      </w:r>
      <w:r>
        <w:t xml:space="preserve">). A procedure for the calculation of the background is discussed later in this section. Given the peak and background intensities, the difference </w:t>
      </w:r>
      <w:r>
        <w:rPr>
          <w:rFonts w:ascii="Arial" w:hAnsi="Arial"/>
        </w:rPr>
        <w:t>D</w:t>
      </w:r>
      <w:r>
        <w:rPr>
          <w:i/>
        </w:rPr>
        <w:t xml:space="preserve">I </w:t>
      </w:r>
      <w:r>
        <w:t xml:space="preserve">between the two has to exceed the critical interval </w:t>
      </w:r>
      <w:r>
        <w:rPr>
          <w:rFonts w:ascii="Arial" w:hAnsi="Arial"/>
        </w:rPr>
        <w:t>D</w:t>
      </w:r>
      <w:r>
        <w:rPr>
          <w:i/>
        </w:rPr>
        <w:t>I</w:t>
      </w:r>
      <w:r>
        <w:rPr>
          <w:vertAlign w:val="subscript"/>
        </w:rPr>
        <w:t>C</w:t>
      </w:r>
      <w:r>
        <w:t xml:space="preserve"> to render a local maximum a speckle. This is depicted by Fig. 3 </w:t>
      </w:r>
      <w:r>
        <w:rPr>
          <w:i/>
        </w:rPr>
        <w:t>c</w:t>
      </w:r>
      <w:r>
        <w:t>, where the two levels differ more than the required confidence interval. As it will be introduced in Eq. 4, the size of the interval is a function of the estimated noise in the two</w:t>
      </w:r>
      <w:r>
        <w:rPr>
          <w:spacing w:val="15"/>
        </w:rPr>
        <w:t xml:space="preserve"> </w:t>
      </w:r>
      <w:r>
        <w:t>intensity</w:t>
      </w:r>
      <w:r>
        <w:rPr>
          <w:spacing w:val="16"/>
        </w:rPr>
        <w:t xml:space="preserve"> </w:t>
      </w:r>
      <w:r>
        <w:t>values. Fig. 3</w:t>
      </w:r>
      <w:r>
        <w:rPr>
          <w:spacing w:val="15"/>
        </w:rPr>
        <w:t xml:space="preserve"> </w:t>
      </w:r>
      <w:r>
        <w:rPr>
          <w:i/>
        </w:rPr>
        <w:t xml:space="preserve">d </w:t>
      </w:r>
      <w:r>
        <w:t>already suggests</w:t>
      </w:r>
      <w:r>
        <w:rPr>
          <w:spacing w:val="40"/>
        </w:rPr>
        <w:t xml:space="preserve"> </w:t>
      </w:r>
      <w:r>
        <w:t xml:space="preserve">a possible development of a speckle throughout its lifetime of, in this case, five frames. It starts out as a nonsignificant local maximum </w:t>
      </w:r>
      <w:proofErr w:type="gramStart"/>
      <w:r>
        <w:t>(</w:t>
      </w:r>
      <w:r>
        <w:rPr>
          <w:spacing w:val="-7"/>
        </w:rPr>
        <w:t xml:space="preserve"> </w:t>
      </w:r>
      <w:r>
        <w:rPr>
          <w:i/>
        </w:rPr>
        <w:t>frame</w:t>
      </w:r>
      <w:proofErr w:type="gramEnd"/>
      <w:r>
        <w:rPr>
          <w:i/>
        </w:rPr>
        <w:t xml:space="preserve"> 1</w:t>
      </w:r>
      <w:r>
        <w:t>) before it turns into a speckle (</w:t>
      </w:r>
      <w:r>
        <w:rPr>
          <w:i/>
        </w:rPr>
        <w:t xml:space="preserve">arrow </w:t>
      </w:r>
      <w:r>
        <w:t xml:space="preserve">in </w:t>
      </w:r>
      <w:r>
        <w:rPr>
          <w:i/>
        </w:rPr>
        <w:t xml:space="preserve">frame 2 </w:t>
      </w:r>
      <w:r>
        <w:t>indicates the speckle birth). To illustrate the</w:t>
      </w:r>
      <w:r>
        <w:rPr>
          <w:spacing w:val="-11"/>
        </w:rPr>
        <w:t xml:space="preserve"> </w:t>
      </w:r>
      <w:r>
        <w:t>statistical</w:t>
      </w:r>
      <w:r>
        <w:rPr>
          <w:spacing w:val="-10"/>
        </w:rPr>
        <w:t xml:space="preserve"> </w:t>
      </w:r>
      <w:r>
        <w:t>conditions,</w:t>
      </w:r>
      <w:r>
        <w:rPr>
          <w:spacing w:val="-11"/>
        </w:rPr>
        <w:t xml:space="preserve"> </w:t>
      </w:r>
      <w:r>
        <w:t>the</w:t>
      </w:r>
      <w:r>
        <w:rPr>
          <w:spacing w:val="-10"/>
        </w:rPr>
        <w:t xml:space="preserve"> </w:t>
      </w:r>
      <w:r>
        <w:t>critical</w:t>
      </w:r>
      <w:r>
        <w:rPr>
          <w:spacing w:val="-8"/>
        </w:rPr>
        <w:t xml:space="preserve"> </w:t>
      </w:r>
      <w:r>
        <w:t>interval</w:t>
      </w:r>
      <w:r>
        <w:rPr>
          <w:spacing w:val="-9"/>
        </w:rPr>
        <w:t xml:space="preserve"> </w:t>
      </w:r>
      <w:r>
        <w:rPr>
          <w:rFonts w:ascii="Arial" w:hAnsi="Arial"/>
        </w:rPr>
        <w:t>D</w:t>
      </w:r>
      <w:r>
        <w:rPr>
          <w:i/>
        </w:rPr>
        <w:t>I</w:t>
      </w:r>
      <w:r>
        <w:rPr>
          <w:vertAlign w:val="subscript"/>
        </w:rPr>
        <w:t>C</w:t>
      </w:r>
      <w:r>
        <w:rPr>
          <w:spacing w:val="-2"/>
        </w:rPr>
        <w:t xml:space="preserve"> </w:t>
      </w:r>
      <w:r>
        <w:t>is</w:t>
      </w:r>
      <w:r>
        <w:rPr>
          <w:spacing w:val="-11"/>
        </w:rPr>
        <w:t xml:space="preserve"> </w:t>
      </w:r>
      <w:r>
        <w:t>plotted</w:t>
      </w:r>
      <w:r>
        <w:rPr>
          <w:spacing w:val="-11"/>
        </w:rPr>
        <w:t xml:space="preserve"> </w:t>
      </w:r>
      <w:r>
        <w:t xml:space="preserve">at the midpoint between the peak and background </w:t>
      </w:r>
      <w:proofErr w:type="spellStart"/>
      <w:r>
        <w:t>intensi</w:t>
      </w:r>
      <w:proofErr w:type="spellEnd"/>
      <w:r>
        <w:t>-</w:t>
      </w:r>
      <w:r>
        <w:rPr>
          <w:spacing w:val="80"/>
        </w:rPr>
        <w:t xml:space="preserve"> </w:t>
      </w:r>
      <w:r>
        <w:t>ties. As long as the speckle is alive (</w:t>
      </w:r>
      <w:r>
        <w:rPr>
          <w:i/>
        </w:rPr>
        <w:t>frames 2–6</w:t>
      </w:r>
      <w:r>
        <w:t>), the peak-</w:t>
      </w:r>
    </w:p>
    <w:p w14:paraId="096D6285" w14:textId="77777777" w:rsidR="00F617EF" w:rsidRDefault="00000000">
      <w:pPr>
        <w:pStyle w:val="a3"/>
        <w:spacing w:before="68" w:line="249" w:lineRule="auto"/>
        <w:ind w:left="141" w:right="134"/>
        <w:jc w:val="both"/>
      </w:pPr>
      <w:r>
        <w:br w:type="column"/>
      </w:r>
      <w:r>
        <w:t xml:space="preserve">to-background intensity difference is greater than the crit- </w:t>
      </w:r>
      <w:proofErr w:type="spellStart"/>
      <w:r>
        <w:rPr>
          <w:w w:val="95"/>
        </w:rPr>
        <w:t>ical</w:t>
      </w:r>
      <w:proofErr w:type="spellEnd"/>
      <w:r>
        <w:rPr>
          <w:w w:val="95"/>
        </w:rPr>
        <w:t xml:space="preserve"> interval, whereas the speckle turns again into an </w:t>
      </w:r>
      <w:proofErr w:type="spellStart"/>
      <w:r>
        <w:rPr>
          <w:w w:val="95"/>
        </w:rPr>
        <w:t>insignifi</w:t>
      </w:r>
      <w:proofErr w:type="spellEnd"/>
      <w:r>
        <w:rPr>
          <w:w w:val="95"/>
        </w:rPr>
        <w:t xml:space="preserve">- </w:t>
      </w:r>
      <w:proofErr w:type="gramStart"/>
      <w:r>
        <w:t>cant</w:t>
      </w:r>
      <w:proofErr w:type="gramEnd"/>
      <w:r>
        <w:rPr>
          <w:spacing w:val="-5"/>
        </w:rPr>
        <w:t xml:space="preserve"> </w:t>
      </w:r>
      <w:r>
        <w:t>local</w:t>
      </w:r>
      <w:r>
        <w:rPr>
          <w:spacing w:val="-3"/>
        </w:rPr>
        <w:t xml:space="preserve"> </w:t>
      </w:r>
      <w:r>
        <w:t>maximum</w:t>
      </w:r>
      <w:r>
        <w:rPr>
          <w:spacing w:val="-2"/>
        </w:rPr>
        <w:t xml:space="preserve"> </w:t>
      </w:r>
      <w:r>
        <w:t>at</w:t>
      </w:r>
      <w:r>
        <w:rPr>
          <w:spacing w:val="-5"/>
        </w:rPr>
        <w:t xml:space="preserve"> </w:t>
      </w:r>
      <w:r>
        <w:t>frame</w:t>
      </w:r>
      <w:r>
        <w:rPr>
          <w:spacing w:val="-5"/>
        </w:rPr>
        <w:t xml:space="preserve"> </w:t>
      </w:r>
      <w:r>
        <w:t>7</w:t>
      </w:r>
      <w:r>
        <w:rPr>
          <w:spacing w:val="-5"/>
        </w:rPr>
        <w:t xml:space="preserve"> </w:t>
      </w:r>
      <w:r>
        <w:t>(</w:t>
      </w:r>
      <w:r>
        <w:rPr>
          <w:i/>
        </w:rPr>
        <w:t>arrowhead</w:t>
      </w:r>
      <w:r>
        <w:t>).</w:t>
      </w:r>
      <w:r>
        <w:rPr>
          <w:spacing w:val="-4"/>
        </w:rPr>
        <w:t xml:space="preserve"> </w:t>
      </w:r>
      <w:r>
        <w:t>Speckle</w:t>
      </w:r>
      <w:r>
        <w:rPr>
          <w:spacing w:val="-3"/>
        </w:rPr>
        <w:t xml:space="preserve"> </w:t>
      </w:r>
      <w:r>
        <w:t>death occurs</w:t>
      </w:r>
      <w:r>
        <w:rPr>
          <w:spacing w:val="34"/>
        </w:rPr>
        <w:t xml:space="preserve"> </w:t>
      </w:r>
      <w:r>
        <w:t>at</w:t>
      </w:r>
      <w:r>
        <w:rPr>
          <w:spacing w:val="34"/>
        </w:rPr>
        <w:t xml:space="preserve"> </w:t>
      </w:r>
      <w:r>
        <w:t>the</w:t>
      </w:r>
      <w:r>
        <w:rPr>
          <w:spacing w:val="34"/>
        </w:rPr>
        <w:t xml:space="preserve"> </w:t>
      </w:r>
      <w:r>
        <w:t>last</w:t>
      </w:r>
      <w:r>
        <w:rPr>
          <w:spacing w:val="34"/>
        </w:rPr>
        <w:t xml:space="preserve"> </w:t>
      </w:r>
      <w:r>
        <w:t>time</w:t>
      </w:r>
      <w:r>
        <w:rPr>
          <w:spacing w:val="35"/>
        </w:rPr>
        <w:t xml:space="preserve"> </w:t>
      </w:r>
      <w:r>
        <w:t>point</w:t>
      </w:r>
      <w:r>
        <w:rPr>
          <w:spacing w:val="34"/>
        </w:rPr>
        <w:t xml:space="preserve"> </w:t>
      </w:r>
      <w:r>
        <w:t>where</w:t>
      </w:r>
      <w:r>
        <w:rPr>
          <w:spacing w:val="34"/>
        </w:rPr>
        <w:t xml:space="preserve"> </w:t>
      </w:r>
      <w:r>
        <w:t>the</w:t>
      </w:r>
      <w:r>
        <w:rPr>
          <w:spacing w:val="33"/>
        </w:rPr>
        <w:t xml:space="preserve"> </w:t>
      </w:r>
      <w:r>
        <w:t>peak</w:t>
      </w:r>
      <w:r>
        <w:rPr>
          <w:spacing w:val="34"/>
        </w:rPr>
        <w:t xml:space="preserve"> </w:t>
      </w:r>
      <w:r>
        <w:t>intensity</w:t>
      </w:r>
      <w:r>
        <w:rPr>
          <w:spacing w:val="34"/>
        </w:rPr>
        <w:t xml:space="preserve"> </w:t>
      </w:r>
      <w:r>
        <w:rPr>
          <w:i/>
        </w:rPr>
        <w:t>I</w:t>
      </w:r>
      <w:r>
        <w:rPr>
          <w:vertAlign w:val="subscript"/>
        </w:rPr>
        <w:t>L</w:t>
      </w:r>
      <w:r>
        <w:t xml:space="preserve"> is</w:t>
      </w:r>
      <w:r>
        <w:rPr>
          <w:spacing w:val="39"/>
        </w:rPr>
        <w:t xml:space="preserve"> </w:t>
      </w:r>
      <w:r>
        <w:t>significantly</w:t>
      </w:r>
      <w:r>
        <w:rPr>
          <w:spacing w:val="39"/>
        </w:rPr>
        <w:t xml:space="preserve"> </w:t>
      </w:r>
      <w:r>
        <w:t>higher</w:t>
      </w:r>
      <w:r>
        <w:rPr>
          <w:spacing w:val="40"/>
        </w:rPr>
        <w:t xml:space="preserve"> </w:t>
      </w:r>
      <w:r>
        <w:t>than</w:t>
      </w:r>
      <w:r>
        <w:rPr>
          <w:spacing w:val="40"/>
        </w:rPr>
        <w:t xml:space="preserve"> </w:t>
      </w:r>
      <w:r>
        <w:t>the</w:t>
      </w:r>
      <w:r>
        <w:rPr>
          <w:spacing w:val="39"/>
        </w:rPr>
        <w:t xml:space="preserve"> </w:t>
      </w:r>
      <w:r>
        <w:t>background</w:t>
      </w:r>
      <w:r>
        <w:rPr>
          <w:spacing w:val="40"/>
        </w:rPr>
        <w:t xml:space="preserve"> </w:t>
      </w:r>
      <w:r>
        <w:t>intensity</w:t>
      </w:r>
      <w:r>
        <w:rPr>
          <w:spacing w:val="40"/>
        </w:rPr>
        <w:t xml:space="preserve"> </w:t>
      </w:r>
      <w:r>
        <w:rPr>
          <w:i/>
        </w:rPr>
        <w:t>I</w:t>
      </w:r>
      <w:r>
        <w:rPr>
          <w:vertAlign w:val="subscript"/>
        </w:rPr>
        <w:t>BG</w:t>
      </w:r>
      <w:r>
        <w:t xml:space="preserve"> </w:t>
      </w:r>
      <w:proofErr w:type="gramStart"/>
      <w:r>
        <w:t xml:space="preserve">( </w:t>
      </w:r>
      <w:r>
        <w:rPr>
          <w:i/>
        </w:rPr>
        <w:t>frame</w:t>
      </w:r>
      <w:proofErr w:type="gramEnd"/>
      <w:r>
        <w:rPr>
          <w:i/>
        </w:rPr>
        <w:t xml:space="preserve"> 6</w:t>
      </w:r>
      <w:r>
        <w:t>).</w:t>
      </w:r>
    </w:p>
    <w:p w14:paraId="44693533" w14:textId="77777777" w:rsidR="00F617EF" w:rsidRDefault="00000000">
      <w:pPr>
        <w:pStyle w:val="a3"/>
        <w:spacing w:line="249" w:lineRule="auto"/>
        <w:ind w:left="141" w:right="133" w:firstLine="197"/>
        <w:jc w:val="both"/>
      </w:pPr>
      <w:r>
        <w:t>Obviously,</w:t>
      </w:r>
      <w:r>
        <w:rPr>
          <w:spacing w:val="-13"/>
        </w:rPr>
        <w:t xml:space="preserve"> </w:t>
      </w:r>
      <w:r>
        <w:t>the</w:t>
      </w:r>
      <w:r>
        <w:rPr>
          <w:spacing w:val="-12"/>
        </w:rPr>
        <w:t xml:space="preserve"> </w:t>
      </w:r>
      <w:r>
        <w:t>entire</w:t>
      </w:r>
      <w:r>
        <w:rPr>
          <w:spacing w:val="-13"/>
        </w:rPr>
        <w:t xml:space="preserve"> </w:t>
      </w:r>
      <w:r>
        <w:t>selection</w:t>
      </w:r>
      <w:r>
        <w:rPr>
          <w:spacing w:val="-12"/>
        </w:rPr>
        <w:t xml:space="preserve"> </w:t>
      </w:r>
      <w:r>
        <w:t>procedure</w:t>
      </w:r>
      <w:r>
        <w:rPr>
          <w:spacing w:val="-13"/>
        </w:rPr>
        <w:t xml:space="preserve"> </w:t>
      </w:r>
      <w:r>
        <w:t>depicted</w:t>
      </w:r>
      <w:r>
        <w:rPr>
          <w:spacing w:val="-12"/>
        </w:rPr>
        <w:t xml:space="preserve"> </w:t>
      </w:r>
      <w:r>
        <w:t>by</w:t>
      </w:r>
      <w:r>
        <w:rPr>
          <w:spacing w:val="-13"/>
        </w:rPr>
        <w:t xml:space="preserve"> </w:t>
      </w:r>
      <w:r>
        <w:t>Fig. 3,</w:t>
      </w:r>
      <w:r>
        <w:rPr>
          <w:spacing w:val="-13"/>
        </w:rPr>
        <w:t xml:space="preserve"> </w:t>
      </w:r>
      <w:r>
        <w:rPr>
          <w:i/>
        </w:rPr>
        <w:t>a</w:t>
      </w:r>
      <w:r>
        <w:t>–</w:t>
      </w:r>
      <w:r>
        <w:rPr>
          <w:i/>
        </w:rPr>
        <w:t>d</w:t>
      </w:r>
      <w:r>
        <w:t>,</w:t>
      </w:r>
      <w:r>
        <w:rPr>
          <w:spacing w:val="-12"/>
        </w:rPr>
        <w:t xml:space="preserve"> </w:t>
      </w:r>
      <w:r>
        <w:t>relies</w:t>
      </w:r>
      <w:r>
        <w:rPr>
          <w:spacing w:val="-13"/>
        </w:rPr>
        <w:t xml:space="preserve"> </w:t>
      </w:r>
      <w:r>
        <w:t>on</w:t>
      </w:r>
      <w:r>
        <w:rPr>
          <w:spacing w:val="-12"/>
        </w:rPr>
        <w:t xml:space="preserve"> </w:t>
      </w:r>
      <w:r>
        <w:t>an</w:t>
      </w:r>
      <w:r>
        <w:rPr>
          <w:spacing w:val="-13"/>
        </w:rPr>
        <w:t xml:space="preserve"> </w:t>
      </w:r>
      <w:r>
        <w:t>estimate</w:t>
      </w:r>
      <w:r>
        <w:rPr>
          <w:spacing w:val="-12"/>
        </w:rPr>
        <w:t xml:space="preserve"> </w:t>
      </w:r>
      <w:r>
        <w:t>of</w:t>
      </w:r>
      <w:r>
        <w:rPr>
          <w:spacing w:val="-13"/>
        </w:rPr>
        <w:t xml:space="preserve"> </w:t>
      </w:r>
      <w:r>
        <w:t>the</w:t>
      </w:r>
      <w:r>
        <w:rPr>
          <w:spacing w:val="-12"/>
        </w:rPr>
        <w:t xml:space="preserve"> </w:t>
      </w:r>
      <w:r>
        <w:t>local</w:t>
      </w:r>
      <w:r>
        <w:rPr>
          <w:spacing w:val="-13"/>
        </w:rPr>
        <w:t xml:space="preserve"> </w:t>
      </w:r>
      <w:r>
        <w:t>background</w:t>
      </w:r>
      <w:r>
        <w:rPr>
          <w:spacing w:val="-12"/>
        </w:rPr>
        <w:t xml:space="preserve"> </w:t>
      </w:r>
      <w:r>
        <w:t>for</w:t>
      </w:r>
      <w:r>
        <w:rPr>
          <w:spacing w:val="-12"/>
        </w:rPr>
        <w:t xml:space="preserve"> </w:t>
      </w:r>
      <w:r>
        <w:t>each element</w:t>
      </w:r>
      <w:r>
        <w:rPr>
          <w:spacing w:val="-13"/>
        </w:rPr>
        <w:t xml:space="preserve"> </w:t>
      </w:r>
      <w:r>
        <w:t>in</w:t>
      </w:r>
      <w:r>
        <w:rPr>
          <w:spacing w:val="-12"/>
        </w:rPr>
        <w:t xml:space="preserve"> </w:t>
      </w:r>
      <w:r>
        <w:rPr>
          <w:i/>
        </w:rPr>
        <w:t>L</w:t>
      </w:r>
      <w:r>
        <w:rPr>
          <w:rFonts w:ascii="Arial" w:hAnsi="Arial"/>
        </w:rPr>
        <w:t>.</w:t>
      </w:r>
      <w:r>
        <w:rPr>
          <w:rFonts w:ascii="Arial" w:hAnsi="Arial"/>
          <w:spacing w:val="-14"/>
        </w:rPr>
        <w:t xml:space="preserve"> </w:t>
      </w:r>
      <w:r>
        <w:t>In</w:t>
      </w:r>
      <w:r>
        <w:rPr>
          <w:spacing w:val="-13"/>
        </w:rPr>
        <w:t xml:space="preserve"> </w:t>
      </w:r>
      <w:r>
        <w:t>analogy</w:t>
      </w:r>
      <w:r>
        <w:rPr>
          <w:spacing w:val="-12"/>
        </w:rPr>
        <w:t xml:space="preserve"> </w:t>
      </w:r>
      <w:r>
        <w:t>to</w:t>
      </w:r>
      <w:r>
        <w:rPr>
          <w:spacing w:val="-13"/>
        </w:rPr>
        <w:t xml:space="preserve"> </w:t>
      </w:r>
      <w:r>
        <w:t>the</w:t>
      </w:r>
      <w:r>
        <w:rPr>
          <w:spacing w:val="-12"/>
        </w:rPr>
        <w:t xml:space="preserve"> </w:t>
      </w:r>
      <w:r>
        <w:t>procedure</w:t>
      </w:r>
      <w:r>
        <w:rPr>
          <w:spacing w:val="-13"/>
        </w:rPr>
        <w:t xml:space="preserve"> </w:t>
      </w:r>
      <w:r>
        <w:t>for</w:t>
      </w:r>
      <w:r>
        <w:rPr>
          <w:spacing w:val="-12"/>
        </w:rPr>
        <w:t xml:space="preserve"> </w:t>
      </w:r>
      <w:r>
        <w:t>local</w:t>
      </w:r>
      <w:r>
        <w:rPr>
          <w:spacing w:val="-13"/>
        </w:rPr>
        <w:t xml:space="preserve"> </w:t>
      </w:r>
      <w:r>
        <w:t>maximum detection,</w:t>
      </w:r>
      <w:r>
        <w:rPr>
          <w:spacing w:val="-11"/>
        </w:rPr>
        <w:t xml:space="preserve"> </w:t>
      </w:r>
      <w:r>
        <w:t>local</w:t>
      </w:r>
      <w:r>
        <w:rPr>
          <w:spacing w:val="-12"/>
        </w:rPr>
        <w:t xml:space="preserve"> </w:t>
      </w:r>
      <w:r>
        <w:t>minima</w:t>
      </w:r>
      <w:r>
        <w:rPr>
          <w:spacing w:val="-12"/>
        </w:rPr>
        <w:t xml:space="preserve"> </w:t>
      </w:r>
      <w:r>
        <w:t>are</w:t>
      </w:r>
      <w:r>
        <w:rPr>
          <w:spacing w:val="-12"/>
        </w:rPr>
        <w:t xml:space="preserve"> </w:t>
      </w:r>
      <w:r>
        <w:t>sought</w:t>
      </w:r>
      <w:r>
        <w:rPr>
          <w:spacing w:val="-11"/>
        </w:rPr>
        <w:t xml:space="preserve"> </w:t>
      </w:r>
      <w:r>
        <w:t>in</w:t>
      </w:r>
      <w:r>
        <w:rPr>
          <w:spacing w:val="-12"/>
        </w:rPr>
        <w:t xml:space="preserve"> </w:t>
      </w:r>
      <w:r>
        <w:t>every</w:t>
      </w:r>
      <w:r>
        <w:rPr>
          <w:spacing w:val="-12"/>
        </w:rPr>
        <w:t xml:space="preserve"> </w:t>
      </w:r>
      <w:r>
        <w:t>image.</w:t>
      </w:r>
      <w:r>
        <w:rPr>
          <w:spacing w:val="-12"/>
        </w:rPr>
        <w:t xml:space="preserve"> </w:t>
      </w:r>
      <w:r>
        <w:t>Fig.</w:t>
      </w:r>
      <w:r>
        <w:rPr>
          <w:spacing w:val="-12"/>
        </w:rPr>
        <w:t xml:space="preserve"> </w:t>
      </w:r>
      <w:r>
        <w:t>3,</w:t>
      </w:r>
      <w:r>
        <w:rPr>
          <w:spacing w:val="-12"/>
        </w:rPr>
        <w:t xml:space="preserve"> </w:t>
      </w:r>
      <w:r>
        <w:rPr>
          <w:i/>
        </w:rPr>
        <w:t>e</w:t>
      </w:r>
      <w:r>
        <w:t xml:space="preserve">– </w:t>
      </w:r>
      <w:r>
        <w:rPr>
          <w:i/>
        </w:rPr>
        <w:t>g</w:t>
      </w:r>
      <w:r>
        <w:t xml:space="preserve">, displays the different steps of speckle selection. Fig. 3 </w:t>
      </w:r>
      <w:r>
        <w:rPr>
          <w:i/>
        </w:rPr>
        <w:t xml:space="preserve">e </w:t>
      </w:r>
      <w:r>
        <w:t xml:space="preserve">shows a portion of the low-pass filtered image of speckled </w:t>
      </w:r>
      <w:r>
        <w:rPr>
          <w:w w:val="95"/>
        </w:rPr>
        <w:t>actin in a living cell overlaid with local maxima (</w:t>
      </w:r>
      <w:r>
        <w:rPr>
          <w:i/>
          <w:w w:val="95"/>
        </w:rPr>
        <w:t>red dots</w:t>
      </w:r>
      <w:r>
        <w:rPr>
          <w:w w:val="95"/>
        </w:rPr>
        <w:t xml:space="preserve">). In </w:t>
      </w:r>
      <w:r>
        <w:t xml:space="preserve">Fig. 3 </w:t>
      </w:r>
      <w:r>
        <w:rPr>
          <w:i/>
        </w:rPr>
        <w:t>f</w:t>
      </w:r>
      <w:r>
        <w:t>, the local minima (</w:t>
      </w:r>
      <w:r>
        <w:rPr>
          <w:i/>
        </w:rPr>
        <w:t>blue dots</w:t>
      </w:r>
      <w:r>
        <w:t>) are displayed. Using Delaunay triangulation, these points are connected to form a meshwork (</w:t>
      </w:r>
      <w:r>
        <w:rPr>
          <w:i/>
        </w:rPr>
        <w:t>white solid lines</w:t>
      </w:r>
      <w:r>
        <w:t>). By definition, Delaunay triangles have the property</w:t>
      </w:r>
      <w:r>
        <w:rPr>
          <w:spacing w:val="-2"/>
        </w:rPr>
        <w:t xml:space="preserve"> </w:t>
      </w:r>
      <w:r>
        <w:t>that the circumscribing circle of each triangle does not contain vertices from any other tri- angle in the meshwork. Therefore, every local maximum can</w:t>
      </w:r>
      <w:r>
        <w:rPr>
          <w:spacing w:val="11"/>
        </w:rPr>
        <w:t xml:space="preserve"> </w:t>
      </w:r>
      <w:r>
        <w:t>be</w:t>
      </w:r>
      <w:r>
        <w:rPr>
          <w:spacing w:val="13"/>
        </w:rPr>
        <w:t xml:space="preserve"> </w:t>
      </w:r>
      <w:r>
        <w:t>unambiguously</w:t>
      </w:r>
      <w:r>
        <w:rPr>
          <w:spacing w:val="12"/>
        </w:rPr>
        <w:t xml:space="preserve"> </w:t>
      </w:r>
      <w:r>
        <w:t>assigned</w:t>
      </w:r>
      <w:r>
        <w:rPr>
          <w:spacing w:val="14"/>
        </w:rPr>
        <w:t xml:space="preserve"> </w:t>
      </w:r>
      <w:r>
        <w:t>to</w:t>
      </w:r>
      <w:r>
        <w:rPr>
          <w:spacing w:val="12"/>
        </w:rPr>
        <w:t xml:space="preserve"> </w:t>
      </w:r>
      <w:r>
        <w:t>a</w:t>
      </w:r>
      <w:r>
        <w:rPr>
          <w:spacing w:val="13"/>
        </w:rPr>
        <w:t xml:space="preserve"> </w:t>
      </w:r>
      <w:r>
        <w:t>triangle</w:t>
      </w:r>
      <w:r>
        <w:rPr>
          <w:spacing w:val="13"/>
        </w:rPr>
        <w:t xml:space="preserve"> </w:t>
      </w:r>
      <w:r>
        <w:t>of</w:t>
      </w:r>
      <w:r>
        <w:rPr>
          <w:spacing w:val="13"/>
        </w:rPr>
        <w:t xml:space="preserve"> </w:t>
      </w:r>
      <w:r>
        <w:t>three</w:t>
      </w:r>
      <w:r>
        <w:rPr>
          <w:spacing w:val="14"/>
        </w:rPr>
        <w:t xml:space="preserve"> </w:t>
      </w:r>
      <w:r>
        <w:rPr>
          <w:spacing w:val="-4"/>
        </w:rPr>
        <w:t>local</w:t>
      </w:r>
    </w:p>
    <w:p w14:paraId="132AB7CD" w14:textId="77777777" w:rsidR="00F617EF" w:rsidRDefault="00000000">
      <w:pPr>
        <w:pStyle w:val="a3"/>
        <w:spacing w:line="230" w:lineRule="exact"/>
        <w:ind w:left="141"/>
        <w:jc w:val="both"/>
      </w:pPr>
      <w:r>
        <w:t>minima</w:t>
      </w:r>
      <w:r>
        <w:rPr>
          <w:spacing w:val="3"/>
        </w:rPr>
        <w:t xml:space="preserve"> </w:t>
      </w:r>
      <w:r>
        <w:t>(Fig.</w:t>
      </w:r>
      <w:r>
        <w:rPr>
          <w:spacing w:val="8"/>
        </w:rPr>
        <w:t xml:space="preserve"> </w:t>
      </w:r>
      <w:r>
        <w:t>3</w:t>
      </w:r>
      <w:r>
        <w:rPr>
          <w:spacing w:val="8"/>
        </w:rPr>
        <w:t xml:space="preserve"> </w:t>
      </w:r>
      <w:proofErr w:type="gramStart"/>
      <w:r>
        <w:rPr>
          <w:i/>
        </w:rPr>
        <w:t>f</w:t>
      </w:r>
      <w:r>
        <w:rPr>
          <w:i/>
          <w:spacing w:val="-13"/>
        </w:rPr>
        <w:t xml:space="preserve"> </w:t>
      </w:r>
      <w:r>
        <w:t>)</w:t>
      </w:r>
      <w:proofErr w:type="gramEnd"/>
      <w:r>
        <w:t>,</w:t>
      </w:r>
      <w:r>
        <w:rPr>
          <w:spacing w:val="8"/>
        </w:rPr>
        <w:t xml:space="preserve"> </w:t>
      </w:r>
      <w:r>
        <w:t>of</w:t>
      </w:r>
      <w:r>
        <w:rPr>
          <w:spacing w:val="8"/>
        </w:rPr>
        <w:t xml:space="preserve"> </w:t>
      </w:r>
      <w:r>
        <w:t>which</w:t>
      </w:r>
      <w:r>
        <w:rPr>
          <w:spacing w:val="8"/>
        </w:rPr>
        <w:t xml:space="preserve"> </w:t>
      </w:r>
      <w:r>
        <w:t>the</w:t>
      </w:r>
      <w:r>
        <w:rPr>
          <w:spacing w:val="9"/>
        </w:rPr>
        <w:t xml:space="preserve"> </w:t>
      </w:r>
      <w:r>
        <w:t>mean</w:t>
      </w:r>
      <w:r>
        <w:rPr>
          <w:spacing w:val="8"/>
        </w:rPr>
        <w:t xml:space="preserve"> </w:t>
      </w:r>
      <w:r>
        <w:t>intensity</w:t>
      </w:r>
      <w:r>
        <w:rPr>
          <w:spacing w:val="-2"/>
        </w:rPr>
        <w:t xml:space="preserve"> </w:t>
      </w:r>
      <w:r>
        <w:rPr>
          <w:rFonts w:ascii="Arial" w:hAnsi="Arial"/>
          <w:position w:val="5"/>
        </w:rPr>
        <w:t>¯</w:t>
      </w:r>
      <w:r>
        <w:rPr>
          <w:i/>
        </w:rPr>
        <w:t>I</w:t>
      </w:r>
      <w:r>
        <w:rPr>
          <w:i/>
          <w:spacing w:val="15"/>
        </w:rPr>
        <w:t xml:space="preserve"> </w:t>
      </w:r>
      <w:r>
        <w:rPr>
          <w:spacing w:val="-2"/>
        </w:rPr>
        <w:t>provides</w:t>
      </w:r>
    </w:p>
    <w:p w14:paraId="68D9F7E1" w14:textId="77777777" w:rsidR="00F617EF" w:rsidRDefault="00000000">
      <w:pPr>
        <w:pStyle w:val="a3"/>
        <w:spacing w:before="24" w:line="218" w:lineRule="auto"/>
        <w:ind w:left="141" w:right="133" w:hanging="1"/>
        <w:jc w:val="both"/>
      </w:pPr>
      <w:r>
        <w:t xml:space="preserve">a measure </w:t>
      </w:r>
      <w:r>
        <w:rPr>
          <w:i/>
        </w:rPr>
        <w:t>I</w:t>
      </w:r>
      <w:r>
        <w:rPr>
          <w:vertAlign w:val="subscript"/>
        </w:rPr>
        <w:t>BG</w:t>
      </w:r>
      <w:r>
        <w:t xml:space="preserve"> for the background intensity. Using Eq. 2, uncertainties for both the local maximum intensity </w:t>
      </w:r>
      <w:r>
        <w:rPr>
          <w:rFonts w:ascii="Arial"/>
        </w:rPr>
        <w:t>s</w:t>
      </w:r>
      <w:r>
        <w:rPr>
          <w:rFonts w:ascii="Arial Unicode MS"/>
        </w:rPr>
        <w:t>(</w:t>
      </w:r>
      <w:r>
        <w:rPr>
          <w:i/>
        </w:rPr>
        <w:t>I</w:t>
      </w:r>
      <w:r>
        <w:rPr>
          <w:vertAlign w:val="subscript"/>
        </w:rPr>
        <w:t>L</w:t>
      </w:r>
      <w:r>
        <w:rPr>
          <w:rFonts w:ascii="Arial Unicode MS"/>
        </w:rPr>
        <w:t>)</w:t>
      </w:r>
      <w:r>
        <w:rPr>
          <w:rFonts w:ascii="Arial"/>
        </w:rPr>
        <w:t xml:space="preserve">, </w:t>
      </w:r>
      <w:r>
        <w:t>and</w:t>
      </w:r>
      <w:r>
        <w:rPr>
          <w:spacing w:val="-7"/>
        </w:rPr>
        <w:t xml:space="preserve"> </w:t>
      </w:r>
      <w:r>
        <w:t>the</w:t>
      </w:r>
      <w:r>
        <w:rPr>
          <w:spacing w:val="-6"/>
        </w:rPr>
        <w:t xml:space="preserve"> </w:t>
      </w:r>
      <w:r>
        <w:t>background</w:t>
      </w:r>
      <w:r>
        <w:rPr>
          <w:spacing w:val="-6"/>
        </w:rPr>
        <w:t xml:space="preserve"> </w:t>
      </w:r>
      <w:r>
        <w:t>intensity</w:t>
      </w:r>
      <w:r>
        <w:rPr>
          <w:spacing w:val="-5"/>
        </w:rPr>
        <w:t xml:space="preserve"> </w:t>
      </w:r>
      <w:r>
        <w:rPr>
          <w:rFonts w:ascii="Arial"/>
        </w:rPr>
        <w:t>s</w:t>
      </w:r>
      <w:r>
        <w:rPr>
          <w:rFonts w:ascii="Arial Unicode MS"/>
        </w:rPr>
        <w:t>(</w:t>
      </w:r>
      <w:r>
        <w:rPr>
          <w:i/>
        </w:rPr>
        <w:t>I</w:t>
      </w:r>
      <w:r>
        <w:rPr>
          <w:vertAlign w:val="subscript"/>
        </w:rPr>
        <w:t>BG</w:t>
      </w:r>
      <w:r>
        <w:rPr>
          <w:rFonts w:ascii="Arial Unicode MS"/>
        </w:rPr>
        <w:t>)</w:t>
      </w:r>
      <w:r>
        <w:rPr>
          <w:rFonts w:ascii="Arial"/>
        </w:rPr>
        <w:t>,</w:t>
      </w:r>
      <w:r>
        <w:rPr>
          <w:rFonts w:ascii="Arial"/>
          <w:spacing w:val="-11"/>
        </w:rPr>
        <w:t xml:space="preserve"> </w:t>
      </w:r>
      <w:r>
        <w:t>can</w:t>
      </w:r>
      <w:r>
        <w:rPr>
          <w:spacing w:val="-7"/>
        </w:rPr>
        <w:t xml:space="preserve"> </w:t>
      </w:r>
      <w:r>
        <w:t>be</w:t>
      </w:r>
      <w:r>
        <w:rPr>
          <w:spacing w:val="-6"/>
        </w:rPr>
        <w:t xml:space="preserve"> </w:t>
      </w:r>
      <w:r>
        <w:t>derived</w:t>
      </w:r>
      <w:r>
        <w:rPr>
          <w:spacing w:val="-7"/>
        </w:rPr>
        <w:t xml:space="preserve"> </w:t>
      </w:r>
      <w:r>
        <w:t>(cf.</w:t>
      </w:r>
      <w:r>
        <w:rPr>
          <w:spacing w:val="-5"/>
        </w:rPr>
        <w:t xml:space="preserve"> </w:t>
      </w:r>
      <w:r>
        <w:rPr>
          <w:spacing w:val="-4"/>
        </w:rPr>
        <w:t>Fig.</w:t>
      </w:r>
    </w:p>
    <w:p w14:paraId="0D076CBA" w14:textId="77777777" w:rsidR="00F617EF" w:rsidRDefault="00F617EF">
      <w:pPr>
        <w:spacing w:line="218" w:lineRule="auto"/>
        <w:jc w:val="both"/>
        <w:sectPr w:rsidR="00F617EF">
          <w:type w:val="continuous"/>
          <w:pgSz w:w="12060" w:h="15660"/>
          <w:pgMar w:top="1060" w:right="940" w:bottom="280" w:left="920" w:header="668" w:footer="903" w:gutter="0"/>
          <w:cols w:num="2" w:space="720" w:equalWidth="0">
            <w:col w:w="5017" w:space="124"/>
            <w:col w:w="5059"/>
          </w:cols>
        </w:sectPr>
      </w:pPr>
    </w:p>
    <w:p w14:paraId="70E2C3F4" w14:textId="77777777" w:rsidR="00F617EF" w:rsidRDefault="00000000">
      <w:pPr>
        <w:pStyle w:val="a3"/>
        <w:spacing w:before="58" w:line="249" w:lineRule="auto"/>
        <w:ind w:left="156" w:right="38"/>
        <w:jc w:val="both"/>
        <w:rPr>
          <w:rFonts w:ascii="Arial" w:hAnsi="Arial"/>
        </w:rPr>
      </w:pPr>
      <w:r>
        <w:lastRenderedPageBreak/>
        <w:t xml:space="preserve">3 </w:t>
      </w:r>
      <w:r>
        <w:rPr>
          <w:i/>
        </w:rPr>
        <w:t>c</w:t>
      </w:r>
      <w:r>
        <w:t>). In mathematical terms, the statistical test for speckle selection</w:t>
      </w:r>
      <w:r>
        <w:rPr>
          <w:spacing w:val="-5"/>
        </w:rPr>
        <w:t xml:space="preserve"> </w:t>
      </w:r>
      <w:r>
        <w:t>then</w:t>
      </w:r>
      <w:r>
        <w:rPr>
          <w:spacing w:val="-6"/>
        </w:rPr>
        <w:t xml:space="preserve"> </w:t>
      </w:r>
      <w:r>
        <w:t>amounts</w:t>
      </w:r>
      <w:r>
        <w:rPr>
          <w:spacing w:val="-6"/>
        </w:rPr>
        <w:t xml:space="preserve"> </w:t>
      </w:r>
      <w:r>
        <w:t>to</w:t>
      </w:r>
      <w:r>
        <w:rPr>
          <w:spacing w:val="-5"/>
        </w:rPr>
        <w:t xml:space="preserve"> </w:t>
      </w:r>
      <w:r>
        <w:t>performing</w:t>
      </w:r>
      <w:r>
        <w:rPr>
          <w:spacing w:val="-7"/>
        </w:rPr>
        <w:t xml:space="preserve"> </w:t>
      </w:r>
      <w:r>
        <w:t>a</w:t>
      </w:r>
      <w:r>
        <w:rPr>
          <w:spacing w:val="-6"/>
        </w:rPr>
        <w:t xml:space="preserve"> </w:t>
      </w:r>
      <w:proofErr w:type="gramStart"/>
      <w:r>
        <w:t>Student’s</w:t>
      </w:r>
      <w:proofErr w:type="gramEnd"/>
      <w:r>
        <w:rPr>
          <w:spacing w:val="-6"/>
        </w:rPr>
        <w:t xml:space="preserve"> </w:t>
      </w:r>
      <w:r>
        <w:rPr>
          <w:i/>
        </w:rPr>
        <w:t>t</w:t>
      </w:r>
      <w:r>
        <w:t>-test</w:t>
      </w:r>
      <w:r>
        <w:rPr>
          <w:spacing w:val="-5"/>
        </w:rPr>
        <w:t xml:space="preserve"> </w:t>
      </w:r>
      <w:r>
        <w:t xml:space="preserve">with a user-defined confidence probability </w:t>
      </w:r>
      <w:r>
        <w:rPr>
          <w:rFonts w:ascii="Arial" w:hAnsi="Arial"/>
        </w:rPr>
        <w:t>a:</w:t>
      </w:r>
    </w:p>
    <w:p w14:paraId="4684642C" w14:textId="77777777" w:rsidR="00F617EF" w:rsidRDefault="00000000">
      <w:pPr>
        <w:pStyle w:val="a3"/>
        <w:tabs>
          <w:tab w:val="left" w:pos="2415"/>
        </w:tabs>
        <w:spacing w:before="115"/>
        <w:ind w:left="1073"/>
        <w:rPr>
          <w:rFonts w:ascii="Arial" w:hAnsi="Arial"/>
        </w:rPr>
      </w:pPr>
      <w:r>
        <w:rPr>
          <w:i/>
        </w:rPr>
        <w:t>H</w:t>
      </w:r>
      <w:proofErr w:type="gramStart"/>
      <w:r>
        <w:rPr>
          <w:vertAlign w:val="subscript"/>
        </w:rPr>
        <w:t>0</w:t>
      </w:r>
      <w:r>
        <w:rPr>
          <w:spacing w:val="18"/>
        </w:rPr>
        <w:t xml:space="preserve"> </w:t>
      </w:r>
      <w:r>
        <w:rPr>
          <w:rFonts w:ascii="Arial" w:hAnsi="Arial"/>
        </w:rPr>
        <w:t>:</w:t>
      </w:r>
      <w:proofErr w:type="gramEnd"/>
      <w:r>
        <w:rPr>
          <w:rFonts w:ascii="Arial" w:hAnsi="Arial"/>
          <w:spacing w:val="1"/>
        </w:rPr>
        <w:t xml:space="preserve"> </w:t>
      </w:r>
      <w:r>
        <w:rPr>
          <w:rFonts w:ascii="Arial Unicode MS" w:hAnsi="Arial Unicode MS"/>
        </w:rPr>
        <w:t>|</w:t>
      </w:r>
      <w:r>
        <w:rPr>
          <w:rFonts w:ascii="Arial" w:hAnsi="Arial"/>
        </w:rPr>
        <w:t>D</w:t>
      </w:r>
      <w:r>
        <w:rPr>
          <w:i/>
        </w:rPr>
        <w:t>I</w:t>
      </w:r>
      <w:r>
        <w:rPr>
          <w:rFonts w:ascii="Arial Unicode MS" w:hAnsi="Arial Unicode MS"/>
        </w:rPr>
        <w:t>|</w:t>
      </w:r>
      <w:r>
        <w:rPr>
          <w:rFonts w:ascii="Arial Unicode MS" w:hAnsi="Arial Unicode MS"/>
          <w:spacing w:val="-3"/>
          <w:w w:val="110"/>
        </w:rPr>
        <w:t xml:space="preserve"> </w:t>
      </w:r>
      <w:r>
        <w:rPr>
          <w:rFonts w:ascii="Arial Unicode MS" w:hAnsi="Arial Unicode MS"/>
          <w:w w:val="110"/>
        </w:rPr>
        <w:t>=</w:t>
      </w:r>
      <w:r>
        <w:rPr>
          <w:rFonts w:ascii="Arial Unicode MS" w:hAnsi="Arial Unicode MS"/>
          <w:spacing w:val="-5"/>
          <w:w w:val="110"/>
        </w:rPr>
        <w:t xml:space="preserve"> </w:t>
      </w:r>
      <w:r>
        <w:rPr>
          <w:spacing w:val="-5"/>
        </w:rPr>
        <w:t>0</w:t>
      </w:r>
      <w:r>
        <w:rPr>
          <w:rFonts w:ascii="Arial" w:hAnsi="Arial"/>
          <w:spacing w:val="-5"/>
        </w:rPr>
        <w:t>;</w:t>
      </w:r>
      <w:r>
        <w:rPr>
          <w:rFonts w:ascii="Arial" w:hAnsi="Arial"/>
        </w:rPr>
        <w:tab/>
      </w:r>
      <w:r>
        <w:t>with</w:t>
      </w:r>
      <w:r>
        <w:rPr>
          <w:spacing w:val="27"/>
        </w:rPr>
        <w:t xml:space="preserve"> </w:t>
      </w:r>
      <w:r>
        <w:rPr>
          <w:rFonts w:ascii="Arial" w:hAnsi="Arial"/>
        </w:rPr>
        <w:t>D</w:t>
      </w:r>
      <w:r>
        <w:rPr>
          <w:i/>
        </w:rPr>
        <w:t>I</w:t>
      </w:r>
      <w:r>
        <w:rPr>
          <w:i/>
          <w:spacing w:val="-3"/>
          <w:w w:val="110"/>
        </w:rPr>
        <w:t xml:space="preserve"> </w:t>
      </w:r>
      <w:r>
        <w:rPr>
          <w:rFonts w:ascii="Arial Unicode MS" w:hAnsi="Arial Unicode MS"/>
          <w:w w:val="110"/>
        </w:rPr>
        <w:t>=</w:t>
      </w:r>
      <w:r>
        <w:rPr>
          <w:rFonts w:ascii="Arial Unicode MS" w:hAnsi="Arial Unicode MS"/>
          <w:spacing w:val="-16"/>
          <w:w w:val="110"/>
        </w:rPr>
        <w:t xml:space="preserve"> </w:t>
      </w:r>
      <w:r>
        <w:rPr>
          <w:i/>
        </w:rPr>
        <w:t>I</w:t>
      </w:r>
      <w:r>
        <w:rPr>
          <w:vertAlign w:val="subscript"/>
        </w:rPr>
        <w:t>L</w:t>
      </w:r>
      <w:r>
        <w:rPr>
          <w:spacing w:val="-6"/>
        </w:rPr>
        <w:t xml:space="preserve"> </w:t>
      </w:r>
      <w:r>
        <w:rPr>
          <w:rFonts w:ascii="Arial Unicode MS" w:hAnsi="Arial Unicode MS"/>
        </w:rPr>
        <w:t>—</w:t>
      </w:r>
      <w:r>
        <w:rPr>
          <w:rFonts w:ascii="Arial Unicode MS" w:hAnsi="Arial Unicode MS"/>
          <w:spacing w:val="-14"/>
        </w:rPr>
        <w:t xml:space="preserve"> </w:t>
      </w:r>
      <w:r>
        <w:rPr>
          <w:i/>
          <w:spacing w:val="-4"/>
        </w:rPr>
        <w:t>I</w:t>
      </w:r>
      <w:r>
        <w:rPr>
          <w:spacing w:val="-4"/>
          <w:vertAlign w:val="subscript"/>
        </w:rPr>
        <w:t>BG</w:t>
      </w:r>
      <w:r>
        <w:rPr>
          <w:rFonts w:ascii="Arial" w:hAnsi="Arial"/>
          <w:spacing w:val="-4"/>
        </w:rPr>
        <w:t>;</w:t>
      </w:r>
    </w:p>
    <w:p w14:paraId="6003C1A0" w14:textId="77777777" w:rsidR="00F617EF" w:rsidRDefault="00000000">
      <w:pPr>
        <w:pStyle w:val="a3"/>
        <w:spacing w:before="31"/>
        <w:ind w:left="1073"/>
        <w:rPr>
          <w:rFonts w:ascii="Arial"/>
        </w:rPr>
      </w:pPr>
      <w:proofErr w:type="gramStart"/>
      <w:r>
        <w:rPr>
          <w:i/>
          <w:w w:val="105"/>
        </w:rPr>
        <w:t>H</w:t>
      </w:r>
      <w:r>
        <w:rPr>
          <w:w w:val="105"/>
          <w:vertAlign w:val="subscript"/>
        </w:rPr>
        <w:t>A</w:t>
      </w:r>
      <w:r>
        <w:rPr>
          <w:spacing w:val="7"/>
          <w:w w:val="105"/>
        </w:rPr>
        <w:t xml:space="preserve"> </w:t>
      </w:r>
      <w:r>
        <w:rPr>
          <w:rFonts w:ascii="Arial"/>
          <w:w w:val="105"/>
        </w:rPr>
        <w:t>:</w:t>
      </w:r>
      <w:proofErr w:type="gramEnd"/>
      <w:r>
        <w:rPr>
          <w:rFonts w:ascii="Arial"/>
          <w:spacing w:val="-9"/>
          <w:w w:val="105"/>
        </w:rPr>
        <w:t xml:space="preserve"> </w:t>
      </w:r>
      <w:r>
        <w:rPr>
          <w:rFonts w:ascii="Arial Unicode MS"/>
          <w:spacing w:val="-7"/>
          <w:w w:val="72"/>
        </w:rPr>
        <w:t>|</w:t>
      </w:r>
      <w:r>
        <w:rPr>
          <w:rFonts w:ascii="Arial"/>
          <w:spacing w:val="-7"/>
          <w:w w:val="60"/>
        </w:rPr>
        <w:t>D</w:t>
      </w:r>
      <w:r>
        <w:rPr>
          <w:i/>
          <w:spacing w:val="1"/>
          <w:w w:val="65"/>
        </w:rPr>
        <w:t>I</w:t>
      </w:r>
      <w:r>
        <w:rPr>
          <w:rFonts w:ascii="Arial Unicode MS"/>
          <w:spacing w:val="7"/>
          <w:w w:val="72"/>
        </w:rPr>
        <w:t>|</w:t>
      </w:r>
      <w:r>
        <w:rPr>
          <w:rFonts w:ascii="Arial"/>
          <w:spacing w:val="6"/>
          <w:w w:val="327"/>
        </w:rPr>
        <w:t>[</w:t>
      </w:r>
      <w:r>
        <w:rPr>
          <w:spacing w:val="-7"/>
          <w:w w:val="68"/>
        </w:rPr>
        <w:t>0</w:t>
      </w:r>
      <w:r>
        <w:rPr>
          <w:rFonts w:ascii="Arial"/>
          <w:spacing w:val="-7"/>
          <w:w w:val="65"/>
        </w:rPr>
        <w:t>;</w:t>
      </w:r>
    </w:p>
    <w:p w14:paraId="0B280892" w14:textId="77777777" w:rsidR="00F617EF" w:rsidRDefault="002C0DE7">
      <w:pPr>
        <w:tabs>
          <w:tab w:val="left" w:pos="4709"/>
        </w:tabs>
        <w:spacing w:before="27" w:line="280" w:lineRule="exact"/>
        <w:ind w:left="1073"/>
        <w:rPr>
          <w:sz w:val="20"/>
        </w:rPr>
      </w:pPr>
      <w:r>
        <w:pict w14:anchorId="5F5C34B8">
          <v:shape id="docshape35" o:spid="_x0000_s2105" type="#_x0000_t202" alt="" style="position:absolute;left:0;text-align:left;margin-left:148.95pt;margin-top:15.65pt;width:4pt;height:6.25pt;z-index:15745536;mso-wrap-style:square;mso-wrap-edited:f;mso-width-percent:0;mso-height-percent:0;mso-position-horizontal-relative:page;mso-width-percent:0;mso-height-percent:0;v-text-anchor:top" filled="f" stroked="f">
            <v:textbox inset="0,0,0,0">
              <w:txbxContent>
                <w:p w14:paraId="26256164" w14:textId="77777777" w:rsidR="00F617EF" w:rsidRDefault="00000000">
                  <w:pPr>
                    <w:spacing w:line="123" w:lineRule="exact"/>
                    <w:rPr>
                      <w:rFonts w:ascii="Arial" w:hAnsi="Arial"/>
                      <w:sz w:val="12"/>
                    </w:rPr>
                  </w:pPr>
                  <w:r>
                    <w:rPr>
                      <w:rFonts w:ascii="Arial" w:hAnsi="Arial"/>
                      <w:w w:val="298"/>
                      <w:sz w:val="12"/>
                    </w:rPr>
                    <w:t>‘</w:t>
                  </w:r>
                </w:p>
              </w:txbxContent>
            </v:textbox>
            <w10:wrap anchorx="page"/>
          </v:shape>
        </w:pict>
      </w:r>
      <w:r w:rsidR="00000000">
        <w:rPr>
          <w:i/>
          <w:w w:val="110"/>
          <w:sz w:val="20"/>
        </w:rPr>
        <w:t>T</w:t>
      </w:r>
      <w:r w:rsidR="00000000">
        <w:rPr>
          <w:i/>
          <w:spacing w:val="-2"/>
          <w:w w:val="110"/>
          <w:sz w:val="20"/>
        </w:rPr>
        <w:t xml:space="preserve"> </w:t>
      </w:r>
      <w:r w:rsidR="00000000">
        <w:rPr>
          <w:rFonts w:ascii="Arial Unicode MS"/>
          <w:w w:val="110"/>
          <w:sz w:val="20"/>
        </w:rPr>
        <w:t>=</w:t>
      </w:r>
      <w:r w:rsidR="00000000">
        <w:rPr>
          <w:rFonts w:ascii="Arial Unicode MS"/>
          <w:spacing w:val="-11"/>
          <w:w w:val="110"/>
          <w:sz w:val="20"/>
        </w:rPr>
        <w:t xml:space="preserve"> </w:t>
      </w:r>
      <w:r w:rsidR="00000000">
        <w:rPr>
          <w:rFonts w:ascii="Arial Unicode MS"/>
          <w:w w:val="110"/>
          <w:position w:val="14"/>
          <w:sz w:val="20"/>
          <w:u w:val="single"/>
        </w:rPr>
        <w:t>|</w:t>
      </w:r>
      <w:r w:rsidR="00000000">
        <w:rPr>
          <w:rFonts w:ascii="Arial"/>
          <w:w w:val="110"/>
          <w:position w:val="14"/>
          <w:sz w:val="20"/>
          <w:u w:val="single"/>
        </w:rPr>
        <w:t>D</w:t>
      </w:r>
      <w:r w:rsidR="00000000">
        <w:rPr>
          <w:i/>
          <w:w w:val="110"/>
          <w:position w:val="14"/>
          <w:sz w:val="20"/>
          <w:u w:val="single"/>
        </w:rPr>
        <w:t>I</w:t>
      </w:r>
      <w:proofErr w:type="gramStart"/>
      <w:r w:rsidR="00000000">
        <w:rPr>
          <w:rFonts w:ascii="Arial Unicode MS"/>
          <w:w w:val="110"/>
          <w:position w:val="14"/>
          <w:sz w:val="20"/>
          <w:u w:val="single"/>
        </w:rPr>
        <w:t>|</w:t>
      </w:r>
      <w:r w:rsidR="00000000">
        <w:rPr>
          <w:rFonts w:ascii="Arial Unicode MS"/>
          <w:spacing w:val="-33"/>
          <w:w w:val="170"/>
          <w:position w:val="14"/>
          <w:sz w:val="20"/>
        </w:rPr>
        <w:t xml:space="preserve"> </w:t>
      </w:r>
      <w:r w:rsidR="00000000">
        <w:rPr>
          <w:rFonts w:ascii="Arial"/>
          <w:w w:val="170"/>
          <w:sz w:val="20"/>
        </w:rPr>
        <w:t>}</w:t>
      </w:r>
      <w:proofErr w:type="gramEnd"/>
      <w:r w:rsidR="00000000">
        <w:rPr>
          <w:rFonts w:ascii="Arial"/>
          <w:spacing w:val="-61"/>
          <w:w w:val="170"/>
          <w:sz w:val="20"/>
        </w:rPr>
        <w:t xml:space="preserve"> </w:t>
      </w:r>
      <w:r w:rsidR="00000000">
        <w:rPr>
          <w:i/>
          <w:w w:val="110"/>
          <w:sz w:val="20"/>
        </w:rPr>
        <w:t>t</w:t>
      </w:r>
      <w:r w:rsidR="00000000">
        <w:rPr>
          <w:i/>
          <w:spacing w:val="27"/>
          <w:w w:val="110"/>
          <w:sz w:val="20"/>
        </w:rPr>
        <w:t xml:space="preserve"> </w:t>
      </w:r>
      <w:r w:rsidR="00000000">
        <w:rPr>
          <w:rFonts w:ascii="Arial Unicode MS"/>
          <w:w w:val="110"/>
          <w:sz w:val="20"/>
        </w:rPr>
        <w:t>(</w:t>
      </w:r>
      <w:r w:rsidR="00000000">
        <w:rPr>
          <w:w w:val="110"/>
          <w:sz w:val="20"/>
        </w:rPr>
        <w:t>0</w:t>
      </w:r>
      <w:r w:rsidR="00000000">
        <w:rPr>
          <w:rFonts w:ascii="Arial"/>
          <w:w w:val="110"/>
          <w:sz w:val="20"/>
        </w:rPr>
        <w:t>,</w:t>
      </w:r>
      <w:r w:rsidR="00000000">
        <w:rPr>
          <w:rFonts w:ascii="Arial"/>
          <w:spacing w:val="-29"/>
          <w:w w:val="110"/>
          <w:sz w:val="20"/>
        </w:rPr>
        <w:t xml:space="preserve"> </w:t>
      </w:r>
      <w:r w:rsidR="00000000">
        <w:rPr>
          <w:spacing w:val="-5"/>
          <w:w w:val="110"/>
          <w:sz w:val="20"/>
        </w:rPr>
        <w:t>1</w:t>
      </w:r>
      <w:r w:rsidR="00000000">
        <w:rPr>
          <w:rFonts w:ascii="Arial Unicode MS"/>
          <w:spacing w:val="-5"/>
          <w:w w:val="110"/>
          <w:sz w:val="20"/>
        </w:rPr>
        <w:t>)</w:t>
      </w:r>
      <w:r w:rsidR="00000000">
        <w:rPr>
          <w:rFonts w:ascii="Arial"/>
          <w:spacing w:val="-5"/>
          <w:w w:val="110"/>
          <w:sz w:val="20"/>
        </w:rPr>
        <w:t>;</w:t>
      </w:r>
      <w:r w:rsidR="00000000">
        <w:rPr>
          <w:rFonts w:ascii="Arial"/>
          <w:sz w:val="20"/>
        </w:rPr>
        <w:tab/>
      </w:r>
      <w:r w:rsidR="00000000">
        <w:rPr>
          <w:spacing w:val="-5"/>
          <w:w w:val="110"/>
          <w:sz w:val="20"/>
        </w:rPr>
        <w:t>(3)</w:t>
      </w:r>
    </w:p>
    <w:p w14:paraId="19DD7CAB" w14:textId="77777777" w:rsidR="00F617EF" w:rsidRDefault="00000000">
      <w:pPr>
        <w:pStyle w:val="a3"/>
        <w:spacing w:before="60" w:line="249" w:lineRule="auto"/>
        <w:ind w:left="156" w:right="119"/>
        <w:jc w:val="both"/>
      </w:pPr>
      <w:r>
        <w:br w:type="column"/>
      </w:r>
      <w:r>
        <w:t>in our imaging system (Abraham et al., 1999), the signal generated</w:t>
      </w:r>
      <w:r>
        <w:rPr>
          <w:spacing w:val="-13"/>
        </w:rPr>
        <w:t xml:space="preserve"> </w:t>
      </w:r>
      <w:r>
        <w:t>by</w:t>
      </w:r>
      <w:r>
        <w:rPr>
          <w:spacing w:val="-12"/>
        </w:rPr>
        <w:t xml:space="preserve"> </w:t>
      </w:r>
      <w:r>
        <w:t>a</w:t>
      </w:r>
      <w:r>
        <w:rPr>
          <w:spacing w:val="-13"/>
        </w:rPr>
        <w:t xml:space="preserve"> </w:t>
      </w:r>
      <w:r>
        <w:t>labeled</w:t>
      </w:r>
      <w:r>
        <w:rPr>
          <w:spacing w:val="-12"/>
        </w:rPr>
        <w:t xml:space="preserve"> </w:t>
      </w:r>
      <w:r>
        <w:t>but</w:t>
      </w:r>
      <w:r>
        <w:rPr>
          <w:spacing w:val="-13"/>
        </w:rPr>
        <w:t xml:space="preserve"> </w:t>
      </w:r>
      <w:r>
        <w:t>unbound</w:t>
      </w:r>
      <w:r>
        <w:rPr>
          <w:spacing w:val="-12"/>
        </w:rPr>
        <w:t xml:space="preserve"> </w:t>
      </w:r>
      <w:r>
        <w:t>monomer</w:t>
      </w:r>
      <w:r>
        <w:rPr>
          <w:spacing w:val="-13"/>
        </w:rPr>
        <w:t xml:space="preserve"> </w:t>
      </w:r>
      <w:r>
        <w:t>in</w:t>
      </w:r>
      <w:r>
        <w:rPr>
          <w:spacing w:val="-12"/>
        </w:rPr>
        <w:t xml:space="preserve"> </w:t>
      </w:r>
      <w:r>
        <w:t>one</w:t>
      </w:r>
      <w:r>
        <w:rPr>
          <w:spacing w:val="-13"/>
        </w:rPr>
        <w:t xml:space="preserve"> </w:t>
      </w:r>
      <w:r>
        <w:t>pixel</w:t>
      </w:r>
      <w:r>
        <w:rPr>
          <w:spacing w:val="-12"/>
        </w:rPr>
        <w:t xml:space="preserve"> </w:t>
      </w:r>
      <w:r>
        <w:t>is, over the exposure time of 0.5–3 s used in FSM, one to two orders of magnitude smaller than the one of a bound monomer.</w:t>
      </w:r>
      <w:r>
        <w:rPr>
          <w:spacing w:val="-13"/>
        </w:rPr>
        <w:t xml:space="preserve"> </w:t>
      </w:r>
      <w:r>
        <w:t>This</w:t>
      </w:r>
      <w:r>
        <w:rPr>
          <w:spacing w:val="-12"/>
        </w:rPr>
        <w:t xml:space="preserve"> </w:t>
      </w:r>
      <w:r>
        <w:t>was</w:t>
      </w:r>
      <w:r>
        <w:rPr>
          <w:spacing w:val="-13"/>
        </w:rPr>
        <w:t xml:space="preserve"> </w:t>
      </w:r>
      <w:r>
        <w:t>recently</w:t>
      </w:r>
      <w:r>
        <w:rPr>
          <w:spacing w:val="-12"/>
        </w:rPr>
        <w:t xml:space="preserve"> </w:t>
      </w:r>
      <w:r>
        <w:t>demonstrated</w:t>
      </w:r>
      <w:r>
        <w:rPr>
          <w:spacing w:val="-13"/>
        </w:rPr>
        <w:t xml:space="preserve"> </w:t>
      </w:r>
      <w:r>
        <w:t>by</w:t>
      </w:r>
      <w:r>
        <w:rPr>
          <w:spacing w:val="-12"/>
        </w:rPr>
        <w:t xml:space="preserve"> </w:t>
      </w:r>
      <w:r>
        <w:t>Watanabe</w:t>
      </w:r>
      <w:r>
        <w:rPr>
          <w:spacing w:val="-13"/>
        </w:rPr>
        <w:t xml:space="preserve"> </w:t>
      </w:r>
      <w:r>
        <w:t xml:space="preserve">and </w:t>
      </w:r>
      <w:proofErr w:type="spellStart"/>
      <w:r>
        <w:rPr>
          <w:spacing w:val="-2"/>
        </w:rPr>
        <w:t>Mitchison</w:t>
      </w:r>
      <w:proofErr w:type="spellEnd"/>
      <w:r>
        <w:rPr>
          <w:spacing w:val="-8"/>
        </w:rPr>
        <w:t xml:space="preserve"> </w:t>
      </w:r>
      <w:r>
        <w:rPr>
          <w:spacing w:val="-2"/>
        </w:rPr>
        <w:t>(2002),</w:t>
      </w:r>
      <w:r>
        <w:rPr>
          <w:spacing w:val="-8"/>
        </w:rPr>
        <w:t xml:space="preserve"> </w:t>
      </w:r>
      <w:r>
        <w:rPr>
          <w:spacing w:val="-2"/>
        </w:rPr>
        <w:t>where</w:t>
      </w:r>
      <w:r>
        <w:rPr>
          <w:spacing w:val="-6"/>
        </w:rPr>
        <w:t xml:space="preserve"> </w:t>
      </w:r>
      <w:r>
        <w:rPr>
          <w:spacing w:val="-2"/>
        </w:rPr>
        <w:t>even</w:t>
      </w:r>
      <w:r>
        <w:rPr>
          <w:spacing w:val="-8"/>
        </w:rPr>
        <w:t xml:space="preserve"> </w:t>
      </w:r>
      <w:r>
        <w:rPr>
          <w:spacing w:val="-2"/>
        </w:rPr>
        <w:t>the</w:t>
      </w:r>
      <w:r>
        <w:rPr>
          <w:spacing w:val="-7"/>
        </w:rPr>
        <w:t xml:space="preserve"> </w:t>
      </w:r>
      <w:r>
        <w:rPr>
          <w:spacing w:val="-2"/>
        </w:rPr>
        <w:t>more</w:t>
      </w:r>
      <w:r>
        <w:rPr>
          <w:spacing w:val="-7"/>
        </w:rPr>
        <w:t xml:space="preserve"> </w:t>
      </w:r>
      <w:r>
        <w:rPr>
          <w:spacing w:val="-2"/>
        </w:rPr>
        <w:t>critical</w:t>
      </w:r>
      <w:r>
        <w:rPr>
          <w:spacing w:val="-6"/>
        </w:rPr>
        <w:t xml:space="preserve"> </w:t>
      </w:r>
      <w:r>
        <w:rPr>
          <w:spacing w:val="-2"/>
        </w:rPr>
        <w:t>case</w:t>
      </w:r>
      <w:r>
        <w:rPr>
          <w:spacing w:val="-7"/>
        </w:rPr>
        <w:t xml:space="preserve"> </w:t>
      </w:r>
      <w:r>
        <w:rPr>
          <w:spacing w:val="-2"/>
        </w:rPr>
        <w:t>of</w:t>
      </w:r>
      <w:r>
        <w:rPr>
          <w:spacing w:val="-8"/>
        </w:rPr>
        <w:t xml:space="preserve"> </w:t>
      </w:r>
      <w:r>
        <w:rPr>
          <w:spacing w:val="-2"/>
        </w:rPr>
        <w:t xml:space="preserve">single </w:t>
      </w:r>
      <w:r>
        <w:t>fluorophore speckles was examined.</w:t>
      </w:r>
    </w:p>
    <w:p w14:paraId="6104655D" w14:textId="77777777" w:rsidR="00F617EF" w:rsidRDefault="00F617EF">
      <w:pPr>
        <w:spacing w:line="249" w:lineRule="auto"/>
        <w:jc w:val="both"/>
        <w:sectPr w:rsidR="00F617EF">
          <w:pgSz w:w="12060" w:h="15660"/>
          <w:pgMar w:top="1060" w:right="940" w:bottom="1100" w:left="920" w:header="668" w:footer="903" w:gutter="0"/>
          <w:cols w:num="2" w:space="720" w:equalWidth="0">
            <w:col w:w="4978" w:space="163"/>
            <w:col w:w="5059"/>
          </w:cols>
        </w:sectPr>
      </w:pPr>
    </w:p>
    <w:p w14:paraId="00B1984D" w14:textId="77777777" w:rsidR="00F617EF" w:rsidRDefault="00F617EF">
      <w:pPr>
        <w:pStyle w:val="a3"/>
      </w:pPr>
    </w:p>
    <w:p w14:paraId="382C6A96" w14:textId="77777777" w:rsidR="00F617EF" w:rsidRDefault="00000000">
      <w:pPr>
        <w:pStyle w:val="a3"/>
        <w:spacing w:before="135"/>
        <w:ind w:left="156"/>
      </w:pPr>
      <w:r>
        <w:rPr>
          <w:spacing w:val="-4"/>
        </w:rPr>
        <w:t>with</w:t>
      </w:r>
    </w:p>
    <w:p w14:paraId="1B01C135" w14:textId="77777777" w:rsidR="00F617EF" w:rsidRDefault="00000000">
      <w:pPr>
        <w:spacing w:before="21"/>
        <w:ind w:left="156"/>
        <w:rPr>
          <w:sz w:val="12"/>
        </w:rPr>
      </w:pPr>
      <w:r>
        <w:br w:type="column"/>
      </w:r>
      <w:r>
        <w:rPr>
          <w:rFonts w:ascii="Arial"/>
          <w:spacing w:val="-5"/>
          <w:w w:val="105"/>
          <w:position w:val="3"/>
          <w:sz w:val="20"/>
        </w:rPr>
        <w:t>s</w:t>
      </w:r>
      <w:r>
        <w:rPr>
          <w:rFonts w:ascii="Arial"/>
          <w:spacing w:val="-5"/>
          <w:w w:val="105"/>
          <w:sz w:val="12"/>
        </w:rPr>
        <w:t>D</w:t>
      </w:r>
      <w:r>
        <w:rPr>
          <w:spacing w:val="-5"/>
          <w:w w:val="105"/>
          <w:sz w:val="12"/>
        </w:rPr>
        <w:t>I</w:t>
      </w:r>
    </w:p>
    <w:p w14:paraId="2D5DBC7C" w14:textId="77777777" w:rsidR="00F617EF" w:rsidRDefault="00F617EF">
      <w:pPr>
        <w:pStyle w:val="a3"/>
      </w:pPr>
    </w:p>
    <w:p w14:paraId="0014BDAA" w14:textId="77777777" w:rsidR="00F617EF" w:rsidRDefault="00F617EF">
      <w:pPr>
        <w:pStyle w:val="a3"/>
        <w:spacing w:before="3"/>
        <w:rPr>
          <w:sz w:val="19"/>
        </w:rPr>
      </w:pPr>
    </w:p>
    <w:p w14:paraId="36BCC35A" w14:textId="77777777" w:rsidR="00F617EF" w:rsidRDefault="002C0DE7">
      <w:pPr>
        <w:tabs>
          <w:tab w:val="left" w:pos="831"/>
          <w:tab w:val="left" w:pos="1467"/>
          <w:tab w:val="left" w:pos="1601"/>
        </w:tabs>
        <w:ind w:left="185"/>
        <w:rPr>
          <w:i/>
          <w:sz w:val="20"/>
        </w:rPr>
      </w:pPr>
      <w:r>
        <w:pict w14:anchorId="7D3FEE17">
          <v:shape id="docshape36" o:spid="_x0000_s2104" type="#_x0000_t202" alt="" style="position:absolute;left:0;text-align:left;margin-left:128.2pt;margin-top:13.9pt;width:5.9pt;height:6.05pt;z-index:-16218112;mso-wrap-style:square;mso-wrap-edited:f;mso-width-percent:0;mso-height-percent:0;mso-position-horizontal-relative:page;mso-width-percent:0;mso-height-percent:0;v-text-anchor:top" filled="f" stroked="f">
            <v:textbox inset="0,0,0,0">
              <w:txbxContent>
                <w:p w14:paraId="7B558A91" w14:textId="77777777" w:rsidR="00F617EF" w:rsidRDefault="00000000">
                  <w:pPr>
                    <w:spacing w:line="120" w:lineRule="exact"/>
                    <w:rPr>
                      <w:sz w:val="12"/>
                    </w:rPr>
                  </w:pPr>
                  <w:r>
                    <w:rPr>
                      <w:rFonts w:ascii="Arial"/>
                      <w:spacing w:val="-5"/>
                      <w:w w:val="90"/>
                      <w:sz w:val="12"/>
                    </w:rPr>
                    <w:t>D</w:t>
                  </w:r>
                  <w:r>
                    <w:rPr>
                      <w:spacing w:val="-5"/>
                      <w:w w:val="90"/>
                      <w:sz w:val="12"/>
                    </w:rPr>
                    <w:t>I</w:t>
                  </w:r>
                </w:p>
              </w:txbxContent>
            </v:textbox>
            <w10:wrap anchorx="page"/>
          </v:shape>
        </w:pict>
      </w:r>
      <w:r>
        <w:pict w14:anchorId="26765642">
          <v:shape id="docshape37" o:spid="_x0000_s2103" type="#_x0000_t202" alt="" style="position:absolute;left:0;text-align:left;margin-left:164.7pt;margin-top:12.7pt;width:3.65pt;height:6pt;z-index:-16217600;mso-wrap-style:square;mso-wrap-edited:f;mso-width-percent:0;mso-height-percent:0;mso-position-horizontal-relative:page;mso-width-percent:0;mso-height-percent:0;v-text-anchor:top" filled="f" stroked="f">
            <v:textbox inset="0,0,0,0">
              <w:txbxContent>
                <w:p w14:paraId="0DDE95BF" w14:textId="77777777" w:rsidR="00F617EF" w:rsidRDefault="00000000">
                  <w:pPr>
                    <w:spacing w:line="119" w:lineRule="exact"/>
                    <w:rPr>
                      <w:sz w:val="12"/>
                    </w:rPr>
                  </w:pPr>
                  <w:r>
                    <w:rPr>
                      <w:w w:val="98"/>
                      <w:sz w:val="12"/>
                    </w:rPr>
                    <w:t>L</w:t>
                  </w:r>
                </w:p>
              </w:txbxContent>
            </v:textbox>
            <w10:wrap anchorx="page"/>
          </v:shape>
        </w:pict>
      </w:r>
      <w:r>
        <w:pict w14:anchorId="5ADBB4AB">
          <v:shape id="docshape38" o:spid="_x0000_s2102" type="#_x0000_t202" alt="" style="position:absolute;left:0;text-align:left;margin-left:185.95pt;margin-top:14.95pt;width:5pt;height:10pt;z-index:-16217088;mso-wrap-style:square;mso-wrap-edited:f;mso-width-percent:0;mso-height-percent:0;mso-position-horizontal-relative:page;mso-width-percent:0;mso-height-percent:0;v-text-anchor:top" filled="f" stroked="f">
            <v:textbox inset="0,0,0,0">
              <w:txbxContent>
                <w:p w14:paraId="7F48C9A2" w14:textId="77777777" w:rsidR="00F617EF" w:rsidRDefault="00000000">
                  <w:pPr>
                    <w:pStyle w:val="a3"/>
                    <w:spacing w:line="198" w:lineRule="exact"/>
                  </w:pPr>
                  <w:r>
                    <w:rPr>
                      <w:w w:val="99"/>
                    </w:rPr>
                    <w:t>3</w:t>
                  </w:r>
                </w:p>
              </w:txbxContent>
            </v:textbox>
            <w10:wrap anchorx="page"/>
          </v:shape>
        </w:pict>
      </w:r>
      <w:r w:rsidR="00000000">
        <w:rPr>
          <w:spacing w:val="-10"/>
          <w:w w:val="115"/>
          <w:position w:val="10"/>
          <w:sz w:val="12"/>
        </w:rPr>
        <w:t>2</w:t>
      </w:r>
      <w:r w:rsidR="00000000">
        <w:rPr>
          <w:position w:val="10"/>
          <w:sz w:val="12"/>
        </w:rPr>
        <w:tab/>
      </w:r>
      <w:r w:rsidR="00000000">
        <w:rPr>
          <w:spacing w:val="-10"/>
          <w:w w:val="115"/>
          <w:position w:val="10"/>
          <w:sz w:val="12"/>
        </w:rPr>
        <w:t>2</w:t>
      </w:r>
      <w:r w:rsidR="00000000">
        <w:rPr>
          <w:position w:val="10"/>
          <w:sz w:val="12"/>
        </w:rPr>
        <w:tab/>
      </w:r>
      <w:r w:rsidR="00000000">
        <w:rPr>
          <w:w w:val="115"/>
          <w:position w:val="13"/>
          <w:sz w:val="20"/>
          <w:u w:val="single"/>
        </w:rPr>
        <w:t>1</w:t>
      </w:r>
      <w:r w:rsidR="00000000">
        <w:rPr>
          <w:spacing w:val="80"/>
          <w:w w:val="115"/>
          <w:position w:val="13"/>
          <w:sz w:val="20"/>
        </w:rPr>
        <w:t xml:space="preserve"> </w:t>
      </w:r>
      <w:r w:rsidR="00000000">
        <w:rPr>
          <w:spacing w:val="-1602"/>
          <w:w w:val="103"/>
          <w:position w:val="10"/>
          <w:sz w:val="12"/>
        </w:rPr>
        <w:t>2</w:t>
      </w:r>
      <w:r w:rsidR="00000000">
        <w:rPr>
          <w:rFonts w:ascii="Arial"/>
          <w:w w:val="126"/>
          <w:sz w:val="20"/>
        </w:rPr>
        <w:t>s</w:t>
      </w:r>
      <w:r w:rsidR="00000000">
        <w:rPr>
          <w:rFonts w:ascii="Arial"/>
          <w:spacing w:val="40"/>
          <w:w w:val="115"/>
          <w:sz w:val="20"/>
        </w:rPr>
        <w:t xml:space="preserve"> </w:t>
      </w:r>
      <w:r w:rsidR="00000000">
        <w:rPr>
          <w:rFonts w:ascii="Arial Unicode MS"/>
          <w:spacing w:val="-68"/>
          <w:w w:val="115"/>
          <w:sz w:val="20"/>
        </w:rPr>
        <w:t>=</w:t>
      </w:r>
      <w:r w:rsidR="00000000">
        <w:rPr>
          <w:rFonts w:ascii="Arial Unicode MS"/>
          <w:spacing w:val="-56"/>
          <w:sz w:val="20"/>
        </w:rPr>
        <w:t xml:space="preserve"> </w:t>
      </w:r>
      <w:r w:rsidR="00000000">
        <w:rPr>
          <w:rFonts w:ascii="Arial"/>
          <w:spacing w:val="-91"/>
          <w:w w:val="115"/>
          <w:sz w:val="20"/>
        </w:rPr>
        <w:t>s</w:t>
      </w:r>
      <w:r w:rsidR="00000000">
        <w:rPr>
          <w:rFonts w:ascii="Arial"/>
          <w:spacing w:val="40"/>
          <w:w w:val="115"/>
          <w:sz w:val="20"/>
        </w:rPr>
        <w:t xml:space="preserve"> </w:t>
      </w:r>
      <w:r w:rsidR="00000000">
        <w:rPr>
          <w:rFonts w:ascii="Arial Unicode MS"/>
          <w:w w:val="115"/>
          <w:sz w:val="20"/>
        </w:rPr>
        <w:t>(</w:t>
      </w:r>
      <w:proofErr w:type="gramStart"/>
      <w:r w:rsidR="00000000">
        <w:rPr>
          <w:i/>
          <w:w w:val="115"/>
          <w:sz w:val="20"/>
        </w:rPr>
        <w:t>I</w:t>
      </w:r>
      <w:r w:rsidR="00000000">
        <w:rPr>
          <w:i/>
          <w:spacing w:val="40"/>
          <w:w w:val="115"/>
          <w:sz w:val="20"/>
        </w:rPr>
        <w:t xml:space="preserve"> </w:t>
      </w:r>
      <w:r w:rsidR="00000000">
        <w:rPr>
          <w:rFonts w:ascii="Arial Unicode MS"/>
          <w:w w:val="115"/>
          <w:sz w:val="20"/>
        </w:rPr>
        <w:t>)</w:t>
      </w:r>
      <w:proofErr w:type="gramEnd"/>
      <w:r w:rsidR="00000000">
        <w:rPr>
          <w:rFonts w:ascii="Arial Unicode MS"/>
          <w:spacing w:val="-6"/>
          <w:w w:val="115"/>
          <w:sz w:val="20"/>
        </w:rPr>
        <w:t xml:space="preserve"> </w:t>
      </w:r>
      <w:r w:rsidR="00000000">
        <w:rPr>
          <w:rFonts w:ascii="Arial"/>
          <w:w w:val="130"/>
          <w:sz w:val="20"/>
        </w:rPr>
        <w:t>1</w:t>
      </w:r>
      <w:r w:rsidR="00000000">
        <w:rPr>
          <w:rFonts w:ascii="Arial"/>
          <w:sz w:val="20"/>
        </w:rPr>
        <w:tab/>
      </w:r>
      <w:r w:rsidR="00000000">
        <w:rPr>
          <w:rFonts w:ascii="Arial"/>
          <w:sz w:val="20"/>
        </w:rPr>
        <w:tab/>
      </w:r>
      <w:r w:rsidR="00000000">
        <w:rPr>
          <w:rFonts w:ascii="Arial"/>
          <w:w w:val="115"/>
          <w:sz w:val="20"/>
        </w:rPr>
        <w:t>s</w:t>
      </w:r>
      <w:r w:rsidR="00000000">
        <w:rPr>
          <w:rFonts w:ascii="Arial"/>
          <w:spacing w:val="-16"/>
          <w:w w:val="115"/>
          <w:sz w:val="20"/>
        </w:rPr>
        <w:t xml:space="preserve"> </w:t>
      </w:r>
      <w:r w:rsidR="00000000">
        <w:rPr>
          <w:rFonts w:ascii="Arial Unicode MS"/>
          <w:w w:val="115"/>
          <w:sz w:val="20"/>
        </w:rPr>
        <w:t>(</w:t>
      </w:r>
      <w:r w:rsidR="00000000">
        <w:rPr>
          <w:i/>
          <w:w w:val="115"/>
          <w:sz w:val="20"/>
        </w:rPr>
        <w:t>I</w:t>
      </w:r>
    </w:p>
    <w:p w14:paraId="029F2E10" w14:textId="77777777" w:rsidR="00F617EF" w:rsidRDefault="00000000">
      <w:pPr>
        <w:rPr>
          <w:i/>
          <w:sz w:val="34"/>
        </w:rPr>
      </w:pPr>
      <w:r>
        <w:br w:type="column"/>
      </w:r>
    </w:p>
    <w:p w14:paraId="2FB6DF2D" w14:textId="77777777" w:rsidR="00F617EF" w:rsidRDefault="00F617EF">
      <w:pPr>
        <w:pStyle w:val="a3"/>
        <w:spacing w:before="2"/>
        <w:rPr>
          <w:i/>
          <w:sz w:val="37"/>
        </w:rPr>
      </w:pPr>
    </w:p>
    <w:p w14:paraId="159C8025" w14:textId="77777777" w:rsidR="00F617EF" w:rsidRDefault="002C0DE7">
      <w:pPr>
        <w:pStyle w:val="a3"/>
        <w:tabs>
          <w:tab w:val="left" w:pos="1399"/>
        </w:tabs>
        <w:ind w:left="136"/>
      </w:pPr>
      <w:r>
        <w:pict w14:anchorId="1A1C0312">
          <v:shape id="docshape39" o:spid="_x0000_s2101" type="#_x0000_t202" alt="" style="position:absolute;left:0;text-align:left;margin-left:209.55pt;margin-top:7.55pt;width:8.3pt;height:6pt;z-index:15745024;mso-wrap-style:square;mso-wrap-edited:f;mso-width-percent:0;mso-height-percent:0;mso-position-horizontal-relative:page;mso-width-percent:0;mso-height-percent:0;v-text-anchor:top" filled="f" stroked="f">
            <v:textbox inset="0,0,0,0">
              <w:txbxContent>
                <w:p w14:paraId="233E6BCE" w14:textId="77777777" w:rsidR="00F617EF" w:rsidRDefault="00000000">
                  <w:pPr>
                    <w:spacing w:line="119" w:lineRule="exact"/>
                    <w:rPr>
                      <w:sz w:val="12"/>
                    </w:rPr>
                  </w:pPr>
                  <w:r>
                    <w:rPr>
                      <w:spacing w:val="-7"/>
                      <w:sz w:val="12"/>
                    </w:rPr>
                    <w:t>BG</w:t>
                  </w:r>
                </w:p>
              </w:txbxContent>
            </v:textbox>
            <w10:wrap anchorx="page"/>
          </v:shape>
        </w:pict>
      </w:r>
      <w:r w:rsidR="00000000">
        <w:rPr>
          <w:rFonts w:ascii="Arial Unicode MS"/>
          <w:spacing w:val="-5"/>
        </w:rPr>
        <w:t>)</w:t>
      </w:r>
      <w:r w:rsidR="00000000">
        <w:rPr>
          <w:rFonts w:ascii="Arial"/>
          <w:spacing w:val="-5"/>
        </w:rPr>
        <w:t>.</w:t>
      </w:r>
      <w:r w:rsidR="00000000">
        <w:rPr>
          <w:rFonts w:ascii="Arial"/>
        </w:rPr>
        <w:tab/>
      </w:r>
      <w:r w:rsidR="00000000">
        <w:rPr>
          <w:spacing w:val="-5"/>
        </w:rPr>
        <w:t>(4)</w:t>
      </w:r>
    </w:p>
    <w:p w14:paraId="2FECB7CD" w14:textId="77777777" w:rsidR="00F617EF" w:rsidRDefault="00000000">
      <w:pPr>
        <w:pStyle w:val="a3"/>
        <w:spacing w:line="198" w:lineRule="exact"/>
        <w:ind w:left="353"/>
        <w:jc w:val="both"/>
      </w:pPr>
      <w:r>
        <w:br w:type="column"/>
      </w:r>
      <w:r>
        <w:t>If</w:t>
      </w:r>
      <w:r>
        <w:rPr>
          <w:spacing w:val="-3"/>
        </w:rPr>
        <w:t xml:space="preserve"> </w:t>
      </w:r>
      <w:r>
        <w:t>a</w:t>
      </w:r>
      <w:r>
        <w:rPr>
          <w:spacing w:val="-3"/>
        </w:rPr>
        <w:t xml:space="preserve"> </w:t>
      </w:r>
      <w:r>
        <w:t>speckle</w:t>
      </w:r>
      <w:r>
        <w:rPr>
          <w:spacing w:val="-3"/>
        </w:rPr>
        <w:t xml:space="preserve"> </w:t>
      </w:r>
      <w:r>
        <w:t>at</w:t>
      </w:r>
      <w:r>
        <w:rPr>
          <w:spacing w:val="-2"/>
        </w:rPr>
        <w:t xml:space="preserve"> </w:t>
      </w:r>
      <w:r>
        <w:t>time</w:t>
      </w:r>
      <w:r>
        <w:rPr>
          <w:spacing w:val="-2"/>
        </w:rPr>
        <w:t xml:space="preserve"> </w:t>
      </w:r>
      <w:r>
        <w:rPr>
          <w:i/>
        </w:rPr>
        <w:t>t</w:t>
      </w:r>
      <w:r>
        <w:rPr>
          <w:i/>
          <w:spacing w:val="-2"/>
        </w:rPr>
        <w:t xml:space="preserve"> </w:t>
      </w:r>
      <w:r>
        <w:t>cannot</w:t>
      </w:r>
      <w:r>
        <w:rPr>
          <w:spacing w:val="-2"/>
        </w:rPr>
        <w:t xml:space="preserve"> </w:t>
      </w:r>
      <w:r>
        <w:t>be</w:t>
      </w:r>
      <w:r>
        <w:rPr>
          <w:spacing w:val="-3"/>
        </w:rPr>
        <w:t xml:space="preserve"> </w:t>
      </w:r>
      <w:r>
        <w:t>linked</w:t>
      </w:r>
      <w:r>
        <w:rPr>
          <w:spacing w:val="-3"/>
        </w:rPr>
        <w:t xml:space="preserve"> </w:t>
      </w:r>
      <w:r>
        <w:t>to</w:t>
      </w:r>
      <w:r>
        <w:rPr>
          <w:spacing w:val="-2"/>
        </w:rPr>
        <w:t xml:space="preserve"> </w:t>
      </w:r>
      <w:r>
        <w:t>a</w:t>
      </w:r>
      <w:r>
        <w:rPr>
          <w:spacing w:val="-3"/>
        </w:rPr>
        <w:t xml:space="preserve"> </w:t>
      </w:r>
      <w:r>
        <w:t>speckle</w:t>
      </w:r>
      <w:r>
        <w:rPr>
          <w:spacing w:val="-3"/>
        </w:rPr>
        <w:t xml:space="preserve"> </w:t>
      </w:r>
      <w:r>
        <w:t>at</w:t>
      </w:r>
      <w:r>
        <w:rPr>
          <w:spacing w:val="-2"/>
        </w:rPr>
        <w:t xml:space="preserve"> </w:t>
      </w:r>
      <w:r>
        <w:rPr>
          <w:spacing w:val="-4"/>
        </w:rPr>
        <w:t>time</w:t>
      </w:r>
    </w:p>
    <w:p w14:paraId="2753FB55" w14:textId="77777777" w:rsidR="00F617EF" w:rsidRDefault="00000000">
      <w:pPr>
        <w:pStyle w:val="a3"/>
        <w:spacing w:before="8" w:line="249" w:lineRule="auto"/>
        <w:ind w:left="156" w:right="119" w:hanging="1"/>
        <w:jc w:val="both"/>
      </w:pPr>
      <w:r>
        <w:rPr>
          <w:i/>
          <w:w w:val="95"/>
        </w:rPr>
        <w:t>t</w:t>
      </w:r>
      <w:r>
        <w:rPr>
          <w:i/>
          <w:spacing w:val="-3"/>
          <w:w w:val="95"/>
        </w:rPr>
        <w:t xml:space="preserve"> </w:t>
      </w:r>
      <w:r>
        <w:rPr>
          <w:rFonts w:ascii="Arial"/>
          <w:w w:val="95"/>
        </w:rPr>
        <w:t>1</w:t>
      </w:r>
      <w:r>
        <w:rPr>
          <w:rFonts w:ascii="Arial"/>
          <w:spacing w:val="-9"/>
          <w:w w:val="95"/>
        </w:rPr>
        <w:t xml:space="preserve"> </w:t>
      </w:r>
      <w:r>
        <w:rPr>
          <w:w w:val="95"/>
        </w:rPr>
        <w:t>1</w:t>
      </w:r>
      <w:r>
        <w:rPr>
          <w:spacing w:val="-2"/>
          <w:w w:val="95"/>
        </w:rPr>
        <w:t xml:space="preserve"> </w:t>
      </w:r>
      <w:r>
        <w:rPr>
          <w:w w:val="95"/>
        </w:rPr>
        <w:t>according to</w:t>
      </w:r>
      <w:r>
        <w:rPr>
          <w:spacing w:val="-3"/>
          <w:w w:val="95"/>
        </w:rPr>
        <w:t xml:space="preserve"> </w:t>
      </w:r>
      <w:r>
        <w:rPr>
          <w:w w:val="95"/>
        </w:rPr>
        <w:t>the</w:t>
      </w:r>
      <w:r>
        <w:rPr>
          <w:spacing w:val="-3"/>
          <w:w w:val="95"/>
        </w:rPr>
        <w:t xml:space="preserve"> </w:t>
      </w:r>
      <w:r>
        <w:rPr>
          <w:w w:val="95"/>
        </w:rPr>
        <w:t>above</w:t>
      </w:r>
      <w:r>
        <w:rPr>
          <w:spacing w:val="-2"/>
          <w:w w:val="95"/>
        </w:rPr>
        <w:t xml:space="preserve"> </w:t>
      </w:r>
      <w:r>
        <w:rPr>
          <w:w w:val="95"/>
        </w:rPr>
        <w:t>criterion,</w:t>
      </w:r>
      <w:r>
        <w:rPr>
          <w:spacing w:val="-5"/>
          <w:w w:val="95"/>
        </w:rPr>
        <w:t xml:space="preserve"> </w:t>
      </w:r>
      <w:r>
        <w:rPr>
          <w:w w:val="95"/>
        </w:rPr>
        <w:t>it</w:t>
      </w:r>
      <w:r>
        <w:rPr>
          <w:spacing w:val="-2"/>
          <w:w w:val="95"/>
        </w:rPr>
        <w:t xml:space="preserve"> </w:t>
      </w:r>
      <w:r>
        <w:rPr>
          <w:w w:val="95"/>
        </w:rPr>
        <w:t>is</w:t>
      </w:r>
      <w:r>
        <w:rPr>
          <w:spacing w:val="-3"/>
          <w:w w:val="95"/>
        </w:rPr>
        <w:t xml:space="preserve"> </w:t>
      </w:r>
      <w:r>
        <w:rPr>
          <w:w w:val="95"/>
        </w:rPr>
        <w:t>classified as</w:t>
      </w:r>
      <w:r>
        <w:rPr>
          <w:spacing w:val="-3"/>
          <w:w w:val="95"/>
        </w:rPr>
        <w:t xml:space="preserve"> </w:t>
      </w:r>
      <w:r>
        <w:rPr>
          <w:w w:val="95"/>
        </w:rPr>
        <w:t>a</w:t>
      </w:r>
      <w:r>
        <w:rPr>
          <w:spacing w:val="-2"/>
          <w:w w:val="95"/>
        </w:rPr>
        <w:t xml:space="preserve"> </w:t>
      </w:r>
      <w:r>
        <w:rPr>
          <w:w w:val="95"/>
        </w:rPr>
        <w:t xml:space="preserve">dying </w:t>
      </w:r>
      <w:r>
        <w:t>speckle.</w:t>
      </w:r>
      <w:r>
        <w:rPr>
          <w:spacing w:val="-13"/>
        </w:rPr>
        <w:t xml:space="preserve"> </w:t>
      </w:r>
      <w:r>
        <w:t>On</w:t>
      </w:r>
      <w:r>
        <w:rPr>
          <w:spacing w:val="-12"/>
        </w:rPr>
        <w:t xml:space="preserve"> </w:t>
      </w:r>
      <w:r>
        <w:t>the</w:t>
      </w:r>
      <w:r>
        <w:rPr>
          <w:spacing w:val="-13"/>
        </w:rPr>
        <w:t xml:space="preserve"> </w:t>
      </w:r>
      <w:r>
        <w:t>contrary,</w:t>
      </w:r>
      <w:r>
        <w:rPr>
          <w:spacing w:val="-12"/>
        </w:rPr>
        <w:t xml:space="preserve"> </w:t>
      </w:r>
      <w:r>
        <w:t>speckles</w:t>
      </w:r>
      <w:r>
        <w:rPr>
          <w:spacing w:val="-13"/>
        </w:rPr>
        <w:t xml:space="preserve"> </w:t>
      </w:r>
      <w:r>
        <w:t>in</w:t>
      </w:r>
      <w:r>
        <w:rPr>
          <w:spacing w:val="-12"/>
        </w:rPr>
        <w:t xml:space="preserve"> </w:t>
      </w:r>
      <w:r>
        <w:rPr>
          <w:i/>
        </w:rPr>
        <w:t>t</w:t>
      </w:r>
      <w:r>
        <w:rPr>
          <w:i/>
          <w:spacing w:val="-13"/>
        </w:rPr>
        <w:t xml:space="preserve"> </w:t>
      </w:r>
      <w:r>
        <w:rPr>
          <w:rFonts w:ascii="Arial"/>
          <w:w w:val="120"/>
        </w:rPr>
        <w:t>1</w:t>
      </w:r>
      <w:r>
        <w:rPr>
          <w:rFonts w:ascii="Arial"/>
          <w:spacing w:val="-17"/>
          <w:w w:val="120"/>
        </w:rPr>
        <w:t xml:space="preserve"> </w:t>
      </w:r>
      <w:r>
        <w:t>1</w:t>
      </w:r>
      <w:r>
        <w:rPr>
          <w:spacing w:val="-12"/>
        </w:rPr>
        <w:t xml:space="preserve"> </w:t>
      </w:r>
      <w:r>
        <w:t>that</w:t>
      </w:r>
      <w:r>
        <w:rPr>
          <w:spacing w:val="-11"/>
        </w:rPr>
        <w:t xml:space="preserve"> </w:t>
      </w:r>
      <w:r>
        <w:t>are</w:t>
      </w:r>
      <w:r>
        <w:rPr>
          <w:spacing w:val="-11"/>
        </w:rPr>
        <w:t xml:space="preserve"> </w:t>
      </w:r>
      <w:r>
        <w:t>not</w:t>
      </w:r>
      <w:r>
        <w:rPr>
          <w:spacing w:val="-12"/>
        </w:rPr>
        <w:t xml:space="preserve"> </w:t>
      </w:r>
      <w:r>
        <w:t xml:space="preserve">linked </w:t>
      </w:r>
      <w:r>
        <w:rPr>
          <w:w w:val="95"/>
        </w:rPr>
        <w:t>to</w:t>
      </w:r>
      <w:r>
        <w:rPr>
          <w:spacing w:val="2"/>
        </w:rPr>
        <w:t xml:space="preserve"> </w:t>
      </w:r>
      <w:r>
        <w:rPr>
          <w:w w:val="95"/>
        </w:rPr>
        <w:t>speckles</w:t>
      </w:r>
      <w:r>
        <w:rPr>
          <w:spacing w:val="3"/>
        </w:rPr>
        <w:t xml:space="preserve"> </w:t>
      </w:r>
      <w:r>
        <w:rPr>
          <w:w w:val="95"/>
        </w:rPr>
        <w:t>in</w:t>
      </w:r>
      <w:r>
        <w:rPr>
          <w:spacing w:val="2"/>
        </w:rPr>
        <w:t xml:space="preserve"> </w:t>
      </w:r>
      <w:r>
        <w:rPr>
          <w:i/>
          <w:w w:val="95"/>
        </w:rPr>
        <w:t>t</w:t>
      </w:r>
      <w:r>
        <w:rPr>
          <w:i/>
          <w:spacing w:val="3"/>
        </w:rPr>
        <w:t xml:space="preserve"> </w:t>
      </w:r>
      <w:r>
        <w:rPr>
          <w:w w:val="95"/>
        </w:rPr>
        <w:t>are</w:t>
      </w:r>
      <w:r>
        <w:rPr>
          <w:spacing w:val="2"/>
        </w:rPr>
        <w:t xml:space="preserve"> </w:t>
      </w:r>
      <w:r>
        <w:rPr>
          <w:w w:val="95"/>
        </w:rPr>
        <w:t>classified</w:t>
      </w:r>
      <w:r>
        <w:rPr>
          <w:spacing w:val="3"/>
        </w:rPr>
        <w:t xml:space="preserve"> </w:t>
      </w:r>
      <w:r>
        <w:rPr>
          <w:w w:val="95"/>
        </w:rPr>
        <w:t>as</w:t>
      </w:r>
      <w:r>
        <w:rPr>
          <w:spacing w:val="4"/>
        </w:rPr>
        <w:t xml:space="preserve"> </w:t>
      </w:r>
      <w:r>
        <w:rPr>
          <w:w w:val="95"/>
        </w:rPr>
        <w:t>new</w:t>
      </w:r>
      <w:r>
        <w:rPr>
          <w:spacing w:val="3"/>
        </w:rPr>
        <w:t xml:space="preserve"> </w:t>
      </w:r>
      <w:r>
        <w:rPr>
          <w:w w:val="95"/>
        </w:rPr>
        <w:t>speckles.</w:t>
      </w:r>
      <w:r>
        <w:rPr>
          <w:spacing w:val="4"/>
        </w:rPr>
        <w:t xml:space="preserve"> </w:t>
      </w:r>
      <w:r>
        <w:rPr>
          <w:w w:val="95"/>
        </w:rPr>
        <w:t>As</w:t>
      </w:r>
      <w:r>
        <w:rPr>
          <w:spacing w:val="3"/>
        </w:rPr>
        <w:t xml:space="preserve"> </w:t>
      </w:r>
      <w:r>
        <w:rPr>
          <w:w w:val="95"/>
        </w:rPr>
        <w:t>a</w:t>
      </w:r>
      <w:r>
        <w:rPr>
          <w:spacing w:val="3"/>
        </w:rPr>
        <w:t xml:space="preserve"> </w:t>
      </w:r>
      <w:r>
        <w:rPr>
          <w:w w:val="95"/>
        </w:rPr>
        <w:t>result,</w:t>
      </w:r>
      <w:r>
        <w:rPr>
          <w:spacing w:val="5"/>
        </w:rPr>
        <w:t xml:space="preserve"> </w:t>
      </w:r>
      <w:r>
        <w:rPr>
          <w:spacing w:val="-5"/>
          <w:w w:val="95"/>
        </w:rPr>
        <w:t>the</w:t>
      </w:r>
    </w:p>
    <w:p w14:paraId="5BDDA6C5" w14:textId="77777777" w:rsidR="00F617EF" w:rsidRDefault="00F617EF">
      <w:pPr>
        <w:pStyle w:val="a3"/>
        <w:spacing w:before="8"/>
        <w:rPr>
          <w:sz w:val="2"/>
        </w:rPr>
      </w:pPr>
    </w:p>
    <w:p w14:paraId="6153CAED" w14:textId="77777777" w:rsidR="00F617EF" w:rsidRDefault="002C0DE7">
      <w:pPr>
        <w:pStyle w:val="a3"/>
        <w:spacing w:line="199" w:lineRule="exact"/>
        <w:ind w:left="156"/>
        <w:rPr>
          <w:sz w:val="19"/>
        </w:rPr>
      </w:pPr>
      <w:r>
        <w:rPr>
          <w:position w:val="-3"/>
          <w:sz w:val="19"/>
        </w:rPr>
      </w:r>
      <w:r>
        <w:rPr>
          <w:position w:val="-3"/>
          <w:sz w:val="19"/>
        </w:rPr>
        <w:pict w14:anchorId="381F82BB">
          <v:shape id="docshape40" o:spid="_x0000_s2100" type="#_x0000_t202" alt="" style="width:239.05pt;height:10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d="f">
            <v:textbox inset="0,0,0,0">
              <w:txbxContent>
                <w:p w14:paraId="089F6FF8" w14:textId="77777777" w:rsidR="00F617EF" w:rsidRDefault="00000000">
                  <w:pPr>
                    <w:pStyle w:val="a3"/>
                    <w:spacing w:line="198" w:lineRule="exact"/>
                  </w:pPr>
                  <w:r>
                    <w:t>micromovement</w:t>
                  </w:r>
                  <w:r>
                    <w:rPr>
                      <w:spacing w:val="4"/>
                    </w:rPr>
                    <w:t xml:space="preserve"> </w:t>
                  </w:r>
                  <w:r>
                    <w:t>tracker</w:t>
                  </w:r>
                  <w:r>
                    <w:rPr>
                      <w:spacing w:val="4"/>
                    </w:rPr>
                    <w:t xml:space="preserve"> </w:t>
                  </w:r>
                  <w:r>
                    <w:t>provides</w:t>
                  </w:r>
                  <w:r>
                    <w:rPr>
                      <w:spacing w:val="4"/>
                    </w:rPr>
                    <w:t xml:space="preserve"> </w:t>
                  </w:r>
                  <w:r>
                    <w:t>speckle</w:t>
                  </w:r>
                  <w:r>
                    <w:rPr>
                      <w:spacing w:val="4"/>
                    </w:rPr>
                    <w:t xml:space="preserve"> </w:t>
                  </w:r>
                  <w:r>
                    <w:t>trajectories</w:t>
                  </w:r>
                  <w:r>
                    <w:rPr>
                      <w:spacing w:val="5"/>
                    </w:rPr>
                    <w:t xml:space="preserve"> </w:t>
                  </w:r>
                  <w:r>
                    <w:rPr>
                      <w:spacing w:val="-2"/>
                    </w:rPr>
                    <w:t>exist-</w:t>
                  </w:r>
                </w:p>
              </w:txbxContent>
            </v:textbox>
            <w10:anchorlock/>
          </v:shape>
        </w:pict>
      </w:r>
    </w:p>
    <w:p w14:paraId="669CCD7F" w14:textId="77777777" w:rsidR="00F617EF" w:rsidRDefault="00F617EF">
      <w:pPr>
        <w:spacing w:line="199" w:lineRule="exact"/>
        <w:rPr>
          <w:sz w:val="19"/>
        </w:rPr>
        <w:sectPr w:rsidR="00F617EF">
          <w:type w:val="continuous"/>
          <w:pgSz w:w="12060" w:h="15660"/>
          <w:pgMar w:top="1060" w:right="940" w:bottom="280" w:left="920" w:header="668" w:footer="903" w:gutter="0"/>
          <w:cols w:num="4" w:space="720" w:equalWidth="0">
            <w:col w:w="547" w:space="784"/>
            <w:col w:w="1940" w:space="40"/>
            <w:col w:w="1668" w:space="162"/>
            <w:col w:w="5059"/>
          </w:cols>
        </w:sectPr>
      </w:pPr>
    </w:p>
    <w:p w14:paraId="28847474" w14:textId="77777777" w:rsidR="00F617EF" w:rsidRDefault="00000000">
      <w:pPr>
        <w:pStyle w:val="a3"/>
        <w:spacing w:before="142" w:line="249" w:lineRule="auto"/>
        <w:ind w:left="156" w:right="38" w:hanging="1"/>
        <w:jc w:val="both"/>
      </w:pPr>
      <w:r>
        <w:rPr>
          <w:i/>
        </w:rPr>
        <w:t>H</w:t>
      </w:r>
      <w:r>
        <w:rPr>
          <w:vertAlign w:val="subscript"/>
        </w:rPr>
        <w:t>0</w:t>
      </w:r>
      <w:r>
        <w:rPr>
          <w:spacing w:val="-13"/>
        </w:rPr>
        <w:t xml:space="preserve"> </w:t>
      </w:r>
      <w:r>
        <w:t>is</w:t>
      </w:r>
      <w:r>
        <w:rPr>
          <w:spacing w:val="-12"/>
        </w:rPr>
        <w:t xml:space="preserve"> </w:t>
      </w:r>
      <w:r>
        <w:t>rejected</w:t>
      </w:r>
      <w:r>
        <w:rPr>
          <w:spacing w:val="-13"/>
        </w:rPr>
        <w:t xml:space="preserve"> </w:t>
      </w:r>
      <w:r>
        <w:t>if</w:t>
      </w:r>
      <w:r>
        <w:rPr>
          <w:spacing w:val="-12"/>
        </w:rPr>
        <w:t xml:space="preserve"> </w:t>
      </w:r>
      <w:r>
        <w:rPr>
          <w:i/>
        </w:rPr>
        <w:t>T</w:t>
      </w:r>
      <w:r>
        <w:rPr>
          <w:i/>
          <w:spacing w:val="-13"/>
        </w:rPr>
        <w:t xml:space="preserve"> </w:t>
      </w:r>
      <w:r>
        <w:rPr>
          <w:rFonts w:ascii="Arial" w:hAnsi="Arial"/>
          <w:w w:val="120"/>
        </w:rPr>
        <w:t>$</w:t>
      </w:r>
      <w:r>
        <w:rPr>
          <w:rFonts w:ascii="Arial" w:hAnsi="Arial"/>
          <w:spacing w:val="-17"/>
          <w:w w:val="120"/>
        </w:rPr>
        <w:t xml:space="preserve"> </w:t>
      </w:r>
      <w:proofErr w:type="spellStart"/>
      <w:r>
        <w:rPr>
          <w:i/>
        </w:rPr>
        <w:t>Q</w:t>
      </w:r>
      <w:r>
        <w:rPr>
          <w:rFonts w:ascii="Arial" w:hAnsi="Arial"/>
          <w:vertAlign w:val="subscript"/>
        </w:rPr>
        <w:t>a</w:t>
      </w:r>
      <w:proofErr w:type="spellEnd"/>
      <w:r>
        <w:rPr>
          <w:rFonts w:ascii="Arial" w:hAnsi="Arial"/>
        </w:rPr>
        <w:t>,</w:t>
      </w:r>
      <w:r>
        <w:rPr>
          <w:rFonts w:ascii="Arial" w:hAnsi="Arial"/>
          <w:spacing w:val="-14"/>
        </w:rPr>
        <w:t xml:space="preserve"> </w:t>
      </w:r>
      <w:r>
        <w:t>where</w:t>
      </w:r>
      <w:r>
        <w:rPr>
          <w:spacing w:val="-12"/>
        </w:rPr>
        <w:t xml:space="preserve"> </w:t>
      </w:r>
      <w:proofErr w:type="spellStart"/>
      <w:r>
        <w:rPr>
          <w:i/>
        </w:rPr>
        <w:t>Q</w:t>
      </w:r>
      <w:r>
        <w:rPr>
          <w:rFonts w:ascii="Arial" w:hAnsi="Arial"/>
          <w:vertAlign w:val="subscript"/>
        </w:rPr>
        <w:t>a</w:t>
      </w:r>
      <w:proofErr w:type="spellEnd"/>
      <w:r>
        <w:rPr>
          <w:rFonts w:ascii="Arial" w:hAnsi="Arial"/>
          <w:spacing w:val="-13"/>
        </w:rPr>
        <w:t xml:space="preserve"> </w:t>
      </w:r>
      <w:r>
        <w:t>is</w:t>
      </w:r>
      <w:r>
        <w:rPr>
          <w:spacing w:val="-11"/>
        </w:rPr>
        <w:t xml:space="preserve"> </w:t>
      </w:r>
      <w:r>
        <w:t>the</w:t>
      </w:r>
      <w:r>
        <w:rPr>
          <w:spacing w:val="-11"/>
        </w:rPr>
        <w:t xml:space="preserve"> </w:t>
      </w:r>
      <w:proofErr w:type="gramStart"/>
      <w:r>
        <w:t>Student’s</w:t>
      </w:r>
      <w:proofErr w:type="gramEnd"/>
      <w:r>
        <w:rPr>
          <w:spacing w:val="-11"/>
        </w:rPr>
        <w:t xml:space="preserve"> </w:t>
      </w:r>
      <w:r>
        <w:rPr>
          <w:i/>
        </w:rPr>
        <w:t>t</w:t>
      </w:r>
      <w:r>
        <w:t>-quantile. Notice</w:t>
      </w:r>
      <w:r>
        <w:rPr>
          <w:spacing w:val="-13"/>
        </w:rPr>
        <w:t xml:space="preserve"> </w:t>
      </w:r>
      <w:r>
        <w:t>in</w:t>
      </w:r>
      <w:r>
        <w:rPr>
          <w:spacing w:val="-12"/>
        </w:rPr>
        <w:t xml:space="preserve"> </w:t>
      </w:r>
      <w:r>
        <w:t>Eq.</w:t>
      </w:r>
      <w:r>
        <w:rPr>
          <w:spacing w:val="-13"/>
        </w:rPr>
        <w:t xml:space="preserve"> </w:t>
      </w:r>
      <w:r>
        <w:t>4</w:t>
      </w:r>
      <w:r>
        <w:rPr>
          <w:spacing w:val="-12"/>
        </w:rPr>
        <w:t xml:space="preserve"> </w:t>
      </w:r>
      <w:r>
        <w:t>that</w:t>
      </w:r>
      <w:r>
        <w:rPr>
          <w:spacing w:val="-13"/>
        </w:rPr>
        <w:t xml:space="preserve"> </w:t>
      </w:r>
      <w:r>
        <w:t>the</w:t>
      </w:r>
      <w:r>
        <w:rPr>
          <w:spacing w:val="-12"/>
        </w:rPr>
        <w:t xml:space="preserve"> </w:t>
      </w:r>
      <w:r>
        <w:t>contribution</w:t>
      </w:r>
      <w:r>
        <w:rPr>
          <w:spacing w:val="-13"/>
        </w:rPr>
        <w:t xml:space="preserve"> </w:t>
      </w:r>
      <w:r>
        <w:t>of</w:t>
      </w:r>
      <w:r>
        <w:rPr>
          <w:spacing w:val="-12"/>
        </w:rPr>
        <w:t xml:space="preserve"> </w:t>
      </w:r>
      <w:r>
        <w:t>the</w:t>
      </w:r>
      <w:r>
        <w:rPr>
          <w:spacing w:val="-13"/>
        </w:rPr>
        <w:t xml:space="preserve"> </w:t>
      </w:r>
      <w:r>
        <w:t>background</w:t>
      </w:r>
      <w:r>
        <w:rPr>
          <w:spacing w:val="-12"/>
        </w:rPr>
        <w:t xml:space="preserve"> </w:t>
      </w:r>
      <w:r>
        <w:t>to</w:t>
      </w:r>
      <w:r>
        <w:rPr>
          <w:spacing w:val="-13"/>
        </w:rPr>
        <w:t xml:space="preserve"> </w:t>
      </w:r>
      <w:r>
        <w:t xml:space="preserve">the </w:t>
      </w:r>
      <w:r>
        <w:rPr>
          <w:w w:val="95"/>
        </w:rPr>
        <w:t>variance of the intensity difference is three times smaller than the</w:t>
      </w:r>
      <w:r>
        <w:rPr>
          <w:spacing w:val="-2"/>
          <w:w w:val="95"/>
        </w:rPr>
        <w:t xml:space="preserve"> </w:t>
      </w:r>
      <w:r>
        <w:rPr>
          <w:w w:val="95"/>
        </w:rPr>
        <w:t>one</w:t>
      </w:r>
      <w:r>
        <w:rPr>
          <w:spacing w:val="-1"/>
          <w:w w:val="95"/>
        </w:rPr>
        <w:t xml:space="preserve"> </w:t>
      </w:r>
      <w:r>
        <w:rPr>
          <w:w w:val="95"/>
        </w:rPr>
        <w:t>of</w:t>
      </w:r>
      <w:r>
        <w:rPr>
          <w:spacing w:val="-1"/>
          <w:w w:val="95"/>
        </w:rPr>
        <w:t xml:space="preserve"> </w:t>
      </w:r>
      <w:r>
        <w:rPr>
          <w:w w:val="95"/>
        </w:rPr>
        <w:t>the</w:t>
      </w:r>
      <w:r>
        <w:rPr>
          <w:spacing w:val="-2"/>
          <w:w w:val="95"/>
        </w:rPr>
        <w:t xml:space="preserve"> </w:t>
      </w:r>
      <w:r>
        <w:rPr>
          <w:w w:val="95"/>
        </w:rPr>
        <w:t>local</w:t>
      </w:r>
      <w:r>
        <w:rPr>
          <w:spacing w:val="-1"/>
          <w:w w:val="95"/>
        </w:rPr>
        <w:t xml:space="preserve"> </w:t>
      </w:r>
      <w:proofErr w:type="gramStart"/>
      <w:r>
        <w:rPr>
          <w:w w:val="95"/>
        </w:rPr>
        <w:t>maximum</w:t>
      </w:r>
      <w:proofErr w:type="gramEnd"/>
      <w:r>
        <w:rPr>
          <w:w w:val="95"/>
        </w:rPr>
        <w:t>.</w:t>
      </w:r>
      <w:r>
        <w:rPr>
          <w:spacing w:val="-1"/>
          <w:w w:val="95"/>
        </w:rPr>
        <w:t xml:space="preserve"> </w:t>
      </w:r>
      <w:r>
        <w:rPr>
          <w:w w:val="95"/>
        </w:rPr>
        <w:t>This</w:t>
      </w:r>
      <w:r>
        <w:rPr>
          <w:spacing w:val="-1"/>
          <w:w w:val="95"/>
        </w:rPr>
        <w:t xml:space="preserve"> </w:t>
      </w:r>
      <w:r>
        <w:rPr>
          <w:w w:val="95"/>
        </w:rPr>
        <w:t>is</w:t>
      </w:r>
      <w:r>
        <w:rPr>
          <w:spacing w:val="-2"/>
          <w:w w:val="95"/>
        </w:rPr>
        <w:t xml:space="preserve"> </w:t>
      </w:r>
      <w:r>
        <w:rPr>
          <w:w w:val="95"/>
        </w:rPr>
        <w:t>because the</w:t>
      </w:r>
      <w:r>
        <w:rPr>
          <w:spacing w:val="-2"/>
          <w:w w:val="95"/>
        </w:rPr>
        <w:t xml:space="preserve"> </w:t>
      </w:r>
      <w:r>
        <w:rPr>
          <w:w w:val="95"/>
        </w:rPr>
        <w:t xml:space="preserve">background </w:t>
      </w:r>
      <w:r>
        <w:t>value is an estimate based on three intensity values.</w:t>
      </w:r>
    </w:p>
    <w:p w14:paraId="7C744E85" w14:textId="77777777" w:rsidR="00F617EF" w:rsidRDefault="00000000">
      <w:pPr>
        <w:pStyle w:val="a3"/>
        <w:spacing w:line="249" w:lineRule="auto"/>
        <w:ind w:left="156" w:right="38" w:firstLine="197"/>
        <w:jc w:val="both"/>
      </w:pPr>
      <w:r>
        <w:rPr>
          <w:spacing w:val="-2"/>
        </w:rPr>
        <w:t>The</w:t>
      </w:r>
      <w:r>
        <w:rPr>
          <w:spacing w:val="-7"/>
        </w:rPr>
        <w:t xml:space="preserve"> </w:t>
      </w:r>
      <w:r>
        <w:rPr>
          <w:spacing w:val="-2"/>
        </w:rPr>
        <w:t>result</w:t>
      </w:r>
      <w:r>
        <w:rPr>
          <w:spacing w:val="-7"/>
        </w:rPr>
        <w:t xml:space="preserve"> </w:t>
      </w:r>
      <w:r>
        <w:rPr>
          <w:spacing w:val="-2"/>
        </w:rPr>
        <w:t>of</w:t>
      </w:r>
      <w:r>
        <w:rPr>
          <w:spacing w:val="-8"/>
        </w:rPr>
        <w:t xml:space="preserve"> </w:t>
      </w:r>
      <w:r>
        <w:rPr>
          <w:spacing w:val="-2"/>
        </w:rPr>
        <w:t>the</w:t>
      </w:r>
      <w:r>
        <w:rPr>
          <w:spacing w:val="-7"/>
        </w:rPr>
        <w:t xml:space="preserve"> </w:t>
      </w:r>
      <w:r>
        <w:rPr>
          <w:spacing w:val="-2"/>
        </w:rPr>
        <w:t>statistical</w:t>
      </w:r>
      <w:r>
        <w:rPr>
          <w:spacing w:val="-8"/>
        </w:rPr>
        <w:t xml:space="preserve"> </w:t>
      </w:r>
      <w:r>
        <w:rPr>
          <w:spacing w:val="-2"/>
        </w:rPr>
        <w:t>test</w:t>
      </w:r>
      <w:r>
        <w:rPr>
          <w:spacing w:val="-7"/>
        </w:rPr>
        <w:t xml:space="preserve"> </w:t>
      </w:r>
      <w:r>
        <w:rPr>
          <w:spacing w:val="-2"/>
        </w:rPr>
        <w:t>is</w:t>
      </w:r>
      <w:r>
        <w:rPr>
          <w:spacing w:val="-7"/>
        </w:rPr>
        <w:t xml:space="preserve"> </w:t>
      </w:r>
      <w:r>
        <w:rPr>
          <w:spacing w:val="-2"/>
        </w:rPr>
        <w:t>displayed</w:t>
      </w:r>
      <w:r>
        <w:rPr>
          <w:spacing w:val="-7"/>
        </w:rPr>
        <w:t xml:space="preserve"> </w:t>
      </w:r>
      <w:r>
        <w:rPr>
          <w:spacing w:val="-2"/>
        </w:rPr>
        <w:t>in</w:t>
      </w:r>
      <w:r>
        <w:rPr>
          <w:spacing w:val="-8"/>
        </w:rPr>
        <w:t xml:space="preserve"> </w:t>
      </w:r>
      <w:r>
        <w:rPr>
          <w:spacing w:val="-2"/>
        </w:rPr>
        <w:t>Fig.</w:t>
      </w:r>
      <w:r>
        <w:rPr>
          <w:spacing w:val="-8"/>
        </w:rPr>
        <w:t xml:space="preserve"> </w:t>
      </w:r>
      <w:r>
        <w:rPr>
          <w:spacing w:val="-2"/>
        </w:rPr>
        <w:t>3</w:t>
      </w:r>
      <w:r>
        <w:rPr>
          <w:spacing w:val="-7"/>
        </w:rPr>
        <w:t xml:space="preserve"> </w:t>
      </w:r>
      <w:r>
        <w:rPr>
          <w:i/>
          <w:spacing w:val="-2"/>
        </w:rPr>
        <w:t>g</w:t>
      </w:r>
      <w:r>
        <w:rPr>
          <w:spacing w:val="-2"/>
        </w:rPr>
        <w:t>.</w:t>
      </w:r>
      <w:r>
        <w:rPr>
          <w:spacing w:val="-8"/>
        </w:rPr>
        <w:t xml:space="preserve"> </w:t>
      </w:r>
      <w:r>
        <w:rPr>
          <w:spacing w:val="-2"/>
        </w:rPr>
        <w:t xml:space="preserve">The </w:t>
      </w:r>
      <w:r>
        <w:t xml:space="preserve">selection step removes a few weak local maxima from the </w:t>
      </w:r>
      <w:r>
        <w:rPr>
          <w:w w:val="95"/>
        </w:rPr>
        <w:t xml:space="preserve">background, although in the example shown most of the local </w:t>
      </w:r>
      <w:r>
        <w:t>maxima</w:t>
      </w:r>
      <w:r>
        <w:rPr>
          <w:spacing w:val="-3"/>
        </w:rPr>
        <w:t xml:space="preserve"> </w:t>
      </w:r>
      <w:r>
        <w:t>are</w:t>
      </w:r>
      <w:r>
        <w:rPr>
          <w:spacing w:val="-4"/>
        </w:rPr>
        <w:t xml:space="preserve"> </w:t>
      </w:r>
      <w:r>
        <w:t>retained</w:t>
      </w:r>
      <w:r>
        <w:rPr>
          <w:spacing w:val="-3"/>
        </w:rPr>
        <w:t xml:space="preserve"> </w:t>
      </w:r>
      <w:r>
        <w:t>as</w:t>
      </w:r>
      <w:r>
        <w:rPr>
          <w:spacing w:val="-4"/>
        </w:rPr>
        <w:t xml:space="preserve"> </w:t>
      </w:r>
      <w:r>
        <w:t>significant.</w:t>
      </w:r>
      <w:r>
        <w:rPr>
          <w:spacing w:val="-4"/>
        </w:rPr>
        <w:t xml:space="preserve"> </w:t>
      </w:r>
      <w:r>
        <w:t>This</w:t>
      </w:r>
      <w:r>
        <w:rPr>
          <w:spacing w:val="-4"/>
        </w:rPr>
        <w:t xml:space="preserve"> </w:t>
      </w:r>
      <w:r>
        <w:t>suggests</w:t>
      </w:r>
      <w:r>
        <w:rPr>
          <w:spacing w:val="-4"/>
        </w:rPr>
        <w:t xml:space="preserve"> </w:t>
      </w:r>
      <w:r>
        <w:t>that</w:t>
      </w:r>
      <w:r>
        <w:rPr>
          <w:spacing w:val="-3"/>
        </w:rPr>
        <w:t xml:space="preserve"> </w:t>
      </w:r>
      <w:r>
        <w:t>many noise-induced image features are already removed in the initial low-pass</w:t>
      </w:r>
      <w:r>
        <w:rPr>
          <w:spacing w:val="-1"/>
        </w:rPr>
        <w:t xml:space="preserve"> </w:t>
      </w:r>
      <w:r>
        <w:t>filtering. The</w:t>
      </w:r>
      <w:r>
        <w:rPr>
          <w:spacing w:val="-1"/>
        </w:rPr>
        <w:t xml:space="preserve"> </w:t>
      </w:r>
      <w:r>
        <w:t>arrowheads</w:t>
      </w:r>
      <w:r>
        <w:rPr>
          <w:spacing w:val="-2"/>
        </w:rPr>
        <w:t xml:space="preserve"> </w:t>
      </w:r>
      <w:r>
        <w:t>in</w:t>
      </w:r>
      <w:r>
        <w:rPr>
          <w:spacing w:val="-1"/>
        </w:rPr>
        <w:t xml:space="preserve"> </w:t>
      </w:r>
      <w:r>
        <w:t>Fig.</w:t>
      </w:r>
      <w:r>
        <w:rPr>
          <w:spacing w:val="-1"/>
        </w:rPr>
        <w:t xml:space="preserve"> </w:t>
      </w:r>
      <w:r>
        <w:t>3,</w:t>
      </w:r>
      <w:r>
        <w:rPr>
          <w:spacing w:val="-1"/>
        </w:rPr>
        <w:t xml:space="preserve"> </w:t>
      </w:r>
      <w:r>
        <w:rPr>
          <w:i/>
        </w:rPr>
        <w:t>e</w:t>
      </w:r>
      <w:r>
        <w:rPr>
          <w:i/>
          <w:spacing w:val="-3"/>
        </w:rPr>
        <w:t xml:space="preserve"> </w:t>
      </w:r>
      <w:r>
        <w:t>and</w:t>
      </w:r>
      <w:r>
        <w:rPr>
          <w:spacing w:val="-3"/>
        </w:rPr>
        <w:t xml:space="preserve"> </w:t>
      </w:r>
      <w:r>
        <w:rPr>
          <w:i/>
        </w:rPr>
        <w:t>g</w:t>
      </w:r>
      <w:r>
        <w:t>, indicate the position of one weak local maximum not sup- pressed by low-pass filtering and failing to pass the statis- tical test. This almost ideal scenario, however, deteriorates with</w:t>
      </w:r>
      <w:r>
        <w:rPr>
          <w:spacing w:val="-2"/>
        </w:rPr>
        <w:t xml:space="preserve"> </w:t>
      </w:r>
      <w:r>
        <w:t>image</w:t>
      </w:r>
      <w:r>
        <w:rPr>
          <w:spacing w:val="-2"/>
        </w:rPr>
        <w:t xml:space="preserve"> </w:t>
      </w:r>
      <w:r>
        <w:t>artifacts</w:t>
      </w:r>
      <w:r>
        <w:rPr>
          <w:spacing w:val="-2"/>
        </w:rPr>
        <w:t xml:space="preserve"> </w:t>
      </w:r>
      <w:r>
        <w:t>that</w:t>
      </w:r>
      <w:r>
        <w:rPr>
          <w:spacing w:val="-2"/>
        </w:rPr>
        <w:t xml:space="preserve"> </w:t>
      </w:r>
      <w:r>
        <w:t>cause</w:t>
      </w:r>
      <w:r>
        <w:rPr>
          <w:spacing w:val="-1"/>
        </w:rPr>
        <w:t xml:space="preserve"> </w:t>
      </w:r>
      <w:r>
        <w:t>sudden</w:t>
      </w:r>
      <w:r>
        <w:rPr>
          <w:spacing w:val="-2"/>
        </w:rPr>
        <w:t xml:space="preserve"> </w:t>
      </w:r>
      <w:r>
        <w:t>fluctuations</w:t>
      </w:r>
      <w:r>
        <w:rPr>
          <w:spacing w:val="-1"/>
        </w:rPr>
        <w:t xml:space="preserve"> </w:t>
      </w:r>
      <w:r>
        <w:t>and</w:t>
      </w:r>
      <w:r>
        <w:rPr>
          <w:spacing w:val="-2"/>
        </w:rPr>
        <w:t xml:space="preserve"> </w:t>
      </w:r>
      <w:r>
        <w:t xml:space="preserve">fad- </w:t>
      </w:r>
      <w:proofErr w:type="spellStart"/>
      <w:r>
        <w:rPr>
          <w:w w:val="95"/>
        </w:rPr>
        <w:t>ingofthe</w:t>
      </w:r>
      <w:proofErr w:type="spellEnd"/>
      <w:r>
        <w:rPr>
          <w:w w:val="95"/>
        </w:rPr>
        <w:t xml:space="preserve"> </w:t>
      </w:r>
      <w:proofErr w:type="spellStart"/>
      <w:r>
        <w:rPr>
          <w:w w:val="95"/>
        </w:rPr>
        <w:t>specklecontrast</w:t>
      </w:r>
      <w:proofErr w:type="spellEnd"/>
      <w:r>
        <w:rPr>
          <w:w w:val="95"/>
        </w:rPr>
        <w:t xml:space="preserve"> associated, for example, within- and out-of-focus movement of the sample. In such situations sub- </w:t>
      </w:r>
      <w:proofErr w:type="spellStart"/>
      <w:r>
        <w:t>stantially</w:t>
      </w:r>
      <w:proofErr w:type="spellEnd"/>
      <w:r>
        <w:rPr>
          <w:spacing w:val="40"/>
        </w:rPr>
        <w:t xml:space="preserve"> </w:t>
      </w:r>
      <w:r>
        <w:t>more</w:t>
      </w:r>
      <w:r>
        <w:rPr>
          <w:spacing w:val="40"/>
        </w:rPr>
        <w:t xml:space="preserve"> </w:t>
      </w:r>
      <w:r>
        <w:t>weak</w:t>
      </w:r>
      <w:r>
        <w:rPr>
          <w:spacing w:val="40"/>
        </w:rPr>
        <w:t xml:space="preserve"> </w:t>
      </w:r>
      <w:r>
        <w:t>local</w:t>
      </w:r>
      <w:r>
        <w:rPr>
          <w:spacing w:val="40"/>
        </w:rPr>
        <w:t xml:space="preserve"> </w:t>
      </w:r>
      <w:r>
        <w:t>maxima</w:t>
      </w:r>
      <w:r>
        <w:rPr>
          <w:spacing w:val="40"/>
        </w:rPr>
        <w:t xml:space="preserve"> </w:t>
      </w:r>
      <w:r>
        <w:t>are</w:t>
      </w:r>
      <w:r>
        <w:rPr>
          <w:spacing w:val="40"/>
        </w:rPr>
        <w:t xml:space="preserve"> </w:t>
      </w:r>
      <w:r>
        <w:t>eliminated.</w:t>
      </w:r>
    </w:p>
    <w:p w14:paraId="14F52FFE" w14:textId="77777777" w:rsidR="00F617EF" w:rsidRDefault="00F617EF">
      <w:pPr>
        <w:pStyle w:val="a3"/>
      </w:pPr>
    </w:p>
    <w:p w14:paraId="1D3ED780" w14:textId="77777777" w:rsidR="00F617EF" w:rsidRDefault="00F617EF">
      <w:pPr>
        <w:pStyle w:val="a3"/>
      </w:pPr>
    </w:p>
    <w:p w14:paraId="0EDE1422" w14:textId="77777777" w:rsidR="00F617EF" w:rsidRDefault="00000000">
      <w:pPr>
        <w:pStyle w:val="a3"/>
        <w:ind w:left="156"/>
        <w:jc w:val="both"/>
        <w:rPr>
          <w:rFonts w:ascii="Arial"/>
        </w:rPr>
      </w:pPr>
      <w:r>
        <w:rPr>
          <w:rFonts w:ascii="Arial"/>
          <w:w w:val="105"/>
        </w:rPr>
        <w:t>Micromovement</w:t>
      </w:r>
      <w:r>
        <w:rPr>
          <w:rFonts w:ascii="Arial"/>
          <w:spacing w:val="40"/>
          <w:w w:val="105"/>
        </w:rPr>
        <w:t xml:space="preserve"> </w:t>
      </w:r>
      <w:r>
        <w:rPr>
          <w:rFonts w:ascii="Arial"/>
          <w:spacing w:val="-2"/>
          <w:w w:val="105"/>
        </w:rPr>
        <w:t>tracking</w:t>
      </w:r>
    </w:p>
    <w:p w14:paraId="78B70C87" w14:textId="77777777" w:rsidR="00F617EF" w:rsidRDefault="00000000">
      <w:pPr>
        <w:pStyle w:val="a3"/>
        <w:spacing w:before="130" w:line="249" w:lineRule="auto"/>
        <w:ind w:left="155" w:right="38"/>
        <w:jc w:val="both"/>
      </w:pPr>
      <w:r>
        <w:rPr>
          <w:w w:val="95"/>
        </w:rPr>
        <w:t xml:space="preserve">After selection of speckles, their microscopic movements are </w:t>
      </w:r>
      <w:r>
        <w:t>tracked</w:t>
      </w:r>
      <w:r>
        <w:rPr>
          <w:spacing w:val="30"/>
        </w:rPr>
        <w:t xml:space="preserve"> </w:t>
      </w:r>
      <w:r>
        <w:t>over</w:t>
      </w:r>
      <w:r>
        <w:rPr>
          <w:spacing w:val="31"/>
        </w:rPr>
        <w:t xml:space="preserve"> </w:t>
      </w:r>
      <w:r>
        <w:t>time.</w:t>
      </w:r>
      <w:r>
        <w:rPr>
          <w:spacing w:val="32"/>
        </w:rPr>
        <w:t xml:space="preserve"> </w:t>
      </w:r>
      <w:r>
        <w:t>A</w:t>
      </w:r>
      <w:r>
        <w:rPr>
          <w:spacing w:val="31"/>
        </w:rPr>
        <w:t xml:space="preserve"> </w:t>
      </w:r>
      <w:r>
        <w:t>speckle</w:t>
      </w:r>
      <w:r>
        <w:rPr>
          <w:spacing w:val="31"/>
        </w:rPr>
        <w:t xml:space="preserve"> </w:t>
      </w:r>
      <w:r>
        <w:t>at</w:t>
      </w:r>
      <w:r>
        <w:rPr>
          <w:spacing w:val="31"/>
        </w:rPr>
        <w:t xml:space="preserve"> </w:t>
      </w:r>
      <w:r>
        <w:t>time</w:t>
      </w:r>
      <w:r>
        <w:rPr>
          <w:spacing w:val="30"/>
        </w:rPr>
        <w:t xml:space="preserve"> </w:t>
      </w:r>
      <w:r>
        <w:t>point</w:t>
      </w:r>
      <w:r>
        <w:rPr>
          <w:spacing w:val="33"/>
        </w:rPr>
        <w:t xml:space="preserve"> </w:t>
      </w:r>
      <w:r>
        <w:rPr>
          <w:i/>
        </w:rPr>
        <w:t>t</w:t>
      </w:r>
      <w:r>
        <w:rPr>
          <w:i/>
          <w:spacing w:val="31"/>
        </w:rPr>
        <w:t xml:space="preserve"> </w:t>
      </w:r>
      <w:r>
        <w:t>is</w:t>
      </w:r>
      <w:r>
        <w:rPr>
          <w:spacing w:val="31"/>
        </w:rPr>
        <w:t xml:space="preserve"> </w:t>
      </w:r>
      <w:r>
        <w:t>linked</w:t>
      </w:r>
      <w:r>
        <w:rPr>
          <w:spacing w:val="31"/>
        </w:rPr>
        <w:t xml:space="preserve"> </w:t>
      </w:r>
      <w:r>
        <w:t>to a</w:t>
      </w:r>
      <w:r>
        <w:rPr>
          <w:spacing w:val="-13"/>
        </w:rPr>
        <w:t xml:space="preserve"> </w:t>
      </w:r>
      <w:r>
        <w:t>speckle</w:t>
      </w:r>
      <w:r>
        <w:rPr>
          <w:spacing w:val="-5"/>
        </w:rPr>
        <w:t xml:space="preserve"> </w:t>
      </w:r>
      <w:r>
        <w:t>at</w:t>
      </w:r>
      <w:r>
        <w:rPr>
          <w:spacing w:val="-7"/>
        </w:rPr>
        <w:t xml:space="preserve"> </w:t>
      </w:r>
      <w:r>
        <w:t>time</w:t>
      </w:r>
      <w:r>
        <w:rPr>
          <w:spacing w:val="-8"/>
        </w:rPr>
        <w:t xml:space="preserve"> </w:t>
      </w:r>
      <w:r>
        <w:t>point</w:t>
      </w:r>
      <w:r>
        <w:rPr>
          <w:spacing w:val="-6"/>
        </w:rPr>
        <w:t xml:space="preserve"> </w:t>
      </w:r>
      <w:r>
        <w:rPr>
          <w:i/>
        </w:rPr>
        <w:t>t</w:t>
      </w:r>
      <w:r>
        <w:rPr>
          <w:i/>
          <w:spacing w:val="-6"/>
        </w:rPr>
        <w:t xml:space="preserve"> </w:t>
      </w:r>
      <w:r>
        <w:rPr>
          <w:rFonts w:ascii="Arial"/>
          <w:w w:val="120"/>
        </w:rPr>
        <w:t>1</w:t>
      </w:r>
      <w:r>
        <w:rPr>
          <w:rFonts w:ascii="Arial"/>
          <w:spacing w:val="-17"/>
          <w:w w:val="120"/>
        </w:rPr>
        <w:t xml:space="preserve"> </w:t>
      </w:r>
      <w:r>
        <w:t>1,</w:t>
      </w:r>
      <w:r>
        <w:rPr>
          <w:spacing w:val="-6"/>
        </w:rPr>
        <w:t xml:space="preserve"> </w:t>
      </w:r>
      <w:r>
        <w:t>if</w:t>
      </w:r>
      <w:r>
        <w:rPr>
          <w:spacing w:val="-7"/>
        </w:rPr>
        <w:t xml:space="preserve"> </w:t>
      </w:r>
      <w:r>
        <w:t>the</w:t>
      </w:r>
      <w:r>
        <w:rPr>
          <w:spacing w:val="-6"/>
        </w:rPr>
        <w:t xml:space="preserve"> </w:t>
      </w:r>
      <w:r>
        <w:t>distance</w:t>
      </w:r>
      <w:r>
        <w:rPr>
          <w:spacing w:val="-5"/>
        </w:rPr>
        <w:t xml:space="preserve"> </w:t>
      </w:r>
      <w:r>
        <w:t>between</w:t>
      </w:r>
      <w:r>
        <w:rPr>
          <w:spacing w:val="-5"/>
        </w:rPr>
        <w:t xml:space="preserve"> </w:t>
      </w:r>
      <w:r>
        <w:t>the</w:t>
      </w:r>
      <w:r>
        <w:rPr>
          <w:spacing w:val="-7"/>
        </w:rPr>
        <w:t xml:space="preserve"> </w:t>
      </w:r>
      <w:r>
        <w:t>two positions</w:t>
      </w:r>
      <w:r>
        <w:rPr>
          <w:spacing w:val="-13"/>
        </w:rPr>
        <w:t xml:space="preserve"> </w:t>
      </w:r>
      <w:r>
        <w:t>is</w:t>
      </w:r>
      <w:r>
        <w:rPr>
          <w:spacing w:val="-12"/>
        </w:rPr>
        <w:t xml:space="preserve"> </w:t>
      </w:r>
      <w:r>
        <w:t>less</w:t>
      </w:r>
      <w:r>
        <w:rPr>
          <w:spacing w:val="-12"/>
        </w:rPr>
        <w:t xml:space="preserve"> </w:t>
      </w:r>
      <w:r>
        <w:t>than</w:t>
      </w:r>
      <w:r>
        <w:rPr>
          <w:spacing w:val="-12"/>
        </w:rPr>
        <w:t xml:space="preserve"> </w:t>
      </w:r>
      <w:r>
        <w:t>or</w:t>
      </w:r>
      <w:r>
        <w:rPr>
          <w:spacing w:val="-12"/>
        </w:rPr>
        <w:t xml:space="preserve"> </w:t>
      </w:r>
      <w:r>
        <w:t>equal</w:t>
      </w:r>
      <w:r>
        <w:rPr>
          <w:spacing w:val="-12"/>
        </w:rPr>
        <w:t xml:space="preserve"> </w:t>
      </w:r>
      <w:r>
        <w:t>to</w:t>
      </w:r>
      <w:r>
        <w:rPr>
          <w:spacing w:val="-12"/>
        </w:rPr>
        <w:t xml:space="preserve"> </w:t>
      </w:r>
      <w:r>
        <w:t>half</w:t>
      </w:r>
      <w:r>
        <w:rPr>
          <w:spacing w:val="-12"/>
        </w:rPr>
        <w:t xml:space="preserve"> </w:t>
      </w:r>
      <w:r>
        <w:t>the</w:t>
      </w:r>
      <w:r>
        <w:rPr>
          <w:spacing w:val="-12"/>
        </w:rPr>
        <w:t xml:space="preserve"> </w:t>
      </w:r>
      <w:r>
        <w:t>diameter</w:t>
      </w:r>
      <w:r>
        <w:rPr>
          <w:spacing w:val="-12"/>
        </w:rPr>
        <w:t xml:space="preserve"> </w:t>
      </w:r>
      <w:r>
        <w:t>of</w:t>
      </w:r>
      <w:r>
        <w:rPr>
          <w:spacing w:val="-12"/>
        </w:rPr>
        <w:t xml:space="preserve"> </w:t>
      </w:r>
      <w:r>
        <w:t>the</w:t>
      </w:r>
      <w:r>
        <w:rPr>
          <w:spacing w:val="-12"/>
        </w:rPr>
        <w:t xml:space="preserve"> </w:t>
      </w:r>
      <w:r>
        <w:t>Airy disk. This is motivated by the fact that the mean distance between</w:t>
      </w:r>
      <w:r>
        <w:rPr>
          <w:spacing w:val="-7"/>
        </w:rPr>
        <w:t xml:space="preserve"> </w:t>
      </w:r>
      <w:r>
        <w:t>two</w:t>
      </w:r>
      <w:r>
        <w:rPr>
          <w:spacing w:val="-8"/>
        </w:rPr>
        <w:t xml:space="preserve"> </w:t>
      </w:r>
      <w:r>
        <w:t>speckles</w:t>
      </w:r>
      <w:r>
        <w:rPr>
          <w:spacing w:val="-7"/>
        </w:rPr>
        <w:t xml:space="preserve"> </w:t>
      </w:r>
      <w:r>
        <w:t>in</w:t>
      </w:r>
      <w:r>
        <w:rPr>
          <w:spacing w:val="-8"/>
        </w:rPr>
        <w:t xml:space="preserve"> </w:t>
      </w:r>
      <w:r>
        <w:t>the</w:t>
      </w:r>
      <w:r>
        <w:rPr>
          <w:spacing w:val="-7"/>
        </w:rPr>
        <w:t xml:space="preserve"> </w:t>
      </w:r>
      <w:r>
        <w:t>same</w:t>
      </w:r>
      <w:r>
        <w:rPr>
          <w:spacing w:val="-8"/>
        </w:rPr>
        <w:t xml:space="preserve"> </w:t>
      </w:r>
      <w:r>
        <w:t>frame</w:t>
      </w:r>
      <w:r>
        <w:rPr>
          <w:spacing w:val="-7"/>
        </w:rPr>
        <w:t xml:space="preserve"> </w:t>
      </w:r>
      <w:r>
        <w:t>is</w:t>
      </w:r>
      <w:r>
        <w:rPr>
          <w:spacing w:val="-7"/>
        </w:rPr>
        <w:t xml:space="preserve"> </w:t>
      </w:r>
      <w:r>
        <w:t>generally</w:t>
      </w:r>
      <w:r>
        <w:rPr>
          <w:spacing w:val="-7"/>
        </w:rPr>
        <w:t xml:space="preserve"> </w:t>
      </w:r>
      <w:r>
        <w:t xml:space="preserve">higher. Exceptions to this rule occur with overlapping speckles, although most of these overlaps are eliminated by the low- pass filtering. The few remaining cases are currently neg- </w:t>
      </w:r>
      <w:proofErr w:type="spellStart"/>
      <w:r>
        <w:t>lected</w:t>
      </w:r>
      <w:proofErr w:type="spellEnd"/>
      <w:r>
        <w:t xml:space="preserve"> by our software. The position of each speckle varies over time even in spatially stationary actin </w:t>
      </w:r>
      <w:proofErr w:type="spellStart"/>
      <w:r>
        <w:t>meshworks</w:t>
      </w:r>
      <w:proofErr w:type="spellEnd"/>
      <w:r>
        <w:t xml:space="preserve"> as studied in</w:t>
      </w:r>
      <w:r>
        <w:rPr>
          <w:spacing w:val="-1"/>
        </w:rPr>
        <w:t xml:space="preserve"> </w:t>
      </w:r>
      <w:r>
        <w:t>this work.</w:t>
      </w:r>
      <w:r>
        <w:rPr>
          <w:spacing w:val="-2"/>
        </w:rPr>
        <w:t xml:space="preserve"> </w:t>
      </w:r>
      <w:r>
        <w:t>This is</w:t>
      </w:r>
      <w:r>
        <w:rPr>
          <w:spacing w:val="-1"/>
        </w:rPr>
        <w:t xml:space="preserve"> </w:t>
      </w:r>
      <w:r>
        <w:t>due to</w:t>
      </w:r>
      <w:r>
        <w:rPr>
          <w:spacing w:val="-1"/>
        </w:rPr>
        <w:t xml:space="preserve"> </w:t>
      </w:r>
      <w:r>
        <w:t>physical</w:t>
      </w:r>
      <w:r>
        <w:rPr>
          <w:spacing w:val="-1"/>
        </w:rPr>
        <w:t xml:space="preserve"> </w:t>
      </w:r>
      <w:r>
        <w:t>effects,</w:t>
      </w:r>
      <w:r>
        <w:rPr>
          <w:spacing w:val="-1"/>
        </w:rPr>
        <w:t xml:space="preserve"> </w:t>
      </w:r>
      <w:r>
        <w:t xml:space="preserve">such as </w:t>
      </w:r>
      <w:r>
        <w:rPr>
          <w:w w:val="95"/>
        </w:rPr>
        <w:t xml:space="preserve">Brownian motion and motor protein-induced meshwork con- </w:t>
      </w:r>
      <w:r>
        <w:t>tractions, as well as signal effects caused by the</w:t>
      </w:r>
      <w:r>
        <w:rPr>
          <w:spacing w:val="-1"/>
        </w:rPr>
        <w:t xml:space="preserve"> </w:t>
      </w:r>
      <w:r>
        <w:t xml:space="preserve">addition or removal of fluorescent label near an existing speckle. </w:t>
      </w:r>
      <w:proofErr w:type="gramStart"/>
      <w:r>
        <w:t>Also</w:t>
      </w:r>
      <w:proofErr w:type="gramEnd"/>
      <w:r>
        <w:t xml:space="preserve"> the</w:t>
      </w:r>
      <w:r>
        <w:rPr>
          <w:spacing w:val="40"/>
        </w:rPr>
        <w:t xml:space="preserve"> </w:t>
      </w:r>
      <w:r>
        <w:t>presence</w:t>
      </w:r>
      <w:r>
        <w:rPr>
          <w:spacing w:val="40"/>
        </w:rPr>
        <w:t xml:space="preserve"> </w:t>
      </w:r>
      <w:r>
        <w:t>of</w:t>
      </w:r>
      <w:r>
        <w:rPr>
          <w:spacing w:val="40"/>
        </w:rPr>
        <w:t xml:space="preserve"> </w:t>
      </w:r>
      <w:r>
        <w:t>a</w:t>
      </w:r>
      <w:r>
        <w:rPr>
          <w:spacing w:val="40"/>
        </w:rPr>
        <w:t xml:space="preserve"> </w:t>
      </w:r>
      <w:r>
        <w:t>noise-induced</w:t>
      </w:r>
      <w:r>
        <w:rPr>
          <w:spacing w:val="40"/>
        </w:rPr>
        <w:t xml:space="preserve"> </w:t>
      </w:r>
      <w:r>
        <w:t>local</w:t>
      </w:r>
      <w:r>
        <w:rPr>
          <w:spacing w:val="40"/>
        </w:rPr>
        <w:t xml:space="preserve"> </w:t>
      </w:r>
      <w:r>
        <w:t>maximum</w:t>
      </w:r>
      <w:r>
        <w:rPr>
          <w:spacing w:val="40"/>
        </w:rPr>
        <w:t xml:space="preserve"> </w:t>
      </w:r>
      <w:r>
        <w:t xml:space="preserve">nearby a speckle will significantly shift the speckle position dur- </w:t>
      </w:r>
      <w:proofErr w:type="spellStart"/>
      <w:r>
        <w:t>ing</w:t>
      </w:r>
      <w:proofErr w:type="spellEnd"/>
      <w:r>
        <w:rPr>
          <w:spacing w:val="-9"/>
        </w:rPr>
        <w:t xml:space="preserve"> </w:t>
      </w:r>
      <w:r>
        <w:t>low-pass</w:t>
      </w:r>
      <w:r>
        <w:rPr>
          <w:spacing w:val="-9"/>
        </w:rPr>
        <w:t xml:space="preserve"> </w:t>
      </w:r>
      <w:r>
        <w:t>filtering.</w:t>
      </w:r>
      <w:r>
        <w:rPr>
          <w:spacing w:val="-9"/>
        </w:rPr>
        <w:t xml:space="preserve"> </w:t>
      </w:r>
      <w:r>
        <w:t>In</w:t>
      </w:r>
      <w:r>
        <w:rPr>
          <w:spacing w:val="-9"/>
        </w:rPr>
        <w:t xml:space="preserve"> </w:t>
      </w:r>
      <w:r>
        <w:t>this</w:t>
      </w:r>
      <w:r>
        <w:rPr>
          <w:spacing w:val="-9"/>
        </w:rPr>
        <w:t xml:space="preserve"> </w:t>
      </w:r>
      <w:r>
        <w:t>context,</w:t>
      </w:r>
      <w:r>
        <w:rPr>
          <w:spacing w:val="-9"/>
        </w:rPr>
        <w:t xml:space="preserve"> </w:t>
      </w:r>
      <w:r>
        <w:t>it</w:t>
      </w:r>
      <w:r>
        <w:rPr>
          <w:spacing w:val="-9"/>
        </w:rPr>
        <w:t xml:space="preserve"> </w:t>
      </w:r>
      <w:r>
        <w:t>must</w:t>
      </w:r>
      <w:r>
        <w:rPr>
          <w:spacing w:val="-8"/>
        </w:rPr>
        <w:t xml:space="preserve"> </w:t>
      </w:r>
      <w:r>
        <w:t>be</w:t>
      </w:r>
      <w:r>
        <w:rPr>
          <w:spacing w:val="-9"/>
        </w:rPr>
        <w:t xml:space="preserve"> </w:t>
      </w:r>
      <w:r>
        <w:t>noticed</w:t>
      </w:r>
      <w:r>
        <w:rPr>
          <w:spacing w:val="-9"/>
        </w:rPr>
        <w:t xml:space="preserve"> </w:t>
      </w:r>
      <w:r>
        <w:t>that the</w:t>
      </w:r>
      <w:r>
        <w:rPr>
          <w:spacing w:val="-8"/>
        </w:rPr>
        <w:t xml:space="preserve"> </w:t>
      </w:r>
      <w:r>
        <w:t>signal</w:t>
      </w:r>
      <w:r>
        <w:rPr>
          <w:spacing w:val="-8"/>
        </w:rPr>
        <w:t xml:space="preserve"> </w:t>
      </w:r>
      <w:r>
        <w:t>contribution</w:t>
      </w:r>
      <w:r>
        <w:rPr>
          <w:spacing w:val="-8"/>
        </w:rPr>
        <w:t xml:space="preserve"> </w:t>
      </w:r>
      <w:r>
        <w:t>due</w:t>
      </w:r>
      <w:r>
        <w:rPr>
          <w:spacing w:val="-9"/>
        </w:rPr>
        <w:t xml:space="preserve"> </w:t>
      </w:r>
      <w:r>
        <w:t>to</w:t>
      </w:r>
      <w:r>
        <w:rPr>
          <w:spacing w:val="-9"/>
        </w:rPr>
        <w:t xml:space="preserve"> </w:t>
      </w:r>
      <w:r>
        <w:t>free</w:t>
      </w:r>
      <w:r>
        <w:rPr>
          <w:spacing w:val="-8"/>
        </w:rPr>
        <w:t xml:space="preserve"> </w:t>
      </w:r>
      <w:r>
        <w:t>actin</w:t>
      </w:r>
      <w:r>
        <w:rPr>
          <w:spacing w:val="-8"/>
        </w:rPr>
        <w:t xml:space="preserve"> </w:t>
      </w:r>
      <w:r>
        <w:t>monomers</w:t>
      </w:r>
      <w:r>
        <w:rPr>
          <w:spacing w:val="-9"/>
        </w:rPr>
        <w:t xml:space="preserve"> </w:t>
      </w:r>
      <w:r>
        <w:t>diffusing through</w:t>
      </w:r>
      <w:r>
        <w:rPr>
          <w:spacing w:val="-4"/>
        </w:rPr>
        <w:t xml:space="preserve"> </w:t>
      </w:r>
      <w:r>
        <w:t>the</w:t>
      </w:r>
      <w:r>
        <w:rPr>
          <w:spacing w:val="-4"/>
        </w:rPr>
        <w:t xml:space="preserve"> </w:t>
      </w:r>
      <w:r>
        <w:t>cytosol</w:t>
      </w:r>
      <w:r>
        <w:rPr>
          <w:spacing w:val="-4"/>
        </w:rPr>
        <w:t xml:space="preserve"> </w:t>
      </w:r>
      <w:r>
        <w:t>does</w:t>
      </w:r>
      <w:r>
        <w:rPr>
          <w:spacing w:val="-4"/>
        </w:rPr>
        <w:t xml:space="preserve"> </w:t>
      </w:r>
      <w:r>
        <w:t>not</w:t>
      </w:r>
      <w:r>
        <w:rPr>
          <w:spacing w:val="-4"/>
        </w:rPr>
        <w:t xml:space="preserve"> </w:t>
      </w:r>
      <w:r>
        <w:t>affect</w:t>
      </w:r>
      <w:r>
        <w:rPr>
          <w:spacing w:val="-4"/>
        </w:rPr>
        <w:t xml:space="preserve"> </w:t>
      </w:r>
      <w:r>
        <w:t>either</w:t>
      </w:r>
      <w:r>
        <w:rPr>
          <w:spacing w:val="-4"/>
        </w:rPr>
        <w:t xml:space="preserve"> </w:t>
      </w:r>
      <w:r>
        <w:t>the</w:t>
      </w:r>
      <w:r>
        <w:rPr>
          <w:spacing w:val="-4"/>
        </w:rPr>
        <w:t xml:space="preserve"> </w:t>
      </w:r>
      <w:r>
        <w:t>position</w:t>
      </w:r>
      <w:r>
        <w:rPr>
          <w:spacing w:val="-3"/>
        </w:rPr>
        <w:t xml:space="preserve"> </w:t>
      </w:r>
      <w:r>
        <w:t>or</w:t>
      </w:r>
      <w:r>
        <w:rPr>
          <w:spacing w:val="-4"/>
        </w:rPr>
        <w:t xml:space="preserve"> </w:t>
      </w:r>
      <w:r>
        <w:t xml:space="preserve">the </w:t>
      </w:r>
      <w:r>
        <w:t>intensity</w:t>
      </w:r>
      <w:r>
        <w:rPr>
          <w:spacing w:val="8"/>
        </w:rPr>
        <w:t xml:space="preserve"> </w:t>
      </w:r>
      <w:r>
        <w:t>of</w:t>
      </w:r>
      <w:r>
        <w:rPr>
          <w:spacing w:val="10"/>
        </w:rPr>
        <w:t xml:space="preserve"> </w:t>
      </w:r>
      <w:r>
        <w:t>a</w:t>
      </w:r>
      <w:r>
        <w:rPr>
          <w:spacing w:val="10"/>
        </w:rPr>
        <w:t xml:space="preserve"> </w:t>
      </w:r>
      <w:r>
        <w:t>speckle.</w:t>
      </w:r>
      <w:r>
        <w:rPr>
          <w:spacing w:val="9"/>
        </w:rPr>
        <w:t xml:space="preserve"> </w:t>
      </w:r>
      <w:r>
        <w:t>Given</w:t>
      </w:r>
      <w:r>
        <w:rPr>
          <w:spacing w:val="11"/>
        </w:rPr>
        <w:t xml:space="preserve"> </w:t>
      </w:r>
      <w:r>
        <w:t>a</w:t>
      </w:r>
      <w:r>
        <w:rPr>
          <w:spacing w:val="8"/>
        </w:rPr>
        <w:t xml:space="preserve"> </w:t>
      </w:r>
      <w:r>
        <w:t>diffusion</w:t>
      </w:r>
      <w:r>
        <w:rPr>
          <w:spacing w:val="11"/>
        </w:rPr>
        <w:t xml:space="preserve"> </w:t>
      </w:r>
      <w:r>
        <w:t>rate</w:t>
      </w:r>
      <w:r>
        <w:rPr>
          <w:spacing w:val="10"/>
        </w:rPr>
        <w:t xml:space="preserve"> </w:t>
      </w:r>
      <w:r>
        <w:t>of</w:t>
      </w:r>
      <w:r>
        <w:rPr>
          <w:spacing w:val="9"/>
        </w:rPr>
        <w:t xml:space="preserve"> </w:t>
      </w:r>
      <w:r>
        <w:t>47</w:t>
      </w:r>
      <w:r>
        <w:rPr>
          <w:spacing w:val="11"/>
        </w:rPr>
        <w:t xml:space="preserve"> </w:t>
      </w:r>
      <w:r>
        <w:rPr>
          <w:spacing w:val="-2"/>
        </w:rPr>
        <w:t>pixels/s</w:t>
      </w:r>
    </w:p>
    <w:p w14:paraId="21688F61" w14:textId="77777777" w:rsidR="00F617EF" w:rsidRDefault="00000000">
      <w:pPr>
        <w:pStyle w:val="a3"/>
        <w:spacing w:before="9" w:line="249" w:lineRule="auto"/>
        <w:ind w:left="156" w:right="119" w:hanging="1"/>
        <w:jc w:val="both"/>
      </w:pPr>
      <w:r>
        <w:br w:type="column"/>
      </w:r>
      <w:proofErr w:type="spellStart"/>
      <w:r>
        <w:lastRenderedPageBreak/>
        <w:t>ing</w:t>
      </w:r>
      <w:proofErr w:type="spellEnd"/>
      <w:r>
        <w:t xml:space="preserve"> between frames </w:t>
      </w:r>
      <w:r>
        <w:rPr>
          <w:i/>
        </w:rPr>
        <w:t>t</w:t>
      </w:r>
      <w:r>
        <w:rPr>
          <w:vertAlign w:val="subscript"/>
        </w:rPr>
        <w:t>b</w:t>
      </w:r>
      <w:r>
        <w:t xml:space="preserve"> (time of birth) and </w:t>
      </w:r>
      <w:r>
        <w:rPr>
          <w:i/>
        </w:rPr>
        <w:t>t</w:t>
      </w:r>
      <w:r>
        <w:rPr>
          <w:vertAlign w:val="subscript"/>
        </w:rPr>
        <w:t>d</w:t>
      </w:r>
      <w:r>
        <w:t xml:space="preserve"> (time of death). Sometimes, newly born speckles cannot be linked to any other</w:t>
      </w:r>
      <w:r>
        <w:rPr>
          <w:spacing w:val="-13"/>
        </w:rPr>
        <w:t xml:space="preserve"> </w:t>
      </w:r>
      <w:r>
        <w:t>speckle</w:t>
      </w:r>
      <w:r>
        <w:rPr>
          <w:spacing w:val="-12"/>
        </w:rPr>
        <w:t xml:space="preserve"> </w:t>
      </w:r>
      <w:r>
        <w:t>in</w:t>
      </w:r>
      <w:r>
        <w:rPr>
          <w:spacing w:val="-13"/>
        </w:rPr>
        <w:t xml:space="preserve"> </w:t>
      </w:r>
      <w:r>
        <w:t>the</w:t>
      </w:r>
      <w:r>
        <w:rPr>
          <w:spacing w:val="-12"/>
        </w:rPr>
        <w:t xml:space="preserve"> </w:t>
      </w:r>
      <w:r>
        <w:t>following</w:t>
      </w:r>
      <w:r>
        <w:rPr>
          <w:spacing w:val="-13"/>
        </w:rPr>
        <w:t xml:space="preserve"> </w:t>
      </w:r>
      <w:r>
        <w:t>frame.</w:t>
      </w:r>
      <w:r>
        <w:rPr>
          <w:spacing w:val="-12"/>
        </w:rPr>
        <w:t xml:space="preserve"> </w:t>
      </w:r>
      <w:r>
        <w:t>In</w:t>
      </w:r>
      <w:r>
        <w:rPr>
          <w:spacing w:val="-13"/>
        </w:rPr>
        <w:t xml:space="preserve"> </w:t>
      </w:r>
      <w:r>
        <w:t>this</w:t>
      </w:r>
      <w:r>
        <w:rPr>
          <w:spacing w:val="-12"/>
        </w:rPr>
        <w:t xml:space="preserve"> </w:t>
      </w:r>
      <w:r>
        <w:t>case,</w:t>
      </w:r>
      <w:r>
        <w:rPr>
          <w:spacing w:val="-13"/>
        </w:rPr>
        <w:t xml:space="preserve"> </w:t>
      </w:r>
      <w:r>
        <w:rPr>
          <w:i/>
        </w:rPr>
        <w:t>t</w:t>
      </w:r>
      <w:r>
        <w:rPr>
          <w:vertAlign w:val="subscript"/>
        </w:rPr>
        <w:t>b</w:t>
      </w:r>
      <w:r>
        <w:rPr>
          <w:spacing w:val="-12"/>
        </w:rPr>
        <w:t xml:space="preserve"> </w:t>
      </w:r>
      <w:r>
        <w:t>equals</w:t>
      </w:r>
      <w:r>
        <w:rPr>
          <w:spacing w:val="-13"/>
        </w:rPr>
        <w:t xml:space="preserve"> </w:t>
      </w:r>
      <w:r>
        <w:rPr>
          <w:i/>
        </w:rPr>
        <w:t>t</w:t>
      </w:r>
      <w:r>
        <w:rPr>
          <w:vertAlign w:val="subscript"/>
        </w:rPr>
        <w:t>d</w:t>
      </w:r>
      <w:r>
        <w:t xml:space="preserve">. </w:t>
      </w:r>
      <w:r>
        <w:rPr>
          <w:w w:val="95"/>
        </w:rPr>
        <w:t xml:space="preserve">They are referred to as ghost speckles. The existence of ghost </w:t>
      </w:r>
      <w:r>
        <w:t>speckles</w:t>
      </w:r>
      <w:r>
        <w:rPr>
          <w:spacing w:val="-13"/>
        </w:rPr>
        <w:t xml:space="preserve"> </w:t>
      </w:r>
      <w:r>
        <w:t>is</w:t>
      </w:r>
      <w:r>
        <w:rPr>
          <w:spacing w:val="-12"/>
        </w:rPr>
        <w:t xml:space="preserve"> </w:t>
      </w:r>
      <w:r>
        <w:t>expected</w:t>
      </w:r>
      <w:r>
        <w:rPr>
          <w:spacing w:val="-13"/>
        </w:rPr>
        <w:t xml:space="preserve"> </w:t>
      </w:r>
      <w:r>
        <w:t>from</w:t>
      </w:r>
      <w:r>
        <w:rPr>
          <w:spacing w:val="-12"/>
        </w:rPr>
        <w:t xml:space="preserve"> </w:t>
      </w:r>
      <w:r>
        <w:t>a</w:t>
      </w:r>
      <w:r>
        <w:rPr>
          <w:spacing w:val="-12"/>
        </w:rPr>
        <w:t xml:space="preserve"> </w:t>
      </w:r>
      <w:r>
        <w:t>statistical</w:t>
      </w:r>
      <w:r>
        <w:rPr>
          <w:spacing w:val="-12"/>
        </w:rPr>
        <w:t xml:space="preserve"> </w:t>
      </w:r>
      <w:r>
        <w:t>point</w:t>
      </w:r>
      <w:r>
        <w:rPr>
          <w:spacing w:val="-12"/>
        </w:rPr>
        <w:t xml:space="preserve"> </w:t>
      </w:r>
      <w:r>
        <w:t>of</w:t>
      </w:r>
      <w:r>
        <w:rPr>
          <w:spacing w:val="-13"/>
        </w:rPr>
        <w:t xml:space="preserve"> </w:t>
      </w:r>
      <w:r>
        <w:t>view,</w:t>
      </w:r>
      <w:r>
        <w:rPr>
          <w:spacing w:val="-12"/>
        </w:rPr>
        <w:t xml:space="preserve"> </w:t>
      </w:r>
      <w:r>
        <w:t>because speckles</w:t>
      </w:r>
      <w:r>
        <w:rPr>
          <w:spacing w:val="-13"/>
        </w:rPr>
        <w:t xml:space="preserve"> </w:t>
      </w:r>
      <w:r>
        <w:t>are</w:t>
      </w:r>
      <w:r>
        <w:rPr>
          <w:spacing w:val="-12"/>
        </w:rPr>
        <w:t xml:space="preserve"> </w:t>
      </w:r>
      <w:r>
        <w:t>indeed</w:t>
      </w:r>
      <w:r>
        <w:rPr>
          <w:spacing w:val="-13"/>
        </w:rPr>
        <w:t xml:space="preserve"> </w:t>
      </w:r>
      <w:r>
        <w:t>weak</w:t>
      </w:r>
      <w:r>
        <w:rPr>
          <w:spacing w:val="-12"/>
        </w:rPr>
        <w:t xml:space="preserve"> </w:t>
      </w:r>
      <w:r>
        <w:t>features</w:t>
      </w:r>
      <w:r>
        <w:rPr>
          <w:spacing w:val="-12"/>
        </w:rPr>
        <w:t xml:space="preserve"> </w:t>
      </w:r>
      <w:r>
        <w:t>with</w:t>
      </w:r>
      <w:r>
        <w:rPr>
          <w:spacing w:val="-13"/>
        </w:rPr>
        <w:t xml:space="preserve"> </w:t>
      </w:r>
      <w:r>
        <w:t>a</w:t>
      </w:r>
      <w:r>
        <w:rPr>
          <w:spacing w:val="-12"/>
        </w:rPr>
        <w:t xml:space="preserve"> </w:t>
      </w:r>
      <w:r>
        <w:t>low</w:t>
      </w:r>
      <w:r>
        <w:rPr>
          <w:spacing w:val="-13"/>
        </w:rPr>
        <w:t xml:space="preserve"> </w:t>
      </w:r>
      <w:r>
        <w:t>signal-to-noise ratio.</w:t>
      </w:r>
      <w:r>
        <w:rPr>
          <w:spacing w:val="-3"/>
        </w:rPr>
        <w:t xml:space="preserve"> </w:t>
      </w:r>
      <w:r>
        <w:t>However,</w:t>
      </w:r>
      <w:r>
        <w:rPr>
          <w:spacing w:val="-5"/>
        </w:rPr>
        <w:t xml:space="preserve"> </w:t>
      </w:r>
      <w:r>
        <w:t>they</w:t>
      </w:r>
      <w:r>
        <w:rPr>
          <w:spacing w:val="-3"/>
        </w:rPr>
        <w:t xml:space="preserve"> </w:t>
      </w:r>
      <w:r>
        <w:t>also</w:t>
      </w:r>
      <w:r>
        <w:rPr>
          <w:spacing w:val="-3"/>
        </w:rPr>
        <w:t xml:space="preserve"> </w:t>
      </w:r>
      <w:r>
        <w:t>occur</w:t>
      </w:r>
      <w:r>
        <w:rPr>
          <w:spacing w:val="-3"/>
        </w:rPr>
        <w:t xml:space="preserve"> </w:t>
      </w:r>
      <w:r>
        <w:t>with</w:t>
      </w:r>
      <w:r>
        <w:rPr>
          <w:spacing w:val="-4"/>
        </w:rPr>
        <w:t xml:space="preserve"> </w:t>
      </w:r>
      <w:r>
        <w:t>failures</w:t>
      </w:r>
      <w:r>
        <w:rPr>
          <w:spacing w:val="-4"/>
        </w:rPr>
        <w:t xml:space="preserve"> </w:t>
      </w:r>
      <w:r>
        <w:t>in</w:t>
      </w:r>
      <w:r>
        <w:rPr>
          <w:spacing w:val="-4"/>
        </w:rPr>
        <w:t xml:space="preserve"> </w:t>
      </w:r>
      <w:r>
        <w:t>the</w:t>
      </w:r>
      <w:r>
        <w:rPr>
          <w:spacing w:val="-3"/>
        </w:rPr>
        <w:t xml:space="preserve"> </w:t>
      </w:r>
      <w:r>
        <w:t>tracking or</w:t>
      </w:r>
      <w:r>
        <w:rPr>
          <w:spacing w:val="-11"/>
        </w:rPr>
        <w:t xml:space="preserve"> </w:t>
      </w:r>
      <w:r>
        <w:t>with</w:t>
      </w:r>
      <w:r>
        <w:rPr>
          <w:spacing w:val="-11"/>
        </w:rPr>
        <w:t xml:space="preserve"> </w:t>
      </w:r>
      <w:r>
        <w:t>the</w:t>
      </w:r>
      <w:r>
        <w:rPr>
          <w:spacing w:val="-10"/>
        </w:rPr>
        <w:t xml:space="preserve"> </w:t>
      </w:r>
      <w:r>
        <w:t>fusion</w:t>
      </w:r>
      <w:r>
        <w:rPr>
          <w:spacing w:val="-10"/>
        </w:rPr>
        <w:t xml:space="preserve"> </w:t>
      </w:r>
      <w:r>
        <w:t>and</w:t>
      </w:r>
      <w:r>
        <w:rPr>
          <w:spacing w:val="-10"/>
        </w:rPr>
        <w:t xml:space="preserve"> </w:t>
      </w:r>
      <w:r>
        <w:t>dissolution</w:t>
      </w:r>
      <w:r>
        <w:rPr>
          <w:spacing w:val="-9"/>
        </w:rPr>
        <w:t xml:space="preserve"> </w:t>
      </w:r>
      <w:r>
        <w:t>of</w:t>
      </w:r>
      <w:r>
        <w:rPr>
          <w:spacing w:val="-10"/>
        </w:rPr>
        <w:t xml:space="preserve"> </w:t>
      </w:r>
      <w:r>
        <w:t>multiple</w:t>
      </w:r>
      <w:r>
        <w:rPr>
          <w:spacing w:val="-9"/>
        </w:rPr>
        <w:t xml:space="preserve"> </w:t>
      </w:r>
      <w:r>
        <w:t>speckles.</w:t>
      </w:r>
      <w:r>
        <w:rPr>
          <w:spacing w:val="-11"/>
        </w:rPr>
        <w:t xml:space="preserve"> </w:t>
      </w:r>
      <w:r>
        <w:t xml:space="preserve">Both </w:t>
      </w:r>
      <w:r>
        <w:rPr>
          <w:w w:val="95"/>
        </w:rPr>
        <w:t>situations</w:t>
      </w:r>
      <w:r>
        <w:rPr>
          <w:spacing w:val="-5"/>
          <w:w w:val="95"/>
        </w:rPr>
        <w:t xml:space="preserve"> </w:t>
      </w:r>
      <w:r>
        <w:rPr>
          <w:w w:val="95"/>
        </w:rPr>
        <w:t>are</w:t>
      </w:r>
      <w:r>
        <w:rPr>
          <w:spacing w:val="-2"/>
          <w:w w:val="95"/>
        </w:rPr>
        <w:t xml:space="preserve"> </w:t>
      </w:r>
      <w:r>
        <w:rPr>
          <w:w w:val="95"/>
        </w:rPr>
        <w:t>not</w:t>
      </w:r>
      <w:r>
        <w:rPr>
          <w:spacing w:val="-2"/>
          <w:w w:val="95"/>
        </w:rPr>
        <w:t xml:space="preserve"> </w:t>
      </w:r>
      <w:r>
        <w:rPr>
          <w:w w:val="95"/>
        </w:rPr>
        <w:t>yet</w:t>
      </w:r>
      <w:r>
        <w:rPr>
          <w:spacing w:val="-2"/>
          <w:w w:val="95"/>
        </w:rPr>
        <w:t xml:space="preserve"> </w:t>
      </w:r>
      <w:r>
        <w:rPr>
          <w:w w:val="95"/>
        </w:rPr>
        <w:t>optimally</w:t>
      </w:r>
      <w:r>
        <w:rPr>
          <w:spacing w:val="-3"/>
          <w:w w:val="95"/>
        </w:rPr>
        <w:t xml:space="preserve"> </w:t>
      </w:r>
      <w:r>
        <w:rPr>
          <w:w w:val="95"/>
        </w:rPr>
        <w:t>addressed</w:t>
      </w:r>
      <w:r>
        <w:rPr>
          <w:spacing w:val="-2"/>
          <w:w w:val="95"/>
        </w:rPr>
        <w:t xml:space="preserve"> </w:t>
      </w:r>
      <w:r>
        <w:rPr>
          <w:w w:val="95"/>
        </w:rPr>
        <w:t>by</w:t>
      </w:r>
      <w:r>
        <w:rPr>
          <w:spacing w:val="-3"/>
          <w:w w:val="95"/>
        </w:rPr>
        <w:t xml:space="preserve"> </w:t>
      </w:r>
      <w:r>
        <w:rPr>
          <w:w w:val="95"/>
        </w:rPr>
        <w:t>our</w:t>
      </w:r>
      <w:r>
        <w:rPr>
          <w:spacing w:val="-2"/>
          <w:w w:val="95"/>
        </w:rPr>
        <w:t xml:space="preserve"> </w:t>
      </w:r>
      <w:r>
        <w:rPr>
          <w:w w:val="95"/>
        </w:rPr>
        <w:t>software,</w:t>
      </w:r>
      <w:r>
        <w:rPr>
          <w:spacing w:val="-2"/>
          <w:w w:val="95"/>
        </w:rPr>
        <w:t xml:space="preserve"> </w:t>
      </w:r>
      <w:r>
        <w:rPr>
          <w:w w:val="95"/>
        </w:rPr>
        <w:t xml:space="preserve">and </w:t>
      </w:r>
      <w:r>
        <w:t>we suppose that a certain percentage of ghost speckles are not</w:t>
      </w:r>
      <w:r>
        <w:rPr>
          <w:spacing w:val="-13"/>
        </w:rPr>
        <w:t xml:space="preserve"> </w:t>
      </w:r>
      <w:r>
        <w:t>associated</w:t>
      </w:r>
      <w:r>
        <w:rPr>
          <w:spacing w:val="-12"/>
        </w:rPr>
        <w:t xml:space="preserve"> </w:t>
      </w:r>
      <w:r>
        <w:t>with</w:t>
      </w:r>
      <w:r>
        <w:rPr>
          <w:spacing w:val="-13"/>
        </w:rPr>
        <w:t xml:space="preserve"> </w:t>
      </w:r>
      <w:r>
        <w:t>short-living</w:t>
      </w:r>
      <w:r>
        <w:rPr>
          <w:spacing w:val="-12"/>
        </w:rPr>
        <w:t xml:space="preserve"> </w:t>
      </w:r>
      <w:r>
        <w:t>features</w:t>
      </w:r>
      <w:r>
        <w:rPr>
          <w:spacing w:val="-13"/>
        </w:rPr>
        <w:t xml:space="preserve"> </w:t>
      </w:r>
      <w:r>
        <w:t>but</w:t>
      </w:r>
      <w:r>
        <w:rPr>
          <w:spacing w:val="-12"/>
        </w:rPr>
        <w:t xml:space="preserve"> </w:t>
      </w:r>
      <w:r>
        <w:t>with</w:t>
      </w:r>
      <w:r>
        <w:rPr>
          <w:spacing w:val="-13"/>
        </w:rPr>
        <w:t xml:space="preserve"> </w:t>
      </w:r>
      <w:r>
        <w:t>suboptimal analysis (see also Discussion).</w:t>
      </w:r>
    </w:p>
    <w:p w14:paraId="43514B4A" w14:textId="77777777" w:rsidR="00F617EF" w:rsidRDefault="002C0DE7">
      <w:pPr>
        <w:pStyle w:val="a3"/>
        <w:spacing w:line="249" w:lineRule="auto"/>
        <w:ind w:left="156" w:right="119" w:firstLine="197"/>
        <w:jc w:val="both"/>
      </w:pPr>
      <w:r>
        <w:pict w14:anchorId="7AAAFDAC">
          <v:shape id="docshape41" o:spid="_x0000_s2099" type="#_x0000_t202" alt="" style="position:absolute;left:0;text-align:left;margin-left:441.65pt;margin-top:49.7pt;width:7.7pt;height:17.05pt;z-index:-16219648;mso-wrap-style:square;mso-wrap-edited:f;mso-width-percent:0;mso-height-percent:0;mso-position-horizontal-relative:page;mso-width-percent:0;mso-height-percent:0;v-text-anchor:top" filled="f" stroked="f">
            <v:textbox inset="0,0,0,0">
              <w:txbxContent>
                <w:p w14:paraId="2F68749E" w14:textId="77777777" w:rsidR="00F617EF" w:rsidRDefault="00000000">
                  <w:pPr>
                    <w:spacing w:line="204" w:lineRule="exact"/>
                    <w:rPr>
                      <w:rFonts w:ascii="Arial Unicode MS" w:hAnsi="Arial Unicode MS"/>
                      <w:sz w:val="20"/>
                    </w:rPr>
                  </w:pPr>
                  <w:r>
                    <w:rPr>
                      <w:rFonts w:ascii="Arial Unicode MS" w:hAnsi="Arial Unicode MS"/>
                      <w:w w:val="76"/>
                      <w:sz w:val="20"/>
                    </w:rPr>
                    <w:t>—</w:t>
                  </w:r>
                </w:p>
              </w:txbxContent>
            </v:textbox>
            <w10:wrap anchorx="page"/>
          </v:shape>
        </w:pict>
      </w:r>
      <w:r w:rsidR="00000000">
        <w:t>After</w:t>
      </w:r>
      <w:r w:rsidR="00000000">
        <w:rPr>
          <w:spacing w:val="-6"/>
        </w:rPr>
        <w:t xml:space="preserve"> </w:t>
      </w:r>
      <w:r w:rsidR="00000000">
        <w:t>the</w:t>
      </w:r>
      <w:r w:rsidR="00000000">
        <w:rPr>
          <w:spacing w:val="-6"/>
        </w:rPr>
        <w:t xml:space="preserve"> </w:t>
      </w:r>
      <w:r w:rsidR="00000000">
        <w:t>identification</w:t>
      </w:r>
      <w:r w:rsidR="00000000">
        <w:rPr>
          <w:spacing w:val="-6"/>
        </w:rPr>
        <w:t xml:space="preserve"> </w:t>
      </w:r>
      <w:r w:rsidR="00000000">
        <w:t>of</w:t>
      </w:r>
      <w:r w:rsidR="00000000">
        <w:rPr>
          <w:spacing w:val="-6"/>
        </w:rPr>
        <w:t xml:space="preserve"> </w:t>
      </w:r>
      <w:r w:rsidR="00000000">
        <w:t>trajectories,</w:t>
      </w:r>
      <w:r w:rsidR="00000000">
        <w:rPr>
          <w:spacing w:val="-6"/>
        </w:rPr>
        <w:t xml:space="preserve"> </w:t>
      </w:r>
      <w:r w:rsidR="00000000">
        <w:t>the</w:t>
      </w:r>
      <w:r w:rsidR="00000000">
        <w:rPr>
          <w:spacing w:val="-6"/>
        </w:rPr>
        <w:t xml:space="preserve"> </w:t>
      </w:r>
      <w:r w:rsidR="00000000">
        <w:t>software</w:t>
      </w:r>
      <w:r w:rsidR="00000000">
        <w:rPr>
          <w:spacing w:val="-7"/>
        </w:rPr>
        <w:t xml:space="preserve"> </w:t>
      </w:r>
      <w:r w:rsidR="00000000">
        <w:t>stores for each speckle peak and background intensities, speckle position,</w:t>
      </w:r>
      <w:r w:rsidR="00000000">
        <w:rPr>
          <w:spacing w:val="-12"/>
        </w:rPr>
        <w:t xml:space="preserve"> </w:t>
      </w:r>
      <w:r w:rsidR="00000000">
        <w:t>and</w:t>
      </w:r>
      <w:r w:rsidR="00000000">
        <w:rPr>
          <w:spacing w:val="-11"/>
        </w:rPr>
        <w:t xml:space="preserve"> </w:t>
      </w:r>
      <w:r w:rsidR="00000000">
        <w:t>the</w:t>
      </w:r>
      <w:r w:rsidR="00000000">
        <w:rPr>
          <w:spacing w:val="-12"/>
        </w:rPr>
        <w:t xml:space="preserve"> </w:t>
      </w:r>
      <w:r w:rsidR="00000000">
        <w:t>positions</w:t>
      </w:r>
      <w:r w:rsidR="00000000">
        <w:rPr>
          <w:spacing w:val="-11"/>
        </w:rPr>
        <w:t xml:space="preserve"> </w:t>
      </w:r>
      <w:r w:rsidR="00000000">
        <w:t>of</w:t>
      </w:r>
      <w:r w:rsidR="00000000">
        <w:rPr>
          <w:spacing w:val="-11"/>
        </w:rPr>
        <w:t xml:space="preserve"> </w:t>
      </w:r>
      <w:r w:rsidR="00000000">
        <w:t>the</w:t>
      </w:r>
      <w:r w:rsidR="00000000">
        <w:rPr>
          <w:spacing w:val="-12"/>
        </w:rPr>
        <w:t xml:space="preserve"> </w:t>
      </w:r>
      <w:r w:rsidR="00000000">
        <w:t>three</w:t>
      </w:r>
      <w:r w:rsidR="00000000">
        <w:rPr>
          <w:spacing w:val="-10"/>
        </w:rPr>
        <w:t xml:space="preserve"> </w:t>
      </w:r>
      <w:r w:rsidR="00000000">
        <w:t>local</w:t>
      </w:r>
      <w:r w:rsidR="00000000">
        <w:rPr>
          <w:spacing w:val="-11"/>
        </w:rPr>
        <w:t xml:space="preserve"> </w:t>
      </w:r>
      <w:r w:rsidR="00000000">
        <w:t>minima</w:t>
      </w:r>
      <w:r w:rsidR="00000000">
        <w:rPr>
          <w:spacing w:val="-11"/>
        </w:rPr>
        <w:t xml:space="preserve"> </w:t>
      </w:r>
      <w:r w:rsidR="00000000">
        <w:t>at</w:t>
      </w:r>
      <w:r w:rsidR="00000000">
        <w:rPr>
          <w:spacing w:val="-12"/>
        </w:rPr>
        <w:t xml:space="preserve"> </w:t>
      </w:r>
      <w:r w:rsidR="00000000">
        <w:t>every time</w:t>
      </w:r>
      <w:r w:rsidR="00000000">
        <w:rPr>
          <w:spacing w:val="-9"/>
        </w:rPr>
        <w:t xml:space="preserve"> </w:t>
      </w:r>
      <w:r w:rsidR="00000000">
        <w:t>point</w:t>
      </w:r>
      <w:r w:rsidR="00000000">
        <w:rPr>
          <w:spacing w:val="-2"/>
        </w:rPr>
        <w:t xml:space="preserve"> </w:t>
      </w:r>
      <w:r w:rsidR="00000000">
        <w:rPr>
          <w:i/>
        </w:rPr>
        <w:t>t</w:t>
      </w:r>
      <w:r w:rsidR="00000000">
        <w:rPr>
          <w:i/>
          <w:spacing w:val="-3"/>
        </w:rPr>
        <w:t xml:space="preserve"> </w:t>
      </w:r>
      <w:r w:rsidR="00000000">
        <w:t>(</w:t>
      </w:r>
      <w:r w:rsidR="00000000">
        <w:rPr>
          <w:i/>
        </w:rPr>
        <w:t>t</w:t>
      </w:r>
      <w:r w:rsidR="00000000">
        <w:rPr>
          <w:vertAlign w:val="subscript"/>
        </w:rPr>
        <w:t>b</w:t>
      </w:r>
      <w:r w:rsidR="00000000">
        <w:rPr>
          <w:spacing w:val="-3"/>
        </w:rPr>
        <w:t xml:space="preserve"> </w:t>
      </w:r>
      <w:r w:rsidR="00000000">
        <w:rPr>
          <w:rFonts w:ascii="Arial"/>
          <w:w w:val="120"/>
        </w:rPr>
        <w:t>#</w:t>
      </w:r>
      <w:r w:rsidR="00000000">
        <w:rPr>
          <w:rFonts w:ascii="Arial"/>
          <w:spacing w:val="-17"/>
          <w:w w:val="120"/>
        </w:rPr>
        <w:t xml:space="preserve"> </w:t>
      </w:r>
      <w:r w:rsidR="00000000">
        <w:rPr>
          <w:i/>
        </w:rPr>
        <w:t>t</w:t>
      </w:r>
      <w:r w:rsidR="00000000">
        <w:rPr>
          <w:i/>
          <w:spacing w:val="-2"/>
        </w:rPr>
        <w:t xml:space="preserve"> </w:t>
      </w:r>
      <w:r w:rsidR="00000000">
        <w:rPr>
          <w:rFonts w:ascii="Arial"/>
          <w:w w:val="120"/>
        </w:rPr>
        <w:t>#</w:t>
      </w:r>
      <w:r w:rsidR="00000000">
        <w:rPr>
          <w:rFonts w:ascii="Arial"/>
          <w:spacing w:val="-17"/>
          <w:w w:val="120"/>
        </w:rPr>
        <w:t xml:space="preserve"> </w:t>
      </w:r>
      <w:r w:rsidR="00000000">
        <w:rPr>
          <w:i/>
        </w:rPr>
        <w:t>t</w:t>
      </w:r>
      <w:r w:rsidR="00000000">
        <w:rPr>
          <w:vertAlign w:val="subscript"/>
        </w:rPr>
        <w:t>d</w:t>
      </w:r>
      <w:r w:rsidR="00000000">
        <w:t>).</w:t>
      </w:r>
      <w:r w:rsidR="00000000">
        <w:rPr>
          <w:spacing w:val="-2"/>
        </w:rPr>
        <w:t xml:space="preserve"> </w:t>
      </w:r>
      <w:r w:rsidR="00000000">
        <w:t>Furthermore,</w:t>
      </w:r>
      <w:r w:rsidR="00000000">
        <w:rPr>
          <w:spacing w:val="-2"/>
        </w:rPr>
        <w:t xml:space="preserve"> </w:t>
      </w:r>
      <w:r w:rsidR="00000000">
        <w:t>the</w:t>
      </w:r>
      <w:r w:rsidR="00000000">
        <w:rPr>
          <w:spacing w:val="-3"/>
        </w:rPr>
        <w:t xml:space="preserve"> </w:t>
      </w:r>
      <w:r w:rsidR="00000000">
        <w:t>same</w:t>
      </w:r>
      <w:r w:rsidR="00000000">
        <w:rPr>
          <w:spacing w:val="-1"/>
        </w:rPr>
        <w:t xml:space="preserve"> </w:t>
      </w:r>
      <w:r w:rsidR="00000000">
        <w:t>information is</w:t>
      </w:r>
      <w:r w:rsidR="00000000">
        <w:rPr>
          <w:spacing w:val="-9"/>
        </w:rPr>
        <w:t xml:space="preserve"> </w:t>
      </w:r>
      <w:r w:rsidR="00000000">
        <w:t>stored</w:t>
      </w:r>
      <w:r w:rsidR="00000000">
        <w:rPr>
          <w:spacing w:val="-9"/>
        </w:rPr>
        <w:t xml:space="preserve"> </w:t>
      </w:r>
      <w:r w:rsidR="00000000">
        <w:t>for</w:t>
      </w:r>
      <w:r w:rsidR="00000000">
        <w:rPr>
          <w:spacing w:val="-9"/>
        </w:rPr>
        <w:t xml:space="preserve"> </w:t>
      </w:r>
      <w:r w:rsidR="00000000">
        <w:t>the</w:t>
      </w:r>
      <w:r w:rsidR="00000000">
        <w:rPr>
          <w:spacing w:val="-9"/>
        </w:rPr>
        <w:t xml:space="preserve"> </w:t>
      </w:r>
      <w:r w:rsidR="00000000">
        <w:t>last</w:t>
      </w:r>
      <w:r w:rsidR="00000000">
        <w:rPr>
          <w:spacing w:val="-8"/>
        </w:rPr>
        <w:t xml:space="preserve"> </w:t>
      </w:r>
      <w:r w:rsidR="00000000">
        <w:t>time</w:t>
      </w:r>
      <w:r w:rsidR="00000000">
        <w:rPr>
          <w:spacing w:val="-9"/>
        </w:rPr>
        <w:t xml:space="preserve"> </w:t>
      </w:r>
      <w:r w:rsidR="00000000">
        <w:t>point</w:t>
      </w:r>
      <w:r w:rsidR="00000000">
        <w:rPr>
          <w:spacing w:val="-8"/>
        </w:rPr>
        <w:t xml:space="preserve"> </w:t>
      </w:r>
      <w:r w:rsidR="00000000">
        <w:rPr>
          <w:i/>
        </w:rPr>
        <w:t>t</w:t>
      </w:r>
      <w:r w:rsidR="00000000">
        <w:rPr>
          <w:vertAlign w:val="subscript"/>
        </w:rPr>
        <w:t>b</w:t>
      </w:r>
      <w:r w:rsidR="00000000">
        <w:rPr>
          <w:spacing w:val="80"/>
          <w:w w:val="150"/>
        </w:rPr>
        <w:t xml:space="preserve"> </w:t>
      </w:r>
      <w:r w:rsidR="00000000">
        <w:t>1</w:t>
      </w:r>
      <w:r w:rsidR="00000000">
        <w:rPr>
          <w:spacing w:val="-9"/>
        </w:rPr>
        <w:t xml:space="preserve"> </w:t>
      </w:r>
      <w:r w:rsidR="00000000">
        <w:t>before</w:t>
      </w:r>
      <w:r w:rsidR="00000000">
        <w:rPr>
          <w:spacing w:val="-8"/>
        </w:rPr>
        <w:t xml:space="preserve"> </w:t>
      </w:r>
      <w:r w:rsidR="00000000">
        <w:t>birth</w:t>
      </w:r>
      <w:r w:rsidR="00000000">
        <w:rPr>
          <w:spacing w:val="-9"/>
        </w:rPr>
        <w:t xml:space="preserve"> </w:t>
      </w:r>
      <w:r w:rsidR="00000000">
        <w:t>and</w:t>
      </w:r>
      <w:r w:rsidR="00000000">
        <w:rPr>
          <w:spacing w:val="-8"/>
        </w:rPr>
        <w:t xml:space="preserve"> </w:t>
      </w:r>
      <w:r w:rsidR="00000000">
        <w:t>for</w:t>
      </w:r>
      <w:r w:rsidR="00000000">
        <w:rPr>
          <w:spacing w:val="-9"/>
        </w:rPr>
        <w:t xml:space="preserve"> </w:t>
      </w:r>
      <w:r w:rsidR="00000000">
        <w:t xml:space="preserve">the first time point </w:t>
      </w:r>
      <w:r w:rsidR="00000000">
        <w:rPr>
          <w:i/>
        </w:rPr>
        <w:t>t</w:t>
      </w:r>
      <w:r w:rsidR="00000000">
        <w:rPr>
          <w:vertAlign w:val="subscript"/>
        </w:rPr>
        <w:t>d</w:t>
      </w:r>
      <w:r w:rsidR="00000000">
        <w:t xml:space="preserve"> </w:t>
      </w:r>
      <w:r w:rsidR="00000000">
        <w:rPr>
          <w:rFonts w:ascii="Arial"/>
          <w:w w:val="120"/>
        </w:rPr>
        <w:t xml:space="preserve">1 </w:t>
      </w:r>
      <w:r w:rsidR="00000000">
        <w:t>1 after death. The importance of this additional information will be discussed below.</w:t>
      </w:r>
    </w:p>
    <w:p w14:paraId="20C22190" w14:textId="77777777" w:rsidR="00F617EF" w:rsidRDefault="00000000">
      <w:pPr>
        <w:pStyle w:val="a3"/>
        <w:spacing w:line="249" w:lineRule="auto"/>
        <w:ind w:left="156" w:right="119" w:firstLine="197"/>
        <w:jc w:val="both"/>
      </w:pPr>
      <w:r>
        <w:t>The speckle trajectories may be interrupted sometimes because of peak and background intensity fluctuations that yield failures of the test in Eq. 3. Consequently, speckle lifetimes are underestimated and many artifactual birth and death events will be accumulated. This problem must be addressed before kinetic analysis of birth and death events.</w:t>
      </w:r>
    </w:p>
    <w:p w14:paraId="528E5652" w14:textId="77777777" w:rsidR="00F617EF" w:rsidRDefault="00F617EF">
      <w:pPr>
        <w:pStyle w:val="a3"/>
      </w:pPr>
    </w:p>
    <w:p w14:paraId="39926CCB" w14:textId="77777777" w:rsidR="00F617EF" w:rsidRDefault="00F617EF">
      <w:pPr>
        <w:pStyle w:val="a3"/>
      </w:pPr>
    </w:p>
    <w:p w14:paraId="41647BE4" w14:textId="77777777" w:rsidR="00F617EF" w:rsidRDefault="00000000">
      <w:pPr>
        <w:pStyle w:val="a3"/>
        <w:spacing w:before="132"/>
        <w:ind w:left="156"/>
        <w:jc w:val="both"/>
        <w:rPr>
          <w:rFonts w:ascii="Arial"/>
        </w:rPr>
      </w:pPr>
      <w:r>
        <w:rPr>
          <w:rFonts w:ascii="Arial"/>
          <w:w w:val="105"/>
        </w:rPr>
        <w:t>Removal</w:t>
      </w:r>
      <w:r>
        <w:rPr>
          <w:rFonts w:ascii="Arial"/>
          <w:spacing w:val="21"/>
          <w:w w:val="105"/>
        </w:rPr>
        <w:t xml:space="preserve"> </w:t>
      </w:r>
      <w:r>
        <w:rPr>
          <w:rFonts w:ascii="Arial"/>
          <w:w w:val="105"/>
        </w:rPr>
        <w:t>of</w:t>
      </w:r>
      <w:r>
        <w:rPr>
          <w:rFonts w:ascii="Arial"/>
          <w:spacing w:val="21"/>
          <w:w w:val="105"/>
        </w:rPr>
        <w:t xml:space="preserve"> </w:t>
      </w:r>
      <w:r>
        <w:rPr>
          <w:rFonts w:ascii="Arial"/>
          <w:w w:val="105"/>
        </w:rPr>
        <w:t>time</w:t>
      </w:r>
      <w:r>
        <w:rPr>
          <w:rFonts w:ascii="Arial"/>
          <w:spacing w:val="20"/>
          <w:w w:val="105"/>
        </w:rPr>
        <w:t xml:space="preserve"> </w:t>
      </w:r>
      <w:r>
        <w:rPr>
          <w:rFonts w:ascii="Arial"/>
          <w:w w:val="105"/>
        </w:rPr>
        <w:t>gaps</w:t>
      </w:r>
      <w:r>
        <w:rPr>
          <w:rFonts w:ascii="Arial"/>
          <w:spacing w:val="21"/>
          <w:w w:val="105"/>
        </w:rPr>
        <w:t xml:space="preserve"> </w:t>
      </w:r>
      <w:r>
        <w:rPr>
          <w:rFonts w:ascii="Arial"/>
          <w:w w:val="105"/>
        </w:rPr>
        <w:t>in</w:t>
      </w:r>
      <w:r>
        <w:rPr>
          <w:rFonts w:ascii="Arial"/>
          <w:spacing w:val="22"/>
          <w:w w:val="105"/>
        </w:rPr>
        <w:t xml:space="preserve"> </w:t>
      </w:r>
      <w:r>
        <w:rPr>
          <w:rFonts w:ascii="Arial"/>
          <w:w w:val="105"/>
        </w:rPr>
        <w:t>speckle</w:t>
      </w:r>
      <w:r>
        <w:rPr>
          <w:rFonts w:ascii="Arial"/>
          <w:spacing w:val="20"/>
          <w:w w:val="105"/>
        </w:rPr>
        <w:t xml:space="preserve"> </w:t>
      </w:r>
      <w:r>
        <w:rPr>
          <w:rFonts w:ascii="Arial"/>
          <w:spacing w:val="-2"/>
          <w:w w:val="105"/>
        </w:rPr>
        <w:t>trajectories</w:t>
      </w:r>
    </w:p>
    <w:p w14:paraId="46F1B2FE" w14:textId="77777777" w:rsidR="00F617EF" w:rsidRDefault="002C0DE7">
      <w:pPr>
        <w:pStyle w:val="a3"/>
        <w:spacing w:before="129" w:line="244" w:lineRule="auto"/>
        <w:ind w:left="155" w:right="119"/>
        <w:jc w:val="both"/>
      </w:pPr>
      <w:r>
        <w:pict w14:anchorId="52CF376B">
          <v:shape id="docshape42" o:spid="_x0000_s2098" type="#_x0000_t202" alt="" style="position:absolute;left:0;text-align:left;margin-left:451.1pt;margin-top:32.25pt;width:7.7pt;height:17.05pt;z-index:-16219136;mso-wrap-style:square;mso-wrap-edited:f;mso-width-percent:0;mso-height-percent:0;mso-position-horizontal-relative:page;mso-width-percent:0;mso-height-percent:0;v-text-anchor:top" filled="f" stroked="f">
            <v:textbox inset="0,0,0,0">
              <w:txbxContent>
                <w:p w14:paraId="41E7648E" w14:textId="77777777" w:rsidR="00F617EF" w:rsidRDefault="00000000">
                  <w:pPr>
                    <w:spacing w:line="204" w:lineRule="exact"/>
                    <w:rPr>
                      <w:rFonts w:ascii="Arial Unicode MS" w:hAnsi="Arial Unicode MS"/>
                      <w:sz w:val="20"/>
                    </w:rPr>
                  </w:pPr>
                  <w:r>
                    <w:rPr>
                      <w:rFonts w:ascii="Arial Unicode MS" w:hAnsi="Arial Unicode MS"/>
                      <w:w w:val="76"/>
                      <w:sz w:val="20"/>
                    </w:rPr>
                    <w:t>—</w:t>
                  </w:r>
                </w:p>
              </w:txbxContent>
            </v:textbox>
            <w10:wrap anchorx="page"/>
          </v:shape>
        </w:pict>
      </w:r>
      <w:r>
        <w:pict w14:anchorId="0509FCD0">
          <v:shape id="docshape43" o:spid="_x0000_s2097" type="#_x0000_t202" alt="" style="position:absolute;left:0;text-align:left;margin-left:409.85pt;margin-top:103.95pt;width:103.35pt;height:17.05pt;z-index:-16218624;mso-wrap-style:square;mso-wrap-edited:f;mso-width-percent:0;mso-height-percent:0;mso-position-horizontal-relative:page;mso-width-percent:0;mso-height-percent:0;v-text-anchor:top" filled="f" stroked="f">
            <v:textbox inset="0,0,0,0">
              <w:txbxContent>
                <w:p w14:paraId="34C5A0F9" w14:textId="77777777" w:rsidR="00F617EF" w:rsidRDefault="00000000">
                  <w:pPr>
                    <w:tabs>
                      <w:tab w:val="left" w:pos="1854"/>
                    </w:tabs>
                    <w:spacing w:line="204" w:lineRule="exact"/>
                    <w:rPr>
                      <w:rFonts w:ascii="Arial Unicode MS"/>
                      <w:sz w:val="20"/>
                    </w:rPr>
                  </w:pPr>
                  <w:r>
                    <w:rPr>
                      <w:rFonts w:ascii="Arial Unicode MS"/>
                      <w:w w:val="115"/>
                      <w:sz w:val="20"/>
                    </w:rPr>
                    <w:t>(</w:t>
                  </w:r>
                  <w:r>
                    <w:rPr>
                      <w:rFonts w:ascii="Arial Unicode MS"/>
                      <w:spacing w:val="-7"/>
                      <w:w w:val="115"/>
                      <w:sz w:val="20"/>
                    </w:rPr>
                    <w:t xml:space="preserve"> </w:t>
                  </w:r>
                  <w:r>
                    <w:rPr>
                      <w:rFonts w:ascii="Arial Unicode MS"/>
                      <w:spacing w:val="-10"/>
                      <w:w w:val="115"/>
                      <w:sz w:val="20"/>
                    </w:rPr>
                    <w:t>)</w:t>
                  </w:r>
                  <w:r>
                    <w:rPr>
                      <w:rFonts w:ascii="Arial Unicode MS"/>
                      <w:sz w:val="20"/>
                    </w:rPr>
                    <w:tab/>
                  </w:r>
                  <w:r>
                    <w:rPr>
                      <w:rFonts w:ascii="Arial Unicode MS"/>
                      <w:w w:val="115"/>
                      <w:sz w:val="20"/>
                    </w:rPr>
                    <w:t>(</w:t>
                  </w:r>
                  <w:r>
                    <w:rPr>
                      <w:rFonts w:ascii="Arial Unicode MS"/>
                      <w:spacing w:val="-7"/>
                      <w:w w:val="115"/>
                      <w:sz w:val="20"/>
                    </w:rPr>
                    <w:t xml:space="preserve"> </w:t>
                  </w:r>
                  <w:r>
                    <w:rPr>
                      <w:rFonts w:ascii="Arial Unicode MS"/>
                      <w:spacing w:val="-10"/>
                      <w:w w:val="115"/>
                      <w:sz w:val="20"/>
                    </w:rPr>
                    <w:t>)</w:t>
                  </w:r>
                </w:p>
              </w:txbxContent>
            </v:textbox>
            <w10:wrap anchorx="page"/>
          </v:shape>
        </w:pict>
      </w:r>
      <w:r w:rsidR="00000000">
        <w:t xml:space="preserve">To circumvent the problem of false speckle birth and death </w:t>
      </w:r>
      <w:r w:rsidR="00000000">
        <w:rPr>
          <w:w w:val="95"/>
        </w:rPr>
        <w:t xml:space="preserve">detection, all birth and death events are analyzed individually. </w:t>
      </w:r>
      <w:r w:rsidR="00000000">
        <w:t>If</w:t>
      </w:r>
      <w:r w:rsidR="00000000">
        <w:rPr>
          <w:spacing w:val="-13"/>
        </w:rPr>
        <w:t xml:space="preserve"> </w:t>
      </w:r>
      <w:r w:rsidR="00000000">
        <w:t>a</w:t>
      </w:r>
      <w:r w:rsidR="00000000">
        <w:rPr>
          <w:spacing w:val="-12"/>
        </w:rPr>
        <w:t xml:space="preserve"> </w:t>
      </w:r>
      <w:r w:rsidR="00000000">
        <w:t>speckle</w:t>
      </w:r>
      <w:r w:rsidR="00000000">
        <w:rPr>
          <w:spacing w:val="-13"/>
        </w:rPr>
        <w:t xml:space="preserve"> </w:t>
      </w:r>
      <w:r w:rsidR="00000000">
        <w:t>that</w:t>
      </w:r>
      <w:r w:rsidR="00000000">
        <w:rPr>
          <w:spacing w:val="-12"/>
        </w:rPr>
        <w:t xml:space="preserve"> </w:t>
      </w:r>
      <w:r w:rsidR="00000000">
        <w:t>disappears</w:t>
      </w:r>
      <w:r w:rsidR="00000000">
        <w:rPr>
          <w:spacing w:val="-13"/>
        </w:rPr>
        <w:t xml:space="preserve"> </w:t>
      </w:r>
      <w:r w:rsidR="00000000">
        <w:t>at</w:t>
      </w:r>
      <w:r w:rsidR="00000000">
        <w:rPr>
          <w:spacing w:val="-12"/>
        </w:rPr>
        <w:t xml:space="preserve"> </w:t>
      </w:r>
      <w:r w:rsidR="00000000">
        <w:t>time</w:t>
      </w:r>
      <w:r w:rsidR="00000000">
        <w:rPr>
          <w:spacing w:val="-13"/>
        </w:rPr>
        <w:t xml:space="preserve"> </w:t>
      </w:r>
      <w:proofErr w:type="gramStart"/>
      <w:r w:rsidR="00000000">
        <w:rPr>
          <w:i/>
        </w:rPr>
        <w:t>t</w:t>
      </w:r>
      <w:r w:rsidR="00000000">
        <w:rPr>
          <w:i/>
          <w:spacing w:val="33"/>
        </w:rPr>
        <w:t xml:space="preserve">  </w:t>
      </w:r>
      <w:r w:rsidR="00000000">
        <w:t>1</w:t>
      </w:r>
      <w:proofErr w:type="gramEnd"/>
      <w:r w:rsidR="00000000">
        <w:rPr>
          <w:spacing w:val="-13"/>
        </w:rPr>
        <w:t xml:space="preserve"> </w:t>
      </w:r>
      <w:r w:rsidR="00000000">
        <w:t>is</w:t>
      </w:r>
      <w:r w:rsidR="00000000">
        <w:rPr>
          <w:spacing w:val="-12"/>
        </w:rPr>
        <w:t xml:space="preserve"> </w:t>
      </w:r>
      <w:r w:rsidR="00000000">
        <w:t>spatially</w:t>
      </w:r>
      <w:r w:rsidR="00000000">
        <w:rPr>
          <w:spacing w:val="-13"/>
        </w:rPr>
        <w:t xml:space="preserve"> </w:t>
      </w:r>
      <w:r w:rsidR="00000000">
        <w:t>close</w:t>
      </w:r>
      <w:r w:rsidR="00000000">
        <w:rPr>
          <w:spacing w:val="-12"/>
        </w:rPr>
        <w:t xml:space="preserve"> </w:t>
      </w:r>
      <w:r w:rsidR="00000000">
        <w:t>(not farther</w:t>
      </w:r>
      <w:r w:rsidR="00000000">
        <w:rPr>
          <w:spacing w:val="-8"/>
        </w:rPr>
        <w:t xml:space="preserve"> </w:t>
      </w:r>
      <w:r w:rsidR="00000000">
        <w:t>than</w:t>
      </w:r>
      <w:r w:rsidR="00000000">
        <w:rPr>
          <w:spacing w:val="-8"/>
        </w:rPr>
        <w:t xml:space="preserve"> </w:t>
      </w:r>
      <w:r w:rsidR="00000000">
        <w:t>the</w:t>
      </w:r>
      <w:r w:rsidR="00000000">
        <w:rPr>
          <w:spacing w:val="-8"/>
        </w:rPr>
        <w:t xml:space="preserve"> </w:t>
      </w:r>
      <w:r w:rsidR="00000000">
        <w:t>Airy</w:t>
      </w:r>
      <w:r w:rsidR="00000000">
        <w:rPr>
          <w:spacing w:val="-9"/>
        </w:rPr>
        <w:t xml:space="preserve"> </w:t>
      </w:r>
      <w:r w:rsidR="00000000">
        <w:t>disk</w:t>
      </w:r>
      <w:r w:rsidR="00000000">
        <w:rPr>
          <w:spacing w:val="-8"/>
        </w:rPr>
        <w:t xml:space="preserve"> </w:t>
      </w:r>
      <w:r w:rsidR="00000000">
        <w:t>radius)</w:t>
      </w:r>
      <w:r w:rsidR="00000000">
        <w:rPr>
          <w:spacing w:val="-8"/>
        </w:rPr>
        <w:t xml:space="preserve"> </w:t>
      </w:r>
      <w:r w:rsidR="00000000">
        <w:t>to</w:t>
      </w:r>
      <w:r w:rsidR="00000000">
        <w:rPr>
          <w:spacing w:val="-9"/>
        </w:rPr>
        <w:t xml:space="preserve"> </w:t>
      </w:r>
      <w:r w:rsidR="00000000">
        <w:t>a</w:t>
      </w:r>
      <w:r w:rsidR="00000000">
        <w:rPr>
          <w:spacing w:val="-8"/>
        </w:rPr>
        <w:t xml:space="preserve"> </w:t>
      </w:r>
      <w:r w:rsidR="00000000">
        <w:t>speckle</w:t>
      </w:r>
      <w:r w:rsidR="00000000">
        <w:rPr>
          <w:spacing w:val="-7"/>
        </w:rPr>
        <w:t xml:space="preserve"> </w:t>
      </w:r>
      <w:r w:rsidR="00000000">
        <w:t>that</w:t>
      </w:r>
      <w:r w:rsidR="00000000">
        <w:rPr>
          <w:spacing w:val="-9"/>
        </w:rPr>
        <w:t xml:space="preserve"> </w:t>
      </w:r>
      <w:r w:rsidR="00000000">
        <w:t>appears</w:t>
      </w:r>
      <w:r w:rsidR="00000000">
        <w:rPr>
          <w:spacing w:val="-8"/>
        </w:rPr>
        <w:t xml:space="preserve"> </w:t>
      </w:r>
      <w:r w:rsidR="00000000">
        <w:t>at time</w:t>
      </w:r>
      <w:r w:rsidR="00000000">
        <w:rPr>
          <w:spacing w:val="-13"/>
        </w:rPr>
        <w:t xml:space="preserve"> </w:t>
      </w:r>
      <w:r w:rsidR="00000000">
        <w:rPr>
          <w:i/>
        </w:rPr>
        <w:t>t</w:t>
      </w:r>
      <w:r w:rsidR="00000000">
        <w:rPr>
          <w:i/>
          <w:spacing w:val="-12"/>
        </w:rPr>
        <w:t xml:space="preserve"> </w:t>
      </w:r>
      <w:r w:rsidR="00000000">
        <w:rPr>
          <w:rFonts w:ascii="Arial"/>
          <w:w w:val="120"/>
        </w:rPr>
        <w:t>1</w:t>
      </w:r>
      <w:r w:rsidR="00000000">
        <w:rPr>
          <w:rFonts w:ascii="Arial"/>
          <w:spacing w:val="-17"/>
          <w:w w:val="120"/>
        </w:rPr>
        <w:t xml:space="preserve"> </w:t>
      </w:r>
      <w:r w:rsidR="00000000">
        <w:t>1,</w:t>
      </w:r>
      <w:r w:rsidR="00000000">
        <w:rPr>
          <w:spacing w:val="-9"/>
        </w:rPr>
        <w:t xml:space="preserve"> </w:t>
      </w:r>
      <w:r w:rsidR="00000000">
        <w:t>meaning</w:t>
      </w:r>
      <w:r w:rsidR="00000000">
        <w:rPr>
          <w:spacing w:val="-10"/>
        </w:rPr>
        <w:t xml:space="preserve"> </w:t>
      </w:r>
      <w:r w:rsidR="00000000">
        <w:t>that</w:t>
      </w:r>
      <w:r w:rsidR="00000000">
        <w:rPr>
          <w:spacing w:val="-8"/>
        </w:rPr>
        <w:t xml:space="preserve"> </w:t>
      </w:r>
      <w:r w:rsidR="00000000">
        <w:t>at</w:t>
      </w:r>
      <w:r w:rsidR="00000000">
        <w:rPr>
          <w:spacing w:val="-9"/>
        </w:rPr>
        <w:t xml:space="preserve"> </w:t>
      </w:r>
      <w:r w:rsidR="00000000">
        <w:t>time</w:t>
      </w:r>
      <w:r w:rsidR="00000000">
        <w:rPr>
          <w:spacing w:val="-8"/>
        </w:rPr>
        <w:t xml:space="preserve"> </w:t>
      </w:r>
      <w:r w:rsidR="00000000">
        <w:rPr>
          <w:i/>
        </w:rPr>
        <w:t>t</w:t>
      </w:r>
      <w:r w:rsidR="00000000">
        <w:rPr>
          <w:i/>
          <w:spacing w:val="-9"/>
        </w:rPr>
        <w:t xml:space="preserve"> </w:t>
      </w:r>
      <w:r w:rsidR="00000000">
        <w:t>there</w:t>
      </w:r>
      <w:r w:rsidR="00000000">
        <w:rPr>
          <w:spacing w:val="-8"/>
        </w:rPr>
        <w:t xml:space="preserve"> </w:t>
      </w:r>
      <w:r w:rsidR="00000000">
        <w:t>is</w:t>
      </w:r>
      <w:r w:rsidR="00000000">
        <w:rPr>
          <w:spacing w:val="-9"/>
        </w:rPr>
        <w:t xml:space="preserve"> </w:t>
      </w:r>
      <w:r w:rsidR="00000000">
        <w:t>no</w:t>
      </w:r>
      <w:r w:rsidR="00000000">
        <w:rPr>
          <w:spacing w:val="-10"/>
        </w:rPr>
        <w:t xml:space="preserve"> </w:t>
      </w:r>
      <w:r w:rsidR="00000000">
        <w:t>significant</w:t>
      </w:r>
      <w:r w:rsidR="00000000">
        <w:rPr>
          <w:spacing w:val="-9"/>
        </w:rPr>
        <w:t xml:space="preserve"> </w:t>
      </w:r>
      <w:r w:rsidR="00000000">
        <w:t xml:space="preserve">local maximum that links the two fragments, the gap in </w:t>
      </w:r>
      <w:r w:rsidR="00000000">
        <w:rPr>
          <w:i/>
        </w:rPr>
        <w:t xml:space="preserve">t </w:t>
      </w:r>
      <w:r w:rsidR="00000000">
        <w:t xml:space="preserve">can be closed if and only if there exists a weak local maximum in </w:t>
      </w:r>
      <w:r w:rsidR="00000000">
        <w:rPr>
          <w:i/>
        </w:rPr>
        <w:t>L</w:t>
      </w:r>
      <w:r w:rsidR="00000000">
        <w:rPr>
          <w:vertAlign w:val="subscript"/>
        </w:rPr>
        <w:t>N</w:t>
      </w:r>
      <w:r w:rsidR="00000000">
        <w:rPr>
          <w:rFonts w:ascii="Arial Unicode MS"/>
        </w:rPr>
        <w:t>(</w:t>
      </w:r>
      <w:r w:rsidR="00000000">
        <w:rPr>
          <w:i/>
        </w:rPr>
        <w:t>t</w:t>
      </w:r>
      <w:r w:rsidR="00000000">
        <w:rPr>
          <w:rFonts w:ascii="Arial Unicode MS"/>
        </w:rPr>
        <w:t>)</w:t>
      </w:r>
      <w:r w:rsidR="00000000">
        <w:rPr>
          <w:rFonts w:ascii="Arial Unicode MS"/>
          <w:spacing w:val="-12"/>
        </w:rPr>
        <w:t xml:space="preserve"> </w:t>
      </w:r>
      <w:r w:rsidR="00000000">
        <w:t>with</w:t>
      </w:r>
      <w:r w:rsidR="00000000">
        <w:rPr>
          <w:spacing w:val="-7"/>
        </w:rPr>
        <w:t xml:space="preserve"> </w:t>
      </w:r>
      <w:r w:rsidR="00000000">
        <w:t>a</w:t>
      </w:r>
      <w:r w:rsidR="00000000">
        <w:rPr>
          <w:spacing w:val="-6"/>
        </w:rPr>
        <w:t xml:space="preserve"> </w:t>
      </w:r>
      <w:r w:rsidR="00000000">
        <w:t>position</w:t>
      </w:r>
      <w:r w:rsidR="00000000">
        <w:rPr>
          <w:spacing w:val="-5"/>
        </w:rPr>
        <w:t xml:space="preserve"> </w:t>
      </w:r>
      <w:r w:rsidR="00000000">
        <w:t>in</w:t>
      </w:r>
      <w:r w:rsidR="00000000">
        <w:rPr>
          <w:spacing w:val="-7"/>
        </w:rPr>
        <w:t xml:space="preserve"> </w:t>
      </w:r>
      <w:r w:rsidR="00000000">
        <w:t>the</w:t>
      </w:r>
      <w:r w:rsidR="00000000">
        <w:rPr>
          <w:spacing w:val="-7"/>
        </w:rPr>
        <w:t xml:space="preserve"> </w:t>
      </w:r>
      <w:r w:rsidR="00000000">
        <w:t>same</w:t>
      </w:r>
      <w:r w:rsidR="00000000">
        <w:rPr>
          <w:spacing w:val="-5"/>
        </w:rPr>
        <w:t xml:space="preserve"> </w:t>
      </w:r>
      <w:r w:rsidR="00000000">
        <w:t>neighborhood.</w:t>
      </w:r>
      <w:r w:rsidR="00000000">
        <w:rPr>
          <w:spacing w:val="-6"/>
        </w:rPr>
        <w:t xml:space="preserve"> </w:t>
      </w:r>
      <w:r w:rsidR="00000000">
        <w:t>If</w:t>
      </w:r>
      <w:r w:rsidR="00000000">
        <w:rPr>
          <w:spacing w:val="-6"/>
        </w:rPr>
        <w:t xml:space="preserve"> </w:t>
      </w:r>
      <w:r w:rsidR="00000000">
        <w:t>this</w:t>
      </w:r>
      <w:r w:rsidR="00000000">
        <w:rPr>
          <w:spacing w:val="-7"/>
        </w:rPr>
        <w:t xml:space="preserve"> </w:t>
      </w:r>
      <w:r w:rsidR="00000000">
        <w:t>is</w:t>
      </w:r>
      <w:r w:rsidR="00000000">
        <w:rPr>
          <w:spacing w:val="-6"/>
        </w:rPr>
        <w:t xml:space="preserve"> </w:t>
      </w:r>
      <w:r w:rsidR="00000000">
        <w:t>the case,</w:t>
      </w:r>
      <w:r w:rsidR="00000000">
        <w:rPr>
          <w:spacing w:val="-13"/>
        </w:rPr>
        <w:t xml:space="preserve"> </w:t>
      </w:r>
      <w:r w:rsidR="00000000">
        <w:t>the</w:t>
      </w:r>
      <w:r w:rsidR="00000000">
        <w:rPr>
          <w:spacing w:val="-11"/>
        </w:rPr>
        <w:t xml:space="preserve"> </w:t>
      </w:r>
      <w:r w:rsidR="00000000">
        <w:t>maximum</w:t>
      </w:r>
      <w:r w:rsidR="00000000">
        <w:rPr>
          <w:spacing w:val="-11"/>
        </w:rPr>
        <w:t xml:space="preserve"> </w:t>
      </w:r>
      <w:r w:rsidR="00000000">
        <w:t>in</w:t>
      </w:r>
      <w:r w:rsidR="00000000">
        <w:rPr>
          <w:spacing w:val="-11"/>
        </w:rPr>
        <w:t xml:space="preserve"> </w:t>
      </w:r>
      <w:r w:rsidR="00000000">
        <w:rPr>
          <w:i/>
        </w:rPr>
        <w:t>L</w:t>
      </w:r>
      <w:r w:rsidR="00000000">
        <w:rPr>
          <w:vertAlign w:val="subscript"/>
        </w:rPr>
        <w:t>N</w:t>
      </w:r>
      <w:r w:rsidR="00000000">
        <w:rPr>
          <w:spacing w:val="29"/>
        </w:rPr>
        <w:t xml:space="preserve"> </w:t>
      </w:r>
      <w:r w:rsidR="00000000">
        <w:rPr>
          <w:i/>
        </w:rPr>
        <w:t>t</w:t>
      </w:r>
      <w:r w:rsidR="00000000">
        <w:rPr>
          <w:i/>
          <w:spacing w:val="40"/>
        </w:rPr>
        <w:t xml:space="preserve"> </w:t>
      </w:r>
      <w:r w:rsidR="00000000">
        <w:t>is</w:t>
      </w:r>
      <w:r w:rsidR="00000000">
        <w:rPr>
          <w:spacing w:val="-11"/>
        </w:rPr>
        <w:t xml:space="preserve"> </w:t>
      </w:r>
      <w:r w:rsidR="00000000">
        <w:t>moved</w:t>
      </w:r>
      <w:r w:rsidR="00000000">
        <w:rPr>
          <w:spacing w:val="-11"/>
        </w:rPr>
        <w:t xml:space="preserve"> </w:t>
      </w:r>
      <w:r w:rsidR="00000000">
        <w:t>to</w:t>
      </w:r>
      <w:r w:rsidR="00000000">
        <w:rPr>
          <w:spacing w:val="-11"/>
        </w:rPr>
        <w:t xml:space="preserve"> </w:t>
      </w:r>
      <w:r w:rsidR="00000000">
        <w:t>the</w:t>
      </w:r>
      <w:r w:rsidR="00000000">
        <w:rPr>
          <w:spacing w:val="-11"/>
        </w:rPr>
        <w:t xml:space="preserve"> </w:t>
      </w:r>
      <w:r w:rsidR="00000000">
        <w:t>set</w:t>
      </w:r>
      <w:r w:rsidR="00000000">
        <w:rPr>
          <w:spacing w:val="-11"/>
        </w:rPr>
        <w:t xml:space="preserve"> </w:t>
      </w:r>
      <w:r w:rsidR="00000000">
        <w:rPr>
          <w:i/>
        </w:rPr>
        <w:t>S</w:t>
      </w:r>
      <w:r w:rsidR="00000000">
        <w:rPr>
          <w:i/>
          <w:spacing w:val="19"/>
        </w:rPr>
        <w:t xml:space="preserve"> </w:t>
      </w:r>
      <w:proofErr w:type="gramStart"/>
      <w:r w:rsidR="00000000">
        <w:rPr>
          <w:i/>
        </w:rPr>
        <w:t>t</w:t>
      </w:r>
      <w:r w:rsidR="00000000">
        <w:rPr>
          <w:i/>
          <w:spacing w:val="23"/>
        </w:rPr>
        <w:t xml:space="preserve"> </w:t>
      </w:r>
      <w:r w:rsidR="00000000">
        <w:rPr>
          <w:rFonts w:ascii="Arial"/>
        </w:rPr>
        <w:t>.</w:t>
      </w:r>
      <w:proofErr w:type="gramEnd"/>
      <w:r w:rsidR="00000000">
        <w:rPr>
          <w:rFonts w:ascii="Arial"/>
          <w:spacing w:val="-14"/>
        </w:rPr>
        <w:t xml:space="preserve"> </w:t>
      </w:r>
      <w:r w:rsidR="00000000">
        <w:t>The</w:t>
      </w:r>
      <w:r w:rsidR="00000000">
        <w:rPr>
          <w:spacing w:val="-11"/>
        </w:rPr>
        <w:t xml:space="preserve"> </w:t>
      </w:r>
      <w:r w:rsidR="00000000">
        <w:t>gap is</w:t>
      </w:r>
      <w:r w:rsidR="00000000">
        <w:rPr>
          <w:spacing w:val="-4"/>
        </w:rPr>
        <w:t xml:space="preserve"> </w:t>
      </w:r>
      <w:r w:rsidR="00000000">
        <w:t>closed,</w:t>
      </w:r>
      <w:r w:rsidR="00000000">
        <w:rPr>
          <w:spacing w:val="-3"/>
        </w:rPr>
        <w:t xml:space="preserve"> </w:t>
      </w:r>
      <w:r w:rsidR="00000000">
        <w:t>and</w:t>
      </w:r>
      <w:r w:rsidR="00000000">
        <w:rPr>
          <w:spacing w:val="-4"/>
        </w:rPr>
        <w:t xml:space="preserve"> </w:t>
      </w:r>
      <w:r w:rsidR="00000000">
        <w:t>two</w:t>
      </w:r>
      <w:r w:rsidR="00000000">
        <w:rPr>
          <w:spacing w:val="-4"/>
        </w:rPr>
        <w:t xml:space="preserve"> </w:t>
      </w:r>
      <w:r w:rsidR="00000000">
        <w:t>apparent</w:t>
      </w:r>
      <w:r w:rsidR="00000000">
        <w:rPr>
          <w:spacing w:val="-3"/>
        </w:rPr>
        <w:t xml:space="preserve"> </w:t>
      </w:r>
      <w:r w:rsidR="00000000">
        <w:t>events</w:t>
      </w:r>
      <w:r w:rsidR="00000000">
        <w:rPr>
          <w:spacing w:val="-2"/>
        </w:rPr>
        <w:t xml:space="preserve"> </w:t>
      </w:r>
      <w:r w:rsidR="00000000">
        <w:t>(one</w:t>
      </w:r>
      <w:r w:rsidR="00000000">
        <w:rPr>
          <w:spacing w:val="-3"/>
        </w:rPr>
        <w:t xml:space="preserve"> </w:t>
      </w:r>
      <w:r w:rsidR="00000000">
        <w:t>death</w:t>
      </w:r>
      <w:r w:rsidR="00000000">
        <w:rPr>
          <w:spacing w:val="-3"/>
        </w:rPr>
        <w:t xml:space="preserve"> </w:t>
      </w:r>
      <w:r w:rsidR="00000000">
        <w:t>and</w:t>
      </w:r>
      <w:r w:rsidR="00000000">
        <w:rPr>
          <w:spacing w:val="-4"/>
        </w:rPr>
        <w:t xml:space="preserve"> </w:t>
      </w:r>
      <w:r w:rsidR="00000000">
        <w:t>one</w:t>
      </w:r>
      <w:r w:rsidR="00000000">
        <w:rPr>
          <w:spacing w:val="-4"/>
        </w:rPr>
        <w:t xml:space="preserve"> </w:t>
      </w:r>
      <w:r w:rsidR="00000000">
        <w:rPr>
          <w:spacing w:val="-2"/>
        </w:rPr>
        <w:t>birth)</w:t>
      </w:r>
    </w:p>
    <w:p w14:paraId="416C99F5" w14:textId="77777777" w:rsidR="00F617EF" w:rsidRDefault="00000000">
      <w:pPr>
        <w:pStyle w:val="a3"/>
        <w:spacing w:before="5" w:line="249" w:lineRule="auto"/>
        <w:ind w:left="156" w:right="119"/>
        <w:jc w:val="both"/>
      </w:pPr>
      <w:r>
        <w:rPr>
          <w:w w:val="95"/>
        </w:rPr>
        <w:t>are removed from the event list. Fig. 4 illustrates the intensity development of a speckle with five closed gaps (</w:t>
      </w:r>
      <w:r>
        <w:rPr>
          <w:i/>
          <w:w w:val="95"/>
        </w:rPr>
        <w:t>arrows</w:t>
      </w:r>
      <w:r>
        <w:rPr>
          <w:w w:val="95"/>
        </w:rPr>
        <w:t xml:space="preserve">). The </w:t>
      </w:r>
      <w:r>
        <w:t>dashed line indicates the critical intensity difference. Small fluctuations</w:t>
      </w:r>
      <w:r>
        <w:rPr>
          <w:spacing w:val="-5"/>
        </w:rPr>
        <w:t xml:space="preserve"> </w:t>
      </w:r>
      <w:r>
        <w:t>in</w:t>
      </w:r>
      <w:r>
        <w:rPr>
          <w:spacing w:val="-5"/>
        </w:rPr>
        <w:t xml:space="preserve"> </w:t>
      </w:r>
      <w:r>
        <w:t>the</w:t>
      </w:r>
      <w:r>
        <w:rPr>
          <w:spacing w:val="-6"/>
        </w:rPr>
        <w:t xml:space="preserve"> </w:t>
      </w:r>
      <w:r>
        <w:t>peak</w:t>
      </w:r>
      <w:r>
        <w:rPr>
          <w:spacing w:val="-5"/>
        </w:rPr>
        <w:t xml:space="preserve"> </w:t>
      </w:r>
      <w:r>
        <w:t>and</w:t>
      </w:r>
      <w:r>
        <w:rPr>
          <w:spacing w:val="-6"/>
        </w:rPr>
        <w:t xml:space="preserve"> </w:t>
      </w:r>
      <w:r>
        <w:t>background</w:t>
      </w:r>
      <w:r>
        <w:rPr>
          <w:spacing w:val="-6"/>
        </w:rPr>
        <w:t xml:space="preserve"> </w:t>
      </w:r>
      <w:r>
        <w:t>intensities</w:t>
      </w:r>
      <w:r>
        <w:rPr>
          <w:spacing w:val="-6"/>
        </w:rPr>
        <w:t xml:space="preserve"> </w:t>
      </w:r>
      <w:r>
        <w:t>cause</w:t>
      </w:r>
      <w:r>
        <w:rPr>
          <w:spacing w:val="-5"/>
        </w:rPr>
        <w:t xml:space="preserve"> an</w:t>
      </w:r>
    </w:p>
    <w:p w14:paraId="7E5B241E" w14:textId="77777777" w:rsidR="00F617EF" w:rsidRDefault="00F617EF">
      <w:pPr>
        <w:spacing w:line="249" w:lineRule="auto"/>
        <w:jc w:val="both"/>
        <w:sectPr w:rsidR="00F617EF">
          <w:type w:val="continuous"/>
          <w:pgSz w:w="12060" w:h="15660"/>
          <w:pgMar w:top="1060" w:right="940" w:bottom="280" w:left="920" w:header="668" w:footer="903" w:gutter="0"/>
          <w:cols w:num="2" w:space="720" w:equalWidth="0">
            <w:col w:w="4979" w:space="162"/>
            <w:col w:w="5059"/>
          </w:cols>
        </w:sectPr>
      </w:pPr>
    </w:p>
    <w:p w14:paraId="0985841E" w14:textId="77777777" w:rsidR="00F617EF" w:rsidRDefault="00000000">
      <w:pPr>
        <w:spacing w:before="68" w:line="259" w:lineRule="auto"/>
        <w:ind w:left="6833" w:right="131"/>
        <w:jc w:val="both"/>
        <w:rPr>
          <w:sz w:val="16"/>
        </w:rPr>
      </w:pPr>
      <w:r>
        <w:rPr>
          <w:noProof/>
        </w:rPr>
        <w:lastRenderedPageBreak/>
        <w:drawing>
          <wp:anchor distT="0" distB="0" distL="0" distR="0" simplePos="0" relativeHeight="15746048" behindDoc="0" locked="0" layoutInCell="1" allowOverlap="1" wp14:anchorId="5628BB09" wp14:editId="739C37D6">
            <wp:simplePos x="0" y="0"/>
            <wp:positionH relativeFrom="page">
              <wp:posOffset>675994</wp:posOffset>
            </wp:positionH>
            <wp:positionV relativeFrom="paragraph">
              <wp:posOffset>222445</wp:posOffset>
            </wp:positionV>
            <wp:extent cx="4098419" cy="156172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4098419" cy="1561725"/>
                    </a:xfrm>
                    <a:prstGeom prst="rect">
                      <a:avLst/>
                    </a:prstGeom>
                  </pic:spPr>
                </pic:pic>
              </a:graphicData>
            </a:graphic>
          </wp:anchor>
        </w:drawing>
      </w:r>
      <w:r>
        <w:rPr>
          <w:sz w:val="16"/>
        </w:rPr>
        <w:t>FIGURE 4</w:t>
      </w:r>
      <w:r>
        <w:rPr>
          <w:spacing w:val="40"/>
          <w:sz w:val="16"/>
        </w:rPr>
        <w:t xml:space="preserve"> </w:t>
      </w:r>
      <w:r>
        <w:rPr>
          <w:sz w:val="16"/>
        </w:rPr>
        <w:t>Gap closer. (</w:t>
      </w:r>
      <w:r>
        <w:rPr>
          <w:i/>
          <w:sz w:val="16"/>
        </w:rPr>
        <w:t>a</w:t>
      </w:r>
      <w:r>
        <w:rPr>
          <w:sz w:val="16"/>
        </w:rPr>
        <w:t>) The linking of six</w:t>
      </w:r>
      <w:r>
        <w:rPr>
          <w:spacing w:val="40"/>
          <w:sz w:val="16"/>
        </w:rPr>
        <w:t xml:space="preserve"> </w:t>
      </w:r>
      <w:r>
        <w:rPr>
          <w:sz w:val="16"/>
        </w:rPr>
        <w:t>short-living speckles (</w:t>
      </w:r>
      <w:r>
        <w:rPr>
          <w:i/>
          <w:sz w:val="16"/>
        </w:rPr>
        <w:t>full lines</w:t>
      </w:r>
      <w:r>
        <w:rPr>
          <w:sz w:val="16"/>
        </w:rPr>
        <w:t>) separated in time</w:t>
      </w:r>
      <w:r>
        <w:rPr>
          <w:spacing w:val="40"/>
          <w:sz w:val="16"/>
        </w:rPr>
        <w:t xml:space="preserve"> </w:t>
      </w:r>
      <w:r>
        <w:rPr>
          <w:spacing w:val="-2"/>
          <w:sz w:val="16"/>
        </w:rPr>
        <w:t>by</w:t>
      </w:r>
      <w:r>
        <w:rPr>
          <w:spacing w:val="-6"/>
          <w:sz w:val="16"/>
        </w:rPr>
        <w:t xml:space="preserve"> </w:t>
      </w:r>
      <w:r>
        <w:rPr>
          <w:spacing w:val="-2"/>
          <w:sz w:val="16"/>
        </w:rPr>
        <w:t>one</w:t>
      </w:r>
      <w:r>
        <w:rPr>
          <w:spacing w:val="-7"/>
          <w:sz w:val="16"/>
        </w:rPr>
        <w:t xml:space="preserve"> </w:t>
      </w:r>
      <w:r>
        <w:rPr>
          <w:spacing w:val="-2"/>
          <w:sz w:val="16"/>
        </w:rPr>
        <w:t>frame</w:t>
      </w:r>
      <w:r>
        <w:rPr>
          <w:spacing w:val="-6"/>
          <w:sz w:val="16"/>
        </w:rPr>
        <w:t xml:space="preserve"> </w:t>
      </w:r>
      <w:r>
        <w:rPr>
          <w:spacing w:val="-2"/>
          <w:sz w:val="16"/>
        </w:rPr>
        <w:t>and</w:t>
      </w:r>
      <w:r>
        <w:rPr>
          <w:spacing w:val="-7"/>
          <w:sz w:val="16"/>
        </w:rPr>
        <w:t xml:space="preserve"> </w:t>
      </w:r>
      <w:r>
        <w:rPr>
          <w:spacing w:val="-2"/>
          <w:sz w:val="16"/>
        </w:rPr>
        <w:t>in</w:t>
      </w:r>
      <w:r>
        <w:rPr>
          <w:spacing w:val="-6"/>
          <w:sz w:val="16"/>
        </w:rPr>
        <w:t xml:space="preserve"> </w:t>
      </w:r>
      <w:r>
        <w:rPr>
          <w:spacing w:val="-2"/>
          <w:sz w:val="16"/>
        </w:rPr>
        <w:t>space</w:t>
      </w:r>
      <w:r>
        <w:rPr>
          <w:spacing w:val="-6"/>
          <w:sz w:val="16"/>
        </w:rPr>
        <w:t xml:space="preserve"> </w:t>
      </w:r>
      <w:r>
        <w:rPr>
          <w:spacing w:val="-2"/>
          <w:sz w:val="16"/>
        </w:rPr>
        <w:t>by</w:t>
      </w:r>
      <w:r>
        <w:rPr>
          <w:spacing w:val="-6"/>
          <w:sz w:val="16"/>
        </w:rPr>
        <w:t xml:space="preserve"> </w:t>
      </w:r>
      <w:r>
        <w:rPr>
          <w:spacing w:val="-2"/>
          <w:sz w:val="16"/>
        </w:rPr>
        <w:t>less</w:t>
      </w:r>
      <w:r>
        <w:rPr>
          <w:spacing w:val="-6"/>
          <w:sz w:val="16"/>
        </w:rPr>
        <w:t xml:space="preserve"> </w:t>
      </w:r>
      <w:r>
        <w:rPr>
          <w:spacing w:val="-2"/>
          <w:sz w:val="16"/>
        </w:rPr>
        <w:t>than</w:t>
      </w:r>
      <w:r>
        <w:rPr>
          <w:spacing w:val="-7"/>
          <w:sz w:val="16"/>
        </w:rPr>
        <w:t xml:space="preserve"> </w:t>
      </w:r>
      <w:r>
        <w:rPr>
          <w:spacing w:val="-2"/>
          <w:sz w:val="16"/>
        </w:rPr>
        <w:t>the</w:t>
      </w:r>
      <w:r>
        <w:rPr>
          <w:spacing w:val="-6"/>
          <w:sz w:val="16"/>
        </w:rPr>
        <w:t xml:space="preserve"> </w:t>
      </w:r>
      <w:r>
        <w:rPr>
          <w:spacing w:val="-2"/>
          <w:sz w:val="16"/>
        </w:rPr>
        <w:t>Airy</w:t>
      </w:r>
      <w:r>
        <w:rPr>
          <w:spacing w:val="-6"/>
          <w:sz w:val="16"/>
        </w:rPr>
        <w:t xml:space="preserve"> </w:t>
      </w:r>
      <w:r>
        <w:rPr>
          <w:spacing w:val="-2"/>
          <w:sz w:val="16"/>
        </w:rPr>
        <w:t>disk</w:t>
      </w:r>
      <w:r>
        <w:rPr>
          <w:spacing w:val="40"/>
          <w:sz w:val="16"/>
        </w:rPr>
        <w:t xml:space="preserve"> </w:t>
      </w:r>
      <w:r>
        <w:rPr>
          <w:sz w:val="16"/>
        </w:rPr>
        <w:t>diameter</w:t>
      </w:r>
      <w:r>
        <w:rPr>
          <w:spacing w:val="-2"/>
          <w:sz w:val="16"/>
        </w:rPr>
        <w:t xml:space="preserve"> </w:t>
      </w:r>
      <w:r>
        <w:rPr>
          <w:sz w:val="16"/>
        </w:rPr>
        <w:t>removes</w:t>
      </w:r>
      <w:r>
        <w:rPr>
          <w:spacing w:val="-1"/>
          <w:sz w:val="16"/>
        </w:rPr>
        <w:t xml:space="preserve"> </w:t>
      </w:r>
      <w:r>
        <w:rPr>
          <w:sz w:val="16"/>
        </w:rPr>
        <w:t>false</w:t>
      </w:r>
      <w:r>
        <w:rPr>
          <w:spacing w:val="-1"/>
          <w:sz w:val="16"/>
        </w:rPr>
        <w:t xml:space="preserve"> </w:t>
      </w:r>
      <w:r>
        <w:rPr>
          <w:sz w:val="16"/>
        </w:rPr>
        <w:t>birth</w:t>
      </w:r>
      <w:r>
        <w:rPr>
          <w:spacing w:val="-1"/>
          <w:sz w:val="16"/>
        </w:rPr>
        <w:t xml:space="preserve"> </w:t>
      </w:r>
      <w:r>
        <w:rPr>
          <w:sz w:val="16"/>
        </w:rPr>
        <w:t>and</w:t>
      </w:r>
      <w:r>
        <w:rPr>
          <w:spacing w:val="-2"/>
          <w:sz w:val="16"/>
        </w:rPr>
        <w:t xml:space="preserve"> </w:t>
      </w:r>
      <w:r>
        <w:rPr>
          <w:sz w:val="16"/>
        </w:rPr>
        <w:t>death</w:t>
      </w:r>
      <w:r>
        <w:rPr>
          <w:spacing w:val="-1"/>
          <w:sz w:val="16"/>
        </w:rPr>
        <w:t xml:space="preserve"> </w:t>
      </w:r>
      <w:r>
        <w:rPr>
          <w:sz w:val="16"/>
        </w:rPr>
        <w:t>events</w:t>
      </w:r>
      <w:r>
        <w:rPr>
          <w:spacing w:val="-1"/>
          <w:sz w:val="16"/>
        </w:rPr>
        <w:t xml:space="preserve"> </w:t>
      </w:r>
      <w:r>
        <w:rPr>
          <w:sz w:val="16"/>
        </w:rPr>
        <w:t>and</w:t>
      </w:r>
      <w:r>
        <w:rPr>
          <w:spacing w:val="40"/>
          <w:sz w:val="16"/>
        </w:rPr>
        <w:t xml:space="preserve"> </w:t>
      </w:r>
      <w:r>
        <w:rPr>
          <w:sz w:val="16"/>
        </w:rPr>
        <w:t>reconstructs</w:t>
      </w:r>
      <w:r>
        <w:rPr>
          <w:spacing w:val="-3"/>
          <w:sz w:val="16"/>
        </w:rPr>
        <w:t xml:space="preserve"> </w:t>
      </w:r>
      <w:r>
        <w:rPr>
          <w:sz w:val="16"/>
        </w:rPr>
        <w:t>one</w:t>
      </w:r>
      <w:r>
        <w:rPr>
          <w:spacing w:val="-3"/>
          <w:sz w:val="16"/>
        </w:rPr>
        <w:t xml:space="preserve"> </w:t>
      </w:r>
      <w:r>
        <w:rPr>
          <w:sz w:val="16"/>
        </w:rPr>
        <w:t>long-living</w:t>
      </w:r>
      <w:r>
        <w:rPr>
          <w:spacing w:val="-4"/>
          <w:sz w:val="16"/>
        </w:rPr>
        <w:t xml:space="preserve"> </w:t>
      </w:r>
      <w:r>
        <w:rPr>
          <w:sz w:val="16"/>
        </w:rPr>
        <w:t>speckle</w:t>
      </w:r>
      <w:r>
        <w:rPr>
          <w:spacing w:val="-3"/>
          <w:sz w:val="16"/>
        </w:rPr>
        <w:t xml:space="preserve"> </w:t>
      </w:r>
      <w:r>
        <w:rPr>
          <w:sz w:val="16"/>
        </w:rPr>
        <w:t>(</w:t>
      </w:r>
      <w:r>
        <w:rPr>
          <w:i/>
          <w:sz w:val="16"/>
        </w:rPr>
        <w:t>b</w:t>
      </w:r>
      <w:r>
        <w:rPr>
          <w:sz w:val="16"/>
        </w:rPr>
        <w:t>).</w:t>
      </w:r>
      <w:r>
        <w:rPr>
          <w:spacing w:val="-3"/>
          <w:sz w:val="16"/>
        </w:rPr>
        <w:t xml:space="preserve"> </w:t>
      </w:r>
      <w:r>
        <w:rPr>
          <w:sz w:val="16"/>
        </w:rPr>
        <w:t>The</w:t>
      </w:r>
      <w:r>
        <w:rPr>
          <w:spacing w:val="-3"/>
          <w:sz w:val="16"/>
        </w:rPr>
        <w:t xml:space="preserve"> </w:t>
      </w:r>
      <w:r>
        <w:rPr>
          <w:sz w:val="16"/>
        </w:rPr>
        <w:t>link-</w:t>
      </w:r>
      <w:r>
        <w:rPr>
          <w:spacing w:val="40"/>
          <w:sz w:val="16"/>
        </w:rPr>
        <w:t xml:space="preserve"> </w:t>
      </w:r>
      <w:proofErr w:type="spellStart"/>
      <w:r>
        <w:rPr>
          <w:sz w:val="16"/>
        </w:rPr>
        <w:t>ing</w:t>
      </w:r>
      <w:proofErr w:type="spellEnd"/>
      <w:r>
        <w:rPr>
          <w:spacing w:val="-10"/>
          <w:sz w:val="16"/>
        </w:rPr>
        <w:t xml:space="preserve"> </w:t>
      </w:r>
      <w:r>
        <w:rPr>
          <w:sz w:val="16"/>
        </w:rPr>
        <w:t>of</w:t>
      </w:r>
      <w:r>
        <w:rPr>
          <w:spacing w:val="-10"/>
          <w:sz w:val="16"/>
        </w:rPr>
        <w:t xml:space="preserve"> </w:t>
      </w:r>
      <w:r>
        <w:rPr>
          <w:sz w:val="16"/>
        </w:rPr>
        <w:t>two</w:t>
      </w:r>
      <w:r>
        <w:rPr>
          <w:spacing w:val="-10"/>
          <w:sz w:val="16"/>
        </w:rPr>
        <w:t xml:space="preserve"> </w:t>
      </w:r>
      <w:r>
        <w:rPr>
          <w:sz w:val="16"/>
        </w:rPr>
        <w:t>speckles</w:t>
      </w:r>
      <w:r>
        <w:rPr>
          <w:spacing w:val="-10"/>
          <w:sz w:val="16"/>
        </w:rPr>
        <w:t xml:space="preserve"> </w:t>
      </w:r>
      <w:r>
        <w:rPr>
          <w:sz w:val="16"/>
        </w:rPr>
        <w:t>is</w:t>
      </w:r>
      <w:r>
        <w:rPr>
          <w:spacing w:val="-10"/>
          <w:sz w:val="16"/>
        </w:rPr>
        <w:t xml:space="preserve"> </w:t>
      </w:r>
      <w:r>
        <w:rPr>
          <w:sz w:val="16"/>
        </w:rPr>
        <w:t>only</w:t>
      </w:r>
      <w:r>
        <w:rPr>
          <w:spacing w:val="-10"/>
          <w:sz w:val="16"/>
        </w:rPr>
        <w:t xml:space="preserve"> </w:t>
      </w:r>
      <w:r>
        <w:rPr>
          <w:sz w:val="16"/>
        </w:rPr>
        <w:t>allowed</w:t>
      </w:r>
      <w:r>
        <w:rPr>
          <w:spacing w:val="-10"/>
          <w:sz w:val="16"/>
        </w:rPr>
        <w:t xml:space="preserve"> </w:t>
      </w:r>
      <w:r>
        <w:rPr>
          <w:sz w:val="16"/>
        </w:rPr>
        <w:t>if</w:t>
      </w:r>
      <w:r>
        <w:rPr>
          <w:spacing w:val="-10"/>
          <w:sz w:val="16"/>
        </w:rPr>
        <w:t xml:space="preserve"> </w:t>
      </w:r>
      <w:r>
        <w:rPr>
          <w:sz w:val="16"/>
        </w:rPr>
        <w:t>the</w:t>
      </w:r>
      <w:r>
        <w:rPr>
          <w:spacing w:val="-10"/>
          <w:sz w:val="16"/>
        </w:rPr>
        <w:t xml:space="preserve"> </w:t>
      </w:r>
      <w:r>
        <w:rPr>
          <w:sz w:val="16"/>
        </w:rPr>
        <w:t>gap</w:t>
      </w:r>
      <w:r>
        <w:rPr>
          <w:spacing w:val="-10"/>
          <w:sz w:val="16"/>
        </w:rPr>
        <w:t xml:space="preserve"> </w:t>
      </w:r>
      <w:r>
        <w:rPr>
          <w:sz w:val="16"/>
        </w:rPr>
        <w:t>frame</w:t>
      </w:r>
      <w:r>
        <w:rPr>
          <w:spacing w:val="40"/>
          <w:sz w:val="16"/>
        </w:rPr>
        <w:t xml:space="preserve"> </w:t>
      </w:r>
      <w:r>
        <w:rPr>
          <w:sz w:val="16"/>
        </w:rPr>
        <w:t>contains</w:t>
      </w:r>
      <w:r>
        <w:rPr>
          <w:spacing w:val="-8"/>
          <w:sz w:val="16"/>
        </w:rPr>
        <w:t xml:space="preserve"> </w:t>
      </w:r>
      <w:r>
        <w:rPr>
          <w:sz w:val="16"/>
        </w:rPr>
        <w:t>a</w:t>
      </w:r>
      <w:r>
        <w:rPr>
          <w:spacing w:val="-8"/>
          <w:sz w:val="16"/>
        </w:rPr>
        <w:t xml:space="preserve"> </w:t>
      </w:r>
      <w:r>
        <w:rPr>
          <w:sz w:val="16"/>
        </w:rPr>
        <w:t>weak</w:t>
      </w:r>
      <w:r>
        <w:rPr>
          <w:spacing w:val="-8"/>
          <w:sz w:val="16"/>
        </w:rPr>
        <w:t xml:space="preserve"> </w:t>
      </w:r>
      <w:r>
        <w:rPr>
          <w:sz w:val="16"/>
        </w:rPr>
        <w:t>local</w:t>
      </w:r>
      <w:r>
        <w:rPr>
          <w:spacing w:val="-8"/>
          <w:sz w:val="16"/>
        </w:rPr>
        <w:t xml:space="preserve"> </w:t>
      </w:r>
      <w:r>
        <w:rPr>
          <w:sz w:val="16"/>
        </w:rPr>
        <w:t>maximum</w:t>
      </w:r>
      <w:r>
        <w:rPr>
          <w:spacing w:val="-8"/>
          <w:sz w:val="16"/>
        </w:rPr>
        <w:t xml:space="preserve"> </w:t>
      </w:r>
      <w:r>
        <w:rPr>
          <w:sz w:val="16"/>
        </w:rPr>
        <w:t>within</w:t>
      </w:r>
      <w:r>
        <w:rPr>
          <w:spacing w:val="-8"/>
          <w:sz w:val="16"/>
        </w:rPr>
        <w:t xml:space="preserve"> </w:t>
      </w:r>
      <w:r>
        <w:rPr>
          <w:sz w:val="16"/>
        </w:rPr>
        <w:t>distance</w:t>
      </w:r>
      <w:r>
        <w:rPr>
          <w:spacing w:val="-8"/>
          <w:sz w:val="16"/>
        </w:rPr>
        <w:t xml:space="preserve"> </w:t>
      </w:r>
      <w:r>
        <w:rPr>
          <w:sz w:val="16"/>
        </w:rPr>
        <w:t>of</w:t>
      </w:r>
      <w:r>
        <w:rPr>
          <w:spacing w:val="40"/>
          <w:sz w:val="16"/>
        </w:rPr>
        <w:t xml:space="preserve"> </w:t>
      </w:r>
      <w:r>
        <w:rPr>
          <w:sz w:val="16"/>
        </w:rPr>
        <w:t>the</w:t>
      </w:r>
      <w:r>
        <w:rPr>
          <w:spacing w:val="-9"/>
          <w:sz w:val="16"/>
        </w:rPr>
        <w:t xml:space="preserve"> </w:t>
      </w:r>
      <w:r>
        <w:rPr>
          <w:sz w:val="16"/>
        </w:rPr>
        <w:t>Airy</w:t>
      </w:r>
      <w:r>
        <w:rPr>
          <w:spacing w:val="-9"/>
          <w:sz w:val="16"/>
        </w:rPr>
        <w:t xml:space="preserve"> </w:t>
      </w:r>
      <w:r>
        <w:rPr>
          <w:sz w:val="16"/>
        </w:rPr>
        <w:t>disk</w:t>
      </w:r>
      <w:r>
        <w:rPr>
          <w:spacing w:val="-10"/>
          <w:sz w:val="16"/>
        </w:rPr>
        <w:t xml:space="preserve"> </w:t>
      </w:r>
      <w:r>
        <w:rPr>
          <w:sz w:val="16"/>
        </w:rPr>
        <w:t>radius</w:t>
      </w:r>
      <w:r>
        <w:rPr>
          <w:spacing w:val="-9"/>
          <w:sz w:val="16"/>
        </w:rPr>
        <w:t xml:space="preserve"> </w:t>
      </w:r>
      <w:r>
        <w:rPr>
          <w:sz w:val="16"/>
        </w:rPr>
        <w:t>to</w:t>
      </w:r>
      <w:r>
        <w:rPr>
          <w:spacing w:val="-9"/>
          <w:sz w:val="16"/>
        </w:rPr>
        <w:t xml:space="preserve"> </w:t>
      </w:r>
      <w:r>
        <w:rPr>
          <w:sz w:val="16"/>
        </w:rPr>
        <w:t>both</w:t>
      </w:r>
      <w:r>
        <w:rPr>
          <w:spacing w:val="-10"/>
          <w:sz w:val="16"/>
        </w:rPr>
        <w:t xml:space="preserve"> </w:t>
      </w:r>
      <w:r>
        <w:rPr>
          <w:sz w:val="16"/>
        </w:rPr>
        <w:t>the</w:t>
      </w:r>
      <w:r>
        <w:rPr>
          <w:spacing w:val="-9"/>
          <w:sz w:val="16"/>
        </w:rPr>
        <w:t xml:space="preserve"> </w:t>
      </w:r>
      <w:r>
        <w:rPr>
          <w:sz w:val="16"/>
        </w:rPr>
        <w:t>false</w:t>
      </w:r>
      <w:r>
        <w:rPr>
          <w:spacing w:val="-10"/>
          <w:sz w:val="16"/>
        </w:rPr>
        <w:t xml:space="preserve"> </w:t>
      </w:r>
      <w:r>
        <w:rPr>
          <w:sz w:val="16"/>
        </w:rPr>
        <w:t>death</w:t>
      </w:r>
      <w:r>
        <w:rPr>
          <w:spacing w:val="-9"/>
          <w:sz w:val="16"/>
        </w:rPr>
        <w:t xml:space="preserve"> </w:t>
      </w:r>
      <w:r>
        <w:rPr>
          <w:sz w:val="16"/>
        </w:rPr>
        <w:t>position</w:t>
      </w:r>
      <w:r>
        <w:rPr>
          <w:spacing w:val="40"/>
          <w:sz w:val="16"/>
        </w:rPr>
        <w:t xml:space="preserve"> </w:t>
      </w:r>
      <w:r>
        <w:rPr>
          <w:spacing w:val="-2"/>
          <w:sz w:val="16"/>
        </w:rPr>
        <w:t>of</w:t>
      </w:r>
      <w:r>
        <w:rPr>
          <w:spacing w:val="-6"/>
          <w:sz w:val="16"/>
        </w:rPr>
        <w:t xml:space="preserve"> </w:t>
      </w:r>
      <w:r>
        <w:rPr>
          <w:spacing w:val="-2"/>
          <w:sz w:val="16"/>
        </w:rPr>
        <w:t>the</w:t>
      </w:r>
      <w:r>
        <w:rPr>
          <w:spacing w:val="-6"/>
          <w:sz w:val="16"/>
        </w:rPr>
        <w:t xml:space="preserve"> </w:t>
      </w:r>
      <w:r>
        <w:rPr>
          <w:spacing w:val="-2"/>
          <w:sz w:val="16"/>
        </w:rPr>
        <w:t>first</w:t>
      </w:r>
      <w:r>
        <w:rPr>
          <w:spacing w:val="-5"/>
          <w:sz w:val="16"/>
        </w:rPr>
        <w:t xml:space="preserve"> </w:t>
      </w:r>
      <w:r>
        <w:rPr>
          <w:spacing w:val="-2"/>
          <w:sz w:val="16"/>
        </w:rPr>
        <w:t>speckle</w:t>
      </w:r>
      <w:r>
        <w:rPr>
          <w:spacing w:val="-7"/>
          <w:sz w:val="16"/>
        </w:rPr>
        <w:t xml:space="preserve"> </w:t>
      </w:r>
      <w:r>
        <w:rPr>
          <w:spacing w:val="-2"/>
          <w:sz w:val="16"/>
        </w:rPr>
        <w:t>and</w:t>
      </w:r>
      <w:r>
        <w:rPr>
          <w:spacing w:val="-5"/>
          <w:sz w:val="16"/>
        </w:rPr>
        <w:t xml:space="preserve"> </w:t>
      </w:r>
      <w:r>
        <w:rPr>
          <w:spacing w:val="-2"/>
          <w:sz w:val="16"/>
        </w:rPr>
        <w:t>the</w:t>
      </w:r>
      <w:r>
        <w:rPr>
          <w:spacing w:val="-6"/>
          <w:sz w:val="16"/>
        </w:rPr>
        <w:t xml:space="preserve"> </w:t>
      </w:r>
      <w:r>
        <w:rPr>
          <w:spacing w:val="-2"/>
          <w:sz w:val="16"/>
        </w:rPr>
        <w:t>false</w:t>
      </w:r>
      <w:r>
        <w:rPr>
          <w:spacing w:val="-6"/>
          <w:sz w:val="16"/>
        </w:rPr>
        <w:t xml:space="preserve"> </w:t>
      </w:r>
      <w:r>
        <w:rPr>
          <w:spacing w:val="-2"/>
          <w:sz w:val="16"/>
        </w:rPr>
        <w:t>birth</w:t>
      </w:r>
      <w:r>
        <w:rPr>
          <w:spacing w:val="-6"/>
          <w:sz w:val="16"/>
        </w:rPr>
        <w:t xml:space="preserve"> </w:t>
      </w:r>
      <w:r>
        <w:rPr>
          <w:spacing w:val="-2"/>
          <w:sz w:val="16"/>
        </w:rPr>
        <w:t>position</w:t>
      </w:r>
      <w:r>
        <w:rPr>
          <w:spacing w:val="-7"/>
          <w:sz w:val="16"/>
        </w:rPr>
        <w:t xml:space="preserve"> </w:t>
      </w:r>
      <w:r>
        <w:rPr>
          <w:spacing w:val="-2"/>
          <w:sz w:val="16"/>
        </w:rPr>
        <w:t>of</w:t>
      </w:r>
      <w:r>
        <w:rPr>
          <w:spacing w:val="-5"/>
          <w:sz w:val="16"/>
        </w:rPr>
        <w:t xml:space="preserve"> </w:t>
      </w:r>
      <w:r>
        <w:rPr>
          <w:spacing w:val="-2"/>
          <w:sz w:val="16"/>
        </w:rPr>
        <w:t>the</w:t>
      </w:r>
      <w:r>
        <w:rPr>
          <w:spacing w:val="40"/>
          <w:sz w:val="16"/>
        </w:rPr>
        <w:t xml:space="preserve"> </w:t>
      </w:r>
      <w:r>
        <w:rPr>
          <w:sz w:val="16"/>
        </w:rPr>
        <w:t>second</w:t>
      </w:r>
      <w:r>
        <w:rPr>
          <w:spacing w:val="-8"/>
          <w:sz w:val="16"/>
        </w:rPr>
        <w:t xml:space="preserve"> </w:t>
      </w:r>
      <w:r>
        <w:rPr>
          <w:sz w:val="16"/>
        </w:rPr>
        <w:t>speckle</w:t>
      </w:r>
      <w:r>
        <w:rPr>
          <w:spacing w:val="-7"/>
          <w:sz w:val="16"/>
        </w:rPr>
        <w:t xml:space="preserve"> </w:t>
      </w:r>
      <w:r>
        <w:rPr>
          <w:sz w:val="16"/>
        </w:rPr>
        <w:t>(</w:t>
      </w:r>
      <w:r>
        <w:rPr>
          <w:i/>
          <w:sz w:val="16"/>
        </w:rPr>
        <w:t>arrows</w:t>
      </w:r>
      <w:r>
        <w:rPr>
          <w:i/>
          <w:spacing w:val="-8"/>
          <w:sz w:val="16"/>
        </w:rPr>
        <w:t xml:space="preserve"> </w:t>
      </w:r>
      <w:r>
        <w:rPr>
          <w:sz w:val="16"/>
        </w:rPr>
        <w:t>in</w:t>
      </w:r>
      <w:r>
        <w:rPr>
          <w:spacing w:val="-6"/>
          <w:sz w:val="16"/>
        </w:rPr>
        <w:t xml:space="preserve"> </w:t>
      </w:r>
      <w:r>
        <w:rPr>
          <w:sz w:val="16"/>
        </w:rPr>
        <w:t>panel</w:t>
      </w:r>
      <w:r>
        <w:rPr>
          <w:spacing w:val="-7"/>
          <w:sz w:val="16"/>
        </w:rPr>
        <w:t xml:space="preserve"> </w:t>
      </w:r>
      <w:r>
        <w:rPr>
          <w:i/>
          <w:sz w:val="16"/>
        </w:rPr>
        <w:t>a</w:t>
      </w:r>
      <w:r>
        <w:rPr>
          <w:sz w:val="16"/>
        </w:rPr>
        <w:t>).</w:t>
      </w:r>
      <w:r>
        <w:rPr>
          <w:spacing w:val="-7"/>
          <w:sz w:val="16"/>
        </w:rPr>
        <w:t xml:space="preserve"> </w:t>
      </w:r>
      <w:r>
        <w:rPr>
          <w:sz w:val="16"/>
        </w:rPr>
        <w:t>Further</w:t>
      </w:r>
      <w:r>
        <w:rPr>
          <w:spacing w:val="-7"/>
          <w:sz w:val="16"/>
        </w:rPr>
        <w:t xml:space="preserve"> </w:t>
      </w:r>
      <w:r>
        <w:rPr>
          <w:sz w:val="16"/>
        </w:rPr>
        <w:t>details</w:t>
      </w:r>
      <w:r>
        <w:rPr>
          <w:spacing w:val="40"/>
          <w:sz w:val="16"/>
        </w:rPr>
        <w:t xml:space="preserve"> </w:t>
      </w:r>
      <w:r>
        <w:rPr>
          <w:w w:val="95"/>
          <w:sz w:val="16"/>
        </w:rPr>
        <w:t>on</w:t>
      </w:r>
      <w:r>
        <w:rPr>
          <w:sz w:val="16"/>
        </w:rPr>
        <w:t xml:space="preserve"> </w:t>
      </w:r>
      <w:r>
        <w:rPr>
          <w:w w:val="95"/>
          <w:sz w:val="16"/>
        </w:rPr>
        <w:t>the</w:t>
      </w:r>
      <w:r>
        <w:rPr>
          <w:sz w:val="16"/>
        </w:rPr>
        <w:t xml:space="preserve"> </w:t>
      </w:r>
      <w:r>
        <w:rPr>
          <w:w w:val="95"/>
          <w:sz w:val="16"/>
        </w:rPr>
        <w:t>linking</w:t>
      </w:r>
      <w:r>
        <w:rPr>
          <w:spacing w:val="1"/>
          <w:sz w:val="16"/>
        </w:rPr>
        <w:t xml:space="preserve"> </w:t>
      </w:r>
      <w:r>
        <w:rPr>
          <w:w w:val="95"/>
          <w:sz w:val="16"/>
        </w:rPr>
        <w:t>conditions</w:t>
      </w:r>
      <w:r>
        <w:rPr>
          <w:sz w:val="16"/>
        </w:rPr>
        <w:t xml:space="preserve"> </w:t>
      </w:r>
      <w:r>
        <w:rPr>
          <w:w w:val="95"/>
          <w:sz w:val="16"/>
        </w:rPr>
        <w:t>are</w:t>
      </w:r>
      <w:r>
        <w:rPr>
          <w:sz w:val="16"/>
        </w:rPr>
        <w:t xml:space="preserve"> </w:t>
      </w:r>
      <w:r>
        <w:rPr>
          <w:w w:val="95"/>
          <w:sz w:val="16"/>
        </w:rPr>
        <w:t>given</w:t>
      </w:r>
      <w:r>
        <w:rPr>
          <w:spacing w:val="1"/>
          <w:sz w:val="16"/>
        </w:rPr>
        <w:t xml:space="preserve"> </w:t>
      </w:r>
      <w:r>
        <w:rPr>
          <w:w w:val="95"/>
          <w:sz w:val="16"/>
        </w:rPr>
        <w:t>in</w:t>
      </w:r>
      <w:r>
        <w:rPr>
          <w:sz w:val="16"/>
        </w:rPr>
        <w:t xml:space="preserve"> </w:t>
      </w:r>
      <w:r>
        <w:rPr>
          <w:w w:val="95"/>
          <w:sz w:val="16"/>
        </w:rPr>
        <w:t>the</w:t>
      </w:r>
      <w:r>
        <w:rPr>
          <w:sz w:val="16"/>
        </w:rPr>
        <w:t xml:space="preserve"> </w:t>
      </w:r>
      <w:r>
        <w:rPr>
          <w:w w:val="95"/>
          <w:sz w:val="16"/>
        </w:rPr>
        <w:t>text.</w:t>
      </w:r>
      <w:r>
        <w:rPr>
          <w:spacing w:val="2"/>
          <w:sz w:val="16"/>
        </w:rPr>
        <w:t xml:space="preserve"> </w:t>
      </w:r>
      <w:r>
        <w:rPr>
          <w:spacing w:val="-2"/>
          <w:w w:val="95"/>
          <w:sz w:val="16"/>
        </w:rPr>
        <w:t>Panel</w:t>
      </w:r>
    </w:p>
    <w:p w14:paraId="622A380E" w14:textId="77777777" w:rsidR="00F617EF" w:rsidRDefault="00000000">
      <w:pPr>
        <w:spacing w:line="199" w:lineRule="exact"/>
        <w:ind w:left="6833"/>
        <w:jc w:val="both"/>
        <w:rPr>
          <w:sz w:val="16"/>
        </w:rPr>
      </w:pPr>
      <w:r>
        <w:rPr>
          <w:i/>
          <w:sz w:val="16"/>
        </w:rPr>
        <w:t>b</w:t>
      </w:r>
      <w:r>
        <w:rPr>
          <w:i/>
          <w:spacing w:val="7"/>
          <w:sz w:val="16"/>
        </w:rPr>
        <w:t xml:space="preserve"> </w:t>
      </w:r>
      <w:r>
        <w:rPr>
          <w:sz w:val="16"/>
        </w:rPr>
        <w:t>displays</w:t>
      </w:r>
      <w:r>
        <w:rPr>
          <w:spacing w:val="10"/>
          <w:sz w:val="16"/>
        </w:rPr>
        <w:t xml:space="preserve"> </w:t>
      </w:r>
      <w:r>
        <w:rPr>
          <w:sz w:val="16"/>
        </w:rPr>
        <w:t>the</w:t>
      </w:r>
      <w:r>
        <w:rPr>
          <w:spacing w:val="11"/>
          <w:sz w:val="16"/>
        </w:rPr>
        <w:t xml:space="preserve"> </w:t>
      </w:r>
      <w:r>
        <w:rPr>
          <w:sz w:val="16"/>
        </w:rPr>
        <w:t>intensity</w:t>
      </w:r>
      <w:r>
        <w:rPr>
          <w:spacing w:val="10"/>
          <w:sz w:val="16"/>
        </w:rPr>
        <w:t xml:space="preserve"> </w:t>
      </w:r>
      <w:r>
        <w:rPr>
          <w:sz w:val="16"/>
        </w:rPr>
        <w:t>differences</w:t>
      </w:r>
      <w:r>
        <w:rPr>
          <w:spacing w:val="9"/>
          <w:sz w:val="16"/>
        </w:rPr>
        <w:t xml:space="preserve"> </w:t>
      </w:r>
      <w:r>
        <w:rPr>
          <w:rFonts w:ascii="Arial" w:hAnsi="Arial"/>
          <w:sz w:val="16"/>
        </w:rPr>
        <w:t>D</w:t>
      </w:r>
      <w:r>
        <w:rPr>
          <w:i/>
          <w:sz w:val="16"/>
        </w:rPr>
        <w:t>I</w:t>
      </w:r>
      <w:r>
        <w:rPr>
          <w:i/>
          <w:spacing w:val="4"/>
          <w:sz w:val="16"/>
        </w:rPr>
        <w:t xml:space="preserve"> </w:t>
      </w:r>
      <w:r>
        <w:rPr>
          <w:rFonts w:ascii="Arial Unicode MS" w:hAnsi="Arial Unicode MS"/>
          <w:sz w:val="16"/>
        </w:rPr>
        <w:t>=</w:t>
      </w:r>
      <w:r>
        <w:rPr>
          <w:rFonts w:ascii="Arial Unicode MS" w:hAnsi="Arial Unicode MS"/>
          <w:spacing w:val="-6"/>
          <w:sz w:val="16"/>
        </w:rPr>
        <w:t xml:space="preserve"> </w:t>
      </w:r>
      <w:r>
        <w:rPr>
          <w:i/>
          <w:sz w:val="16"/>
        </w:rPr>
        <w:t>I</w:t>
      </w:r>
      <w:r>
        <w:rPr>
          <w:sz w:val="16"/>
          <w:vertAlign w:val="subscript"/>
        </w:rPr>
        <w:t>L</w:t>
      </w:r>
      <w:r>
        <w:rPr>
          <w:spacing w:val="-1"/>
          <w:sz w:val="16"/>
        </w:rPr>
        <w:t xml:space="preserve"> </w:t>
      </w:r>
      <w:r>
        <w:rPr>
          <w:rFonts w:ascii="Arial Unicode MS" w:hAnsi="Arial Unicode MS"/>
          <w:sz w:val="16"/>
        </w:rPr>
        <w:t>—</w:t>
      </w:r>
      <w:r>
        <w:rPr>
          <w:rFonts w:ascii="Arial Unicode MS" w:hAnsi="Arial Unicode MS"/>
          <w:spacing w:val="-11"/>
          <w:sz w:val="16"/>
        </w:rPr>
        <w:t xml:space="preserve"> </w:t>
      </w:r>
      <w:r>
        <w:rPr>
          <w:i/>
          <w:spacing w:val="-5"/>
          <w:sz w:val="16"/>
        </w:rPr>
        <w:t>I</w:t>
      </w:r>
      <w:r>
        <w:rPr>
          <w:spacing w:val="-5"/>
          <w:sz w:val="16"/>
          <w:vertAlign w:val="subscript"/>
        </w:rPr>
        <w:t>BG</w:t>
      </w:r>
    </w:p>
    <w:p w14:paraId="08B56408" w14:textId="77777777" w:rsidR="00F617EF" w:rsidRDefault="00000000">
      <w:pPr>
        <w:spacing w:before="7" w:line="259" w:lineRule="auto"/>
        <w:ind w:left="6833" w:right="132"/>
        <w:jc w:val="both"/>
        <w:rPr>
          <w:sz w:val="16"/>
        </w:rPr>
      </w:pPr>
      <w:r>
        <w:rPr>
          <w:sz w:val="16"/>
        </w:rPr>
        <w:t>between peak and background, superimposed by</w:t>
      </w:r>
      <w:r>
        <w:rPr>
          <w:spacing w:val="40"/>
          <w:sz w:val="16"/>
        </w:rPr>
        <w:t xml:space="preserve"> </w:t>
      </w:r>
      <w:r>
        <w:rPr>
          <w:sz w:val="16"/>
        </w:rPr>
        <w:t>the</w:t>
      </w:r>
      <w:r>
        <w:rPr>
          <w:spacing w:val="-10"/>
          <w:sz w:val="16"/>
        </w:rPr>
        <w:t xml:space="preserve"> </w:t>
      </w:r>
      <w:r>
        <w:rPr>
          <w:sz w:val="16"/>
        </w:rPr>
        <w:t>critical</w:t>
      </w:r>
      <w:r>
        <w:rPr>
          <w:spacing w:val="-10"/>
          <w:sz w:val="16"/>
        </w:rPr>
        <w:t xml:space="preserve"> </w:t>
      </w:r>
      <w:r>
        <w:rPr>
          <w:sz w:val="16"/>
        </w:rPr>
        <w:t>intensity</w:t>
      </w:r>
      <w:r>
        <w:rPr>
          <w:spacing w:val="-10"/>
          <w:sz w:val="16"/>
        </w:rPr>
        <w:t xml:space="preserve"> </w:t>
      </w:r>
      <w:r>
        <w:rPr>
          <w:sz w:val="16"/>
        </w:rPr>
        <w:t>difference</w:t>
      </w:r>
      <w:r>
        <w:rPr>
          <w:spacing w:val="-10"/>
          <w:sz w:val="16"/>
        </w:rPr>
        <w:t xml:space="preserve"> </w:t>
      </w:r>
      <w:r>
        <w:rPr>
          <w:rFonts w:ascii="Arial"/>
          <w:sz w:val="16"/>
        </w:rPr>
        <w:t>D</w:t>
      </w:r>
      <w:r>
        <w:rPr>
          <w:i/>
          <w:sz w:val="16"/>
        </w:rPr>
        <w:t>I</w:t>
      </w:r>
      <w:r>
        <w:rPr>
          <w:sz w:val="16"/>
          <w:vertAlign w:val="subscript"/>
        </w:rPr>
        <w:t>C</w:t>
      </w:r>
      <w:r>
        <w:rPr>
          <w:spacing w:val="-3"/>
          <w:sz w:val="16"/>
        </w:rPr>
        <w:t xml:space="preserve"> </w:t>
      </w:r>
      <w:r>
        <w:rPr>
          <w:sz w:val="16"/>
        </w:rPr>
        <w:t>calculated</w:t>
      </w:r>
      <w:r>
        <w:rPr>
          <w:spacing w:val="-10"/>
          <w:sz w:val="16"/>
        </w:rPr>
        <w:t xml:space="preserve"> </w:t>
      </w:r>
      <w:r>
        <w:rPr>
          <w:sz w:val="16"/>
        </w:rPr>
        <w:t>with</w:t>
      </w:r>
      <w:r>
        <w:rPr>
          <w:spacing w:val="40"/>
          <w:sz w:val="16"/>
        </w:rPr>
        <w:t xml:space="preserve"> </w:t>
      </w:r>
      <w:r>
        <w:rPr>
          <w:sz w:val="16"/>
        </w:rPr>
        <w:t>the noise model (</w:t>
      </w:r>
      <w:r>
        <w:rPr>
          <w:i/>
          <w:sz w:val="16"/>
        </w:rPr>
        <w:t>dashed line</w:t>
      </w:r>
      <w:r>
        <w:rPr>
          <w:sz w:val="16"/>
        </w:rPr>
        <w:t>).</w:t>
      </w:r>
    </w:p>
    <w:p w14:paraId="31CB2C72" w14:textId="77777777" w:rsidR="00F617EF" w:rsidRDefault="00F617EF">
      <w:pPr>
        <w:pStyle w:val="a3"/>
        <w:spacing w:before="4"/>
        <w:rPr>
          <w:sz w:val="24"/>
        </w:rPr>
      </w:pPr>
    </w:p>
    <w:p w14:paraId="5A74EB54" w14:textId="77777777" w:rsidR="00F617EF" w:rsidRDefault="00F617EF">
      <w:pPr>
        <w:rPr>
          <w:sz w:val="24"/>
        </w:rPr>
        <w:sectPr w:rsidR="00F617EF">
          <w:pgSz w:w="12060" w:h="15660"/>
          <w:pgMar w:top="1060" w:right="940" w:bottom="1100" w:left="920" w:header="668" w:footer="903" w:gutter="0"/>
          <w:cols w:space="720"/>
        </w:sectPr>
      </w:pPr>
    </w:p>
    <w:p w14:paraId="5274CE28" w14:textId="77777777" w:rsidR="00F617EF" w:rsidRDefault="00000000">
      <w:pPr>
        <w:pStyle w:val="a3"/>
        <w:spacing w:before="69" w:line="249" w:lineRule="auto"/>
        <w:ind w:left="142" w:right="38"/>
        <w:jc w:val="both"/>
      </w:pPr>
      <w:r>
        <w:rPr>
          <w:spacing w:val="-2"/>
        </w:rPr>
        <w:t>initial</w:t>
      </w:r>
      <w:r>
        <w:rPr>
          <w:spacing w:val="-3"/>
        </w:rPr>
        <w:t xml:space="preserve"> </w:t>
      </w:r>
      <w:r>
        <w:rPr>
          <w:spacing w:val="-2"/>
        </w:rPr>
        <w:t>fragmentation</w:t>
      </w:r>
      <w:r>
        <w:rPr>
          <w:spacing w:val="-4"/>
        </w:rPr>
        <w:t xml:space="preserve"> </w:t>
      </w:r>
      <w:r>
        <w:rPr>
          <w:spacing w:val="-2"/>
        </w:rPr>
        <w:t>of</w:t>
      </w:r>
      <w:r>
        <w:rPr>
          <w:spacing w:val="-5"/>
        </w:rPr>
        <w:t xml:space="preserve"> </w:t>
      </w:r>
      <w:r>
        <w:rPr>
          <w:spacing w:val="-2"/>
        </w:rPr>
        <w:t>one</w:t>
      </w:r>
      <w:r>
        <w:rPr>
          <w:spacing w:val="-4"/>
        </w:rPr>
        <w:t xml:space="preserve"> </w:t>
      </w:r>
      <w:r>
        <w:rPr>
          <w:spacing w:val="-2"/>
        </w:rPr>
        <w:t>speckle</w:t>
      </w:r>
      <w:r>
        <w:rPr>
          <w:spacing w:val="-3"/>
        </w:rPr>
        <w:t xml:space="preserve"> </w:t>
      </w:r>
      <w:r>
        <w:rPr>
          <w:spacing w:val="-2"/>
        </w:rPr>
        <w:t>into</w:t>
      </w:r>
      <w:r>
        <w:rPr>
          <w:spacing w:val="-4"/>
        </w:rPr>
        <w:t xml:space="preserve"> </w:t>
      </w:r>
      <w:r>
        <w:rPr>
          <w:spacing w:val="-2"/>
        </w:rPr>
        <w:t>several</w:t>
      </w:r>
      <w:r>
        <w:rPr>
          <w:spacing w:val="-5"/>
        </w:rPr>
        <w:t xml:space="preserve"> </w:t>
      </w:r>
      <w:proofErr w:type="spellStart"/>
      <w:r>
        <w:rPr>
          <w:spacing w:val="-2"/>
        </w:rPr>
        <w:t>subspeckles</w:t>
      </w:r>
      <w:proofErr w:type="spellEnd"/>
      <w:r>
        <w:rPr>
          <w:spacing w:val="-2"/>
        </w:rPr>
        <w:t xml:space="preserve">, </w:t>
      </w:r>
      <w:r>
        <w:t>which are fused by the gap closer.</w:t>
      </w:r>
    </w:p>
    <w:p w14:paraId="6615A9CC" w14:textId="77777777" w:rsidR="00F617EF" w:rsidRDefault="00000000">
      <w:pPr>
        <w:pStyle w:val="a3"/>
        <w:spacing w:line="249" w:lineRule="auto"/>
        <w:ind w:left="142" w:right="38" w:firstLine="197"/>
        <w:jc w:val="both"/>
      </w:pPr>
      <w:r>
        <w:rPr>
          <w:w w:val="95"/>
        </w:rPr>
        <w:t xml:space="preserve">The importance of suppressing false birth and death events will become evident as we describe the algorithm further. For </w:t>
      </w:r>
      <w:r>
        <w:t>the remainder of the article, we will refer to the complete speckle trajectory, including the development of peak and background intensities, simply as a speckle.</w:t>
      </w:r>
    </w:p>
    <w:p w14:paraId="681FEC12" w14:textId="77777777" w:rsidR="00F617EF" w:rsidRDefault="00F617EF">
      <w:pPr>
        <w:pStyle w:val="a3"/>
      </w:pPr>
    </w:p>
    <w:p w14:paraId="2BB05D23" w14:textId="77777777" w:rsidR="00F617EF" w:rsidRDefault="00000000">
      <w:pPr>
        <w:pStyle w:val="a3"/>
        <w:spacing w:before="129"/>
        <w:ind w:left="142"/>
        <w:jc w:val="both"/>
        <w:rPr>
          <w:rFonts w:ascii="Arial"/>
        </w:rPr>
      </w:pPr>
      <w:r>
        <w:rPr>
          <w:rFonts w:ascii="Arial"/>
          <w:w w:val="110"/>
        </w:rPr>
        <w:t>Classification</w:t>
      </w:r>
      <w:r>
        <w:rPr>
          <w:rFonts w:ascii="Arial"/>
          <w:spacing w:val="3"/>
          <w:w w:val="110"/>
        </w:rPr>
        <w:t xml:space="preserve"> </w:t>
      </w:r>
      <w:r>
        <w:rPr>
          <w:rFonts w:ascii="Arial"/>
          <w:w w:val="110"/>
        </w:rPr>
        <w:t>of</w:t>
      </w:r>
      <w:r>
        <w:rPr>
          <w:rFonts w:ascii="Arial"/>
          <w:spacing w:val="3"/>
          <w:w w:val="110"/>
        </w:rPr>
        <w:t xml:space="preserve"> </w:t>
      </w:r>
      <w:r>
        <w:rPr>
          <w:rFonts w:ascii="Arial"/>
          <w:w w:val="110"/>
        </w:rPr>
        <w:t>birth</w:t>
      </w:r>
      <w:r>
        <w:rPr>
          <w:rFonts w:ascii="Arial"/>
          <w:spacing w:val="2"/>
          <w:w w:val="110"/>
        </w:rPr>
        <w:t xml:space="preserve"> </w:t>
      </w:r>
      <w:r>
        <w:rPr>
          <w:rFonts w:ascii="Arial"/>
          <w:w w:val="110"/>
        </w:rPr>
        <w:t>and</w:t>
      </w:r>
      <w:r>
        <w:rPr>
          <w:rFonts w:ascii="Arial"/>
          <w:spacing w:val="3"/>
          <w:w w:val="110"/>
        </w:rPr>
        <w:t xml:space="preserve"> </w:t>
      </w:r>
      <w:r>
        <w:rPr>
          <w:rFonts w:ascii="Arial"/>
          <w:w w:val="110"/>
        </w:rPr>
        <w:t>death</w:t>
      </w:r>
      <w:r>
        <w:rPr>
          <w:rFonts w:ascii="Arial"/>
          <w:spacing w:val="3"/>
          <w:w w:val="110"/>
        </w:rPr>
        <w:t xml:space="preserve"> </w:t>
      </w:r>
      <w:r>
        <w:rPr>
          <w:rFonts w:ascii="Arial"/>
          <w:spacing w:val="-2"/>
          <w:w w:val="110"/>
        </w:rPr>
        <w:t>events</w:t>
      </w:r>
    </w:p>
    <w:p w14:paraId="27F1BF17" w14:textId="77777777" w:rsidR="00F617EF" w:rsidRDefault="00000000">
      <w:pPr>
        <w:pStyle w:val="a3"/>
        <w:spacing w:before="129" w:line="249" w:lineRule="auto"/>
        <w:ind w:left="142" w:right="38"/>
        <w:jc w:val="both"/>
      </w:pPr>
      <w:r>
        <w:t xml:space="preserve">Waterman and Salmon (1998) demonstrated that for single microtubules, speckle appearance and disappearance </w:t>
      </w:r>
      <w:proofErr w:type="spellStart"/>
      <w:r>
        <w:t>indi</w:t>
      </w:r>
      <w:proofErr w:type="spellEnd"/>
      <w:r>
        <w:t xml:space="preserve">- cate assembly and disassembly of the polymer. Using our </w:t>
      </w:r>
      <w:r>
        <w:rPr>
          <w:w w:val="95"/>
        </w:rPr>
        <w:t xml:space="preserve">framework for FSM simulations (see Materials and Methods), </w:t>
      </w:r>
      <w:r>
        <w:t xml:space="preserve">we learned that this is not true for actin </w:t>
      </w:r>
      <w:proofErr w:type="spellStart"/>
      <w:r>
        <w:t>meshworks</w:t>
      </w:r>
      <w:proofErr w:type="spellEnd"/>
      <w:r>
        <w:t>, where fluorophores forming one speckle can belong to several crisscrossed</w:t>
      </w:r>
      <w:r>
        <w:rPr>
          <w:spacing w:val="-7"/>
        </w:rPr>
        <w:t xml:space="preserve"> </w:t>
      </w:r>
      <w:r>
        <w:t>filaments.</w:t>
      </w:r>
      <w:r>
        <w:rPr>
          <w:spacing w:val="-6"/>
        </w:rPr>
        <w:t xml:space="preserve"> </w:t>
      </w:r>
      <w:r>
        <w:t>A</w:t>
      </w:r>
      <w:r>
        <w:rPr>
          <w:spacing w:val="-6"/>
        </w:rPr>
        <w:t xml:space="preserve"> </w:t>
      </w:r>
      <w:r>
        <w:t>new</w:t>
      </w:r>
      <w:r>
        <w:rPr>
          <w:spacing w:val="-6"/>
        </w:rPr>
        <w:t xml:space="preserve"> </w:t>
      </w:r>
      <w:r>
        <w:t>speckle</w:t>
      </w:r>
      <w:r>
        <w:rPr>
          <w:spacing w:val="-6"/>
        </w:rPr>
        <w:t xml:space="preserve"> </w:t>
      </w:r>
      <w:r>
        <w:t>appears</w:t>
      </w:r>
      <w:r>
        <w:rPr>
          <w:spacing w:val="-6"/>
        </w:rPr>
        <w:t xml:space="preserve"> </w:t>
      </w:r>
      <w:r>
        <w:t>wherever</w:t>
      </w:r>
      <w:r>
        <w:rPr>
          <w:spacing w:val="-7"/>
        </w:rPr>
        <w:t xml:space="preserve"> </w:t>
      </w:r>
      <w:r>
        <w:t>the fluorophore distribution increases in number relative to the immediately adjacent surroundings. This can occur in two ways</w:t>
      </w:r>
      <w:r>
        <w:rPr>
          <w:spacing w:val="-12"/>
        </w:rPr>
        <w:t xml:space="preserve"> </w:t>
      </w:r>
      <w:r>
        <w:t>(Fig.</w:t>
      </w:r>
      <w:r>
        <w:rPr>
          <w:spacing w:val="-12"/>
        </w:rPr>
        <w:t xml:space="preserve"> </w:t>
      </w:r>
      <w:r>
        <w:t>5):</w:t>
      </w:r>
      <w:r>
        <w:rPr>
          <w:spacing w:val="-12"/>
        </w:rPr>
        <w:t xml:space="preserve"> </w:t>
      </w:r>
      <w:r>
        <w:t>1),</w:t>
      </w:r>
      <w:r>
        <w:rPr>
          <w:spacing w:val="-13"/>
        </w:rPr>
        <w:t xml:space="preserve"> </w:t>
      </w:r>
      <w:r>
        <w:t>new</w:t>
      </w:r>
      <w:r>
        <w:rPr>
          <w:spacing w:val="-11"/>
        </w:rPr>
        <w:t xml:space="preserve"> </w:t>
      </w:r>
      <w:r>
        <w:t>fluorophores</w:t>
      </w:r>
      <w:r>
        <w:rPr>
          <w:spacing w:val="-13"/>
        </w:rPr>
        <w:t xml:space="preserve"> </w:t>
      </w:r>
      <w:r>
        <w:t>are</w:t>
      </w:r>
      <w:r>
        <w:rPr>
          <w:spacing w:val="-11"/>
        </w:rPr>
        <w:t xml:space="preserve"> </w:t>
      </w:r>
      <w:r>
        <w:t>incorporated</w:t>
      </w:r>
      <w:r>
        <w:rPr>
          <w:spacing w:val="-13"/>
        </w:rPr>
        <w:t xml:space="preserve"> </w:t>
      </w:r>
      <w:r>
        <w:t>into</w:t>
      </w:r>
      <w:r>
        <w:rPr>
          <w:spacing w:val="-11"/>
        </w:rPr>
        <w:t xml:space="preserve"> </w:t>
      </w:r>
      <w:r>
        <w:t>the meshwork,</w:t>
      </w:r>
      <w:r>
        <w:rPr>
          <w:spacing w:val="-2"/>
        </w:rPr>
        <w:t xml:space="preserve"> </w:t>
      </w:r>
      <w:r>
        <w:t>resulting</w:t>
      </w:r>
      <w:r>
        <w:rPr>
          <w:spacing w:val="-3"/>
        </w:rPr>
        <w:t xml:space="preserve"> </w:t>
      </w:r>
      <w:r>
        <w:t>in</w:t>
      </w:r>
      <w:r>
        <w:rPr>
          <w:spacing w:val="-1"/>
        </w:rPr>
        <w:t xml:space="preserve"> </w:t>
      </w:r>
      <w:r>
        <w:t>a</w:t>
      </w:r>
      <w:r>
        <w:rPr>
          <w:spacing w:val="-2"/>
        </w:rPr>
        <w:t xml:space="preserve"> </w:t>
      </w:r>
      <w:r>
        <w:t>locally</w:t>
      </w:r>
      <w:r>
        <w:rPr>
          <w:spacing w:val="-3"/>
        </w:rPr>
        <w:t xml:space="preserve"> </w:t>
      </w:r>
      <w:r>
        <w:t>higher</w:t>
      </w:r>
      <w:r>
        <w:rPr>
          <w:spacing w:val="-1"/>
        </w:rPr>
        <w:t xml:space="preserve"> </w:t>
      </w:r>
      <w:r>
        <w:t>fluorophore</w:t>
      </w:r>
      <w:r>
        <w:rPr>
          <w:spacing w:val="-2"/>
        </w:rPr>
        <w:t xml:space="preserve"> </w:t>
      </w:r>
      <w:r>
        <w:t>density and</w:t>
      </w:r>
      <w:r>
        <w:rPr>
          <w:spacing w:val="-13"/>
        </w:rPr>
        <w:t xml:space="preserve"> </w:t>
      </w:r>
      <w:r>
        <w:t>giving</w:t>
      </w:r>
      <w:r>
        <w:rPr>
          <w:spacing w:val="-12"/>
        </w:rPr>
        <w:t xml:space="preserve"> </w:t>
      </w:r>
      <w:r>
        <w:t>rise</w:t>
      </w:r>
      <w:r>
        <w:rPr>
          <w:spacing w:val="-13"/>
        </w:rPr>
        <w:t xml:space="preserve"> </w:t>
      </w:r>
      <w:r>
        <w:t>to</w:t>
      </w:r>
      <w:r>
        <w:rPr>
          <w:spacing w:val="-12"/>
        </w:rPr>
        <w:t xml:space="preserve"> </w:t>
      </w:r>
      <w:r>
        <w:t>a</w:t>
      </w:r>
      <w:r>
        <w:rPr>
          <w:spacing w:val="-13"/>
        </w:rPr>
        <w:t xml:space="preserve"> </w:t>
      </w:r>
      <w:r>
        <w:t>new</w:t>
      </w:r>
      <w:r>
        <w:rPr>
          <w:spacing w:val="-12"/>
        </w:rPr>
        <w:t xml:space="preserve"> </w:t>
      </w:r>
      <w:r>
        <w:t>speckle;</w:t>
      </w:r>
      <w:r>
        <w:rPr>
          <w:spacing w:val="-13"/>
        </w:rPr>
        <w:t xml:space="preserve"> </w:t>
      </w:r>
      <w:r>
        <w:t>and</w:t>
      </w:r>
      <w:r>
        <w:rPr>
          <w:spacing w:val="-12"/>
        </w:rPr>
        <w:t xml:space="preserve"> </w:t>
      </w:r>
      <w:r>
        <w:t>2),</w:t>
      </w:r>
      <w:r>
        <w:rPr>
          <w:spacing w:val="-13"/>
        </w:rPr>
        <w:t xml:space="preserve"> </w:t>
      </w:r>
      <w:r>
        <w:t>in</w:t>
      </w:r>
      <w:r>
        <w:rPr>
          <w:spacing w:val="-12"/>
        </w:rPr>
        <w:t xml:space="preserve"> </w:t>
      </w:r>
      <w:r>
        <w:t>an</w:t>
      </w:r>
      <w:r>
        <w:rPr>
          <w:spacing w:val="-13"/>
        </w:rPr>
        <w:t xml:space="preserve"> </w:t>
      </w:r>
      <w:r>
        <w:t>area</w:t>
      </w:r>
      <w:r>
        <w:rPr>
          <w:spacing w:val="-12"/>
        </w:rPr>
        <w:t xml:space="preserve"> </w:t>
      </w:r>
      <w:r>
        <w:t>with</w:t>
      </w:r>
      <w:r>
        <w:rPr>
          <w:spacing w:val="-13"/>
        </w:rPr>
        <w:t xml:space="preserve"> </w:t>
      </w:r>
      <w:r>
        <w:t>a</w:t>
      </w:r>
      <w:r>
        <w:rPr>
          <w:spacing w:val="-12"/>
        </w:rPr>
        <w:t xml:space="preserve"> </w:t>
      </w:r>
      <w:r>
        <w:t>low variation</w:t>
      </w:r>
      <w:r>
        <w:rPr>
          <w:spacing w:val="-12"/>
        </w:rPr>
        <w:t xml:space="preserve"> </w:t>
      </w:r>
      <w:r>
        <w:t>in</w:t>
      </w:r>
      <w:r>
        <w:rPr>
          <w:spacing w:val="-12"/>
        </w:rPr>
        <w:t xml:space="preserve"> </w:t>
      </w:r>
      <w:r>
        <w:t>fluorophore</w:t>
      </w:r>
      <w:r>
        <w:rPr>
          <w:spacing w:val="-13"/>
        </w:rPr>
        <w:t xml:space="preserve"> </w:t>
      </w:r>
      <w:r>
        <w:t>density</w:t>
      </w:r>
      <w:r>
        <w:rPr>
          <w:spacing w:val="-12"/>
        </w:rPr>
        <w:t xml:space="preserve"> </w:t>
      </w:r>
      <w:r>
        <w:t>and</w:t>
      </w:r>
      <w:r>
        <w:rPr>
          <w:spacing w:val="-12"/>
        </w:rPr>
        <w:t xml:space="preserve"> </w:t>
      </w:r>
      <w:r>
        <w:t>therefore</w:t>
      </w:r>
      <w:r>
        <w:rPr>
          <w:spacing w:val="-11"/>
        </w:rPr>
        <w:t xml:space="preserve"> </w:t>
      </w:r>
      <w:r>
        <w:t>no</w:t>
      </w:r>
      <w:r>
        <w:rPr>
          <w:spacing w:val="-13"/>
        </w:rPr>
        <w:t xml:space="preserve"> </w:t>
      </w:r>
      <w:r>
        <w:t>discernible speckles,</w:t>
      </w:r>
      <w:r>
        <w:rPr>
          <w:spacing w:val="40"/>
        </w:rPr>
        <w:t xml:space="preserve"> </w:t>
      </w:r>
      <w:r>
        <w:t>the</w:t>
      </w:r>
      <w:r>
        <w:rPr>
          <w:spacing w:val="40"/>
        </w:rPr>
        <w:t xml:space="preserve"> </w:t>
      </w:r>
      <w:r>
        <w:t>dissociation</w:t>
      </w:r>
      <w:r>
        <w:rPr>
          <w:spacing w:val="40"/>
        </w:rPr>
        <w:t xml:space="preserve"> </w:t>
      </w:r>
      <w:r>
        <w:t>of</w:t>
      </w:r>
      <w:r>
        <w:rPr>
          <w:spacing w:val="40"/>
        </w:rPr>
        <w:t xml:space="preserve"> </w:t>
      </w:r>
      <w:r>
        <w:t>fluorophores</w:t>
      </w:r>
      <w:r>
        <w:rPr>
          <w:spacing w:val="40"/>
        </w:rPr>
        <w:t xml:space="preserve"> </w:t>
      </w:r>
      <w:r>
        <w:t>can</w:t>
      </w:r>
      <w:r>
        <w:rPr>
          <w:spacing w:val="40"/>
        </w:rPr>
        <w:t xml:space="preserve"> </w:t>
      </w:r>
      <w:r>
        <w:t>result</w:t>
      </w:r>
      <w:r>
        <w:rPr>
          <w:spacing w:val="40"/>
        </w:rPr>
        <w:t xml:space="preserve"> </w:t>
      </w:r>
      <w:r>
        <w:t>in</w:t>
      </w:r>
      <w:r>
        <w:rPr>
          <w:spacing w:val="80"/>
        </w:rPr>
        <w:t xml:space="preserve"> </w:t>
      </w:r>
      <w:r>
        <w:t>a</w:t>
      </w:r>
      <w:r>
        <w:rPr>
          <w:spacing w:val="-1"/>
        </w:rPr>
        <w:t xml:space="preserve"> </w:t>
      </w:r>
      <w:r>
        <w:t>change</w:t>
      </w:r>
      <w:r>
        <w:rPr>
          <w:spacing w:val="-1"/>
        </w:rPr>
        <w:t xml:space="preserve"> </w:t>
      </w:r>
      <w:r>
        <w:t>of</w:t>
      </w:r>
      <w:r>
        <w:rPr>
          <w:spacing w:val="-1"/>
        </w:rPr>
        <w:t xml:space="preserve"> </w:t>
      </w:r>
      <w:r>
        <w:t>distribution</w:t>
      </w:r>
      <w:r>
        <w:rPr>
          <w:spacing w:val="-1"/>
        </w:rPr>
        <w:t xml:space="preserve"> </w:t>
      </w:r>
      <w:r>
        <w:t>such that</w:t>
      </w:r>
      <w:r>
        <w:rPr>
          <w:spacing w:val="-1"/>
        </w:rPr>
        <w:t xml:space="preserve"> </w:t>
      </w:r>
      <w:r>
        <w:t>the</w:t>
      </w:r>
      <w:r>
        <w:rPr>
          <w:spacing w:val="-1"/>
        </w:rPr>
        <w:t xml:space="preserve"> </w:t>
      </w:r>
      <w:r>
        <w:t>concentration</w:t>
      </w:r>
      <w:r>
        <w:rPr>
          <w:spacing w:val="-1"/>
        </w:rPr>
        <w:t xml:space="preserve"> </w:t>
      </w:r>
      <w:r>
        <w:t>of</w:t>
      </w:r>
      <w:r>
        <w:rPr>
          <w:spacing w:val="-1"/>
        </w:rPr>
        <w:t xml:space="preserve"> </w:t>
      </w:r>
      <w:proofErr w:type="spellStart"/>
      <w:r>
        <w:t>fluo</w:t>
      </w:r>
      <w:proofErr w:type="spellEnd"/>
      <w:r>
        <w:t xml:space="preserve">- </w:t>
      </w:r>
      <w:proofErr w:type="spellStart"/>
      <w:r>
        <w:t>rophores</w:t>
      </w:r>
      <w:proofErr w:type="spellEnd"/>
      <w:r>
        <w:t xml:space="preserve"> becomes higher in one place compared to its sur- </w:t>
      </w:r>
      <w:proofErr w:type="spellStart"/>
      <w:r>
        <w:t>roundings</w:t>
      </w:r>
      <w:proofErr w:type="spellEnd"/>
      <w:r>
        <w:t xml:space="preserve">. This may give rise to a new speckle as well. In the same manner speckles can disappear: either by </w:t>
      </w:r>
      <w:proofErr w:type="spellStart"/>
      <w:r>
        <w:t>dissoci</w:t>
      </w:r>
      <w:proofErr w:type="spellEnd"/>
      <w:r>
        <w:t xml:space="preserve">- </w:t>
      </w:r>
      <w:proofErr w:type="spellStart"/>
      <w:r>
        <w:t>ation</w:t>
      </w:r>
      <w:proofErr w:type="spellEnd"/>
      <w:r>
        <w:t xml:space="preserve"> of fluorophores at the site of the speckle, or by as- sociation of fluorophores in the neighborhood, resulting in</w:t>
      </w:r>
      <w:r>
        <w:rPr>
          <w:spacing w:val="40"/>
        </w:rPr>
        <w:t xml:space="preserve"> </w:t>
      </w:r>
      <w:r>
        <w:t>a</w:t>
      </w:r>
      <w:r>
        <w:rPr>
          <w:spacing w:val="-13"/>
        </w:rPr>
        <w:t xml:space="preserve"> </w:t>
      </w:r>
      <w:r>
        <w:t>homogenization</w:t>
      </w:r>
      <w:r>
        <w:rPr>
          <w:spacing w:val="-12"/>
        </w:rPr>
        <w:t xml:space="preserve"> </w:t>
      </w:r>
      <w:r>
        <w:t>of</w:t>
      </w:r>
      <w:r>
        <w:rPr>
          <w:spacing w:val="-13"/>
        </w:rPr>
        <w:t xml:space="preserve"> </w:t>
      </w:r>
      <w:r>
        <w:t>the</w:t>
      </w:r>
      <w:r>
        <w:rPr>
          <w:spacing w:val="-12"/>
        </w:rPr>
        <w:t xml:space="preserve"> </w:t>
      </w:r>
      <w:r>
        <w:t>fluorophore</w:t>
      </w:r>
      <w:r>
        <w:rPr>
          <w:spacing w:val="-13"/>
        </w:rPr>
        <w:t xml:space="preserve"> </w:t>
      </w:r>
      <w:r>
        <w:t>distribution.</w:t>
      </w:r>
      <w:r>
        <w:rPr>
          <w:spacing w:val="-12"/>
        </w:rPr>
        <w:t xml:space="preserve"> </w:t>
      </w:r>
      <w:r>
        <w:t>Therefore, the</w:t>
      </w:r>
      <w:r>
        <w:rPr>
          <w:spacing w:val="-13"/>
        </w:rPr>
        <w:t xml:space="preserve"> </w:t>
      </w:r>
      <w:r>
        <w:t>algorithm</w:t>
      </w:r>
      <w:r>
        <w:rPr>
          <w:spacing w:val="-12"/>
        </w:rPr>
        <w:t xml:space="preserve"> </w:t>
      </w:r>
      <w:r>
        <w:t>has</w:t>
      </w:r>
      <w:r>
        <w:rPr>
          <w:spacing w:val="-13"/>
        </w:rPr>
        <w:t xml:space="preserve"> </w:t>
      </w:r>
      <w:r>
        <w:t>to</w:t>
      </w:r>
      <w:r>
        <w:rPr>
          <w:spacing w:val="-12"/>
        </w:rPr>
        <w:t xml:space="preserve"> </w:t>
      </w:r>
      <w:r>
        <w:t>distinguish</w:t>
      </w:r>
      <w:r>
        <w:rPr>
          <w:spacing w:val="-13"/>
        </w:rPr>
        <w:t xml:space="preserve"> </w:t>
      </w:r>
      <w:r>
        <w:t>between</w:t>
      </w:r>
      <w:r>
        <w:rPr>
          <w:spacing w:val="-12"/>
        </w:rPr>
        <w:t xml:space="preserve"> </w:t>
      </w:r>
      <w:r>
        <w:t>four</w:t>
      </w:r>
      <w:r>
        <w:rPr>
          <w:spacing w:val="-13"/>
        </w:rPr>
        <w:t xml:space="preserve"> </w:t>
      </w:r>
      <w:r>
        <w:t>situations</w:t>
      </w:r>
      <w:r>
        <w:rPr>
          <w:spacing w:val="-12"/>
        </w:rPr>
        <w:t xml:space="preserve"> </w:t>
      </w:r>
      <w:r>
        <w:t>(Fig. 5):</w:t>
      </w:r>
      <w:r>
        <w:rPr>
          <w:spacing w:val="-4"/>
        </w:rPr>
        <w:t xml:space="preserve"> </w:t>
      </w:r>
      <w:r>
        <w:rPr>
          <w:i/>
        </w:rPr>
        <w:t>a</w:t>
      </w:r>
      <w:r>
        <w:t>),</w:t>
      </w:r>
      <w:r>
        <w:rPr>
          <w:spacing w:val="-4"/>
        </w:rPr>
        <w:t xml:space="preserve"> </w:t>
      </w:r>
      <w:r>
        <w:t>speckle</w:t>
      </w:r>
      <w:r>
        <w:rPr>
          <w:spacing w:val="-5"/>
        </w:rPr>
        <w:t xml:space="preserve"> </w:t>
      </w:r>
      <w:r>
        <w:t>birth</w:t>
      </w:r>
      <w:r>
        <w:rPr>
          <w:spacing w:val="-3"/>
        </w:rPr>
        <w:t xml:space="preserve"> </w:t>
      </w:r>
      <w:r>
        <w:t>due</w:t>
      </w:r>
      <w:r>
        <w:rPr>
          <w:spacing w:val="-4"/>
        </w:rPr>
        <w:t xml:space="preserve"> </w:t>
      </w:r>
      <w:r>
        <w:t>to</w:t>
      </w:r>
      <w:r>
        <w:rPr>
          <w:spacing w:val="-3"/>
        </w:rPr>
        <w:t xml:space="preserve"> </w:t>
      </w:r>
      <w:r>
        <w:t>polymerization;</w:t>
      </w:r>
      <w:r>
        <w:rPr>
          <w:spacing w:val="-3"/>
        </w:rPr>
        <w:t xml:space="preserve"> </w:t>
      </w:r>
      <w:r>
        <w:rPr>
          <w:i/>
        </w:rPr>
        <w:t>b</w:t>
      </w:r>
      <w:r>
        <w:t>),</w:t>
      </w:r>
      <w:r>
        <w:rPr>
          <w:spacing w:val="-3"/>
        </w:rPr>
        <w:t xml:space="preserve"> </w:t>
      </w:r>
      <w:r>
        <w:t>speckle</w:t>
      </w:r>
      <w:r>
        <w:rPr>
          <w:spacing w:val="-3"/>
        </w:rPr>
        <w:t xml:space="preserve"> </w:t>
      </w:r>
      <w:r>
        <w:t xml:space="preserve">birth due to depolymerization; </w:t>
      </w:r>
      <w:r>
        <w:rPr>
          <w:i/>
        </w:rPr>
        <w:t>c</w:t>
      </w:r>
      <w:r>
        <w:t xml:space="preserve">), speckle death due to </w:t>
      </w:r>
      <w:proofErr w:type="spellStart"/>
      <w:r>
        <w:t>depoly</w:t>
      </w:r>
      <w:proofErr w:type="spellEnd"/>
      <w:r>
        <w:t xml:space="preserve">- </w:t>
      </w:r>
      <w:proofErr w:type="spellStart"/>
      <w:r>
        <w:rPr>
          <w:w w:val="95"/>
        </w:rPr>
        <w:t>merization</w:t>
      </w:r>
      <w:proofErr w:type="spellEnd"/>
      <w:r>
        <w:rPr>
          <w:w w:val="95"/>
        </w:rPr>
        <w:t xml:space="preserve">; and </w:t>
      </w:r>
      <w:r>
        <w:rPr>
          <w:i/>
          <w:w w:val="95"/>
        </w:rPr>
        <w:t>d</w:t>
      </w:r>
      <w:r>
        <w:rPr>
          <w:w w:val="95"/>
        </w:rPr>
        <w:t xml:space="preserve">), speckle death due to polymerization). The </w:t>
      </w:r>
      <w:r>
        <w:t xml:space="preserve">graphs display the speckle and background intensity de- </w:t>
      </w:r>
      <w:proofErr w:type="spellStart"/>
      <w:r>
        <w:t>velopment</w:t>
      </w:r>
      <w:proofErr w:type="spellEnd"/>
      <w:r>
        <w:rPr>
          <w:spacing w:val="-1"/>
        </w:rPr>
        <w:t xml:space="preserve"> </w:t>
      </w:r>
      <w:r>
        <w:t>from</w:t>
      </w:r>
      <w:r>
        <w:rPr>
          <w:spacing w:val="-2"/>
        </w:rPr>
        <w:t xml:space="preserve"> </w:t>
      </w:r>
      <w:r>
        <w:t>one</w:t>
      </w:r>
      <w:r>
        <w:rPr>
          <w:spacing w:val="-2"/>
        </w:rPr>
        <w:t xml:space="preserve"> </w:t>
      </w:r>
      <w:r>
        <w:t>time</w:t>
      </w:r>
      <w:r>
        <w:rPr>
          <w:spacing w:val="-1"/>
        </w:rPr>
        <w:t xml:space="preserve"> </w:t>
      </w:r>
      <w:r>
        <w:t>point</w:t>
      </w:r>
      <w:r>
        <w:rPr>
          <w:spacing w:val="-2"/>
        </w:rPr>
        <w:t xml:space="preserve"> </w:t>
      </w:r>
      <w:r>
        <w:t>before</w:t>
      </w:r>
      <w:r>
        <w:rPr>
          <w:spacing w:val="-1"/>
        </w:rPr>
        <w:t xml:space="preserve"> </w:t>
      </w:r>
      <w:r>
        <w:t>appearance</w:t>
      </w:r>
      <w:r>
        <w:rPr>
          <w:spacing w:val="-2"/>
        </w:rPr>
        <w:t xml:space="preserve"> </w:t>
      </w:r>
      <w:r>
        <w:t>until</w:t>
      </w:r>
      <w:r>
        <w:rPr>
          <w:spacing w:val="-1"/>
        </w:rPr>
        <w:t xml:space="preserve"> </w:t>
      </w:r>
      <w:r>
        <w:t xml:space="preserve">one time point after disappearance. The relevant event (birth or </w:t>
      </w:r>
      <w:r>
        <w:rPr>
          <w:w w:val="95"/>
        </w:rPr>
        <w:t xml:space="preserve">death) is marked with an arrow. As in Fig. 3 </w:t>
      </w:r>
      <w:r>
        <w:rPr>
          <w:i/>
          <w:w w:val="95"/>
        </w:rPr>
        <w:t>d</w:t>
      </w:r>
      <w:r>
        <w:rPr>
          <w:w w:val="95"/>
        </w:rPr>
        <w:t xml:space="preserve">, the confidence </w:t>
      </w:r>
      <w:r>
        <w:rPr>
          <w:spacing w:val="-2"/>
        </w:rPr>
        <w:t>intervals</w:t>
      </w:r>
      <w:r>
        <w:rPr>
          <w:spacing w:val="-7"/>
        </w:rPr>
        <w:t xml:space="preserve"> </w:t>
      </w:r>
      <w:r>
        <w:rPr>
          <w:spacing w:val="-2"/>
        </w:rPr>
        <w:t>for</w:t>
      </w:r>
      <w:r>
        <w:rPr>
          <w:spacing w:val="-9"/>
        </w:rPr>
        <w:t xml:space="preserve"> </w:t>
      </w:r>
      <w:r>
        <w:rPr>
          <w:rFonts w:ascii="Arial"/>
          <w:spacing w:val="-2"/>
        </w:rPr>
        <w:t>D</w:t>
      </w:r>
      <w:r>
        <w:rPr>
          <w:i/>
          <w:spacing w:val="-2"/>
        </w:rPr>
        <w:t xml:space="preserve">I </w:t>
      </w:r>
      <w:r>
        <w:rPr>
          <w:spacing w:val="-2"/>
        </w:rPr>
        <w:t>are</w:t>
      </w:r>
      <w:r>
        <w:rPr>
          <w:spacing w:val="-9"/>
        </w:rPr>
        <w:t xml:space="preserve"> </w:t>
      </w:r>
      <w:r>
        <w:rPr>
          <w:spacing w:val="-2"/>
        </w:rPr>
        <w:t>plotted</w:t>
      </w:r>
      <w:r>
        <w:rPr>
          <w:spacing w:val="-8"/>
        </w:rPr>
        <w:t xml:space="preserve"> </w:t>
      </w:r>
      <w:r>
        <w:rPr>
          <w:spacing w:val="-2"/>
        </w:rPr>
        <w:t>in</w:t>
      </w:r>
      <w:r>
        <w:rPr>
          <w:spacing w:val="-10"/>
        </w:rPr>
        <w:t xml:space="preserve"> </w:t>
      </w:r>
      <w:r>
        <w:rPr>
          <w:spacing w:val="-2"/>
        </w:rPr>
        <w:t>the</w:t>
      </w:r>
      <w:r>
        <w:rPr>
          <w:spacing w:val="-8"/>
        </w:rPr>
        <w:t xml:space="preserve"> </w:t>
      </w:r>
      <w:r>
        <w:rPr>
          <w:spacing w:val="-2"/>
        </w:rPr>
        <w:t>midpoints</w:t>
      </w:r>
      <w:r>
        <w:rPr>
          <w:spacing w:val="-9"/>
        </w:rPr>
        <w:t xml:space="preserve"> </w:t>
      </w:r>
      <w:r>
        <w:rPr>
          <w:spacing w:val="-2"/>
        </w:rPr>
        <w:t>between</w:t>
      </w:r>
      <w:r>
        <w:rPr>
          <w:spacing w:val="-8"/>
        </w:rPr>
        <w:t xml:space="preserve"> </w:t>
      </w:r>
      <w:r>
        <w:rPr>
          <w:spacing w:val="-2"/>
        </w:rPr>
        <w:t>the</w:t>
      </w:r>
      <w:r>
        <w:rPr>
          <w:spacing w:val="-8"/>
        </w:rPr>
        <w:t xml:space="preserve"> </w:t>
      </w:r>
      <w:r>
        <w:rPr>
          <w:spacing w:val="-2"/>
        </w:rPr>
        <w:t xml:space="preserve">peak </w:t>
      </w:r>
      <w:r>
        <w:t>and background intensities.</w:t>
      </w:r>
    </w:p>
    <w:p w14:paraId="003C91C0" w14:textId="77777777" w:rsidR="00F617EF" w:rsidRDefault="00000000">
      <w:pPr>
        <w:pStyle w:val="a3"/>
        <w:spacing w:before="70" w:line="244" w:lineRule="auto"/>
        <w:ind w:left="142" w:right="133" w:firstLine="197"/>
        <w:jc w:val="both"/>
      </w:pPr>
      <w:r>
        <w:br w:type="column"/>
      </w:r>
      <w:r>
        <w:rPr>
          <w:w w:val="95"/>
        </w:rPr>
        <w:t xml:space="preserve">Whether birth or death is associated with local assembly or </w:t>
      </w:r>
      <w:r>
        <w:t>disassembly</w:t>
      </w:r>
      <w:r>
        <w:rPr>
          <w:spacing w:val="-7"/>
        </w:rPr>
        <w:t xml:space="preserve"> </w:t>
      </w:r>
      <w:r>
        <w:t>of</w:t>
      </w:r>
      <w:r>
        <w:rPr>
          <w:spacing w:val="-8"/>
        </w:rPr>
        <w:t xml:space="preserve"> </w:t>
      </w:r>
      <w:r>
        <w:t>the</w:t>
      </w:r>
      <w:r>
        <w:rPr>
          <w:spacing w:val="-7"/>
        </w:rPr>
        <w:t xml:space="preserve"> </w:t>
      </w:r>
      <w:r>
        <w:t>actin</w:t>
      </w:r>
      <w:r>
        <w:rPr>
          <w:spacing w:val="-6"/>
        </w:rPr>
        <w:t xml:space="preserve"> </w:t>
      </w:r>
      <w:r>
        <w:t>meshwork</w:t>
      </w:r>
      <w:r>
        <w:rPr>
          <w:spacing w:val="-8"/>
        </w:rPr>
        <w:t xml:space="preserve"> </w:t>
      </w:r>
      <w:r>
        <w:t>can</w:t>
      </w:r>
      <w:r>
        <w:rPr>
          <w:spacing w:val="-6"/>
        </w:rPr>
        <w:t xml:space="preserve"> </w:t>
      </w:r>
      <w:r>
        <w:t>be</w:t>
      </w:r>
      <w:r>
        <w:rPr>
          <w:spacing w:val="-8"/>
        </w:rPr>
        <w:t xml:space="preserve"> </w:t>
      </w:r>
      <w:r>
        <w:t>decided</w:t>
      </w:r>
      <w:r>
        <w:rPr>
          <w:spacing w:val="-7"/>
        </w:rPr>
        <w:t xml:space="preserve"> </w:t>
      </w:r>
      <w:r>
        <w:t>based</w:t>
      </w:r>
      <w:r>
        <w:rPr>
          <w:spacing w:val="-7"/>
        </w:rPr>
        <w:t xml:space="preserve"> </w:t>
      </w:r>
      <w:r>
        <w:t xml:space="preserve">on the speckle intensity change in small time windows around </w:t>
      </w:r>
      <w:r>
        <w:rPr>
          <w:w w:val="95"/>
        </w:rPr>
        <w:t>the events. For all speckles with a lifetime of at least two time points, we consider the last time point (</w:t>
      </w:r>
      <w:r>
        <w:rPr>
          <w:i/>
          <w:w w:val="95"/>
        </w:rPr>
        <w:t>t</w:t>
      </w:r>
      <w:r>
        <w:rPr>
          <w:w w:val="95"/>
          <w:vertAlign w:val="subscript"/>
        </w:rPr>
        <w:t>b</w:t>
      </w:r>
      <w:r>
        <w:rPr>
          <w:w w:val="95"/>
        </w:rPr>
        <w:t xml:space="preserve"> </w:t>
      </w:r>
      <w:r>
        <w:rPr>
          <w:rFonts w:ascii="Arial Unicode MS" w:hAnsi="Arial Unicode MS"/>
          <w:w w:val="95"/>
        </w:rPr>
        <w:t>—</w:t>
      </w:r>
      <w:r>
        <w:rPr>
          <w:rFonts w:ascii="Arial Unicode MS" w:hAnsi="Arial Unicode MS"/>
          <w:spacing w:val="-3"/>
          <w:w w:val="95"/>
        </w:rPr>
        <w:t xml:space="preserve"> </w:t>
      </w:r>
      <w:r>
        <w:rPr>
          <w:w w:val="95"/>
        </w:rPr>
        <w:t xml:space="preserve">1) before speckle </w:t>
      </w:r>
      <w:r>
        <w:t>appearance, the time point of appearance (</w:t>
      </w:r>
      <w:r>
        <w:rPr>
          <w:i/>
        </w:rPr>
        <w:t>t</w:t>
      </w:r>
      <w:r>
        <w:rPr>
          <w:vertAlign w:val="subscript"/>
        </w:rPr>
        <w:t>b</w:t>
      </w:r>
      <w:r>
        <w:t>), and one time point</w:t>
      </w:r>
      <w:r>
        <w:rPr>
          <w:spacing w:val="-13"/>
        </w:rPr>
        <w:t xml:space="preserve"> </w:t>
      </w:r>
      <w:r>
        <w:t>after</w:t>
      </w:r>
      <w:r>
        <w:rPr>
          <w:spacing w:val="-7"/>
        </w:rPr>
        <w:t xml:space="preserve"> </w:t>
      </w:r>
      <w:r>
        <w:t>appearance</w:t>
      </w:r>
      <w:r>
        <w:rPr>
          <w:spacing w:val="-6"/>
        </w:rPr>
        <w:t xml:space="preserve"> </w:t>
      </w:r>
      <w:r>
        <w:t>(</w:t>
      </w:r>
      <w:r>
        <w:rPr>
          <w:i/>
        </w:rPr>
        <w:t>t</w:t>
      </w:r>
      <w:r>
        <w:rPr>
          <w:vertAlign w:val="subscript"/>
        </w:rPr>
        <w:t>b</w:t>
      </w:r>
      <w:r>
        <w:rPr>
          <w:spacing w:val="-8"/>
        </w:rPr>
        <w:t xml:space="preserve"> </w:t>
      </w:r>
      <w:r>
        <w:rPr>
          <w:rFonts w:ascii="Arial" w:hAnsi="Arial"/>
          <w:w w:val="120"/>
        </w:rPr>
        <w:t>1</w:t>
      </w:r>
      <w:r>
        <w:rPr>
          <w:rFonts w:ascii="Arial" w:hAnsi="Arial"/>
          <w:spacing w:val="-17"/>
          <w:w w:val="120"/>
        </w:rPr>
        <w:t xml:space="preserve"> </w:t>
      </w:r>
      <w:r>
        <w:t>1)</w:t>
      </w:r>
      <w:r>
        <w:rPr>
          <w:spacing w:val="-7"/>
        </w:rPr>
        <w:t xml:space="preserve"> </w:t>
      </w:r>
      <w:r>
        <w:t>(Fig.</w:t>
      </w:r>
      <w:r>
        <w:rPr>
          <w:spacing w:val="-7"/>
        </w:rPr>
        <w:t xml:space="preserve"> </w:t>
      </w:r>
      <w:r>
        <w:t>5,</w:t>
      </w:r>
      <w:r>
        <w:rPr>
          <w:spacing w:val="-8"/>
        </w:rPr>
        <w:t xml:space="preserve"> </w:t>
      </w:r>
      <w:r>
        <w:rPr>
          <w:i/>
        </w:rPr>
        <w:t>a</w:t>
      </w:r>
      <w:r>
        <w:rPr>
          <w:i/>
          <w:spacing w:val="-7"/>
        </w:rPr>
        <w:t xml:space="preserve"> </w:t>
      </w:r>
      <w:r>
        <w:t>and</w:t>
      </w:r>
      <w:r>
        <w:rPr>
          <w:spacing w:val="-7"/>
        </w:rPr>
        <w:t xml:space="preserve"> </w:t>
      </w:r>
      <w:r>
        <w:rPr>
          <w:i/>
        </w:rPr>
        <w:t>b</w:t>
      </w:r>
      <w:r>
        <w:t>).</w:t>
      </w:r>
      <w:r>
        <w:rPr>
          <w:spacing w:val="-6"/>
        </w:rPr>
        <w:t xml:space="preserve"> </w:t>
      </w:r>
      <w:r>
        <w:t>Speckle</w:t>
      </w:r>
      <w:r>
        <w:rPr>
          <w:spacing w:val="-6"/>
        </w:rPr>
        <w:t xml:space="preserve"> </w:t>
      </w:r>
      <w:r>
        <w:t>and background</w:t>
      </w:r>
      <w:r>
        <w:rPr>
          <w:spacing w:val="-4"/>
        </w:rPr>
        <w:t xml:space="preserve"> </w:t>
      </w:r>
      <w:r>
        <w:t>intensities</w:t>
      </w:r>
      <w:r>
        <w:rPr>
          <w:spacing w:val="-1"/>
        </w:rPr>
        <w:t xml:space="preserve"> </w:t>
      </w:r>
      <w:r>
        <w:t>for</w:t>
      </w:r>
      <w:r>
        <w:rPr>
          <w:spacing w:val="-3"/>
        </w:rPr>
        <w:t xml:space="preserve"> </w:t>
      </w:r>
      <w:r>
        <w:t>the</w:t>
      </w:r>
      <w:r>
        <w:rPr>
          <w:spacing w:val="-2"/>
        </w:rPr>
        <w:t xml:space="preserve"> </w:t>
      </w:r>
      <w:r>
        <w:t>time</w:t>
      </w:r>
      <w:r>
        <w:rPr>
          <w:spacing w:val="-2"/>
        </w:rPr>
        <w:t xml:space="preserve"> </w:t>
      </w:r>
      <w:r>
        <w:t>point</w:t>
      </w:r>
      <w:r>
        <w:rPr>
          <w:spacing w:val="-3"/>
        </w:rPr>
        <w:t xml:space="preserve"> </w:t>
      </w:r>
      <w:r>
        <w:t>before</w:t>
      </w:r>
      <w:r>
        <w:rPr>
          <w:spacing w:val="-2"/>
        </w:rPr>
        <w:t xml:space="preserve"> </w:t>
      </w:r>
      <w:r>
        <w:t>appearance are extracted from the corresponding set of weak local maxima</w:t>
      </w:r>
      <w:r>
        <w:rPr>
          <w:spacing w:val="-4"/>
        </w:rPr>
        <w:t xml:space="preserve"> </w:t>
      </w:r>
      <w:r>
        <w:rPr>
          <w:i/>
        </w:rPr>
        <w:t>L</w:t>
      </w:r>
      <w:r>
        <w:rPr>
          <w:vertAlign w:val="subscript"/>
        </w:rPr>
        <w:t>N</w:t>
      </w:r>
      <w:r>
        <w:t xml:space="preserve"> </w:t>
      </w:r>
      <w:r>
        <w:rPr>
          <w:i/>
        </w:rPr>
        <w:t>t</w:t>
      </w:r>
      <w:r>
        <w:rPr>
          <w:vertAlign w:val="subscript"/>
        </w:rPr>
        <w:t>b</w:t>
      </w:r>
      <w:r>
        <w:rPr>
          <w:spacing w:val="80"/>
        </w:rPr>
        <w:t xml:space="preserve"> </w:t>
      </w:r>
      <w:proofErr w:type="gramStart"/>
      <w:r>
        <w:t>1 .</w:t>
      </w:r>
      <w:proofErr w:type="gramEnd"/>
      <w:r>
        <w:rPr>
          <w:spacing w:val="-5"/>
        </w:rPr>
        <w:t xml:space="preserve"> </w:t>
      </w:r>
      <w:r>
        <w:t>If</w:t>
      </w:r>
      <w:r>
        <w:rPr>
          <w:spacing w:val="-3"/>
        </w:rPr>
        <w:t xml:space="preserve"> </w:t>
      </w:r>
      <w:r>
        <w:t>an</w:t>
      </w:r>
      <w:r>
        <w:rPr>
          <w:spacing w:val="-3"/>
        </w:rPr>
        <w:t xml:space="preserve"> </w:t>
      </w:r>
      <w:r>
        <w:t>element</w:t>
      </w:r>
      <w:r>
        <w:rPr>
          <w:spacing w:val="-3"/>
        </w:rPr>
        <w:t xml:space="preserve"> </w:t>
      </w:r>
      <w:r>
        <w:t>of</w:t>
      </w:r>
      <w:r>
        <w:rPr>
          <w:spacing w:val="-3"/>
        </w:rPr>
        <w:t xml:space="preserve"> </w:t>
      </w:r>
      <w:r>
        <w:rPr>
          <w:i/>
        </w:rPr>
        <w:t>L</w:t>
      </w:r>
      <w:r>
        <w:rPr>
          <w:vertAlign w:val="subscript"/>
        </w:rPr>
        <w:t>N</w:t>
      </w:r>
      <w:r>
        <w:t xml:space="preserve"> </w:t>
      </w:r>
      <w:r>
        <w:rPr>
          <w:i/>
        </w:rPr>
        <w:t>t</w:t>
      </w:r>
      <w:r>
        <w:rPr>
          <w:vertAlign w:val="subscript"/>
        </w:rPr>
        <w:t>b</w:t>
      </w:r>
      <w:r>
        <w:rPr>
          <w:spacing w:val="80"/>
        </w:rPr>
        <w:t xml:space="preserve"> </w:t>
      </w:r>
      <w:r>
        <w:t>1</w:t>
      </w:r>
      <w:r>
        <w:rPr>
          <w:spacing w:val="40"/>
        </w:rPr>
        <w:t xml:space="preserve"> </w:t>
      </w:r>
      <w:r>
        <w:t>exists</w:t>
      </w:r>
      <w:r>
        <w:rPr>
          <w:spacing w:val="-2"/>
        </w:rPr>
        <w:t xml:space="preserve"> </w:t>
      </w:r>
      <w:r>
        <w:t>in</w:t>
      </w:r>
      <w:r>
        <w:rPr>
          <w:spacing w:val="-4"/>
        </w:rPr>
        <w:t xml:space="preserve"> </w:t>
      </w:r>
      <w:r>
        <w:t>the immediate</w:t>
      </w:r>
      <w:r>
        <w:rPr>
          <w:spacing w:val="22"/>
        </w:rPr>
        <w:t xml:space="preserve"> </w:t>
      </w:r>
      <w:r>
        <w:t>spatial</w:t>
      </w:r>
      <w:r>
        <w:rPr>
          <w:spacing w:val="23"/>
        </w:rPr>
        <w:t xml:space="preserve"> </w:t>
      </w:r>
      <w:r>
        <w:t>neighborhood</w:t>
      </w:r>
      <w:r>
        <w:rPr>
          <w:spacing w:val="22"/>
        </w:rPr>
        <w:t xml:space="preserve"> </w:t>
      </w:r>
      <w:r>
        <w:t>of</w:t>
      </w:r>
      <w:r>
        <w:rPr>
          <w:spacing w:val="23"/>
        </w:rPr>
        <w:t xml:space="preserve"> </w:t>
      </w:r>
      <w:r>
        <w:t>a</w:t>
      </w:r>
      <w:r>
        <w:rPr>
          <w:spacing w:val="21"/>
        </w:rPr>
        <w:t xml:space="preserve"> </w:t>
      </w:r>
      <w:r>
        <w:t>speckle</w:t>
      </w:r>
      <w:r>
        <w:rPr>
          <w:spacing w:val="21"/>
        </w:rPr>
        <w:t xml:space="preserve"> </w:t>
      </w:r>
      <w:r>
        <w:t>appearing</w:t>
      </w:r>
      <w:r>
        <w:rPr>
          <w:spacing w:val="21"/>
        </w:rPr>
        <w:t xml:space="preserve"> </w:t>
      </w:r>
      <w:r>
        <w:rPr>
          <w:spacing w:val="-5"/>
        </w:rPr>
        <w:t>at</w:t>
      </w:r>
    </w:p>
    <w:p w14:paraId="2EB035AA" w14:textId="77777777" w:rsidR="00F617EF" w:rsidRDefault="002C0DE7">
      <w:pPr>
        <w:pStyle w:val="a3"/>
        <w:spacing w:before="8" w:line="244" w:lineRule="auto"/>
        <w:ind w:left="142" w:right="133"/>
        <w:jc w:val="both"/>
      </w:pPr>
      <w:r>
        <w:pict w14:anchorId="527716EB">
          <v:shape id="docshape44" o:spid="_x0000_s2096" type="#_x0000_t202" alt="" style="position:absolute;left:0;text-align:left;margin-left:468.55pt;margin-top:62.05pt;width:7.7pt;height:17.05pt;z-index:-16215040;mso-wrap-style:square;mso-wrap-edited:f;mso-width-percent:0;mso-height-percent:0;mso-position-horizontal-relative:page;mso-width-percent:0;mso-height-percent:0;v-text-anchor:top" filled="f" stroked="f">
            <v:textbox inset="0,0,0,0">
              <w:txbxContent>
                <w:p w14:paraId="2200D801" w14:textId="77777777" w:rsidR="00F617EF" w:rsidRDefault="00000000">
                  <w:pPr>
                    <w:spacing w:line="204" w:lineRule="exact"/>
                    <w:rPr>
                      <w:rFonts w:ascii="Arial Unicode MS" w:hAnsi="Arial Unicode MS"/>
                      <w:sz w:val="20"/>
                    </w:rPr>
                  </w:pPr>
                  <w:r>
                    <w:rPr>
                      <w:rFonts w:ascii="Arial Unicode MS" w:hAnsi="Arial Unicode MS"/>
                      <w:w w:val="76"/>
                      <w:sz w:val="20"/>
                    </w:rPr>
                    <w:t>—</w:t>
                  </w:r>
                </w:p>
              </w:txbxContent>
            </v:textbox>
            <w10:wrap anchorx="page"/>
          </v:shape>
        </w:pict>
      </w:r>
      <w:r>
        <w:pict w14:anchorId="6912A78B">
          <v:shape id="docshape45" o:spid="_x0000_s2095" type="#_x0000_t202" alt="" style="position:absolute;left:0;text-align:left;margin-left:355.45pt;margin-top:-21.6pt;width:144.1pt;height:17.05pt;z-index:-16214016;mso-wrap-style:square;mso-wrap-edited:f;mso-width-percent:0;mso-height-percent:0;mso-position-horizontal-relative:page;mso-width-percent:0;mso-height-percent:0;v-text-anchor:top" filled="f" stroked="f">
            <v:textbox inset="0,0,0,0">
              <w:txbxContent>
                <w:p w14:paraId="5223CBC9" w14:textId="77777777" w:rsidR="00F617EF" w:rsidRDefault="00000000">
                  <w:pPr>
                    <w:tabs>
                      <w:tab w:val="left" w:pos="2252"/>
                    </w:tabs>
                    <w:spacing w:line="204" w:lineRule="exact"/>
                    <w:rPr>
                      <w:rFonts w:ascii="Arial Unicode MS" w:hAnsi="Arial Unicode MS"/>
                      <w:sz w:val="20"/>
                    </w:rPr>
                  </w:pPr>
                  <w:r>
                    <w:rPr>
                      <w:rFonts w:ascii="Arial Unicode MS" w:hAnsi="Arial Unicode MS"/>
                      <w:sz w:val="20"/>
                    </w:rPr>
                    <w:t>(</w:t>
                  </w:r>
                  <w:r>
                    <w:rPr>
                      <w:rFonts w:ascii="Arial Unicode MS" w:hAnsi="Arial Unicode MS"/>
                      <w:spacing w:val="73"/>
                      <w:w w:val="150"/>
                      <w:sz w:val="20"/>
                    </w:rPr>
                    <w:t xml:space="preserve"> </w:t>
                  </w:r>
                  <w:r>
                    <w:rPr>
                      <w:rFonts w:ascii="Arial Unicode MS" w:hAnsi="Arial Unicode MS"/>
                      <w:sz w:val="20"/>
                    </w:rPr>
                    <w:t>—</w:t>
                  </w:r>
                  <w:r>
                    <w:rPr>
                      <w:rFonts w:ascii="Arial Unicode MS" w:hAnsi="Arial Unicode MS"/>
                      <w:spacing w:val="72"/>
                      <w:sz w:val="20"/>
                    </w:rPr>
                    <w:t xml:space="preserve"> </w:t>
                  </w:r>
                  <w:r>
                    <w:rPr>
                      <w:rFonts w:ascii="Arial Unicode MS" w:hAnsi="Arial Unicode MS"/>
                      <w:spacing w:val="-10"/>
                      <w:sz w:val="20"/>
                    </w:rPr>
                    <w:t>)</w:t>
                  </w:r>
                  <w:r>
                    <w:rPr>
                      <w:rFonts w:ascii="Arial Unicode MS" w:hAnsi="Arial Unicode MS"/>
                      <w:sz w:val="20"/>
                    </w:rPr>
                    <w:tab/>
                    <w:t>(</w:t>
                  </w:r>
                  <w:r>
                    <w:rPr>
                      <w:rFonts w:ascii="Arial Unicode MS" w:hAnsi="Arial Unicode MS"/>
                      <w:spacing w:val="73"/>
                      <w:w w:val="150"/>
                      <w:sz w:val="20"/>
                    </w:rPr>
                    <w:t xml:space="preserve"> </w:t>
                  </w:r>
                  <w:r>
                    <w:rPr>
                      <w:rFonts w:ascii="Arial Unicode MS" w:hAnsi="Arial Unicode MS"/>
                      <w:sz w:val="20"/>
                    </w:rPr>
                    <w:t>—</w:t>
                  </w:r>
                  <w:r>
                    <w:rPr>
                      <w:rFonts w:ascii="Arial Unicode MS" w:hAnsi="Arial Unicode MS"/>
                      <w:spacing w:val="70"/>
                      <w:sz w:val="20"/>
                    </w:rPr>
                    <w:t xml:space="preserve"> </w:t>
                  </w:r>
                  <w:r>
                    <w:rPr>
                      <w:rFonts w:ascii="Arial Unicode MS" w:hAnsi="Arial Unicode MS"/>
                      <w:spacing w:val="-10"/>
                      <w:sz w:val="20"/>
                    </w:rPr>
                    <w:t>)</w:t>
                  </w:r>
                </w:p>
              </w:txbxContent>
            </v:textbox>
            <w10:wrap anchorx="page"/>
          </v:shape>
        </w:pict>
      </w:r>
      <w:r w:rsidR="00000000">
        <w:t xml:space="preserve">time </w:t>
      </w:r>
      <w:r w:rsidR="00000000">
        <w:rPr>
          <w:i/>
        </w:rPr>
        <w:t>t</w:t>
      </w:r>
      <w:r w:rsidR="00000000">
        <w:rPr>
          <w:vertAlign w:val="subscript"/>
        </w:rPr>
        <w:t>b</w:t>
      </w:r>
      <w:r w:rsidR="00000000">
        <w:t>, then its intensity as well as the intensity of its background</w:t>
      </w:r>
      <w:r w:rsidR="00000000">
        <w:rPr>
          <w:spacing w:val="-5"/>
        </w:rPr>
        <w:t xml:space="preserve"> </w:t>
      </w:r>
      <w:r w:rsidR="00000000">
        <w:t>are</w:t>
      </w:r>
      <w:r w:rsidR="00000000">
        <w:rPr>
          <w:spacing w:val="-4"/>
        </w:rPr>
        <w:t xml:space="preserve"> </w:t>
      </w:r>
      <w:r w:rsidR="00000000">
        <w:t>added</w:t>
      </w:r>
      <w:r w:rsidR="00000000">
        <w:rPr>
          <w:spacing w:val="-4"/>
        </w:rPr>
        <w:t xml:space="preserve"> </w:t>
      </w:r>
      <w:r w:rsidR="00000000">
        <w:t>to</w:t>
      </w:r>
      <w:r w:rsidR="00000000">
        <w:rPr>
          <w:spacing w:val="-4"/>
        </w:rPr>
        <w:t xml:space="preserve"> </w:t>
      </w:r>
      <w:r w:rsidR="00000000">
        <w:t>the</w:t>
      </w:r>
      <w:r w:rsidR="00000000">
        <w:rPr>
          <w:spacing w:val="-5"/>
        </w:rPr>
        <w:t xml:space="preserve"> </w:t>
      </w:r>
      <w:r w:rsidR="00000000">
        <w:t>speckle</w:t>
      </w:r>
      <w:r w:rsidR="00000000">
        <w:rPr>
          <w:spacing w:val="-5"/>
        </w:rPr>
        <w:t xml:space="preserve"> </w:t>
      </w:r>
      <w:r w:rsidR="00000000">
        <w:t>history</w:t>
      </w:r>
      <w:r w:rsidR="00000000">
        <w:rPr>
          <w:spacing w:val="-4"/>
        </w:rPr>
        <w:t xml:space="preserve"> </w:t>
      </w:r>
      <w:r w:rsidR="00000000">
        <w:t>as</w:t>
      </w:r>
      <w:r w:rsidR="00000000">
        <w:rPr>
          <w:spacing w:val="-4"/>
        </w:rPr>
        <w:t xml:space="preserve"> </w:t>
      </w:r>
      <w:r w:rsidR="00000000">
        <w:t>the</w:t>
      </w:r>
      <w:r w:rsidR="00000000">
        <w:rPr>
          <w:spacing w:val="-4"/>
        </w:rPr>
        <w:t xml:space="preserve"> </w:t>
      </w:r>
      <w:r w:rsidR="00000000">
        <w:t>pre-birth event.</w:t>
      </w:r>
      <w:r w:rsidR="00000000">
        <w:rPr>
          <w:spacing w:val="-13"/>
        </w:rPr>
        <w:t xml:space="preserve"> </w:t>
      </w:r>
      <w:r w:rsidR="00000000">
        <w:t>If</w:t>
      </w:r>
      <w:r w:rsidR="00000000">
        <w:rPr>
          <w:spacing w:val="-12"/>
        </w:rPr>
        <w:t xml:space="preserve"> </w:t>
      </w:r>
      <w:r w:rsidR="00000000">
        <w:t>no</w:t>
      </w:r>
      <w:r w:rsidR="00000000">
        <w:rPr>
          <w:spacing w:val="-13"/>
        </w:rPr>
        <w:t xml:space="preserve"> </w:t>
      </w:r>
      <w:r w:rsidR="00000000">
        <w:t>such</w:t>
      </w:r>
      <w:r w:rsidR="00000000">
        <w:rPr>
          <w:spacing w:val="-12"/>
        </w:rPr>
        <w:t xml:space="preserve"> </w:t>
      </w:r>
      <w:r w:rsidR="00000000">
        <w:t>local</w:t>
      </w:r>
      <w:r w:rsidR="00000000">
        <w:rPr>
          <w:spacing w:val="-11"/>
        </w:rPr>
        <w:t xml:space="preserve"> </w:t>
      </w:r>
      <w:r w:rsidR="00000000">
        <w:t>maximum</w:t>
      </w:r>
      <w:r w:rsidR="00000000">
        <w:rPr>
          <w:spacing w:val="-12"/>
        </w:rPr>
        <w:t xml:space="preserve"> </w:t>
      </w:r>
      <w:r w:rsidR="00000000">
        <w:t>is</w:t>
      </w:r>
      <w:r w:rsidR="00000000">
        <w:rPr>
          <w:spacing w:val="-12"/>
        </w:rPr>
        <w:t xml:space="preserve"> </w:t>
      </w:r>
      <w:r w:rsidR="00000000">
        <w:t>found,</w:t>
      </w:r>
      <w:r w:rsidR="00000000">
        <w:rPr>
          <w:spacing w:val="-12"/>
        </w:rPr>
        <w:t xml:space="preserve"> </w:t>
      </w:r>
      <w:r w:rsidR="00000000">
        <w:t>the</w:t>
      </w:r>
      <w:r w:rsidR="00000000">
        <w:rPr>
          <w:spacing w:val="-12"/>
        </w:rPr>
        <w:t xml:space="preserve"> </w:t>
      </w:r>
      <w:r w:rsidR="00000000">
        <w:t>coordinates</w:t>
      </w:r>
      <w:r w:rsidR="00000000">
        <w:rPr>
          <w:spacing w:val="-13"/>
        </w:rPr>
        <w:t xml:space="preserve"> </w:t>
      </w:r>
      <w:r w:rsidR="00000000">
        <w:t xml:space="preserve">of the speckle and of the three local minima in </w:t>
      </w:r>
      <w:r w:rsidR="00000000">
        <w:rPr>
          <w:i/>
        </w:rPr>
        <w:t>t</w:t>
      </w:r>
      <w:r w:rsidR="00000000">
        <w:rPr>
          <w:vertAlign w:val="subscript"/>
        </w:rPr>
        <w:t>b</w:t>
      </w:r>
      <w:r w:rsidR="00000000">
        <w:t xml:space="preserve"> are used to obtain</w:t>
      </w:r>
      <w:r w:rsidR="00000000">
        <w:rPr>
          <w:spacing w:val="-3"/>
        </w:rPr>
        <w:t xml:space="preserve"> </w:t>
      </w:r>
      <w:r w:rsidR="00000000">
        <w:t>an</w:t>
      </w:r>
      <w:r w:rsidR="00000000">
        <w:rPr>
          <w:spacing w:val="-5"/>
        </w:rPr>
        <w:t xml:space="preserve"> </w:t>
      </w:r>
      <w:r w:rsidR="00000000">
        <w:t>estimate</w:t>
      </w:r>
      <w:r w:rsidR="00000000">
        <w:rPr>
          <w:spacing w:val="-3"/>
        </w:rPr>
        <w:t xml:space="preserve"> </w:t>
      </w:r>
      <w:r w:rsidR="00000000">
        <w:t>of</w:t>
      </w:r>
      <w:r w:rsidR="00000000">
        <w:rPr>
          <w:spacing w:val="-4"/>
        </w:rPr>
        <w:t xml:space="preserve"> </w:t>
      </w:r>
      <w:r w:rsidR="00000000">
        <w:t>the</w:t>
      </w:r>
      <w:r w:rsidR="00000000">
        <w:rPr>
          <w:spacing w:val="-4"/>
        </w:rPr>
        <w:t xml:space="preserve"> </w:t>
      </w:r>
      <w:r w:rsidR="00000000">
        <w:t>same</w:t>
      </w:r>
      <w:r w:rsidR="00000000">
        <w:rPr>
          <w:spacing w:val="-2"/>
        </w:rPr>
        <w:t xml:space="preserve"> </w:t>
      </w:r>
      <w:r w:rsidR="00000000">
        <w:t>values</w:t>
      </w:r>
      <w:r w:rsidR="00000000">
        <w:rPr>
          <w:spacing w:val="-3"/>
        </w:rPr>
        <w:t xml:space="preserve"> </w:t>
      </w:r>
      <w:r w:rsidR="00000000">
        <w:t>in</w:t>
      </w:r>
      <w:r w:rsidR="00000000">
        <w:rPr>
          <w:spacing w:val="-4"/>
        </w:rPr>
        <w:t xml:space="preserve"> </w:t>
      </w:r>
      <w:r w:rsidR="00000000">
        <w:rPr>
          <w:i/>
        </w:rPr>
        <w:t>t</w:t>
      </w:r>
      <w:r w:rsidR="00000000">
        <w:rPr>
          <w:vertAlign w:val="subscript"/>
        </w:rPr>
        <w:t>b</w:t>
      </w:r>
      <w:r w:rsidR="00000000">
        <w:rPr>
          <w:spacing w:val="-5"/>
        </w:rPr>
        <w:t xml:space="preserve"> </w:t>
      </w:r>
      <w:r w:rsidR="00000000">
        <w:rPr>
          <w:rFonts w:ascii="Arial Unicode MS" w:hAnsi="Arial Unicode MS"/>
        </w:rPr>
        <w:t>—</w:t>
      </w:r>
      <w:r w:rsidR="00000000">
        <w:rPr>
          <w:rFonts w:ascii="Arial Unicode MS" w:hAnsi="Arial Unicode MS"/>
          <w:spacing w:val="-9"/>
        </w:rPr>
        <w:t xml:space="preserve"> </w:t>
      </w:r>
      <w:r w:rsidR="00000000">
        <w:t>1.</w:t>
      </w:r>
      <w:r w:rsidR="00000000">
        <w:rPr>
          <w:spacing w:val="-5"/>
        </w:rPr>
        <w:t xml:space="preserve"> </w:t>
      </w:r>
      <w:r w:rsidR="00000000">
        <w:t>In</w:t>
      </w:r>
      <w:r w:rsidR="00000000">
        <w:rPr>
          <w:spacing w:val="-3"/>
        </w:rPr>
        <w:t xml:space="preserve"> </w:t>
      </w:r>
      <w:r w:rsidR="00000000">
        <w:t>the</w:t>
      </w:r>
      <w:r w:rsidR="00000000">
        <w:rPr>
          <w:spacing w:val="-4"/>
        </w:rPr>
        <w:t xml:space="preserve"> </w:t>
      </w:r>
      <w:r w:rsidR="00000000">
        <w:t>same way</w:t>
      </w:r>
      <w:r w:rsidR="00000000">
        <w:rPr>
          <w:spacing w:val="-13"/>
        </w:rPr>
        <w:t xml:space="preserve"> </w:t>
      </w:r>
      <w:r w:rsidR="00000000">
        <w:t>we</w:t>
      </w:r>
      <w:r w:rsidR="00000000">
        <w:rPr>
          <w:spacing w:val="-12"/>
        </w:rPr>
        <w:t xml:space="preserve"> </w:t>
      </w:r>
      <w:r w:rsidR="00000000">
        <w:t>consider</w:t>
      </w:r>
      <w:r w:rsidR="00000000">
        <w:rPr>
          <w:spacing w:val="-13"/>
        </w:rPr>
        <w:t xml:space="preserve"> </w:t>
      </w:r>
      <w:r w:rsidR="00000000">
        <w:t>the</w:t>
      </w:r>
      <w:r w:rsidR="00000000">
        <w:rPr>
          <w:spacing w:val="-12"/>
        </w:rPr>
        <w:t xml:space="preserve"> </w:t>
      </w:r>
      <w:r w:rsidR="00000000">
        <w:t>time</w:t>
      </w:r>
      <w:r w:rsidR="00000000">
        <w:rPr>
          <w:spacing w:val="-13"/>
        </w:rPr>
        <w:t xml:space="preserve"> </w:t>
      </w:r>
      <w:r w:rsidR="00000000">
        <w:t>point</w:t>
      </w:r>
      <w:r w:rsidR="00000000">
        <w:rPr>
          <w:spacing w:val="-12"/>
        </w:rPr>
        <w:t xml:space="preserve"> </w:t>
      </w:r>
      <w:r w:rsidR="00000000">
        <w:t>before</w:t>
      </w:r>
      <w:r w:rsidR="00000000">
        <w:rPr>
          <w:spacing w:val="-13"/>
        </w:rPr>
        <w:t xml:space="preserve"> </w:t>
      </w:r>
      <w:r w:rsidR="00000000">
        <w:t>(</w:t>
      </w:r>
      <w:r w:rsidR="00000000">
        <w:rPr>
          <w:i/>
        </w:rPr>
        <w:t>t</w:t>
      </w:r>
      <w:r w:rsidR="00000000">
        <w:rPr>
          <w:vertAlign w:val="subscript"/>
        </w:rPr>
        <w:t>d</w:t>
      </w:r>
      <w:r w:rsidR="00000000">
        <w:rPr>
          <w:spacing w:val="11"/>
        </w:rPr>
        <w:t xml:space="preserve"> </w:t>
      </w:r>
      <w:r w:rsidR="00000000">
        <w:t>1),</w:t>
      </w:r>
      <w:r w:rsidR="00000000">
        <w:rPr>
          <w:spacing w:val="-13"/>
        </w:rPr>
        <w:t xml:space="preserve"> </w:t>
      </w:r>
      <w:r w:rsidR="00000000">
        <w:t>at</w:t>
      </w:r>
      <w:r w:rsidR="00000000">
        <w:rPr>
          <w:spacing w:val="-12"/>
        </w:rPr>
        <w:t xml:space="preserve"> </w:t>
      </w:r>
      <w:r w:rsidR="00000000">
        <w:t>(</w:t>
      </w:r>
      <w:r w:rsidR="00000000">
        <w:rPr>
          <w:i/>
        </w:rPr>
        <w:t>t</w:t>
      </w:r>
      <w:r w:rsidR="00000000">
        <w:rPr>
          <w:vertAlign w:val="subscript"/>
        </w:rPr>
        <w:t>d</w:t>
      </w:r>
      <w:r w:rsidR="00000000">
        <w:t>),</w:t>
      </w:r>
      <w:r w:rsidR="00000000">
        <w:rPr>
          <w:spacing w:val="-13"/>
        </w:rPr>
        <w:t xml:space="preserve"> </w:t>
      </w:r>
      <w:r w:rsidR="00000000">
        <w:t>and</w:t>
      </w:r>
      <w:r w:rsidR="00000000">
        <w:rPr>
          <w:spacing w:val="-12"/>
        </w:rPr>
        <w:t xml:space="preserve"> </w:t>
      </w:r>
      <w:r w:rsidR="00000000">
        <w:t>after speckle</w:t>
      </w:r>
      <w:r w:rsidR="00000000">
        <w:rPr>
          <w:spacing w:val="-10"/>
        </w:rPr>
        <w:t xml:space="preserve"> </w:t>
      </w:r>
      <w:r w:rsidR="00000000">
        <w:t>disappearance</w:t>
      </w:r>
      <w:r w:rsidR="00000000">
        <w:rPr>
          <w:spacing w:val="-5"/>
        </w:rPr>
        <w:t xml:space="preserve"> </w:t>
      </w:r>
      <w:r w:rsidR="00000000">
        <w:t>(</w:t>
      </w:r>
      <w:r w:rsidR="00000000">
        <w:rPr>
          <w:i/>
        </w:rPr>
        <w:t>t</w:t>
      </w:r>
      <w:r w:rsidR="00000000">
        <w:rPr>
          <w:vertAlign w:val="subscript"/>
        </w:rPr>
        <w:t>d</w:t>
      </w:r>
      <w:r w:rsidR="00000000">
        <w:rPr>
          <w:spacing w:val="-6"/>
        </w:rPr>
        <w:t xml:space="preserve"> </w:t>
      </w:r>
      <w:r w:rsidR="00000000">
        <w:rPr>
          <w:rFonts w:ascii="Arial" w:hAnsi="Arial"/>
          <w:w w:val="120"/>
        </w:rPr>
        <w:t>1</w:t>
      </w:r>
      <w:r w:rsidR="00000000">
        <w:rPr>
          <w:rFonts w:ascii="Arial" w:hAnsi="Arial"/>
          <w:spacing w:val="-17"/>
          <w:w w:val="120"/>
        </w:rPr>
        <w:t xml:space="preserve"> </w:t>
      </w:r>
      <w:r w:rsidR="00000000">
        <w:t>1)</w:t>
      </w:r>
      <w:r w:rsidR="00000000">
        <w:rPr>
          <w:spacing w:val="-6"/>
        </w:rPr>
        <w:t xml:space="preserve"> </w:t>
      </w:r>
      <w:r w:rsidR="00000000">
        <w:t>to</w:t>
      </w:r>
      <w:r w:rsidR="00000000">
        <w:rPr>
          <w:spacing w:val="-6"/>
        </w:rPr>
        <w:t xml:space="preserve"> </w:t>
      </w:r>
      <w:r w:rsidR="00000000">
        <w:t>classify</w:t>
      </w:r>
      <w:r w:rsidR="00000000">
        <w:rPr>
          <w:spacing w:val="-5"/>
        </w:rPr>
        <w:t xml:space="preserve"> </w:t>
      </w:r>
      <w:r w:rsidR="00000000">
        <w:t>the</w:t>
      </w:r>
      <w:r w:rsidR="00000000">
        <w:rPr>
          <w:spacing w:val="-6"/>
        </w:rPr>
        <w:t xml:space="preserve"> </w:t>
      </w:r>
      <w:r w:rsidR="00000000">
        <w:t>speckle</w:t>
      </w:r>
      <w:r w:rsidR="00000000">
        <w:rPr>
          <w:spacing w:val="-6"/>
        </w:rPr>
        <w:t xml:space="preserve"> </w:t>
      </w:r>
      <w:r w:rsidR="00000000">
        <w:t>deaths (Fig.</w:t>
      </w:r>
      <w:r w:rsidR="00000000">
        <w:rPr>
          <w:spacing w:val="-13"/>
        </w:rPr>
        <w:t xml:space="preserve"> </w:t>
      </w:r>
      <w:r w:rsidR="00000000">
        <w:t>5,</w:t>
      </w:r>
      <w:r w:rsidR="00000000">
        <w:rPr>
          <w:spacing w:val="-12"/>
        </w:rPr>
        <w:t xml:space="preserve"> </w:t>
      </w:r>
      <w:r w:rsidR="00000000">
        <w:rPr>
          <w:i/>
        </w:rPr>
        <w:t>c</w:t>
      </w:r>
      <w:r w:rsidR="00000000">
        <w:rPr>
          <w:i/>
          <w:spacing w:val="-13"/>
        </w:rPr>
        <w:t xml:space="preserve"> </w:t>
      </w:r>
      <w:r w:rsidR="00000000">
        <w:t>and</w:t>
      </w:r>
      <w:r w:rsidR="00000000">
        <w:rPr>
          <w:spacing w:val="-12"/>
        </w:rPr>
        <w:t xml:space="preserve"> </w:t>
      </w:r>
      <w:r w:rsidR="00000000">
        <w:rPr>
          <w:i/>
        </w:rPr>
        <w:t>d</w:t>
      </w:r>
      <w:r w:rsidR="00000000">
        <w:t>).</w:t>
      </w:r>
      <w:r w:rsidR="00000000">
        <w:rPr>
          <w:spacing w:val="-13"/>
        </w:rPr>
        <w:t xml:space="preserve"> </w:t>
      </w:r>
      <w:r w:rsidR="00000000">
        <w:t>Fig.</w:t>
      </w:r>
      <w:r w:rsidR="00000000">
        <w:rPr>
          <w:spacing w:val="-12"/>
        </w:rPr>
        <w:t xml:space="preserve"> </w:t>
      </w:r>
      <w:r w:rsidR="00000000">
        <w:t>5</w:t>
      </w:r>
      <w:r w:rsidR="00000000">
        <w:rPr>
          <w:spacing w:val="-12"/>
        </w:rPr>
        <w:t xml:space="preserve"> </w:t>
      </w:r>
      <w:r w:rsidR="00000000">
        <w:rPr>
          <w:i/>
        </w:rPr>
        <w:t>d</w:t>
      </w:r>
      <w:r w:rsidR="00000000">
        <w:rPr>
          <w:i/>
          <w:spacing w:val="-13"/>
        </w:rPr>
        <w:t xml:space="preserve"> </w:t>
      </w:r>
      <w:r w:rsidR="00000000">
        <w:t>refers</w:t>
      </w:r>
      <w:r w:rsidR="00000000">
        <w:rPr>
          <w:spacing w:val="-11"/>
        </w:rPr>
        <w:t xml:space="preserve"> </w:t>
      </w:r>
      <w:r w:rsidR="00000000">
        <w:t>to</w:t>
      </w:r>
      <w:r w:rsidR="00000000">
        <w:rPr>
          <w:spacing w:val="-13"/>
        </w:rPr>
        <w:t xml:space="preserve"> </w:t>
      </w:r>
      <w:r w:rsidR="00000000">
        <w:t>a</w:t>
      </w:r>
      <w:r w:rsidR="00000000">
        <w:rPr>
          <w:spacing w:val="-12"/>
        </w:rPr>
        <w:t xml:space="preserve"> </w:t>
      </w:r>
      <w:r w:rsidR="00000000">
        <w:t>case</w:t>
      </w:r>
      <w:r w:rsidR="00000000">
        <w:rPr>
          <w:spacing w:val="-12"/>
        </w:rPr>
        <w:t xml:space="preserve"> </w:t>
      </w:r>
      <w:r w:rsidR="00000000">
        <w:t>of</w:t>
      </w:r>
      <w:r w:rsidR="00000000">
        <w:rPr>
          <w:spacing w:val="-12"/>
        </w:rPr>
        <w:t xml:space="preserve"> </w:t>
      </w:r>
      <w:r w:rsidR="00000000">
        <w:t>speckle</w:t>
      </w:r>
      <w:r w:rsidR="00000000">
        <w:rPr>
          <w:spacing w:val="-11"/>
        </w:rPr>
        <w:t xml:space="preserve"> </w:t>
      </w:r>
      <w:r w:rsidR="00000000">
        <w:t>death</w:t>
      </w:r>
      <w:r w:rsidR="00000000">
        <w:rPr>
          <w:spacing w:val="-12"/>
        </w:rPr>
        <w:t xml:space="preserve"> </w:t>
      </w:r>
      <w:r w:rsidR="00000000">
        <w:t>due to</w:t>
      </w:r>
      <w:r w:rsidR="00000000">
        <w:rPr>
          <w:spacing w:val="-13"/>
        </w:rPr>
        <w:t xml:space="preserve"> </w:t>
      </w:r>
      <w:r w:rsidR="00000000">
        <w:t>polymerization.</w:t>
      </w:r>
      <w:r w:rsidR="00000000">
        <w:rPr>
          <w:spacing w:val="-12"/>
        </w:rPr>
        <w:t xml:space="preserve"> </w:t>
      </w:r>
      <w:r w:rsidR="00000000">
        <w:t>The</w:t>
      </w:r>
      <w:r w:rsidR="00000000">
        <w:rPr>
          <w:spacing w:val="-13"/>
        </w:rPr>
        <w:t xml:space="preserve"> </w:t>
      </w:r>
      <w:r w:rsidR="00000000">
        <w:t>intensity</w:t>
      </w:r>
      <w:r w:rsidR="00000000">
        <w:rPr>
          <w:spacing w:val="-12"/>
        </w:rPr>
        <w:t xml:space="preserve"> </w:t>
      </w:r>
      <w:r w:rsidR="00000000">
        <w:t>development</w:t>
      </w:r>
      <w:r w:rsidR="00000000">
        <w:rPr>
          <w:spacing w:val="-13"/>
        </w:rPr>
        <w:t xml:space="preserve"> </w:t>
      </w:r>
      <w:r w:rsidR="00000000">
        <w:t>of</w:t>
      </w:r>
      <w:r w:rsidR="00000000">
        <w:rPr>
          <w:spacing w:val="-12"/>
        </w:rPr>
        <w:t xml:space="preserve"> </w:t>
      </w:r>
      <w:r w:rsidR="00000000">
        <w:t>this</w:t>
      </w:r>
      <w:r w:rsidR="00000000">
        <w:rPr>
          <w:spacing w:val="-13"/>
        </w:rPr>
        <w:t xml:space="preserve"> </w:t>
      </w:r>
      <w:r w:rsidR="00000000">
        <w:t>speckle demonstrates</w:t>
      </w:r>
      <w:r w:rsidR="00000000">
        <w:rPr>
          <w:spacing w:val="57"/>
        </w:rPr>
        <w:t xml:space="preserve"> </w:t>
      </w:r>
      <w:r w:rsidR="00000000">
        <w:t>at</w:t>
      </w:r>
      <w:r w:rsidR="00000000">
        <w:rPr>
          <w:spacing w:val="56"/>
        </w:rPr>
        <w:t xml:space="preserve"> </w:t>
      </w:r>
      <w:r w:rsidR="00000000">
        <w:t>the</w:t>
      </w:r>
      <w:r w:rsidR="00000000">
        <w:rPr>
          <w:spacing w:val="56"/>
        </w:rPr>
        <w:t xml:space="preserve"> </w:t>
      </w:r>
      <w:r w:rsidR="00000000">
        <w:t>same</w:t>
      </w:r>
      <w:r w:rsidR="00000000">
        <w:rPr>
          <w:spacing w:val="57"/>
        </w:rPr>
        <w:t xml:space="preserve"> </w:t>
      </w:r>
      <w:r w:rsidR="00000000">
        <w:t>time</w:t>
      </w:r>
      <w:r w:rsidR="00000000">
        <w:rPr>
          <w:spacing w:val="57"/>
        </w:rPr>
        <w:t xml:space="preserve"> </w:t>
      </w:r>
      <w:r w:rsidR="00000000">
        <w:t>a</w:t>
      </w:r>
      <w:r w:rsidR="00000000">
        <w:rPr>
          <w:spacing w:val="54"/>
        </w:rPr>
        <w:t xml:space="preserve"> </w:t>
      </w:r>
      <w:r w:rsidR="00000000">
        <w:t>pathological</w:t>
      </w:r>
      <w:r w:rsidR="00000000">
        <w:rPr>
          <w:spacing w:val="57"/>
        </w:rPr>
        <w:t xml:space="preserve"> </w:t>
      </w:r>
      <w:r w:rsidR="00000000">
        <w:rPr>
          <w:spacing w:val="-2"/>
        </w:rPr>
        <w:t>situation,</w:t>
      </w:r>
    </w:p>
    <w:p w14:paraId="3907761A" w14:textId="77777777" w:rsidR="00F617EF" w:rsidRDefault="002C0DE7">
      <w:pPr>
        <w:pStyle w:val="a3"/>
        <w:spacing w:before="6" w:line="249" w:lineRule="auto"/>
        <w:ind w:left="142" w:right="133"/>
        <w:jc w:val="both"/>
      </w:pPr>
      <w:r>
        <w:pict w14:anchorId="69A0CFB5">
          <v:shape id="docshape46" o:spid="_x0000_s2094" type="#_x0000_t202" alt="" style="position:absolute;left:0;text-align:left;margin-left:385.65pt;margin-top:73.85pt;width:7.7pt;height:17.05pt;z-index:-16214528;mso-wrap-style:square;mso-wrap-edited:f;mso-width-percent:0;mso-height-percent:0;mso-position-horizontal-relative:page;mso-width-percent:0;mso-height-percent:0;v-text-anchor:top" filled="f" stroked="f">
            <v:textbox inset="0,0,0,0">
              <w:txbxContent>
                <w:p w14:paraId="39C16E09" w14:textId="77777777" w:rsidR="00F617EF" w:rsidRDefault="00000000">
                  <w:pPr>
                    <w:spacing w:line="204" w:lineRule="exact"/>
                    <w:rPr>
                      <w:rFonts w:ascii="Arial Unicode MS" w:hAnsi="Arial Unicode MS"/>
                      <w:sz w:val="20"/>
                    </w:rPr>
                  </w:pPr>
                  <w:r>
                    <w:rPr>
                      <w:rFonts w:ascii="Arial Unicode MS" w:hAnsi="Arial Unicode MS"/>
                      <w:w w:val="76"/>
                      <w:sz w:val="20"/>
                    </w:rPr>
                    <w:t>—</w:t>
                  </w:r>
                </w:p>
              </w:txbxContent>
            </v:textbox>
            <w10:wrap anchorx="page"/>
          </v:shape>
        </w:pict>
      </w:r>
      <w:r w:rsidR="00000000">
        <w:t>sometimes</w:t>
      </w:r>
      <w:r w:rsidR="00000000">
        <w:rPr>
          <w:spacing w:val="-13"/>
        </w:rPr>
        <w:t xml:space="preserve"> </w:t>
      </w:r>
      <w:r w:rsidR="00000000">
        <w:t>occurring</w:t>
      </w:r>
      <w:r w:rsidR="00000000">
        <w:rPr>
          <w:spacing w:val="-12"/>
        </w:rPr>
        <w:t xml:space="preserve"> </w:t>
      </w:r>
      <w:r w:rsidR="00000000">
        <w:t>with</w:t>
      </w:r>
      <w:r w:rsidR="00000000">
        <w:rPr>
          <w:spacing w:val="-13"/>
        </w:rPr>
        <w:t xml:space="preserve"> </w:t>
      </w:r>
      <w:r w:rsidR="00000000">
        <w:t>the</w:t>
      </w:r>
      <w:r w:rsidR="00000000">
        <w:rPr>
          <w:spacing w:val="-12"/>
        </w:rPr>
        <w:t xml:space="preserve"> </w:t>
      </w:r>
      <w:r w:rsidR="00000000">
        <w:t>above</w:t>
      </w:r>
      <w:r w:rsidR="00000000">
        <w:rPr>
          <w:spacing w:val="-13"/>
        </w:rPr>
        <w:t xml:space="preserve"> </w:t>
      </w:r>
      <w:r w:rsidR="00000000">
        <w:t>explained</w:t>
      </w:r>
      <w:r w:rsidR="00000000">
        <w:rPr>
          <w:spacing w:val="-12"/>
        </w:rPr>
        <w:t xml:space="preserve"> </w:t>
      </w:r>
      <w:r w:rsidR="00000000">
        <w:t>extrapolation of</w:t>
      </w:r>
      <w:r w:rsidR="00000000">
        <w:rPr>
          <w:spacing w:val="-11"/>
        </w:rPr>
        <w:t xml:space="preserve"> </w:t>
      </w:r>
      <w:r w:rsidR="00000000">
        <w:t>intensities</w:t>
      </w:r>
      <w:r w:rsidR="00000000">
        <w:rPr>
          <w:spacing w:val="-10"/>
        </w:rPr>
        <w:t xml:space="preserve"> </w:t>
      </w:r>
      <w:r w:rsidR="00000000">
        <w:t>of</w:t>
      </w:r>
      <w:r w:rsidR="00000000">
        <w:rPr>
          <w:spacing w:val="-10"/>
        </w:rPr>
        <w:t xml:space="preserve"> </w:t>
      </w:r>
      <w:r w:rsidR="00000000">
        <w:t>pre-birth</w:t>
      </w:r>
      <w:r w:rsidR="00000000">
        <w:rPr>
          <w:spacing w:val="-9"/>
        </w:rPr>
        <w:t xml:space="preserve"> </w:t>
      </w:r>
      <w:r w:rsidR="00000000">
        <w:t>and</w:t>
      </w:r>
      <w:r w:rsidR="00000000">
        <w:rPr>
          <w:spacing w:val="-11"/>
        </w:rPr>
        <w:t xml:space="preserve"> </w:t>
      </w:r>
      <w:r w:rsidR="00000000">
        <w:t>post-death</w:t>
      </w:r>
      <w:r w:rsidR="00000000">
        <w:rPr>
          <w:spacing w:val="-10"/>
        </w:rPr>
        <w:t xml:space="preserve"> </w:t>
      </w:r>
      <w:r w:rsidR="00000000">
        <w:t>events.</w:t>
      </w:r>
      <w:r w:rsidR="00000000">
        <w:rPr>
          <w:spacing w:val="-10"/>
        </w:rPr>
        <w:t xml:space="preserve"> </w:t>
      </w:r>
      <w:r w:rsidR="00000000">
        <w:t>The</w:t>
      </w:r>
      <w:r w:rsidR="00000000">
        <w:rPr>
          <w:spacing w:val="-10"/>
        </w:rPr>
        <w:t xml:space="preserve"> </w:t>
      </w:r>
      <w:r w:rsidR="00000000">
        <w:t>birth</w:t>
      </w:r>
      <w:r w:rsidR="00000000">
        <w:rPr>
          <w:spacing w:val="-9"/>
        </w:rPr>
        <w:t xml:space="preserve"> </w:t>
      </w:r>
      <w:r w:rsidR="00000000">
        <w:t xml:space="preserve">of </w:t>
      </w:r>
      <w:r w:rsidR="00000000">
        <w:rPr>
          <w:w w:val="95"/>
        </w:rPr>
        <w:t xml:space="preserve">this speckle is characterized by a pre-birth difference between </w:t>
      </w:r>
      <w:r w:rsidR="00000000">
        <w:t xml:space="preserve">peak and background intensity larger than the confidence interval </w:t>
      </w:r>
      <w:r w:rsidR="00000000">
        <w:rPr>
          <w:rFonts w:ascii="Arial"/>
        </w:rPr>
        <w:t>D</w:t>
      </w:r>
      <w:r w:rsidR="00000000">
        <w:rPr>
          <w:i/>
        </w:rPr>
        <w:t>I</w:t>
      </w:r>
      <w:r w:rsidR="00000000">
        <w:rPr>
          <w:vertAlign w:val="subscript"/>
        </w:rPr>
        <w:t>C</w:t>
      </w:r>
      <w:r w:rsidR="00000000">
        <w:t xml:space="preserve"> (</w:t>
      </w:r>
      <w:r w:rsidR="00000000">
        <w:rPr>
          <w:i/>
        </w:rPr>
        <w:t>arrowheads</w:t>
      </w:r>
      <w:r w:rsidR="00000000">
        <w:t xml:space="preserve">). Such a situation can only occur </w:t>
      </w:r>
      <w:r w:rsidR="00000000">
        <w:rPr>
          <w:w w:val="95"/>
        </w:rPr>
        <w:t>when</w:t>
      </w:r>
      <w:r w:rsidR="00000000">
        <w:rPr>
          <w:spacing w:val="-1"/>
          <w:w w:val="95"/>
        </w:rPr>
        <w:t xml:space="preserve"> </w:t>
      </w:r>
      <w:r w:rsidR="00000000">
        <w:rPr>
          <w:w w:val="95"/>
        </w:rPr>
        <w:t>no</w:t>
      </w:r>
      <w:r w:rsidR="00000000">
        <w:rPr>
          <w:spacing w:val="-5"/>
          <w:w w:val="95"/>
        </w:rPr>
        <w:t xml:space="preserve"> </w:t>
      </w:r>
      <w:r w:rsidR="00000000">
        <w:rPr>
          <w:w w:val="95"/>
        </w:rPr>
        <w:t>weak</w:t>
      </w:r>
      <w:r w:rsidR="00000000">
        <w:rPr>
          <w:spacing w:val="-1"/>
          <w:w w:val="95"/>
        </w:rPr>
        <w:t xml:space="preserve"> </w:t>
      </w:r>
      <w:r w:rsidR="00000000">
        <w:rPr>
          <w:w w:val="95"/>
        </w:rPr>
        <w:t>local</w:t>
      </w:r>
      <w:r w:rsidR="00000000">
        <w:rPr>
          <w:spacing w:val="-2"/>
          <w:w w:val="95"/>
        </w:rPr>
        <w:t xml:space="preserve"> </w:t>
      </w:r>
      <w:r w:rsidR="00000000">
        <w:rPr>
          <w:w w:val="95"/>
        </w:rPr>
        <w:t>maximum</w:t>
      </w:r>
      <w:r w:rsidR="00000000">
        <w:rPr>
          <w:spacing w:val="-2"/>
          <w:w w:val="95"/>
        </w:rPr>
        <w:t xml:space="preserve"> </w:t>
      </w:r>
      <w:r w:rsidR="00000000">
        <w:rPr>
          <w:w w:val="95"/>
        </w:rPr>
        <w:t>is</w:t>
      </w:r>
      <w:r w:rsidR="00000000">
        <w:rPr>
          <w:spacing w:val="-4"/>
          <w:w w:val="95"/>
        </w:rPr>
        <w:t xml:space="preserve"> </w:t>
      </w:r>
      <w:r w:rsidR="00000000">
        <w:rPr>
          <w:w w:val="95"/>
        </w:rPr>
        <w:t>available</w:t>
      </w:r>
      <w:r w:rsidR="00000000">
        <w:rPr>
          <w:spacing w:val="-2"/>
          <w:w w:val="95"/>
        </w:rPr>
        <w:t xml:space="preserve"> </w:t>
      </w:r>
      <w:r w:rsidR="00000000">
        <w:rPr>
          <w:w w:val="95"/>
        </w:rPr>
        <w:t>for</w:t>
      </w:r>
      <w:r w:rsidR="00000000">
        <w:rPr>
          <w:spacing w:val="-2"/>
          <w:w w:val="95"/>
        </w:rPr>
        <w:t xml:space="preserve"> </w:t>
      </w:r>
      <w:r w:rsidR="00000000">
        <w:rPr>
          <w:w w:val="95"/>
        </w:rPr>
        <w:t>extrapolation</w:t>
      </w:r>
      <w:r w:rsidR="00000000">
        <w:rPr>
          <w:spacing w:val="-4"/>
          <w:w w:val="95"/>
        </w:rPr>
        <w:t xml:space="preserve"> </w:t>
      </w:r>
      <w:r w:rsidR="00000000">
        <w:rPr>
          <w:w w:val="95"/>
        </w:rPr>
        <w:t xml:space="preserve">of </w:t>
      </w:r>
      <w:r w:rsidR="00000000">
        <w:t>the</w:t>
      </w:r>
      <w:r w:rsidR="00000000">
        <w:rPr>
          <w:spacing w:val="-8"/>
        </w:rPr>
        <w:t xml:space="preserve"> </w:t>
      </w:r>
      <w:r w:rsidR="00000000">
        <w:t>intensities</w:t>
      </w:r>
      <w:r w:rsidR="00000000">
        <w:rPr>
          <w:spacing w:val="-8"/>
        </w:rPr>
        <w:t xml:space="preserve"> </w:t>
      </w:r>
      <w:r w:rsidR="00000000">
        <w:t>in</w:t>
      </w:r>
      <w:r w:rsidR="00000000">
        <w:rPr>
          <w:spacing w:val="-9"/>
        </w:rPr>
        <w:t xml:space="preserve"> </w:t>
      </w:r>
      <w:r w:rsidR="00000000">
        <w:rPr>
          <w:i/>
        </w:rPr>
        <w:t>t</w:t>
      </w:r>
      <w:r w:rsidR="00000000">
        <w:rPr>
          <w:vertAlign w:val="subscript"/>
        </w:rPr>
        <w:t>b</w:t>
      </w:r>
      <w:r w:rsidR="00000000">
        <w:rPr>
          <w:spacing w:val="80"/>
          <w:w w:val="150"/>
        </w:rPr>
        <w:t xml:space="preserve"> </w:t>
      </w:r>
      <w:r w:rsidR="00000000">
        <w:t>1.</w:t>
      </w:r>
      <w:r w:rsidR="00000000">
        <w:rPr>
          <w:spacing w:val="-9"/>
        </w:rPr>
        <w:t xml:space="preserve"> </w:t>
      </w:r>
      <w:r w:rsidR="00000000">
        <w:t>The</w:t>
      </w:r>
      <w:r w:rsidR="00000000">
        <w:rPr>
          <w:spacing w:val="-9"/>
        </w:rPr>
        <w:t xml:space="preserve"> </w:t>
      </w:r>
      <w:r w:rsidR="00000000">
        <w:t>values</w:t>
      </w:r>
      <w:r w:rsidR="00000000">
        <w:rPr>
          <w:spacing w:val="-8"/>
        </w:rPr>
        <w:t xml:space="preserve"> </w:t>
      </w:r>
      <w:r w:rsidR="00000000">
        <w:t>for</w:t>
      </w:r>
      <w:r w:rsidR="00000000">
        <w:rPr>
          <w:spacing w:val="-9"/>
        </w:rPr>
        <w:t xml:space="preserve"> </w:t>
      </w:r>
      <w:r w:rsidR="00000000">
        <w:t>peak</w:t>
      </w:r>
      <w:r w:rsidR="00000000">
        <w:rPr>
          <w:spacing w:val="-9"/>
        </w:rPr>
        <w:t xml:space="preserve"> </w:t>
      </w:r>
      <w:r w:rsidR="00000000">
        <w:t>and</w:t>
      </w:r>
      <w:r w:rsidR="00000000">
        <w:rPr>
          <w:spacing w:val="-9"/>
        </w:rPr>
        <w:t xml:space="preserve"> </w:t>
      </w:r>
      <w:r w:rsidR="00000000">
        <w:t>background intensities are therefore extracted from the image using the coordinates</w:t>
      </w:r>
      <w:r w:rsidR="00000000">
        <w:rPr>
          <w:spacing w:val="-5"/>
        </w:rPr>
        <w:t xml:space="preserve"> </w:t>
      </w:r>
      <w:r w:rsidR="00000000">
        <w:t>of</w:t>
      </w:r>
      <w:r w:rsidR="00000000">
        <w:rPr>
          <w:spacing w:val="-6"/>
        </w:rPr>
        <w:t xml:space="preserve"> </w:t>
      </w:r>
      <w:r w:rsidR="00000000">
        <w:t>the</w:t>
      </w:r>
      <w:r w:rsidR="00000000">
        <w:rPr>
          <w:spacing w:val="-6"/>
        </w:rPr>
        <w:t xml:space="preserve"> </w:t>
      </w:r>
      <w:r w:rsidR="00000000">
        <w:t>speckle</w:t>
      </w:r>
      <w:r w:rsidR="00000000">
        <w:rPr>
          <w:spacing w:val="-6"/>
        </w:rPr>
        <w:t xml:space="preserve"> </w:t>
      </w:r>
      <w:r w:rsidR="00000000">
        <w:t>in</w:t>
      </w:r>
      <w:r w:rsidR="00000000">
        <w:rPr>
          <w:spacing w:val="-5"/>
        </w:rPr>
        <w:t xml:space="preserve"> </w:t>
      </w:r>
      <w:r w:rsidR="00000000">
        <w:rPr>
          <w:i/>
        </w:rPr>
        <w:t>t</w:t>
      </w:r>
      <w:r w:rsidR="00000000">
        <w:rPr>
          <w:vertAlign w:val="subscript"/>
        </w:rPr>
        <w:t>b</w:t>
      </w:r>
      <w:r w:rsidR="00000000">
        <w:rPr>
          <w:spacing w:val="-6"/>
        </w:rPr>
        <w:t xml:space="preserve"> </w:t>
      </w:r>
      <w:r w:rsidR="00000000">
        <w:t>as</w:t>
      </w:r>
      <w:r w:rsidR="00000000">
        <w:rPr>
          <w:spacing w:val="-6"/>
        </w:rPr>
        <w:t xml:space="preserve"> </w:t>
      </w:r>
      <w:r w:rsidR="00000000">
        <w:t>explained</w:t>
      </w:r>
      <w:r w:rsidR="00000000">
        <w:rPr>
          <w:spacing w:val="-6"/>
        </w:rPr>
        <w:t xml:space="preserve"> </w:t>
      </w:r>
      <w:r w:rsidR="00000000">
        <w:t>before.</w:t>
      </w:r>
      <w:r w:rsidR="00000000">
        <w:rPr>
          <w:spacing w:val="-7"/>
        </w:rPr>
        <w:t xml:space="preserve"> </w:t>
      </w:r>
      <w:r w:rsidR="00000000">
        <w:t>In</w:t>
      </w:r>
      <w:r w:rsidR="00000000">
        <w:rPr>
          <w:spacing w:val="-6"/>
        </w:rPr>
        <w:t xml:space="preserve"> </w:t>
      </w:r>
      <w:r w:rsidR="00000000">
        <w:t xml:space="preserve">some cases, the intensity development between two consecutive </w:t>
      </w:r>
      <w:r w:rsidR="00000000">
        <w:rPr>
          <w:w w:val="95"/>
        </w:rPr>
        <w:t xml:space="preserve">time points can change abruptly, so that local intensity values </w:t>
      </w:r>
      <w:r w:rsidR="00000000">
        <w:t>get</w:t>
      </w:r>
      <w:r w:rsidR="00000000">
        <w:rPr>
          <w:spacing w:val="-5"/>
        </w:rPr>
        <w:t xml:space="preserve"> </w:t>
      </w:r>
      <w:r w:rsidR="00000000">
        <w:t>decorrelated</w:t>
      </w:r>
      <w:r w:rsidR="00000000">
        <w:rPr>
          <w:spacing w:val="-5"/>
        </w:rPr>
        <w:t xml:space="preserve"> </w:t>
      </w:r>
      <w:r w:rsidR="00000000">
        <w:t>over</w:t>
      </w:r>
      <w:r w:rsidR="00000000">
        <w:rPr>
          <w:spacing w:val="-4"/>
        </w:rPr>
        <w:t xml:space="preserve"> </w:t>
      </w:r>
      <w:r w:rsidR="00000000">
        <w:t>time.</w:t>
      </w:r>
      <w:r w:rsidR="00000000">
        <w:rPr>
          <w:spacing w:val="-3"/>
        </w:rPr>
        <w:t xml:space="preserve"> </w:t>
      </w:r>
      <w:r w:rsidR="00000000">
        <w:t>Any</w:t>
      </w:r>
      <w:r w:rsidR="00000000">
        <w:rPr>
          <w:spacing w:val="-5"/>
        </w:rPr>
        <w:t xml:space="preserve"> </w:t>
      </w:r>
      <w:r w:rsidR="00000000">
        <w:t>kinetic</w:t>
      </w:r>
      <w:r w:rsidR="00000000">
        <w:rPr>
          <w:spacing w:val="-4"/>
        </w:rPr>
        <w:t xml:space="preserve"> </w:t>
      </w:r>
      <w:r w:rsidR="00000000">
        <w:t>analysis</w:t>
      </w:r>
      <w:r w:rsidR="00000000">
        <w:rPr>
          <w:spacing w:val="-5"/>
        </w:rPr>
        <w:t xml:space="preserve"> </w:t>
      </w:r>
      <w:r w:rsidR="00000000">
        <w:t>in</w:t>
      </w:r>
      <w:r w:rsidR="00000000">
        <w:rPr>
          <w:spacing w:val="-4"/>
        </w:rPr>
        <w:t xml:space="preserve"> </w:t>
      </w:r>
      <w:r w:rsidR="00000000">
        <w:t>this</w:t>
      </w:r>
      <w:r w:rsidR="00000000">
        <w:rPr>
          <w:spacing w:val="-3"/>
        </w:rPr>
        <w:t xml:space="preserve"> </w:t>
      </w:r>
      <w:r w:rsidR="00000000">
        <w:t>time point is meaningless.</w:t>
      </w:r>
    </w:p>
    <w:p w14:paraId="6E4AA646" w14:textId="77777777" w:rsidR="00F617EF" w:rsidRDefault="00000000">
      <w:pPr>
        <w:pStyle w:val="a3"/>
        <w:spacing w:line="249" w:lineRule="auto"/>
        <w:ind w:left="142" w:right="133" w:firstLine="197"/>
        <w:jc w:val="both"/>
      </w:pPr>
      <w:r>
        <w:t>For</w:t>
      </w:r>
      <w:r>
        <w:rPr>
          <w:spacing w:val="-9"/>
        </w:rPr>
        <w:t xml:space="preserve"> </w:t>
      </w:r>
      <w:r>
        <w:t>the</w:t>
      </w:r>
      <w:r>
        <w:rPr>
          <w:spacing w:val="-10"/>
        </w:rPr>
        <w:t xml:space="preserve"> </w:t>
      </w:r>
      <w:r>
        <w:t>classification</w:t>
      </w:r>
      <w:r>
        <w:rPr>
          <w:spacing w:val="-10"/>
        </w:rPr>
        <w:t xml:space="preserve"> </w:t>
      </w:r>
      <w:r>
        <w:t>of</w:t>
      </w:r>
      <w:r>
        <w:rPr>
          <w:spacing w:val="-9"/>
        </w:rPr>
        <w:t xml:space="preserve"> </w:t>
      </w:r>
      <w:r>
        <w:t>a</w:t>
      </w:r>
      <w:r>
        <w:rPr>
          <w:spacing w:val="-9"/>
        </w:rPr>
        <w:t xml:space="preserve"> </w:t>
      </w:r>
      <w:r>
        <w:t>birth</w:t>
      </w:r>
      <w:r>
        <w:rPr>
          <w:spacing w:val="-9"/>
        </w:rPr>
        <w:t xml:space="preserve"> </w:t>
      </w:r>
      <w:r>
        <w:t>or</w:t>
      </w:r>
      <w:r>
        <w:rPr>
          <w:spacing w:val="-9"/>
        </w:rPr>
        <w:t xml:space="preserve"> </w:t>
      </w:r>
      <w:r>
        <w:t>death</w:t>
      </w:r>
      <w:r>
        <w:rPr>
          <w:spacing w:val="-9"/>
        </w:rPr>
        <w:t xml:space="preserve"> </w:t>
      </w:r>
      <w:r>
        <w:t>event,</w:t>
      </w:r>
      <w:r>
        <w:rPr>
          <w:spacing w:val="-9"/>
        </w:rPr>
        <w:t xml:space="preserve"> </w:t>
      </w:r>
      <w:r>
        <w:t>the</w:t>
      </w:r>
      <w:r>
        <w:rPr>
          <w:spacing w:val="-9"/>
        </w:rPr>
        <w:t xml:space="preserve"> </w:t>
      </w:r>
      <w:r>
        <w:t xml:space="preserve">speckle intensities as well as the background intensities at the time </w:t>
      </w:r>
      <w:r>
        <w:rPr>
          <w:w w:val="95"/>
        </w:rPr>
        <w:t>points</w:t>
      </w:r>
      <w:r>
        <w:rPr>
          <w:spacing w:val="-2"/>
          <w:w w:val="95"/>
        </w:rPr>
        <w:t xml:space="preserve"> </w:t>
      </w:r>
      <w:r>
        <w:rPr>
          <w:w w:val="95"/>
        </w:rPr>
        <w:t>around</w:t>
      </w:r>
      <w:r>
        <w:rPr>
          <w:spacing w:val="-2"/>
          <w:w w:val="95"/>
        </w:rPr>
        <w:t xml:space="preserve"> </w:t>
      </w:r>
      <w:r>
        <w:rPr>
          <w:w w:val="95"/>
        </w:rPr>
        <w:t>the actual event</w:t>
      </w:r>
      <w:r>
        <w:rPr>
          <w:spacing w:val="-1"/>
          <w:w w:val="95"/>
        </w:rPr>
        <w:t xml:space="preserve"> </w:t>
      </w:r>
      <w:r>
        <w:rPr>
          <w:w w:val="95"/>
        </w:rPr>
        <w:t>are</w:t>
      </w:r>
      <w:r>
        <w:rPr>
          <w:spacing w:val="-1"/>
          <w:w w:val="95"/>
        </w:rPr>
        <w:t xml:space="preserve"> </w:t>
      </w:r>
      <w:r>
        <w:rPr>
          <w:w w:val="95"/>
        </w:rPr>
        <w:t>fitted</w:t>
      </w:r>
      <w:r>
        <w:rPr>
          <w:spacing w:val="-1"/>
          <w:w w:val="95"/>
        </w:rPr>
        <w:t xml:space="preserve"> </w:t>
      </w:r>
      <w:r>
        <w:rPr>
          <w:w w:val="95"/>
        </w:rPr>
        <w:t xml:space="preserve">with linear regression. </w:t>
      </w:r>
      <w:r>
        <w:t xml:space="preserve">This yields an estimate of the rate of intensity change, represented by the slopes </w:t>
      </w:r>
      <w:proofErr w:type="spellStart"/>
      <w:r>
        <w:rPr>
          <w:i/>
        </w:rPr>
        <w:t>a</w:t>
      </w:r>
      <w:r>
        <w:rPr>
          <w:vertAlign w:val="subscript"/>
        </w:rPr>
        <w:t>speckle</w:t>
      </w:r>
      <w:proofErr w:type="spellEnd"/>
      <w:r>
        <w:t xml:space="preserve"> and </w:t>
      </w:r>
      <w:proofErr w:type="spellStart"/>
      <w:r>
        <w:rPr>
          <w:i/>
        </w:rPr>
        <w:t>a</w:t>
      </w:r>
      <w:r>
        <w:rPr>
          <w:vertAlign w:val="subscript"/>
        </w:rPr>
        <w:t>background</w:t>
      </w:r>
      <w:proofErr w:type="spellEnd"/>
      <w:r>
        <w:rPr>
          <w:rFonts w:ascii="Arial"/>
        </w:rPr>
        <w:t xml:space="preserve">. </w:t>
      </w:r>
      <w:r>
        <w:t>We also calculate the standard deviation of the slopes using error propagation</w:t>
      </w:r>
      <w:r>
        <w:rPr>
          <w:spacing w:val="25"/>
        </w:rPr>
        <w:t xml:space="preserve"> </w:t>
      </w:r>
      <w:r>
        <w:t>of</w:t>
      </w:r>
      <w:r>
        <w:rPr>
          <w:spacing w:val="24"/>
        </w:rPr>
        <w:t xml:space="preserve"> </w:t>
      </w:r>
      <w:r>
        <w:t>the</w:t>
      </w:r>
      <w:r>
        <w:rPr>
          <w:spacing w:val="24"/>
        </w:rPr>
        <w:t xml:space="preserve"> </w:t>
      </w:r>
      <w:r>
        <w:t>residuals</w:t>
      </w:r>
      <w:r>
        <w:rPr>
          <w:spacing w:val="24"/>
        </w:rPr>
        <w:t xml:space="preserve"> </w:t>
      </w:r>
      <w:r>
        <w:t>of</w:t>
      </w:r>
      <w:r>
        <w:rPr>
          <w:spacing w:val="25"/>
        </w:rPr>
        <w:t xml:space="preserve"> </w:t>
      </w:r>
      <w:r>
        <w:t>the</w:t>
      </w:r>
      <w:r>
        <w:rPr>
          <w:spacing w:val="24"/>
        </w:rPr>
        <w:t xml:space="preserve"> </w:t>
      </w:r>
      <w:r>
        <w:t>intensity</w:t>
      </w:r>
      <w:r>
        <w:rPr>
          <w:spacing w:val="26"/>
        </w:rPr>
        <w:t xml:space="preserve"> </w:t>
      </w:r>
      <w:r>
        <w:t>values</w:t>
      </w:r>
      <w:r>
        <w:rPr>
          <w:spacing w:val="25"/>
        </w:rPr>
        <w:t xml:space="preserve"> </w:t>
      </w:r>
      <w:r>
        <w:t>to</w:t>
      </w:r>
      <w:r>
        <w:rPr>
          <w:spacing w:val="24"/>
        </w:rPr>
        <w:t xml:space="preserve"> </w:t>
      </w:r>
      <w:r>
        <w:rPr>
          <w:spacing w:val="-5"/>
        </w:rPr>
        <w:t>the</w:t>
      </w:r>
    </w:p>
    <w:p w14:paraId="40D9BBAC" w14:textId="77777777" w:rsidR="00F617EF" w:rsidRDefault="00F617EF">
      <w:pPr>
        <w:spacing w:line="249" w:lineRule="auto"/>
        <w:jc w:val="both"/>
        <w:sectPr w:rsidR="00F617EF">
          <w:type w:val="continuous"/>
          <w:pgSz w:w="12060" w:h="15660"/>
          <w:pgMar w:top="1060" w:right="940" w:bottom="280" w:left="920" w:header="668" w:footer="903" w:gutter="0"/>
          <w:cols w:num="2" w:space="720" w:equalWidth="0">
            <w:col w:w="4964" w:space="175"/>
            <w:col w:w="5061"/>
          </w:cols>
        </w:sectPr>
      </w:pPr>
    </w:p>
    <w:p w14:paraId="7C019337" w14:textId="77777777" w:rsidR="00F617EF" w:rsidRDefault="00F617EF">
      <w:pPr>
        <w:pStyle w:val="a3"/>
      </w:pPr>
    </w:p>
    <w:p w14:paraId="6379AE19" w14:textId="77777777" w:rsidR="00F617EF" w:rsidRDefault="00F617EF">
      <w:pPr>
        <w:pStyle w:val="a3"/>
      </w:pPr>
    </w:p>
    <w:p w14:paraId="4E18DE81" w14:textId="77777777" w:rsidR="00F617EF" w:rsidRDefault="00F617EF">
      <w:pPr>
        <w:pStyle w:val="a3"/>
      </w:pPr>
    </w:p>
    <w:p w14:paraId="2B1CEA82" w14:textId="77777777" w:rsidR="00F617EF" w:rsidRDefault="00F617EF">
      <w:pPr>
        <w:pStyle w:val="a3"/>
      </w:pPr>
    </w:p>
    <w:p w14:paraId="0F5D496F" w14:textId="77777777" w:rsidR="00F617EF" w:rsidRDefault="00F617EF">
      <w:pPr>
        <w:pStyle w:val="a3"/>
      </w:pPr>
    </w:p>
    <w:p w14:paraId="08D6D063" w14:textId="77777777" w:rsidR="00F617EF" w:rsidRDefault="00F617EF">
      <w:pPr>
        <w:pStyle w:val="a3"/>
      </w:pPr>
    </w:p>
    <w:p w14:paraId="34052E1F" w14:textId="77777777" w:rsidR="00F617EF" w:rsidRDefault="00F617EF">
      <w:pPr>
        <w:pStyle w:val="a3"/>
      </w:pPr>
    </w:p>
    <w:p w14:paraId="45C73207" w14:textId="77777777" w:rsidR="00F617EF" w:rsidRDefault="00F617EF">
      <w:pPr>
        <w:pStyle w:val="a3"/>
        <w:rPr>
          <w:sz w:val="25"/>
        </w:rPr>
      </w:pPr>
    </w:p>
    <w:p w14:paraId="05D71D6C" w14:textId="77777777" w:rsidR="00F617EF" w:rsidRDefault="00000000">
      <w:pPr>
        <w:spacing w:before="75"/>
        <w:ind w:left="6348"/>
        <w:jc w:val="both"/>
        <w:rPr>
          <w:sz w:val="16"/>
        </w:rPr>
      </w:pPr>
      <w:r>
        <w:rPr>
          <w:noProof/>
        </w:rPr>
        <w:drawing>
          <wp:anchor distT="0" distB="0" distL="0" distR="0" simplePos="0" relativeHeight="15749120" behindDoc="0" locked="0" layoutInCell="1" allowOverlap="1" wp14:anchorId="16078168" wp14:editId="38FC2968">
            <wp:simplePos x="0" y="0"/>
            <wp:positionH relativeFrom="page">
              <wp:posOffset>680060</wp:posOffset>
            </wp:positionH>
            <wp:positionV relativeFrom="paragraph">
              <wp:posOffset>-1136671</wp:posOffset>
            </wp:positionV>
            <wp:extent cx="3797703" cy="300771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3797703" cy="3007710"/>
                    </a:xfrm>
                    <a:prstGeom prst="rect">
                      <a:avLst/>
                    </a:prstGeom>
                  </pic:spPr>
                </pic:pic>
              </a:graphicData>
            </a:graphic>
          </wp:anchor>
        </w:drawing>
      </w:r>
      <w:r>
        <w:rPr>
          <w:sz w:val="16"/>
        </w:rPr>
        <w:t>FIGURE</w:t>
      </w:r>
      <w:r>
        <w:rPr>
          <w:spacing w:val="28"/>
          <w:sz w:val="16"/>
        </w:rPr>
        <w:t xml:space="preserve"> </w:t>
      </w:r>
      <w:r>
        <w:rPr>
          <w:sz w:val="16"/>
        </w:rPr>
        <w:t>5</w:t>
      </w:r>
      <w:r>
        <w:rPr>
          <w:spacing w:val="77"/>
          <w:w w:val="150"/>
          <w:sz w:val="16"/>
        </w:rPr>
        <w:t xml:space="preserve"> </w:t>
      </w:r>
      <w:r>
        <w:rPr>
          <w:sz w:val="16"/>
        </w:rPr>
        <w:t>Classification</w:t>
      </w:r>
      <w:r>
        <w:rPr>
          <w:spacing w:val="-10"/>
          <w:sz w:val="16"/>
        </w:rPr>
        <w:t xml:space="preserve"> </w:t>
      </w:r>
      <w:r>
        <w:rPr>
          <w:sz w:val="16"/>
        </w:rPr>
        <w:t>of</w:t>
      </w:r>
      <w:r>
        <w:rPr>
          <w:spacing w:val="-8"/>
          <w:sz w:val="16"/>
        </w:rPr>
        <w:t xml:space="preserve"> </w:t>
      </w:r>
      <w:r>
        <w:rPr>
          <w:sz w:val="16"/>
        </w:rPr>
        <w:t>births</w:t>
      </w:r>
      <w:r>
        <w:rPr>
          <w:spacing w:val="-10"/>
          <w:sz w:val="16"/>
        </w:rPr>
        <w:t xml:space="preserve"> </w:t>
      </w:r>
      <w:r>
        <w:rPr>
          <w:sz w:val="16"/>
        </w:rPr>
        <w:t>due</w:t>
      </w:r>
      <w:r>
        <w:rPr>
          <w:spacing w:val="-9"/>
          <w:sz w:val="16"/>
        </w:rPr>
        <w:t xml:space="preserve"> </w:t>
      </w:r>
      <w:r>
        <w:rPr>
          <w:sz w:val="16"/>
        </w:rPr>
        <w:t>to</w:t>
      </w:r>
      <w:r>
        <w:rPr>
          <w:spacing w:val="-9"/>
          <w:sz w:val="16"/>
        </w:rPr>
        <w:t xml:space="preserve"> </w:t>
      </w:r>
      <w:r>
        <w:rPr>
          <w:spacing w:val="-2"/>
          <w:sz w:val="16"/>
        </w:rPr>
        <w:t>polymerization</w:t>
      </w:r>
    </w:p>
    <w:p w14:paraId="28907AC6" w14:textId="77777777" w:rsidR="00F617EF" w:rsidRDefault="00000000">
      <w:pPr>
        <w:spacing w:before="14" w:line="259" w:lineRule="auto"/>
        <w:ind w:left="6348" w:right="132"/>
        <w:jc w:val="both"/>
        <w:rPr>
          <w:sz w:val="16"/>
        </w:rPr>
      </w:pPr>
      <w:r>
        <w:rPr>
          <w:sz w:val="16"/>
        </w:rPr>
        <w:t>(</w:t>
      </w:r>
      <w:r>
        <w:rPr>
          <w:i/>
          <w:sz w:val="16"/>
        </w:rPr>
        <w:t>a</w:t>
      </w:r>
      <w:r>
        <w:rPr>
          <w:sz w:val="16"/>
        </w:rPr>
        <w:t>) and births due to depolymerization (</w:t>
      </w:r>
      <w:r>
        <w:rPr>
          <w:i/>
          <w:sz w:val="16"/>
        </w:rPr>
        <w:t>b</w:t>
      </w:r>
      <w:r>
        <w:rPr>
          <w:sz w:val="16"/>
        </w:rPr>
        <w:t>), respectively;</w:t>
      </w:r>
      <w:r>
        <w:rPr>
          <w:spacing w:val="40"/>
          <w:sz w:val="16"/>
        </w:rPr>
        <w:t xml:space="preserve"> </w:t>
      </w:r>
      <w:r>
        <w:rPr>
          <w:sz w:val="16"/>
        </w:rPr>
        <w:t>deaths due to depolymerization (</w:t>
      </w:r>
      <w:r>
        <w:rPr>
          <w:i/>
          <w:sz w:val="16"/>
        </w:rPr>
        <w:t>c</w:t>
      </w:r>
      <w:r>
        <w:rPr>
          <w:sz w:val="16"/>
        </w:rPr>
        <w:t>); and deaths due to</w:t>
      </w:r>
      <w:r>
        <w:rPr>
          <w:spacing w:val="40"/>
          <w:sz w:val="16"/>
        </w:rPr>
        <w:t xml:space="preserve"> </w:t>
      </w:r>
      <w:r>
        <w:rPr>
          <w:sz w:val="16"/>
        </w:rPr>
        <w:t>polymerization</w:t>
      </w:r>
      <w:r>
        <w:rPr>
          <w:spacing w:val="-10"/>
          <w:sz w:val="16"/>
        </w:rPr>
        <w:t xml:space="preserve"> </w:t>
      </w:r>
      <w:r>
        <w:rPr>
          <w:sz w:val="16"/>
        </w:rPr>
        <w:t>(</w:t>
      </w:r>
      <w:proofErr w:type="gramStart"/>
      <w:r>
        <w:rPr>
          <w:i/>
          <w:sz w:val="16"/>
        </w:rPr>
        <w:t>d</w:t>
      </w:r>
      <w:r>
        <w:rPr>
          <w:i/>
          <w:spacing w:val="-10"/>
          <w:sz w:val="16"/>
        </w:rPr>
        <w:t xml:space="preserve"> </w:t>
      </w:r>
      <w:r>
        <w:rPr>
          <w:sz w:val="16"/>
        </w:rPr>
        <w:t>)</w:t>
      </w:r>
      <w:proofErr w:type="gramEnd"/>
      <w:r>
        <w:rPr>
          <w:sz w:val="16"/>
        </w:rPr>
        <w:t>.</w:t>
      </w:r>
      <w:r>
        <w:rPr>
          <w:spacing w:val="-9"/>
          <w:sz w:val="16"/>
        </w:rPr>
        <w:t xml:space="preserve"> </w:t>
      </w:r>
      <w:r>
        <w:rPr>
          <w:sz w:val="16"/>
        </w:rPr>
        <w:t>See</w:t>
      </w:r>
      <w:r>
        <w:rPr>
          <w:spacing w:val="-2"/>
          <w:sz w:val="16"/>
        </w:rPr>
        <w:t xml:space="preserve"> </w:t>
      </w:r>
      <w:r>
        <w:rPr>
          <w:sz w:val="16"/>
        </w:rPr>
        <w:t>text</w:t>
      </w:r>
      <w:r>
        <w:rPr>
          <w:spacing w:val="-2"/>
          <w:sz w:val="16"/>
        </w:rPr>
        <w:t xml:space="preserve"> </w:t>
      </w:r>
      <w:r>
        <w:rPr>
          <w:sz w:val="16"/>
        </w:rPr>
        <w:t>for</w:t>
      </w:r>
      <w:r>
        <w:rPr>
          <w:spacing w:val="-3"/>
          <w:sz w:val="16"/>
        </w:rPr>
        <w:t xml:space="preserve"> </w:t>
      </w:r>
      <w:r>
        <w:rPr>
          <w:sz w:val="16"/>
        </w:rPr>
        <w:t>further</w:t>
      </w:r>
      <w:r>
        <w:rPr>
          <w:spacing w:val="-3"/>
          <w:sz w:val="16"/>
        </w:rPr>
        <w:t xml:space="preserve"> </w:t>
      </w:r>
      <w:r>
        <w:rPr>
          <w:sz w:val="16"/>
        </w:rPr>
        <w:t>explanation</w:t>
      </w:r>
      <w:r>
        <w:rPr>
          <w:spacing w:val="-4"/>
          <w:sz w:val="16"/>
        </w:rPr>
        <w:t xml:space="preserve"> </w:t>
      </w:r>
      <w:r>
        <w:rPr>
          <w:sz w:val="16"/>
        </w:rPr>
        <w:t>of</w:t>
      </w:r>
      <w:r>
        <w:rPr>
          <w:spacing w:val="-2"/>
          <w:sz w:val="16"/>
        </w:rPr>
        <w:t xml:space="preserve"> </w:t>
      </w:r>
      <w:r>
        <w:rPr>
          <w:sz w:val="16"/>
        </w:rPr>
        <w:t>the</w:t>
      </w:r>
      <w:r>
        <w:rPr>
          <w:spacing w:val="40"/>
          <w:sz w:val="16"/>
        </w:rPr>
        <w:t xml:space="preserve"> </w:t>
      </w:r>
      <w:r>
        <w:rPr>
          <w:spacing w:val="-2"/>
          <w:sz w:val="16"/>
        </w:rPr>
        <w:t>scheme.</w:t>
      </w:r>
    </w:p>
    <w:p w14:paraId="49C2BCCB" w14:textId="77777777" w:rsidR="00F617EF" w:rsidRDefault="00F617EF">
      <w:pPr>
        <w:pStyle w:val="a3"/>
      </w:pPr>
    </w:p>
    <w:p w14:paraId="4ED1A0CC" w14:textId="77777777" w:rsidR="00F617EF" w:rsidRDefault="00F617EF">
      <w:pPr>
        <w:pStyle w:val="a3"/>
      </w:pPr>
    </w:p>
    <w:p w14:paraId="5B127EE9" w14:textId="77777777" w:rsidR="00F617EF" w:rsidRDefault="00F617EF">
      <w:pPr>
        <w:pStyle w:val="a3"/>
      </w:pPr>
    </w:p>
    <w:p w14:paraId="6F9B9173" w14:textId="77777777" w:rsidR="00F617EF" w:rsidRDefault="00F617EF">
      <w:pPr>
        <w:pStyle w:val="a3"/>
      </w:pPr>
    </w:p>
    <w:p w14:paraId="3E27DCB1" w14:textId="77777777" w:rsidR="00F617EF" w:rsidRDefault="00F617EF">
      <w:pPr>
        <w:pStyle w:val="a3"/>
      </w:pPr>
    </w:p>
    <w:p w14:paraId="1A4A4C24" w14:textId="77777777" w:rsidR="00F617EF" w:rsidRDefault="00F617EF">
      <w:pPr>
        <w:pStyle w:val="a3"/>
      </w:pPr>
    </w:p>
    <w:p w14:paraId="2F57D2C0" w14:textId="77777777" w:rsidR="00F617EF" w:rsidRDefault="00F617EF">
      <w:pPr>
        <w:pStyle w:val="a3"/>
      </w:pPr>
    </w:p>
    <w:p w14:paraId="573CE923" w14:textId="77777777" w:rsidR="00F617EF" w:rsidRDefault="00F617EF">
      <w:pPr>
        <w:pStyle w:val="a3"/>
      </w:pPr>
    </w:p>
    <w:p w14:paraId="56C8D84D" w14:textId="77777777" w:rsidR="00F617EF" w:rsidRDefault="00F617EF">
      <w:pPr>
        <w:pStyle w:val="a3"/>
      </w:pPr>
    </w:p>
    <w:p w14:paraId="721EF416" w14:textId="77777777" w:rsidR="00F617EF" w:rsidRDefault="00F617EF">
      <w:pPr>
        <w:pStyle w:val="a3"/>
        <w:spacing w:before="6"/>
        <w:rPr>
          <w:sz w:val="22"/>
        </w:rPr>
      </w:pPr>
    </w:p>
    <w:p w14:paraId="2886E256" w14:textId="77777777" w:rsidR="00F617EF" w:rsidRDefault="00F617EF">
      <w:pPr>
        <w:sectPr w:rsidR="00F617EF">
          <w:pgSz w:w="12060" w:h="15660"/>
          <w:pgMar w:top="1060" w:right="940" w:bottom="1100" w:left="920" w:header="668" w:footer="903" w:gutter="0"/>
          <w:cols w:space="720"/>
        </w:sectPr>
      </w:pPr>
    </w:p>
    <w:p w14:paraId="59A5B7E9" w14:textId="77777777" w:rsidR="00F617EF" w:rsidRDefault="002C0DE7">
      <w:pPr>
        <w:pStyle w:val="a3"/>
        <w:spacing w:before="68" w:line="249" w:lineRule="auto"/>
        <w:ind w:left="156" w:right="38"/>
        <w:jc w:val="both"/>
      </w:pPr>
      <w:r>
        <w:pict w14:anchorId="5AC713FC">
          <v:shape id="docshape47" o:spid="_x0000_s2093" type="#_x0000_t202" alt="" style="position:absolute;left:0;text-align:left;margin-left:208.3pt;margin-top:41.15pt;width:10.45pt;height:17.05pt;z-index:-16211456;mso-wrap-style:square;mso-wrap-edited:f;mso-width-percent:0;mso-height-percent:0;mso-position-horizontal-relative:page;mso-width-percent:0;mso-height-percent:0;v-text-anchor:top" filled="f" stroked="f">
            <v:textbox inset="0,0,0,0">
              <w:txbxContent>
                <w:p w14:paraId="42E6D418" w14:textId="77777777" w:rsidR="00F617EF" w:rsidRDefault="00000000">
                  <w:pPr>
                    <w:spacing w:line="204" w:lineRule="exact"/>
                    <w:rPr>
                      <w:rFonts w:ascii="Arial Unicode MS"/>
                      <w:sz w:val="20"/>
                    </w:rPr>
                  </w:pPr>
                  <w:r>
                    <w:rPr>
                      <w:rFonts w:ascii="Arial Unicode MS"/>
                      <w:w w:val="105"/>
                      <w:sz w:val="20"/>
                    </w:rPr>
                    <w:t>|</w:t>
                  </w:r>
                  <w:r>
                    <w:rPr>
                      <w:rFonts w:ascii="Arial Unicode MS"/>
                      <w:spacing w:val="40"/>
                      <w:w w:val="105"/>
                      <w:sz w:val="20"/>
                    </w:rPr>
                    <w:t xml:space="preserve"> </w:t>
                  </w:r>
                  <w:r>
                    <w:rPr>
                      <w:rFonts w:ascii="Arial Unicode MS"/>
                      <w:spacing w:val="-10"/>
                      <w:w w:val="105"/>
                      <w:sz w:val="20"/>
                    </w:rPr>
                    <w:t>|</w:t>
                  </w:r>
                </w:p>
              </w:txbxContent>
            </v:textbox>
            <w10:wrap anchorx="page"/>
          </v:shape>
        </w:pict>
      </w:r>
      <w:r>
        <w:pict w14:anchorId="1AFB46E6">
          <v:shape id="docshape48" o:spid="_x0000_s2092" type="#_x0000_t202" alt="" style="position:absolute;left:0;text-align:left;margin-left:89.05pt;margin-top:65.1pt;width:10.45pt;height:17.05pt;z-index:-16210944;mso-wrap-style:square;mso-wrap-edited:f;mso-width-percent:0;mso-height-percent:0;mso-position-horizontal-relative:page;mso-width-percent:0;mso-height-percent:0;v-text-anchor:top" filled="f" stroked="f">
            <v:textbox inset="0,0,0,0">
              <w:txbxContent>
                <w:p w14:paraId="00B3A783" w14:textId="77777777" w:rsidR="00F617EF" w:rsidRDefault="00000000">
                  <w:pPr>
                    <w:spacing w:line="204" w:lineRule="exact"/>
                    <w:rPr>
                      <w:rFonts w:ascii="Arial Unicode MS"/>
                      <w:sz w:val="20"/>
                    </w:rPr>
                  </w:pPr>
                  <w:r>
                    <w:rPr>
                      <w:rFonts w:ascii="Arial Unicode MS"/>
                      <w:w w:val="105"/>
                      <w:sz w:val="20"/>
                    </w:rPr>
                    <w:t>|</w:t>
                  </w:r>
                  <w:r>
                    <w:rPr>
                      <w:rFonts w:ascii="Arial Unicode MS"/>
                      <w:spacing w:val="40"/>
                      <w:w w:val="105"/>
                      <w:sz w:val="20"/>
                    </w:rPr>
                    <w:t xml:space="preserve"> </w:t>
                  </w:r>
                  <w:r>
                    <w:rPr>
                      <w:rFonts w:ascii="Arial Unicode MS"/>
                      <w:spacing w:val="-10"/>
                      <w:w w:val="105"/>
                      <w:sz w:val="20"/>
                    </w:rPr>
                    <w:t>|</w:t>
                  </w:r>
                </w:p>
              </w:txbxContent>
            </v:textbox>
            <w10:wrap anchorx="page"/>
          </v:shape>
        </w:pict>
      </w:r>
      <w:r w:rsidR="00000000">
        <w:t>regression</w:t>
      </w:r>
      <w:r w:rsidR="00000000">
        <w:rPr>
          <w:spacing w:val="-5"/>
        </w:rPr>
        <w:t xml:space="preserve"> </w:t>
      </w:r>
      <w:r w:rsidR="00000000">
        <w:t>line.</w:t>
      </w:r>
      <w:r w:rsidR="00000000">
        <w:rPr>
          <w:spacing w:val="-4"/>
        </w:rPr>
        <w:t xml:space="preserve"> </w:t>
      </w:r>
      <w:r w:rsidR="00000000">
        <w:t>Noisy</w:t>
      </w:r>
      <w:r w:rsidR="00000000">
        <w:rPr>
          <w:spacing w:val="-4"/>
        </w:rPr>
        <w:t xml:space="preserve"> </w:t>
      </w:r>
      <w:r w:rsidR="00000000">
        <w:t>data,</w:t>
      </w:r>
      <w:r w:rsidR="00000000">
        <w:rPr>
          <w:spacing w:val="-5"/>
        </w:rPr>
        <w:t xml:space="preserve"> </w:t>
      </w:r>
      <w:r w:rsidR="00000000">
        <w:t>poorly</w:t>
      </w:r>
      <w:r w:rsidR="00000000">
        <w:rPr>
          <w:spacing w:val="-5"/>
        </w:rPr>
        <w:t xml:space="preserve"> </w:t>
      </w:r>
      <w:r w:rsidR="00000000">
        <w:t>represented</w:t>
      </w:r>
      <w:r w:rsidR="00000000">
        <w:rPr>
          <w:spacing w:val="-5"/>
        </w:rPr>
        <w:t xml:space="preserve"> </w:t>
      </w:r>
      <w:r w:rsidR="00000000">
        <w:t>by</w:t>
      </w:r>
      <w:r w:rsidR="00000000">
        <w:rPr>
          <w:spacing w:val="-4"/>
        </w:rPr>
        <w:t xml:space="preserve"> </w:t>
      </w:r>
      <w:r w:rsidR="00000000">
        <w:t>the</w:t>
      </w:r>
      <w:r w:rsidR="00000000">
        <w:rPr>
          <w:spacing w:val="-5"/>
        </w:rPr>
        <w:t xml:space="preserve"> </w:t>
      </w:r>
      <w:r w:rsidR="00000000">
        <w:t xml:space="preserve">linear model, will therefore generate large values for </w:t>
      </w:r>
      <w:proofErr w:type="spellStart"/>
      <w:r w:rsidR="00000000">
        <w:rPr>
          <w:rFonts w:ascii="Arial" w:hAnsi="Arial"/>
        </w:rPr>
        <w:t>s</w:t>
      </w:r>
      <w:r w:rsidR="00000000">
        <w:rPr>
          <w:vertAlign w:val="subscript"/>
        </w:rPr>
        <w:t>a</w:t>
      </w:r>
      <w:proofErr w:type="spellEnd"/>
      <w:r w:rsidR="00000000">
        <w:rPr>
          <w:rFonts w:ascii="Arial" w:hAnsi="Arial"/>
        </w:rPr>
        <w:t>;</w:t>
      </w:r>
      <w:r w:rsidR="00000000">
        <w:rPr>
          <w:rFonts w:ascii="Arial" w:hAnsi="Arial"/>
          <w:spacing w:val="-1"/>
        </w:rPr>
        <w:t xml:space="preserve"> </w:t>
      </w:r>
      <w:r w:rsidR="00000000">
        <w:t xml:space="preserve">intensity values in perfect match with the linear trend will result in small values for </w:t>
      </w:r>
      <w:proofErr w:type="spellStart"/>
      <w:r w:rsidR="00000000">
        <w:rPr>
          <w:rFonts w:ascii="Arial" w:hAnsi="Arial"/>
        </w:rPr>
        <w:t>s</w:t>
      </w:r>
      <w:r w:rsidR="00000000">
        <w:rPr>
          <w:vertAlign w:val="subscript"/>
        </w:rPr>
        <w:t>a</w:t>
      </w:r>
      <w:proofErr w:type="spellEnd"/>
      <w:r w:rsidR="00000000">
        <w:rPr>
          <w:rFonts w:ascii="Arial" w:hAnsi="Arial"/>
        </w:rPr>
        <w:t xml:space="preserve">. </w:t>
      </w:r>
      <w:r w:rsidR="00000000">
        <w:t>We test the ratio</w:t>
      </w:r>
      <w:r w:rsidR="00000000">
        <w:rPr>
          <w:spacing w:val="40"/>
        </w:rPr>
        <w:t xml:space="preserve"> </w:t>
      </w:r>
      <w:r w:rsidR="00000000">
        <w:rPr>
          <w:i/>
        </w:rPr>
        <w:t>a</w:t>
      </w:r>
      <w:r w:rsidR="00000000">
        <w:rPr>
          <w:i/>
          <w:spacing w:val="-1"/>
        </w:rPr>
        <w:t xml:space="preserve"> </w:t>
      </w:r>
      <w:r w:rsidR="00000000">
        <w:rPr>
          <w:rFonts w:ascii="Arial" w:hAnsi="Arial"/>
          <w:w w:val="145"/>
        </w:rPr>
        <w:t>/</w:t>
      </w:r>
      <w:proofErr w:type="spellStart"/>
      <w:r w:rsidR="00000000">
        <w:rPr>
          <w:rFonts w:ascii="Arial" w:hAnsi="Arial"/>
          <w:w w:val="145"/>
        </w:rPr>
        <w:t>s</w:t>
      </w:r>
      <w:r w:rsidR="00000000">
        <w:rPr>
          <w:w w:val="145"/>
          <w:vertAlign w:val="subscript"/>
        </w:rPr>
        <w:t>a</w:t>
      </w:r>
      <w:proofErr w:type="spellEnd"/>
      <w:r w:rsidR="00000000">
        <w:rPr>
          <w:spacing w:val="-3"/>
          <w:w w:val="145"/>
        </w:rPr>
        <w:t xml:space="preserve"> </w:t>
      </w:r>
      <w:r w:rsidR="00000000">
        <w:t xml:space="preserve">in a </w:t>
      </w:r>
      <w:proofErr w:type="gramStart"/>
      <w:r w:rsidR="00000000">
        <w:t>Student’s</w:t>
      </w:r>
      <w:proofErr w:type="gramEnd"/>
      <w:r w:rsidR="00000000">
        <w:rPr>
          <w:spacing w:val="40"/>
        </w:rPr>
        <w:t xml:space="preserve"> </w:t>
      </w:r>
      <w:r w:rsidR="00000000">
        <w:rPr>
          <w:i/>
        </w:rPr>
        <w:t>t</w:t>
      </w:r>
      <w:r w:rsidR="00000000">
        <w:t xml:space="preserve">-test and exclude statistically insignificant slope measure- </w:t>
      </w:r>
      <w:proofErr w:type="spellStart"/>
      <w:r w:rsidR="00000000">
        <w:t>ments</w:t>
      </w:r>
      <w:proofErr w:type="spellEnd"/>
      <w:r w:rsidR="00000000">
        <w:rPr>
          <w:spacing w:val="-13"/>
        </w:rPr>
        <w:t xml:space="preserve"> </w:t>
      </w:r>
      <w:r w:rsidR="00000000">
        <w:t>if</w:t>
      </w:r>
      <w:r w:rsidR="00000000">
        <w:rPr>
          <w:spacing w:val="40"/>
        </w:rPr>
        <w:t xml:space="preserve"> </w:t>
      </w:r>
      <w:r w:rsidR="00000000">
        <w:rPr>
          <w:i/>
        </w:rPr>
        <w:t xml:space="preserve">a </w:t>
      </w:r>
      <w:r w:rsidR="00000000">
        <w:rPr>
          <w:rFonts w:ascii="Arial" w:hAnsi="Arial"/>
          <w:w w:val="145"/>
        </w:rPr>
        <w:t>/</w:t>
      </w:r>
      <w:proofErr w:type="spellStart"/>
      <w:r w:rsidR="00000000">
        <w:rPr>
          <w:rFonts w:ascii="Arial" w:hAnsi="Arial"/>
          <w:w w:val="145"/>
        </w:rPr>
        <w:t>s</w:t>
      </w:r>
      <w:r w:rsidR="00000000">
        <w:rPr>
          <w:w w:val="145"/>
          <w:vertAlign w:val="subscript"/>
        </w:rPr>
        <w:t>a</w:t>
      </w:r>
      <w:proofErr w:type="spellEnd"/>
      <w:r w:rsidR="00000000">
        <w:rPr>
          <w:spacing w:val="-19"/>
          <w:w w:val="145"/>
        </w:rPr>
        <w:t xml:space="preserve"> </w:t>
      </w:r>
      <w:r w:rsidR="00000000">
        <w:rPr>
          <w:rFonts w:ascii="Arial" w:hAnsi="Arial"/>
          <w:spacing w:val="7"/>
          <w:w w:val="335"/>
        </w:rPr>
        <w:t>\</w:t>
      </w:r>
      <w:proofErr w:type="spellStart"/>
      <w:r w:rsidR="00000000">
        <w:rPr>
          <w:i/>
          <w:spacing w:val="-7"/>
          <w:w w:val="76"/>
        </w:rPr>
        <w:t>Q</w:t>
      </w:r>
      <w:r w:rsidR="00000000">
        <w:rPr>
          <w:rFonts w:ascii="Arial" w:hAnsi="Arial"/>
          <w:spacing w:val="4"/>
          <w:w w:val="95"/>
          <w:vertAlign w:val="subscript"/>
        </w:rPr>
        <w:t>a</w:t>
      </w:r>
      <w:proofErr w:type="spellEnd"/>
      <w:r w:rsidR="00000000">
        <w:rPr>
          <w:rFonts w:ascii="Arial" w:hAnsi="Arial"/>
          <w:spacing w:val="-6"/>
          <w:w w:val="73"/>
        </w:rPr>
        <w:t>.</w:t>
      </w:r>
      <w:r w:rsidR="00000000">
        <w:rPr>
          <w:rFonts w:ascii="Arial" w:hAnsi="Arial"/>
          <w:spacing w:val="-18"/>
          <w:w w:val="144"/>
        </w:rPr>
        <w:t xml:space="preserve"> </w:t>
      </w:r>
      <w:r w:rsidR="00000000">
        <w:t xml:space="preserve">Then, we compare the ratios between </w:t>
      </w:r>
      <w:r w:rsidR="00000000">
        <w:rPr>
          <w:spacing w:val="-2"/>
        </w:rPr>
        <w:t>speckle</w:t>
      </w:r>
      <w:r w:rsidR="00000000">
        <w:rPr>
          <w:spacing w:val="-5"/>
        </w:rPr>
        <w:t xml:space="preserve"> </w:t>
      </w:r>
      <w:r w:rsidR="00000000">
        <w:rPr>
          <w:spacing w:val="-2"/>
        </w:rPr>
        <w:t>slope</w:t>
      </w:r>
      <w:r w:rsidR="00000000">
        <w:rPr>
          <w:spacing w:val="-4"/>
        </w:rPr>
        <w:t xml:space="preserve"> </w:t>
      </w:r>
      <w:r w:rsidR="00000000">
        <w:rPr>
          <w:spacing w:val="-2"/>
        </w:rPr>
        <w:t>and</w:t>
      </w:r>
      <w:r w:rsidR="00000000">
        <w:rPr>
          <w:spacing w:val="-5"/>
        </w:rPr>
        <w:t xml:space="preserve"> </w:t>
      </w:r>
      <w:r w:rsidR="00000000">
        <w:rPr>
          <w:spacing w:val="-2"/>
        </w:rPr>
        <w:t>background</w:t>
      </w:r>
      <w:r w:rsidR="00000000">
        <w:rPr>
          <w:spacing w:val="-5"/>
        </w:rPr>
        <w:t xml:space="preserve"> </w:t>
      </w:r>
      <w:r w:rsidR="00000000">
        <w:rPr>
          <w:spacing w:val="-2"/>
        </w:rPr>
        <w:t>slope.</w:t>
      </w:r>
      <w:r w:rsidR="00000000">
        <w:rPr>
          <w:spacing w:val="-5"/>
        </w:rPr>
        <w:t xml:space="preserve"> </w:t>
      </w:r>
      <w:r w:rsidR="00000000">
        <w:rPr>
          <w:spacing w:val="-2"/>
        </w:rPr>
        <w:t>Table</w:t>
      </w:r>
      <w:r w:rsidR="00000000">
        <w:rPr>
          <w:spacing w:val="-6"/>
        </w:rPr>
        <w:t xml:space="preserve"> </w:t>
      </w:r>
      <w:r w:rsidR="00000000">
        <w:rPr>
          <w:spacing w:val="-2"/>
        </w:rPr>
        <w:t>1</w:t>
      </w:r>
      <w:r w:rsidR="00000000">
        <w:rPr>
          <w:spacing w:val="-4"/>
        </w:rPr>
        <w:t xml:space="preserve"> </w:t>
      </w:r>
      <w:r w:rsidR="00000000">
        <w:rPr>
          <w:spacing w:val="-2"/>
        </w:rPr>
        <w:t>summarizes</w:t>
      </w:r>
      <w:r w:rsidR="00000000">
        <w:rPr>
          <w:spacing w:val="-5"/>
        </w:rPr>
        <w:t xml:space="preserve"> </w:t>
      </w:r>
      <w:r w:rsidR="00000000">
        <w:rPr>
          <w:spacing w:val="-2"/>
        </w:rPr>
        <w:t xml:space="preserve">the </w:t>
      </w:r>
      <w:r w:rsidR="00000000">
        <w:t>conditions for each of the four event classes. The events which</w:t>
      </w:r>
      <w:r w:rsidR="00000000">
        <w:rPr>
          <w:spacing w:val="-13"/>
        </w:rPr>
        <w:t xml:space="preserve"> </w:t>
      </w:r>
      <w:r w:rsidR="00000000">
        <w:t>do</w:t>
      </w:r>
      <w:r w:rsidR="00000000">
        <w:rPr>
          <w:spacing w:val="-12"/>
        </w:rPr>
        <w:t xml:space="preserve"> </w:t>
      </w:r>
      <w:r w:rsidR="00000000">
        <w:t>not</w:t>
      </w:r>
      <w:r w:rsidR="00000000">
        <w:rPr>
          <w:spacing w:val="-13"/>
        </w:rPr>
        <w:t xml:space="preserve"> </w:t>
      </w:r>
      <w:r w:rsidR="00000000">
        <w:t>satisfy</w:t>
      </w:r>
      <w:r w:rsidR="00000000">
        <w:rPr>
          <w:spacing w:val="-12"/>
        </w:rPr>
        <w:t xml:space="preserve"> </w:t>
      </w:r>
      <w:r w:rsidR="00000000">
        <w:t>the</w:t>
      </w:r>
      <w:r w:rsidR="00000000">
        <w:rPr>
          <w:spacing w:val="-13"/>
        </w:rPr>
        <w:t xml:space="preserve"> </w:t>
      </w:r>
      <w:r w:rsidR="00000000">
        <w:t>criteria</w:t>
      </w:r>
      <w:r w:rsidR="00000000">
        <w:rPr>
          <w:spacing w:val="-12"/>
        </w:rPr>
        <w:t xml:space="preserve"> </w:t>
      </w:r>
      <w:r w:rsidR="00000000">
        <w:t>in</w:t>
      </w:r>
      <w:r w:rsidR="00000000">
        <w:rPr>
          <w:spacing w:val="-13"/>
        </w:rPr>
        <w:t xml:space="preserve"> </w:t>
      </w:r>
      <w:r w:rsidR="00000000">
        <w:t>Table</w:t>
      </w:r>
      <w:r w:rsidR="00000000">
        <w:rPr>
          <w:spacing w:val="-12"/>
        </w:rPr>
        <w:t xml:space="preserve"> </w:t>
      </w:r>
      <w:r w:rsidR="00000000">
        <w:t>1</w:t>
      </w:r>
      <w:r w:rsidR="00000000">
        <w:rPr>
          <w:spacing w:val="-13"/>
        </w:rPr>
        <w:t xml:space="preserve"> </w:t>
      </w:r>
      <w:r w:rsidR="00000000">
        <w:t>are</w:t>
      </w:r>
      <w:r w:rsidR="00000000">
        <w:rPr>
          <w:spacing w:val="-12"/>
        </w:rPr>
        <w:t xml:space="preserve"> </w:t>
      </w:r>
      <w:r w:rsidR="00000000">
        <w:t>excluded</w:t>
      </w:r>
      <w:r w:rsidR="00000000">
        <w:rPr>
          <w:spacing w:val="-13"/>
        </w:rPr>
        <w:t xml:space="preserve"> </w:t>
      </w:r>
      <w:r w:rsidR="00000000">
        <w:t>from the analysis.</w:t>
      </w:r>
    </w:p>
    <w:p w14:paraId="458D481A" w14:textId="77777777" w:rsidR="00F617EF" w:rsidRDefault="00000000">
      <w:pPr>
        <w:pStyle w:val="a3"/>
        <w:spacing w:line="249" w:lineRule="auto"/>
        <w:ind w:left="156" w:right="38" w:firstLine="197"/>
        <w:jc w:val="both"/>
      </w:pPr>
      <w:r>
        <w:rPr>
          <w:w w:val="95"/>
        </w:rPr>
        <w:t>It</w:t>
      </w:r>
      <w:r>
        <w:rPr>
          <w:spacing w:val="-3"/>
          <w:w w:val="95"/>
        </w:rPr>
        <w:t xml:space="preserve"> </w:t>
      </w:r>
      <w:r>
        <w:rPr>
          <w:w w:val="95"/>
        </w:rPr>
        <w:t>should</w:t>
      </w:r>
      <w:r>
        <w:rPr>
          <w:spacing w:val="-5"/>
          <w:w w:val="95"/>
        </w:rPr>
        <w:t xml:space="preserve"> </w:t>
      </w:r>
      <w:r>
        <w:rPr>
          <w:w w:val="95"/>
        </w:rPr>
        <w:t>be</w:t>
      </w:r>
      <w:r>
        <w:rPr>
          <w:spacing w:val="-2"/>
          <w:w w:val="95"/>
        </w:rPr>
        <w:t xml:space="preserve"> </w:t>
      </w:r>
      <w:r>
        <w:rPr>
          <w:w w:val="95"/>
        </w:rPr>
        <w:t>noticed</w:t>
      </w:r>
      <w:r>
        <w:rPr>
          <w:spacing w:val="-2"/>
          <w:w w:val="95"/>
        </w:rPr>
        <w:t xml:space="preserve"> </w:t>
      </w:r>
      <w:r>
        <w:rPr>
          <w:w w:val="95"/>
        </w:rPr>
        <w:t>that</w:t>
      </w:r>
      <w:r>
        <w:rPr>
          <w:spacing w:val="-2"/>
          <w:w w:val="95"/>
        </w:rPr>
        <w:t xml:space="preserve"> </w:t>
      </w:r>
      <w:r>
        <w:rPr>
          <w:w w:val="95"/>
        </w:rPr>
        <w:t>the</w:t>
      </w:r>
      <w:r>
        <w:rPr>
          <w:spacing w:val="-3"/>
          <w:w w:val="95"/>
        </w:rPr>
        <w:t xml:space="preserve"> </w:t>
      </w:r>
      <w:r>
        <w:rPr>
          <w:w w:val="95"/>
        </w:rPr>
        <w:t>strategy</w:t>
      </w:r>
      <w:r>
        <w:rPr>
          <w:spacing w:val="-3"/>
          <w:w w:val="95"/>
        </w:rPr>
        <w:t xml:space="preserve"> </w:t>
      </w:r>
      <w:r>
        <w:rPr>
          <w:w w:val="95"/>
        </w:rPr>
        <w:t>of</w:t>
      </w:r>
      <w:r>
        <w:rPr>
          <w:spacing w:val="-2"/>
          <w:w w:val="95"/>
        </w:rPr>
        <w:t xml:space="preserve"> </w:t>
      </w:r>
      <w:r>
        <w:rPr>
          <w:w w:val="95"/>
        </w:rPr>
        <w:t>analyzing</w:t>
      </w:r>
      <w:r>
        <w:rPr>
          <w:spacing w:val="-1"/>
          <w:w w:val="95"/>
        </w:rPr>
        <w:t xml:space="preserve"> </w:t>
      </w:r>
      <w:r>
        <w:rPr>
          <w:w w:val="95"/>
        </w:rPr>
        <w:t>only</w:t>
      </w:r>
      <w:r>
        <w:rPr>
          <w:spacing w:val="-3"/>
          <w:w w:val="95"/>
        </w:rPr>
        <w:t xml:space="preserve"> </w:t>
      </w:r>
      <w:r>
        <w:rPr>
          <w:w w:val="95"/>
        </w:rPr>
        <w:t xml:space="preserve">short </w:t>
      </w:r>
      <w:r>
        <w:t xml:space="preserve">intervals renders the algorithm relatively robust against the </w:t>
      </w:r>
      <w:proofErr w:type="gramStart"/>
      <w:r>
        <w:rPr>
          <w:w w:val="95"/>
        </w:rPr>
        <w:t>longer term</w:t>
      </w:r>
      <w:proofErr w:type="gramEnd"/>
      <w:r>
        <w:rPr>
          <w:w w:val="95"/>
        </w:rPr>
        <w:t xml:space="preserve"> effects of bleaching and intensity changes </w:t>
      </w:r>
      <w:proofErr w:type="spellStart"/>
      <w:r>
        <w:rPr>
          <w:w w:val="95"/>
        </w:rPr>
        <w:t>associ</w:t>
      </w:r>
      <w:proofErr w:type="spellEnd"/>
      <w:r>
        <w:rPr>
          <w:w w:val="95"/>
        </w:rPr>
        <w:t xml:space="preserve">- </w:t>
      </w:r>
      <w:proofErr w:type="spellStart"/>
      <w:r>
        <w:t>ated</w:t>
      </w:r>
      <w:proofErr w:type="spellEnd"/>
      <w:r>
        <w:rPr>
          <w:spacing w:val="-6"/>
        </w:rPr>
        <w:t xml:space="preserve"> </w:t>
      </w:r>
      <w:r>
        <w:t>with</w:t>
      </w:r>
      <w:r>
        <w:rPr>
          <w:spacing w:val="-6"/>
        </w:rPr>
        <w:t xml:space="preserve"> </w:t>
      </w:r>
      <w:r>
        <w:t>focus</w:t>
      </w:r>
      <w:r>
        <w:rPr>
          <w:spacing w:val="-6"/>
        </w:rPr>
        <w:t xml:space="preserve"> </w:t>
      </w:r>
      <w:r>
        <w:t>drift</w:t>
      </w:r>
      <w:r>
        <w:rPr>
          <w:spacing w:val="-7"/>
        </w:rPr>
        <w:t xml:space="preserve"> </w:t>
      </w:r>
      <w:r>
        <w:t>or</w:t>
      </w:r>
      <w:r>
        <w:rPr>
          <w:spacing w:val="-6"/>
        </w:rPr>
        <w:t xml:space="preserve"> </w:t>
      </w:r>
      <w:r>
        <w:t>sample</w:t>
      </w:r>
      <w:r>
        <w:rPr>
          <w:spacing w:val="-7"/>
        </w:rPr>
        <w:t xml:space="preserve"> </w:t>
      </w:r>
      <w:r>
        <w:t>movement</w:t>
      </w:r>
      <w:r>
        <w:rPr>
          <w:spacing w:val="-6"/>
        </w:rPr>
        <w:t xml:space="preserve"> </w:t>
      </w:r>
      <w:r>
        <w:t>in</w:t>
      </w:r>
      <w:r>
        <w:rPr>
          <w:spacing w:val="-7"/>
        </w:rPr>
        <w:t xml:space="preserve"> </w:t>
      </w:r>
      <w:r>
        <w:t>axial</w:t>
      </w:r>
      <w:r>
        <w:rPr>
          <w:spacing w:val="-6"/>
        </w:rPr>
        <w:t xml:space="preserve"> </w:t>
      </w:r>
      <w:r>
        <w:t>direction.</w:t>
      </w:r>
    </w:p>
    <w:p w14:paraId="5813DAD8" w14:textId="77777777" w:rsidR="00F617EF" w:rsidRDefault="00F617EF">
      <w:pPr>
        <w:pStyle w:val="a3"/>
      </w:pPr>
    </w:p>
    <w:p w14:paraId="0CBF82AA" w14:textId="77777777" w:rsidR="00F617EF" w:rsidRDefault="00000000">
      <w:pPr>
        <w:pStyle w:val="a3"/>
        <w:spacing w:before="149" w:line="249" w:lineRule="auto"/>
        <w:ind w:left="156"/>
        <w:rPr>
          <w:rFonts w:ascii="Arial"/>
        </w:rPr>
      </w:pPr>
      <w:r>
        <w:rPr>
          <w:rFonts w:ascii="Arial"/>
          <w:w w:val="105"/>
        </w:rPr>
        <w:t>Kinetic analysis of birth and death events and</w:t>
      </w:r>
      <w:r>
        <w:rPr>
          <w:rFonts w:ascii="Arial"/>
          <w:spacing w:val="40"/>
          <w:w w:val="105"/>
        </w:rPr>
        <w:t xml:space="preserve"> </w:t>
      </w:r>
      <w:r>
        <w:rPr>
          <w:rFonts w:ascii="Arial"/>
          <w:w w:val="105"/>
        </w:rPr>
        <w:t>accumulation of actin turnover maps</w:t>
      </w:r>
    </w:p>
    <w:p w14:paraId="2A046058" w14:textId="77777777" w:rsidR="00F617EF" w:rsidRDefault="00000000">
      <w:pPr>
        <w:pStyle w:val="a3"/>
        <w:spacing w:before="121" w:line="249" w:lineRule="auto"/>
        <w:ind w:left="156" w:right="38"/>
        <w:jc w:val="both"/>
      </w:pPr>
      <w:r>
        <w:rPr>
          <w:spacing w:val="-2"/>
        </w:rPr>
        <w:t>Using</w:t>
      </w:r>
      <w:r>
        <w:rPr>
          <w:spacing w:val="-5"/>
        </w:rPr>
        <w:t xml:space="preserve"> </w:t>
      </w:r>
      <w:r>
        <w:rPr>
          <w:spacing w:val="-2"/>
        </w:rPr>
        <w:t>the</w:t>
      </w:r>
      <w:r>
        <w:rPr>
          <w:spacing w:val="-5"/>
        </w:rPr>
        <w:t xml:space="preserve"> </w:t>
      </w:r>
      <w:r>
        <w:rPr>
          <w:spacing w:val="-2"/>
        </w:rPr>
        <w:t>classification</w:t>
      </w:r>
      <w:r>
        <w:rPr>
          <w:spacing w:val="-6"/>
        </w:rPr>
        <w:t xml:space="preserve"> </w:t>
      </w:r>
      <w:r>
        <w:rPr>
          <w:spacing w:val="-2"/>
        </w:rPr>
        <w:t>of</w:t>
      </w:r>
      <w:r>
        <w:rPr>
          <w:spacing w:val="-6"/>
        </w:rPr>
        <w:t xml:space="preserve"> </w:t>
      </w:r>
      <w:r>
        <w:rPr>
          <w:spacing w:val="-2"/>
        </w:rPr>
        <w:t>speckle</w:t>
      </w:r>
      <w:r>
        <w:rPr>
          <w:spacing w:val="-7"/>
        </w:rPr>
        <w:t xml:space="preserve"> </w:t>
      </w:r>
      <w:r>
        <w:rPr>
          <w:spacing w:val="-2"/>
        </w:rPr>
        <w:t>birth</w:t>
      </w:r>
      <w:r>
        <w:rPr>
          <w:spacing w:val="-5"/>
        </w:rPr>
        <w:t xml:space="preserve"> </w:t>
      </w:r>
      <w:r>
        <w:rPr>
          <w:spacing w:val="-2"/>
        </w:rPr>
        <w:t>and</w:t>
      </w:r>
      <w:r>
        <w:rPr>
          <w:spacing w:val="-6"/>
        </w:rPr>
        <w:t xml:space="preserve"> </w:t>
      </w:r>
      <w:r>
        <w:rPr>
          <w:spacing w:val="-2"/>
        </w:rPr>
        <w:t>death</w:t>
      </w:r>
      <w:r>
        <w:rPr>
          <w:spacing w:val="-6"/>
        </w:rPr>
        <w:t xml:space="preserve"> </w:t>
      </w:r>
      <w:r>
        <w:rPr>
          <w:spacing w:val="-2"/>
        </w:rPr>
        <w:t>events,</w:t>
      </w:r>
      <w:r>
        <w:rPr>
          <w:spacing w:val="-6"/>
        </w:rPr>
        <w:t xml:space="preserve"> </w:t>
      </w:r>
      <w:r>
        <w:rPr>
          <w:spacing w:val="-2"/>
        </w:rPr>
        <w:t xml:space="preserve">the </w:t>
      </w:r>
      <w:r>
        <w:t>final step of the algorithm is to extract a measure for the polymer</w:t>
      </w:r>
      <w:r>
        <w:rPr>
          <w:spacing w:val="58"/>
        </w:rPr>
        <w:t xml:space="preserve"> </w:t>
      </w:r>
      <w:r>
        <w:t>kinetics</w:t>
      </w:r>
      <w:r>
        <w:rPr>
          <w:spacing w:val="59"/>
        </w:rPr>
        <w:t xml:space="preserve"> </w:t>
      </w:r>
      <w:r>
        <w:t>reported</w:t>
      </w:r>
      <w:r>
        <w:rPr>
          <w:spacing w:val="59"/>
        </w:rPr>
        <w:t xml:space="preserve"> </w:t>
      </w:r>
      <w:r>
        <w:t>by</w:t>
      </w:r>
      <w:r>
        <w:rPr>
          <w:spacing w:val="59"/>
        </w:rPr>
        <w:t xml:space="preserve"> </w:t>
      </w:r>
      <w:r>
        <w:t>the</w:t>
      </w:r>
      <w:r>
        <w:rPr>
          <w:spacing w:val="58"/>
        </w:rPr>
        <w:t xml:space="preserve"> </w:t>
      </w:r>
      <w:r>
        <w:t>speckle</w:t>
      </w:r>
      <w:r>
        <w:rPr>
          <w:spacing w:val="58"/>
        </w:rPr>
        <w:t xml:space="preserve"> </w:t>
      </w:r>
      <w:r>
        <w:t>activity.</w:t>
      </w:r>
      <w:r>
        <w:rPr>
          <w:spacing w:val="58"/>
        </w:rPr>
        <w:t xml:space="preserve"> </w:t>
      </w:r>
      <w:r>
        <w:rPr>
          <w:spacing w:val="-4"/>
        </w:rPr>
        <w:t>This</w:t>
      </w:r>
    </w:p>
    <w:p w14:paraId="04F0C65F" w14:textId="77777777" w:rsidR="00F617EF" w:rsidRDefault="00000000">
      <w:pPr>
        <w:pStyle w:val="a3"/>
        <w:spacing w:before="69" w:line="249" w:lineRule="auto"/>
        <w:ind w:left="156" w:right="119"/>
        <w:jc w:val="both"/>
      </w:pPr>
      <w:r>
        <w:br w:type="column"/>
      </w:r>
      <w:r>
        <w:t>analysis is motivated by the fact that the changes in fluorescence intensity, which either lead to the formation</w:t>
      </w:r>
      <w:r>
        <w:rPr>
          <w:spacing w:val="80"/>
        </w:rPr>
        <w:t xml:space="preserve"> </w:t>
      </w:r>
      <w:r>
        <w:t xml:space="preserve">or dissolution of a speckle, reflect, on average, the rate </w:t>
      </w:r>
      <w:proofErr w:type="spellStart"/>
      <w:r>
        <w:t>dif</w:t>
      </w:r>
      <w:proofErr w:type="spellEnd"/>
      <w:r>
        <w:t xml:space="preserve">- </w:t>
      </w:r>
      <w:proofErr w:type="spellStart"/>
      <w:r>
        <w:rPr>
          <w:w w:val="95"/>
        </w:rPr>
        <w:t>ference</w:t>
      </w:r>
      <w:proofErr w:type="spellEnd"/>
      <w:r>
        <w:rPr>
          <w:w w:val="95"/>
        </w:rPr>
        <w:t xml:space="preserve"> between local monomer association and dissociation. </w:t>
      </w:r>
      <w:r>
        <w:rPr>
          <w:spacing w:val="-2"/>
        </w:rPr>
        <w:t>Nominally, the</w:t>
      </w:r>
      <w:r>
        <w:rPr>
          <w:spacing w:val="-3"/>
        </w:rPr>
        <w:t xml:space="preserve"> </w:t>
      </w:r>
      <w:r>
        <w:rPr>
          <w:spacing w:val="-2"/>
        </w:rPr>
        <w:t>conversion factor</w:t>
      </w:r>
      <w:r>
        <w:rPr>
          <w:spacing w:val="-3"/>
        </w:rPr>
        <w:t xml:space="preserve"> </w:t>
      </w:r>
      <w:r>
        <w:rPr>
          <w:spacing w:val="-2"/>
        </w:rPr>
        <w:t>between</w:t>
      </w:r>
      <w:r>
        <w:rPr>
          <w:spacing w:val="-3"/>
        </w:rPr>
        <w:t xml:space="preserve"> </w:t>
      </w:r>
      <w:r>
        <w:rPr>
          <w:spacing w:val="-2"/>
        </w:rPr>
        <w:t>the</w:t>
      </w:r>
      <w:r>
        <w:rPr>
          <w:spacing w:val="-3"/>
        </w:rPr>
        <w:t xml:space="preserve"> </w:t>
      </w:r>
      <w:r>
        <w:rPr>
          <w:spacing w:val="-2"/>
        </w:rPr>
        <w:t xml:space="preserve">rate difference </w:t>
      </w:r>
      <w:r>
        <w:t>and</w:t>
      </w:r>
      <w:r>
        <w:rPr>
          <w:spacing w:val="40"/>
        </w:rPr>
        <w:t xml:space="preserve"> </w:t>
      </w:r>
      <w:r>
        <w:t>the</w:t>
      </w:r>
      <w:r>
        <w:rPr>
          <w:spacing w:val="40"/>
        </w:rPr>
        <w:t xml:space="preserve"> </w:t>
      </w:r>
      <w:r>
        <w:t>observable</w:t>
      </w:r>
      <w:r>
        <w:rPr>
          <w:spacing w:val="40"/>
        </w:rPr>
        <w:t xml:space="preserve"> </w:t>
      </w:r>
      <w:r>
        <w:t>intensity</w:t>
      </w:r>
      <w:r>
        <w:rPr>
          <w:spacing w:val="40"/>
        </w:rPr>
        <w:t xml:space="preserve"> </w:t>
      </w:r>
      <w:r>
        <w:t>fluctuation</w:t>
      </w:r>
      <w:r>
        <w:rPr>
          <w:spacing w:val="40"/>
        </w:rPr>
        <w:t xml:space="preserve"> </w:t>
      </w:r>
      <w:r>
        <w:t>is</w:t>
      </w:r>
      <w:r>
        <w:rPr>
          <w:spacing w:val="40"/>
        </w:rPr>
        <w:t xml:space="preserve"> </w:t>
      </w:r>
      <w:r>
        <w:t>governed</w:t>
      </w:r>
      <w:r>
        <w:rPr>
          <w:spacing w:val="40"/>
        </w:rPr>
        <w:t xml:space="preserve"> </w:t>
      </w:r>
      <w:r>
        <w:t>by the</w:t>
      </w:r>
      <w:r>
        <w:rPr>
          <w:spacing w:val="33"/>
        </w:rPr>
        <w:t xml:space="preserve"> </w:t>
      </w:r>
      <w:r>
        <w:t>labeling</w:t>
      </w:r>
      <w:r>
        <w:rPr>
          <w:spacing w:val="33"/>
        </w:rPr>
        <w:t xml:space="preserve"> </w:t>
      </w:r>
      <w:r>
        <w:t>ratio</w:t>
      </w:r>
      <w:r>
        <w:rPr>
          <w:spacing w:val="34"/>
        </w:rPr>
        <w:t xml:space="preserve"> </w:t>
      </w:r>
      <w:r>
        <w:rPr>
          <w:i/>
        </w:rPr>
        <w:t>f</w:t>
      </w:r>
      <w:r>
        <w:t>.</w:t>
      </w:r>
      <w:r>
        <w:rPr>
          <w:spacing w:val="33"/>
        </w:rPr>
        <w:t xml:space="preserve"> </w:t>
      </w:r>
      <w:r>
        <w:t>Of</w:t>
      </w:r>
      <w:r>
        <w:rPr>
          <w:spacing w:val="33"/>
        </w:rPr>
        <w:t xml:space="preserve"> </w:t>
      </w:r>
      <w:r>
        <w:t>course,</w:t>
      </w:r>
      <w:r>
        <w:rPr>
          <w:spacing w:val="33"/>
        </w:rPr>
        <w:t xml:space="preserve"> </w:t>
      </w:r>
      <w:r>
        <w:t>the</w:t>
      </w:r>
      <w:r>
        <w:rPr>
          <w:spacing w:val="33"/>
        </w:rPr>
        <w:t xml:space="preserve"> </w:t>
      </w:r>
      <w:r>
        <w:t>same</w:t>
      </w:r>
      <w:r>
        <w:rPr>
          <w:spacing w:val="34"/>
        </w:rPr>
        <w:t xml:space="preserve"> </w:t>
      </w:r>
      <w:r>
        <w:t>argument</w:t>
      </w:r>
      <w:r>
        <w:rPr>
          <w:spacing w:val="34"/>
        </w:rPr>
        <w:t xml:space="preserve"> </w:t>
      </w:r>
      <w:r>
        <w:t>holds for</w:t>
      </w:r>
      <w:r>
        <w:rPr>
          <w:spacing w:val="-7"/>
        </w:rPr>
        <w:t xml:space="preserve"> </w:t>
      </w:r>
      <w:r>
        <w:t>any</w:t>
      </w:r>
      <w:r>
        <w:rPr>
          <w:spacing w:val="-7"/>
        </w:rPr>
        <w:t xml:space="preserve"> </w:t>
      </w:r>
      <w:r>
        <w:t>image</w:t>
      </w:r>
      <w:r>
        <w:rPr>
          <w:spacing w:val="-7"/>
        </w:rPr>
        <w:t xml:space="preserve"> </w:t>
      </w:r>
      <w:r>
        <w:t>point</w:t>
      </w:r>
      <w:r>
        <w:rPr>
          <w:spacing w:val="-7"/>
        </w:rPr>
        <w:t xml:space="preserve"> </w:t>
      </w:r>
      <w:r>
        <w:t>and</w:t>
      </w:r>
      <w:r>
        <w:rPr>
          <w:spacing w:val="-7"/>
        </w:rPr>
        <w:t xml:space="preserve"> </w:t>
      </w:r>
      <w:r>
        <w:t>not</w:t>
      </w:r>
      <w:r>
        <w:rPr>
          <w:spacing w:val="-7"/>
        </w:rPr>
        <w:t xml:space="preserve"> </w:t>
      </w:r>
      <w:r>
        <w:t>only</w:t>
      </w:r>
      <w:r>
        <w:rPr>
          <w:spacing w:val="-7"/>
        </w:rPr>
        <w:t xml:space="preserve"> </w:t>
      </w:r>
      <w:r>
        <w:t>for</w:t>
      </w:r>
      <w:r>
        <w:rPr>
          <w:spacing w:val="-7"/>
        </w:rPr>
        <w:t xml:space="preserve"> </w:t>
      </w:r>
      <w:r>
        <w:t>speckles.</w:t>
      </w:r>
      <w:r>
        <w:rPr>
          <w:spacing w:val="-7"/>
        </w:rPr>
        <w:t xml:space="preserve"> </w:t>
      </w:r>
      <w:r>
        <w:t>However,</w:t>
      </w:r>
      <w:r>
        <w:rPr>
          <w:spacing w:val="-7"/>
        </w:rPr>
        <w:t xml:space="preserve"> </w:t>
      </w:r>
      <w:r>
        <w:t>the appearance</w:t>
      </w:r>
      <w:r>
        <w:rPr>
          <w:spacing w:val="40"/>
        </w:rPr>
        <w:t xml:space="preserve"> </w:t>
      </w:r>
      <w:r>
        <w:t>or</w:t>
      </w:r>
      <w:r>
        <w:rPr>
          <w:spacing w:val="40"/>
        </w:rPr>
        <w:t xml:space="preserve"> </w:t>
      </w:r>
      <w:r>
        <w:t>disappearance</w:t>
      </w:r>
      <w:r>
        <w:rPr>
          <w:spacing w:val="40"/>
        </w:rPr>
        <w:t xml:space="preserve"> </w:t>
      </w:r>
      <w:r>
        <w:t>of</w:t>
      </w:r>
      <w:r>
        <w:rPr>
          <w:spacing w:val="40"/>
        </w:rPr>
        <w:t xml:space="preserve"> </w:t>
      </w:r>
      <w:r>
        <w:t>a</w:t>
      </w:r>
      <w:r>
        <w:rPr>
          <w:spacing w:val="40"/>
        </w:rPr>
        <w:t xml:space="preserve"> </w:t>
      </w:r>
      <w:r>
        <w:t>speckle</w:t>
      </w:r>
      <w:r>
        <w:rPr>
          <w:spacing w:val="40"/>
        </w:rPr>
        <w:t xml:space="preserve"> </w:t>
      </w:r>
      <w:r>
        <w:t>marks</w:t>
      </w:r>
      <w:r>
        <w:rPr>
          <w:spacing w:val="40"/>
        </w:rPr>
        <w:t xml:space="preserve"> </w:t>
      </w:r>
      <w:r>
        <w:t>spots</w:t>
      </w:r>
      <w:r>
        <w:rPr>
          <w:spacing w:val="40"/>
        </w:rPr>
        <w:t xml:space="preserve"> </w:t>
      </w:r>
      <w:r>
        <w:t xml:space="preserve">of particularly high kinetic action, which can be quantified </w:t>
      </w:r>
      <w:r>
        <w:rPr>
          <w:w w:val="95"/>
        </w:rPr>
        <w:t>significantly above noise, whereas the continuous analysis of</w:t>
      </w:r>
      <w:r>
        <w:rPr>
          <w:spacing w:val="80"/>
        </w:rPr>
        <w:t xml:space="preserve"> </w:t>
      </w:r>
      <w:r>
        <w:t>a more homogeneous fluorescence signal over time is pre- vented by imaging artifacts such as noise and bleaching (see Discussion).</w:t>
      </w:r>
    </w:p>
    <w:p w14:paraId="23F6D90B" w14:textId="77777777" w:rsidR="00F617EF" w:rsidRDefault="002C0DE7">
      <w:pPr>
        <w:pStyle w:val="a3"/>
        <w:spacing w:line="249" w:lineRule="auto"/>
        <w:ind w:left="156" w:right="119" w:firstLine="197"/>
        <w:jc w:val="both"/>
      </w:pPr>
      <w:r>
        <w:pict w14:anchorId="66118F91">
          <v:shape id="docshape49" o:spid="_x0000_s2091" type="#_x0000_t202" alt="" style="position:absolute;left:0;text-align:left;margin-left:310.85pt;margin-top:25.75pt;width:10.4pt;height:17.05pt;z-index:-16210432;mso-wrap-style:square;mso-wrap-edited:f;mso-width-percent:0;mso-height-percent:0;mso-position-horizontal-relative:page;mso-width-percent:0;mso-height-percent:0;v-text-anchor:top" filled="f" stroked="f">
            <v:textbox inset="0,0,0,0">
              <w:txbxContent>
                <w:p w14:paraId="0894D712" w14:textId="77777777" w:rsidR="00F617EF" w:rsidRDefault="00000000">
                  <w:pPr>
                    <w:spacing w:line="204" w:lineRule="exact"/>
                    <w:rPr>
                      <w:rFonts w:ascii="Arial Unicode MS"/>
                      <w:sz w:val="20"/>
                    </w:rPr>
                  </w:pPr>
                  <w:r>
                    <w:rPr>
                      <w:rFonts w:ascii="Arial Unicode MS"/>
                      <w:w w:val="105"/>
                      <w:sz w:val="20"/>
                    </w:rPr>
                    <w:t>|</w:t>
                  </w:r>
                  <w:r>
                    <w:rPr>
                      <w:rFonts w:ascii="Arial Unicode MS"/>
                      <w:spacing w:val="39"/>
                      <w:w w:val="105"/>
                      <w:sz w:val="20"/>
                    </w:rPr>
                    <w:t xml:space="preserve"> </w:t>
                  </w:r>
                  <w:r>
                    <w:rPr>
                      <w:rFonts w:ascii="Arial Unicode MS"/>
                      <w:spacing w:val="-10"/>
                      <w:w w:val="105"/>
                      <w:sz w:val="20"/>
                    </w:rPr>
                    <w:t>|</w:t>
                  </w:r>
                </w:p>
              </w:txbxContent>
            </v:textbox>
            <w10:wrap anchorx="page"/>
          </v:shape>
        </w:pict>
      </w:r>
      <w:r>
        <w:pict w14:anchorId="643EC3B6">
          <v:shape id="docshape50" o:spid="_x0000_s2090" type="#_x0000_t202" alt="" style="position:absolute;left:0;text-align:left;margin-left:414.6pt;margin-top:13.85pt;width:10.45pt;height:17.05pt;z-index:-16209920;mso-wrap-style:square;mso-wrap-edited:f;mso-width-percent:0;mso-height-percent:0;mso-position-horizontal-relative:page;mso-width-percent:0;mso-height-percent:0;v-text-anchor:top" filled="f" stroked="f">
            <v:textbox inset="0,0,0,0">
              <w:txbxContent>
                <w:p w14:paraId="42BBA88B" w14:textId="77777777" w:rsidR="00F617EF" w:rsidRDefault="00000000">
                  <w:pPr>
                    <w:spacing w:line="204" w:lineRule="exact"/>
                    <w:rPr>
                      <w:rFonts w:ascii="Arial Unicode MS"/>
                      <w:sz w:val="20"/>
                    </w:rPr>
                  </w:pPr>
                  <w:r>
                    <w:rPr>
                      <w:rFonts w:ascii="Arial Unicode MS"/>
                      <w:w w:val="105"/>
                      <w:sz w:val="20"/>
                    </w:rPr>
                    <w:t>|</w:t>
                  </w:r>
                  <w:r>
                    <w:rPr>
                      <w:rFonts w:ascii="Arial Unicode MS"/>
                      <w:spacing w:val="40"/>
                      <w:w w:val="105"/>
                      <w:sz w:val="20"/>
                    </w:rPr>
                    <w:t xml:space="preserve"> </w:t>
                  </w:r>
                  <w:r>
                    <w:rPr>
                      <w:rFonts w:ascii="Arial Unicode MS"/>
                      <w:spacing w:val="-10"/>
                      <w:w w:val="105"/>
                      <w:sz w:val="20"/>
                    </w:rPr>
                    <w:t>|</w:t>
                  </w:r>
                </w:p>
              </w:txbxContent>
            </v:textbox>
            <w10:wrap anchorx="page"/>
          </v:shape>
        </w:pict>
      </w:r>
      <w:r w:rsidR="00000000">
        <w:t>During classification, each significant event is assigned with</w:t>
      </w:r>
      <w:r w:rsidR="00000000">
        <w:rPr>
          <w:spacing w:val="38"/>
        </w:rPr>
        <w:t xml:space="preserve"> </w:t>
      </w:r>
      <w:r w:rsidR="00000000">
        <w:t>the</w:t>
      </w:r>
      <w:r w:rsidR="00000000">
        <w:rPr>
          <w:spacing w:val="37"/>
        </w:rPr>
        <w:t xml:space="preserve"> </w:t>
      </w:r>
      <w:r w:rsidR="00000000">
        <w:t>intensity</w:t>
      </w:r>
      <w:r w:rsidR="00000000">
        <w:rPr>
          <w:spacing w:val="38"/>
        </w:rPr>
        <w:t xml:space="preserve"> </w:t>
      </w:r>
      <w:r w:rsidR="00000000">
        <w:t>slope</w:t>
      </w:r>
      <w:r w:rsidR="00000000">
        <w:rPr>
          <w:spacing w:val="80"/>
        </w:rPr>
        <w:t xml:space="preserve"> </w:t>
      </w:r>
      <w:r w:rsidR="00000000">
        <w:rPr>
          <w:i/>
        </w:rPr>
        <w:t>a</w:t>
      </w:r>
      <w:r w:rsidR="00000000">
        <w:rPr>
          <w:i/>
          <w:spacing w:val="80"/>
        </w:rPr>
        <w:t xml:space="preserve"> </w:t>
      </w:r>
      <w:r w:rsidR="00000000">
        <w:t>resulting</w:t>
      </w:r>
      <w:r w:rsidR="00000000">
        <w:rPr>
          <w:spacing w:val="36"/>
        </w:rPr>
        <w:t xml:space="preserve"> </w:t>
      </w:r>
      <w:r w:rsidR="00000000">
        <w:t>in</w:t>
      </w:r>
      <w:r w:rsidR="00000000">
        <w:rPr>
          <w:spacing w:val="38"/>
        </w:rPr>
        <w:t xml:space="preserve"> </w:t>
      </w:r>
      <w:r w:rsidR="00000000">
        <w:t>the</w:t>
      </w:r>
      <w:r w:rsidR="00000000">
        <w:rPr>
          <w:spacing w:val="38"/>
        </w:rPr>
        <w:t xml:space="preserve"> </w:t>
      </w:r>
      <w:r w:rsidR="00000000">
        <w:t>highest</w:t>
      </w:r>
      <w:r w:rsidR="00000000">
        <w:rPr>
          <w:spacing w:val="38"/>
        </w:rPr>
        <w:t xml:space="preserve"> </w:t>
      </w:r>
      <w:r w:rsidR="00000000">
        <w:t xml:space="preserve">ratio </w:t>
      </w:r>
      <w:r w:rsidR="00000000">
        <w:rPr>
          <w:i/>
        </w:rPr>
        <w:t xml:space="preserve">a </w:t>
      </w:r>
      <w:r w:rsidR="00000000">
        <w:rPr>
          <w:rFonts w:ascii="Arial"/>
        </w:rPr>
        <w:t>/</w:t>
      </w:r>
      <w:proofErr w:type="spellStart"/>
      <w:r w:rsidR="00000000">
        <w:rPr>
          <w:rFonts w:ascii="Arial"/>
        </w:rPr>
        <w:t>s</w:t>
      </w:r>
      <w:r w:rsidR="00000000">
        <w:rPr>
          <w:vertAlign w:val="subscript"/>
        </w:rPr>
        <w:t>a</w:t>
      </w:r>
      <w:proofErr w:type="spellEnd"/>
      <w:r w:rsidR="00000000">
        <w:t xml:space="preserve">. We refer to this slope as the score </w:t>
      </w:r>
      <w:r w:rsidR="00000000">
        <w:rPr>
          <w:i/>
        </w:rPr>
        <w:t xml:space="preserve">s </w:t>
      </w:r>
      <w:r w:rsidR="00000000">
        <w:t>of the event. Scores are counted positive for polymerization events and negative for depolymerization events (see last column of Table 1). Notice that the score values are highly stochastic: given</w:t>
      </w:r>
      <w:r w:rsidR="00000000">
        <w:rPr>
          <w:spacing w:val="10"/>
        </w:rPr>
        <w:t xml:space="preserve"> </w:t>
      </w:r>
      <w:r w:rsidR="00000000">
        <w:t>a</w:t>
      </w:r>
      <w:r w:rsidR="00000000">
        <w:rPr>
          <w:spacing w:val="8"/>
        </w:rPr>
        <w:t xml:space="preserve"> </w:t>
      </w:r>
      <w:r w:rsidR="00000000">
        <w:t>rate</w:t>
      </w:r>
      <w:r w:rsidR="00000000">
        <w:rPr>
          <w:spacing w:val="10"/>
        </w:rPr>
        <w:t xml:space="preserve"> </w:t>
      </w:r>
      <w:r w:rsidR="00000000">
        <w:t>difference</w:t>
      </w:r>
      <w:r w:rsidR="00000000">
        <w:rPr>
          <w:spacing w:val="10"/>
        </w:rPr>
        <w:t xml:space="preserve"> </w:t>
      </w:r>
      <w:r w:rsidR="00000000">
        <w:rPr>
          <w:i/>
        </w:rPr>
        <w:t>r</w:t>
      </w:r>
      <w:r w:rsidR="00000000">
        <w:t>,</w:t>
      </w:r>
      <w:r w:rsidR="00000000">
        <w:rPr>
          <w:spacing w:val="8"/>
        </w:rPr>
        <w:t xml:space="preserve"> </w:t>
      </w:r>
      <w:r w:rsidR="00000000">
        <w:t>i.e.,</w:t>
      </w:r>
      <w:r w:rsidR="00000000">
        <w:rPr>
          <w:spacing w:val="10"/>
        </w:rPr>
        <w:t xml:space="preserve"> </w:t>
      </w:r>
      <w:r w:rsidR="00000000">
        <w:t>the</w:t>
      </w:r>
      <w:r w:rsidR="00000000">
        <w:rPr>
          <w:spacing w:val="8"/>
        </w:rPr>
        <w:t xml:space="preserve"> </w:t>
      </w:r>
      <w:r w:rsidR="00000000">
        <w:t>net</w:t>
      </w:r>
      <w:r w:rsidR="00000000">
        <w:rPr>
          <w:spacing w:val="9"/>
        </w:rPr>
        <w:t xml:space="preserve"> </w:t>
      </w:r>
      <w:r w:rsidR="00000000">
        <w:t>number</w:t>
      </w:r>
      <w:r w:rsidR="00000000">
        <w:rPr>
          <w:spacing w:val="9"/>
        </w:rPr>
        <w:t xml:space="preserve"> </w:t>
      </w:r>
      <w:r w:rsidR="00000000">
        <w:t>of</w:t>
      </w:r>
      <w:r w:rsidR="00000000">
        <w:rPr>
          <w:spacing w:val="9"/>
        </w:rPr>
        <w:t xml:space="preserve"> </w:t>
      </w:r>
      <w:r w:rsidR="00000000">
        <w:rPr>
          <w:spacing w:val="-2"/>
        </w:rPr>
        <w:t>monomers</w:t>
      </w:r>
    </w:p>
    <w:p w14:paraId="4FF14D1E" w14:textId="77777777" w:rsidR="00F617EF" w:rsidRDefault="00F617EF">
      <w:pPr>
        <w:spacing w:line="249" w:lineRule="auto"/>
        <w:jc w:val="both"/>
        <w:sectPr w:rsidR="00F617EF">
          <w:type w:val="continuous"/>
          <w:pgSz w:w="12060" w:h="15660"/>
          <w:pgMar w:top="1060" w:right="940" w:bottom="280" w:left="920" w:header="668" w:footer="903" w:gutter="0"/>
          <w:cols w:num="2" w:space="720" w:equalWidth="0">
            <w:col w:w="4979" w:space="162"/>
            <w:col w:w="5059"/>
          </w:cols>
        </w:sectPr>
      </w:pPr>
    </w:p>
    <w:p w14:paraId="772854BB" w14:textId="77777777" w:rsidR="00F617EF" w:rsidRDefault="00F617EF">
      <w:pPr>
        <w:pStyle w:val="a3"/>
      </w:pPr>
    </w:p>
    <w:p w14:paraId="61478C28" w14:textId="77777777" w:rsidR="00F617EF" w:rsidRDefault="00F617EF">
      <w:pPr>
        <w:pStyle w:val="a3"/>
        <w:spacing w:before="4"/>
        <w:rPr>
          <w:sz w:val="17"/>
        </w:rPr>
      </w:pPr>
    </w:p>
    <w:p w14:paraId="10D8CF0C" w14:textId="77777777" w:rsidR="00F617EF" w:rsidRDefault="002C0DE7">
      <w:pPr>
        <w:spacing w:before="1"/>
        <w:ind w:left="156"/>
        <w:rPr>
          <w:rFonts w:ascii="Arial"/>
          <w:sz w:val="16"/>
        </w:rPr>
      </w:pPr>
      <w:r>
        <w:pict w14:anchorId="4BF96AA1">
          <v:rect id="docshape51" o:spid="_x0000_s2089" alt="" style="position:absolute;left:0;text-align:left;margin-left:53.8pt;margin-top:11.4pt;width:496.1pt;height:.5pt;z-index:-15709184;mso-wrap-edited:f;mso-width-percent:0;mso-height-percent:0;mso-wrap-distance-left:0;mso-wrap-distance-right:0;mso-position-horizontal-relative:page;mso-width-percent:0;mso-height-percent:0" fillcolor="black" stroked="f">
            <w10:wrap type="topAndBottom" anchorx="page"/>
          </v:rect>
        </w:pict>
      </w:r>
      <w:r>
        <w:pict w14:anchorId="16DA0632">
          <v:shape id="docshape52" o:spid="_x0000_s2088" alt="" style="position:absolute;left:0;text-align:left;margin-left:53.8pt;margin-top:27.25pt;width:496.15pt;height:.5pt;z-index:15749632;mso-wrap-edited:f;mso-width-percent:0;mso-height-percent:0;mso-position-horizontal-relative:page;mso-width-percent:0;mso-height-percent:0" coordsize="9923,10" path="m9922,l2818,,2465,,,,,9r2465,l2818,9r7104,l9922,xe" fillcolor="black" stroked="f">
            <v:path arrowok="t" o:connecttype="custom" o:connectlocs="2147483646,219757625;1136288050,219757625;993949625,219757625;0,219757625;0,223386650;993949625,223386650;1136288050,223386650;2147483646,223386650;2147483646,219757625" o:connectangles="0,0,0,0,0,0,0,0,0"/>
            <w10:wrap anchorx="page"/>
          </v:shape>
        </w:pict>
      </w:r>
      <w:r w:rsidR="00000000">
        <w:rPr>
          <w:rFonts w:ascii="Arial"/>
          <w:sz w:val="16"/>
        </w:rPr>
        <w:t>TABLE</w:t>
      </w:r>
      <w:r w:rsidR="00000000">
        <w:rPr>
          <w:rFonts w:ascii="Arial"/>
          <w:spacing w:val="27"/>
          <w:sz w:val="16"/>
        </w:rPr>
        <w:t xml:space="preserve"> </w:t>
      </w:r>
      <w:r w:rsidR="00000000">
        <w:rPr>
          <w:rFonts w:ascii="Arial"/>
          <w:spacing w:val="-10"/>
          <w:sz w:val="16"/>
        </w:rPr>
        <w:t>1</w:t>
      </w:r>
    </w:p>
    <w:p w14:paraId="688BC424" w14:textId="77777777" w:rsidR="00F617EF" w:rsidRDefault="00000000">
      <w:pPr>
        <w:tabs>
          <w:tab w:val="left" w:pos="1582"/>
          <w:tab w:val="left" w:pos="4685"/>
          <w:tab w:val="left" w:pos="7485"/>
          <w:tab w:val="left" w:pos="9270"/>
        </w:tabs>
        <w:spacing w:before="56"/>
        <w:ind w:left="160"/>
        <w:rPr>
          <w:i/>
          <w:sz w:val="16"/>
        </w:rPr>
      </w:pPr>
      <w:r>
        <w:rPr>
          <w:spacing w:val="-2"/>
          <w:sz w:val="16"/>
        </w:rPr>
        <w:t>Event</w:t>
      </w:r>
      <w:r>
        <w:rPr>
          <w:sz w:val="16"/>
        </w:rPr>
        <w:tab/>
      </w:r>
      <w:r>
        <w:rPr>
          <w:spacing w:val="-2"/>
          <w:sz w:val="16"/>
        </w:rPr>
        <w:t>Class</w:t>
      </w:r>
      <w:r>
        <w:rPr>
          <w:sz w:val="16"/>
        </w:rPr>
        <w:tab/>
      </w:r>
      <w:r>
        <w:rPr>
          <w:spacing w:val="-2"/>
          <w:sz w:val="16"/>
        </w:rPr>
        <w:t>Conditions</w:t>
      </w:r>
      <w:r>
        <w:rPr>
          <w:sz w:val="16"/>
        </w:rPr>
        <w:tab/>
        <w:t>Ordered</w:t>
      </w:r>
      <w:r>
        <w:rPr>
          <w:spacing w:val="1"/>
          <w:sz w:val="16"/>
        </w:rPr>
        <w:t xml:space="preserve"> </w:t>
      </w:r>
      <w:proofErr w:type="gramStart"/>
      <w:r>
        <w:rPr>
          <w:spacing w:val="-2"/>
          <w:sz w:val="16"/>
        </w:rPr>
        <w:t>kinetics</w:t>
      </w:r>
      <w:proofErr w:type="gramEnd"/>
      <w:r>
        <w:rPr>
          <w:sz w:val="16"/>
        </w:rPr>
        <w:tab/>
        <w:t>Score</w:t>
      </w:r>
      <w:r>
        <w:rPr>
          <w:spacing w:val="4"/>
          <w:sz w:val="16"/>
        </w:rPr>
        <w:t xml:space="preserve"> </w:t>
      </w:r>
      <w:r>
        <w:rPr>
          <w:i/>
          <w:spacing w:val="-10"/>
          <w:sz w:val="16"/>
        </w:rPr>
        <w:t>s</w:t>
      </w:r>
    </w:p>
    <w:p w14:paraId="54F08F8A" w14:textId="77777777" w:rsidR="00F617EF" w:rsidRDefault="00F617EF">
      <w:pPr>
        <w:rPr>
          <w:sz w:val="16"/>
        </w:rPr>
        <w:sectPr w:rsidR="00F617EF">
          <w:type w:val="continuous"/>
          <w:pgSz w:w="12060" w:h="15660"/>
          <w:pgMar w:top="1060" w:right="940" w:bottom="280" w:left="920" w:header="668" w:footer="903" w:gutter="0"/>
          <w:cols w:space="720"/>
        </w:sectPr>
      </w:pPr>
    </w:p>
    <w:p w14:paraId="2BBF81A4" w14:textId="77777777" w:rsidR="00F617EF" w:rsidRDefault="00F617EF">
      <w:pPr>
        <w:pStyle w:val="a3"/>
        <w:rPr>
          <w:i/>
          <w:sz w:val="17"/>
        </w:rPr>
      </w:pPr>
    </w:p>
    <w:p w14:paraId="6CDD489E" w14:textId="77777777" w:rsidR="00F617EF" w:rsidRDefault="00000000">
      <w:pPr>
        <w:tabs>
          <w:tab w:val="left" w:pos="885"/>
        </w:tabs>
        <w:spacing w:line="86" w:lineRule="exact"/>
        <w:ind w:left="156"/>
        <w:rPr>
          <w:sz w:val="16"/>
        </w:rPr>
      </w:pPr>
      <w:r>
        <w:rPr>
          <w:spacing w:val="-4"/>
          <w:sz w:val="16"/>
        </w:rPr>
        <w:t>Birth</w:t>
      </w:r>
      <w:r>
        <w:rPr>
          <w:sz w:val="16"/>
        </w:rPr>
        <w:tab/>
      </w:r>
      <w:proofErr w:type="spellStart"/>
      <w:r>
        <w:rPr>
          <w:sz w:val="16"/>
        </w:rPr>
        <w:t>Birth</w:t>
      </w:r>
      <w:proofErr w:type="spellEnd"/>
      <w:r>
        <w:rPr>
          <w:spacing w:val="9"/>
          <w:sz w:val="16"/>
        </w:rPr>
        <w:t xml:space="preserve"> </w:t>
      </w:r>
      <w:r>
        <w:rPr>
          <w:sz w:val="16"/>
        </w:rPr>
        <w:t>due</w:t>
      </w:r>
      <w:r>
        <w:rPr>
          <w:spacing w:val="8"/>
          <w:sz w:val="16"/>
        </w:rPr>
        <w:t xml:space="preserve"> </w:t>
      </w:r>
      <w:r>
        <w:rPr>
          <w:sz w:val="16"/>
        </w:rPr>
        <w:t>to</w:t>
      </w:r>
      <w:r>
        <w:rPr>
          <w:spacing w:val="8"/>
          <w:sz w:val="16"/>
        </w:rPr>
        <w:t xml:space="preserve"> </w:t>
      </w:r>
      <w:r>
        <w:rPr>
          <w:spacing w:val="-2"/>
          <w:sz w:val="16"/>
        </w:rPr>
        <w:t>(speckle)</w:t>
      </w:r>
    </w:p>
    <w:p w14:paraId="0037BFA7" w14:textId="77777777" w:rsidR="00F617EF" w:rsidRDefault="00000000">
      <w:pPr>
        <w:tabs>
          <w:tab w:val="left" w:pos="586"/>
          <w:tab w:val="left" w:pos="1381"/>
        </w:tabs>
        <w:spacing w:before="68" w:line="214" w:lineRule="exact"/>
        <w:ind w:left="156"/>
        <w:rPr>
          <w:rFonts w:ascii="Arial Unicode MS"/>
          <w:sz w:val="16"/>
        </w:rPr>
      </w:pPr>
      <w:r>
        <w:br w:type="column"/>
      </w:r>
      <w:r>
        <w:rPr>
          <w:i/>
          <w:spacing w:val="-10"/>
          <w:w w:val="110"/>
          <w:position w:val="-8"/>
          <w:sz w:val="16"/>
        </w:rPr>
        <w:t>a</w:t>
      </w:r>
      <w:r>
        <w:rPr>
          <w:i/>
          <w:position w:val="-8"/>
          <w:sz w:val="16"/>
        </w:rPr>
        <w:tab/>
      </w:r>
      <w:r>
        <w:rPr>
          <w:rFonts w:ascii="Arial"/>
          <w:w w:val="339"/>
          <w:position w:val="-8"/>
          <w:sz w:val="16"/>
        </w:rPr>
        <w:t>[</w:t>
      </w:r>
      <w:r>
        <w:rPr>
          <w:spacing w:val="-10"/>
          <w:w w:val="80"/>
          <w:position w:val="-8"/>
          <w:sz w:val="16"/>
        </w:rPr>
        <w:t>0</w:t>
      </w:r>
      <w:r>
        <w:rPr>
          <w:position w:val="-8"/>
          <w:sz w:val="16"/>
        </w:rPr>
        <w:tab/>
      </w:r>
      <w:r>
        <w:rPr>
          <w:rFonts w:ascii="Arial Unicode MS"/>
          <w:w w:val="110"/>
          <w:position w:val="2"/>
          <w:sz w:val="16"/>
          <w:u w:val="single"/>
        </w:rPr>
        <w:t>|</w:t>
      </w:r>
      <w:r>
        <w:rPr>
          <w:i/>
          <w:w w:val="110"/>
          <w:position w:val="2"/>
          <w:sz w:val="16"/>
          <w:u w:val="single"/>
        </w:rPr>
        <w:t>a</w:t>
      </w:r>
      <w:r>
        <w:rPr>
          <w:w w:val="110"/>
          <w:sz w:val="11"/>
          <w:u w:val="single"/>
        </w:rPr>
        <w:t>speckle</w:t>
      </w:r>
      <w:r>
        <w:rPr>
          <w:rFonts w:ascii="Arial Unicode MS"/>
          <w:w w:val="110"/>
          <w:position w:val="2"/>
          <w:sz w:val="16"/>
          <w:u w:val="single"/>
        </w:rPr>
        <w:t>|</w:t>
      </w:r>
      <w:r>
        <w:rPr>
          <w:rFonts w:ascii="Arial Unicode MS"/>
          <w:spacing w:val="-8"/>
          <w:w w:val="110"/>
          <w:position w:val="2"/>
          <w:sz w:val="16"/>
        </w:rPr>
        <w:t xml:space="preserve"> </w:t>
      </w:r>
      <w:r>
        <w:rPr>
          <w:rFonts w:ascii="Arial"/>
          <w:w w:val="250"/>
          <w:position w:val="-8"/>
          <w:sz w:val="16"/>
        </w:rPr>
        <w:t>[</w:t>
      </w:r>
      <w:r>
        <w:rPr>
          <w:rFonts w:ascii="Arial"/>
          <w:spacing w:val="-71"/>
          <w:w w:val="250"/>
          <w:position w:val="-8"/>
          <w:sz w:val="16"/>
        </w:rPr>
        <w:t xml:space="preserve"> </w:t>
      </w:r>
      <w:r>
        <w:rPr>
          <w:rFonts w:ascii="Arial Unicode MS"/>
          <w:spacing w:val="-2"/>
          <w:w w:val="105"/>
          <w:position w:val="2"/>
          <w:sz w:val="16"/>
          <w:u w:val="single"/>
        </w:rPr>
        <w:t>|</w:t>
      </w:r>
      <w:r>
        <w:rPr>
          <w:i/>
          <w:spacing w:val="-2"/>
          <w:w w:val="105"/>
          <w:position w:val="2"/>
          <w:sz w:val="16"/>
          <w:u w:val="single"/>
        </w:rPr>
        <w:t>a</w:t>
      </w:r>
      <w:r>
        <w:rPr>
          <w:spacing w:val="-2"/>
          <w:w w:val="105"/>
          <w:sz w:val="11"/>
          <w:u w:val="single"/>
        </w:rPr>
        <w:t>background</w:t>
      </w:r>
      <w:r>
        <w:rPr>
          <w:rFonts w:ascii="Arial Unicode MS"/>
          <w:spacing w:val="-2"/>
          <w:w w:val="105"/>
          <w:position w:val="2"/>
          <w:sz w:val="16"/>
          <w:u w:val="single"/>
        </w:rPr>
        <w:t>|</w:t>
      </w:r>
    </w:p>
    <w:p w14:paraId="75C00CA8" w14:textId="77777777" w:rsidR="00F617EF" w:rsidRDefault="00000000">
      <w:pPr>
        <w:spacing w:before="68" w:line="214" w:lineRule="exact"/>
        <w:ind w:left="156"/>
        <w:rPr>
          <w:i/>
          <w:sz w:val="16"/>
        </w:rPr>
      </w:pPr>
      <w:r>
        <w:br w:type="column"/>
      </w:r>
      <w:r>
        <w:rPr>
          <w:rFonts w:ascii="Arial Unicode MS"/>
          <w:position w:val="2"/>
          <w:sz w:val="16"/>
          <w:u w:val="single"/>
        </w:rPr>
        <w:t>|</w:t>
      </w:r>
      <w:r>
        <w:rPr>
          <w:i/>
          <w:position w:val="2"/>
          <w:sz w:val="16"/>
          <w:u w:val="single"/>
        </w:rPr>
        <w:t>a</w:t>
      </w:r>
      <w:r>
        <w:rPr>
          <w:sz w:val="11"/>
          <w:u w:val="single"/>
        </w:rPr>
        <w:t>speckle</w:t>
      </w:r>
      <w:r>
        <w:rPr>
          <w:rFonts w:ascii="Arial Unicode MS"/>
          <w:position w:val="2"/>
          <w:sz w:val="16"/>
          <w:u w:val="single"/>
        </w:rPr>
        <w:t>|</w:t>
      </w:r>
      <w:r>
        <w:rPr>
          <w:rFonts w:ascii="Arial Unicode MS"/>
          <w:spacing w:val="-46"/>
          <w:w w:val="204"/>
          <w:position w:val="2"/>
          <w:sz w:val="16"/>
        </w:rPr>
        <w:t xml:space="preserve"> </w:t>
      </w:r>
      <w:r>
        <w:rPr>
          <w:rFonts w:ascii="Arial"/>
          <w:w w:val="334"/>
          <w:position w:val="-8"/>
          <w:sz w:val="16"/>
        </w:rPr>
        <w:t>[</w:t>
      </w:r>
      <w:r>
        <w:rPr>
          <w:i/>
          <w:spacing w:val="-10"/>
          <w:w w:val="75"/>
          <w:position w:val="-8"/>
          <w:sz w:val="16"/>
        </w:rPr>
        <w:t>Q</w:t>
      </w:r>
    </w:p>
    <w:p w14:paraId="63B28291" w14:textId="77777777" w:rsidR="00F617EF" w:rsidRDefault="00000000">
      <w:pPr>
        <w:tabs>
          <w:tab w:val="left" w:pos="1644"/>
          <w:tab w:val="left" w:pos="2347"/>
        </w:tabs>
        <w:spacing w:before="174" w:line="108" w:lineRule="exact"/>
        <w:ind w:left="156"/>
        <w:rPr>
          <w:sz w:val="16"/>
        </w:rPr>
      </w:pPr>
      <w:r>
        <w:br w:type="column"/>
      </w:r>
      <w:r>
        <w:rPr>
          <w:spacing w:val="-2"/>
          <w:w w:val="110"/>
          <w:sz w:val="16"/>
        </w:rPr>
        <w:t>Polymerization</w:t>
      </w:r>
      <w:r>
        <w:rPr>
          <w:sz w:val="16"/>
        </w:rPr>
        <w:tab/>
      </w:r>
      <w:r>
        <w:rPr>
          <w:i/>
          <w:w w:val="110"/>
          <w:sz w:val="16"/>
        </w:rPr>
        <w:t>s</w:t>
      </w:r>
      <w:r>
        <w:rPr>
          <w:i/>
          <w:spacing w:val="-7"/>
          <w:w w:val="110"/>
          <w:sz w:val="16"/>
        </w:rPr>
        <w:t xml:space="preserve"> </w:t>
      </w:r>
      <w:r>
        <w:rPr>
          <w:rFonts w:ascii="Arial Unicode MS"/>
          <w:w w:val="130"/>
          <w:sz w:val="16"/>
        </w:rPr>
        <w:t>=</w:t>
      </w:r>
      <w:r>
        <w:rPr>
          <w:rFonts w:ascii="Arial Unicode MS"/>
          <w:spacing w:val="-14"/>
          <w:w w:val="130"/>
          <w:sz w:val="16"/>
        </w:rPr>
        <w:t xml:space="preserve"> </w:t>
      </w:r>
      <w:r>
        <w:rPr>
          <w:i/>
          <w:spacing w:val="-10"/>
          <w:w w:val="110"/>
          <w:sz w:val="16"/>
        </w:rPr>
        <w:t>a</w:t>
      </w:r>
      <w:r>
        <w:rPr>
          <w:i/>
          <w:sz w:val="16"/>
        </w:rPr>
        <w:tab/>
      </w:r>
      <w:r>
        <w:rPr>
          <w:rFonts w:ascii="Arial"/>
          <w:w w:val="329"/>
          <w:sz w:val="16"/>
        </w:rPr>
        <w:t>[</w:t>
      </w:r>
      <w:r>
        <w:rPr>
          <w:spacing w:val="-10"/>
          <w:w w:val="70"/>
          <w:sz w:val="16"/>
        </w:rPr>
        <w:t>0</w:t>
      </w:r>
    </w:p>
    <w:p w14:paraId="5247CE5D" w14:textId="77777777" w:rsidR="00F617EF" w:rsidRDefault="00F617EF">
      <w:pPr>
        <w:spacing w:line="108" w:lineRule="exact"/>
        <w:rPr>
          <w:sz w:val="16"/>
        </w:rPr>
        <w:sectPr w:rsidR="00F617EF">
          <w:type w:val="continuous"/>
          <w:pgSz w:w="12060" w:h="15660"/>
          <w:pgMar w:top="1060" w:right="940" w:bottom="280" w:left="920" w:header="668" w:footer="903" w:gutter="0"/>
          <w:cols w:num="4" w:space="720" w:equalWidth="0">
            <w:col w:w="2334" w:space="483"/>
            <w:col w:w="2860" w:space="157"/>
            <w:col w:w="1024" w:space="431"/>
            <w:col w:w="2911"/>
          </w:cols>
        </w:sectPr>
      </w:pPr>
    </w:p>
    <w:p w14:paraId="27C4AFE3" w14:textId="77777777" w:rsidR="00F617EF" w:rsidRDefault="002C0DE7">
      <w:pPr>
        <w:spacing w:before="112" w:line="121" w:lineRule="exact"/>
        <w:ind w:left="1045"/>
        <w:rPr>
          <w:sz w:val="16"/>
        </w:rPr>
      </w:pPr>
      <w:r>
        <w:pict w14:anchorId="49EA7F05">
          <v:shape id="docshape53" o:spid="_x0000_s2087" type="#_x0000_t202" alt="" style="position:absolute;left:0;text-align:left;margin-left:386.85pt;margin-top:-.05pt;width:3.45pt;height:5.6pt;z-index:15752192;mso-wrap-style:square;mso-wrap-edited:f;mso-width-percent:0;mso-height-percent:0;mso-position-horizontal-relative:page;mso-width-percent:0;mso-height-percent:0;v-text-anchor:top" filled="f" stroked="f">
            <v:textbox inset="0,0,0,0">
              <w:txbxContent>
                <w:p w14:paraId="3BEB110C" w14:textId="77777777" w:rsidR="00F617EF" w:rsidRDefault="00000000">
                  <w:pPr>
                    <w:spacing w:line="111" w:lineRule="exact"/>
                    <w:rPr>
                      <w:rFonts w:ascii="Arial"/>
                      <w:sz w:val="11"/>
                    </w:rPr>
                  </w:pPr>
                  <w:r>
                    <w:rPr>
                      <w:rFonts w:ascii="Arial"/>
                      <w:w w:val="111"/>
                      <w:sz w:val="11"/>
                    </w:rPr>
                    <w:t>a</w:t>
                  </w:r>
                </w:p>
              </w:txbxContent>
            </v:textbox>
            <w10:wrap anchorx="page"/>
          </v:shape>
        </w:pict>
      </w:r>
      <w:r w:rsidR="00000000">
        <w:rPr>
          <w:spacing w:val="-2"/>
          <w:w w:val="95"/>
          <w:sz w:val="16"/>
        </w:rPr>
        <w:t>polymerization</w:t>
      </w:r>
    </w:p>
    <w:p w14:paraId="3F9C52BC" w14:textId="77777777" w:rsidR="00F617EF" w:rsidRDefault="00000000">
      <w:pPr>
        <w:spacing w:line="111" w:lineRule="exact"/>
        <w:jc w:val="right"/>
        <w:rPr>
          <w:sz w:val="11"/>
        </w:rPr>
      </w:pPr>
      <w:r>
        <w:br w:type="column"/>
      </w:r>
      <w:r>
        <w:rPr>
          <w:spacing w:val="-2"/>
          <w:sz w:val="11"/>
        </w:rPr>
        <w:t>speckle</w:t>
      </w:r>
    </w:p>
    <w:p w14:paraId="6B1EC3C5" w14:textId="77777777" w:rsidR="00F617EF" w:rsidRDefault="00000000">
      <w:pPr>
        <w:spacing w:before="22"/>
        <w:jc w:val="right"/>
        <w:rPr>
          <w:sz w:val="8"/>
        </w:rPr>
      </w:pPr>
      <w:r>
        <w:br w:type="column"/>
      </w:r>
      <w:proofErr w:type="spellStart"/>
      <w:r>
        <w:rPr>
          <w:rFonts w:ascii="Arial"/>
          <w:spacing w:val="-2"/>
          <w:position w:val="4"/>
          <w:sz w:val="16"/>
        </w:rPr>
        <w:t>s</w:t>
      </w:r>
      <w:proofErr w:type="spellEnd"/>
      <w:r>
        <w:rPr>
          <w:spacing w:val="-2"/>
          <w:position w:val="2"/>
          <w:sz w:val="11"/>
        </w:rPr>
        <w:t>a</w:t>
      </w:r>
      <w:r>
        <w:rPr>
          <w:spacing w:val="-2"/>
          <w:sz w:val="8"/>
        </w:rPr>
        <w:t>speckle</w:t>
      </w:r>
    </w:p>
    <w:p w14:paraId="164955BA" w14:textId="77777777" w:rsidR="00F617EF" w:rsidRDefault="00000000">
      <w:pPr>
        <w:spacing w:before="22"/>
        <w:ind w:left="340"/>
        <w:rPr>
          <w:sz w:val="8"/>
        </w:rPr>
      </w:pPr>
      <w:r>
        <w:br w:type="column"/>
      </w:r>
      <w:proofErr w:type="spellStart"/>
      <w:r>
        <w:rPr>
          <w:rFonts w:ascii="Arial"/>
          <w:spacing w:val="-2"/>
          <w:position w:val="4"/>
          <w:sz w:val="16"/>
        </w:rPr>
        <w:t>s</w:t>
      </w:r>
      <w:proofErr w:type="spellEnd"/>
      <w:r>
        <w:rPr>
          <w:spacing w:val="-2"/>
          <w:position w:val="2"/>
          <w:sz w:val="11"/>
        </w:rPr>
        <w:t>a</w:t>
      </w:r>
      <w:r>
        <w:rPr>
          <w:spacing w:val="-2"/>
          <w:sz w:val="8"/>
        </w:rPr>
        <w:t>background</w:t>
      </w:r>
    </w:p>
    <w:p w14:paraId="166A8F79" w14:textId="77777777" w:rsidR="00F617EF" w:rsidRDefault="00000000">
      <w:pPr>
        <w:spacing w:before="22"/>
        <w:ind w:left="460" w:right="496"/>
        <w:jc w:val="center"/>
        <w:rPr>
          <w:sz w:val="8"/>
        </w:rPr>
      </w:pPr>
      <w:r>
        <w:br w:type="column"/>
      </w:r>
      <w:proofErr w:type="spellStart"/>
      <w:r>
        <w:rPr>
          <w:rFonts w:ascii="Arial"/>
          <w:spacing w:val="-2"/>
          <w:position w:val="4"/>
          <w:sz w:val="16"/>
        </w:rPr>
        <w:t>s</w:t>
      </w:r>
      <w:proofErr w:type="spellEnd"/>
      <w:r>
        <w:rPr>
          <w:spacing w:val="-2"/>
          <w:position w:val="2"/>
          <w:sz w:val="11"/>
        </w:rPr>
        <w:t>a</w:t>
      </w:r>
      <w:r>
        <w:rPr>
          <w:spacing w:val="-2"/>
          <w:sz w:val="8"/>
        </w:rPr>
        <w:t>speckle</w:t>
      </w:r>
    </w:p>
    <w:p w14:paraId="110ED2B3" w14:textId="77777777" w:rsidR="00F617EF" w:rsidRDefault="00000000">
      <w:pPr>
        <w:spacing w:line="111" w:lineRule="exact"/>
        <w:ind w:left="1045"/>
        <w:rPr>
          <w:sz w:val="11"/>
        </w:rPr>
      </w:pPr>
      <w:r>
        <w:br w:type="column"/>
      </w:r>
      <w:r>
        <w:rPr>
          <w:spacing w:val="-2"/>
          <w:sz w:val="11"/>
        </w:rPr>
        <w:t>speckle</w:t>
      </w:r>
    </w:p>
    <w:p w14:paraId="00B5EA48" w14:textId="77777777" w:rsidR="00F617EF" w:rsidRDefault="00F617EF">
      <w:pPr>
        <w:spacing w:line="111" w:lineRule="exact"/>
        <w:rPr>
          <w:sz w:val="11"/>
        </w:rPr>
        <w:sectPr w:rsidR="00F617EF">
          <w:type w:val="continuous"/>
          <w:pgSz w:w="12060" w:h="15660"/>
          <w:pgMar w:top="1060" w:right="940" w:bottom="280" w:left="920" w:header="668" w:footer="903" w:gutter="0"/>
          <w:cols w:num="6" w:space="720" w:equalWidth="0">
            <w:col w:w="1997" w:space="40"/>
            <w:col w:w="1349" w:space="39"/>
            <w:col w:w="1211" w:space="40"/>
            <w:col w:w="865" w:space="39"/>
            <w:col w:w="1347" w:space="1315"/>
            <w:col w:w="1958"/>
          </w:cols>
        </w:sectPr>
      </w:pPr>
    </w:p>
    <w:p w14:paraId="5DE98A0C" w14:textId="77777777" w:rsidR="00F617EF" w:rsidRDefault="00000000">
      <w:pPr>
        <w:tabs>
          <w:tab w:val="left" w:pos="2973"/>
        </w:tabs>
        <w:spacing w:before="79" w:line="86" w:lineRule="exact"/>
        <w:ind w:left="885"/>
        <w:rPr>
          <w:i/>
          <w:sz w:val="16"/>
        </w:rPr>
      </w:pPr>
      <w:r>
        <w:rPr>
          <w:sz w:val="16"/>
        </w:rPr>
        <w:t>Birth</w:t>
      </w:r>
      <w:r>
        <w:rPr>
          <w:spacing w:val="9"/>
          <w:sz w:val="16"/>
        </w:rPr>
        <w:t xml:space="preserve"> </w:t>
      </w:r>
      <w:r>
        <w:rPr>
          <w:sz w:val="16"/>
        </w:rPr>
        <w:t>due</w:t>
      </w:r>
      <w:r>
        <w:rPr>
          <w:spacing w:val="8"/>
          <w:sz w:val="16"/>
        </w:rPr>
        <w:t xml:space="preserve"> </w:t>
      </w:r>
      <w:r>
        <w:rPr>
          <w:sz w:val="16"/>
        </w:rPr>
        <w:t>to</w:t>
      </w:r>
      <w:r>
        <w:rPr>
          <w:spacing w:val="8"/>
          <w:sz w:val="16"/>
        </w:rPr>
        <w:t xml:space="preserve"> </w:t>
      </w:r>
      <w:r>
        <w:rPr>
          <w:spacing w:val="-2"/>
          <w:sz w:val="16"/>
        </w:rPr>
        <w:t>(background)</w:t>
      </w:r>
      <w:r>
        <w:rPr>
          <w:sz w:val="16"/>
        </w:rPr>
        <w:tab/>
      </w:r>
      <w:r>
        <w:rPr>
          <w:i/>
          <w:spacing w:val="-10"/>
          <w:sz w:val="16"/>
        </w:rPr>
        <w:t>a</w:t>
      </w:r>
    </w:p>
    <w:p w14:paraId="6361C98C" w14:textId="77777777" w:rsidR="00F617EF" w:rsidRDefault="00000000">
      <w:pPr>
        <w:tabs>
          <w:tab w:val="left" w:pos="1105"/>
        </w:tabs>
        <w:spacing w:before="25" w:line="40" w:lineRule="auto"/>
        <w:ind w:left="503"/>
        <w:rPr>
          <w:rFonts w:ascii="Arial Unicode MS"/>
          <w:sz w:val="16"/>
        </w:rPr>
      </w:pPr>
      <w:r>
        <w:br w:type="column"/>
      </w:r>
      <w:r>
        <w:rPr>
          <w:rFonts w:ascii="Arial"/>
          <w:spacing w:val="-1"/>
          <w:w w:val="339"/>
          <w:position w:val="-8"/>
          <w:sz w:val="16"/>
        </w:rPr>
        <w:t>\</w:t>
      </w:r>
      <w:r>
        <w:rPr>
          <w:spacing w:val="-10"/>
          <w:w w:val="80"/>
          <w:position w:val="-8"/>
          <w:sz w:val="16"/>
        </w:rPr>
        <w:t>0</w:t>
      </w:r>
      <w:r>
        <w:rPr>
          <w:position w:val="-8"/>
          <w:sz w:val="16"/>
        </w:rPr>
        <w:tab/>
      </w:r>
      <w:r>
        <w:rPr>
          <w:rFonts w:ascii="Arial Unicode MS"/>
          <w:w w:val="110"/>
          <w:position w:val="2"/>
          <w:sz w:val="16"/>
          <w:u w:val="single"/>
        </w:rPr>
        <w:t>|</w:t>
      </w:r>
      <w:r>
        <w:rPr>
          <w:i/>
          <w:w w:val="110"/>
          <w:position w:val="2"/>
          <w:sz w:val="16"/>
          <w:u w:val="single"/>
        </w:rPr>
        <w:t>a</w:t>
      </w:r>
      <w:r>
        <w:rPr>
          <w:w w:val="110"/>
          <w:sz w:val="11"/>
          <w:u w:val="single"/>
        </w:rPr>
        <w:t>speckle</w:t>
      </w:r>
      <w:r>
        <w:rPr>
          <w:rFonts w:ascii="Arial Unicode MS"/>
          <w:w w:val="110"/>
          <w:position w:val="2"/>
          <w:sz w:val="16"/>
          <w:u w:val="single"/>
        </w:rPr>
        <w:t>|</w:t>
      </w:r>
      <w:r>
        <w:rPr>
          <w:rFonts w:ascii="Arial Unicode MS"/>
          <w:spacing w:val="-8"/>
          <w:w w:val="110"/>
          <w:position w:val="2"/>
          <w:sz w:val="16"/>
        </w:rPr>
        <w:t xml:space="preserve"> </w:t>
      </w:r>
      <w:r>
        <w:rPr>
          <w:rFonts w:ascii="Arial"/>
          <w:w w:val="250"/>
          <w:position w:val="-8"/>
          <w:sz w:val="16"/>
        </w:rPr>
        <w:t>\</w:t>
      </w:r>
      <w:r>
        <w:rPr>
          <w:rFonts w:ascii="Arial"/>
          <w:spacing w:val="-71"/>
          <w:w w:val="250"/>
          <w:position w:val="-8"/>
          <w:sz w:val="16"/>
        </w:rPr>
        <w:t xml:space="preserve"> </w:t>
      </w:r>
      <w:r>
        <w:rPr>
          <w:rFonts w:ascii="Arial Unicode MS"/>
          <w:spacing w:val="-2"/>
          <w:w w:val="105"/>
          <w:position w:val="2"/>
          <w:sz w:val="16"/>
          <w:u w:val="single"/>
        </w:rPr>
        <w:t>|</w:t>
      </w:r>
      <w:r>
        <w:rPr>
          <w:i/>
          <w:spacing w:val="-2"/>
          <w:w w:val="105"/>
          <w:position w:val="2"/>
          <w:sz w:val="16"/>
          <w:u w:val="single"/>
        </w:rPr>
        <w:t>a</w:t>
      </w:r>
      <w:r>
        <w:rPr>
          <w:spacing w:val="-2"/>
          <w:w w:val="105"/>
          <w:sz w:val="11"/>
          <w:u w:val="single"/>
        </w:rPr>
        <w:t>background</w:t>
      </w:r>
      <w:r>
        <w:rPr>
          <w:rFonts w:ascii="Arial Unicode MS"/>
          <w:spacing w:val="-2"/>
          <w:w w:val="105"/>
          <w:position w:val="2"/>
          <w:sz w:val="16"/>
          <w:u w:val="single"/>
        </w:rPr>
        <w:t>|</w:t>
      </w:r>
    </w:p>
    <w:p w14:paraId="397DE756" w14:textId="77777777" w:rsidR="00F617EF" w:rsidRDefault="00000000">
      <w:pPr>
        <w:spacing w:before="25" w:line="40" w:lineRule="auto"/>
        <w:ind w:left="312"/>
        <w:rPr>
          <w:i/>
          <w:sz w:val="16"/>
        </w:rPr>
      </w:pPr>
      <w:r>
        <w:br w:type="column"/>
      </w:r>
      <w:r>
        <w:rPr>
          <w:rFonts w:ascii="Arial Unicode MS"/>
          <w:position w:val="2"/>
          <w:sz w:val="16"/>
          <w:u w:val="single"/>
        </w:rPr>
        <w:t>|</w:t>
      </w:r>
      <w:r>
        <w:rPr>
          <w:i/>
          <w:position w:val="2"/>
          <w:sz w:val="16"/>
          <w:u w:val="single"/>
        </w:rPr>
        <w:t>a</w:t>
      </w:r>
      <w:r>
        <w:rPr>
          <w:sz w:val="11"/>
          <w:u w:val="single"/>
        </w:rPr>
        <w:t>background</w:t>
      </w:r>
      <w:r>
        <w:rPr>
          <w:rFonts w:ascii="Arial Unicode MS"/>
          <w:position w:val="2"/>
          <w:sz w:val="16"/>
          <w:u w:val="single"/>
        </w:rPr>
        <w:t>|</w:t>
      </w:r>
      <w:r>
        <w:rPr>
          <w:rFonts w:ascii="Arial Unicode MS"/>
          <w:spacing w:val="-42"/>
          <w:w w:val="199"/>
          <w:position w:val="2"/>
          <w:sz w:val="16"/>
        </w:rPr>
        <w:t xml:space="preserve"> </w:t>
      </w:r>
      <w:r>
        <w:rPr>
          <w:rFonts w:ascii="Arial"/>
          <w:w w:val="329"/>
          <w:position w:val="-8"/>
          <w:sz w:val="16"/>
        </w:rPr>
        <w:t>[</w:t>
      </w:r>
      <w:r>
        <w:rPr>
          <w:i/>
          <w:spacing w:val="-10"/>
          <w:w w:val="70"/>
          <w:position w:val="-8"/>
          <w:sz w:val="16"/>
        </w:rPr>
        <w:t>Q</w:t>
      </w:r>
    </w:p>
    <w:p w14:paraId="2E20A22A" w14:textId="77777777" w:rsidR="00F617EF" w:rsidRDefault="00000000">
      <w:pPr>
        <w:tabs>
          <w:tab w:val="left" w:pos="1884"/>
          <w:tab w:val="left" w:pos="2779"/>
        </w:tabs>
        <w:spacing w:before="57" w:line="108" w:lineRule="exact"/>
        <w:ind w:left="395"/>
        <w:rPr>
          <w:sz w:val="16"/>
        </w:rPr>
      </w:pPr>
      <w:r>
        <w:br w:type="column"/>
      </w:r>
      <w:r>
        <w:rPr>
          <w:spacing w:val="-2"/>
          <w:w w:val="110"/>
          <w:sz w:val="16"/>
        </w:rPr>
        <w:t>Depolymerization</w:t>
      </w:r>
      <w:r>
        <w:rPr>
          <w:sz w:val="16"/>
        </w:rPr>
        <w:tab/>
      </w:r>
      <w:r>
        <w:rPr>
          <w:i/>
          <w:w w:val="110"/>
          <w:sz w:val="16"/>
        </w:rPr>
        <w:t>s</w:t>
      </w:r>
      <w:r>
        <w:rPr>
          <w:i/>
          <w:spacing w:val="-7"/>
          <w:w w:val="110"/>
          <w:sz w:val="16"/>
        </w:rPr>
        <w:t xml:space="preserve"> </w:t>
      </w:r>
      <w:r>
        <w:rPr>
          <w:rFonts w:ascii="Arial Unicode MS"/>
          <w:w w:val="130"/>
          <w:sz w:val="16"/>
        </w:rPr>
        <w:t>=</w:t>
      </w:r>
      <w:r>
        <w:rPr>
          <w:rFonts w:ascii="Arial Unicode MS"/>
          <w:spacing w:val="-14"/>
          <w:w w:val="130"/>
          <w:sz w:val="16"/>
        </w:rPr>
        <w:t xml:space="preserve"> </w:t>
      </w:r>
      <w:r>
        <w:rPr>
          <w:i/>
          <w:spacing w:val="-10"/>
          <w:w w:val="110"/>
          <w:sz w:val="16"/>
        </w:rPr>
        <w:t>a</w:t>
      </w:r>
      <w:r>
        <w:rPr>
          <w:i/>
          <w:sz w:val="16"/>
        </w:rPr>
        <w:tab/>
      </w:r>
      <w:r>
        <w:rPr>
          <w:rFonts w:ascii="Arial"/>
          <w:spacing w:val="-3"/>
          <w:w w:val="329"/>
          <w:sz w:val="16"/>
        </w:rPr>
        <w:t>\</w:t>
      </w:r>
      <w:r>
        <w:rPr>
          <w:spacing w:val="-12"/>
          <w:w w:val="70"/>
          <w:sz w:val="16"/>
        </w:rPr>
        <w:t>0</w:t>
      </w:r>
    </w:p>
    <w:p w14:paraId="34F9E985" w14:textId="77777777" w:rsidR="00F617EF" w:rsidRDefault="00F617EF">
      <w:pPr>
        <w:spacing w:line="108" w:lineRule="exact"/>
        <w:rPr>
          <w:sz w:val="16"/>
        </w:rPr>
        <w:sectPr w:rsidR="00F617EF">
          <w:type w:val="continuous"/>
          <w:pgSz w:w="12060" w:h="15660"/>
          <w:pgMar w:top="1060" w:right="940" w:bottom="280" w:left="920" w:header="668" w:footer="903" w:gutter="0"/>
          <w:cols w:num="4" w:space="720" w:equalWidth="0">
            <w:col w:w="3054" w:space="40"/>
            <w:col w:w="2544" w:space="39"/>
            <w:col w:w="1334" w:space="40"/>
            <w:col w:w="3149"/>
          </w:cols>
        </w:sectPr>
      </w:pPr>
    </w:p>
    <w:p w14:paraId="728058FF" w14:textId="77777777" w:rsidR="00F617EF" w:rsidRDefault="002C0DE7">
      <w:pPr>
        <w:spacing w:before="113" w:line="119" w:lineRule="exact"/>
        <w:ind w:left="1045"/>
        <w:rPr>
          <w:sz w:val="16"/>
        </w:rPr>
      </w:pPr>
      <w:r>
        <w:pict w14:anchorId="7D06036B">
          <v:shape id="docshape54" o:spid="_x0000_s2086" type="#_x0000_t202" alt="" style="position:absolute;left:0;text-align:left;margin-left:396.45pt;margin-top:-.05pt;width:3.45pt;height:5.6pt;z-index:15752704;mso-wrap-style:square;mso-wrap-edited:f;mso-width-percent:0;mso-height-percent:0;mso-position-horizontal-relative:page;mso-width-percent:0;mso-height-percent:0;v-text-anchor:top" filled="f" stroked="f">
            <v:textbox inset="0,0,0,0">
              <w:txbxContent>
                <w:p w14:paraId="6241FC09" w14:textId="77777777" w:rsidR="00F617EF" w:rsidRDefault="00000000">
                  <w:pPr>
                    <w:spacing w:line="111" w:lineRule="exact"/>
                    <w:rPr>
                      <w:rFonts w:ascii="Arial"/>
                      <w:sz w:val="11"/>
                    </w:rPr>
                  </w:pPr>
                  <w:r>
                    <w:rPr>
                      <w:rFonts w:ascii="Arial"/>
                      <w:w w:val="111"/>
                      <w:sz w:val="11"/>
                    </w:rPr>
                    <w:t>a</w:t>
                  </w:r>
                </w:p>
              </w:txbxContent>
            </v:textbox>
            <w10:wrap anchorx="page"/>
          </v:shape>
        </w:pict>
      </w:r>
      <w:r>
        <w:pict w14:anchorId="0FB41E5F">
          <v:shape id="docshape55" o:spid="_x0000_s2085" type="#_x0000_t202" alt="" style="position:absolute;left:0;text-align:left;margin-left:386.85pt;margin-top:19.9pt;width:3.45pt;height:5.6pt;z-index:15753216;mso-wrap-style:square;mso-wrap-edited:f;mso-width-percent:0;mso-height-percent:0;mso-position-horizontal-relative:page;mso-width-percent:0;mso-height-percent:0;v-text-anchor:top" filled="f" stroked="f">
            <v:textbox inset="0,0,0,0">
              <w:txbxContent>
                <w:p w14:paraId="6BC6056B" w14:textId="77777777" w:rsidR="00F617EF" w:rsidRDefault="00000000">
                  <w:pPr>
                    <w:spacing w:line="111" w:lineRule="exact"/>
                    <w:rPr>
                      <w:rFonts w:ascii="Arial"/>
                      <w:sz w:val="11"/>
                    </w:rPr>
                  </w:pPr>
                  <w:r>
                    <w:rPr>
                      <w:rFonts w:ascii="Arial"/>
                      <w:w w:val="111"/>
                      <w:sz w:val="11"/>
                    </w:rPr>
                    <w:t>a</w:t>
                  </w:r>
                </w:p>
              </w:txbxContent>
            </v:textbox>
            <w10:wrap anchorx="page"/>
          </v:shape>
        </w:pict>
      </w:r>
      <w:r w:rsidR="00000000">
        <w:rPr>
          <w:spacing w:val="-2"/>
          <w:w w:val="95"/>
          <w:sz w:val="16"/>
        </w:rPr>
        <w:t>depolymerization</w:t>
      </w:r>
    </w:p>
    <w:p w14:paraId="40E32BFE" w14:textId="77777777" w:rsidR="00F617EF" w:rsidRDefault="00000000">
      <w:pPr>
        <w:spacing w:line="111" w:lineRule="exact"/>
        <w:ind w:left="868"/>
        <w:rPr>
          <w:sz w:val="11"/>
        </w:rPr>
      </w:pPr>
      <w:r>
        <w:br w:type="column"/>
      </w:r>
      <w:r>
        <w:rPr>
          <w:spacing w:val="-2"/>
          <w:sz w:val="11"/>
        </w:rPr>
        <w:t>background</w:t>
      </w:r>
    </w:p>
    <w:p w14:paraId="661B84C4" w14:textId="77777777" w:rsidR="00F617EF" w:rsidRDefault="00000000">
      <w:pPr>
        <w:spacing w:before="22"/>
        <w:ind w:left="633"/>
        <w:rPr>
          <w:sz w:val="8"/>
        </w:rPr>
      </w:pPr>
      <w:r>
        <w:br w:type="column"/>
      </w:r>
      <w:proofErr w:type="spellStart"/>
      <w:r>
        <w:rPr>
          <w:rFonts w:ascii="Arial"/>
          <w:spacing w:val="-2"/>
          <w:position w:val="4"/>
          <w:sz w:val="16"/>
        </w:rPr>
        <w:t>s</w:t>
      </w:r>
      <w:proofErr w:type="spellEnd"/>
      <w:r>
        <w:rPr>
          <w:spacing w:val="-2"/>
          <w:position w:val="2"/>
          <w:sz w:val="11"/>
        </w:rPr>
        <w:t>a</w:t>
      </w:r>
      <w:r>
        <w:rPr>
          <w:spacing w:val="-2"/>
          <w:sz w:val="8"/>
        </w:rPr>
        <w:t>speckle</w:t>
      </w:r>
    </w:p>
    <w:p w14:paraId="48C136B5" w14:textId="77777777" w:rsidR="00F617EF" w:rsidRDefault="00000000">
      <w:pPr>
        <w:spacing w:before="22"/>
        <w:ind w:left="340"/>
        <w:rPr>
          <w:sz w:val="8"/>
        </w:rPr>
      </w:pPr>
      <w:r>
        <w:br w:type="column"/>
      </w:r>
      <w:proofErr w:type="spellStart"/>
      <w:r>
        <w:rPr>
          <w:rFonts w:ascii="Arial"/>
          <w:spacing w:val="-2"/>
          <w:position w:val="4"/>
          <w:sz w:val="16"/>
        </w:rPr>
        <w:t>s</w:t>
      </w:r>
      <w:proofErr w:type="spellEnd"/>
      <w:r>
        <w:rPr>
          <w:spacing w:val="-2"/>
          <w:position w:val="2"/>
          <w:sz w:val="11"/>
        </w:rPr>
        <w:t>a</w:t>
      </w:r>
      <w:r>
        <w:rPr>
          <w:spacing w:val="-2"/>
          <w:sz w:val="8"/>
        </w:rPr>
        <w:t>background</w:t>
      </w:r>
    </w:p>
    <w:p w14:paraId="375C9FFC" w14:textId="77777777" w:rsidR="00F617EF" w:rsidRDefault="00000000">
      <w:pPr>
        <w:spacing w:before="22"/>
        <w:ind w:left="488"/>
        <w:rPr>
          <w:sz w:val="8"/>
        </w:rPr>
      </w:pPr>
      <w:r>
        <w:br w:type="column"/>
      </w:r>
      <w:proofErr w:type="spellStart"/>
      <w:r>
        <w:rPr>
          <w:rFonts w:ascii="Arial"/>
          <w:spacing w:val="-2"/>
          <w:position w:val="4"/>
          <w:sz w:val="16"/>
        </w:rPr>
        <w:t>s</w:t>
      </w:r>
      <w:proofErr w:type="spellEnd"/>
      <w:r>
        <w:rPr>
          <w:spacing w:val="-2"/>
          <w:position w:val="2"/>
          <w:sz w:val="11"/>
        </w:rPr>
        <w:t>a</w:t>
      </w:r>
      <w:r>
        <w:rPr>
          <w:spacing w:val="-2"/>
          <w:sz w:val="8"/>
        </w:rPr>
        <w:t>background</w:t>
      </w:r>
    </w:p>
    <w:p w14:paraId="77726567" w14:textId="77777777" w:rsidR="00F617EF" w:rsidRDefault="00000000">
      <w:pPr>
        <w:spacing w:line="111" w:lineRule="exact"/>
        <w:ind w:left="1045"/>
        <w:rPr>
          <w:sz w:val="11"/>
        </w:rPr>
      </w:pPr>
      <w:r>
        <w:br w:type="column"/>
      </w:r>
      <w:r>
        <w:rPr>
          <w:spacing w:val="-2"/>
          <w:sz w:val="11"/>
        </w:rPr>
        <w:t>background</w:t>
      </w:r>
    </w:p>
    <w:p w14:paraId="7AA91EF8" w14:textId="77777777" w:rsidR="00F617EF" w:rsidRDefault="00F617EF">
      <w:pPr>
        <w:spacing w:line="111" w:lineRule="exact"/>
        <w:rPr>
          <w:sz w:val="11"/>
        </w:rPr>
        <w:sectPr w:rsidR="00F617EF">
          <w:type w:val="continuous"/>
          <w:pgSz w:w="12060" w:h="15660"/>
          <w:pgMar w:top="1060" w:right="940" w:bottom="280" w:left="920" w:header="668" w:footer="903" w:gutter="0"/>
          <w:cols w:num="6" w:space="720" w:equalWidth="0">
            <w:col w:w="2147" w:space="40"/>
            <w:col w:w="1390" w:space="39"/>
            <w:col w:w="1020" w:space="39"/>
            <w:col w:w="865" w:space="40"/>
            <w:col w:w="1538" w:space="1124"/>
            <w:col w:w="1958"/>
          </w:cols>
        </w:sectPr>
      </w:pPr>
    </w:p>
    <w:p w14:paraId="4516085B" w14:textId="77777777" w:rsidR="00F617EF" w:rsidRDefault="00000000">
      <w:pPr>
        <w:tabs>
          <w:tab w:val="left" w:pos="885"/>
        </w:tabs>
        <w:spacing w:before="80" w:line="86" w:lineRule="exact"/>
        <w:ind w:left="156"/>
        <w:rPr>
          <w:sz w:val="16"/>
        </w:rPr>
      </w:pPr>
      <w:r>
        <w:rPr>
          <w:spacing w:val="-2"/>
          <w:sz w:val="16"/>
        </w:rPr>
        <w:t>Death</w:t>
      </w:r>
      <w:r>
        <w:rPr>
          <w:sz w:val="16"/>
        </w:rPr>
        <w:tab/>
      </w:r>
      <w:proofErr w:type="spellStart"/>
      <w:r>
        <w:rPr>
          <w:sz w:val="16"/>
        </w:rPr>
        <w:t>Death</w:t>
      </w:r>
      <w:proofErr w:type="spellEnd"/>
      <w:r>
        <w:rPr>
          <w:spacing w:val="7"/>
          <w:sz w:val="16"/>
        </w:rPr>
        <w:t xml:space="preserve"> </w:t>
      </w:r>
      <w:r>
        <w:rPr>
          <w:sz w:val="16"/>
        </w:rPr>
        <w:t>due</w:t>
      </w:r>
      <w:r>
        <w:rPr>
          <w:spacing w:val="9"/>
          <w:sz w:val="16"/>
        </w:rPr>
        <w:t xml:space="preserve"> </w:t>
      </w:r>
      <w:r>
        <w:rPr>
          <w:sz w:val="16"/>
        </w:rPr>
        <w:t>to</w:t>
      </w:r>
      <w:r>
        <w:rPr>
          <w:spacing w:val="8"/>
          <w:sz w:val="16"/>
        </w:rPr>
        <w:t xml:space="preserve"> </w:t>
      </w:r>
      <w:r>
        <w:rPr>
          <w:spacing w:val="-2"/>
          <w:sz w:val="16"/>
        </w:rPr>
        <w:t>(speckle)</w:t>
      </w:r>
    </w:p>
    <w:p w14:paraId="794B5310" w14:textId="77777777" w:rsidR="00F617EF" w:rsidRDefault="00000000">
      <w:pPr>
        <w:tabs>
          <w:tab w:val="left" w:pos="586"/>
          <w:tab w:val="left" w:pos="1381"/>
        </w:tabs>
        <w:spacing w:before="25" w:line="43" w:lineRule="auto"/>
        <w:ind w:left="156"/>
        <w:rPr>
          <w:rFonts w:ascii="Arial Unicode MS"/>
          <w:sz w:val="16"/>
        </w:rPr>
      </w:pPr>
      <w:r>
        <w:br w:type="column"/>
      </w:r>
      <w:r>
        <w:rPr>
          <w:i/>
          <w:spacing w:val="-10"/>
          <w:w w:val="110"/>
          <w:position w:val="-8"/>
          <w:sz w:val="16"/>
        </w:rPr>
        <w:t>a</w:t>
      </w:r>
      <w:r>
        <w:rPr>
          <w:i/>
          <w:position w:val="-8"/>
          <w:sz w:val="16"/>
        </w:rPr>
        <w:tab/>
      </w:r>
      <w:r>
        <w:rPr>
          <w:rFonts w:ascii="Arial"/>
          <w:w w:val="339"/>
          <w:position w:val="-8"/>
          <w:sz w:val="16"/>
        </w:rPr>
        <w:t>\</w:t>
      </w:r>
      <w:r>
        <w:rPr>
          <w:spacing w:val="-10"/>
          <w:w w:val="80"/>
          <w:position w:val="-8"/>
          <w:sz w:val="16"/>
        </w:rPr>
        <w:t>0</w:t>
      </w:r>
      <w:r>
        <w:rPr>
          <w:position w:val="-8"/>
          <w:sz w:val="16"/>
        </w:rPr>
        <w:tab/>
      </w:r>
      <w:r>
        <w:rPr>
          <w:rFonts w:ascii="Arial Unicode MS"/>
          <w:w w:val="110"/>
          <w:position w:val="2"/>
          <w:sz w:val="16"/>
          <w:u w:val="single"/>
        </w:rPr>
        <w:t>|</w:t>
      </w:r>
      <w:r>
        <w:rPr>
          <w:i/>
          <w:w w:val="110"/>
          <w:position w:val="2"/>
          <w:sz w:val="16"/>
          <w:u w:val="single"/>
        </w:rPr>
        <w:t>a</w:t>
      </w:r>
      <w:r>
        <w:rPr>
          <w:w w:val="110"/>
          <w:sz w:val="11"/>
          <w:u w:val="single"/>
        </w:rPr>
        <w:t>speckle</w:t>
      </w:r>
      <w:r>
        <w:rPr>
          <w:rFonts w:ascii="Arial Unicode MS"/>
          <w:w w:val="110"/>
          <w:position w:val="2"/>
          <w:sz w:val="16"/>
          <w:u w:val="single"/>
        </w:rPr>
        <w:t>|</w:t>
      </w:r>
      <w:r>
        <w:rPr>
          <w:rFonts w:ascii="Arial Unicode MS"/>
          <w:spacing w:val="-8"/>
          <w:w w:val="110"/>
          <w:position w:val="2"/>
          <w:sz w:val="16"/>
        </w:rPr>
        <w:t xml:space="preserve"> </w:t>
      </w:r>
      <w:r>
        <w:rPr>
          <w:rFonts w:ascii="Arial"/>
          <w:w w:val="250"/>
          <w:position w:val="-8"/>
          <w:sz w:val="16"/>
        </w:rPr>
        <w:t>[</w:t>
      </w:r>
      <w:r>
        <w:rPr>
          <w:rFonts w:ascii="Arial"/>
          <w:spacing w:val="-71"/>
          <w:w w:val="250"/>
          <w:position w:val="-8"/>
          <w:sz w:val="16"/>
        </w:rPr>
        <w:t xml:space="preserve"> </w:t>
      </w:r>
      <w:r>
        <w:rPr>
          <w:rFonts w:ascii="Arial Unicode MS"/>
          <w:spacing w:val="-2"/>
          <w:w w:val="105"/>
          <w:position w:val="2"/>
          <w:sz w:val="16"/>
          <w:u w:val="single"/>
        </w:rPr>
        <w:t>|</w:t>
      </w:r>
      <w:r>
        <w:rPr>
          <w:i/>
          <w:spacing w:val="-2"/>
          <w:w w:val="105"/>
          <w:position w:val="2"/>
          <w:sz w:val="16"/>
          <w:u w:val="single"/>
        </w:rPr>
        <w:t>a</w:t>
      </w:r>
      <w:r>
        <w:rPr>
          <w:spacing w:val="-2"/>
          <w:w w:val="105"/>
          <w:sz w:val="11"/>
          <w:u w:val="single"/>
        </w:rPr>
        <w:t>background</w:t>
      </w:r>
      <w:r>
        <w:rPr>
          <w:rFonts w:ascii="Arial Unicode MS"/>
          <w:spacing w:val="-2"/>
          <w:w w:val="105"/>
          <w:position w:val="2"/>
          <w:sz w:val="16"/>
          <w:u w:val="single"/>
        </w:rPr>
        <w:t>|</w:t>
      </w:r>
    </w:p>
    <w:p w14:paraId="59BE7C01" w14:textId="77777777" w:rsidR="00F617EF" w:rsidRDefault="00000000">
      <w:pPr>
        <w:spacing w:before="25" w:line="43" w:lineRule="auto"/>
        <w:ind w:left="156"/>
        <w:rPr>
          <w:i/>
          <w:sz w:val="16"/>
        </w:rPr>
      </w:pPr>
      <w:r>
        <w:br w:type="column"/>
      </w:r>
      <w:r>
        <w:rPr>
          <w:rFonts w:ascii="Arial Unicode MS"/>
          <w:position w:val="2"/>
          <w:sz w:val="16"/>
          <w:u w:val="single"/>
        </w:rPr>
        <w:t>|</w:t>
      </w:r>
      <w:r>
        <w:rPr>
          <w:i/>
          <w:position w:val="2"/>
          <w:sz w:val="16"/>
          <w:u w:val="single"/>
        </w:rPr>
        <w:t>a</w:t>
      </w:r>
      <w:r>
        <w:rPr>
          <w:sz w:val="11"/>
          <w:u w:val="single"/>
        </w:rPr>
        <w:t>speckle</w:t>
      </w:r>
      <w:r>
        <w:rPr>
          <w:rFonts w:ascii="Arial Unicode MS"/>
          <w:position w:val="2"/>
          <w:sz w:val="16"/>
          <w:u w:val="single"/>
        </w:rPr>
        <w:t>|</w:t>
      </w:r>
      <w:r>
        <w:rPr>
          <w:rFonts w:ascii="Arial Unicode MS"/>
          <w:spacing w:val="-46"/>
          <w:w w:val="204"/>
          <w:position w:val="2"/>
          <w:sz w:val="16"/>
        </w:rPr>
        <w:t xml:space="preserve"> </w:t>
      </w:r>
      <w:r>
        <w:rPr>
          <w:rFonts w:ascii="Arial"/>
          <w:w w:val="334"/>
          <w:position w:val="-8"/>
          <w:sz w:val="16"/>
        </w:rPr>
        <w:t>[</w:t>
      </w:r>
      <w:r>
        <w:rPr>
          <w:i/>
          <w:spacing w:val="-10"/>
          <w:w w:val="75"/>
          <w:position w:val="-8"/>
          <w:sz w:val="16"/>
        </w:rPr>
        <w:t>Q</w:t>
      </w:r>
    </w:p>
    <w:p w14:paraId="7BA8217B" w14:textId="77777777" w:rsidR="00F617EF" w:rsidRDefault="00000000">
      <w:pPr>
        <w:tabs>
          <w:tab w:val="left" w:pos="1644"/>
          <w:tab w:val="left" w:pos="2347"/>
        </w:tabs>
        <w:spacing w:before="58" w:line="108" w:lineRule="exact"/>
        <w:ind w:left="156"/>
        <w:rPr>
          <w:sz w:val="16"/>
        </w:rPr>
      </w:pPr>
      <w:r>
        <w:br w:type="column"/>
      </w:r>
      <w:r>
        <w:rPr>
          <w:spacing w:val="-2"/>
          <w:w w:val="110"/>
          <w:sz w:val="16"/>
        </w:rPr>
        <w:t>Depolymerization</w:t>
      </w:r>
      <w:r>
        <w:rPr>
          <w:sz w:val="16"/>
        </w:rPr>
        <w:tab/>
      </w:r>
      <w:r>
        <w:rPr>
          <w:i/>
          <w:w w:val="110"/>
          <w:sz w:val="16"/>
        </w:rPr>
        <w:t>s</w:t>
      </w:r>
      <w:r>
        <w:rPr>
          <w:i/>
          <w:spacing w:val="-7"/>
          <w:w w:val="110"/>
          <w:sz w:val="16"/>
        </w:rPr>
        <w:t xml:space="preserve"> </w:t>
      </w:r>
      <w:r>
        <w:rPr>
          <w:rFonts w:ascii="Arial Unicode MS"/>
          <w:w w:val="130"/>
          <w:sz w:val="16"/>
        </w:rPr>
        <w:t>=</w:t>
      </w:r>
      <w:r>
        <w:rPr>
          <w:rFonts w:ascii="Arial Unicode MS"/>
          <w:spacing w:val="-14"/>
          <w:w w:val="130"/>
          <w:sz w:val="16"/>
        </w:rPr>
        <w:t xml:space="preserve"> </w:t>
      </w:r>
      <w:r>
        <w:rPr>
          <w:i/>
          <w:spacing w:val="-10"/>
          <w:w w:val="110"/>
          <w:sz w:val="16"/>
        </w:rPr>
        <w:t>a</w:t>
      </w:r>
      <w:r>
        <w:rPr>
          <w:i/>
          <w:sz w:val="16"/>
        </w:rPr>
        <w:tab/>
      </w:r>
      <w:r>
        <w:rPr>
          <w:rFonts w:ascii="Arial"/>
          <w:w w:val="329"/>
          <w:sz w:val="16"/>
        </w:rPr>
        <w:t>\</w:t>
      </w:r>
      <w:r>
        <w:rPr>
          <w:spacing w:val="-10"/>
          <w:w w:val="70"/>
          <w:sz w:val="16"/>
        </w:rPr>
        <w:t>0</w:t>
      </w:r>
    </w:p>
    <w:p w14:paraId="7C1953D5" w14:textId="77777777" w:rsidR="00F617EF" w:rsidRDefault="00F617EF">
      <w:pPr>
        <w:spacing w:line="108" w:lineRule="exact"/>
        <w:rPr>
          <w:sz w:val="16"/>
        </w:rPr>
        <w:sectPr w:rsidR="00F617EF">
          <w:type w:val="continuous"/>
          <w:pgSz w:w="12060" w:h="15660"/>
          <w:pgMar w:top="1060" w:right="940" w:bottom="280" w:left="920" w:header="668" w:footer="903" w:gutter="0"/>
          <w:cols w:num="4" w:space="720" w:equalWidth="0">
            <w:col w:w="2388" w:space="430"/>
            <w:col w:w="2860" w:space="156"/>
            <w:col w:w="1024" w:space="431"/>
            <w:col w:w="2911"/>
          </w:cols>
        </w:sectPr>
      </w:pPr>
    </w:p>
    <w:p w14:paraId="72B1FECC" w14:textId="77777777" w:rsidR="00F617EF" w:rsidRDefault="002C0DE7">
      <w:pPr>
        <w:spacing w:before="112" w:line="120" w:lineRule="exact"/>
        <w:ind w:left="1045"/>
        <w:rPr>
          <w:sz w:val="16"/>
        </w:rPr>
      </w:pPr>
      <w:r>
        <w:pict w14:anchorId="7EB6FB97">
          <v:shape id="docshape56" o:spid="_x0000_s2084" type="#_x0000_t202" alt="" style="position:absolute;left:0;text-align:left;margin-left:396.7pt;margin-top:19.85pt;width:3.45pt;height:5.6pt;z-index:15753728;mso-wrap-style:square;mso-wrap-edited:f;mso-width-percent:0;mso-height-percent:0;mso-position-horizontal-relative:page;mso-width-percent:0;mso-height-percent:0;v-text-anchor:top" filled="f" stroked="f">
            <v:textbox inset="0,0,0,0">
              <w:txbxContent>
                <w:p w14:paraId="4E004960" w14:textId="77777777" w:rsidR="00F617EF" w:rsidRDefault="00000000">
                  <w:pPr>
                    <w:spacing w:line="111" w:lineRule="exact"/>
                    <w:rPr>
                      <w:rFonts w:ascii="Arial"/>
                      <w:sz w:val="11"/>
                    </w:rPr>
                  </w:pPr>
                  <w:r>
                    <w:rPr>
                      <w:rFonts w:ascii="Arial"/>
                      <w:w w:val="111"/>
                      <w:sz w:val="11"/>
                    </w:rPr>
                    <w:t>a</w:t>
                  </w:r>
                </w:p>
              </w:txbxContent>
            </v:textbox>
            <w10:wrap anchorx="page"/>
          </v:shape>
        </w:pict>
      </w:r>
      <w:r w:rsidR="00000000">
        <w:rPr>
          <w:spacing w:val="-2"/>
          <w:w w:val="95"/>
          <w:sz w:val="16"/>
        </w:rPr>
        <w:t>depolymerization</w:t>
      </w:r>
    </w:p>
    <w:p w14:paraId="3188D205" w14:textId="77777777" w:rsidR="00F617EF" w:rsidRDefault="00000000">
      <w:pPr>
        <w:spacing w:line="110" w:lineRule="exact"/>
        <w:jc w:val="right"/>
        <w:rPr>
          <w:sz w:val="11"/>
        </w:rPr>
      </w:pPr>
      <w:r>
        <w:br w:type="column"/>
      </w:r>
      <w:r>
        <w:rPr>
          <w:spacing w:val="-2"/>
          <w:sz w:val="11"/>
        </w:rPr>
        <w:t>speckle</w:t>
      </w:r>
    </w:p>
    <w:p w14:paraId="68EDD1AC" w14:textId="77777777" w:rsidR="00F617EF" w:rsidRDefault="00000000">
      <w:pPr>
        <w:spacing w:before="22"/>
        <w:jc w:val="right"/>
        <w:rPr>
          <w:sz w:val="8"/>
        </w:rPr>
      </w:pPr>
      <w:r>
        <w:br w:type="column"/>
      </w:r>
      <w:proofErr w:type="spellStart"/>
      <w:r>
        <w:rPr>
          <w:rFonts w:ascii="Arial"/>
          <w:spacing w:val="-2"/>
          <w:position w:val="4"/>
          <w:sz w:val="16"/>
        </w:rPr>
        <w:t>s</w:t>
      </w:r>
      <w:proofErr w:type="spellEnd"/>
      <w:r>
        <w:rPr>
          <w:spacing w:val="-2"/>
          <w:position w:val="2"/>
          <w:sz w:val="11"/>
        </w:rPr>
        <w:t>a</w:t>
      </w:r>
      <w:r>
        <w:rPr>
          <w:spacing w:val="-2"/>
          <w:sz w:val="8"/>
        </w:rPr>
        <w:t>speckle</w:t>
      </w:r>
    </w:p>
    <w:p w14:paraId="069194BF" w14:textId="77777777" w:rsidR="00F617EF" w:rsidRDefault="00000000">
      <w:pPr>
        <w:spacing w:before="22"/>
        <w:ind w:left="340"/>
        <w:rPr>
          <w:sz w:val="8"/>
        </w:rPr>
      </w:pPr>
      <w:r>
        <w:br w:type="column"/>
      </w:r>
      <w:proofErr w:type="spellStart"/>
      <w:r>
        <w:rPr>
          <w:rFonts w:ascii="Arial"/>
          <w:spacing w:val="-2"/>
          <w:position w:val="4"/>
          <w:sz w:val="16"/>
        </w:rPr>
        <w:t>s</w:t>
      </w:r>
      <w:proofErr w:type="spellEnd"/>
      <w:r>
        <w:rPr>
          <w:spacing w:val="-2"/>
          <w:position w:val="2"/>
          <w:sz w:val="11"/>
        </w:rPr>
        <w:t>a</w:t>
      </w:r>
      <w:r>
        <w:rPr>
          <w:spacing w:val="-2"/>
          <w:sz w:val="8"/>
        </w:rPr>
        <w:t>background</w:t>
      </w:r>
    </w:p>
    <w:p w14:paraId="1A040E06" w14:textId="77777777" w:rsidR="00F617EF" w:rsidRDefault="00000000">
      <w:pPr>
        <w:spacing w:before="22"/>
        <w:ind w:left="460" w:right="496"/>
        <w:jc w:val="center"/>
        <w:rPr>
          <w:sz w:val="8"/>
        </w:rPr>
      </w:pPr>
      <w:r>
        <w:br w:type="column"/>
      </w:r>
      <w:proofErr w:type="spellStart"/>
      <w:r>
        <w:rPr>
          <w:rFonts w:ascii="Arial"/>
          <w:spacing w:val="-2"/>
          <w:position w:val="4"/>
          <w:sz w:val="16"/>
        </w:rPr>
        <w:t>s</w:t>
      </w:r>
      <w:proofErr w:type="spellEnd"/>
      <w:r>
        <w:rPr>
          <w:spacing w:val="-2"/>
          <w:position w:val="2"/>
          <w:sz w:val="11"/>
        </w:rPr>
        <w:t>a</w:t>
      </w:r>
      <w:r>
        <w:rPr>
          <w:spacing w:val="-2"/>
          <w:sz w:val="8"/>
        </w:rPr>
        <w:t>speckle</w:t>
      </w:r>
    </w:p>
    <w:p w14:paraId="289ABD38" w14:textId="77777777" w:rsidR="00F617EF" w:rsidRDefault="00000000">
      <w:pPr>
        <w:spacing w:line="110" w:lineRule="exact"/>
        <w:ind w:left="1045"/>
        <w:rPr>
          <w:sz w:val="11"/>
        </w:rPr>
      </w:pPr>
      <w:r>
        <w:br w:type="column"/>
      </w:r>
      <w:r>
        <w:rPr>
          <w:spacing w:val="-2"/>
          <w:sz w:val="11"/>
        </w:rPr>
        <w:t>speckle</w:t>
      </w:r>
    </w:p>
    <w:p w14:paraId="5359DA4B" w14:textId="77777777" w:rsidR="00F617EF" w:rsidRDefault="00F617EF">
      <w:pPr>
        <w:spacing w:line="110" w:lineRule="exact"/>
        <w:rPr>
          <w:sz w:val="11"/>
        </w:rPr>
        <w:sectPr w:rsidR="00F617EF">
          <w:type w:val="continuous"/>
          <w:pgSz w:w="12060" w:h="15660"/>
          <w:pgMar w:top="1060" w:right="940" w:bottom="280" w:left="920" w:header="668" w:footer="903" w:gutter="0"/>
          <w:cols w:num="6" w:space="720" w:equalWidth="0">
            <w:col w:w="2147" w:space="40"/>
            <w:col w:w="1200" w:space="39"/>
            <w:col w:w="1211" w:space="39"/>
            <w:col w:w="865" w:space="39"/>
            <w:col w:w="1347" w:space="1315"/>
            <w:col w:w="1958"/>
          </w:cols>
        </w:sectPr>
      </w:pPr>
    </w:p>
    <w:p w14:paraId="39185DFE" w14:textId="77777777" w:rsidR="00F617EF" w:rsidRDefault="00000000">
      <w:pPr>
        <w:tabs>
          <w:tab w:val="left" w:pos="2973"/>
        </w:tabs>
        <w:spacing w:before="79" w:line="86" w:lineRule="exact"/>
        <w:ind w:left="885"/>
        <w:rPr>
          <w:i/>
          <w:sz w:val="16"/>
        </w:rPr>
      </w:pPr>
      <w:r>
        <w:rPr>
          <w:sz w:val="16"/>
        </w:rPr>
        <w:t>Death</w:t>
      </w:r>
      <w:r>
        <w:rPr>
          <w:spacing w:val="7"/>
          <w:sz w:val="16"/>
        </w:rPr>
        <w:t xml:space="preserve"> </w:t>
      </w:r>
      <w:r>
        <w:rPr>
          <w:sz w:val="16"/>
        </w:rPr>
        <w:t>due</w:t>
      </w:r>
      <w:r>
        <w:rPr>
          <w:spacing w:val="9"/>
          <w:sz w:val="16"/>
        </w:rPr>
        <w:t xml:space="preserve"> </w:t>
      </w:r>
      <w:r>
        <w:rPr>
          <w:sz w:val="16"/>
        </w:rPr>
        <w:t>to</w:t>
      </w:r>
      <w:r>
        <w:rPr>
          <w:spacing w:val="8"/>
          <w:sz w:val="16"/>
        </w:rPr>
        <w:t xml:space="preserve"> </w:t>
      </w:r>
      <w:r>
        <w:rPr>
          <w:spacing w:val="-2"/>
          <w:sz w:val="16"/>
        </w:rPr>
        <w:t>(background)</w:t>
      </w:r>
      <w:r>
        <w:rPr>
          <w:sz w:val="16"/>
        </w:rPr>
        <w:tab/>
      </w:r>
      <w:r>
        <w:rPr>
          <w:i/>
          <w:spacing w:val="-10"/>
          <w:sz w:val="16"/>
        </w:rPr>
        <w:t>a</w:t>
      </w:r>
    </w:p>
    <w:p w14:paraId="76DA9E94" w14:textId="77777777" w:rsidR="00F617EF" w:rsidRDefault="00000000">
      <w:pPr>
        <w:tabs>
          <w:tab w:val="left" w:pos="1105"/>
        </w:tabs>
        <w:spacing w:before="25" w:line="40" w:lineRule="auto"/>
        <w:ind w:left="503"/>
        <w:rPr>
          <w:rFonts w:ascii="Arial Unicode MS"/>
          <w:sz w:val="16"/>
        </w:rPr>
      </w:pPr>
      <w:r>
        <w:br w:type="column"/>
      </w:r>
      <w:r>
        <w:rPr>
          <w:rFonts w:ascii="Arial"/>
          <w:spacing w:val="-1"/>
          <w:w w:val="339"/>
          <w:position w:val="-8"/>
          <w:sz w:val="16"/>
        </w:rPr>
        <w:t>[</w:t>
      </w:r>
      <w:r>
        <w:rPr>
          <w:spacing w:val="-10"/>
          <w:w w:val="80"/>
          <w:position w:val="-8"/>
          <w:sz w:val="16"/>
        </w:rPr>
        <w:t>0</w:t>
      </w:r>
      <w:r>
        <w:rPr>
          <w:position w:val="-8"/>
          <w:sz w:val="16"/>
        </w:rPr>
        <w:tab/>
      </w:r>
      <w:r>
        <w:rPr>
          <w:rFonts w:ascii="Arial Unicode MS"/>
          <w:w w:val="110"/>
          <w:position w:val="2"/>
          <w:sz w:val="16"/>
          <w:u w:val="single"/>
        </w:rPr>
        <w:t>|</w:t>
      </w:r>
      <w:r>
        <w:rPr>
          <w:i/>
          <w:w w:val="110"/>
          <w:position w:val="2"/>
          <w:sz w:val="16"/>
          <w:u w:val="single"/>
        </w:rPr>
        <w:t>a</w:t>
      </w:r>
      <w:r>
        <w:rPr>
          <w:w w:val="110"/>
          <w:sz w:val="11"/>
          <w:u w:val="single"/>
        </w:rPr>
        <w:t>speckle</w:t>
      </w:r>
      <w:r>
        <w:rPr>
          <w:rFonts w:ascii="Arial Unicode MS"/>
          <w:w w:val="110"/>
          <w:position w:val="2"/>
          <w:sz w:val="16"/>
          <w:u w:val="single"/>
        </w:rPr>
        <w:t>|</w:t>
      </w:r>
      <w:r>
        <w:rPr>
          <w:rFonts w:ascii="Arial Unicode MS"/>
          <w:spacing w:val="-8"/>
          <w:w w:val="110"/>
          <w:position w:val="2"/>
          <w:sz w:val="16"/>
        </w:rPr>
        <w:t xml:space="preserve"> </w:t>
      </w:r>
      <w:r>
        <w:rPr>
          <w:rFonts w:ascii="Arial"/>
          <w:w w:val="250"/>
          <w:position w:val="-8"/>
          <w:sz w:val="16"/>
        </w:rPr>
        <w:t>\</w:t>
      </w:r>
      <w:r>
        <w:rPr>
          <w:rFonts w:ascii="Arial"/>
          <w:spacing w:val="-71"/>
          <w:w w:val="250"/>
          <w:position w:val="-8"/>
          <w:sz w:val="16"/>
        </w:rPr>
        <w:t xml:space="preserve"> </w:t>
      </w:r>
      <w:r>
        <w:rPr>
          <w:rFonts w:ascii="Arial Unicode MS"/>
          <w:spacing w:val="-2"/>
          <w:w w:val="105"/>
          <w:position w:val="2"/>
          <w:sz w:val="16"/>
          <w:u w:val="single"/>
        </w:rPr>
        <w:t>|</w:t>
      </w:r>
      <w:r>
        <w:rPr>
          <w:i/>
          <w:spacing w:val="-2"/>
          <w:w w:val="105"/>
          <w:position w:val="2"/>
          <w:sz w:val="16"/>
          <w:u w:val="single"/>
        </w:rPr>
        <w:t>a</w:t>
      </w:r>
      <w:r>
        <w:rPr>
          <w:spacing w:val="-2"/>
          <w:w w:val="105"/>
          <w:sz w:val="11"/>
          <w:u w:val="single"/>
        </w:rPr>
        <w:t>background</w:t>
      </w:r>
      <w:r>
        <w:rPr>
          <w:rFonts w:ascii="Arial Unicode MS"/>
          <w:spacing w:val="-2"/>
          <w:w w:val="105"/>
          <w:position w:val="2"/>
          <w:sz w:val="16"/>
          <w:u w:val="single"/>
        </w:rPr>
        <w:t>|</w:t>
      </w:r>
    </w:p>
    <w:p w14:paraId="3C0294A5" w14:textId="77777777" w:rsidR="00F617EF" w:rsidRDefault="00000000">
      <w:pPr>
        <w:spacing w:before="25" w:line="40" w:lineRule="auto"/>
        <w:ind w:left="312"/>
        <w:rPr>
          <w:i/>
          <w:sz w:val="16"/>
        </w:rPr>
      </w:pPr>
      <w:r>
        <w:br w:type="column"/>
      </w:r>
      <w:r>
        <w:rPr>
          <w:rFonts w:ascii="Arial Unicode MS"/>
          <w:w w:val="105"/>
          <w:position w:val="2"/>
          <w:sz w:val="16"/>
          <w:u w:val="single"/>
        </w:rPr>
        <w:t>|</w:t>
      </w:r>
      <w:r>
        <w:rPr>
          <w:i/>
          <w:w w:val="105"/>
          <w:position w:val="2"/>
          <w:sz w:val="16"/>
          <w:u w:val="single"/>
        </w:rPr>
        <w:t>a</w:t>
      </w:r>
      <w:r>
        <w:rPr>
          <w:w w:val="105"/>
          <w:sz w:val="11"/>
          <w:u w:val="single"/>
        </w:rPr>
        <w:t>background</w:t>
      </w:r>
      <w:r>
        <w:rPr>
          <w:rFonts w:ascii="Arial Unicode MS"/>
          <w:w w:val="105"/>
          <w:position w:val="2"/>
          <w:sz w:val="16"/>
          <w:u w:val="single"/>
        </w:rPr>
        <w:t>|</w:t>
      </w:r>
      <w:r>
        <w:rPr>
          <w:rFonts w:ascii="Arial Unicode MS"/>
          <w:spacing w:val="-4"/>
          <w:w w:val="105"/>
          <w:position w:val="2"/>
          <w:sz w:val="16"/>
        </w:rPr>
        <w:t xml:space="preserve"> </w:t>
      </w:r>
      <w:r>
        <w:rPr>
          <w:rFonts w:ascii="Arial"/>
          <w:w w:val="105"/>
          <w:position w:val="-8"/>
          <w:sz w:val="16"/>
        </w:rPr>
        <w:t>&gt;</w:t>
      </w:r>
      <w:r>
        <w:rPr>
          <w:rFonts w:ascii="Arial"/>
          <w:spacing w:val="-4"/>
          <w:w w:val="105"/>
          <w:position w:val="-8"/>
          <w:sz w:val="16"/>
        </w:rPr>
        <w:t xml:space="preserve"> </w:t>
      </w:r>
      <w:r>
        <w:rPr>
          <w:i/>
          <w:spacing w:val="-10"/>
          <w:w w:val="105"/>
          <w:position w:val="-8"/>
          <w:sz w:val="16"/>
        </w:rPr>
        <w:t>Q</w:t>
      </w:r>
    </w:p>
    <w:p w14:paraId="4A0D419A" w14:textId="77777777" w:rsidR="00F617EF" w:rsidRDefault="00000000">
      <w:pPr>
        <w:tabs>
          <w:tab w:val="left" w:pos="1880"/>
          <w:tab w:val="left" w:pos="2776"/>
        </w:tabs>
        <w:spacing w:before="57" w:line="108" w:lineRule="exact"/>
        <w:ind w:left="392"/>
        <w:rPr>
          <w:sz w:val="16"/>
        </w:rPr>
      </w:pPr>
      <w:r>
        <w:br w:type="column"/>
      </w:r>
      <w:r>
        <w:rPr>
          <w:spacing w:val="-2"/>
          <w:w w:val="110"/>
          <w:sz w:val="16"/>
        </w:rPr>
        <w:t>Polymerization</w:t>
      </w:r>
      <w:r>
        <w:rPr>
          <w:sz w:val="16"/>
        </w:rPr>
        <w:tab/>
      </w:r>
      <w:r>
        <w:rPr>
          <w:i/>
          <w:w w:val="110"/>
          <w:sz w:val="16"/>
        </w:rPr>
        <w:t>s</w:t>
      </w:r>
      <w:r>
        <w:rPr>
          <w:i/>
          <w:spacing w:val="-7"/>
          <w:w w:val="110"/>
          <w:sz w:val="16"/>
        </w:rPr>
        <w:t xml:space="preserve"> </w:t>
      </w:r>
      <w:r>
        <w:rPr>
          <w:rFonts w:ascii="Arial Unicode MS"/>
          <w:w w:val="130"/>
          <w:sz w:val="16"/>
        </w:rPr>
        <w:t>=</w:t>
      </w:r>
      <w:r>
        <w:rPr>
          <w:rFonts w:ascii="Arial Unicode MS"/>
          <w:spacing w:val="-14"/>
          <w:w w:val="130"/>
          <w:sz w:val="16"/>
        </w:rPr>
        <w:t xml:space="preserve"> </w:t>
      </w:r>
      <w:r>
        <w:rPr>
          <w:i/>
          <w:spacing w:val="-10"/>
          <w:w w:val="110"/>
          <w:sz w:val="16"/>
        </w:rPr>
        <w:t>a</w:t>
      </w:r>
      <w:r>
        <w:rPr>
          <w:i/>
          <w:sz w:val="16"/>
        </w:rPr>
        <w:tab/>
      </w:r>
      <w:r>
        <w:rPr>
          <w:rFonts w:ascii="Arial"/>
          <w:spacing w:val="-1"/>
          <w:w w:val="329"/>
          <w:sz w:val="16"/>
        </w:rPr>
        <w:t>[</w:t>
      </w:r>
      <w:r>
        <w:rPr>
          <w:spacing w:val="-10"/>
          <w:w w:val="70"/>
          <w:sz w:val="16"/>
        </w:rPr>
        <w:t>0</w:t>
      </w:r>
    </w:p>
    <w:p w14:paraId="799A8B9B" w14:textId="77777777" w:rsidR="00F617EF" w:rsidRDefault="00F617EF">
      <w:pPr>
        <w:spacing w:line="108" w:lineRule="exact"/>
        <w:rPr>
          <w:sz w:val="16"/>
        </w:rPr>
        <w:sectPr w:rsidR="00F617EF">
          <w:type w:val="continuous"/>
          <w:pgSz w:w="12060" w:h="15660"/>
          <w:pgMar w:top="1060" w:right="940" w:bottom="280" w:left="920" w:header="668" w:footer="903" w:gutter="0"/>
          <w:cols w:num="4" w:space="720" w:equalWidth="0">
            <w:col w:w="3054" w:space="40"/>
            <w:col w:w="2544" w:space="39"/>
            <w:col w:w="1337" w:space="40"/>
            <w:col w:w="3146"/>
          </w:cols>
        </w:sectPr>
      </w:pPr>
    </w:p>
    <w:p w14:paraId="38EAB145" w14:textId="77777777" w:rsidR="00F617EF" w:rsidRDefault="00000000">
      <w:pPr>
        <w:spacing w:before="113"/>
        <w:ind w:left="1045"/>
        <w:rPr>
          <w:sz w:val="16"/>
        </w:rPr>
      </w:pPr>
      <w:r>
        <w:rPr>
          <w:spacing w:val="-2"/>
          <w:w w:val="95"/>
          <w:sz w:val="16"/>
        </w:rPr>
        <w:t>polymerization</w:t>
      </w:r>
    </w:p>
    <w:p w14:paraId="1E9F7691" w14:textId="77777777" w:rsidR="00F617EF" w:rsidRDefault="00000000">
      <w:pPr>
        <w:spacing w:line="111" w:lineRule="exact"/>
        <w:ind w:left="1017"/>
        <w:rPr>
          <w:sz w:val="11"/>
        </w:rPr>
      </w:pPr>
      <w:r>
        <w:br w:type="column"/>
      </w:r>
      <w:r>
        <w:rPr>
          <w:spacing w:val="-2"/>
          <w:sz w:val="11"/>
        </w:rPr>
        <w:t>background</w:t>
      </w:r>
    </w:p>
    <w:p w14:paraId="66944BA0" w14:textId="77777777" w:rsidR="00F617EF" w:rsidRDefault="00000000">
      <w:pPr>
        <w:spacing w:before="22"/>
        <w:ind w:left="633"/>
        <w:rPr>
          <w:sz w:val="8"/>
        </w:rPr>
      </w:pPr>
      <w:r>
        <w:br w:type="column"/>
      </w:r>
      <w:proofErr w:type="spellStart"/>
      <w:r>
        <w:rPr>
          <w:rFonts w:ascii="Arial"/>
          <w:spacing w:val="-2"/>
          <w:position w:val="4"/>
          <w:sz w:val="16"/>
        </w:rPr>
        <w:t>s</w:t>
      </w:r>
      <w:proofErr w:type="spellEnd"/>
      <w:r>
        <w:rPr>
          <w:spacing w:val="-2"/>
          <w:position w:val="2"/>
          <w:sz w:val="11"/>
        </w:rPr>
        <w:t>a</w:t>
      </w:r>
      <w:r>
        <w:rPr>
          <w:spacing w:val="-2"/>
          <w:sz w:val="8"/>
        </w:rPr>
        <w:t>speckle</w:t>
      </w:r>
    </w:p>
    <w:p w14:paraId="622626BE" w14:textId="77777777" w:rsidR="00F617EF" w:rsidRDefault="00000000">
      <w:pPr>
        <w:spacing w:before="22"/>
        <w:ind w:left="340"/>
        <w:rPr>
          <w:sz w:val="8"/>
        </w:rPr>
      </w:pPr>
      <w:r>
        <w:br w:type="column"/>
      </w:r>
      <w:proofErr w:type="spellStart"/>
      <w:r>
        <w:rPr>
          <w:rFonts w:ascii="Arial"/>
          <w:spacing w:val="-2"/>
          <w:position w:val="4"/>
          <w:sz w:val="16"/>
        </w:rPr>
        <w:t>s</w:t>
      </w:r>
      <w:proofErr w:type="spellEnd"/>
      <w:r>
        <w:rPr>
          <w:spacing w:val="-2"/>
          <w:position w:val="2"/>
          <w:sz w:val="11"/>
        </w:rPr>
        <w:t>a</w:t>
      </w:r>
      <w:r>
        <w:rPr>
          <w:spacing w:val="-2"/>
          <w:sz w:val="8"/>
        </w:rPr>
        <w:t>background</w:t>
      </w:r>
    </w:p>
    <w:p w14:paraId="6CA93D42" w14:textId="77777777" w:rsidR="00F617EF" w:rsidRDefault="00000000">
      <w:pPr>
        <w:spacing w:before="22"/>
        <w:ind w:left="488"/>
        <w:rPr>
          <w:sz w:val="8"/>
        </w:rPr>
      </w:pPr>
      <w:r>
        <w:br w:type="column"/>
      </w:r>
      <w:proofErr w:type="spellStart"/>
      <w:r>
        <w:rPr>
          <w:rFonts w:ascii="Arial"/>
          <w:spacing w:val="-2"/>
          <w:position w:val="4"/>
          <w:sz w:val="16"/>
        </w:rPr>
        <w:t>s</w:t>
      </w:r>
      <w:proofErr w:type="spellEnd"/>
      <w:r>
        <w:rPr>
          <w:spacing w:val="-2"/>
          <w:position w:val="2"/>
          <w:sz w:val="11"/>
        </w:rPr>
        <w:t>a</w:t>
      </w:r>
      <w:r>
        <w:rPr>
          <w:spacing w:val="-2"/>
          <w:sz w:val="8"/>
        </w:rPr>
        <w:t>background</w:t>
      </w:r>
    </w:p>
    <w:p w14:paraId="339FFEF2" w14:textId="77777777" w:rsidR="00F617EF" w:rsidRDefault="00000000">
      <w:pPr>
        <w:spacing w:line="111" w:lineRule="exact"/>
        <w:ind w:left="1045"/>
        <w:rPr>
          <w:sz w:val="11"/>
        </w:rPr>
      </w:pPr>
      <w:r>
        <w:br w:type="column"/>
      </w:r>
      <w:r>
        <w:rPr>
          <w:spacing w:val="-2"/>
          <w:sz w:val="11"/>
        </w:rPr>
        <w:t>background</w:t>
      </w:r>
    </w:p>
    <w:p w14:paraId="1C044808" w14:textId="77777777" w:rsidR="00F617EF" w:rsidRDefault="00F617EF">
      <w:pPr>
        <w:spacing w:line="111" w:lineRule="exact"/>
        <w:rPr>
          <w:sz w:val="11"/>
        </w:rPr>
        <w:sectPr w:rsidR="00F617EF">
          <w:type w:val="continuous"/>
          <w:pgSz w:w="12060" w:h="15660"/>
          <w:pgMar w:top="1060" w:right="940" w:bottom="280" w:left="920" w:header="668" w:footer="903" w:gutter="0"/>
          <w:cols w:num="6" w:space="720" w:equalWidth="0">
            <w:col w:w="1997" w:space="40"/>
            <w:col w:w="1540" w:space="39"/>
            <w:col w:w="1020" w:space="39"/>
            <w:col w:w="865" w:space="40"/>
            <w:col w:w="1543" w:space="1119"/>
            <w:col w:w="1958"/>
          </w:cols>
        </w:sectPr>
      </w:pPr>
    </w:p>
    <w:p w14:paraId="6B4C24A2" w14:textId="77777777" w:rsidR="00F617EF" w:rsidRDefault="00F617EF">
      <w:pPr>
        <w:pStyle w:val="a3"/>
        <w:spacing w:before="3"/>
        <w:rPr>
          <w:sz w:val="4"/>
        </w:rPr>
      </w:pPr>
    </w:p>
    <w:p w14:paraId="632650DD" w14:textId="77777777" w:rsidR="00F617EF" w:rsidRDefault="002C0DE7">
      <w:pPr>
        <w:pStyle w:val="a3"/>
        <w:spacing w:line="20" w:lineRule="exact"/>
        <w:ind w:left="156"/>
        <w:rPr>
          <w:sz w:val="2"/>
        </w:rPr>
      </w:pPr>
      <w:r>
        <w:rPr>
          <w:sz w:val="2"/>
        </w:rPr>
      </w:r>
      <w:r>
        <w:rPr>
          <w:sz w:val="2"/>
        </w:rPr>
        <w:pict w14:anchorId="09CC60D7">
          <v:group id="docshapegroup57" o:spid="_x0000_s2082" alt="" style="width:496.15pt;height:.55pt;mso-position-horizontal-relative:char;mso-position-vertical-relative:line" coordsize="9923,11">
            <v:rect id="docshape58" o:spid="_x0000_s2083" alt="" style="position:absolute;width:9923;height:11" fillcolor="black" stroked="f"/>
            <w10:anchorlock/>
          </v:group>
        </w:pict>
      </w:r>
    </w:p>
    <w:p w14:paraId="4FF90B6C" w14:textId="77777777" w:rsidR="00F617EF" w:rsidRDefault="00F617EF">
      <w:pPr>
        <w:spacing w:line="20" w:lineRule="exact"/>
        <w:rPr>
          <w:sz w:val="2"/>
        </w:rPr>
        <w:sectPr w:rsidR="00F617EF">
          <w:type w:val="continuous"/>
          <w:pgSz w:w="12060" w:h="15660"/>
          <w:pgMar w:top="1060" w:right="940" w:bottom="280" w:left="920" w:header="668" w:footer="903" w:gutter="0"/>
          <w:cols w:space="720"/>
        </w:sectPr>
      </w:pPr>
    </w:p>
    <w:p w14:paraId="2037FF9C" w14:textId="77777777" w:rsidR="00F617EF" w:rsidRDefault="002C0DE7">
      <w:pPr>
        <w:pStyle w:val="a3"/>
        <w:spacing w:before="58" w:line="249" w:lineRule="auto"/>
        <w:ind w:left="142" w:right="92"/>
        <w:jc w:val="both"/>
      </w:pPr>
      <w:r>
        <w:lastRenderedPageBreak/>
        <w:pict w14:anchorId="70568B12">
          <v:shape id="docshape59" o:spid="_x0000_s2081" type="#_x0000_t202" alt="" style="position:absolute;left:0;text-align:left;margin-left:221.1pt;margin-top:21.55pt;width:3.85pt;height:7pt;z-index:-16206848;mso-wrap-style:square;mso-wrap-edited:f;mso-width-percent:0;mso-height-percent:0;mso-position-horizontal-relative:page;mso-width-percent:0;mso-height-percent:0;v-text-anchor:top" filled="f" stroked="f">
            <v:textbox inset="0,0,0,0">
              <w:txbxContent>
                <w:p w14:paraId="6DA851E5" w14:textId="77777777" w:rsidR="00F617EF" w:rsidRDefault="00000000">
                  <w:pPr>
                    <w:spacing w:line="139" w:lineRule="exact"/>
                    <w:rPr>
                      <w:sz w:val="14"/>
                    </w:rPr>
                  </w:pPr>
                  <w:r>
                    <w:rPr>
                      <w:w w:val="98"/>
                      <w:sz w:val="14"/>
                    </w:rPr>
                    <w:t>S</w:t>
                  </w:r>
                </w:p>
              </w:txbxContent>
            </v:textbox>
            <w10:wrap anchorx="page"/>
          </v:shape>
        </w:pict>
      </w:r>
      <w:r>
        <w:pict w14:anchorId="0E0B3C3D">
          <v:shape id="docshape60" o:spid="_x0000_s2080" type="#_x0000_t202" alt="" style="position:absolute;left:0;text-align:left;margin-left:135.3pt;margin-top:88.45pt;width:19.55pt;height:17.05pt;z-index:-16206336;mso-wrap-style:square;mso-wrap-edited:f;mso-width-percent:0;mso-height-percent:0;mso-position-horizontal-relative:page;mso-width-percent:0;mso-height-percent:0;v-text-anchor:top" filled="f" stroked="f">
            <v:textbox inset="0,0,0,0">
              <w:txbxContent>
                <w:p w14:paraId="4BAECCCD" w14:textId="77777777" w:rsidR="00F617EF" w:rsidRDefault="00000000">
                  <w:pPr>
                    <w:spacing w:line="204" w:lineRule="exact"/>
                    <w:rPr>
                      <w:rFonts w:ascii="Arial Unicode MS" w:hAnsi="Arial Unicode MS"/>
                      <w:sz w:val="20"/>
                    </w:rPr>
                  </w:pPr>
                  <w:r>
                    <w:rPr>
                      <w:rFonts w:ascii="Arial Unicode MS" w:hAnsi="Arial Unicode MS"/>
                      <w:w w:val="115"/>
                      <w:sz w:val="20"/>
                    </w:rPr>
                    <w:t>=</w:t>
                  </w:r>
                  <w:r>
                    <w:rPr>
                      <w:rFonts w:ascii="Arial Unicode MS" w:hAnsi="Arial Unicode MS"/>
                      <w:spacing w:val="36"/>
                      <w:w w:val="115"/>
                      <w:sz w:val="20"/>
                    </w:rPr>
                    <w:t xml:space="preserve">  </w:t>
                  </w:r>
                  <w:r>
                    <w:rPr>
                      <w:rFonts w:ascii="Arial Unicode MS" w:hAnsi="Arial Unicode MS"/>
                      <w:spacing w:val="-20"/>
                      <w:w w:val="115"/>
                      <w:sz w:val="20"/>
                    </w:rPr>
                    <w:t>·</w:t>
                  </w:r>
                </w:p>
              </w:txbxContent>
            </v:textbox>
            <w10:wrap anchorx="page"/>
          </v:shape>
        </w:pict>
      </w:r>
      <w:r>
        <w:pict w14:anchorId="723E7D49">
          <v:shape id="docshape61" o:spid="_x0000_s2079" type="#_x0000_t202" alt="" style="position:absolute;left:0;text-align:left;margin-left:241.8pt;margin-top:16.75pt;width:38.2pt;height:17.05pt;z-index:-16205824;mso-wrap-style:square;mso-wrap-edited:f;mso-width-percent:0;mso-height-percent:0;mso-position-horizontal-relative:page;mso-width-percent:0;mso-height-percent:0;v-text-anchor:top" filled="f" stroked="f">
            <v:textbox inset="0,0,0,0">
              <w:txbxContent>
                <w:p w14:paraId="20E5A88B" w14:textId="77777777" w:rsidR="00F617EF" w:rsidRDefault="00000000">
                  <w:pPr>
                    <w:spacing w:line="204" w:lineRule="exact"/>
                    <w:rPr>
                      <w:rFonts w:ascii="Arial Unicode MS" w:hAnsi="Arial Unicode MS"/>
                      <w:sz w:val="20"/>
                    </w:rPr>
                  </w:pPr>
                  <w:r>
                    <w:rPr>
                      <w:rFonts w:ascii="Arial Unicode MS" w:hAnsi="Arial Unicode MS"/>
                      <w:sz w:val="20"/>
                    </w:rPr>
                    <w:t>·</w:t>
                  </w:r>
                  <w:r>
                    <w:rPr>
                      <w:rFonts w:ascii="Arial Unicode MS" w:hAnsi="Arial Unicode MS"/>
                      <w:spacing w:val="59"/>
                      <w:sz w:val="20"/>
                    </w:rPr>
                    <w:t xml:space="preserve"> </w:t>
                  </w:r>
                  <w:r>
                    <w:rPr>
                      <w:rFonts w:ascii="Arial Unicode MS" w:hAnsi="Arial Unicode MS"/>
                      <w:sz w:val="20"/>
                    </w:rPr>
                    <w:t>(</w:t>
                  </w:r>
                  <w:r>
                    <w:rPr>
                      <w:rFonts w:ascii="Arial Unicode MS" w:hAnsi="Arial Unicode MS"/>
                      <w:spacing w:val="73"/>
                      <w:sz w:val="20"/>
                    </w:rPr>
                    <w:t xml:space="preserve"> </w:t>
                  </w:r>
                  <w:r>
                    <w:rPr>
                      <w:rFonts w:ascii="Arial Unicode MS" w:hAnsi="Arial Unicode MS"/>
                      <w:sz w:val="20"/>
                    </w:rPr>
                    <w:t>—</w:t>
                  </w:r>
                  <w:r>
                    <w:rPr>
                      <w:rFonts w:ascii="Arial Unicode MS" w:hAnsi="Arial Unicode MS"/>
                      <w:spacing w:val="60"/>
                      <w:sz w:val="20"/>
                    </w:rPr>
                    <w:t xml:space="preserve"> </w:t>
                  </w:r>
                  <w:r>
                    <w:rPr>
                      <w:rFonts w:ascii="Arial Unicode MS" w:hAnsi="Arial Unicode MS"/>
                      <w:spacing w:val="-10"/>
                      <w:sz w:val="20"/>
                    </w:rPr>
                    <w:t>)</w:t>
                  </w:r>
                </w:p>
              </w:txbxContent>
            </v:textbox>
            <w10:wrap anchorx="page"/>
          </v:shape>
        </w:pict>
      </w:r>
      <w:r w:rsidR="00000000">
        <w:rPr>
          <w:spacing w:val="-2"/>
        </w:rPr>
        <w:t>added</w:t>
      </w:r>
      <w:r w:rsidR="00000000">
        <w:rPr>
          <w:spacing w:val="-8"/>
        </w:rPr>
        <w:t xml:space="preserve"> </w:t>
      </w:r>
      <w:r w:rsidR="00000000">
        <w:rPr>
          <w:spacing w:val="-2"/>
        </w:rPr>
        <w:t>or</w:t>
      </w:r>
      <w:r w:rsidR="00000000">
        <w:rPr>
          <w:spacing w:val="-7"/>
        </w:rPr>
        <w:t xml:space="preserve"> </w:t>
      </w:r>
      <w:r w:rsidR="00000000">
        <w:rPr>
          <w:spacing w:val="-2"/>
        </w:rPr>
        <w:t>removed</w:t>
      </w:r>
      <w:r w:rsidR="00000000">
        <w:rPr>
          <w:spacing w:val="-8"/>
        </w:rPr>
        <w:t xml:space="preserve"> </w:t>
      </w:r>
      <w:r w:rsidR="00000000">
        <w:rPr>
          <w:spacing w:val="-2"/>
        </w:rPr>
        <w:t>in</w:t>
      </w:r>
      <w:r w:rsidR="00000000">
        <w:rPr>
          <w:spacing w:val="-7"/>
        </w:rPr>
        <w:t xml:space="preserve"> </w:t>
      </w:r>
      <w:r w:rsidR="00000000">
        <w:rPr>
          <w:spacing w:val="-2"/>
        </w:rPr>
        <w:t>the</w:t>
      </w:r>
      <w:r w:rsidR="00000000">
        <w:rPr>
          <w:spacing w:val="-7"/>
        </w:rPr>
        <w:t xml:space="preserve"> </w:t>
      </w:r>
      <w:r w:rsidR="00000000">
        <w:rPr>
          <w:spacing w:val="-2"/>
        </w:rPr>
        <w:t>diffraction-limited</w:t>
      </w:r>
      <w:r w:rsidR="00000000">
        <w:rPr>
          <w:spacing w:val="-5"/>
        </w:rPr>
        <w:t xml:space="preserve"> </w:t>
      </w:r>
      <w:r w:rsidR="00000000">
        <w:rPr>
          <w:spacing w:val="-2"/>
        </w:rPr>
        <w:t>area</w:t>
      </w:r>
      <w:r w:rsidR="00000000">
        <w:rPr>
          <w:spacing w:val="-7"/>
        </w:rPr>
        <w:t xml:space="preserve"> </w:t>
      </w:r>
      <w:r w:rsidR="00000000">
        <w:rPr>
          <w:spacing w:val="-2"/>
        </w:rPr>
        <w:t>of</w:t>
      </w:r>
      <w:r w:rsidR="00000000">
        <w:rPr>
          <w:spacing w:val="-7"/>
        </w:rPr>
        <w:t xml:space="preserve"> </w:t>
      </w:r>
      <w:r w:rsidR="00000000">
        <w:rPr>
          <w:spacing w:val="-2"/>
        </w:rPr>
        <w:t>a</w:t>
      </w:r>
      <w:r w:rsidR="00000000">
        <w:rPr>
          <w:spacing w:val="-8"/>
        </w:rPr>
        <w:t xml:space="preserve"> </w:t>
      </w:r>
      <w:r w:rsidR="00000000">
        <w:rPr>
          <w:spacing w:val="-2"/>
        </w:rPr>
        <w:t xml:space="preserve">speckle, </w:t>
      </w:r>
      <w:r w:rsidR="00000000">
        <w:t>the</w:t>
      </w:r>
      <w:r w:rsidR="00000000">
        <w:rPr>
          <w:spacing w:val="-13"/>
        </w:rPr>
        <w:t xml:space="preserve"> </w:t>
      </w:r>
      <w:r w:rsidR="00000000">
        <w:t>variation</w:t>
      </w:r>
      <w:r w:rsidR="00000000">
        <w:rPr>
          <w:spacing w:val="-12"/>
        </w:rPr>
        <w:t xml:space="preserve"> </w:t>
      </w:r>
      <w:r w:rsidR="00000000">
        <w:t>of</w:t>
      </w:r>
      <w:r w:rsidR="00000000">
        <w:rPr>
          <w:spacing w:val="-13"/>
        </w:rPr>
        <w:t xml:space="preserve"> </w:t>
      </w:r>
      <w:r w:rsidR="00000000">
        <w:t>the</w:t>
      </w:r>
      <w:r w:rsidR="00000000">
        <w:rPr>
          <w:spacing w:val="-12"/>
        </w:rPr>
        <w:t xml:space="preserve"> </w:t>
      </w:r>
      <w:r w:rsidR="00000000">
        <w:t>score</w:t>
      </w:r>
      <w:r w:rsidR="00000000">
        <w:rPr>
          <w:spacing w:val="-13"/>
        </w:rPr>
        <w:t xml:space="preserve"> </w:t>
      </w:r>
      <w:r w:rsidR="00000000">
        <w:t>is</w:t>
      </w:r>
      <w:r w:rsidR="00000000">
        <w:rPr>
          <w:spacing w:val="-12"/>
        </w:rPr>
        <w:t xml:space="preserve"> </w:t>
      </w:r>
      <w:r w:rsidR="00000000">
        <w:t>proportional</w:t>
      </w:r>
      <w:r w:rsidR="00000000">
        <w:rPr>
          <w:spacing w:val="-13"/>
        </w:rPr>
        <w:t xml:space="preserve"> </w:t>
      </w:r>
      <w:r w:rsidR="00000000">
        <w:t>to</w:t>
      </w:r>
      <w:r w:rsidR="00000000">
        <w:rPr>
          <w:spacing w:val="-12"/>
        </w:rPr>
        <w:t xml:space="preserve"> </w:t>
      </w:r>
      <w:r w:rsidR="00000000">
        <w:rPr>
          <w:rFonts w:ascii="Arial" w:hAnsi="Arial"/>
        </w:rPr>
        <w:t>s</w:t>
      </w:r>
      <w:proofErr w:type="gramStart"/>
      <w:r w:rsidR="00000000">
        <w:rPr>
          <w:vertAlign w:val="superscript"/>
        </w:rPr>
        <w:t>2</w:t>
      </w:r>
      <w:r w:rsidR="00000000">
        <w:rPr>
          <w:spacing w:val="-13"/>
        </w:rPr>
        <w:t xml:space="preserve"> </w:t>
      </w:r>
      <w:r w:rsidR="00000000">
        <w:rPr>
          <w:rFonts w:ascii="Arial" w:hAnsi="Arial"/>
          <w:w w:val="170"/>
        </w:rPr>
        <w:t>}</w:t>
      </w:r>
      <w:proofErr w:type="gramEnd"/>
      <w:r w:rsidR="00000000">
        <w:rPr>
          <w:rFonts w:ascii="Arial" w:hAnsi="Arial"/>
          <w:spacing w:val="-24"/>
          <w:w w:val="170"/>
        </w:rPr>
        <w:t xml:space="preserve"> </w:t>
      </w:r>
      <w:r w:rsidR="00000000">
        <w:rPr>
          <w:i/>
        </w:rPr>
        <w:t>r</w:t>
      </w:r>
      <w:r w:rsidR="00000000">
        <w:rPr>
          <w:i/>
          <w:spacing w:val="-12"/>
        </w:rPr>
        <w:t xml:space="preserve"> </w:t>
      </w:r>
      <w:r w:rsidR="00000000">
        <w:rPr>
          <w:i/>
        </w:rPr>
        <w:t>f</w:t>
      </w:r>
      <w:r w:rsidR="00000000">
        <w:rPr>
          <w:i/>
          <w:spacing w:val="14"/>
        </w:rPr>
        <w:t xml:space="preserve"> </w:t>
      </w:r>
      <w:r w:rsidR="00000000">
        <w:t>1</w:t>
      </w:r>
      <w:r w:rsidR="00000000">
        <w:rPr>
          <w:spacing w:val="40"/>
        </w:rPr>
        <w:t xml:space="preserve">  </w:t>
      </w:r>
      <w:r w:rsidR="00000000">
        <w:rPr>
          <w:i/>
        </w:rPr>
        <w:t>f</w:t>
      </w:r>
      <w:r w:rsidR="00000000">
        <w:rPr>
          <w:i/>
          <w:spacing w:val="40"/>
        </w:rPr>
        <w:t xml:space="preserve"> </w:t>
      </w:r>
      <w:r w:rsidR="00000000">
        <w:rPr>
          <w:rFonts w:ascii="Arial" w:hAnsi="Arial"/>
        </w:rPr>
        <w:t>.</w:t>
      </w:r>
      <w:r w:rsidR="00000000">
        <w:rPr>
          <w:rFonts w:ascii="Arial" w:hAnsi="Arial"/>
          <w:spacing w:val="-14"/>
        </w:rPr>
        <w:t xml:space="preserve"> </w:t>
      </w:r>
      <w:r w:rsidR="00000000">
        <w:t xml:space="preserve">In </w:t>
      </w:r>
      <w:r w:rsidR="00000000">
        <w:rPr>
          <w:w w:val="95"/>
        </w:rPr>
        <w:t xml:space="preserve">addition, the score measures are perturbed by noise according </w:t>
      </w:r>
      <w:r w:rsidR="00000000">
        <w:t>to</w:t>
      </w:r>
      <w:r w:rsidR="00000000">
        <w:rPr>
          <w:spacing w:val="-6"/>
        </w:rPr>
        <w:t xml:space="preserve"> </w:t>
      </w:r>
      <w:r w:rsidR="00000000">
        <w:t>Eq.</w:t>
      </w:r>
      <w:r w:rsidR="00000000">
        <w:rPr>
          <w:spacing w:val="-5"/>
        </w:rPr>
        <w:t xml:space="preserve"> </w:t>
      </w:r>
      <w:r w:rsidR="00000000">
        <w:t>2.</w:t>
      </w:r>
      <w:r w:rsidR="00000000">
        <w:rPr>
          <w:spacing w:val="-6"/>
        </w:rPr>
        <w:t xml:space="preserve"> </w:t>
      </w:r>
      <w:r w:rsidR="00000000">
        <w:t>However,</w:t>
      </w:r>
      <w:r w:rsidR="00000000">
        <w:rPr>
          <w:spacing w:val="-6"/>
        </w:rPr>
        <w:t xml:space="preserve"> </w:t>
      </w:r>
      <w:r w:rsidR="00000000">
        <w:t>given</w:t>
      </w:r>
      <w:r w:rsidR="00000000">
        <w:rPr>
          <w:spacing w:val="-5"/>
        </w:rPr>
        <w:t xml:space="preserve"> </w:t>
      </w:r>
      <w:r w:rsidR="00000000">
        <w:t>a</w:t>
      </w:r>
      <w:r w:rsidR="00000000">
        <w:rPr>
          <w:spacing w:val="-6"/>
        </w:rPr>
        <w:t xml:space="preserve"> </w:t>
      </w:r>
      <w:r w:rsidR="00000000">
        <w:t>space-time</w:t>
      </w:r>
      <w:r w:rsidR="00000000">
        <w:rPr>
          <w:spacing w:val="-5"/>
        </w:rPr>
        <w:t xml:space="preserve"> </w:t>
      </w:r>
      <w:r w:rsidR="00000000">
        <w:t>window</w:t>
      </w:r>
      <w:r w:rsidR="00000000">
        <w:rPr>
          <w:spacing w:val="-4"/>
        </w:rPr>
        <w:t xml:space="preserve"> </w:t>
      </w:r>
      <w:r w:rsidR="00000000">
        <w:t>in</w:t>
      </w:r>
      <w:r w:rsidR="00000000">
        <w:rPr>
          <w:spacing w:val="-6"/>
        </w:rPr>
        <w:t xml:space="preserve"> </w:t>
      </w:r>
      <w:r w:rsidR="00000000">
        <w:t>which</w:t>
      </w:r>
      <w:r w:rsidR="00000000">
        <w:rPr>
          <w:spacing w:val="-6"/>
        </w:rPr>
        <w:t xml:space="preserve"> </w:t>
      </w:r>
      <w:r w:rsidR="00000000">
        <w:t xml:space="preserve">the rate difference </w:t>
      </w:r>
      <w:r w:rsidR="00000000">
        <w:rPr>
          <w:i/>
        </w:rPr>
        <w:t xml:space="preserve">r </w:t>
      </w:r>
      <w:r w:rsidR="00000000">
        <w:t xml:space="preserve">remains constant, statistical elimination of the score variation and noise perturbation is achievable by averaging the scores of several events. In this case, the ex- </w:t>
      </w:r>
      <w:proofErr w:type="spellStart"/>
      <w:r w:rsidR="00000000">
        <w:t>pectation</w:t>
      </w:r>
      <w:proofErr w:type="spellEnd"/>
      <w:r w:rsidR="00000000">
        <w:t xml:space="preserve"> value is </w:t>
      </w:r>
      <w:r w:rsidR="00000000">
        <w:rPr>
          <w:rFonts w:ascii="Arial" w:hAnsi="Arial"/>
        </w:rPr>
        <w:t>m</w:t>
      </w:r>
      <w:r w:rsidR="00000000">
        <w:rPr>
          <w:rFonts w:ascii="Arial" w:hAnsi="Arial"/>
          <w:spacing w:val="80"/>
        </w:rPr>
        <w:t xml:space="preserve"> </w:t>
      </w:r>
      <w:r w:rsidR="00000000">
        <w:rPr>
          <w:i/>
        </w:rPr>
        <w:t>r</w:t>
      </w:r>
      <w:r w:rsidR="00000000">
        <w:rPr>
          <w:i/>
          <w:spacing w:val="40"/>
        </w:rPr>
        <w:t xml:space="preserve"> </w:t>
      </w:r>
      <w:r w:rsidR="00000000">
        <w:rPr>
          <w:i/>
        </w:rPr>
        <w:t xml:space="preserve">f </w:t>
      </w:r>
      <w:r w:rsidR="00000000">
        <w:t>for which the mean value of the scores</w:t>
      </w:r>
      <w:r w:rsidR="00000000">
        <w:rPr>
          <w:spacing w:val="-13"/>
        </w:rPr>
        <w:t xml:space="preserve"> </w:t>
      </w:r>
      <w:r w:rsidR="00000000">
        <w:rPr>
          <w:rFonts w:ascii="Arial" w:hAnsi="Arial"/>
        </w:rPr>
        <w:t>¯</w:t>
      </w:r>
      <w:r w:rsidR="00000000">
        <w:rPr>
          <w:i/>
        </w:rPr>
        <w:t>s</w:t>
      </w:r>
      <w:r w:rsidR="00000000">
        <w:rPr>
          <w:i/>
          <w:spacing w:val="-12"/>
        </w:rPr>
        <w:t xml:space="preserve"> </w:t>
      </w:r>
      <w:r w:rsidR="00000000">
        <w:t>represents</w:t>
      </w:r>
      <w:r w:rsidR="00000000">
        <w:rPr>
          <w:spacing w:val="-13"/>
        </w:rPr>
        <w:t xml:space="preserve"> </w:t>
      </w:r>
      <w:r w:rsidR="00000000">
        <w:t>an</w:t>
      </w:r>
      <w:r w:rsidR="00000000">
        <w:rPr>
          <w:spacing w:val="-12"/>
        </w:rPr>
        <w:t xml:space="preserve"> </w:t>
      </w:r>
      <w:r w:rsidR="00000000">
        <w:t>unbiased</w:t>
      </w:r>
      <w:r w:rsidR="00000000">
        <w:rPr>
          <w:spacing w:val="-13"/>
        </w:rPr>
        <w:t xml:space="preserve"> </w:t>
      </w:r>
      <w:r w:rsidR="00000000">
        <w:t>estimator.</w:t>
      </w:r>
      <w:r w:rsidR="00000000">
        <w:rPr>
          <w:spacing w:val="-12"/>
        </w:rPr>
        <w:t xml:space="preserve"> </w:t>
      </w:r>
      <w:r w:rsidR="00000000">
        <w:t>In</w:t>
      </w:r>
      <w:r w:rsidR="00000000">
        <w:rPr>
          <w:spacing w:val="-13"/>
        </w:rPr>
        <w:t xml:space="preserve"> </w:t>
      </w:r>
      <w:r w:rsidR="00000000">
        <w:t>practice,</w:t>
      </w:r>
      <w:r w:rsidR="00000000">
        <w:rPr>
          <w:spacing w:val="-12"/>
        </w:rPr>
        <w:t xml:space="preserve"> </w:t>
      </w:r>
      <w:r w:rsidR="00000000">
        <w:t xml:space="preserve">these </w:t>
      </w:r>
      <w:r w:rsidR="00000000">
        <w:rPr>
          <w:w w:val="95"/>
        </w:rPr>
        <w:t>assumptions</w:t>
      </w:r>
      <w:r w:rsidR="00000000">
        <w:rPr>
          <w:spacing w:val="-3"/>
          <w:w w:val="95"/>
        </w:rPr>
        <w:t xml:space="preserve"> </w:t>
      </w:r>
      <w:r w:rsidR="00000000">
        <w:rPr>
          <w:w w:val="95"/>
        </w:rPr>
        <w:t>will</w:t>
      </w:r>
      <w:r w:rsidR="00000000">
        <w:rPr>
          <w:spacing w:val="-1"/>
          <w:w w:val="95"/>
        </w:rPr>
        <w:t xml:space="preserve"> </w:t>
      </w:r>
      <w:r w:rsidR="00000000">
        <w:rPr>
          <w:w w:val="95"/>
        </w:rPr>
        <w:t>not</w:t>
      </w:r>
      <w:r w:rsidR="00000000">
        <w:rPr>
          <w:spacing w:val="-3"/>
          <w:w w:val="95"/>
        </w:rPr>
        <w:t xml:space="preserve"> </w:t>
      </w:r>
      <w:r w:rsidR="00000000">
        <w:rPr>
          <w:w w:val="95"/>
        </w:rPr>
        <w:t>be</w:t>
      </w:r>
      <w:r w:rsidR="00000000">
        <w:rPr>
          <w:spacing w:val="-1"/>
          <w:w w:val="95"/>
        </w:rPr>
        <w:t xml:space="preserve"> </w:t>
      </w:r>
      <w:r w:rsidR="00000000">
        <w:rPr>
          <w:w w:val="95"/>
        </w:rPr>
        <w:t>completely</w:t>
      </w:r>
      <w:r w:rsidR="00000000">
        <w:rPr>
          <w:spacing w:val="-4"/>
          <w:w w:val="95"/>
        </w:rPr>
        <w:t xml:space="preserve"> </w:t>
      </w:r>
      <w:r w:rsidR="00000000">
        <w:rPr>
          <w:w w:val="95"/>
        </w:rPr>
        <w:t>satisfied: 1),</w:t>
      </w:r>
      <w:r w:rsidR="00000000">
        <w:rPr>
          <w:spacing w:val="-3"/>
          <w:w w:val="95"/>
        </w:rPr>
        <w:t xml:space="preserve"> </w:t>
      </w:r>
      <w:r w:rsidR="00000000">
        <w:rPr>
          <w:w w:val="95"/>
        </w:rPr>
        <w:t>the</w:t>
      </w:r>
      <w:r w:rsidR="00000000">
        <w:rPr>
          <w:spacing w:val="-3"/>
          <w:w w:val="95"/>
        </w:rPr>
        <w:t xml:space="preserve"> </w:t>
      </w:r>
      <w:r w:rsidR="00000000">
        <w:rPr>
          <w:w w:val="95"/>
        </w:rPr>
        <w:t>scores</w:t>
      </w:r>
      <w:r w:rsidR="00000000">
        <w:rPr>
          <w:spacing w:val="-1"/>
          <w:w w:val="95"/>
        </w:rPr>
        <w:t xml:space="preserve"> </w:t>
      </w:r>
      <w:r w:rsidR="00000000">
        <w:rPr>
          <w:w w:val="95"/>
        </w:rPr>
        <w:t xml:space="preserve">are </w:t>
      </w:r>
      <w:r w:rsidR="00000000">
        <w:t xml:space="preserve">susceptible to in- and out-of-focus movements of the entire sample, as well as of individual speckles; and 2), they are </w:t>
      </w:r>
      <w:r w:rsidR="00000000">
        <w:rPr>
          <w:spacing w:val="-2"/>
        </w:rPr>
        <w:t>susceptible</w:t>
      </w:r>
      <w:r w:rsidR="00000000">
        <w:rPr>
          <w:spacing w:val="-5"/>
        </w:rPr>
        <w:t xml:space="preserve"> </w:t>
      </w:r>
      <w:r w:rsidR="00000000">
        <w:rPr>
          <w:spacing w:val="-2"/>
        </w:rPr>
        <w:t>to</w:t>
      </w:r>
      <w:r w:rsidR="00000000">
        <w:rPr>
          <w:spacing w:val="-4"/>
        </w:rPr>
        <w:t xml:space="preserve"> </w:t>
      </w:r>
      <w:r w:rsidR="00000000">
        <w:rPr>
          <w:spacing w:val="-2"/>
        </w:rPr>
        <w:t>bleaching.</w:t>
      </w:r>
      <w:r w:rsidR="00000000">
        <w:rPr>
          <w:spacing w:val="-4"/>
        </w:rPr>
        <w:t xml:space="preserve"> </w:t>
      </w:r>
      <w:r w:rsidR="00000000">
        <w:rPr>
          <w:spacing w:val="-2"/>
        </w:rPr>
        <w:t>Artifacts</w:t>
      </w:r>
      <w:r w:rsidR="00000000">
        <w:rPr>
          <w:spacing w:val="-4"/>
        </w:rPr>
        <w:t xml:space="preserve"> </w:t>
      </w:r>
      <w:r w:rsidR="00000000">
        <w:rPr>
          <w:spacing w:val="-2"/>
        </w:rPr>
        <w:t>due</w:t>
      </w:r>
      <w:r w:rsidR="00000000">
        <w:rPr>
          <w:spacing w:val="-5"/>
        </w:rPr>
        <w:t xml:space="preserve"> </w:t>
      </w:r>
      <w:r w:rsidR="00000000">
        <w:rPr>
          <w:spacing w:val="-2"/>
        </w:rPr>
        <w:t>to</w:t>
      </w:r>
      <w:r w:rsidR="00000000">
        <w:rPr>
          <w:spacing w:val="-4"/>
        </w:rPr>
        <w:t xml:space="preserve"> </w:t>
      </w:r>
      <w:r w:rsidR="00000000">
        <w:rPr>
          <w:spacing w:val="-2"/>
        </w:rPr>
        <w:t>single</w:t>
      </w:r>
      <w:r w:rsidR="00000000">
        <w:rPr>
          <w:spacing w:val="-3"/>
        </w:rPr>
        <w:t xml:space="preserve"> </w:t>
      </w:r>
      <w:r w:rsidR="00000000">
        <w:rPr>
          <w:spacing w:val="-2"/>
        </w:rPr>
        <w:t>speckle</w:t>
      </w:r>
      <w:r w:rsidR="00000000">
        <w:rPr>
          <w:spacing w:val="-3"/>
        </w:rPr>
        <w:t xml:space="preserve"> </w:t>
      </w:r>
      <w:r w:rsidR="00000000">
        <w:rPr>
          <w:spacing w:val="-2"/>
        </w:rPr>
        <w:t xml:space="preserve">axial </w:t>
      </w:r>
      <w:r w:rsidR="00000000">
        <w:t>motion</w:t>
      </w:r>
      <w:r w:rsidR="00000000">
        <w:rPr>
          <w:spacing w:val="-1"/>
        </w:rPr>
        <w:t xml:space="preserve"> </w:t>
      </w:r>
      <w:r w:rsidR="00000000">
        <w:t>are</w:t>
      </w:r>
      <w:r w:rsidR="00000000">
        <w:rPr>
          <w:spacing w:val="-1"/>
        </w:rPr>
        <w:t xml:space="preserve"> </w:t>
      </w:r>
      <w:r w:rsidR="00000000">
        <w:t>largely</w:t>
      </w:r>
      <w:r w:rsidR="00000000">
        <w:rPr>
          <w:spacing w:val="-1"/>
        </w:rPr>
        <w:t xml:space="preserve"> </w:t>
      </w:r>
      <w:r w:rsidR="00000000">
        <w:t>eliminated by</w:t>
      </w:r>
      <w:r w:rsidR="00000000">
        <w:rPr>
          <w:spacing w:val="-1"/>
        </w:rPr>
        <w:t xml:space="preserve"> </w:t>
      </w:r>
      <w:r w:rsidR="00000000">
        <w:t>averaging (see</w:t>
      </w:r>
      <w:r w:rsidR="00000000">
        <w:rPr>
          <w:spacing w:val="-2"/>
        </w:rPr>
        <w:t xml:space="preserve"> </w:t>
      </w:r>
      <w:r w:rsidR="00000000">
        <w:t>Discussion for a more detailed analysis of artifacts).</w:t>
      </w:r>
    </w:p>
    <w:p w14:paraId="1F55C131" w14:textId="77777777" w:rsidR="00F617EF" w:rsidRDefault="00000000">
      <w:pPr>
        <w:pStyle w:val="a3"/>
        <w:spacing w:line="249" w:lineRule="auto"/>
        <w:ind w:left="142" w:right="92" w:firstLine="197"/>
        <w:jc w:val="both"/>
      </w:pPr>
      <w:r>
        <w:t xml:space="preserve">In summary, the kinetic analysis has to make a trade-off </w:t>
      </w:r>
      <w:r>
        <w:rPr>
          <w:w w:val="95"/>
        </w:rPr>
        <w:t xml:space="preserve">between robustness of the estimate and reduction in temporal </w:t>
      </w:r>
      <w:r>
        <w:rPr>
          <w:spacing w:val="-2"/>
        </w:rPr>
        <w:t>and</w:t>
      </w:r>
      <w:r>
        <w:rPr>
          <w:spacing w:val="-6"/>
        </w:rPr>
        <w:t xml:space="preserve"> </w:t>
      </w:r>
      <w:r>
        <w:rPr>
          <w:spacing w:val="-2"/>
        </w:rPr>
        <w:t>spatial</w:t>
      </w:r>
      <w:r>
        <w:rPr>
          <w:spacing w:val="-5"/>
        </w:rPr>
        <w:t xml:space="preserve"> </w:t>
      </w:r>
      <w:r>
        <w:rPr>
          <w:spacing w:val="-2"/>
        </w:rPr>
        <w:t>resolution.</w:t>
      </w:r>
      <w:r>
        <w:rPr>
          <w:spacing w:val="-5"/>
        </w:rPr>
        <w:t xml:space="preserve"> </w:t>
      </w:r>
      <w:r>
        <w:rPr>
          <w:spacing w:val="-2"/>
        </w:rPr>
        <w:t>The</w:t>
      </w:r>
      <w:r>
        <w:rPr>
          <w:spacing w:val="-5"/>
        </w:rPr>
        <w:t xml:space="preserve"> </w:t>
      </w:r>
      <w:r>
        <w:rPr>
          <w:spacing w:val="-2"/>
        </w:rPr>
        <w:t>larger</w:t>
      </w:r>
      <w:r>
        <w:rPr>
          <w:spacing w:val="-4"/>
        </w:rPr>
        <w:t xml:space="preserve"> </w:t>
      </w:r>
      <w:r>
        <w:rPr>
          <w:spacing w:val="-2"/>
        </w:rPr>
        <w:t>the</w:t>
      </w:r>
      <w:r>
        <w:rPr>
          <w:spacing w:val="-5"/>
        </w:rPr>
        <w:t xml:space="preserve"> </w:t>
      </w:r>
      <w:r>
        <w:rPr>
          <w:spacing w:val="-2"/>
        </w:rPr>
        <w:t>space-time</w:t>
      </w:r>
      <w:r>
        <w:rPr>
          <w:spacing w:val="-4"/>
        </w:rPr>
        <w:t xml:space="preserve"> </w:t>
      </w:r>
      <w:r>
        <w:rPr>
          <w:spacing w:val="-2"/>
        </w:rPr>
        <w:t>window,</w:t>
      </w:r>
      <w:r>
        <w:rPr>
          <w:spacing w:val="-6"/>
        </w:rPr>
        <w:t xml:space="preserve"> </w:t>
      </w:r>
      <w:r>
        <w:rPr>
          <w:spacing w:val="-2"/>
        </w:rPr>
        <w:t xml:space="preserve">the </w:t>
      </w:r>
      <w:r>
        <w:t>less</w:t>
      </w:r>
      <w:r>
        <w:rPr>
          <w:spacing w:val="-13"/>
        </w:rPr>
        <w:t xml:space="preserve"> </w:t>
      </w:r>
      <w:r>
        <w:t>is</w:t>
      </w:r>
      <w:r>
        <w:rPr>
          <w:spacing w:val="-12"/>
        </w:rPr>
        <w:t xml:space="preserve"> </w:t>
      </w:r>
      <w:r>
        <w:t>the</w:t>
      </w:r>
      <w:r>
        <w:rPr>
          <w:spacing w:val="-13"/>
        </w:rPr>
        <w:t xml:space="preserve"> </w:t>
      </w:r>
      <w:r>
        <w:t>influence</w:t>
      </w:r>
      <w:r>
        <w:rPr>
          <w:spacing w:val="-12"/>
        </w:rPr>
        <w:t xml:space="preserve"> </w:t>
      </w:r>
      <w:r>
        <w:t>of</w:t>
      </w:r>
      <w:r>
        <w:rPr>
          <w:spacing w:val="-13"/>
        </w:rPr>
        <w:t xml:space="preserve"> </w:t>
      </w:r>
      <w:r>
        <w:t>the</w:t>
      </w:r>
      <w:r>
        <w:rPr>
          <w:spacing w:val="-12"/>
        </w:rPr>
        <w:t xml:space="preserve"> </w:t>
      </w:r>
      <w:r>
        <w:t>various</w:t>
      </w:r>
      <w:r>
        <w:rPr>
          <w:spacing w:val="-13"/>
        </w:rPr>
        <w:t xml:space="preserve"> </w:t>
      </w:r>
      <w:r>
        <w:t>perturbation</w:t>
      </w:r>
      <w:r>
        <w:rPr>
          <w:spacing w:val="-12"/>
        </w:rPr>
        <w:t xml:space="preserve"> </w:t>
      </w:r>
      <w:r>
        <w:t>factors,</w:t>
      </w:r>
      <w:r>
        <w:rPr>
          <w:spacing w:val="-13"/>
        </w:rPr>
        <w:t xml:space="preserve"> </w:t>
      </w:r>
      <w:r>
        <w:t>at</w:t>
      </w:r>
      <w:r>
        <w:rPr>
          <w:spacing w:val="-12"/>
        </w:rPr>
        <w:t xml:space="preserve"> </w:t>
      </w:r>
      <w:r>
        <w:t xml:space="preserve">the </w:t>
      </w:r>
      <w:bookmarkStart w:id="4" w:name="RESULTS"/>
      <w:bookmarkEnd w:id="4"/>
      <w:r>
        <w:rPr>
          <w:spacing w:val="-2"/>
        </w:rPr>
        <w:t>cost</w:t>
      </w:r>
      <w:r>
        <w:rPr>
          <w:spacing w:val="-5"/>
        </w:rPr>
        <w:t xml:space="preserve"> </w:t>
      </w:r>
      <w:r>
        <w:rPr>
          <w:spacing w:val="-2"/>
        </w:rPr>
        <w:t>of</w:t>
      </w:r>
      <w:r>
        <w:rPr>
          <w:spacing w:val="-6"/>
        </w:rPr>
        <w:t xml:space="preserve"> </w:t>
      </w:r>
      <w:r>
        <w:rPr>
          <w:spacing w:val="-2"/>
        </w:rPr>
        <w:t>lower</w:t>
      </w:r>
      <w:r>
        <w:rPr>
          <w:spacing w:val="-6"/>
        </w:rPr>
        <w:t xml:space="preserve"> </w:t>
      </w:r>
      <w:r>
        <w:rPr>
          <w:spacing w:val="-2"/>
        </w:rPr>
        <w:t>density</w:t>
      </w:r>
      <w:r>
        <w:rPr>
          <w:spacing w:val="-6"/>
        </w:rPr>
        <w:t xml:space="preserve"> </w:t>
      </w:r>
      <w:r>
        <w:rPr>
          <w:spacing w:val="-2"/>
        </w:rPr>
        <w:t>information.</w:t>
      </w:r>
      <w:r>
        <w:rPr>
          <w:spacing w:val="-5"/>
        </w:rPr>
        <w:t xml:space="preserve"> </w:t>
      </w:r>
      <w:r>
        <w:rPr>
          <w:spacing w:val="-2"/>
        </w:rPr>
        <w:t>The</w:t>
      </w:r>
      <w:r>
        <w:rPr>
          <w:spacing w:val="-4"/>
        </w:rPr>
        <w:t xml:space="preserve"> </w:t>
      </w:r>
      <w:r>
        <w:rPr>
          <w:spacing w:val="-2"/>
        </w:rPr>
        <w:t>second</w:t>
      </w:r>
      <w:r>
        <w:rPr>
          <w:spacing w:val="-5"/>
        </w:rPr>
        <w:t xml:space="preserve"> </w:t>
      </w:r>
      <w:r>
        <w:rPr>
          <w:spacing w:val="-2"/>
        </w:rPr>
        <w:t>point</w:t>
      </w:r>
      <w:r>
        <w:rPr>
          <w:spacing w:val="-5"/>
        </w:rPr>
        <w:t xml:space="preserve"> </w:t>
      </w:r>
      <w:r>
        <w:rPr>
          <w:spacing w:val="-2"/>
        </w:rPr>
        <w:t>to</w:t>
      </w:r>
      <w:r>
        <w:rPr>
          <w:spacing w:val="-4"/>
        </w:rPr>
        <w:t xml:space="preserve"> </w:t>
      </w:r>
      <w:r>
        <w:rPr>
          <w:spacing w:val="-2"/>
        </w:rPr>
        <w:t xml:space="preserve">notice </w:t>
      </w:r>
      <w:r>
        <w:t>is</w:t>
      </w:r>
      <w:r>
        <w:rPr>
          <w:spacing w:val="-4"/>
        </w:rPr>
        <w:t xml:space="preserve"> </w:t>
      </w:r>
      <w:r>
        <w:t>that</w:t>
      </w:r>
      <w:r>
        <w:rPr>
          <w:spacing w:val="-3"/>
        </w:rPr>
        <w:t xml:space="preserve"> </w:t>
      </w:r>
      <w:r>
        <w:t>the</w:t>
      </w:r>
      <w:r>
        <w:rPr>
          <w:spacing w:val="-3"/>
        </w:rPr>
        <w:t xml:space="preserve"> </w:t>
      </w:r>
      <w:r>
        <w:t>scores</w:t>
      </w:r>
      <w:r>
        <w:rPr>
          <w:spacing w:val="-2"/>
        </w:rPr>
        <w:t xml:space="preserve"> </w:t>
      </w:r>
      <w:r>
        <w:t>can</w:t>
      </w:r>
      <w:r>
        <w:rPr>
          <w:spacing w:val="-3"/>
        </w:rPr>
        <w:t xml:space="preserve"> </w:t>
      </w:r>
      <w:r>
        <w:t>currently</w:t>
      </w:r>
      <w:r>
        <w:rPr>
          <w:spacing w:val="-3"/>
        </w:rPr>
        <w:t xml:space="preserve"> </w:t>
      </w:r>
      <w:r>
        <w:t>not</w:t>
      </w:r>
      <w:r>
        <w:rPr>
          <w:spacing w:val="-3"/>
        </w:rPr>
        <w:t xml:space="preserve"> </w:t>
      </w:r>
      <w:r>
        <w:t>deliver</w:t>
      </w:r>
      <w:r>
        <w:rPr>
          <w:spacing w:val="-2"/>
        </w:rPr>
        <w:t xml:space="preserve"> </w:t>
      </w:r>
      <w:r>
        <w:t>absolute</w:t>
      </w:r>
      <w:r>
        <w:rPr>
          <w:spacing w:val="-2"/>
        </w:rPr>
        <w:t xml:space="preserve"> </w:t>
      </w:r>
      <w:r>
        <w:t>rate</w:t>
      </w:r>
      <w:r>
        <w:rPr>
          <w:spacing w:val="-2"/>
        </w:rPr>
        <w:t xml:space="preserve"> </w:t>
      </w:r>
      <w:proofErr w:type="spellStart"/>
      <w:r>
        <w:t>val</w:t>
      </w:r>
      <w:proofErr w:type="spellEnd"/>
      <w:r>
        <w:t xml:space="preserve">- </w:t>
      </w:r>
      <w:proofErr w:type="spellStart"/>
      <w:r>
        <w:t>ues</w:t>
      </w:r>
      <w:proofErr w:type="spellEnd"/>
      <w:r>
        <w:t>,</w:t>
      </w:r>
      <w:r>
        <w:rPr>
          <w:spacing w:val="-11"/>
        </w:rPr>
        <w:t xml:space="preserve"> </w:t>
      </w:r>
      <w:r>
        <w:t>but</w:t>
      </w:r>
      <w:r>
        <w:rPr>
          <w:spacing w:val="-11"/>
        </w:rPr>
        <w:t xml:space="preserve"> </w:t>
      </w:r>
      <w:r>
        <w:t>only</w:t>
      </w:r>
      <w:r>
        <w:rPr>
          <w:spacing w:val="-11"/>
        </w:rPr>
        <w:t xml:space="preserve"> </w:t>
      </w:r>
      <w:r>
        <w:t>relative</w:t>
      </w:r>
      <w:r>
        <w:rPr>
          <w:spacing w:val="-10"/>
        </w:rPr>
        <w:t xml:space="preserve"> </w:t>
      </w:r>
      <w:r>
        <w:t>values.</w:t>
      </w:r>
      <w:r>
        <w:rPr>
          <w:spacing w:val="-11"/>
        </w:rPr>
        <w:t xml:space="preserve"> </w:t>
      </w:r>
      <w:r>
        <w:t>To</w:t>
      </w:r>
      <w:r>
        <w:rPr>
          <w:spacing w:val="-11"/>
        </w:rPr>
        <w:t xml:space="preserve"> </w:t>
      </w:r>
      <w:r>
        <w:t>achieve</w:t>
      </w:r>
      <w:r>
        <w:rPr>
          <w:spacing w:val="-11"/>
        </w:rPr>
        <w:t xml:space="preserve"> </w:t>
      </w:r>
      <w:r>
        <w:t>absolute</w:t>
      </w:r>
      <w:r>
        <w:rPr>
          <w:spacing w:val="-11"/>
        </w:rPr>
        <w:t xml:space="preserve"> </w:t>
      </w:r>
      <w:proofErr w:type="gramStart"/>
      <w:r>
        <w:t>values</w:t>
      </w:r>
      <w:proofErr w:type="gramEnd"/>
      <w:r>
        <w:rPr>
          <w:spacing w:val="-10"/>
        </w:rPr>
        <w:t xml:space="preserve"> </w:t>
      </w:r>
      <w:r>
        <w:t xml:space="preserve">one needs: 1), to have experimental control over the fraction </w:t>
      </w:r>
      <w:r>
        <w:rPr>
          <w:i/>
        </w:rPr>
        <w:t>f</w:t>
      </w:r>
      <w:r>
        <w:t xml:space="preserve">; and 2), to calibrate the conversion factor between </w:t>
      </w:r>
      <w:proofErr w:type="spellStart"/>
      <w:r>
        <w:t>fluoro</w:t>
      </w:r>
      <w:proofErr w:type="spellEnd"/>
      <w:r>
        <w:t xml:space="preserve">- </w:t>
      </w:r>
      <w:proofErr w:type="spellStart"/>
      <w:r>
        <w:t>phore</w:t>
      </w:r>
      <w:proofErr w:type="spellEnd"/>
      <w:r>
        <w:rPr>
          <w:spacing w:val="-10"/>
        </w:rPr>
        <w:t xml:space="preserve"> </w:t>
      </w:r>
      <w:r>
        <w:t>density</w:t>
      </w:r>
      <w:r>
        <w:rPr>
          <w:spacing w:val="-9"/>
        </w:rPr>
        <w:t xml:space="preserve"> </w:t>
      </w:r>
      <w:r>
        <w:t>and</w:t>
      </w:r>
      <w:r>
        <w:rPr>
          <w:spacing w:val="-11"/>
        </w:rPr>
        <w:t xml:space="preserve"> </w:t>
      </w:r>
      <w:r>
        <w:t>image</w:t>
      </w:r>
      <w:r>
        <w:rPr>
          <w:spacing w:val="-10"/>
        </w:rPr>
        <w:t xml:space="preserve"> </w:t>
      </w:r>
      <w:r>
        <w:t>signal</w:t>
      </w:r>
      <w:r>
        <w:rPr>
          <w:spacing w:val="-9"/>
        </w:rPr>
        <w:t xml:space="preserve"> </w:t>
      </w:r>
      <w:r>
        <w:t>intensity.</w:t>
      </w:r>
      <w:r>
        <w:rPr>
          <w:spacing w:val="-11"/>
        </w:rPr>
        <w:t xml:space="preserve"> </w:t>
      </w:r>
      <w:r>
        <w:t>Both</w:t>
      </w:r>
      <w:r>
        <w:rPr>
          <w:spacing w:val="-9"/>
        </w:rPr>
        <w:t xml:space="preserve"> </w:t>
      </w:r>
      <w:r>
        <w:t>requirements are practically difficult to fulfill with sufficient accuracy. Therefore,</w:t>
      </w:r>
      <w:r>
        <w:rPr>
          <w:spacing w:val="-7"/>
        </w:rPr>
        <w:t xml:space="preserve"> </w:t>
      </w:r>
      <w:r>
        <w:t>we</w:t>
      </w:r>
      <w:r>
        <w:rPr>
          <w:spacing w:val="-6"/>
        </w:rPr>
        <w:t xml:space="preserve"> </w:t>
      </w:r>
      <w:r>
        <w:t>confined</w:t>
      </w:r>
      <w:r>
        <w:rPr>
          <w:spacing w:val="-7"/>
        </w:rPr>
        <w:t xml:space="preserve"> </w:t>
      </w:r>
      <w:r>
        <w:t>the</w:t>
      </w:r>
      <w:r>
        <w:rPr>
          <w:spacing w:val="-6"/>
        </w:rPr>
        <w:t xml:space="preserve"> </w:t>
      </w:r>
      <w:r>
        <w:t>algorithm</w:t>
      </w:r>
      <w:r>
        <w:rPr>
          <w:spacing w:val="-6"/>
        </w:rPr>
        <w:t xml:space="preserve"> </w:t>
      </w:r>
      <w:r>
        <w:t>to</w:t>
      </w:r>
      <w:r>
        <w:rPr>
          <w:spacing w:val="-6"/>
        </w:rPr>
        <w:t xml:space="preserve"> </w:t>
      </w:r>
      <w:r>
        <w:t>kinetic</w:t>
      </w:r>
      <w:r>
        <w:rPr>
          <w:spacing w:val="-6"/>
        </w:rPr>
        <w:t xml:space="preserve"> </w:t>
      </w:r>
      <w:r>
        <w:t>mapping</w:t>
      </w:r>
      <w:r>
        <w:rPr>
          <w:spacing w:val="-7"/>
        </w:rPr>
        <w:t xml:space="preserve"> </w:t>
      </w:r>
      <w:r>
        <w:t>on a relative scale.</w:t>
      </w:r>
    </w:p>
    <w:p w14:paraId="37E12D26" w14:textId="77777777" w:rsidR="00F617EF" w:rsidRDefault="002C0DE7">
      <w:pPr>
        <w:pStyle w:val="a3"/>
        <w:spacing w:before="1" w:line="235" w:lineRule="auto"/>
        <w:ind w:left="142" w:right="38" w:firstLine="197"/>
        <w:jc w:val="both"/>
        <w:rPr>
          <w:rFonts w:ascii="Arial Unicode MS" w:hAnsi="Arial Unicode MS"/>
        </w:rPr>
      </w:pPr>
      <w:r>
        <w:pict w14:anchorId="6F3349D0">
          <v:shape id="docshape62" o:spid="_x0000_s2078" type="#_x0000_t202" alt="" style="position:absolute;left:0;text-align:left;margin-left:199.05pt;margin-top:30.35pt;width:3.5pt;height:7pt;z-index:-16199680;mso-wrap-style:square;mso-wrap-edited:f;mso-width-percent:0;mso-height-percent:0;mso-position-horizontal-relative:page;mso-width-percent:0;mso-height-percent:0;v-text-anchor:top" filled="f" stroked="f">
            <v:textbox inset="0,0,0,0">
              <w:txbxContent>
                <w:p w14:paraId="2D0A6F5E" w14:textId="77777777" w:rsidR="00F617EF" w:rsidRDefault="00000000">
                  <w:pPr>
                    <w:spacing w:line="139" w:lineRule="exact"/>
                    <w:rPr>
                      <w:sz w:val="14"/>
                    </w:rPr>
                  </w:pPr>
                  <w:r>
                    <w:rPr>
                      <w:w w:val="99"/>
                      <w:sz w:val="14"/>
                    </w:rPr>
                    <w:t>1</w:t>
                  </w:r>
                </w:p>
              </w:txbxContent>
            </v:textbox>
            <w10:wrap anchorx="page"/>
          </v:shape>
        </w:pict>
      </w:r>
      <w:r>
        <w:pict w14:anchorId="79C37CDD">
          <v:shape id="docshape63" o:spid="_x0000_s2077" type="#_x0000_t202" alt="" style="position:absolute;left:0;text-align:left;margin-left:229.25pt;margin-top:30.35pt;width:4.85pt;height:7.65pt;z-index:-16199168;mso-wrap-style:square;mso-wrap-edited:f;mso-width-percent:0;mso-height-percent:0;mso-position-horizontal-relative:page;mso-width-percent:0;mso-height-percent:0;v-text-anchor:top" filled="f" stroked="f">
            <v:textbox inset="0,0,0,0">
              <w:txbxContent>
                <w:p w14:paraId="536C0EAC" w14:textId="77777777" w:rsidR="00F617EF" w:rsidRDefault="00000000">
                  <w:pPr>
                    <w:spacing w:line="139" w:lineRule="exact"/>
                    <w:rPr>
                      <w:sz w:val="14"/>
                    </w:rPr>
                  </w:pPr>
                  <w:proofErr w:type="spellStart"/>
                  <w:r>
                    <w:rPr>
                      <w:spacing w:val="-5"/>
                      <w:sz w:val="14"/>
                    </w:rPr>
                    <w:t>n</w:t>
                  </w:r>
                  <w:r>
                    <w:rPr>
                      <w:spacing w:val="-5"/>
                      <w:sz w:val="14"/>
                      <w:vertAlign w:val="subscript"/>
                    </w:rPr>
                    <w:t>t</w:t>
                  </w:r>
                  <w:proofErr w:type="spellEnd"/>
                </w:p>
              </w:txbxContent>
            </v:textbox>
            <w10:wrap anchorx="page"/>
          </v:shape>
        </w:pict>
      </w:r>
      <w:r w:rsidR="00000000">
        <w:t>In the following, we explain the method for space-time averaging and simultaneous interpolation of the scores. Given</w:t>
      </w:r>
      <w:r w:rsidR="00000000">
        <w:rPr>
          <w:spacing w:val="40"/>
        </w:rPr>
        <w:t xml:space="preserve"> </w:t>
      </w:r>
      <w:r w:rsidR="00000000">
        <w:t>the</w:t>
      </w:r>
      <w:r w:rsidR="00000000">
        <w:rPr>
          <w:spacing w:val="40"/>
        </w:rPr>
        <w:t xml:space="preserve"> </w:t>
      </w:r>
      <w:r w:rsidR="00000000">
        <w:t>set</w:t>
      </w:r>
      <w:r w:rsidR="00000000">
        <w:rPr>
          <w:spacing w:val="40"/>
        </w:rPr>
        <w:t xml:space="preserve"> </w:t>
      </w:r>
      <w:r w:rsidR="00000000">
        <w:t>of</w:t>
      </w:r>
      <w:r w:rsidR="00000000">
        <w:rPr>
          <w:spacing w:val="40"/>
        </w:rPr>
        <w:t xml:space="preserve"> </w:t>
      </w:r>
      <w:r w:rsidR="00000000">
        <w:t>events</w:t>
      </w:r>
      <w:r w:rsidR="00000000">
        <w:rPr>
          <w:spacing w:val="40"/>
        </w:rPr>
        <w:t xml:space="preserve"> </w:t>
      </w:r>
      <w:r w:rsidR="00000000">
        <w:rPr>
          <w:i/>
        </w:rPr>
        <w:t>E</w:t>
      </w:r>
      <w:r w:rsidR="00000000">
        <w:rPr>
          <w:rFonts w:ascii="Arial Unicode MS" w:hAnsi="Arial Unicode MS"/>
        </w:rPr>
        <w:t>(</w:t>
      </w:r>
      <w:r w:rsidR="00000000">
        <w:rPr>
          <w:i/>
        </w:rPr>
        <w:t>t</w:t>
      </w:r>
      <w:r w:rsidR="00000000">
        <w:rPr>
          <w:rFonts w:ascii="Arial Unicode MS" w:hAnsi="Arial Unicode MS"/>
        </w:rPr>
        <w:t>) = {</w:t>
      </w:r>
      <w:proofErr w:type="gramStart"/>
      <w:r w:rsidR="00000000">
        <w:rPr>
          <w:i/>
        </w:rPr>
        <w:t>e</w:t>
      </w:r>
      <w:r w:rsidR="00000000">
        <w:rPr>
          <w:vertAlign w:val="superscript"/>
        </w:rPr>
        <w:t>t</w:t>
      </w:r>
      <w:r w:rsidR="00000000">
        <w:rPr>
          <w:spacing w:val="-4"/>
        </w:rPr>
        <w:t xml:space="preserve"> </w:t>
      </w:r>
      <w:r w:rsidR="00000000">
        <w:rPr>
          <w:rFonts w:ascii="Arial" w:hAnsi="Arial"/>
        </w:rPr>
        <w:t>,</w:t>
      </w:r>
      <w:proofErr w:type="gramEnd"/>
      <w:r w:rsidR="00000000">
        <w:rPr>
          <w:rFonts w:ascii="Arial" w:hAnsi="Arial"/>
          <w:spacing w:val="-20"/>
        </w:rPr>
        <w:t xml:space="preserve"> </w:t>
      </w:r>
      <w:r w:rsidR="00000000">
        <w:rPr>
          <w:rFonts w:ascii="Arial" w:hAnsi="Arial"/>
          <w:spacing w:val="22"/>
        </w:rPr>
        <w:t>...</w:t>
      </w:r>
      <w:r w:rsidR="00000000">
        <w:rPr>
          <w:rFonts w:ascii="Arial" w:hAnsi="Arial"/>
          <w:spacing w:val="-20"/>
        </w:rPr>
        <w:t xml:space="preserve"> </w:t>
      </w:r>
      <w:r w:rsidR="00000000">
        <w:rPr>
          <w:rFonts w:ascii="Arial" w:hAnsi="Arial"/>
        </w:rPr>
        <w:t>,</w:t>
      </w:r>
      <w:r w:rsidR="00000000">
        <w:rPr>
          <w:rFonts w:ascii="Arial" w:hAnsi="Arial"/>
          <w:spacing w:val="-20"/>
        </w:rPr>
        <w:t xml:space="preserve"> </w:t>
      </w:r>
      <w:r w:rsidR="00000000">
        <w:rPr>
          <w:i/>
        </w:rPr>
        <w:t>e</w:t>
      </w:r>
      <w:r w:rsidR="00000000">
        <w:rPr>
          <w:vertAlign w:val="superscript"/>
        </w:rPr>
        <w:t>t</w:t>
      </w:r>
      <w:r w:rsidR="00000000">
        <w:rPr>
          <w:spacing w:val="38"/>
        </w:rPr>
        <w:t xml:space="preserve"> </w:t>
      </w:r>
      <w:r w:rsidR="00000000">
        <w:rPr>
          <w:rFonts w:ascii="Arial Unicode MS" w:hAnsi="Arial Unicode MS"/>
        </w:rPr>
        <w:t>}</w:t>
      </w:r>
      <w:r w:rsidR="00000000">
        <w:rPr>
          <w:rFonts w:ascii="Arial" w:hAnsi="Arial"/>
        </w:rPr>
        <w:t>,</w:t>
      </w:r>
      <w:r w:rsidR="00000000">
        <w:rPr>
          <w:rFonts w:ascii="Arial" w:hAnsi="Arial"/>
          <w:spacing w:val="40"/>
        </w:rPr>
        <w:t xml:space="preserve"> </w:t>
      </w:r>
      <w:r w:rsidR="00000000">
        <w:rPr>
          <w:i/>
        </w:rPr>
        <w:t>E</w:t>
      </w:r>
      <w:r w:rsidR="00000000">
        <w:rPr>
          <w:rFonts w:ascii="Arial Unicode MS" w:hAnsi="Arial Unicode MS"/>
        </w:rPr>
        <w:t>(</w:t>
      </w:r>
      <w:r w:rsidR="00000000">
        <w:rPr>
          <w:i/>
        </w:rPr>
        <w:t xml:space="preserve">t </w:t>
      </w:r>
      <w:r w:rsidR="00000000">
        <w:rPr>
          <w:rFonts w:ascii="Arial Unicode MS" w:hAnsi="Arial Unicode MS"/>
        </w:rPr>
        <w:t>—</w:t>
      </w:r>
      <w:r w:rsidR="00000000">
        <w:rPr>
          <w:rFonts w:ascii="Arial Unicode MS" w:hAnsi="Arial Unicode MS"/>
          <w:spacing w:val="-6"/>
        </w:rPr>
        <w:t xml:space="preserve"> </w:t>
      </w:r>
      <w:r w:rsidR="00000000">
        <w:rPr>
          <w:spacing w:val="18"/>
        </w:rPr>
        <w:t>1</w:t>
      </w:r>
      <w:r w:rsidR="00000000">
        <w:rPr>
          <w:rFonts w:ascii="Arial Unicode MS" w:hAnsi="Arial Unicode MS"/>
          <w:spacing w:val="18"/>
        </w:rPr>
        <w:t xml:space="preserve">)= </w:t>
      </w:r>
    </w:p>
    <w:p w14:paraId="548DD50F" w14:textId="77777777" w:rsidR="00F617EF" w:rsidRDefault="00000000">
      <w:pPr>
        <w:pStyle w:val="a3"/>
        <w:spacing w:before="59" w:line="249" w:lineRule="auto"/>
        <w:ind w:left="142" w:firstLine="197"/>
      </w:pPr>
      <w:r>
        <w:br w:type="column"/>
      </w:r>
      <w:r>
        <w:t>Finally,</w:t>
      </w:r>
      <w:r>
        <w:rPr>
          <w:spacing w:val="-9"/>
        </w:rPr>
        <w:t xml:space="preserve"> </w:t>
      </w:r>
      <w:r>
        <w:t>spatial</w:t>
      </w:r>
      <w:r>
        <w:rPr>
          <w:spacing w:val="-9"/>
        </w:rPr>
        <w:t xml:space="preserve"> </w:t>
      </w:r>
      <w:r>
        <w:t>averaging</w:t>
      </w:r>
      <w:r>
        <w:rPr>
          <w:spacing w:val="-9"/>
        </w:rPr>
        <w:t xml:space="preserve"> </w:t>
      </w:r>
      <w:r>
        <w:t>is</w:t>
      </w:r>
      <w:r>
        <w:rPr>
          <w:spacing w:val="-9"/>
        </w:rPr>
        <w:t xml:space="preserve"> </w:t>
      </w:r>
      <w:r>
        <w:t>achieved</w:t>
      </w:r>
      <w:r>
        <w:rPr>
          <w:spacing w:val="-9"/>
        </w:rPr>
        <w:t xml:space="preserve"> </w:t>
      </w:r>
      <w:r>
        <w:t>for</w:t>
      </w:r>
      <w:r>
        <w:rPr>
          <w:spacing w:val="-9"/>
        </w:rPr>
        <w:t xml:space="preserve"> </w:t>
      </w:r>
      <w:r>
        <w:t>every</w:t>
      </w:r>
      <w:r>
        <w:rPr>
          <w:spacing w:val="-9"/>
        </w:rPr>
        <w:t xml:space="preserve"> </w:t>
      </w:r>
      <w:r>
        <w:t>time</w:t>
      </w:r>
      <w:r>
        <w:rPr>
          <w:spacing w:val="-9"/>
        </w:rPr>
        <w:t xml:space="preserve"> </w:t>
      </w:r>
      <w:r>
        <w:t>point by convolving</w:t>
      </w:r>
    </w:p>
    <w:p w14:paraId="60337A83" w14:textId="77777777" w:rsidR="00F617EF" w:rsidRDefault="00000000">
      <w:pPr>
        <w:pStyle w:val="a3"/>
        <w:tabs>
          <w:tab w:val="left" w:pos="4696"/>
        </w:tabs>
        <w:spacing w:before="95"/>
        <w:ind w:left="1451"/>
      </w:pPr>
      <w:proofErr w:type="gramStart"/>
      <w:r>
        <w:rPr>
          <w:w w:val="105"/>
        </w:rPr>
        <w:t>K</w:t>
      </w:r>
      <w:r>
        <w:rPr>
          <w:rFonts w:ascii="Arial Unicode MS"/>
          <w:w w:val="105"/>
        </w:rPr>
        <w:t>(</w:t>
      </w:r>
      <w:proofErr w:type="gramEnd"/>
      <w:r>
        <w:rPr>
          <w:w w:val="105"/>
        </w:rPr>
        <w:t>x</w:t>
      </w:r>
      <w:r>
        <w:rPr>
          <w:rFonts w:ascii="Arial"/>
          <w:w w:val="105"/>
        </w:rPr>
        <w:t>,</w:t>
      </w:r>
      <w:r>
        <w:rPr>
          <w:rFonts w:ascii="Arial"/>
          <w:spacing w:val="-20"/>
          <w:w w:val="105"/>
        </w:rPr>
        <w:t xml:space="preserve"> </w:t>
      </w:r>
      <w:r>
        <w:rPr>
          <w:i/>
          <w:w w:val="105"/>
        </w:rPr>
        <w:t>t</w:t>
      </w:r>
      <w:r>
        <w:rPr>
          <w:rFonts w:ascii="Arial Unicode MS"/>
          <w:w w:val="105"/>
        </w:rPr>
        <w:t>)</w:t>
      </w:r>
      <w:r>
        <w:rPr>
          <w:rFonts w:ascii="Arial Unicode MS"/>
          <w:spacing w:val="7"/>
          <w:w w:val="105"/>
        </w:rPr>
        <w:t xml:space="preserve"> </w:t>
      </w:r>
      <w:r>
        <w:rPr>
          <w:rFonts w:ascii="Arial Unicode MS"/>
          <w:w w:val="105"/>
        </w:rPr>
        <w:t>=</w:t>
      </w:r>
      <w:r>
        <w:rPr>
          <w:rFonts w:ascii="Arial Unicode MS"/>
          <w:spacing w:val="6"/>
          <w:w w:val="105"/>
        </w:rPr>
        <w:t xml:space="preserve"> </w:t>
      </w:r>
      <w:r>
        <w:rPr>
          <w:w w:val="105"/>
        </w:rPr>
        <w:t>S</w:t>
      </w:r>
      <w:r>
        <w:rPr>
          <w:rFonts w:ascii="Arial Unicode MS"/>
          <w:w w:val="105"/>
        </w:rPr>
        <w:t>(</w:t>
      </w:r>
      <w:r>
        <w:rPr>
          <w:w w:val="105"/>
        </w:rPr>
        <w:t>x</w:t>
      </w:r>
      <w:r>
        <w:rPr>
          <w:rFonts w:ascii="Arial"/>
          <w:w w:val="105"/>
        </w:rPr>
        <w:t>,</w:t>
      </w:r>
      <w:r>
        <w:rPr>
          <w:rFonts w:ascii="Arial"/>
          <w:spacing w:val="-20"/>
          <w:w w:val="105"/>
        </w:rPr>
        <w:t xml:space="preserve"> </w:t>
      </w:r>
      <w:r>
        <w:rPr>
          <w:i/>
          <w:spacing w:val="15"/>
          <w:w w:val="105"/>
        </w:rPr>
        <w:t>t</w:t>
      </w:r>
      <w:r>
        <w:rPr>
          <w:rFonts w:ascii="Arial Unicode MS"/>
          <w:spacing w:val="15"/>
          <w:w w:val="105"/>
        </w:rPr>
        <w:t>)*</w:t>
      </w:r>
      <w:r>
        <w:rPr>
          <w:rFonts w:ascii="Arial Unicode MS"/>
          <w:spacing w:val="-7"/>
          <w:w w:val="105"/>
        </w:rPr>
        <w:t xml:space="preserve"> </w:t>
      </w:r>
      <w:r>
        <w:rPr>
          <w:w w:val="105"/>
        </w:rPr>
        <w:t>G</w:t>
      </w:r>
      <w:r>
        <w:rPr>
          <w:rFonts w:ascii="Arial Unicode MS"/>
          <w:w w:val="105"/>
        </w:rPr>
        <w:t>(</w:t>
      </w:r>
      <w:r>
        <w:rPr>
          <w:i/>
          <w:w w:val="105"/>
        </w:rPr>
        <w:t>r</w:t>
      </w:r>
      <w:r>
        <w:rPr>
          <w:rFonts w:ascii="Arial"/>
          <w:w w:val="105"/>
        </w:rPr>
        <w:t>,</w:t>
      </w:r>
      <w:r>
        <w:rPr>
          <w:rFonts w:ascii="Arial"/>
          <w:spacing w:val="-19"/>
          <w:w w:val="105"/>
        </w:rPr>
        <w:t xml:space="preserve"> </w:t>
      </w:r>
      <w:r>
        <w:rPr>
          <w:i/>
          <w:spacing w:val="-5"/>
          <w:w w:val="105"/>
        </w:rPr>
        <w:t>d</w:t>
      </w:r>
      <w:r>
        <w:rPr>
          <w:spacing w:val="-5"/>
          <w:w w:val="105"/>
          <w:vertAlign w:val="subscript"/>
        </w:rPr>
        <w:t>0</w:t>
      </w:r>
      <w:r>
        <w:rPr>
          <w:rFonts w:ascii="Arial Unicode MS"/>
          <w:spacing w:val="-5"/>
          <w:w w:val="105"/>
        </w:rPr>
        <w:t>)</w:t>
      </w:r>
      <w:r>
        <w:rPr>
          <w:rFonts w:ascii="Arial Unicode MS"/>
        </w:rPr>
        <w:tab/>
      </w:r>
      <w:r>
        <w:rPr>
          <w:spacing w:val="-5"/>
          <w:w w:val="105"/>
        </w:rPr>
        <w:t>(6)</w:t>
      </w:r>
    </w:p>
    <w:p w14:paraId="31EFDA2B" w14:textId="77777777" w:rsidR="00F617EF" w:rsidRDefault="002C0DE7">
      <w:pPr>
        <w:pStyle w:val="a3"/>
        <w:spacing w:before="121" w:line="249" w:lineRule="auto"/>
        <w:ind w:left="142" w:right="133"/>
        <w:jc w:val="both"/>
      </w:pPr>
      <w:r>
        <w:pict w14:anchorId="62D0F77A">
          <v:shape id="docshape64" o:spid="_x0000_s2076" type="#_x0000_t202" alt="" style="position:absolute;left:0;text-align:left;margin-left:363.7pt;margin-top:139.45pt;width:2.7pt;height:17.05pt;z-index:-16205312;mso-wrap-style:square;mso-wrap-edited:f;mso-width-percent:0;mso-height-percent:0;mso-position-horizontal-relative:page;mso-width-percent:0;mso-height-percent:0;v-text-anchor:top" filled="f" stroked="f">
            <v:textbox inset="0,0,0,0">
              <w:txbxContent>
                <w:p w14:paraId="6B116B34" w14:textId="77777777" w:rsidR="00F617EF" w:rsidRDefault="00000000">
                  <w:pPr>
                    <w:spacing w:line="204" w:lineRule="exact"/>
                    <w:rPr>
                      <w:rFonts w:ascii="Arial Unicode MS" w:hAnsi="Arial Unicode MS"/>
                      <w:sz w:val="20"/>
                    </w:rPr>
                  </w:pPr>
                  <w:r>
                    <w:rPr>
                      <w:rFonts w:ascii="Arial Unicode MS" w:hAnsi="Arial Unicode MS"/>
                      <w:w w:val="96"/>
                      <w:sz w:val="20"/>
                    </w:rPr>
                    <w:t>·</w:t>
                  </w:r>
                </w:p>
              </w:txbxContent>
            </v:textbox>
            <w10:wrap anchorx="page"/>
          </v:shape>
        </w:pict>
      </w:r>
      <w:r>
        <w:pict w14:anchorId="0E78BAF8">
          <v:shape id="docshape65" o:spid="_x0000_s2075" type="#_x0000_t202" alt="" style="position:absolute;left:0;text-align:left;margin-left:458pt;margin-top:163.35pt;width:19.95pt;height:17.05pt;z-index:-16204800;mso-wrap-style:square;mso-wrap-edited:f;mso-width-percent:0;mso-height-percent:0;mso-position-horizontal-relative:page;mso-width-percent:0;mso-height-percent:0;v-text-anchor:top" filled="f" stroked="f">
            <v:textbox inset="0,0,0,0">
              <w:txbxContent>
                <w:p w14:paraId="463BD132" w14:textId="77777777" w:rsidR="00F617EF" w:rsidRDefault="00000000">
                  <w:pPr>
                    <w:tabs>
                      <w:tab w:val="left" w:pos="321"/>
                    </w:tabs>
                    <w:spacing w:line="204" w:lineRule="exact"/>
                    <w:rPr>
                      <w:rFonts w:ascii="Arial Unicode MS"/>
                      <w:sz w:val="20"/>
                    </w:rPr>
                  </w:pPr>
                  <w:r>
                    <w:rPr>
                      <w:rFonts w:ascii="Arial Unicode MS"/>
                      <w:spacing w:val="-10"/>
                      <w:w w:val="115"/>
                      <w:sz w:val="20"/>
                    </w:rPr>
                    <w:t>(</w:t>
                  </w:r>
                  <w:r>
                    <w:rPr>
                      <w:rFonts w:ascii="Arial Unicode MS"/>
                      <w:sz w:val="20"/>
                    </w:rPr>
                    <w:tab/>
                  </w:r>
                  <w:r>
                    <w:rPr>
                      <w:rFonts w:ascii="Arial Unicode MS"/>
                      <w:spacing w:val="-10"/>
                      <w:w w:val="115"/>
                      <w:sz w:val="20"/>
                    </w:rPr>
                    <w:t>)</w:t>
                  </w:r>
                </w:p>
              </w:txbxContent>
            </v:textbox>
            <w10:wrap anchorx="page"/>
          </v:shape>
        </w:pict>
      </w:r>
      <w:r>
        <w:pict w14:anchorId="42511F88">
          <v:shape id="docshape66" o:spid="_x0000_s2074" type="#_x0000_t202" alt="" style="position:absolute;left:0;text-align:left;margin-left:496.15pt;margin-top:199.2pt;width:19.95pt;height:17.05pt;z-index:-16204288;mso-wrap-style:square;mso-wrap-edited:f;mso-width-percent:0;mso-height-percent:0;mso-position-horizontal-relative:page;mso-width-percent:0;mso-height-percent:0;v-text-anchor:top" filled="f" stroked="f">
            <v:textbox inset="0,0,0,0">
              <w:txbxContent>
                <w:p w14:paraId="31EABE60" w14:textId="77777777" w:rsidR="00F617EF" w:rsidRDefault="00000000">
                  <w:pPr>
                    <w:tabs>
                      <w:tab w:val="left" w:pos="321"/>
                    </w:tabs>
                    <w:spacing w:line="204" w:lineRule="exact"/>
                    <w:rPr>
                      <w:rFonts w:ascii="Arial Unicode MS"/>
                      <w:sz w:val="20"/>
                    </w:rPr>
                  </w:pPr>
                  <w:r>
                    <w:rPr>
                      <w:rFonts w:ascii="Arial Unicode MS"/>
                      <w:spacing w:val="-10"/>
                      <w:w w:val="115"/>
                      <w:sz w:val="20"/>
                    </w:rPr>
                    <w:t>(</w:t>
                  </w:r>
                  <w:r>
                    <w:rPr>
                      <w:rFonts w:ascii="Arial Unicode MS"/>
                      <w:sz w:val="20"/>
                    </w:rPr>
                    <w:tab/>
                  </w:r>
                  <w:r>
                    <w:rPr>
                      <w:rFonts w:ascii="Arial Unicode MS"/>
                      <w:spacing w:val="-10"/>
                      <w:w w:val="115"/>
                      <w:sz w:val="20"/>
                    </w:rPr>
                    <w:t>)</w:t>
                  </w:r>
                </w:p>
              </w:txbxContent>
            </v:textbox>
            <w10:wrap anchorx="page"/>
          </v:shape>
        </w:pict>
      </w:r>
      <w:r>
        <w:pict w14:anchorId="0C7158E1">
          <v:shape id="docshape67" o:spid="_x0000_s2073" type="#_x0000_t202" alt="" style="position:absolute;left:0;text-align:left;margin-left:317.3pt;margin-top:223.15pt;width:19.95pt;height:17.05pt;z-index:-16203776;mso-wrap-style:square;mso-wrap-edited:f;mso-width-percent:0;mso-height-percent:0;mso-position-horizontal-relative:page;mso-width-percent:0;mso-height-percent:0;v-text-anchor:top" filled="f" stroked="f">
            <v:textbox inset="0,0,0,0">
              <w:txbxContent>
                <w:p w14:paraId="3EE68B09" w14:textId="77777777" w:rsidR="00F617EF" w:rsidRDefault="00000000">
                  <w:pPr>
                    <w:tabs>
                      <w:tab w:val="left" w:pos="321"/>
                    </w:tabs>
                    <w:spacing w:line="204" w:lineRule="exact"/>
                    <w:rPr>
                      <w:rFonts w:ascii="Arial Unicode MS"/>
                      <w:sz w:val="20"/>
                    </w:rPr>
                  </w:pPr>
                  <w:r>
                    <w:rPr>
                      <w:rFonts w:ascii="Arial Unicode MS"/>
                      <w:spacing w:val="-10"/>
                      <w:w w:val="115"/>
                      <w:sz w:val="20"/>
                    </w:rPr>
                    <w:t>(</w:t>
                  </w:r>
                  <w:r>
                    <w:rPr>
                      <w:rFonts w:ascii="Arial Unicode MS"/>
                      <w:sz w:val="20"/>
                    </w:rPr>
                    <w:tab/>
                  </w:r>
                  <w:r>
                    <w:rPr>
                      <w:rFonts w:ascii="Arial Unicode MS"/>
                      <w:spacing w:val="-10"/>
                      <w:w w:val="115"/>
                      <w:sz w:val="20"/>
                    </w:rPr>
                    <w:t>)</w:t>
                  </w:r>
                </w:p>
              </w:txbxContent>
            </v:textbox>
            <w10:wrap anchorx="page"/>
          </v:shape>
        </w:pict>
      </w:r>
      <w:r>
        <w:pict w14:anchorId="5AE6164D">
          <v:shape id="docshape68" o:spid="_x0000_s2072" type="#_x0000_t202" alt="" style="position:absolute;left:0;text-align:left;margin-left:512.15pt;margin-top:31.85pt;width:31.5pt;height:17.05pt;z-index:-16203264;mso-wrap-style:square;mso-wrap-edited:f;mso-width-percent:0;mso-height-percent:0;mso-position-horizontal-relative:page;mso-width-percent:0;mso-height-percent:0;v-text-anchor:top" filled="f" stroked="f">
            <v:textbox inset="0,0,0,0">
              <w:txbxContent>
                <w:p w14:paraId="558AC392" w14:textId="77777777" w:rsidR="00F617EF" w:rsidRDefault="00000000">
                  <w:pPr>
                    <w:pStyle w:val="a3"/>
                    <w:tabs>
                      <w:tab w:val="left" w:pos="321"/>
                    </w:tabs>
                    <w:spacing w:line="204" w:lineRule="exact"/>
                    <w:rPr>
                      <w:rFonts w:ascii="Arial Unicode MS"/>
                    </w:rPr>
                  </w:pPr>
                  <w:r>
                    <w:rPr>
                      <w:rFonts w:ascii="Arial Unicode MS"/>
                      <w:spacing w:val="-10"/>
                      <w:w w:val="110"/>
                    </w:rPr>
                    <w:t>(</w:t>
                  </w:r>
                  <w:r>
                    <w:rPr>
                      <w:rFonts w:ascii="Arial Unicode MS"/>
                    </w:rPr>
                    <w:tab/>
                  </w:r>
                  <w:r>
                    <w:rPr>
                      <w:rFonts w:ascii="Arial Unicode MS"/>
                      <w:w w:val="110"/>
                    </w:rPr>
                    <w:t>)</w:t>
                  </w:r>
                  <w:r>
                    <w:rPr>
                      <w:rFonts w:ascii="Arial Unicode MS"/>
                      <w:spacing w:val="61"/>
                      <w:w w:val="110"/>
                    </w:rPr>
                    <w:t xml:space="preserve"> </w:t>
                  </w:r>
                  <w:r>
                    <w:rPr>
                      <w:rFonts w:ascii="Arial Unicode MS"/>
                      <w:spacing w:val="-21"/>
                      <w:w w:val="110"/>
                    </w:rPr>
                    <w:t>6</w:t>
                  </w:r>
                </w:p>
              </w:txbxContent>
            </v:textbox>
            <w10:wrap anchorx="page"/>
          </v:shape>
        </w:pict>
      </w:r>
      <w:r w:rsidR="00000000">
        <w:t>with</w:t>
      </w:r>
      <w:r w:rsidR="00000000">
        <w:rPr>
          <w:spacing w:val="-9"/>
        </w:rPr>
        <w:t xml:space="preserve"> </w:t>
      </w:r>
      <w:r w:rsidR="00000000">
        <w:t>a</w:t>
      </w:r>
      <w:r w:rsidR="00000000">
        <w:rPr>
          <w:spacing w:val="-8"/>
        </w:rPr>
        <w:t xml:space="preserve"> </w:t>
      </w:r>
      <w:r w:rsidR="00000000">
        <w:t>Gaussian</w:t>
      </w:r>
      <w:r w:rsidR="00000000">
        <w:rPr>
          <w:spacing w:val="-8"/>
        </w:rPr>
        <w:t xml:space="preserve"> </w:t>
      </w:r>
      <w:r w:rsidR="00000000">
        <w:t>kernel</w:t>
      </w:r>
      <w:r w:rsidR="00000000">
        <w:rPr>
          <w:spacing w:val="-7"/>
        </w:rPr>
        <w:t xml:space="preserve"> </w:t>
      </w:r>
      <w:r w:rsidR="00000000">
        <w:t>according</w:t>
      </w:r>
      <w:r w:rsidR="00000000">
        <w:rPr>
          <w:spacing w:val="-7"/>
        </w:rPr>
        <w:t xml:space="preserve"> </w:t>
      </w:r>
      <w:r w:rsidR="00000000">
        <w:t>to</w:t>
      </w:r>
      <w:r w:rsidR="00000000">
        <w:rPr>
          <w:spacing w:val="-8"/>
        </w:rPr>
        <w:t xml:space="preserve"> </w:t>
      </w:r>
      <w:r w:rsidR="00000000">
        <w:t>Eq.</w:t>
      </w:r>
      <w:r w:rsidR="00000000">
        <w:rPr>
          <w:spacing w:val="-8"/>
        </w:rPr>
        <w:t xml:space="preserve"> </w:t>
      </w:r>
      <w:r w:rsidR="00000000">
        <w:t>1.</w:t>
      </w:r>
      <w:r w:rsidR="00000000">
        <w:rPr>
          <w:spacing w:val="-8"/>
        </w:rPr>
        <w:t xml:space="preserve"> </w:t>
      </w:r>
      <w:r w:rsidR="00000000">
        <w:t>The</w:t>
      </w:r>
      <w:r w:rsidR="00000000">
        <w:rPr>
          <w:spacing w:val="-8"/>
        </w:rPr>
        <w:t xml:space="preserve"> </w:t>
      </w:r>
      <w:r w:rsidR="00000000">
        <w:t>parameter</w:t>
      </w:r>
      <w:r w:rsidR="00000000">
        <w:rPr>
          <w:spacing w:val="-7"/>
        </w:rPr>
        <w:t xml:space="preserve"> </w:t>
      </w:r>
      <w:r w:rsidR="00000000">
        <w:rPr>
          <w:i/>
        </w:rPr>
        <w:t>d</w:t>
      </w:r>
      <w:r w:rsidR="00000000">
        <w:rPr>
          <w:vertAlign w:val="subscript"/>
        </w:rPr>
        <w:t>0</w:t>
      </w:r>
      <w:r w:rsidR="00000000">
        <w:t xml:space="preserve"> is</w:t>
      </w:r>
      <w:r w:rsidR="00000000">
        <w:rPr>
          <w:spacing w:val="-1"/>
        </w:rPr>
        <w:t xml:space="preserve"> </w:t>
      </w:r>
      <w:r w:rsidR="00000000">
        <w:t>chosen</w:t>
      </w:r>
      <w:r w:rsidR="00000000">
        <w:rPr>
          <w:spacing w:val="-1"/>
        </w:rPr>
        <w:t xml:space="preserve"> </w:t>
      </w:r>
      <w:r w:rsidR="00000000">
        <w:t>adaptively as</w:t>
      </w:r>
      <w:r w:rsidR="00000000">
        <w:rPr>
          <w:spacing w:val="-2"/>
        </w:rPr>
        <w:t xml:space="preserve"> </w:t>
      </w:r>
      <w:r w:rsidR="00000000">
        <w:t>the</w:t>
      </w:r>
      <w:r w:rsidR="00000000">
        <w:rPr>
          <w:spacing w:val="-3"/>
        </w:rPr>
        <w:t xml:space="preserve"> </w:t>
      </w:r>
      <w:r w:rsidR="00000000">
        <w:t>mean</w:t>
      </w:r>
      <w:r w:rsidR="00000000">
        <w:rPr>
          <w:spacing w:val="-1"/>
        </w:rPr>
        <w:t xml:space="preserve"> </w:t>
      </w:r>
      <w:r w:rsidR="00000000">
        <w:t>distance</w:t>
      </w:r>
      <w:r w:rsidR="00000000">
        <w:rPr>
          <w:spacing w:val="-1"/>
        </w:rPr>
        <w:t xml:space="preserve"> </w:t>
      </w:r>
      <w:r w:rsidR="00000000">
        <w:t>between</w:t>
      </w:r>
      <w:r w:rsidR="00000000">
        <w:rPr>
          <w:spacing w:val="-3"/>
        </w:rPr>
        <w:t xml:space="preserve"> </w:t>
      </w:r>
      <w:r w:rsidR="00000000">
        <w:t>adjacent nonzero score values in any of the stack layers S x</w:t>
      </w:r>
      <w:r w:rsidR="00000000">
        <w:rPr>
          <w:rFonts w:ascii="Arial"/>
        </w:rPr>
        <w:t>,</w:t>
      </w:r>
      <w:r w:rsidR="00000000">
        <w:rPr>
          <w:rFonts w:ascii="Arial"/>
          <w:spacing w:val="-14"/>
        </w:rPr>
        <w:t xml:space="preserve"> </w:t>
      </w:r>
      <w:proofErr w:type="gramStart"/>
      <w:r w:rsidR="00000000">
        <w:rPr>
          <w:i/>
        </w:rPr>
        <w:t xml:space="preserve">t </w:t>
      </w:r>
      <w:r w:rsidR="00000000">
        <w:rPr>
          <w:rFonts w:ascii="Arial"/>
        </w:rPr>
        <w:t>,</w:t>
      </w:r>
      <w:proofErr w:type="gramEnd"/>
      <w:r w:rsidR="00000000">
        <w:rPr>
          <w:rFonts w:ascii="Arial"/>
          <w:spacing w:val="40"/>
        </w:rPr>
        <w:t xml:space="preserve"> </w:t>
      </w:r>
      <w:r w:rsidR="00000000">
        <w:rPr>
          <w:i/>
        </w:rPr>
        <w:t>t</w:t>
      </w:r>
      <w:r w:rsidR="00000000">
        <w:rPr>
          <w:rFonts w:ascii="Arial"/>
        </w:rPr>
        <w:t xml:space="preserve">. </w:t>
      </w:r>
      <w:r w:rsidR="00000000">
        <w:t>This means that the convolution kernel acts as a smooth transient between weighted averaging and interpolation. In areas</w:t>
      </w:r>
      <w:r w:rsidR="00000000">
        <w:rPr>
          <w:spacing w:val="-13"/>
        </w:rPr>
        <w:t xml:space="preserve"> </w:t>
      </w:r>
      <w:r w:rsidR="00000000">
        <w:t>with</w:t>
      </w:r>
      <w:r w:rsidR="00000000">
        <w:rPr>
          <w:spacing w:val="-12"/>
        </w:rPr>
        <w:t xml:space="preserve"> </w:t>
      </w:r>
      <w:r w:rsidR="00000000">
        <w:t>a</w:t>
      </w:r>
      <w:r w:rsidR="00000000">
        <w:rPr>
          <w:spacing w:val="-13"/>
        </w:rPr>
        <w:t xml:space="preserve"> </w:t>
      </w:r>
      <w:r w:rsidR="00000000">
        <w:t>high</w:t>
      </w:r>
      <w:r w:rsidR="00000000">
        <w:rPr>
          <w:spacing w:val="-12"/>
        </w:rPr>
        <w:t xml:space="preserve"> </w:t>
      </w:r>
      <w:r w:rsidR="00000000">
        <w:t>score</w:t>
      </w:r>
      <w:r w:rsidR="00000000">
        <w:rPr>
          <w:spacing w:val="-13"/>
        </w:rPr>
        <w:t xml:space="preserve"> </w:t>
      </w:r>
      <w:r w:rsidR="00000000">
        <w:t>density,</w:t>
      </w:r>
      <w:r w:rsidR="00000000">
        <w:rPr>
          <w:spacing w:val="-12"/>
        </w:rPr>
        <w:t xml:space="preserve"> </w:t>
      </w:r>
      <w:r w:rsidR="00000000">
        <w:t>i.e.,</w:t>
      </w:r>
      <w:r w:rsidR="00000000">
        <w:rPr>
          <w:spacing w:val="-13"/>
        </w:rPr>
        <w:t xml:space="preserve"> </w:t>
      </w:r>
      <w:r w:rsidR="00000000">
        <w:t>several</w:t>
      </w:r>
      <w:r w:rsidR="00000000">
        <w:rPr>
          <w:spacing w:val="-12"/>
        </w:rPr>
        <w:t xml:space="preserve"> </w:t>
      </w:r>
      <w:r w:rsidR="00000000">
        <w:t>values</w:t>
      </w:r>
      <w:r w:rsidR="00000000">
        <w:rPr>
          <w:spacing w:val="-13"/>
        </w:rPr>
        <w:t xml:space="preserve"> </w:t>
      </w:r>
      <w:r w:rsidR="00000000">
        <w:t>fall</w:t>
      </w:r>
      <w:r w:rsidR="00000000">
        <w:rPr>
          <w:spacing w:val="-12"/>
        </w:rPr>
        <w:t xml:space="preserve"> </w:t>
      </w:r>
      <w:r w:rsidR="00000000">
        <w:t xml:space="preserve">inside the circle with radius </w:t>
      </w:r>
      <w:r w:rsidR="00000000">
        <w:rPr>
          <w:i/>
        </w:rPr>
        <w:t>d</w:t>
      </w:r>
      <w:r w:rsidR="00000000">
        <w:rPr>
          <w:vertAlign w:val="subscript"/>
        </w:rPr>
        <w:t>0</w:t>
      </w:r>
      <w:r w:rsidR="00000000">
        <w:rPr>
          <w:rFonts w:ascii="Arial"/>
        </w:rPr>
        <w:t xml:space="preserve">, </w:t>
      </w:r>
      <w:r w:rsidR="00000000">
        <w:t xml:space="preserve">the convolution takes the role of </w:t>
      </w:r>
      <w:r w:rsidR="00000000">
        <w:rPr>
          <w:w w:val="95"/>
        </w:rPr>
        <w:t xml:space="preserve">averaging resulting in more robust kinetic estimates, whereas </w:t>
      </w:r>
      <w:r w:rsidR="00000000">
        <w:t xml:space="preserve">in areas with only a few scores, the kinetic estimates are </w:t>
      </w:r>
      <w:r w:rsidR="00000000">
        <w:rPr>
          <w:w w:val="95"/>
        </w:rPr>
        <w:t xml:space="preserve">mainly obtained from interpolation between the nearest score </w:t>
      </w:r>
      <w:r w:rsidR="00000000">
        <w:t>values. If the distances to the nearest score value become larger than 3</w:t>
      </w:r>
      <w:r w:rsidR="00000000">
        <w:rPr>
          <w:spacing w:val="40"/>
        </w:rPr>
        <w:t xml:space="preserve"> </w:t>
      </w:r>
      <w:r w:rsidR="00000000">
        <w:rPr>
          <w:i/>
        </w:rPr>
        <w:t>d</w:t>
      </w:r>
      <w:r w:rsidR="00000000">
        <w:rPr>
          <w:vertAlign w:val="subscript"/>
        </w:rPr>
        <w:t>0</w:t>
      </w:r>
      <w:r w:rsidR="00000000">
        <w:rPr>
          <w:rFonts w:ascii="Arial"/>
        </w:rPr>
        <w:t xml:space="preserve">, </w:t>
      </w:r>
      <w:r w:rsidR="00000000">
        <w:t xml:space="preserve">the kinetic estimate tends to zero, in </w:t>
      </w:r>
      <w:proofErr w:type="spellStart"/>
      <w:r w:rsidR="00000000">
        <w:t>cor</w:t>
      </w:r>
      <w:proofErr w:type="spellEnd"/>
      <w:r w:rsidR="00000000">
        <w:t>- respondence</w:t>
      </w:r>
      <w:r w:rsidR="00000000">
        <w:rPr>
          <w:spacing w:val="-7"/>
        </w:rPr>
        <w:t xml:space="preserve"> </w:t>
      </w:r>
      <w:r w:rsidR="00000000">
        <w:t>with</w:t>
      </w:r>
      <w:r w:rsidR="00000000">
        <w:rPr>
          <w:spacing w:val="-7"/>
        </w:rPr>
        <w:t xml:space="preserve"> </w:t>
      </w:r>
      <w:r w:rsidR="00000000">
        <w:t>the</w:t>
      </w:r>
      <w:r w:rsidR="00000000">
        <w:rPr>
          <w:spacing w:val="-8"/>
        </w:rPr>
        <w:t xml:space="preserve"> </w:t>
      </w:r>
      <w:r w:rsidR="00000000">
        <w:t>infrequent</w:t>
      </w:r>
      <w:r w:rsidR="00000000">
        <w:rPr>
          <w:spacing w:val="-7"/>
        </w:rPr>
        <w:t xml:space="preserve"> </w:t>
      </w:r>
      <w:r w:rsidR="00000000">
        <w:t>occurrence</w:t>
      </w:r>
      <w:r w:rsidR="00000000">
        <w:rPr>
          <w:spacing w:val="-7"/>
        </w:rPr>
        <w:t xml:space="preserve"> </w:t>
      </w:r>
      <w:r w:rsidR="00000000">
        <w:t>of</w:t>
      </w:r>
      <w:r w:rsidR="00000000">
        <w:rPr>
          <w:spacing w:val="-8"/>
        </w:rPr>
        <w:t xml:space="preserve"> </w:t>
      </w:r>
      <w:r w:rsidR="00000000">
        <w:t>speckle</w:t>
      </w:r>
      <w:r w:rsidR="00000000">
        <w:rPr>
          <w:spacing w:val="-8"/>
        </w:rPr>
        <w:t xml:space="preserve"> </w:t>
      </w:r>
      <w:r w:rsidR="00000000">
        <w:t>birth and death events in such areas. K x</w:t>
      </w:r>
      <w:r w:rsidR="00000000">
        <w:rPr>
          <w:rFonts w:ascii="Arial"/>
        </w:rPr>
        <w:t>,</w:t>
      </w:r>
      <w:r w:rsidR="00000000">
        <w:rPr>
          <w:rFonts w:ascii="Arial"/>
          <w:spacing w:val="-14"/>
        </w:rPr>
        <w:t xml:space="preserve"> </w:t>
      </w:r>
      <w:r w:rsidR="00000000">
        <w:rPr>
          <w:i/>
        </w:rPr>
        <w:t>t</w:t>
      </w:r>
      <w:r w:rsidR="00000000">
        <w:rPr>
          <w:i/>
          <w:spacing w:val="40"/>
        </w:rPr>
        <w:t xml:space="preserve"> </w:t>
      </w:r>
      <w:r w:rsidR="00000000">
        <w:t xml:space="preserve">provides a con- </w:t>
      </w:r>
      <w:proofErr w:type="spellStart"/>
      <w:r w:rsidR="00000000">
        <w:t>tinuous</w:t>
      </w:r>
      <w:proofErr w:type="spellEnd"/>
      <w:r w:rsidR="00000000">
        <w:t xml:space="preserve"> and smooth representation of the kinetic activity, and can be employed for further biological analyses (see Results).</w:t>
      </w:r>
      <w:r w:rsidR="00000000">
        <w:rPr>
          <w:spacing w:val="-13"/>
        </w:rPr>
        <w:t xml:space="preserve"> </w:t>
      </w:r>
      <w:r w:rsidR="00000000">
        <w:t>For</w:t>
      </w:r>
      <w:r w:rsidR="00000000">
        <w:rPr>
          <w:spacing w:val="-7"/>
        </w:rPr>
        <w:t xml:space="preserve"> </w:t>
      </w:r>
      <w:r w:rsidR="00000000">
        <w:t>display</w:t>
      </w:r>
      <w:r w:rsidR="00000000">
        <w:rPr>
          <w:spacing w:val="-4"/>
        </w:rPr>
        <w:t xml:space="preserve"> </w:t>
      </w:r>
      <w:r w:rsidR="00000000">
        <w:t>purposes,</w:t>
      </w:r>
      <w:r w:rsidR="00000000">
        <w:rPr>
          <w:spacing w:val="-4"/>
        </w:rPr>
        <w:t xml:space="preserve"> </w:t>
      </w:r>
      <w:r w:rsidR="00000000">
        <w:t>the</w:t>
      </w:r>
      <w:r w:rsidR="00000000">
        <w:rPr>
          <w:spacing w:val="-3"/>
        </w:rPr>
        <w:t xml:space="preserve"> </w:t>
      </w:r>
      <w:r w:rsidR="00000000">
        <w:t>values</w:t>
      </w:r>
      <w:r w:rsidR="00000000">
        <w:rPr>
          <w:spacing w:val="-2"/>
        </w:rPr>
        <w:t xml:space="preserve"> </w:t>
      </w:r>
      <w:r w:rsidR="00000000">
        <w:t>in</w:t>
      </w:r>
      <w:r w:rsidR="00000000">
        <w:rPr>
          <w:spacing w:val="-4"/>
        </w:rPr>
        <w:t xml:space="preserve"> </w:t>
      </w:r>
      <w:r w:rsidR="00000000">
        <w:t>K x</w:t>
      </w:r>
      <w:r w:rsidR="00000000">
        <w:rPr>
          <w:rFonts w:ascii="Arial"/>
        </w:rPr>
        <w:t>,</w:t>
      </w:r>
      <w:r w:rsidR="00000000">
        <w:rPr>
          <w:rFonts w:ascii="Arial"/>
          <w:spacing w:val="-14"/>
        </w:rPr>
        <w:t xml:space="preserve"> </w:t>
      </w:r>
      <w:r w:rsidR="00000000">
        <w:rPr>
          <w:i/>
        </w:rPr>
        <w:t>t</w:t>
      </w:r>
      <w:r w:rsidR="00000000">
        <w:rPr>
          <w:i/>
          <w:spacing w:val="40"/>
        </w:rPr>
        <w:t xml:space="preserve"> </w:t>
      </w:r>
      <w:r w:rsidR="00000000">
        <w:t>are</w:t>
      </w:r>
      <w:r w:rsidR="00000000">
        <w:rPr>
          <w:spacing w:val="-3"/>
        </w:rPr>
        <w:t xml:space="preserve"> </w:t>
      </w:r>
      <w:r w:rsidR="00000000">
        <w:t xml:space="preserve">bin- </w:t>
      </w:r>
      <w:proofErr w:type="spellStart"/>
      <w:r w:rsidR="00000000">
        <w:t>ned</w:t>
      </w:r>
      <w:proofErr w:type="spellEnd"/>
      <w:r w:rsidR="00000000">
        <w:t xml:space="preserve"> into 31 score classes and are stored in a display stack, D</w:t>
      </w:r>
      <w:r w:rsidR="00000000">
        <w:rPr>
          <w:spacing w:val="-13"/>
        </w:rPr>
        <w:t xml:space="preserve"> </w:t>
      </w:r>
      <w:r w:rsidR="00000000">
        <w:t>x</w:t>
      </w:r>
      <w:r w:rsidR="00000000">
        <w:rPr>
          <w:rFonts w:ascii="Arial"/>
        </w:rPr>
        <w:t>,</w:t>
      </w:r>
      <w:r w:rsidR="00000000">
        <w:rPr>
          <w:rFonts w:ascii="Arial"/>
          <w:spacing w:val="-14"/>
        </w:rPr>
        <w:t xml:space="preserve"> </w:t>
      </w:r>
      <w:proofErr w:type="gramStart"/>
      <w:r w:rsidR="00000000">
        <w:rPr>
          <w:i/>
        </w:rPr>
        <w:t>t</w:t>
      </w:r>
      <w:r w:rsidR="00000000">
        <w:rPr>
          <w:i/>
          <w:spacing w:val="-9"/>
        </w:rPr>
        <w:t xml:space="preserve"> </w:t>
      </w:r>
      <w:r w:rsidR="00000000">
        <w:rPr>
          <w:rFonts w:ascii="Arial"/>
        </w:rPr>
        <w:t>.</w:t>
      </w:r>
      <w:proofErr w:type="gramEnd"/>
      <w:r w:rsidR="00000000">
        <w:rPr>
          <w:rFonts w:ascii="Arial"/>
          <w:spacing w:val="-14"/>
        </w:rPr>
        <w:t xml:space="preserve"> </w:t>
      </w:r>
      <w:r w:rsidR="00000000">
        <w:t>The</w:t>
      </w:r>
      <w:r w:rsidR="00000000">
        <w:rPr>
          <w:spacing w:val="-12"/>
        </w:rPr>
        <w:t xml:space="preserve"> </w:t>
      </w:r>
      <w:r w:rsidR="00000000">
        <w:t>class</w:t>
      </w:r>
      <w:r w:rsidR="00000000">
        <w:rPr>
          <w:spacing w:val="-13"/>
        </w:rPr>
        <w:t xml:space="preserve"> </w:t>
      </w:r>
      <w:r w:rsidR="00000000">
        <w:t>boundaries</w:t>
      </w:r>
      <w:r w:rsidR="00000000">
        <w:rPr>
          <w:spacing w:val="-12"/>
        </w:rPr>
        <w:t xml:space="preserve"> </w:t>
      </w:r>
      <w:r w:rsidR="00000000">
        <w:t>were</w:t>
      </w:r>
      <w:r w:rsidR="00000000">
        <w:rPr>
          <w:spacing w:val="-13"/>
        </w:rPr>
        <w:t xml:space="preserve"> </w:t>
      </w:r>
      <w:r w:rsidR="00000000">
        <w:t>derived</w:t>
      </w:r>
      <w:r w:rsidR="00000000">
        <w:rPr>
          <w:spacing w:val="-12"/>
        </w:rPr>
        <w:t xml:space="preserve"> </w:t>
      </w:r>
      <w:r w:rsidR="00000000">
        <w:t>from</w:t>
      </w:r>
      <w:r w:rsidR="00000000">
        <w:rPr>
          <w:spacing w:val="-13"/>
        </w:rPr>
        <w:t xml:space="preserve"> </w:t>
      </w:r>
      <w:r w:rsidR="00000000">
        <w:t>several</w:t>
      </w:r>
      <w:r w:rsidR="00000000">
        <w:rPr>
          <w:spacing w:val="-12"/>
        </w:rPr>
        <w:t xml:space="preserve"> </w:t>
      </w:r>
      <w:r w:rsidR="00000000">
        <w:t xml:space="preserve">actin FSM movies, imaged under various experimental param- </w:t>
      </w:r>
      <w:proofErr w:type="spellStart"/>
      <w:r w:rsidR="00000000">
        <w:rPr>
          <w:w w:val="95"/>
        </w:rPr>
        <w:t>eters</w:t>
      </w:r>
      <w:proofErr w:type="spellEnd"/>
      <w:r w:rsidR="00000000">
        <w:rPr>
          <w:w w:val="95"/>
        </w:rPr>
        <w:t>.</w:t>
      </w:r>
      <w:r w:rsidR="00000000">
        <w:rPr>
          <w:spacing w:val="-4"/>
          <w:w w:val="95"/>
        </w:rPr>
        <w:t xml:space="preserve"> </w:t>
      </w:r>
      <w:r w:rsidR="00000000">
        <w:rPr>
          <w:w w:val="95"/>
        </w:rPr>
        <w:t>We</w:t>
      </w:r>
      <w:r w:rsidR="00000000">
        <w:rPr>
          <w:spacing w:val="-3"/>
          <w:w w:val="95"/>
        </w:rPr>
        <w:t xml:space="preserve"> </w:t>
      </w:r>
      <w:r w:rsidR="00000000">
        <w:rPr>
          <w:w w:val="95"/>
        </w:rPr>
        <w:t>extracted</w:t>
      </w:r>
      <w:r w:rsidR="00000000">
        <w:rPr>
          <w:spacing w:val="-3"/>
          <w:w w:val="95"/>
        </w:rPr>
        <w:t xml:space="preserve"> </w:t>
      </w:r>
      <w:r w:rsidR="00000000">
        <w:rPr>
          <w:w w:val="95"/>
        </w:rPr>
        <w:t>the</w:t>
      </w:r>
      <w:r w:rsidR="00000000">
        <w:rPr>
          <w:spacing w:val="-4"/>
          <w:w w:val="95"/>
        </w:rPr>
        <w:t xml:space="preserve"> </w:t>
      </w:r>
      <w:r w:rsidR="00000000">
        <w:rPr>
          <w:w w:val="95"/>
        </w:rPr>
        <w:t>range</w:t>
      </w:r>
      <w:r w:rsidR="00000000">
        <w:rPr>
          <w:spacing w:val="-4"/>
          <w:w w:val="95"/>
        </w:rPr>
        <w:t xml:space="preserve"> </w:t>
      </w:r>
      <w:r w:rsidR="00000000">
        <w:rPr>
          <w:w w:val="95"/>
        </w:rPr>
        <w:t>of</w:t>
      </w:r>
      <w:r w:rsidR="00000000">
        <w:rPr>
          <w:spacing w:val="-4"/>
          <w:w w:val="95"/>
        </w:rPr>
        <w:t xml:space="preserve"> </w:t>
      </w:r>
      <w:r w:rsidR="00000000">
        <w:rPr>
          <w:w w:val="95"/>
        </w:rPr>
        <w:t>practically</w:t>
      </w:r>
      <w:r w:rsidR="00000000">
        <w:rPr>
          <w:spacing w:val="-1"/>
          <w:w w:val="95"/>
        </w:rPr>
        <w:t xml:space="preserve"> </w:t>
      </w:r>
      <w:r w:rsidR="00000000">
        <w:rPr>
          <w:w w:val="95"/>
        </w:rPr>
        <w:t>relevant</w:t>
      </w:r>
      <w:r w:rsidR="00000000">
        <w:rPr>
          <w:spacing w:val="-3"/>
          <w:w w:val="95"/>
        </w:rPr>
        <w:t xml:space="preserve"> </w:t>
      </w:r>
      <w:r w:rsidR="00000000">
        <w:rPr>
          <w:w w:val="95"/>
        </w:rPr>
        <w:t>scores</w:t>
      </w:r>
      <w:r w:rsidR="00000000">
        <w:rPr>
          <w:spacing w:val="-3"/>
          <w:w w:val="95"/>
        </w:rPr>
        <w:t xml:space="preserve"> </w:t>
      </w:r>
      <w:r w:rsidR="00000000">
        <w:rPr>
          <w:w w:val="95"/>
        </w:rPr>
        <w:t xml:space="preserve">and </w:t>
      </w:r>
      <w:r w:rsidR="00000000">
        <w:t>divided it into 31 classes, symmetrically distributed around zero. Graphically, they are presented in color with colors ranging from green to dark blue for depolymerization, and from</w:t>
      </w:r>
      <w:r w:rsidR="00000000">
        <w:rPr>
          <w:spacing w:val="-10"/>
        </w:rPr>
        <w:t xml:space="preserve"> </w:t>
      </w:r>
      <w:r w:rsidR="00000000">
        <w:t>yellow</w:t>
      </w:r>
      <w:r w:rsidR="00000000">
        <w:rPr>
          <w:spacing w:val="-12"/>
        </w:rPr>
        <w:t xml:space="preserve"> </w:t>
      </w:r>
      <w:r w:rsidR="00000000">
        <w:t>to</w:t>
      </w:r>
      <w:r w:rsidR="00000000">
        <w:rPr>
          <w:spacing w:val="-11"/>
        </w:rPr>
        <w:t xml:space="preserve"> </w:t>
      </w:r>
      <w:r w:rsidR="00000000">
        <w:t>bright</w:t>
      </w:r>
      <w:r w:rsidR="00000000">
        <w:rPr>
          <w:spacing w:val="-11"/>
        </w:rPr>
        <w:t xml:space="preserve"> </w:t>
      </w:r>
      <w:r w:rsidR="00000000">
        <w:t>red</w:t>
      </w:r>
      <w:r w:rsidR="00000000">
        <w:rPr>
          <w:spacing w:val="-11"/>
        </w:rPr>
        <w:t xml:space="preserve"> </w:t>
      </w:r>
      <w:r w:rsidR="00000000">
        <w:t>for</w:t>
      </w:r>
      <w:r w:rsidR="00000000">
        <w:rPr>
          <w:spacing w:val="-12"/>
        </w:rPr>
        <w:t xml:space="preserve"> </w:t>
      </w:r>
      <w:r w:rsidR="00000000">
        <w:t>polymerization</w:t>
      </w:r>
      <w:r w:rsidR="00000000">
        <w:rPr>
          <w:spacing w:val="-11"/>
        </w:rPr>
        <w:t xml:space="preserve"> </w:t>
      </w:r>
      <w:r w:rsidR="00000000">
        <w:t>(see,</w:t>
      </w:r>
      <w:r w:rsidR="00000000">
        <w:rPr>
          <w:spacing w:val="-10"/>
        </w:rPr>
        <w:t xml:space="preserve"> </w:t>
      </w:r>
      <w:r w:rsidR="00000000">
        <w:t>e.g.,</w:t>
      </w:r>
      <w:r w:rsidR="00000000">
        <w:rPr>
          <w:spacing w:val="-11"/>
        </w:rPr>
        <w:t xml:space="preserve"> </w:t>
      </w:r>
      <w:r w:rsidR="00000000">
        <w:t xml:space="preserve">color bar in Fig. 7 </w:t>
      </w:r>
      <w:r w:rsidR="00000000">
        <w:rPr>
          <w:i/>
        </w:rPr>
        <w:t>c</w:t>
      </w:r>
      <w:r w:rsidR="00000000">
        <w:t>).</w:t>
      </w:r>
    </w:p>
    <w:p w14:paraId="599170A5" w14:textId="77777777" w:rsidR="00F617EF" w:rsidRDefault="00F617EF">
      <w:pPr>
        <w:spacing w:line="249" w:lineRule="auto"/>
        <w:jc w:val="both"/>
        <w:sectPr w:rsidR="00F617EF">
          <w:pgSz w:w="12060" w:h="15660"/>
          <w:pgMar w:top="1060" w:right="940" w:bottom="1100" w:left="920" w:header="668" w:footer="903" w:gutter="0"/>
          <w:cols w:num="2" w:space="720" w:equalWidth="0">
            <w:col w:w="5019" w:space="121"/>
            <w:col w:w="5060"/>
          </w:cols>
        </w:sectPr>
      </w:pPr>
    </w:p>
    <w:p w14:paraId="3B9B5FA8" w14:textId="77777777" w:rsidR="00F617EF" w:rsidRDefault="00000000">
      <w:pPr>
        <w:pStyle w:val="a3"/>
        <w:spacing w:line="132" w:lineRule="exact"/>
        <w:ind w:left="142"/>
      </w:pPr>
      <w:r>
        <w:rPr>
          <w:rFonts w:ascii="Arial Unicode MS" w:hAnsi="Arial Unicode MS"/>
          <w:w w:val="110"/>
        </w:rPr>
        <w:t>{</w:t>
      </w:r>
      <w:r>
        <w:rPr>
          <w:i/>
          <w:w w:val="110"/>
        </w:rPr>
        <w:t>e</w:t>
      </w:r>
      <w:r>
        <w:rPr>
          <w:w w:val="110"/>
          <w:vertAlign w:val="superscript"/>
        </w:rPr>
        <w:t>t</w:t>
      </w:r>
      <w:r>
        <w:rPr>
          <w:rFonts w:ascii="Arial Unicode MS" w:hAnsi="Arial Unicode MS"/>
          <w:w w:val="110"/>
          <w:vertAlign w:val="superscript"/>
        </w:rPr>
        <w:t>—</w:t>
      </w:r>
      <w:r>
        <w:rPr>
          <w:w w:val="110"/>
          <w:vertAlign w:val="superscript"/>
        </w:rPr>
        <w:t>1</w:t>
      </w:r>
      <w:r>
        <w:rPr>
          <w:rFonts w:ascii="Arial" w:hAnsi="Arial"/>
          <w:w w:val="110"/>
        </w:rPr>
        <w:t>,</w:t>
      </w:r>
      <w:r>
        <w:rPr>
          <w:rFonts w:ascii="Arial" w:hAnsi="Arial"/>
          <w:spacing w:val="-29"/>
          <w:w w:val="110"/>
        </w:rPr>
        <w:t xml:space="preserve"> </w:t>
      </w:r>
      <w:proofErr w:type="gramStart"/>
      <w:r>
        <w:rPr>
          <w:rFonts w:ascii="Arial" w:hAnsi="Arial"/>
          <w:spacing w:val="22"/>
          <w:w w:val="110"/>
        </w:rPr>
        <w:t>...</w:t>
      </w:r>
      <w:r>
        <w:rPr>
          <w:rFonts w:ascii="Arial" w:hAnsi="Arial"/>
          <w:spacing w:val="-29"/>
          <w:w w:val="110"/>
        </w:rPr>
        <w:t xml:space="preserve"> </w:t>
      </w:r>
      <w:r>
        <w:rPr>
          <w:rFonts w:ascii="Arial" w:hAnsi="Arial"/>
          <w:w w:val="110"/>
        </w:rPr>
        <w:t>,</w:t>
      </w:r>
      <w:proofErr w:type="gramEnd"/>
      <w:r>
        <w:rPr>
          <w:rFonts w:ascii="Arial" w:hAnsi="Arial"/>
          <w:spacing w:val="-28"/>
          <w:w w:val="110"/>
        </w:rPr>
        <w:t xml:space="preserve"> </w:t>
      </w:r>
      <w:r>
        <w:rPr>
          <w:i/>
          <w:w w:val="110"/>
        </w:rPr>
        <w:t>e</w:t>
      </w:r>
      <w:r>
        <w:rPr>
          <w:w w:val="110"/>
          <w:vertAlign w:val="superscript"/>
        </w:rPr>
        <w:t>t</w:t>
      </w:r>
      <w:r>
        <w:rPr>
          <w:rFonts w:ascii="Arial Unicode MS" w:hAnsi="Arial Unicode MS"/>
          <w:w w:val="110"/>
          <w:vertAlign w:val="superscript"/>
        </w:rPr>
        <w:t>—</w:t>
      </w:r>
      <w:r>
        <w:rPr>
          <w:w w:val="110"/>
          <w:vertAlign w:val="superscript"/>
        </w:rPr>
        <w:t>1</w:t>
      </w:r>
      <w:r>
        <w:rPr>
          <w:spacing w:val="-28"/>
          <w:w w:val="110"/>
        </w:rPr>
        <w:t xml:space="preserve"> </w:t>
      </w:r>
      <w:r>
        <w:rPr>
          <w:rFonts w:ascii="Arial Unicode MS" w:hAnsi="Arial Unicode MS"/>
          <w:w w:val="110"/>
        </w:rPr>
        <w:t>}</w:t>
      </w:r>
      <w:r>
        <w:rPr>
          <w:rFonts w:ascii="Arial" w:hAnsi="Arial"/>
          <w:w w:val="110"/>
        </w:rPr>
        <w:t>,</w:t>
      </w:r>
      <w:r>
        <w:rPr>
          <w:rFonts w:ascii="Arial" w:hAnsi="Arial"/>
          <w:spacing w:val="49"/>
          <w:w w:val="110"/>
        </w:rPr>
        <w:t xml:space="preserve"> </w:t>
      </w:r>
      <w:r>
        <w:rPr>
          <w:i/>
          <w:w w:val="110"/>
        </w:rPr>
        <w:t>E</w:t>
      </w:r>
      <w:r>
        <w:rPr>
          <w:rFonts w:ascii="Arial Unicode MS" w:hAnsi="Arial Unicode MS"/>
          <w:w w:val="110"/>
        </w:rPr>
        <w:t>(</w:t>
      </w:r>
      <w:r>
        <w:rPr>
          <w:i/>
          <w:w w:val="110"/>
        </w:rPr>
        <w:t>t</w:t>
      </w:r>
      <w:r>
        <w:rPr>
          <w:i/>
          <w:spacing w:val="-19"/>
          <w:w w:val="110"/>
        </w:rPr>
        <w:t xml:space="preserve"> </w:t>
      </w:r>
      <w:r>
        <w:rPr>
          <w:rFonts w:ascii="Arial" w:hAnsi="Arial"/>
          <w:w w:val="110"/>
        </w:rPr>
        <w:t>1</w:t>
      </w:r>
      <w:r>
        <w:rPr>
          <w:w w:val="110"/>
        </w:rPr>
        <w:t>1</w:t>
      </w:r>
      <w:r>
        <w:rPr>
          <w:rFonts w:ascii="Arial Unicode MS" w:hAnsi="Arial Unicode MS"/>
          <w:w w:val="110"/>
        </w:rPr>
        <w:t>)</w:t>
      </w:r>
      <w:r>
        <w:rPr>
          <w:rFonts w:ascii="Arial Unicode MS" w:hAnsi="Arial Unicode MS"/>
          <w:spacing w:val="-8"/>
          <w:w w:val="110"/>
        </w:rPr>
        <w:t xml:space="preserve"> </w:t>
      </w:r>
      <w:r>
        <w:rPr>
          <w:rFonts w:ascii="Arial Unicode MS" w:hAnsi="Arial Unicode MS"/>
          <w:w w:val="110"/>
        </w:rPr>
        <w:t>=</w:t>
      </w:r>
      <w:r>
        <w:rPr>
          <w:rFonts w:ascii="Arial Unicode MS" w:hAnsi="Arial Unicode MS"/>
          <w:spacing w:val="-8"/>
          <w:w w:val="110"/>
        </w:rPr>
        <w:t xml:space="preserve"> </w:t>
      </w:r>
      <w:r>
        <w:rPr>
          <w:rFonts w:ascii="Arial Unicode MS" w:hAnsi="Arial Unicode MS"/>
          <w:w w:val="110"/>
        </w:rPr>
        <w:t>{</w:t>
      </w:r>
      <w:r>
        <w:rPr>
          <w:i/>
          <w:w w:val="110"/>
        </w:rPr>
        <w:t>e</w:t>
      </w:r>
      <w:r>
        <w:rPr>
          <w:w w:val="110"/>
          <w:vertAlign w:val="superscript"/>
        </w:rPr>
        <w:t>t</w:t>
      </w:r>
      <w:r>
        <w:rPr>
          <w:rFonts w:ascii="Arial" w:hAnsi="Arial"/>
          <w:w w:val="110"/>
          <w:vertAlign w:val="superscript"/>
        </w:rPr>
        <w:t>1</w:t>
      </w:r>
      <w:r>
        <w:rPr>
          <w:w w:val="110"/>
          <w:vertAlign w:val="superscript"/>
        </w:rPr>
        <w:t>1</w:t>
      </w:r>
      <w:r>
        <w:rPr>
          <w:rFonts w:ascii="Arial" w:hAnsi="Arial"/>
          <w:w w:val="110"/>
        </w:rPr>
        <w:t>,</w:t>
      </w:r>
      <w:r>
        <w:rPr>
          <w:rFonts w:ascii="Arial" w:hAnsi="Arial"/>
          <w:spacing w:val="-29"/>
          <w:w w:val="110"/>
        </w:rPr>
        <w:t xml:space="preserve"> </w:t>
      </w:r>
      <w:r>
        <w:rPr>
          <w:rFonts w:ascii="Arial" w:hAnsi="Arial"/>
          <w:spacing w:val="22"/>
          <w:w w:val="110"/>
        </w:rPr>
        <w:t>...</w:t>
      </w:r>
      <w:r>
        <w:rPr>
          <w:rFonts w:ascii="Arial" w:hAnsi="Arial"/>
          <w:spacing w:val="-28"/>
          <w:w w:val="110"/>
        </w:rPr>
        <w:t xml:space="preserve"> </w:t>
      </w:r>
      <w:r>
        <w:rPr>
          <w:rFonts w:ascii="Arial" w:hAnsi="Arial"/>
          <w:w w:val="110"/>
        </w:rPr>
        <w:t>,</w:t>
      </w:r>
      <w:r>
        <w:rPr>
          <w:rFonts w:ascii="Arial" w:hAnsi="Arial"/>
          <w:spacing w:val="-29"/>
          <w:w w:val="110"/>
        </w:rPr>
        <w:t xml:space="preserve"> </w:t>
      </w:r>
      <w:r>
        <w:rPr>
          <w:i/>
          <w:w w:val="110"/>
        </w:rPr>
        <w:t>e</w:t>
      </w:r>
      <w:r>
        <w:rPr>
          <w:w w:val="110"/>
          <w:vertAlign w:val="superscript"/>
        </w:rPr>
        <w:t>t</w:t>
      </w:r>
      <w:r>
        <w:rPr>
          <w:rFonts w:ascii="Arial" w:hAnsi="Arial"/>
          <w:w w:val="110"/>
          <w:vertAlign w:val="superscript"/>
        </w:rPr>
        <w:t>1</w:t>
      </w:r>
      <w:r>
        <w:rPr>
          <w:w w:val="110"/>
          <w:vertAlign w:val="superscript"/>
        </w:rPr>
        <w:t>1</w:t>
      </w:r>
      <w:r>
        <w:rPr>
          <w:spacing w:val="-30"/>
          <w:w w:val="110"/>
        </w:rPr>
        <w:t xml:space="preserve"> </w:t>
      </w:r>
      <w:r>
        <w:rPr>
          <w:rFonts w:ascii="Arial Unicode MS" w:hAnsi="Arial Unicode MS"/>
          <w:w w:val="120"/>
        </w:rPr>
        <w:t>}</w:t>
      </w:r>
      <w:r>
        <w:rPr>
          <w:rFonts w:ascii="Arial Unicode MS" w:hAnsi="Arial Unicode MS"/>
          <w:spacing w:val="58"/>
          <w:w w:val="120"/>
        </w:rPr>
        <w:t xml:space="preserve"> </w:t>
      </w:r>
      <w:r>
        <w:rPr>
          <w:w w:val="110"/>
        </w:rPr>
        <w:t>at</w:t>
      </w:r>
      <w:r>
        <w:rPr>
          <w:spacing w:val="71"/>
          <w:w w:val="110"/>
        </w:rPr>
        <w:t xml:space="preserve"> </w:t>
      </w:r>
      <w:r>
        <w:rPr>
          <w:w w:val="110"/>
        </w:rPr>
        <w:t>the</w:t>
      </w:r>
      <w:r>
        <w:rPr>
          <w:spacing w:val="69"/>
          <w:w w:val="110"/>
        </w:rPr>
        <w:t xml:space="preserve"> </w:t>
      </w:r>
      <w:r>
        <w:rPr>
          <w:spacing w:val="-4"/>
          <w:w w:val="110"/>
        </w:rPr>
        <w:t>time</w:t>
      </w:r>
    </w:p>
    <w:p w14:paraId="52B17138" w14:textId="77777777" w:rsidR="00F617EF" w:rsidRDefault="00F617EF">
      <w:pPr>
        <w:spacing w:line="132" w:lineRule="exact"/>
        <w:sectPr w:rsidR="00F617EF">
          <w:type w:val="continuous"/>
          <w:pgSz w:w="12060" w:h="15660"/>
          <w:pgMar w:top="1060" w:right="940" w:bottom="280" w:left="920" w:header="668" w:footer="903" w:gutter="0"/>
          <w:cols w:space="720"/>
        </w:sectPr>
      </w:pPr>
    </w:p>
    <w:p w14:paraId="7C514C3A" w14:textId="77777777" w:rsidR="00F617EF" w:rsidRDefault="00000000">
      <w:pPr>
        <w:tabs>
          <w:tab w:val="left" w:pos="1077"/>
        </w:tabs>
        <w:spacing w:line="130" w:lineRule="exact"/>
        <w:ind w:left="329"/>
        <w:rPr>
          <w:sz w:val="10"/>
        </w:rPr>
      </w:pPr>
      <w:r>
        <w:rPr>
          <w:spacing w:val="-10"/>
          <w:position w:val="2"/>
          <w:sz w:val="14"/>
        </w:rPr>
        <w:t>1</w:t>
      </w:r>
      <w:r>
        <w:rPr>
          <w:position w:val="2"/>
          <w:sz w:val="14"/>
        </w:rPr>
        <w:tab/>
      </w:r>
      <w:r>
        <w:rPr>
          <w:w w:val="85"/>
          <w:position w:val="2"/>
          <w:sz w:val="14"/>
        </w:rPr>
        <w:t>n</w:t>
      </w:r>
      <w:r>
        <w:rPr>
          <w:w w:val="85"/>
          <w:sz w:val="10"/>
        </w:rPr>
        <w:t>t</w:t>
      </w:r>
      <w:r>
        <w:rPr>
          <w:rFonts w:ascii="Arial Unicode MS" w:hAnsi="Arial Unicode MS"/>
          <w:w w:val="85"/>
          <w:sz w:val="10"/>
        </w:rPr>
        <w:t>—</w:t>
      </w:r>
      <w:r>
        <w:rPr>
          <w:spacing w:val="-10"/>
          <w:sz w:val="10"/>
        </w:rPr>
        <w:t>1</w:t>
      </w:r>
    </w:p>
    <w:p w14:paraId="55E659EF" w14:textId="77777777" w:rsidR="00F617EF" w:rsidRDefault="00000000">
      <w:pPr>
        <w:tabs>
          <w:tab w:val="left" w:pos="1086"/>
        </w:tabs>
        <w:spacing w:line="130" w:lineRule="exact"/>
        <w:ind w:left="329"/>
        <w:rPr>
          <w:sz w:val="10"/>
        </w:rPr>
      </w:pPr>
      <w:r>
        <w:br w:type="column"/>
      </w:r>
      <w:r>
        <w:rPr>
          <w:spacing w:val="-10"/>
          <w:w w:val="105"/>
          <w:position w:val="2"/>
          <w:sz w:val="14"/>
        </w:rPr>
        <w:t>1</w:t>
      </w:r>
      <w:r>
        <w:rPr>
          <w:position w:val="2"/>
          <w:sz w:val="14"/>
        </w:rPr>
        <w:tab/>
      </w:r>
      <w:r>
        <w:rPr>
          <w:spacing w:val="-4"/>
          <w:w w:val="105"/>
          <w:position w:val="2"/>
          <w:sz w:val="14"/>
        </w:rPr>
        <w:t>n</w:t>
      </w:r>
      <w:r>
        <w:rPr>
          <w:spacing w:val="-4"/>
          <w:w w:val="105"/>
          <w:sz w:val="10"/>
        </w:rPr>
        <w:t>t</w:t>
      </w:r>
      <w:r>
        <w:rPr>
          <w:rFonts w:ascii="Arial"/>
          <w:spacing w:val="-4"/>
          <w:w w:val="105"/>
          <w:sz w:val="10"/>
        </w:rPr>
        <w:t>1</w:t>
      </w:r>
      <w:r>
        <w:rPr>
          <w:spacing w:val="-4"/>
          <w:w w:val="105"/>
          <w:sz w:val="10"/>
        </w:rPr>
        <w:t>1</w:t>
      </w:r>
    </w:p>
    <w:p w14:paraId="01151240" w14:textId="77777777" w:rsidR="00F617EF" w:rsidRDefault="00000000">
      <w:pPr>
        <w:pStyle w:val="a3"/>
        <w:spacing w:before="69" w:line="62" w:lineRule="exact"/>
        <w:ind w:left="329"/>
        <w:rPr>
          <w:rFonts w:ascii="Arial"/>
        </w:rPr>
      </w:pPr>
      <w:r>
        <w:br w:type="column"/>
      </w:r>
      <w:r>
        <w:rPr>
          <w:rFonts w:ascii="Arial"/>
          <w:spacing w:val="-2"/>
        </w:rPr>
        <w:t>RESULTS</w:t>
      </w:r>
    </w:p>
    <w:p w14:paraId="2069CE5C" w14:textId="77777777" w:rsidR="00F617EF" w:rsidRDefault="00F617EF">
      <w:pPr>
        <w:spacing w:line="62" w:lineRule="exact"/>
        <w:rPr>
          <w:rFonts w:ascii="Arial"/>
        </w:rPr>
        <w:sectPr w:rsidR="00F617EF">
          <w:type w:val="continuous"/>
          <w:pgSz w:w="12060" w:h="15660"/>
          <w:pgMar w:top="1060" w:right="940" w:bottom="280" w:left="920" w:header="668" w:footer="903" w:gutter="0"/>
          <w:cols w:num="3" w:space="720" w:equalWidth="0">
            <w:col w:w="1343" w:space="1019"/>
            <w:col w:w="1358" w:space="1233"/>
            <w:col w:w="5247"/>
          </w:cols>
        </w:sectPr>
      </w:pPr>
    </w:p>
    <w:p w14:paraId="161E603D" w14:textId="77777777" w:rsidR="00F617EF" w:rsidRDefault="00000000">
      <w:pPr>
        <w:pStyle w:val="a3"/>
        <w:spacing w:line="202" w:lineRule="exact"/>
        <w:ind w:left="142"/>
      </w:pPr>
      <w:r>
        <w:t>points</w:t>
      </w:r>
      <w:r>
        <w:rPr>
          <w:spacing w:val="8"/>
        </w:rPr>
        <w:t xml:space="preserve"> </w:t>
      </w:r>
      <w:r>
        <w:rPr>
          <w:i/>
        </w:rPr>
        <w:t>t</w:t>
      </w:r>
      <w:r>
        <w:t>,</w:t>
      </w:r>
      <w:r>
        <w:rPr>
          <w:spacing w:val="7"/>
        </w:rPr>
        <w:t xml:space="preserve"> </w:t>
      </w:r>
      <w:r>
        <w:rPr>
          <w:i/>
        </w:rPr>
        <w:t>t</w:t>
      </w:r>
      <w:r>
        <w:rPr>
          <w:i/>
          <w:spacing w:val="9"/>
        </w:rPr>
        <w:t xml:space="preserve"> </w:t>
      </w:r>
      <w:r>
        <w:rPr>
          <w:rFonts w:ascii="Arial Unicode MS" w:hAnsi="Arial Unicode MS"/>
        </w:rPr>
        <w:t>—</w:t>
      </w:r>
      <w:r>
        <w:rPr>
          <w:rFonts w:ascii="Arial Unicode MS" w:hAnsi="Arial Unicode MS"/>
          <w:spacing w:val="2"/>
        </w:rPr>
        <w:t xml:space="preserve"> </w:t>
      </w:r>
      <w:r>
        <w:t>1,</w:t>
      </w:r>
      <w:r>
        <w:rPr>
          <w:spacing w:val="8"/>
        </w:rPr>
        <w:t xml:space="preserve"> </w:t>
      </w:r>
      <w:r>
        <w:t>and</w:t>
      </w:r>
      <w:r>
        <w:rPr>
          <w:spacing w:val="8"/>
        </w:rPr>
        <w:t xml:space="preserve"> </w:t>
      </w:r>
      <w:r>
        <w:rPr>
          <w:i/>
        </w:rPr>
        <w:t>t</w:t>
      </w:r>
      <w:r>
        <w:rPr>
          <w:i/>
          <w:spacing w:val="-4"/>
          <w:w w:val="120"/>
        </w:rPr>
        <w:t xml:space="preserve"> </w:t>
      </w:r>
      <w:r>
        <w:rPr>
          <w:rFonts w:ascii="Arial" w:hAnsi="Arial"/>
          <w:w w:val="120"/>
        </w:rPr>
        <w:t>1</w:t>
      </w:r>
      <w:r>
        <w:rPr>
          <w:rFonts w:ascii="Arial" w:hAnsi="Arial"/>
          <w:spacing w:val="-8"/>
          <w:w w:val="120"/>
        </w:rPr>
        <w:t xml:space="preserve"> </w:t>
      </w:r>
      <w:r>
        <w:t>1,</w:t>
      </w:r>
      <w:r>
        <w:rPr>
          <w:spacing w:val="8"/>
        </w:rPr>
        <w:t xml:space="preserve"> </w:t>
      </w:r>
      <w:r>
        <w:t>with</w:t>
      </w:r>
      <w:r>
        <w:rPr>
          <w:spacing w:val="7"/>
        </w:rPr>
        <w:t xml:space="preserve"> </w:t>
      </w:r>
      <w:r>
        <w:t>the</w:t>
      </w:r>
      <w:r>
        <w:rPr>
          <w:spacing w:val="9"/>
        </w:rPr>
        <w:t xml:space="preserve"> </w:t>
      </w:r>
      <w:r>
        <w:t>associated</w:t>
      </w:r>
      <w:r>
        <w:rPr>
          <w:spacing w:val="8"/>
        </w:rPr>
        <w:t xml:space="preserve"> </w:t>
      </w:r>
      <w:r>
        <w:t>sets</w:t>
      </w:r>
      <w:r>
        <w:rPr>
          <w:spacing w:val="9"/>
        </w:rPr>
        <w:t xml:space="preserve"> </w:t>
      </w:r>
      <w:r>
        <w:t>of</w:t>
      </w:r>
      <w:r>
        <w:rPr>
          <w:spacing w:val="7"/>
        </w:rPr>
        <w:t xml:space="preserve"> </w:t>
      </w:r>
      <w:proofErr w:type="gramStart"/>
      <w:r>
        <w:rPr>
          <w:spacing w:val="-2"/>
        </w:rPr>
        <w:t>event</w:t>
      </w:r>
      <w:proofErr w:type="gramEnd"/>
    </w:p>
    <w:p w14:paraId="265EC7B6" w14:textId="77777777" w:rsidR="00F617EF" w:rsidRDefault="00000000">
      <w:pPr>
        <w:pStyle w:val="a3"/>
        <w:tabs>
          <w:tab w:val="left" w:pos="1149"/>
          <w:tab w:val="left" w:pos="3146"/>
        </w:tabs>
        <w:spacing w:line="129" w:lineRule="exact"/>
        <w:ind w:left="142"/>
        <w:rPr>
          <w:rFonts w:ascii="Arial" w:hAnsi="Arial"/>
        </w:rPr>
      </w:pPr>
      <w:r>
        <w:rPr>
          <w:spacing w:val="-2"/>
          <w:w w:val="105"/>
        </w:rPr>
        <w:t>positions</w:t>
      </w:r>
      <w:r>
        <w:tab/>
      </w:r>
      <w:r>
        <w:rPr>
          <w:i/>
          <w:spacing w:val="11"/>
          <w:w w:val="105"/>
        </w:rPr>
        <w:t>P</w:t>
      </w:r>
      <w:r>
        <w:rPr>
          <w:rFonts w:ascii="Arial Unicode MS" w:hAnsi="Arial Unicode MS"/>
          <w:spacing w:val="11"/>
          <w:w w:val="105"/>
        </w:rPr>
        <w:t>(</w:t>
      </w:r>
      <w:r>
        <w:rPr>
          <w:i/>
          <w:spacing w:val="11"/>
          <w:w w:val="105"/>
        </w:rPr>
        <w:t>t</w:t>
      </w:r>
      <w:r>
        <w:rPr>
          <w:rFonts w:ascii="Arial Unicode MS" w:hAnsi="Arial Unicode MS"/>
          <w:spacing w:val="11"/>
          <w:w w:val="105"/>
        </w:rPr>
        <w:t>)=</w:t>
      </w:r>
      <w:r>
        <w:rPr>
          <w:rFonts w:ascii="Arial Unicode MS" w:hAnsi="Arial Unicode MS"/>
          <w:spacing w:val="5"/>
          <w:w w:val="105"/>
        </w:rPr>
        <w:t xml:space="preserve"> </w:t>
      </w:r>
      <w:r>
        <w:rPr>
          <w:rFonts w:ascii="Arial Unicode MS" w:hAnsi="Arial Unicode MS"/>
          <w:w w:val="105"/>
        </w:rPr>
        <w:t>{</w:t>
      </w:r>
      <w:proofErr w:type="spellStart"/>
      <w:proofErr w:type="gramStart"/>
      <w:r>
        <w:rPr>
          <w:w w:val="105"/>
        </w:rPr>
        <w:t>p</w:t>
      </w:r>
      <w:r>
        <w:rPr>
          <w:w w:val="105"/>
          <w:vertAlign w:val="superscript"/>
        </w:rPr>
        <w:t>t</w:t>
      </w:r>
      <w:proofErr w:type="spellEnd"/>
      <w:r>
        <w:rPr>
          <w:spacing w:val="-5"/>
          <w:w w:val="105"/>
        </w:rPr>
        <w:t xml:space="preserve"> </w:t>
      </w:r>
      <w:r>
        <w:rPr>
          <w:rFonts w:ascii="Arial" w:hAnsi="Arial"/>
          <w:w w:val="105"/>
        </w:rPr>
        <w:t>,</w:t>
      </w:r>
      <w:proofErr w:type="gramEnd"/>
      <w:r>
        <w:rPr>
          <w:rFonts w:ascii="Arial" w:hAnsi="Arial"/>
          <w:spacing w:val="-21"/>
          <w:w w:val="105"/>
        </w:rPr>
        <w:t xml:space="preserve"> </w:t>
      </w:r>
      <w:r>
        <w:rPr>
          <w:rFonts w:ascii="Arial" w:hAnsi="Arial"/>
          <w:spacing w:val="16"/>
          <w:w w:val="105"/>
        </w:rPr>
        <w:t>..</w:t>
      </w:r>
      <w:r>
        <w:rPr>
          <w:rFonts w:ascii="Arial" w:hAnsi="Arial"/>
          <w:spacing w:val="-20"/>
          <w:w w:val="105"/>
        </w:rPr>
        <w:t xml:space="preserve"> </w:t>
      </w:r>
      <w:r>
        <w:rPr>
          <w:rFonts w:ascii="Arial" w:hAnsi="Arial"/>
          <w:w w:val="105"/>
        </w:rPr>
        <w:t>.</w:t>
      </w:r>
      <w:r>
        <w:rPr>
          <w:rFonts w:ascii="Arial" w:hAnsi="Arial"/>
          <w:spacing w:val="-21"/>
          <w:w w:val="105"/>
        </w:rPr>
        <w:t xml:space="preserve"> </w:t>
      </w:r>
      <w:r>
        <w:rPr>
          <w:rFonts w:ascii="Arial" w:hAnsi="Arial"/>
          <w:w w:val="105"/>
        </w:rPr>
        <w:t>,</w:t>
      </w:r>
      <w:r>
        <w:rPr>
          <w:rFonts w:ascii="Arial" w:hAnsi="Arial"/>
          <w:spacing w:val="-21"/>
          <w:w w:val="105"/>
        </w:rPr>
        <w:t xml:space="preserve"> </w:t>
      </w:r>
      <w:proofErr w:type="spellStart"/>
      <w:r>
        <w:rPr>
          <w:w w:val="105"/>
        </w:rPr>
        <w:t>p</w:t>
      </w:r>
      <w:r>
        <w:rPr>
          <w:w w:val="105"/>
          <w:vertAlign w:val="superscript"/>
        </w:rPr>
        <w:t>t</w:t>
      </w:r>
      <w:proofErr w:type="spellEnd"/>
      <w:r>
        <w:rPr>
          <w:spacing w:val="38"/>
          <w:w w:val="105"/>
        </w:rPr>
        <w:t xml:space="preserve"> </w:t>
      </w:r>
      <w:r>
        <w:rPr>
          <w:rFonts w:ascii="Arial Unicode MS" w:hAnsi="Arial Unicode MS"/>
          <w:spacing w:val="-5"/>
          <w:w w:val="105"/>
        </w:rPr>
        <w:t>}</w:t>
      </w:r>
      <w:r>
        <w:rPr>
          <w:rFonts w:ascii="Arial" w:hAnsi="Arial"/>
          <w:spacing w:val="-5"/>
          <w:w w:val="105"/>
        </w:rPr>
        <w:t>,</w:t>
      </w:r>
      <w:r>
        <w:rPr>
          <w:rFonts w:ascii="Arial" w:hAnsi="Arial"/>
        </w:rPr>
        <w:tab/>
      </w:r>
      <w:r>
        <w:rPr>
          <w:i/>
        </w:rPr>
        <w:t>P</w:t>
      </w:r>
      <w:r>
        <w:rPr>
          <w:rFonts w:ascii="Arial Unicode MS" w:hAnsi="Arial Unicode MS"/>
        </w:rPr>
        <w:t>(</w:t>
      </w:r>
      <w:r>
        <w:rPr>
          <w:i/>
        </w:rPr>
        <w:t>t</w:t>
      </w:r>
      <w:r>
        <w:rPr>
          <w:i/>
          <w:spacing w:val="3"/>
        </w:rPr>
        <w:t xml:space="preserve"> </w:t>
      </w:r>
      <w:r>
        <w:rPr>
          <w:rFonts w:ascii="Arial Unicode MS" w:hAnsi="Arial Unicode MS"/>
        </w:rPr>
        <w:t>—</w:t>
      </w:r>
      <w:r>
        <w:rPr>
          <w:rFonts w:ascii="Arial Unicode MS" w:hAnsi="Arial Unicode MS"/>
          <w:spacing w:val="-9"/>
        </w:rPr>
        <w:t xml:space="preserve"> </w:t>
      </w:r>
      <w:r>
        <w:t>1</w:t>
      </w:r>
      <w:r>
        <w:rPr>
          <w:rFonts w:ascii="Arial Unicode MS" w:hAnsi="Arial Unicode MS"/>
        </w:rPr>
        <w:t>)</w:t>
      </w:r>
      <w:r>
        <w:rPr>
          <w:rFonts w:ascii="Arial Unicode MS" w:hAnsi="Arial Unicode MS"/>
          <w:spacing w:val="5"/>
        </w:rPr>
        <w:t xml:space="preserve"> </w:t>
      </w:r>
      <w:r>
        <w:rPr>
          <w:rFonts w:ascii="Arial Unicode MS" w:hAnsi="Arial Unicode MS"/>
        </w:rPr>
        <w:t>=</w:t>
      </w:r>
      <w:r>
        <w:rPr>
          <w:rFonts w:ascii="Arial Unicode MS" w:hAnsi="Arial Unicode MS"/>
          <w:spacing w:val="4"/>
        </w:rPr>
        <w:t xml:space="preserve"> </w:t>
      </w:r>
      <w:r>
        <w:rPr>
          <w:rFonts w:ascii="Arial Unicode MS" w:hAnsi="Arial Unicode MS"/>
        </w:rPr>
        <w:t>{</w:t>
      </w:r>
      <w:proofErr w:type="spellStart"/>
      <w:r>
        <w:t>p</w:t>
      </w:r>
      <w:r>
        <w:rPr>
          <w:vertAlign w:val="superscript"/>
        </w:rPr>
        <w:t>t</w:t>
      </w:r>
      <w:proofErr w:type="spellEnd"/>
      <w:r>
        <w:rPr>
          <w:rFonts w:ascii="Arial Unicode MS" w:hAnsi="Arial Unicode MS"/>
          <w:vertAlign w:val="superscript"/>
        </w:rPr>
        <w:t>—</w:t>
      </w:r>
      <w:r>
        <w:rPr>
          <w:vertAlign w:val="superscript"/>
        </w:rPr>
        <w:t>1</w:t>
      </w:r>
      <w:r>
        <w:rPr>
          <w:rFonts w:ascii="Arial" w:hAnsi="Arial"/>
        </w:rPr>
        <w:t>,</w:t>
      </w:r>
      <w:r>
        <w:rPr>
          <w:rFonts w:ascii="Arial" w:hAnsi="Arial"/>
          <w:spacing w:val="-20"/>
        </w:rPr>
        <w:t xml:space="preserve"> </w:t>
      </w:r>
      <w:r>
        <w:rPr>
          <w:rFonts w:ascii="Arial" w:hAnsi="Arial"/>
          <w:spacing w:val="16"/>
        </w:rPr>
        <w:t>..</w:t>
      </w:r>
      <w:r>
        <w:rPr>
          <w:rFonts w:ascii="Arial" w:hAnsi="Arial"/>
          <w:spacing w:val="-22"/>
        </w:rPr>
        <w:t xml:space="preserve"> </w:t>
      </w:r>
      <w:r>
        <w:rPr>
          <w:rFonts w:ascii="Arial" w:hAnsi="Arial"/>
        </w:rPr>
        <w:t>.</w:t>
      </w:r>
      <w:r>
        <w:rPr>
          <w:rFonts w:ascii="Arial" w:hAnsi="Arial"/>
          <w:spacing w:val="-20"/>
        </w:rPr>
        <w:t xml:space="preserve"> </w:t>
      </w:r>
      <w:r>
        <w:rPr>
          <w:rFonts w:ascii="Arial" w:hAnsi="Arial"/>
          <w:spacing w:val="-10"/>
        </w:rPr>
        <w:t>,</w:t>
      </w:r>
    </w:p>
    <w:p w14:paraId="1D204E26" w14:textId="77777777" w:rsidR="00F617EF" w:rsidRDefault="00F617EF">
      <w:pPr>
        <w:spacing w:line="129" w:lineRule="exact"/>
        <w:rPr>
          <w:rFonts w:ascii="Arial" w:hAnsi="Arial"/>
        </w:rPr>
        <w:sectPr w:rsidR="00F617EF">
          <w:type w:val="continuous"/>
          <w:pgSz w:w="12060" w:h="15660"/>
          <w:pgMar w:top="1060" w:right="940" w:bottom="280" w:left="920" w:header="668" w:footer="903" w:gutter="0"/>
          <w:cols w:space="720"/>
        </w:sectPr>
      </w:pPr>
    </w:p>
    <w:p w14:paraId="7B62CC66" w14:textId="77777777" w:rsidR="00F617EF" w:rsidRDefault="00000000">
      <w:pPr>
        <w:spacing w:before="87" w:line="37" w:lineRule="exact"/>
        <w:ind w:left="142"/>
        <w:rPr>
          <w:sz w:val="14"/>
        </w:rPr>
      </w:pPr>
      <w:r>
        <w:rPr>
          <w:w w:val="90"/>
          <w:position w:val="-6"/>
          <w:sz w:val="20"/>
        </w:rPr>
        <w:t>p</w:t>
      </w:r>
      <w:r>
        <w:rPr>
          <w:w w:val="90"/>
          <w:sz w:val="14"/>
        </w:rPr>
        <w:t>t</w:t>
      </w:r>
      <w:r>
        <w:rPr>
          <w:rFonts w:ascii="Arial Unicode MS" w:hAnsi="Arial Unicode MS"/>
          <w:w w:val="90"/>
          <w:sz w:val="14"/>
        </w:rPr>
        <w:t>—</w:t>
      </w:r>
      <w:r>
        <w:rPr>
          <w:spacing w:val="-10"/>
          <w:sz w:val="14"/>
        </w:rPr>
        <w:t>1</w:t>
      </w:r>
    </w:p>
    <w:p w14:paraId="18485D48" w14:textId="77777777" w:rsidR="00F617EF" w:rsidRDefault="00000000">
      <w:pPr>
        <w:spacing w:line="131" w:lineRule="exact"/>
        <w:ind w:right="176"/>
        <w:jc w:val="right"/>
        <w:rPr>
          <w:sz w:val="14"/>
        </w:rPr>
      </w:pPr>
      <w:r>
        <w:br w:type="column"/>
      </w:r>
      <w:r>
        <w:rPr>
          <w:spacing w:val="-10"/>
          <w:sz w:val="14"/>
        </w:rPr>
        <w:t>1</w:t>
      </w:r>
    </w:p>
    <w:p w14:paraId="2B2F4489" w14:textId="77777777" w:rsidR="00F617EF" w:rsidRDefault="00000000">
      <w:pPr>
        <w:tabs>
          <w:tab w:val="left" w:pos="849"/>
        </w:tabs>
        <w:spacing w:line="6" w:lineRule="exact"/>
        <w:ind w:left="142"/>
        <w:rPr>
          <w:sz w:val="14"/>
        </w:rPr>
      </w:pPr>
      <w:r>
        <w:rPr>
          <w:rFonts w:ascii="Arial"/>
          <w:spacing w:val="-5"/>
          <w:w w:val="120"/>
          <w:position w:val="-6"/>
          <w:sz w:val="20"/>
        </w:rPr>
        <w:t>1</w:t>
      </w:r>
      <w:r>
        <w:rPr>
          <w:spacing w:val="-5"/>
          <w:w w:val="120"/>
          <w:position w:val="-6"/>
          <w:sz w:val="20"/>
        </w:rPr>
        <w:t>1</w:t>
      </w:r>
      <w:r>
        <w:rPr>
          <w:position w:val="-6"/>
          <w:sz w:val="20"/>
        </w:rPr>
        <w:tab/>
      </w:r>
      <w:r>
        <w:rPr>
          <w:spacing w:val="-4"/>
          <w:w w:val="120"/>
          <w:position w:val="-6"/>
          <w:sz w:val="20"/>
        </w:rPr>
        <w:t>p</w:t>
      </w:r>
      <w:r>
        <w:rPr>
          <w:spacing w:val="-4"/>
          <w:w w:val="120"/>
          <w:sz w:val="14"/>
        </w:rPr>
        <w:t>t</w:t>
      </w:r>
      <w:r>
        <w:rPr>
          <w:rFonts w:ascii="Arial"/>
          <w:spacing w:val="-4"/>
          <w:w w:val="120"/>
          <w:sz w:val="14"/>
        </w:rPr>
        <w:t>1</w:t>
      </w:r>
      <w:r>
        <w:rPr>
          <w:spacing w:val="-4"/>
          <w:w w:val="120"/>
          <w:sz w:val="14"/>
        </w:rPr>
        <w:t>1</w:t>
      </w:r>
    </w:p>
    <w:p w14:paraId="4F650A25" w14:textId="77777777" w:rsidR="00F617EF" w:rsidRDefault="00000000">
      <w:pPr>
        <w:spacing w:line="131" w:lineRule="exact"/>
        <w:ind w:left="142"/>
        <w:rPr>
          <w:sz w:val="14"/>
        </w:rPr>
      </w:pPr>
      <w:r>
        <w:br w:type="column"/>
      </w:r>
      <w:proofErr w:type="spellStart"/>
      <w:r>
        <w:rPr>
          <w:spacing w:val="-5"/>
          <w:w w:val="105"/>
          <w:sz w:val="14"/>
        </w:rPr>
        <w:t>n</w:t>
      </w:r>
      <w:r>
        <w:rPr>
          <w:spacing w:val="-5"/>
          <w:w w:val="105"/>
          <w:sz w:val="14"/>
          <w:vertAlign w:val="subscript"/>
        </w:rPr>
        <w:t>t</w:t>
      </w:r>
      <w:proofErr w:type="spellEnd"/>
    </w:p>
    <w:p w14:paraId="72430721" w14:textId="77777777" w:rsidR="00F617EF" w:rsidRDefault="00000000">
      <w:pPr>
        <w:spacing w:line="6" w:lineRule="exact"/>
        <w:ind w:left="279"/>
        <w:rPr>
          <w:sz w:val="14"/>
        </w:rPr>
      </w:pPr>
      <w:r>
        <w:rPr>
          <w:spacing w:val="-5"/>
          <w:w w:val="115"/>
          <w:sz w:val="14"/>
        </w:rPr>
        <w:t>t</w:t>
      </w:r>
      <w:r>
        <w:rPr>
          <w:rFonts w:ascii="Arial"/>
          <w:spacing w:val="-5"/>
          <w:w w:val="115"/>
          <w:sz w:val="14"/>
        </w:rPr>
        <w:t>1</w:t>
      </w:r>
      <w:r>
        <w:rPr>
          <w:spacing w:val="-5"/>
          <w:w w:val="115"/>
          <w:sz w:val="14"/>
        </w:rPr>
        <w:t>1</w:t>
      </w:r>
    </w:p>
    <w:p w14:paraId="10756717" w14:textId="77777777" w:rsidR="00F617EF" w:rsidRDefault="00000000">
      <w:pPr>
        <w:pStyle w:val="a3"/>
        <w:tabs>
          <w:tab w:val="left" w:pos="1128"/>
        </w:tabs>
        <w:spacing w:line="125" w:lineRule="exact"/>
        <w:ind w:left="142"/>
        <w:rPr>
          <w:rFonts w:ascii="Arial"/>
        </w:rPr>
      </w:pPr>
      <w:r>
        <w:br w:type="column"/>
      </w:r>
      <w:r>
        <w:rPr>
          <w:spacing w:val="-10"/>
          <w:w w:val="110"/>
          <w:position w:val="1"/>
          <w:sz w:val="10"/>
        </w:rPr>
        <w:t>1</w:t>
      </w:r>
      <w:r>
        <w:rPr>
          <w:position w:val="1"/>
          <w:sz w:val="10"/>
        </w:rPr>
        <w:tab/>
      </w:r>
      <w:r>
        <w:rPr>
          <w:rFonts w:ascii="Arial"/>
          <w:w w:val="110"/>
        </w:rPr>
        <w:t>Verification</w:t>
      </w:r>
      <w:r>
        <w:rPr>
          <w:rFonts w:ascii="Arial"/>
          <w:spacing w:val="7"/>
          <w:w w:val="110"/>
        </w:rPr>
        <w:t xml:space="preserve"> </w:t>
      </w:r>
      <w:r>
        <w:rPr>
          <w:rFonts w:ascii="Arial"/>
          <w:w w:val="110"/>
        </w:rPr>
        <w:t>of</w:t>
      </w:r>
      <w:r>
        <w:rPr>
          <w:rFonts w:ascii="Arial"/>
          <w:spacing w:val="6"/>
          <w:w w:val="110"/>
        </w:rPr>
        <w:t xml:space="preserve"> </w:t>
      </w:r>
      <w:r>
        <w:rPr>
          <w:rFonts w:ascii="Arial"/>
          <w:w w:val="110"/>
        </w:rPr>
        <w:t>the</w:t>
      </w:r>
      <w:r>
        <w:rPr>
          <w:rFonts w:ascii="Arial"/>
          <w:spacing w:val="6"/>
          <w:w w:val="110"/>
        </w:rPr>
        <w:t xml:space="preserve"> </w:t>
      </w:r>
      <w:r>
        <w:rPr>
          <w:rFonts w:ascii="Arial"/>
          <w:w w:val="110"/>
        </w:rPr>
        <w:t>algorithm</w:t>
      </w:r>
      <w:r>
        <w:rPr>
          <w:rFonts w:ascii="Arial"/>
          <w:spacing w:val="7"/>
          <w:w w:val="110"/>
        </w:rPr>
        <w:t xml:space="preserve"> </w:t>
      </w:r>
      <w:r>
        <w:rPr>
          <w:rFonts w:ascii="Arial"/>
          <w:w w:val="110"/>
        </w:rPr>
        <w:t>on</w:t>
      </w:r>
      <w:r>
        <w:rPr>
          <w:rFonts w:ascii="Arial"/>
          <w:spacing w:val="7"/>
          <w:w w:val="110"/>
        </w:rPr>
        <w:t xml:space="preserve"> </w:t>
      </w:r>
      <w:r>
        <w:rPr>
          <w:rFonts w:ascii="Arial"/>
          <w:w w:val="110"/>
        </w:rPr>
        <w:t>synthetic</w:t>
      </w:r>
      <w:r>
        <w:rPr>
          <w:rFonts w:ascii="Arial"/>
          <w:spacing w:val="8"/>
          <w:w w:val="110"/>
        </w:rPr>
        <w:t xml:space="preserve"> </w:t>
      </w:r>
      <w:r>
        <w:rPr>
          <w:rFonts w:ascii="Arial"/>
          <w:spacing w:val="-4"/>
          <w:w w:val="110"/>
        </w:rPr>
        <w:t>data</w:t>
      </w:r>
    </w:p>
    <w:p w14:paraId="030098A1" w14:textId="77777777" w:rsidR="00F617EF" w:rsidRDefault="00F617EF">
      <w:pPr>
        <w:spacing w:line="125" w:lineRule="exact"/>
        <w:rPr>
          <w:rFonts w:ascii="Arial"/>
        </w:rPr>
        <w:sectPr w:rsidR="00F617EF">
          <w:type w:val="continuous"/>
          <w:pgSz w:w="12060" w:h="15660"/>
          <w:pgMar w:top="1060" w:right="940" w:bottom="280" w:left="920" w:header="668" w:footer="903" w:gutter="0"/>
          <w:cols w:num="4" w:space="720" w:equalWidth="0">
            <w:col w:w="508" w:space="473"/>
            <w:col w:w="1224" w:space="236"/>
            <w:col w:w="544" w:space="1168"/>
            <w:col w:w="6047"/>
          </w:cols>
        </w:sectPr>
      </w:pPr>
    </w:p>
    <w:p w14:paraId="48EBFF9A" w14:textId="77777777" w:rsidR="00F617EF" w:rsidRDefault="00000000">
      <w:pPr>
        <w:tabs>
          <w:tab w:val="left" w:pos="1388"/>
        </w:tabs>
        <w:spacing w:line="221" w:lineRule="exact"/>
        <w:ind w:left="252"/>
        <w:rPr>
          <w:rFonts w:ascii="Arial Unicode MS" w:hAnsi="Arial Unicode MS"/>
          <w:sz w:val="20"/>
        </w:rPr>
      </w:pPr>
      <w:r>
        <w:rPr>
          <w:w w:val="110"/>
          <w:position w:val="-5"/>
          <w:sz w:val="14"/>
        </w:rPr>
        <w:t>n</w:t>
      </w:r>
      <w:r>
        <w:rPr>
          <w:w w:val="110"/>
          <w:position w:val="-7"/>
          <w:sz w:val="10"/>
        </w:rPr>
        <w:t>t</w:t>
      </w:r>
      <w:r>
        <w:rPr>
          <w:rFonts w:ascii="Arial Unicode MS" w:hAnsi="Arial Unicode MS"/>
          <w:w w:val="110"/>
          <w:position w:val="-7"/>
          <w:sz w:val="10"/>
        </w:rPr>
        <w:t>—</w:t>
      </w:r>
      <w:proofErr w:type="gramStart"/>
      <w:r>
        <w:rPr>
          <w:w w:val="110"/>
          <w:position w:val="-7"/>
          <w:sz w:val="10"/>
        </w:rPr>
        <w:t>1</w:t>
      </w:r>
      <w:r>
        <w:rPr>
          <w:spacing w:val="-8"/>
          <w:w w:val="110"/>
          <w:position w:val="-7"/>
          <w:sz w:val="10"/>
        </w:rPr>
        <w:t xml:space="preserve"> </w:t>
      </w:r>
      <w:r>
        <w:rPr>
          <w:rFonts w:ascii="Arial Unicode MS" w:hAnsi="Arial Unicode MS"/>
          <w:w w:val="110"/>
          <w:sz w:val="20"/>
        </w:rPr>
        <w:t>}</w:t>
      </w:r>
      <w:proofErr w:type="gramEnd"/>
      <w:r>
        <w:rPr>
          <w:rFonts w:ascii="Arial" w:hAnsi="Arial"/>
          <w:w w:val="110"/>
          <w:sz w:val="20"/>
        </w:rPr>
        <w:t>,</w:t>
      </w:r>
      <w:r>
        <w:rPr>
          <w:rFonts w:ascii="Arial" w:hAnsi="Arial"/>
          <w:spacing w:val="66"/>
          <w:w w:val="150"/>
          <w:sz w:val="20"/>
        </w:rPr>
        <w:t xml:space="preserve"> </w:t>
      </w:r>
      <w:r>
        <w:rPr>
          <w:i/>
          <w:spacing w:val="-5"/>
          <w:w w:val="110"/>
          <w:sz w:val="20"/>
        </w:rPr>
        <w:t>P</w:t>
      </w:r>
      <w:r>
        <w:rPr>
          <w:rFonts w:ascii="Arial Unicode MS" w:hAnsi="Arial Unicode MS"/>
          <w:spacing w:val="-5"/>
          <w:w w:val="110"/>
          <w:sz w:val="20"/>
        </w:rPr>
        <w:t>(</w:t>
      </w:r>
      <w:r>
        <w:rPr>
          <w:i/>
          <w:spacing w:val="-5"/>
          <w:w w:val="110"/>
          <w:sz w:val="20"/>
        </w:rPr>
        <w:t>t</w:t>
      </w:r>
      <w:r>
        <w:rPr>
          <w:i/>
          <w:sz w:val="20"/>
        </w:rPr>
        <w:tab/>
      </w:r>
      <w:r>
        <w:rPr>
          <w:rFonts w:ascii="Arial Unicode MS" w:hAnsi="Arial Unicode MS"/>
          <w:w w:val="110"/>
          <w:sz w:val="20"/>
        </w:rPr>
        <w:t>)</w:t>
      </w:r>
      <w:r>
        <w:rPr>
          <w:rFonts w:ascii="Arial Unicode MS" w:hAnsi="Arial Unicode MS"/>
          <w:spacing w:val="-16"/>
          <w:w w:val="110"/>
          <w:sz w:val="20"/>
        </w:rPr>
        <w:t xml:space="preserve"> </w:t>
      </w:r>
      <w:r>
        <w:rPr>
          <w:rFonts w:ascii="Arial Unicode MS" w:hAnsi="Arial Unicode MS"/>
          <w:w w:val="110"/>
          <w:sz w:val="20"/>
        </w:rPr>
        <w:t>=</w:t>
      </w:r>
      <w:r>
        <w:rPr>
          <w:rFonts w:ascii="Arial Unicode MS" w:hAnsi="Arial Unicode MS"/>
          <w:spacing w:val="-9"/>
          <w:w w:val="110"/>
          <w:sz w:val="20"/>
        </w:rPr>
        <w:t xml:space="preserve"> </w:t>
      </w:r>
      <w:r>
        <w:rPr>
          <w:rFonts w:ascii="Arial Unicode MS" w:hAnsi="Arial Unicode MS"/>
          <w:w w:val="110"/>
          <w:sz w:val="20"/>
        </w:rPr>
        <w:t>{</w:t>
      </w:r>
      <w:r>
        <w:rPr>
          <w:rFonts w:ascii="Arial Unicode MS" w:hAnsi="Arial Unicode MS"/>
          <w:spacing w:val="42"/>
          <w:w w:val="110"/>
          <w:sz w:val="20"/>
        </w:rPr>
        <w:t xml:space="preserve"> </w:t>
      </w:r>
      <w:r>
        <w:rPr>
          <w:w w:val="110"/>
          <w:sz w:val="20"/>
          <w:vertAlign w:val="subscript"/>
        </w:rPr>
        <w:t>1</w:t>
      </w:r>
      <w:r>
        <w:rPr>
          <w:spacing w:val="78"/>
          <w:w w:val="150"/>
          <w:sz w:val="20"/>
        </w:rPr>
        <w:t xml:space="preserve"> </w:t>
      </w:r>
      <w:r>
        <w:rPr>
          <w:rFonts w:ascii="Arial" w:hAnsi="Arial"/>
          <w:w w:val="110"/>
          <w:sz w:val="20"/>
        </w:rPr>
        <w:t>,</w:t>
      </w:r>
      <w:r>
        <w:rPr>
          <w:rFonts w:ascii="Arial" w:hAnsi="Arial"/>
          <w:spacing w:val="-28"/>
          <w:w w:val="110"/>
          <w:sz w:val="20"/>
        </w:rPr>
        <w:t xml:space="preserve"> </w:t>
      </w:r>
      <w:r>
        <w:rPr>
          <w:rFonts w:ascii="Arial" w:hAnsi="Arial"/>
          <w:spacing w:val="22"/>
          <w:w w:val="110"/>
          <w:sz w:val="20"/>
        </w:rPr>
        <w:t>...</w:t>
      </w:r>
      <w:r>
        <w:rPr>
          <w:rFonts w:ascii="Arial" w:hAnsi="Arial"/>
          <w:spacing w:val="-29"/>
          <w:w w:val="110"/>
          <w:sz w:val="20"/>
        </w:rPr>
        <w:t xml:space="preserve"> </w:t>
      </w:r>
      <w:r>
        <w:rPr>
          <w:rFonts w:ascii="Arial" w:hAnsi="Arial"/>
          <w:w w:val="110"/>
          <w:sz w:val="20"/>
        </w:rPr>
        <w:t>,</w:t>
      </w:r>
      <w:r>
        <w:rPr>
          <w:rFonts w:ascii="Arial" w:hAnsi="Arial"/>
          <w:spacing w:val="-28"/>
          <w:w w:val="110"/>
          <w:sz w:val="20"/>
        </w:rPr>
        <w:t xml:space="preserve"> </w:t>
      </w:r>
      <w:r>
        <w:rPr>
          <w:w w:val="110"/>
          <w:sz w:val="20"/>
        </w:rPr>
        <w:t>p</w:t>
      </w:r>
      <w:r>
        <w:rPr>
          <w:w w:val="110"/>
          <w:position w:val="-5"/>
          <w:sz w:val="14"/>
        </w:rPr>
        <w:t>n</w:t>
      </w:r>
      <w:r>
        <w:rPr>
          <w:w w:val="110"/>
          <w:position w:val="-7"/>
          <w:sz w:val="10"/>
        </w:rPr>
        <w:t>t</w:t>
      </w:r>
      <w:r>
        <w:rPr>
          <w:rFonts w:ascii="Arial" w:hAnsi="Arial"/>
          <w:w w:val="110"/>
          <w:position w:val="-7"/>
          <w:sz w:val="10"/>
        </w:rPr>
        <w:t>1</w:t>
      </w:r>
      <w:r>
        <w:rPr>
          <w:w w:val="110"/>
          <w:position w:val="-7"/>
          <w:sz w:val="10"/>
        </w:rPr>
        <w:t>1</w:t>
      </w:r>
      <w:r>
        <w:rPr>
          <w:spacing w:val="-8"/>
          <w:w w:val="110"/>
          <w:position w:val="-7"/>
          <w:sz w:val="10"/>
        </w:rPr>
        <w:t xml:space="preserve"> </w:t>
      </w:r>
      <w:r>
        <w:rPr>
          <w:rFonts w:ascii="Arial Unicode MS" w:hAnsi="Arial Unicode MS"/>
          <w:w w:val="120"/>
          <w:sz w:val="20"/>
        </w:rPr>
        <w:t>}</w:t>
      </w:r>
      <w:r>
        <w:rPr>
          <w:rFonts w:ascii="Arial Unicode MS" w:hAnsi="Arial Unicode MS"/>
          <w:spacing w:val="20"/>
          <w:w w:val="120"/>
          <w:sz w:val="20"/>
        </w:rPr>
        <w:t xml:space="preserve">  </w:t>
      </w:r>
      <w:r>
        <w:rPr>
          <w:w w:val="110"/>
          <w:sz w:val="20"/>
        </w:rPr>
        <w:t>and</w:t>
      </w:r>
      <w:r>
        <w:rPr>
          <w:spacing w:val="32"/>
          <w:w w:val="110"/>
          <w:sz w:val="20"/>
        </w:rPr>
        <w:t xml:space="preserve">  </w:t>
      </w:r>
      <w:r>
        <w:rPr>
          <w:w w:val="110"/>
          <w:sz w:val="20"/>
        </w:rPr>
        <w:t>scores</w:t>
      </w:r>
      <w:r>
        <w:rPr>
          <w:spacing w:val="32"/>
          <w:w w:val="110"/>
          <w:sz w:val="20"/>
        </w:rPr>
        <w:t xml:space="preserve">  </w:t>
      </w:r>
      <w:r>
        <w:rPr>
          <w:i/>
          <w:spacing w:val="9"/>
          <w:w w:val="110"/>
          <w:sz w:val="20"/>
        </w:rPr>
        <w:t>S</w:t>
      </w:r>
      <w:r>
        <w:rPr>
          <w:rFonts w:ascii="Arial Unicode MS" w:hAnsi="Arial Unicode MS"/>
          <w:spacing w:val="9"/>
          <w:w w:val="110"/>
          <w:sz w:val="20"/>
        </w:rPr>
        <w:t>(</w:t>
      </w:r>
      <w:r>
        <w:rPr>
          <w:i/>
          <w:spacing w:val="9"/>
          <w:w w:val="110"/>
          <w:sz w:val="20"/>
        </w:rPr>
        <w:t>t</w:t>
      </w:r>
      <w:r>
        <w:rPr>
          <w:rFonts w:ascii="Arial Unicode MS" w:hAnsi="Arial Unicode MS"/>
          <w:spacing w:val="9"/>
          <w:w w:val="110"/>
          <w:sz w:val="20"/>
        </w:rPr>
        <w:t xml:space="preserve">)= </w:t>
      </w:r>
    </w:p>
    <w:p w14:paraId="20B989BF" w14:textId="77777777" w:rsidR="00F617EF" w:rsidRDefault="00F617EF">
      <w:pPr>
        <w:spacing w:line="221" w:lineRule="exact"/>
        <w:rPr>
          <w:rFonts w:ascii="Arial Unicode MS" w:hAnsi="Arial Unicode MS"/>
          <w:sz w:val="20"/>
        </w:rPr>
        <w:sectPr w:rsidR="00F617EF">
          <w:type w:val="continuous"/>
          <w:pgSz w:w="12060" w:h="15660"/>
          <w:pgMar w:top="1060" w:right="940" w:bottom="280" w:left="920" w:header="668" w:footer="903" w:gutter="0"/>
          <w:cols w:space="720"/>
        </w:sectPr>
      </w:pPr>
    </w:p>
    <w:p w14:paraId="08E623DB" w14:textId="77777777" w:rsidR="00F617EF" w:rsidRDefault="002C0DE7">
      <w:pPr>
        <w:tabs>
          <w:tab w:val="left" w:pos="1526"/>
          <w:tab w:val="left" w:pos="2004"/>
          <w:tab w:val="left" w:pos="2546"/>
          <w:tab w:val="left" w:pos="4104"/>
        </w:tabs>
        <w:spacing w:line="244" w:lineRule="exact"/>
        <w:ind w:left="242"/>
        <w:rPr>
          <w:sz w:val="20"/>
        </w:rPr>
      </w:pPr>
      <w:r>
        <w:pict w14:anchorId="087D16D1">
          <v:shape id="docshape69" o:spid="_x0000_s2071" type="#_x0000_t202" alt="" style="position:absolute;left:0;text-align:left;margin-left:61.95pt;margin-top:6.9pt;width:3.5pt;height:7pt;z-index:-16198656;mso-wrap-style:square;mso-wrap-edited:f;mso-width-percent:0;mso-height-percent:0;mso-position-horizontal-relative:page;mso-width-percent:0;mso-height-percent:0;v-text-anchor:top" filled="f" stroked="f">
            <v:textbox inset="0,0,0,0">
              <w:txbxContent>
                <w:p w14:paraId="3785F415" w14:textId="77777777" w:rsidR="00F617EF" w:rsidRDefault="00000000">
                  <w:pPr>
                    <w:spacing w:line="139" w:lineRule="exact"/>
                    <w:rPr>
                      <w:sz w:val="14"/>
                    </w:rPr>
                  </w:pPr>
                  <w:r>
                    <w:rPr>
                      <w:w w:val="99"/>
                      <w:sz w:val="14"/>
                    </w:rPr>
                    <w:t>1</w:t>
                  </w:r>
                </w:p>
              </w:txbxContent>
            </v:textbox>
            <w10:wrap anchorx="page"/>
          </v:shape>
        </w:pict>
      </w:r>
      <w:r>
        <w:pict w14:anchorId="5974B905">
          <v:shape id="docshape70" o:spid="_x0000_s2070" type="#_x0000_t202" alt="" style="position:absolute;left:0;text-align:left;margin-left:91.6pt;margin-top:6.9pt;width:4.85pt;height:7.55pt;z-index:-16198144;mso-wrap-style:square;mso-wrap-edited:f;mso-width-percent:0;mso-height-percent:0;mso-position-horizontal-relative:page;mso-width-percent:0;mso-height-percent:0;v-text-anchor:top" filled="f" stroked="f">
            <v:textbox inset="0,0,0,0">
              <w:txbxContent>
                <w:p w14:paraId="596980A5" w14:textId="77777777" w:rsidR="00F617EF" w:rsidRDefault="00000000">
                  <w:pPr>
                    <w:spacing w:line="139" w:lineRule="exact"/>
                    <w:rPr>
                      <w:sz w:val="14"/>
                    </w:rPr>
                  </w:pPr>
                  <w:proofErr w:type="spellStart"/>
                  <w:r>
                    <w:rPr>
                      <w:spacing w:val="-5"/>
                      <w:sz w:val="14"/>
                    </w:rPr>
                    <w:t>n</w:t>
                  </w:r>
                  <w:r>
                    <w:rPr>
                      <w:spacing w:val="-5"/>
                      <w:sz w:val="14"/>
                      <w:vertAlign w:val="subscript"/>
                    </w:rPr>
                    <w:t>t</w:t>
                  </w:r>
                  <w:proofErr w:type="spellEnd"/>
                </w:p>
              </w:txbxContent>
            </v:textbox>
            <w10:wrap anchorx="page"/>
          </v:shape>
        </w:pict>
      </w:r>
      <w:r>
        <w:pict w14:anchorId="35682568">
          <v:shape id="docshape71" o:spid="_x0000_s2069" type="#_x0000_t202" alt="" style="position:absolute;left:0;text-align:left;margin-left:177.1pt;margin-top:6.9pt;width:3.5pt;height:7pt;z-index:-16197632;mso-wrap-style:square;mso-wrap-edited:f;mso-width-percent:0;mso-height-percent:0;mso-position-horizontal-relative:page;mso-width-percent:0;mso-height-percent:0;v-text-anchor:top" filled="f" stroked="f">
            <v:textbox inset="0,0,0,0">
              <w:txbxContent>
                <w:p w14:paraId="22DBF2A0" w14:textId="77777777" w:rsidR="00F617EF" w:rsidRDefault="00000000">
                  <w:pPr>
                    <w:spacing w:line="139" w:lineRule="exact"/>
                    <w:rPr>
                      <w:sz w:val="14"/>
                    </w:rPr>
                  </w:pPr>
                  <w:r>
                    <w:rPr>
                      <w:w w:val="99"/>
                      <w:sz w:val="14"/>
                    </w:rPr>
                    <w:t>1</w:t>
                  </w:r>
                </w:p>
              </w:txbxContent>
            </v:textbox>
            <w10:wrap anchorx="page"/>
          </v:shape>
        </w:pict>
      </w:r>
      <w:r>
        <w:pict w14:anchorId="3357C5D1">
          <v:shape id="docshape72" o:spid="_x0000_s2068" type="#_x0000_t202" alt="" style="position:absolute;left:0;text-align:left;margin-left:214.05pt;margin-top:6.9pt;width:11.2pt;height:11.25pt;z-index:-16197120;mso-wrap-style:square;mso-wrap-edited:f;mso-width-percent:0;mso-height-percent:0;mso-position-horizontal-relative:page;mso-width-percent:0;mso-height-percent:0;v-text-anchor:top" filled="f" stroked="f">
            <v:textbox inset="0,0,0,0">
              <w:txbxContent>
                <w:p w14:paraId="37DBBC7B" w14:textId="77777777" w:rsidR="00F617EF" w:rsidRDefault="00000000">
                  <w:pPr>
                    <w:spacing w:line="156" w:lineRule="exact"/>
                    <w:rPr>
                      <w:sz w:val="10"/>
                    </w:rPr>
                  </w:pPr>
                  <w:r>
                    <w:rPr>
                      <w:w w:val="85"/>
                      <w:position w:val="2"/>
                      <w:sz w:val="14"/>
                    </w:rPr>
                    <w:t>n</w:t>
                  </w:r>
                  <w:r>
                    <w:rPr>
                      <w:w w:val="85"/>
                      <w:sz w:val="10"/>
                    </w:rPr>
                    <w:t>t</w:t>
                  </w:r>
                  <w:r>
                    <w:rPr>
                      <w:rFonts w:ascii="Arial Unicode MS" w:hAnsi="Arial Unicode MS"/>
                      <w:w w:val="85"/>
                      <w:sz w:val="10"/>
                    </w:rPr>
                    <w:t>—</w:t>
                  </w:r>
                  <w:r>
                    <w:rPr>
                      <w:spacing w:val="-10"/>
                      <w:sz w:val="10"/>
                    </w:rPr>
                    <w:t>1</w:t>
                  </w:r>
                </w:p>
              </w:txbxContent>
            </v:textbox>
            <w10:wrap anchorx="page"/>
          </v:shape>
        </w:pict>
      </w:r>
      <w:r>
        <w:pict w14:anchorId="2AF3D766">
          <v:shape id="docshape73" o:spid="_x0000_s2067" type="#_x0000_t202" alt="" style="position:absolute;left:0;text-align:left;margin-left:53.1pt;margin-top:2.05pt;width:241.8pt;height:17.05pt;z-index:-16191488;mso-wrap-style:square;mso-wrap-edited:f;mso-width-percent:0;mso-height-percent:0;mso-position-horizontal-relative:page;mso-width-percent:0;mso-height-percent:0;v-text-anchor:top" filled="f" stroked="f">
            <v:textbox inset="0,0,0,0">
              <w:txbxContent>
                <w:p w14:paraId="70F147D6" w14:textId="77777777" w:rsidR="00F617EF" w:rsidRDefault="00000000">
                  <w:pPr>
                    <w:tabs>
                      <w:tab w:val="left" w:pos="886"/>
                      <w:tab w:val="left" w:pos="1484"/>
                      <w:tab w:val="left" w:pos="3462"/>
                      <w:tab w:val="left" w:pos="4061"/>
                      <w:tab w:val="left" w:pos="4495"/>
                    </w:tabs>
                    <w:spacing w:line="204" w:lineRule="exact"/>
                    <w:rPr>
                      <w:rFonts w:ascii="Arial Unicode MS" w:hAnsi="Arial Unicode MS"/>
                      <w:sz w:val="20"/>
                    </w:rPr>
                  </w:pPr>
                  <w:r>
                    <w:rPr>
                      <w:rFonts w:ascii="Arial Unicode MS" w:hAnsi="Arial Unicode MS"/>
                      <w:spacing w:val="-10"/>
                      <w:w w:val="130"/>
                      <w:sz w:val="20"/>
                    </w:rPr>
                    <w:t>{</w:t>
                  </w:r>
                  <w:r>
                    <w:rPr>
                      <w:rFonts w:ascii="Arial Unicode MS" w:hAnsi="Arial Unicode MS"/>
                      <w:sz w:val="20"/>
                    </w:rPr>
                    <w:tab/>
                  </w:r>
                  <w:r>
                    <w:rPr>
                      <w:rFonts w:ascii="Arial Unicode MS" w:hAnsi="Arial Unicode MS"/>
                      <w:spacing w:val="-10"/>
                      <w:w w:val="130"/>
                      <w:sz w:val="20"/>
                    </w:rPr>
                    <w:t>}</w:t>
                  </w:r>
                  <w:r>
                    <w:rPr>
                      <w:rFonts w:ascii="Arial Unicode MS" w:hAnsi="Arial Unicode MS"/>
                      <w:sz w:val="20"/>
                    </w:rPr>
                    <w:tab/>
                  </w:r>
                  <w:r>
                    <w:rPr>
                      <w:rFonts w:ascii="Arial Unicode MS" w:hAnsi="Arial Unicode MS"/>
                      <w:w w:val="130"/>
                      <w:sz w:val="20"/>
                    </w:rPr>
                    <w:t>(</w:t>
                  </w:r>
                  <w:r>
                    <w:rPr>
                      <w:rFonts w:ascii="Arial Unicode MS" w:hAnsi="Arial Unicode MS"/>
                      <w:spacing w:val="-6"/>
                      <w:w w:val="130"/>
                      <w:sz w:val="20"/>
                    </w:rPr>
                    <w:t xml:space="preserve"> </w:t>
                  </w:r>
                  <w:r>
                    <w:rPr>
                      <w:rFonts w:ascii="Arial Unicode MS" w:hAnsi="Arial Unicode MS"/>
                      <w:sz w:val="20"/>
                    </w:rPr>
                    <w:t>—</w:t>
                  </w:r>
                  <w:r>
                    <w:rPr>
                      <w:rFonts w:ascii="Arial Unicode MS" w:hAnsi="Arial Unicode MS"/>
                      <w:spacing w:val="42"/>
                      <w:w w:val="130"/>
                      <w:sz w:val="20"/>
                    </w:rPr>
                    <w:t xml:space="preserve"> </w:t>
                  </w:r>
                  <w:r>
                    <w:rPr>
                      <w:rFonts w:ascii="Arial Unicode MS" w:hAnsi="Arial Unicode MS"/>
                      <w:w w:val="130"/>
                      <w:sz w:val="20"/>
                    </w:rPr>
                    <w:t>)</w:t>
                  </w:r>
                  <w:r>
                    <w:rPr>
                      <w:rFonts w:ascii="Arial Unicode MS" w:hAnsi="Arial Unicode MS"/>
                      <w:spacing w:val="-18"/>
                      <w:w w:val="130"/>
                      <w:sz w:val="20"/>
                    </w:rPr>
                    <w:t xml:space="preserve"> </w:t>
                  </w:r>
                  <w:r>
                    <w:rPr>
                      <w:rFonts w:ascii="Arial Unicode MS" w:hAnsi="Arial Unicode MS"/>
                      <w:w w:val="130"/>
                      <w:sz w:val="20"/>
                    </w:rPr>
                    <w:t>=</w:t>
                  </w:r>
                  <w:r>
                    <w:rPr>
                      <w:rFonts w:ascii="Arial Unicode MS" w:hAnsi="Arial Unicode MS"/>
                      <w:spacing w:val="-18"/>
                      <w:w w:val="130"/>
                      <w:sz w:val="20"/>
                    </w:rPr>
                    <w:t xml:space="preserve"> </w:t>
                  </w:r>
                  <w:r>
                    <w:rPr>
                      <w:rFonts w:ascii="Arial Unicode MS" w:hAnsi="Arial Unicode MS"/>
                      <w:spacing w:val="-10"/>
                      <w:w w:val="130"/>
                      <w:sz w:val="20"/>
                    </w:rPr>
                    <w:t>{</w:t>
                  </w:r>
                  <w:r>
                    <w:rPr>
                      <w:rFonts w:ascii="Arial Unicode MS" w:hAnsi="Arial Unicode MS"/>
                      <w:sz w:val="20"/>
                    </w:rPr>
                    <w:tab/>
                  </w:r>
                  <w:r>
                    <w:rPr>
                      <w:rFonts w:ascii="Arial Unicode MS" w:hAnsi="Arial Unicode MS"/>
                      <w:spacing w:val="-10"/>
                      <w:w w:val="130"/>
                      <w:sz w:val="20"/>
                    </w:rPr>
                    <w:t>}</w:t>
                  </w:r>
                  <w:r>
                    <w:rPr>
                      <w:rFonts w:ascii="Arial Unicode MS" w:hAnsi="Arial Unicode MS"/>
                      <w:sz w:val="20"/>
                    </w:rPr>
                    <w:tab/>
                  </w:r>
                  <w:r>
                    <w:rPr>
                      <w:rFonts w:ascii="Arial Unicode MS" w:hAnsi="Arial Unicode MS"/>
                      <w:spacing w:val="-10"/>
                      <w:w w:val="130"/>
                      <w:sz w:val="20"/>
                    </w:rPr>
                    <w:t>(</w:t>
                  </w:r>
                  <w:r>
                    <w:rPr>
                      <w:rFonts w:ascii="Arial Unicode MS" w:hAnsi="Arial Unicode MS"/>
                      <w:sz w:val="20"/>
                    </w:rPr>
                    <w:tab/>
                  </w:r>
                  <w:r>
                    <w:rPr>
                      <w:rFonts w:ascii="Arial Unicode MS" w:hAnsi="Arial Unicode MS"/>
                      <w:spacing w:val="22"/>
                      <w:w w:val="130"/>
                      <w:sz w:val="20"/>
                    </w:rPr>
                    <w:t xml:space="preserve">)= </w:t>
                  </w:r>
                </w:p>
              </w:txbxContent>
            </v:textbox>
            <w10:wrap anchorx="page"/>
          </v:shape>
        </w:pict>
      </w:r>
      <w:proofErr w:type="spellStart"/>
      <w:proofErr w:type="gramStart"/>
      <w:r w:rsidR="00000000">
        <w:rPr>
          <w:i/>
          <w:sz w:val="20"/>
        </w:rPr>
        <w:t>s</w:t>
      </w:r>
      <w:r w:rsidR="00000000">
        <w:rPr>
          <w:sz w:val="20"/>
          <w:vertAlign w:val="superscript"/>
        </w:rPr>
        <w:t>t</w:t>
      </w:r>
      <w:proofErr w:type="spellEnd"/>
      <w:r w:rsidR="00000000">
        <w:rPr>
          <w:spacing w:val="-13"/>
          <w:sz w:val="20"/>
        </w:rPr>
        <w:t xml:space="preserve"> </w:t>
      </w:r>
      <w:r w:rsidR="00000000">
        <w:rPr>
          <w:rFonts w:ascii="Arial" w:hAnsi="Arial"/>
          <w:sz w:val="20"/>
        </w:rPr>
        <w:t>,</w:t>
      </w:r>
      <w:proofErr w:type="gramEnd"/>
      <w:r w:rsidR="00000000">
        <w:rPr>
          <w:rFonts w:ascii="Arial" w:hAnsi="Arial"/>
          <w:spacing w:val="-23"/>
          <w:sz w:val="20"/>
        </w:rPr>
        <w:t xml:space="preserve"> </w:t>
      </w:r>
      <w:r w:rsidR="00000000">
        <w:rPr>
          <w:rFonts w:ascii="Arial" w:hAnsi="Arial"/>
          <w:spacing w:val="22"/>
          <w:sz w:val="20"/>
        </w:rPr>
        <w:t>...</w:t>
      </w:r>
      <w:r w:rsidR="00000000">
        <w:rPr>
          <w:rFonts w:ascii="Arial" w:hAnsi="Arial"/>
          <w:spacing w:val="-23"/>
          <w:sz w:val="20"/>
        </w:rPr>
        <w:t xml:space="preserve"> </w:t>
      </w:r>
      <w:r w:rsidR="00000000">
        <w:rPr>
          <w:rFonts w:ascii="Arial" w:hAnsi="Arial"/>
          <w:sz w:val="20"/>
        </w:rPr>
        <w:t>,</w:t>
      </w:r>
      <w:r w:rsidR="00000000">
        <w:rPr>
          <w:rFonts w:ascii="Arial" w:hAnsi="Arial"/>
          <w:spacing w:val="-23"/>
          <w:sz w:val="20"/>
        </w:rPr>
        <w:t xml:space="preserve"> </w:t>
      </w:r>
      <w:proofErr w:type="spellStart"/>
      <w:r w:rsidR="00000000">
        <w:rPr>
          <w:i/>
          <w:sz w:val="20"/>
        </w:rPr>
        <w:t>s</w:t>
      </w:r>
      <w:r w:rsidR="00000000">
        <w:rPr>
          <w:sz w:val="20"/>
          <w:vertAlign w:val="superscript"/>
        </w:rPr>
        <w:t>t</w:t>
      </w:r>
      <w:proofErr w:type="spellEnd"/>
      <w:r w:rsidR="00000000">
        <w:rPr>
          <w:spacing w:val="34"/>
          <w:sz w:val="20"/>
        </w:rPr>
        <w:t xml:space="preserve">  </w:t>
      </w:r>
      <w:r w:rsidR="00000000">
        <w:rPr>
          <w:rFonts w:ascii="Arial" w:hAnsi="Arial"/>
          <w:spacing w:val="-10"/>
          <w:sz w:val="20"/>
        </w:rPr>
        <w:t>,</w:t>
      </w:r>
      <w:r w:rsidR="00000000">
        <w:rPr>
          <w:rFonts w:ascii="Arial" w:hAnsi="Arial"/>
          <w:sz w:val="20"/>
        </w:rPr>
        <w:tab/>
      </w:r>
      <w:r w:rsidR="00000000">
        <w:rPr>
          <w:i/>
          <w:sz w:val="20"/>
        </w:rPr>
        <w:t>S</w:t>
      </w:r>
      <w:r w:rsidR="00000000">
        <w:rPr>
          <w:i/>
          <w:spacing w:val="24"/>
          <w:sz w:val="20"/>
        </w:rPr>
        <w:t xml:space="preserve"> </w:t>
      </w:r>
      <w:r w:rsidR="00000000">
        <w:rPr>
          <w:i/>
          <w:spacing w:val="-10"/>
          <w:sz w:val="20"/>
        </w:rPr>
        <w:t>t</w:t>
      </w:r>
      <w:r w:rsidR="00000000">
        <w:rPr>
          <w:i/>
          <w:sz w:val="20"/>
        </w:rPr>
        <w:tab/>
      </w:r>
      <w:r w:rsidR="00000000">
        <w:rPr>
          <w:spacing w:val="-10"/>
          <w:sz w:val="20"/>
        </w:rPr>
        <w:t>1</w:t>
      </w:r>
      <w:r w:rsidR="00000000">
        <w:rPr>
          <w:sz w:val="20"/>
        </w:rPr>
        <w:tab/>
      </w:r>
      <w:proofErr w:type="spellStart"/>
      <w:r w:rsidR="00000000">
        <w:rPr>
          <w:i/>
          <w:w w:val="95"/>
          <w:sz w:val="20"/>
        </w:rPr>
        <w:t>s</w:t>
      </w:r>
      <w:r w:rsidR="00000000">
        <w:rPr>
          <w:w w:val="95"/>
          <w:sz w:val="20"/>
          <w:vertAlign w:val="superscript"/>
        </w:rPr>
        <w:t>t</w:t>
      </w:r>
      <w:proofErr w:type="spellEnd"/>
      <w:r w:rsidR="00000000">
        <w:rPr>
          <w:rFonts w:ascii="Arial Unicode MS" w:hAnsi="Arial Unicode MS"/>
          <w:w w:val="95"/>
          <w:sz w:val="20"/>
          <w:vertAlign w:val="superscript"/>
        </w:rPr>
        <w:t>—</w:t>
      </w:r>
      <w:r w:rsidR="00000000">
        <w:rPr>
          <w:w w:val="95"/>
          <w:sz w:val="20"/>
          <w:vertAlign w:val="superscript"/>
        </w:rPr>
        <w:t>1</w:t>
      </w:r>
      <w:r w:rsidR="00000000">
        <w:rPr>
          <w:rFonts w:ascii="Arial" w:hAnsi="Arial"/>
          <w:w w:val="95"/>
          <w:sz w:val="20"/>
        </w:rPr>
        <w:t>,</w:t>
      </w:r>
      <w:r w:rsidR="00000000">
        <w:rPr>
          <w:rFonts w:ascii="Arial" w:hAnsi="Arial"/>
          <w:spacing w:val="-21"/>
          <w:w w:val="95"/>
          <w:sz w:val="20"/>
        </w:rPr>
        <w:t xml:space="preserve"> </w:t>
      </w:r>
      <w:r w:rsidR="00000000">
        <w:rPr>
          <w:rFonts w:ascii="Arial" w:hAnsi="Arial"/>
          <w:spacing w:val="22"/>
          <w:w w:val="95"/>
          <w:sz w:val="20"/>
        </w:rPr>
        <w:t>...</w:t>
      </w:r>
      <w:r w:rsidR="00000000">
        <w:rPr>
          <w:rFonts w:ascii="Arial" w:hAnsi="Arial"/>
          <w:spacing w:val="-20"/>
          <w:w w:val="95"/>
          <w:sz w:val="20"/>
        </w:rPr>
        <w:t xml:space="preserve"> </w:t>
      </w:r>
      <w:r w:rsidR="00000000">
        <w:rPr>
          <w:rFonts w:ascii="Arial" w:hAnsi="Arial"/>
          <w:w w:val="95"/>
          <w:sz w:val="20"/>
        </w:rPr>
        <w:t>,</w:t>
      </w:r>
      <w:r w:rsidR="00000000">
        <w:rPr>
          <w:rFonts w:ascii="Arial" w:hAnsi="Arial"/>
          <w:spacing w:val="-20"/>
          <w:w w:val="95"/>
          <w:sz w:val="20"/>
        </w:rPr>
        <w:t xml:space="preserve"> </w:t>
      </w:r>
      <w:r w:rsidR="00000000">
        <w:rPr>
          <w:i/>
          <w:w w:val="95"/>
          <w:sz w:val="20"/>
        </w:rPr>
        <w:t>s</w:t>
      </w:r>
      <w:r w:rsidR="00000000">
        <w:rPr>
          <w:w w:val="95"/>
          <w:position w:val="5"/>
          <w:sz w:val="14"/>
        </w:rPr>
        <w:t>t</w:t>
      </w:r>
      <w:r w:rsidR="00000000">
        <w:rPr>
          <w:rFonts w:ascii="Arial Unicode MS" w:hAnsi="Arial Unicode MS"/>
          <w:w w:val="95"/>
          <w:position w:val="5"/>
          <w:sz w:val="14"/>
        </w:rPr>
        <w:t>—</w:t>
      </w:r>
      <w:r w:rsidR="00000000">
        <w:rPr>
          <w:w w:val="95"/>
          <w:position w:val="5"/>
          <w:sz w:val="14"/>
        </w:rPr>
        <w:t>1</w:t>
      </w:r>
      <w:r w:rsidR="00000000">
        <w:rPr>
          <w:spacing w:val="77"/>
          <w:position w:val="5"/>
          <w:sz w:val="14"/>
        </w:rPr>
        <w:t xml:space="preserve"> </w:t>
      </w:r>
      <w:r w:rsidR="00000000">
        <w:rPr>
          <w:rFonts w:ascii="Arial" w:hAnsi="Arial"/>
          <w:spacing w:val="-10"/>
          <w:w w:val="95"/>
          <w:sz w:val="20"/>
        </w:rPr>
        <w:t>,</w:t>
      </w:r>
      <w:r w:rsidR="00000000">
        <w:rPr>
          <w:rFonts w:ascii="Arial" w:hAnsi="Arial"/>
          <w:sz w:val="20"/>
        </w:rPr>
        <w:tab/>
      </w:r>
      <w:r w:rsidR="00000000">
        <w:rPr>
          <w:i/>
          <w:sz w:val="20"/>
        </w:rPr>
        <w:t>S</w:t>
      </w:r>
      <w:r w:rsidR="00000000">
        <w:rPr>
          <w:i/>
          <w:spacing w:val="23"/>
          <w:sz w:val="20"/>
        </w:rPr>
        <w:t xml:space="preserve"> </w:t>
      </w:r>
      <w:r w:rsidR="00000000">
        <w:rPr>
          <w:i/>
          <w:sz w:val="20"/>
        </w:rPr>
        <w:t>t</w:t>
      </w:r>
      <w:r w:rsidR="00000000">
        <w:rPr>
          <w:i/>
          <w:spacing w:val="-13"/>
          <w:sz w:val="20"/>
        </w:rPr>
        <w:t xml:space="preserve"> </w:t>
      </w:r>
      <w:r w:rsidR="00000000">
        <w:rPr>
          <w:rFonts w:ascii="Arial" w:hAnsi="Arial"/>
          <w:spacing w:val="-5"/>
          <w:w w:val="105"/>
          <w:sz w:val="20"/>
        </w:rPr>
        <w:t>1</w:t>
      </w:r>
      <w:r w:rsidR="00000000">
        <w:rPr>
          <w:spacing w:val="-5"/>
          <w:w w:val="105"/>
          <w:sz w:val="20"/>
        </w:rPr>
        <w:t>1</w:t>
      </w:r>
    </w:p>
    <w:p w14:paraId="7FFA3643" w14:textId="77777777" w:rsidR="00F617EF" w:rsidRDefault="002C0DE7">
      <w:pPr>
        <w:pStyle w:val="a3"/>
        <w:tabs>
          <w:tab w:val="left" w:pos="552"/>
          <w:tab w:val="left" w:pos="1415"/>
        </w:tabs>
        <w:spacing w:line="249" w:lineRule="auto"/>
        <w:ind w:left="142" w:right="93" w:firstLine="99"/>
      </w:pPr>
      <w:r>
        <w:pict w14:anchorId="0163F5EF">
          <v:shape id="docshape74" o:spid="_x0000_s2066" type="#_x0000_t202" alt="" style="position:absolute;left:0;text-align:left;margin-left:61.95pt;margin-top:.1pt;width:48.6pt;height:7.3pt;z-index:-16202752;mso-wrap-style:square;mso-wrap-edited:f;mso-width-percent:0;mso-height-percent:0;mso-position-horizontal-relative:page;mso-width-percent:0;mso-height-percent:0;v-text-anchor:top" filled="f" stroked="f">
            <v:textbox inset="0,0,0,0">
              <w:txbxContent>
                <w:p w14:paraId="6FF5640F" w14:textId="77777777" w:rsidR="00F617EF" w:rsidRDefault="00000000">
                  <w:pPr>
                    <w:tabs>
                      <w:tab w:val="left" w:pos="747"/>
                    </w:tabs>
                    <w:spacing w:line="144" w:lineRule="exact"/>
                    <w:rPr>
                      <w:sz w:val="14"/>
                    </w:rPr>
                  </w:pPr>
                  <w:r>
                    <w:rPr>
                      <w:spacing w:val="-5"/>
                      <w:w w:val="115"/>
                      <w:sz w:val="14"/>
                    </w:rPr>
                    <w:t>t</w:t>
                  </w:r>
                  <w:r>
                    <w:rPr>
                      <w:rFonts w:ascii="Arial"/>
                      <w:spacing w:val="-5"/>
                      <w:w w:val="115"/>
                      <w:sz w:val="14"/>
                    </w:rPr>
                    <w:t>1</w:t>
                  </w:r>
                  <w:r>
                    <w:rPr>
                      <w:spacing w:val="-5"/>
                      <w:w w:val="115"/>
                      <w:sz w:val="14"/>
                    </w:rPr>
                    <w:t>1</w:t>
                  </w:r>
                  <w:r>
                    <w:rPr>
                      <w:sz w:val="14"/>
                    </w:rPr>
                    <w:tab/>
                  </w:r>
                  <w:proofErr w:type="spellStart"/>
                  <w:r>
                    <w:rPr>
                      <w:spacing w:val="-5"/>
                      <w:w w:val="115"/>
                      <w:sz w:val="14"/>
                    </w:rPr>
                    <w:t>t</w:t>
                  </w:r>
                  <w:r>
                    <w:rPr>
                      <w:rFonts w:ascii="Arial"/>
                      <w:spacing w:val="-5"/>
                      <w:w w:val="115"/>
                      <w:sz w:val="14"/>
                    </w:rPr>
                    <w:t>1</w:t>
                  </w:r>
                  <w:r>
                    <w:rPr>
                      <w:spacing w:val="-5"/>
                      <w:w w:val="115"/>
                      <w:sz w:val="14"/>
                    </w:rPr>
                    <w:t>1</w:t>
                  </w:r>
                  <w:proofErr w:type="spellEnd"/>
                </w:p>
              </w:txbxContent>
            </v:textbox>
            <w10:wrap anchorx="page"/>
          </v:shape>
        </w:pict>
      </w:r>
      <w:r>
        <w:pict w14:anchorId="1D21A68C">
          <v:shape id="docshape75" o:spid="_x0000_s2065" type="#_x0000_t202" alt="" style="position:absolute;left:0;text-align:left;margin-left:61.95pt;margin-top:6.75pt;width:3.5pt;height:7pt;z-index:-16196608;mso-wrap-style:square;mso-wrap-edited:f;mso-width-percent:0;mso-height-percent:0;mso-position-horizontal-relative:page;mso-width-percent:0;mso-height-percent:0;v-text-anchor:top" filled="f" stroked="f">
            <v:textbox inset="0,0,0,0">
              <w:txbxContent>
                <w:p w14:paraId="6013903A" w14:textId="77777777" w:rsidR="00F617EF" w:rsidRDefault="00000000">
                  <w:pPr>
                    <w:spacing w:line="139" w:lineRule="exact"/>
                    <w:rPr>
                      <w:sz w:val="14"/>
                    </w:rPr>
                  </w:pPr>
                  <w:r>
                    <w:rPr>
                      <w:w w:val="99"/>
                      <w:sz w:val="14"/>
                    </w:rPr>
                    <w:t>1</w:t>
                  </w:r>
                </w:p>
              </w:txbxContent>
            </v:textbox>
            <w10:wrap anchorx="page"/>
          </v:shape>
        </w:pict>
      </w:r>
      <w:r>
        <w:pict w14:anchorId="299C57A6">
          <v:shape id="docshape76" o:spid="_x0000_s2064" type="#_x0000_t202" alt="" style="position:absolute;left:0;text-align:left;margin-left:99.3pt;margin-top:6.75pt;width:11.55pt;height:7.6pt;z-index:-16196096;mso-wrap-style:square;mso-wrap-edited:f;mso-width-percent:0;mso-height-percent:0;mso-position-horizontal-relative:page;mso-width-percent:0;mso-height-percent:0;v-text-anchor:top" filled="f" stroked="f">
            <v:textbox inset="0,0,0,0">
              <w:txbxContent>
                <w:p w14:paraId="75F14564" w14:textId="77777777" w:rsidR="00F617EF" w:rsidRDefault="00000000">
                  <w:pPr>
                    <w:spacing w:line="150" w:lineRule="exact"/>
                    <w:rPr>
                      <w:sz w:val="10"/>
                    </w:rPr>
                  </w:pPr>
                  <w:r>
                    <w:rPr>
                      <w:spacing w:val="-4"/>
                      <w:w w:val="110"/>
                      <w:position w:val="2"/>
                      <w:sz w:val="14"/>
                    </w:rPr>
                    <w:t>n</w:t>
                  </w:r>
                  <w:r>
                    <w:rPr>
                      <w:spacing w:val="-4"/>
                      <w:w w:val="110"/>
                      <w:sz w:val="10"/>
                    </w:rPr>
                    <w:t>t</w:t>
                  </w:r>
                  <w:r>
                    <w:rPr>
                      <w:rFonts w:ascii="Arial"/>
                      <w:spacing w:val="-4"/>
                      <w:w w:val="110"/>
                      <w:sz w:val="10"/>
                    </w:rPr>
                    <w:t>1</w:t>
                  </w:r>
                  <w:r>
                    <w:rPr>
                      <w:spacing w:val="-4"/>
                      <w:w w:val="110"/>
                      <w:sz w:val="10"/>
                    </w:rPr>
                    <w:t>1</w:t>
                  </w:r>
                </w:p>
              </w:txbxContent>
            </v:textbox>
            <w10:wrap anchorx="page"/>
          </v:shape>
        </w:pict>
      </w:r>
      <w:r>
        <w:pict w14:anchorId="55B82773">
          <v:shape id="docshape77" o:spid="_x0000_s2063" type="#_x0000_t202" alt="" style="position:absolute;left:0;text-align:left;margin-left:53.1pt;margin-top:1.9pt;width:63.7pt;height:17.05pt;z-index:-16192000;mso-wrap-style:square;mso-wrap-edited:f;mso-width-percent:0;mso-height-percent:0;mso-position-horizontal-relative:page;mso-width-percent:0;mso-height-percent:0;v-text-anchor:top" filled="f" stroked="f">
            <v:textbox inset="0,0,0,0">
              <w:txbxContent>
                <w:p w14:paraId="4EA4284B" w14:textId="77777777" w:rsidR="00F617EF" w:rsidRDefault="00000000">
                  <w:pPr>
                    <w:tabs>
                      <w:tab w:val="left" w:pos="1173"/>
                    </w:tabs>
                    <w:spacing w:line="204" w:lineRule="exact"/>
                    <w:rPr>
                      <w:rFonts w:ascii="Arial Unicode MS"/>
                      <w:sz w:val="20"/>
                    </w:rPr>
                  </w:pPr>
                  <w:r>
                    <w:rPr>
                      <w:rFonts w:ascii="Arial Unicode MS"/>
                      <w:spacing w:val="-10"/>
                      <w:w w:val="150"/>
                      <w:sz w:val="20"/>
                    </w:rPr>
                    <w:t>{</w:t>
                  </w:r>
                  <w:r>
                    <w:rPr>
                      <w:rFonts w:ascii="Arial Unicode MS"/>
                      <w:sz w:val="20"/>
                    </w:rPr>
                    <w:tab/>
                  </w:r>
                  <w:r>
                    <w:rPr>
                      <w:rFonts w:ascii="Arial Unicode MS"/>
                      <w:spacing w:val="-10"/>
                      <w:w w:val="150"/>
                      <w:sz w:val="20"/>
                    </w:rPr>
                    <w:t>}</w:t>
                  </w:r>
                </w:p>
              </w:txbxContent>
            </v:textbox>
            <w10:wrap anchorx="page"/>
          </v:shape>
        </w:pict>
      </w:r>
      <w:r w:rsidR="00000000">
        <w:rPr>
          <w:i/>
          <w:spacing w:val="-10"/>
        </w:rPr>
        <w:t>s</w:t>
      </w:r>
      <w:r w:rsidR="00000000">
        <w:rPr>
          <w:i/>
        </w:rPr>
        <w:tab/>
      </w:r>
      <w:r w:rsidR="00000000">
        <w:rPr>
          <w:rFonts w:ascii="Arial"/>
        </w:rPr>
        <w:t>,</w:t>
      </w:r>
      <w:r w:rsidR="00000000">
        <w:rPr>
          <w:rFonts w:ascii="Arial"/>
          <w:spacing w:val="-4"/>
        </w:rPr>
        <w:t xml:space="preserve"> </w:t>
      </w:r>
      <w:proofErr w:type="gramStart"/>
      <w:r w:rsidR="00000000">
        <w:rPr>
          <w:rFonts w:ascii="Arial"/>
          <w:spacing w:val="22"/>
        </w:rPr>
        <w:t>...</w:t>
      </w:r>
      <w:r w:rsidR="00000000">
        <w:rPr>
          <w:rFonts w:ascii="Arial"/>
          <w:spacing w:val="-4"/>
        </w:rPr>
        <w:t xml:space="preserve"> </w:t>
      </w:r>
      <w:r w:rsidR="00000000">
        <w:rPr>
          <w:rFonts w:ascii="Arial"/>
        </w:rPr>
        <w:t>,</w:t>
      </w:r>
      <w:proofErr w:type="gramEnd"/>
      <w:r w:rsidR="00000000">
        <w:rPr>
          <w:rFonts w:ascii="Arial"/>
          <w:spacing w:val="-4"/>
        </w:rPr>
        <w:t xml:space="preserve"> </w:t>
      </w:r>
      <w:r w:rsidR="00000000">
        <w:rPr>
          <w:i/>
        </w:rPr>
        <w:t>s</w:t>
      </w:r>
      <w:r w:rsidR="00000000">
        <w:rPr>
          <w:i/>
        </w:rPr>
        <w:tab/>
      </w:r>
      <w:r w:rsidR="00000000">
        <w:rPr>
          <w:rFonts w:ascii="Arial"/>
        </w:rPr>
        <w:t>,</w:t>
      </w:r>
      <w:r w:rsidR="00000000">
        <w:rPr>
          <w:rFonts w:ascii="Arial"/>
          <w:spacing w:val="39"/>
        </w:rPr>
        <w:t xml:space="preserve"> </w:t>
      </w:r>
      <w:r w:rsidR="00000000">
        <w:t>we</w:t>
      </w:r>
      <w:r w:rsidR="00000000">
        <w:rPr>
          <w:spacing w:val="40"/>
        </w:rPr>
        <w:t xml:space="preserve"> </w:t>
      </w:r>
      <w:r w:rsidR="00000000">
        <w:t>define</w:t>
      </w:r>
      <w:r w:rsidR="00000000">
        <w:rPr>
          <w:spacing w:val="40"/>
        </w:rPr>
        <w:t xml:space="preserve"> </w:t>
      </w:r>
      <w:r w:rsidR="00000000">
        <w:t>for</w:t>
      </w:r>
      <w:r w:rsidR="00000000">
        <w:rPr>
          <w:spacing w:val="40"/>
        </w:rPr>
        <w:t xml:space="preserve"> </w:t>
      </w:r>
      <w:r w:rsidR="00000000">
        <w:t>the</w:t>
      </w:r>
      <w:r w:rsidR="00000000">
        <w:rPr>
          <w:spacing w:val="40"/>
        </w:rPr>
        <w:t xml:space="preserve"> </w:t>
      </w:r>
      <w:r w:rsidR="00000000">
        <w:t>time</w:t>
      </w:r>
      <w:r w:rsidR="00000000">
        <w:rPr>
          <w:spacing w:val="40"/>
        </w:rPr>
        <w:t xml:space="preserve"> </w:t>
      </w:r>
      <w:r w:rsidR="00000000">
        <w:t>point</w:t>
      </w:r>
      <w:r w:rsidR="00000000">
        <w:rPr>
          <w:spacing w:val="40"/>
        </w:rPr>
        <w:t xml:space="preserve"> </w:t>
      </w:r>
      <w:proofErr w:type="spellStart"/>
      <w:r w:rsidR="00000000">
        <w:rPr>
          <w:i/>
        </w:rPr>
        <w:t>t</w:t>
      </w:r>
      <w:proofErr w:type="spellEnd"/>
      <w:r w:rsidR="00000000">
        <w:rPr>
          <w:i/>
          <w:spacing w:val="40"/>
        </w:rPr>
        <w:t xml:space="preserve"> </w:t>
      </w:r>
      <w:r w:rsidR="00000000">
        <w:t>a</w:t>
      </w:r>
      <w:r w:rsidR="00000000">
        <w:rPr>
          <w:spacing w:val="45"/>
        </w:rPr>
        <w:t xml:space="preserve"> </w:t>
      </w:r>
      <w:r w:rsidR="00000000">
        <w:t>score matrix</w:t>
      </w:r>
      <w:r w:rsidR="00000000">
        <w:rPr>
          <w:spacing w:val="1"/>
        </w:rPr>
        <w:t xml:space="preserve"> </w:t>
      </w:r>
      <w:r w:rsidR="00000000">
        <w:t>S(</w:t>
      </w:r>
      <w:proofErr w:type="spellStart"/>
      <w:r w:rsidR="00000000">
        <w:t>x,</w:t>
      </w:r>
      <w:r w:rsidR="00000000">
        <w:rPr>
          <w:i/>
        </w:rPr>
        <w:t>t</w:t>
      </w:r>
      <w:proofErr w:type="spellEnd"/>
      <w:r w:rsidR="00000000">
        <w:t>)</w:t>
      </w:r>
      <w:r w:rsidR="00000000">
        <w:rPr>
          <w:spacing w:val="2"/>
        </w:rPr>
        <w:t xml:space="preserve"> </w:t>
      </w:r>
      <w:r w:rsidR="00000000">
        <w:t>of the</w:t>
      </w:r>
      <w:r w:rsidR="00000000">
        <w:rPr>
          <w:spacing w:val="3"/>
        </w:rPr>
        <w:t xml:space="preserve"> </w:t>
      </w:r>
      <w:r w:rsidR="00000000">
        <w:t>same</w:t>
      </w:r>
      <w:r w:rsidR="00000000">
        <w:rPr>
          <w:spacing w:val="1"/>
        </w:rPr>
        <w:t xml:space="preserve"> </w:t>
      </w:r>
      <w:r w:rsidR="00000000">
        <w:t>dimensions</w:t>
      </w:r>
      <w:r w:rsidR="00000000">
        <w:rPr>
          <w:spacing w:val="2"/>
        </w:rPr>
        <w:t xml:space="preserve"> </w:t>
      </w:r>
      <w:r w:rsidR="00000000">
        <w:t>as</w:t>
      </w:r>
      <w:r w:rsidR="00000000">
        <w:rPr>
          <w:spacing w:val="1"/>
        </w:rPr>
        <w:t xml:space="preserve"> </w:t>
      </w:r>
      <w:r w:rsidR="00000000">
        <w:t>the</w:t>
      </w:r>
      <w:r w:rsidR="00000000">
        <w:rPr>
          <w:spacing w:val="2"/>
        </w:rPr>
        <w:t xml:space="preserve"> </w:t>
      </w:r>
      <w:r w:rsidR="00000000">
        <w:t>original</w:t>
      </w:r>
      <w:r w:rsidR="00000000">
        <w:rPr>
          <w:spacing w:val="2"/>
        </w:rPr>
        <w:t xml:space="preserve"> </w:t>
      </w:r>
      <w:r w:rsidR="00000000">
        <w:rPr>
          <w:spacing w:val="-2"/>
        </w:rPr>
        <w:t>image:</w:t>
      </w:r>
    </w:p>
    <w:p w14:paraId="3D00A0E6" w14:textId="77777777" w:rsidR="00F617EF" w:rsidRDefault="00F617EF">
      <w:pPr>
        <w:pStyle w:val="a3"/>
        <w:spacing w:before="5"/>
        <w:rPr>
          <w:sz w:val="18"/>
        </w:rPr>
      </w:pPr>
    </w:p>
    <w:p w14:paraId="5C297B6F" w14:textId="77777777" w:rsidR="00F617EF" w:rsidRDefault="002C0DE7">
      <w:pPr>
        <w:pStyle w:val="a3"/>
        <w:tabs>
          <w:tab w:val="left" w:pos="2120"/>
        </w:tabs>
        <w:spacing w:line="155" w:lineRule="exact"/>
        <w:ind w:left="816"/>
        <w:rPr>
          <w:rFonts w:ascii="Arial Unicode MS" w:hAnsi="Arial Unicode MS"/>
        </w:rPr>
      </w:pPr>
      <w:r>
        <w:pict w14:anchorId="768810A0">
          <v:shape id="docshape78" o:spid="_x0000_s2062" type="#_x0000_t202" alt="" style="position:absolute;left:0;text-align:left;margin-left:208.7pt;margin-top:7.5pt;width:1.65pt;height:6pt;z-index:15769088;mso-wrap-style:square;mso-wrap-edited:f;mso-width-percent:0;mso-height-percent:0;mso-position-horizontal-relative:page;mso-width-percent:0;mso-height-percent:0;v-text-anchor:top" filled="f" stroked="f">
            <v:textbox inset="0,0,0,0">
              <w:txbxContent>
                <w:p w14:paraId="4CB49709" w14:textId="77777777" w:rsidR="00F617EF" w:rsidRDefault="00000000">
                  <w:pPr>
                    <w:spacing w:line="119" w:lineRule="exact"/>
                    <w:rPr>
                      <w:sz w:val="12"/>
                    </w:rPr>
                  </w:pPr>
                  <w:proofErr w:type="spellStart"/>
                  <w:r>
                    <w:rPr>
                      <w:w w:val="96"/>
                      <w:sz w:val="12"/>
                    </w:rPr>
                    <w:t>i</w:t>
                  </w:r>
                  <w:proofErr w:type="spellEnd"/>
                </w:p>
              </w:txbxContent>
            </v:textbox>
            <w10:wrap anchorx="page"/>
          </v:shape>
        </w:pict>
      </w:r>
      <w:r w:rsidR="00000000">
        <w:rPr>
          <w:w w:val="110"/>
          <w:position w:val="-9"/>
        </w:rPr>
        <w:t>S</w:t>
      </w:r>
      <w:r w:rsidR="00000000">
        <w:rPr>
          <w:spacing w:val="8"/>
          <w:w w:val="110"/>
          <w:position w:val="-9"/>
        </w:rPr>
        <w:t xml:space="preserve"> </w:t>
      </w:r>
      <w:r w:rsidR="00000000">
        <w:rPr>
          <w:spacing w:val="-10"/>
          <w:w w:val="110"/>
          <w:position w:val="-9"/>
        </w:rPr>
        <w:t>x</w:t>
      </w:r>
      <w:r w:rsidR="00000000">
        <w:rPr>
          <w:position w:val="-9"/>
        </w:rPr>
        <w:tab/>
      </w:r>
      <w:r w:rsidR="00000000">
        <w:rPr>
          <w:rFonts w:ascii="Arial Unicode MS" w:hAnsi="Arial Unicode MS"/>
          <w:spacing w:val="80"/>
          <w:w w:val="150"/>
          <w:position w:val="18"/>
        </w:rPr>
        <w:t xml:space="preserve"> </w:t>
      </w:r>
      <w:proofErr w:type="spellStart"/>
      <w:r w:rsidR="00000000">
        <w:rPr>
          <w:rFonts w:ascii="Arial" w:hAnsi="Arial"/>
          <w:w w:val="110"/>
        </w:rPr>
        <w:t>v</w:t>
      </w:r>
      <w:r w:rsidR="00000000">
        <w:rPr>
          <w:rFonts w:ascii="Arial Unicode MS" w:hAnsi="Arial Unicode MS"/>
          <w:w w:val="110"/>
          <w:vertAlign w:val="superscript"/>
        </w:rPr>
        <w:t>|</w:t>
      </w:r>
      <w:r w:rsidR="00000000">
        <w:rPr>
          <w:w w:val="110"/>
          <w:vertAlign w:val="superscript"/>
        </w:rPr>
        <w:t>k</w:t>
      </w:r>
      <w:proofErr w:type="spellEnd"/>
      <w:r w:rsidR="00000000">
        <w:rPr>
          <w:rFonts w:ascii="Arial Unicode MS" w:hAnsi="Arial Unicode MS"/>
          <w:w w:val="110"/>
          <w:vertAlign w:val="superscript"/>
        </w:rPr>
        <w:t>|</w:t>
      </w:r>
      <w:r w:rsidR="00000000">
        <w:rPr>
          <w:rFonts w:ascii="Arial Unicode MS" w:hAnsi="Arial Unicode MS"/>
          <w:w w:val="110"/>
        </w:rPr>
        <w:t xml:space="preserve"> ·</w:t>
      </w:r>
      <w:r w:rsidR="00000000">
        <w:rPr>
          <w:rFonts w:ascii="Arial Unicode MS" w:hAnsi="Arial Unicode MS"/>
          <w:spacing w:val="-9"/>
          <w:w w:val="110"/>
        </w:rPr>
        <w:t xml:space="preserve"> </w:t>
      </w:r>
      <w:proofErr w:type="spellStart"/>
      <w:r w:rsidR="00000000">
        <w:rPr>
          <w:i/>
          <w:w w:val="110"/>
        </w:rPr>
        <w:t>s</w:t>
      </w:r>
      <w:r w:rsidR="00000000">
        <w:rPr>
          <w:w w:val="110"/>
          <w:vertAlign w:val="superscript"/>
        </w:rPr>
        <w:t>t</w:t>
      </w:r>
      <w:proofErr w:type="spellEnd"/>
      <w:r w:rsidR="00000000">
        <w:rPr>
          <w:spacing w:val="-33"/>
          <w:w w:val="110"/>
        </w:rPr>
        <w:t xml:space="preserve"> </w:t>
      </w:r>
      <w:r w:rsidR="00000000">
        <w:rPr>
          <w:rFonts w:ascii="Arial" w:hAnsi="Arial"/>
          <w:spacing w:val="10"/>
          <w:w w:val="110"/>
          <w:vertAlign w:val="superscript"/>
        </w:rPr>
        <w:t>1</w:t>
      </w:r>
      <w:r w:rsidR="00000000">
        <w:rPr>
          <w:spacing w:val="10"/>
          <w:w w:val="110"/>
          <w:vertAlign w:val="superscript"/>
        </w:rPr>
        <w:t>k</w:t>
      </w:r>
      <w:r w:rsidR="00000000">
        <w:rPr>
          <w:rFonts w:ascii="Arial" w:hAnsi="Arial"/>
          <w:spacing w:val="10"/>
          <w:w w:val="110"/>
        </w:rPr>
        <w:t xml:space="preserve">, </w:t>
      </w:r>
      <w:r w:rsidR="00000000">
        <w:rPr>
          <w:w w:val="110"/>
        </w:rPr>
        <w:t>x</w:t>
      </w:r>
      <w:r w:rsidR="00000000">
        <w:rPr>
          <w:spacing w:val="40"/>
          <w:w w:val="110"/>
        </w:rPr>
        <w:t xml:space="preserve"> </w:t>
      </w:r>
      <w:r w:rsidR="00000000">
        <w:rPr>
          <w:rFonts w:ascii="Arial Unicode MS" w:hAnsi="Arial Unicode MS"/>
          <w:w w:val="110"/>
        </w:rPr>
        <w:t xml:space="preserve">∈ </w:t>
      </w:r>
      <w:proofErr w:type="gramStart"/>
      <w:r w:rsidR="00000000">
        <w:rPr>
          <w:i/>
          <w:w w:val="110"/>
        </w:rPr>
        <w:t>P</w:t>
      </w:r>
      <w:r w:rsidR="00000000">
        <w:rPr>
          <w:rFonts w:ascii="Arial Unicode MS" w:hAnsi="Arial Unicode MS"/>
          <w:w w:val="110"/>
        </w:rPr>
        <w:t>(</w:t>
      </w:r>
      <w:proofErr w:type="gramEnd"/>
      <w:r w:rsidR="00000000">
        <w:rPr>
          <w:i/>
          <w:w w:val="110"/>
        </w:rPr>
        <w:t>t</w:t>
      </w:r>
      <w:r w:rsidR="00000000">
        <w:rPr>
          <w:i/>
          <w:spacing w:val="-12"/>
          <w:w w:val="110"/>
        </w:rPr>
        <w:t xml:space="preserve"> </w:t>
      </w:r>
      <w:r w:rsidR="00000000">
        <w:rPr>
          <w:rFonts w:ascii="Arial" w:hAnsi="Arial"/>
          <w:w w:val="125"/>
        </w:rPr>
        <w:t>1</w:t>
      </w:r>
      <w:r w:rsidR="00000000">
        <w:rPr>
          <w:rFonts w:ascii="Arial" w:hAnsi="Arial"/>
          <w:spacing w:val="-31"/>
          <w:w w:val="125"/>
        </w:rPr>
        <w:t xml:space="preserve"> </w:t>
      </w:r>
      <w:r w:rsidR="00000000">
        <w:rPr>
          <w:i/>
          <w:w w:val="110"/>
        </w:rPr>
        <w:t>k</w:t>
      </w:r>
      <w:r w:rsidR="00000000">
        <w:rPr>
          <w:rFonts w:ascii="Arial Unicode MS" w:hAnsi="Arial Unicode MS"/>
          <w:w w:val="110"/>
        </w:rPr>
        <w:t>)</w:t>
      </w:r>
    </w:p>
    <w:p w14:paraId="3E713009" w14:textId="77777777" w:rsidR="00F617EF" w:rsidRDefault="00000000">
      <w:pPr>
        <w:pStyle w:val="a3"/>
        <w:spacing w:line="198" w:lineRule="exact"/>
        <w:ind w:left="142"/>
        <w:jc w:val="both"/>
      </w:pPr>
      <w:r>
        <w:br w:type="column"/>
      </w:r>
      <w:r>
        <w:t>To</w:t>
      </w:r>
      <w:r>
        <w:rPr>
          <w:spacing w:val="11"/>
        </w:rPr>
        <w:t xml:space="preserve"> </w:t>
      </w:r>
      <w:r>
        <w:t>prove</w:t>
      </w:r>
      <w:r>
        <w:rPr>
          <w:spacing w:val="13"/>
        </w:rPr>
        <w:t xml:space="preserve"> </w:t>
      </w:r>
      <w:r>
        <w:t>consistency</w:t>
      </w:r>
      <w:r>
        <w:rPr>
          <w:spacing w:val="12"/>
        </w:rPr>
        <w:t xml:space="preserve"> </w:t>
      </w:r>
      <w:r>
        <w:t>and</w:t>
      </w:r>
      <w:r>
        <w:rPr>
          <w:spacing w:val="11"/>
        </w:rPr>
        <w:t xml:space="preserve"> </w:t>
      </w:r>
      <w:r>
        <w:t>stability</w:t>
      </w:r>
      <w:r>
        <w:rPr>
          <w:spacing w:val="11"/>
        </w:rPr>
        <w:t xml:space="preserve"> </w:t>
      </w:r>
      <w:r>
        <w:t>of</w:t>
      </w:r>
      <w:r>
        <w:rPr>
          <w:spacing w:val="10"/>
        </w:rPr>
        <w:t xml:space="preserve"> </w:t>
      </w:r>
      <w:r>
        <w:t>the</w:t>
      </w:r>
      <w:r>
        <w:rPr>
          <w:spacing w:val="12"/>
        </w:rPr>
        <w:t xml:space="preserve"> </w:t>
      </w:r>
      <w:r>
        <w:t>algorithm,</w:t>
      </w:r>
      <w:r>
        <w:rPr>
          <w:spacing w:val="13"/>
        </w:rPr>
        <w:t xml:space="preserve"> </w:t>
      </w:r>
      <w:r>
        <w:t>it</w:t>
      </w:r>
      <w:r>
        <w:rPr>
          <w:spacing w:val="12"/>
        </w:rPr>
        <w:t xml:space="preserve"> </w:t>
      </w:r>
      <w:r>
        <w:rPr>
          <w:spacing w:val="-5"/>
        </w:rPr>
        <w:t>was</w:t>
      </w:r>
    </w:p>
    <w:p w14:paraId="174C9387" w14:textId="77777777" w:rsidR="00F617EF" w:rsidRDefault="00000000">
      <w:pPr>
        <w:pStyle w:val="a3"/>
        <w:spacing w:line="240" w:lineRule="atLeast"/>
        <w:ind w:left="142" w:right="133"/>
        <w:jc w:val="both"/>
      </w:pPr>
      <w:r>
        <w:t>first tested on synthetic data. Our FSM simulation package allowed us to generate synthetic movies where speckle intensity fluctuations were related to the kinetic activity of</w:t>
      </w:r>
      <w:r>
        <w:rPr>
          <w:spacing w:val="40"/>
        </w:rPr>
        <w:t xml:space="preserve"> </w:t>
      </w:r>
      <w:r>
        <w:t>a</w:t>
      </w:r>
      <w:r>
        <w:rPr>
          <w:spacing w:val="12"/>
        </w:rPr>
        <w:t xml:space="preserve"> </w:t>
      </w:r>
      <w:r>
        <w:t>Monte</w:t>
      </w:r>
      <w:r>
        <w:rPr>
          <w:spacing w:val="12"/>
        </w:rPr>
        <w:t xml:space="preserve"> </w:t>
      </w:r>
      <w:r>
        <w:t>Carlo</w:t>
      </w:r>
      <w:r>
        <w:rPr>
          <w:spacing w:val="12"/>
        </w:rPr>
        <w:t xml:space="preserve"> </w:t>
      </w:r>
      <w:r>
        <w:t>model</w:t>
      </w:r>
      <w:r>
        <w:rPr>
          <w:spacing w:val="13"/>
        </w:rPr>
        <w:t xml:space="preserve"> </w:t>
      </w:r>
      <w:r>
        <w:t>of</w:t>
      </w:r>
      <w:r>
        <w:rPr>
          <w:spacing w:val="11"/>
        </w:rPr>
        <w:t xml:space="preserve"> </w:t>
      </w:r>
      <w:r>
        <w:t>an</w:t>
      </w:r>
      <w:r>
        <w:rPr>
          <w:spacing w:val="12"/>
        </w:rPr>
        <w:t xml:space="preserve"> </w:t>
      </w:r>
      <w:r>
        <w:t>actin</w:t>
      </w:r>
      <w:r>
        <w:rPr>
          <w:spacing w:val="11"/>
        </w:rPr>
        <w:t xml:space="preserve"> </w:t>
      </w:r>
      <w:r>
        <w:t>meshwork</w:t>
      </w:r>
      <w:r>
        <w:rPr>
          <w:spacing w:val="11"/>
        </w:rPr>
        <w:t xml:space="preserve"> </w:t>
      </w:r>
      <w:r>
        <w:t>(see</w:t>
      </w:r>
      <w:r>
        <w:rPr>
          <w:spacing w:val="12"/>
        </w:rPr>
        <w:t xml:space="preserve"> </w:t>
      </w:r>
      <w:r>
        <w:rPr>
          <w:spacing w:val="-2"/>
        </w:rPr>
        <w:t>Materials</w:t>
      </w:r>
    </w:p>
    <w:p w14:paraId="6FC455BE" w14:textId="77777777" w:rsidR="00F617EF" w:rsidRDefault="00F617EF">
      <w:pPr>
        <w:spacing w:line="240" w:lineRule="atLeast"/>
        <w:jc w:val="both"/>
        <w:sectPr w:rsidR="00F617EF">
          <w:type w:val="continuous"/>
          <w:pgSz w:w="12060" w:h="15660"/>
          <w:pgMar w:top="1060" w:right="940" w:bottom="280" w:left="920" w:header="668" w:footer="903" w:gutter="0"/>
          <w:cols w:num="2" w:space="720" w:equalWidth="0">
            <w:col w:w="5018" w:space="121"/>
            <w:col w:w="5061"/>
          </w:cols>
        </w:sectPr>
      </w:pPr>
    </w:p>
    <w:p w14:paraId="5A1A4099" w14:textId="77777777" w:rsidR="00F617EF" w:rsidRDefault="00000000">
      <w:pPr>
        <w:pStyle w:val="a3"/>
        <w:tabs>
          <w:tab w:val="left" w:pos="1794"/>
          <w:tab w:val="left" w:pos="2790"/>
        </w:tabs>
        <w:spacing w:line="45" w:lineRule="exact"/>
        <w:ind w:left="926"/>
        <w:rPr>
          <w:sz w:val="12"/>
        </w:rPr>
      </w:pPr>
      <w:proofErr w:type="gramStart"/>
      <w:r>
        <w:rPr>
          <w:rFonts w:ascii="Arial Unicode MS"/>
          <w:w w:val="110"/>
        </w:rPr>
        <w:t>(</w:t>
      </w:r>
      <w:r>
        <w:rPr>
          <w:rFonts w:ascii="Arial Unicode MS"/>
          <w:spacing w:val="38"/>
          <w:w w:val="110"/>
        </w:rPr>
        <w:t xml:space="preserve"> </w:t>
      </w:r>
      <w:proofErr w:type="spellStart"/>
      <w:r>
        <w:rPr>
          <w:w w:val="110"/>
          <w:vertAlign w:val="subscript"/>
        </w:rPr>
        <w:t>i</w:t>
      </w:r>
      <w:proofErr w:type="spellEnd"/>
      <w:proofErr w:type="gramEnd"/>
      <w:r>
        <w:rPr>
          <w:rFonts w:ascii="Arial"/>
          <w:w w:val="110"/>
        </w:rPr>
        <w:t>,</w:t>
      </w:r>
      <w:r>
        <w:rPr>
          <w:rFonts w:ascii="Arial"/>
          <w:spacing w:val="-28"/>
          <w:w w:val="110"/>
        </w:rPr>
        <w:t xml:space="preserve"> </w:t>
      </w:r>
      <w:r>
        <w:rPr>
          <w:i/>
          <w:w w:val="110"/>
        </w:rPr>
        <w:t>t</w:t>
      </w:r>
      <w:r>
        <w:rPr>
          <w:rFonts w:ascii="Arial Unicode MS"/>
          <w:w w:val="110"/>
        </w:rPr>
        <w:t>)</w:t>
      </w:r>
      <w:r>
        <w:rPr>
          <w:rFonts w:ascii="Arial Unicode MS"/>
          <w:spacing w:val="-5"/>
          <w:w w:val="110"/>
        </w:rPr>
        <w:t xml:space="preserve"> </w:t>
      </w:r>
      <w:r>
        <w:rPr>
          <w:rFonts w:ascii="Arial Unicode MS"/>
          <w:spacing w:val="-10"/>
          <w:w w:val="110"/>
        </w:rPr>
        <w:t>=</w:t>
      </w:r>
      <w:r>
        <w:rPr>
          <w:rFonts w:ascii="Arial Unicode MS"/>
        </w:rPr>
        <w:tab/>
      </w:r>
      <w:r>
        <w:rPr>
          <w:rFonts w:ascii="Arial"/>
          <w:spacing w:val="-10"/>
          <w:w w:val="120"/>
        </w:rPr>
        <w:t>+</w:t>
      </w:r>
      <w:r>
        <w:tab/>
      </w:r>
      <w:proofErr w:type="spellStart"/>
      <w:r>
        <w:rPr>
          <w:spacing w:val="-10"/>
          <w:w w:val="110"/>
          <w:position w:val="5"/>
          <w:sz w:val="12"/>
        </w:rPr>
        <w:t>i</w:t>
      </w:r>
      <w:proofErr w:type="spellEnd"/>
    </w:p>
    <w:p w14:paraId="3C2D210C" w14:textId="77777777" w:rsidR="00F617EF" w:rsidRDefault="00000000">
      <w:pPr>
        <w:pStyle w:val="a3"/>
        <w:tabs>
          <w:tab w:val="left" w:pos="1368"/>
        </w:tabs>
        <w:spacing w:line="45" w:lineRule="exact"/>
        <w:ind w:left="870"/>
      </w:pPr>
      <w:r>
        <w:br w:type="column"/>
      </w:r>
      <w:r>
        <w:rPr>
          <w:rFonts w:ascii="Arial"/>
          <w:spacing w:val="-10"/>
        </w:rPr>
        <w:t>.</w:t>
      </w:r>
      <w:r>
        <w:rPr>
          <w:rFonts w:ascii="Arial"/>
        </w:rPr>
        <w:tab/>
      </w:r>
      <w:r>
        <w:rPr>
          <w:spacing w:val="-6"/>
        </w:rPr>
        <w:t>(5)</w:t>
      </w:r>
    </w:p>
    <w:p w14:paraId="2A599FAE" w14:textId="77777777" w:rsidR="00F617EF" w:rsidRDefault="00000000">
      <w:pPr>
        <w:pStyle w:val="a3"/>
        <w:spacing w:before="5" w:line="40" w:lineRule="exact"/>
        <w:ind w:left="319"/>
      </w:pPr>
      <w:r>
        <w:br w:type="column"/>
      </w:r>
      <w:r>
        <w:t>and</w:t>
      </w:r>
      <w:r>
        <w:rPr>
          <w:spacing w:val="41"/>
        </w:rPr>
        <w:t xml:space="preserve"> </w:t>
      </w:r>
      <w:r>
        <w:t>Methods).</w:t>
      </w:r>
      <w:r>
        <w:rPr>
          <w:spacing w:val="43"/>
        </w:rPr>
        <w:t xml:space="preserve"> </w:t>
      </w:r>
      <w:r>
        <w:t>The</w:t>
      </w:r>
      <w:r>
        <w:rPr>
          <w:spacing w:val="42"/>
        </w:rPr>
        <w:t xml:space="preserve"> </w:t>
      </w:r>
      <w:r>
        <w:t>software</w:t>
      </w:r>
      <w:r>
        <w:rPr>
          <w:spacing w:val="42"/>
        </w:rPr>
        <w:t xml:space="preserve"> </w:t>
      </w:r>
      <w:r>
        <w:t>also</w:t>
      </w:r>
      <w:r>
        <w:rPr>
          <w:spacing w:val="43"/>
        </w:rPr>
        <w:t xml:space="preserve"> </w:t>
      </w:r>
      <w:r>
        <w:t>integrates</w:t>
      </w:r>
      <w:r>
        <w:rPr>
          <w:spacing w:val="44"/>
        </w:rPr>
        <w:t xml:space="preserve"> </w:t>
      </w:r>
      <w:r>
        <w:t>imaging</w:t>
      </w:r>
      <w:r>
        <w:rPr>
          <w:spacing w:val="42"/>
        </w:rPr>
        <w:t xml:space="preserve"> </w:t>
      </w:r>
      <w:r>
        <w:rPr>
          <w:spacing w:val="-5"/>
        </w:rPr>
        <w:t>pa-</w:t>
      </w:r>
    </w:p>
    <w:p w14:paraId="4B4F9347" w14:textId="77777777" w:rsidR="00F617EF" w:rsidRDefault="00F617EF">
      <w:pPr>
        <w:spacing w:line="40" w:lineRule="exact"/>
        <w:sectPr w:rsidR="00F617EF">
          <w:type w:val="continuous"/>
          <w:pgSz w:w="12060" w:h="15660"/>
          <w:pgMar w:top="1060" w:right="940" w:bottom="280" w:left="920" w:header="668" w:footer="903" w:gutter="0"/>
          <w:cols w:num="3" w:space="720" w:equalWidth="0">
            <w:col w:w="3287" w:space="40"/>
            <w:col w:w="1597" w:space="39"/>
            <w:col w:w="5237"/>
          </w:cols>
        </w:sectPr>
      </w:pPr>
    </w:p>
    <w:p w14:paraId="46D1E60E" w14:textId="77777777" w:rsidR="00F617EF" w:rsidRDefault="00000000">
      <w:pPr>
        <w:spacing w:before="98"/>
        <w:jc w:val="right"/>
        <w:rPr>
          <w:sz w:val="12"/>
        </w:rPr>
      </w:pPr>
      <w:r>
        <w:rPr>
          <w:w w:val="95"/>
          <w:sz w:val="12"/>
        </w:rPr>
        <w:t>k</w:t>
      </w:r>
      <w:r>
        <w:rPr>
          <w:rFonts w:ascii="Arial Unicode MS" w:hAnsi="Arial Unicode MS"/>
          <w:w w:val="95"/>
          <w:sz w:val="12"/>
        </w:rPr>
        <w:t>=—</w:t>
      </w:r>
      <w:r>
        <w:rPr>
          <w:spacing w:val="-2"/>
          <w:w w:val="95"/>
          <w:sz w:val="12"/>
        </w:rPr>
        <w:t>1</w:t>
      </w:r>
      <w:r>
        <w:rPr>
          <w:rFonts w:ascii="Arial" w:hAnsi="Arial"/>
          <w:spacing w:val="-2"/>
          <w:w w:val="95"/>
          <w:sz w:val="12"/>
        </w:rPr>
        <w:t>,</w:t>
      </w:r>
      <w:r>
        <w:rPr>
          <w:spacing w:val="-2"/>
          <w:w w:val="95"/>
          <w:sz w:val="12"/>
        </w:rPr>
        <w:t>0</w:t>
      </w:r>
      <w:r>
        <w:rPr>
          <w:rFonts w:ascii="Arial" w:hAnsi="Arial"/>
          <w:spacing w:val="-2"/>
          <w:w w:val="95"/>
          <w:sz w:val="12"/>
        </w:rPr>
        <w:t>,</w:t>
      </w:r>
      <w:r>
        <w:rPr>
          <w:spacing w:val="-2"/>
          <w:w w:val="95"/>
          <w:sz w:val="12"/>
        </w:rPr>
        <w:t>1</w:t>
      </w:r>
    </w:p>
    <w:p w14:paraId="7D738A10" w14:textId="77777777" w:rsidR="00F617EF" w:rsidRDefault="00000000">
      <w:pPr>
        <w:spacing w:line="239" w:lineRule="exact"/>
        <w:ind w:left="142"/>
        <w:rPr>
          <w:rFonts w:ascii="Arial Unicode MS" w:hAnsi="Arial Unicode MS"/>
          <w:sz w:val="20"/>
        </w:rPr>
      </w:pPr>
      <w:r>
        <w:br w:type="column"/>
      </w:r>
      <w:r>
        <w:rPr>
          <w:sz w:val="20"/>
        </w:rPr>
        <w:t>0</w:t>
      </w:r>
      <w:r>
        <w:rPr>
          <w:rFonts w:ascii="Arial" w:hAnsi="Arial"/>
          <w:sz w:val="20"/>
        </w:rPr>
        <w:t>,</w:t>
      </w:r>
      <w:r>
        <w:rPr>
          <w:rFonts w:ascii="Arial" w:hAnsi="Arial"/>
          <w:spacing w:val="5"/>
          <w:sz w:val="20"/>
        </w:rPr>
        <w:t xml:space="preserve"> </w:t>
      </w:r>
      <w:r>
        <w:rPr>
          <w:sz w:val="20"/>
        </w:rPr>
        <w:t>x</w:t>
      </w:r>
      <w:r>
        <w:rPr>
          <w:sz w:val="20"/>
          <w:vertAlign w:val="subscript"/>
        </w:rPr>
        <w:t>i</w:t>
      </w:r>
      <w:r>
        <w:rPr>
          <w:spacing w:val="12"/>
          <w:sz w:val="20"/>
        </w:rPr>
        <w:t xml:space="preserve"> </w:t>
      </w:r>
      <w:r>
        <w:rPr>
          <w:rFonts w:ascii="Arial Unicode MS" w:hAnsi="Arial Unicode MS"/>
          <w:sz w:val="20"/>
        </w:rPr>
        <w:t>/∈</w:t>
      </w:r>
      <w:r>
        <w:rPr>
          <w:rFonts w:ascii="Arial Unicode MS" w:hAnsi="Arial Unicode MS"/>
          <w:spacing w:val="-3"/>
          <w:sz w:val="20"/>
        </w:rPr>
        <w:t xml:space="preserve"> </w:t>
      </w:r>
      <w:proofErr w:type="gramStart"/>
      <w:r>
        <w:rPr>
          <w:i/>
          <w:sz w:val="20"/>
        </w:rPr>
        <w:t>P</w:t>
      </w:r>
      <w:r>
        <w:rPr>
          <w:rFonts w:ascii="Arial Unicode MS" w:hAnsi="Arial Unicode MS"/>
          <w:sz w:val="20"/>
        </w:rPr>
        <w:t>(</w:t>
      </w:r>
      <w:proofErr w:type="gramEnd"/>
      <w:r>
        <w:rPr>
          <w:i/>
          <w:sz w:val="20"/>
        </w:rPr>
        <w:t>t</w:t>
      </w:r>
      <w:r>
        <w:rPr>
          <w:i/>
          <w:spacing w:val="-12"/>
          <w:sz w:val="20"/>
        </w:rPr>
        <w:t xml:space="preserve"> </w:t>
      </w:r>
      <w:r>
        <w:rPr>
          <w:rFonts w:ascii="Arial" w:hAnsi="Arial"/>
          <w:w w:val="125"/>
          <w:sz w:val="20"/>
        </w:rPr>
        <w:t>1</w:t>
      </w:r>
      <w:r>
        <w:rPr>
          <w:rFonts w:ascii="Arial" w:hAnsi="Arial"/>
          <w:spacing w:val="-36"/>
          <w:w w:val="125"/>
          <w:sz w:val="20"/>
        </w:rPr>
        <w:t xml:space="preserve"> </w:t>
      </w:r>
      <w:r>
        <w:rPr>
          <w:i/>
          <w:spacing w:val="-5"/>
          <w:sz w:val="20"/>
        </w:rPr>
        <w:t>k</w:t>
      </w:r>
      <w:r>
        <w:rPr>
          <w:rFonts w:ascii="Arial Unicode MS" w:hAnsi="Arial Unicode MS"/>
          <w:spacing w:val="-5"/>
          <w:sz w:val="20"/>
        </w:rPr>
        <w:t>)</w:t>
      </w:r>
    </w:p>
    <w:p w14:paraId="548485FE" w14:textId="77777777" w:rsidR="00F617EF" w:rsidRDefault="00000000">
      <w:pPr>
        <w:spacing w:before="11"/>
        <w:rPr>
          <w:rFonts w:ascii="Arial Unicode MS"/>
          <w:sz w:val="14"/>
        </w:rPr>
      </w:pPr>
      <w:r>
        <w:br w:type="column"/>
      </w:r>
    </w:p>
    <w:p w14:paraId="7B15369D" w14:textId="77777777" w:rsidR="00F617EF" w:rsidRDefault="00000000">
      <w:pPr>
        <w:pStyle w:val="a3"/>
        <w:spacing w:before="1"/>
        <w:ind w:left="1632"/>
      </w:pPr>
      <w:proofErr w:type="spellStart"/>
      <w:r>
        <w:t>rameters</w:t>
      </w:r>
      <w:proofErr w:type="spellEnd"/>
      <w:r>
        <w:t>,</w:t>
      </w:r>
      <w:r>
        <w:rPr>
          <w:spacing w:val="13"/>
        </w:rPr>
        <w:t xml:space="preserve"> </w:t>
      </w:r>
      <w:r>
        <w:t>including</w:t>
      </w:r>
      <w:r>
        <w:rPr>
          <w:spacing w:val="15"/>
        </w:rPr>
        <w:t xml:space="preserve"> </w:t>
      </w:r>
      <w:r>
        <w:t>models</w:t>
      </w:r>
      <w:r>
        <w:rPr>
          <w:spacing w:val="15"/>
        </w:rPr>
        <w:t xml:space="preserve"> </w:t>
      </w:r>
      <w:r>
        <w:t>for</w:t>
      </w:r>
      <w:r>
        <w:rPr>
          <w:spacing w:val="15"/>
        </w:rPr>
        <w:t xml:space="preserve"> </w:t>
      </w:r>
      <w:r>
        <w:t>image</w:t>
      </w:r>
      <w:r>
        <w:rPr>
          <w:spacing w:val="15"/>
        </w:rPr>
        <w:t xml:space="preserve"> </w:t>
      </w:r>
      <w:r>
        <w:t>dark</w:t>
      </w:r>
      <w:r>
        <w:rPr>
          <w:spacing w:val="16"/>
        </w:rPr>
        <w:t xml:space="preserve"> </w:t>
      </w:r>
      <w:r>
        <w:t>and</w:t>
      </w:r>
      <w:r>
        <w:rPr>
          <w:spacing w:val="15"/>
        </w:rPr>
        <w:t xml:space="preserve"> </w:t>
      </w:r>
      <w:r>
        <w:t>shot</w:t>
      </w:r>
      <w:r>
        <w:rPr>
          <w:spacing w:val="15"/>
        </w:rPr>
        <w:t xml:space="preserve"> </w:t>
      </w:r>
      <w:r>
        <w:rPr>
          <w:spacing w:val="-2"/>
        </w:rPr>
        <w:t>noise,</w:t>
      </w:r>
    </w:p>
    <w:p w14:paraId="77DD20F7" w14:textId="77777777" w:rsidR="00F617EF" w:rsidRDefault="00F617EF">
      <w:pPr>
        <w:sectPr w:rsidR="00F617EF">
          <w:type w:val="continuous"/>
          <w:pgSz w:w="12060" w:h="15660"/>
          <w:pgMar w:top="1060" w:right="940" w:bottom="280" w:left="920" w:header="668" w:footer="903" w:gutter="0"/>
          <w:cols w:num="3" w:space="720" w:equalWidth="0">
            <w:col w:w="2121" w:space="40"/>
            <w:col w:w="1446" w:space="43"/>
            <w:col w:w="6550"/>
          </w:cols>
        </w:sectPr>
      </w:pPr>
    </w:p>
    <w:p w14:paraId="79468E5A" w14:textId="77777777" w:rsidR="00F617EF" w:rsidRDefault="002C0DE7">
      <w:pPr>
        <w:pStyle w:val="a3"/>
        <w:spacing w:before="43" w:line="249" w:lineRule="auto"/>
        <w:ind w:left="142" w:right="38" w:firstLine="197"/>
        <w:jc w:val="both"/>
      </w:pPr>
      <w:r>
        <w:pict w14:anchorId="0FD194F9">
          <v:shape id="docshape79" o:spid="_x0000_s2061" type="#_x0000_t202" alt="" style="position:absolute;left:0;text-align:left;margin-left:120.5pt;margin-top:39.95pt;width:7.7pt;height:17.05pt;z-index:-16202240;mso-wrap-style:square;mso-wrap-edited:f;mso-width-percent:0;mso-height-percent:0;mso-position-horizontal-relative:page;mso-width-percent:0;mso-height-percent:0;v-text-anchor:top" filled="f" stroked="f">
            <v:textbox inset="0,0,0,0">
              <w:txbxContent>
                <w:p w14:paraId="445B53F4" w14:textId="77777777" w:rsidR="00F617EF" w:rsidRDefault="00000000">
                  <w:pPr>
                    <w:spacing w:line="204" w:lineRule="exact"/>
                    <w:rPr>
                      <w:rFonts w:ascii="Arial Unicode MS"/>
                      <w:sz w:val="20"/>
                    </w:rPr>
                  </w:pPr>
                  <w:r>
                    <w:rPr>
                      <w:rFonts w:ascii="Arial Unicode MS"/>
                      <w:w w:val="131"/>
                      <w:sz w:val="20"/>
                    </w:rPr>
                    <w:t>=</w:t>
                  </w:r>
                </w:p>
              </w:txbxContent>
            </v:textbox>
            <w10:wrap anchorx="page"/>
          </v:shape>
        </w:pict>
      </w:r>
      <w:r>
        <w:pict w14:anchorId="433C81FE">
          <v:shape id="docshape80" o:spid="_x0000_s2060" type="#_x0000_t202" alt="" style="position:absolute;left:0;text-align:left;margin-left:130.2pt;margin-top:4.05pt;width:18.15pt;height:17.05pt;z-index:-16201728;mso-wrap-style:square;mso-wrap-edited:f;mso-width-percent:0;mso-height-percent:0;mso-position-horizontal-relative:page;mso-width-percent:0;mso-height-percent:0;v-text-anchor:top" filled="f" stroked="f">
            <v:textbox inset="0,0,0,0">
              <w:txbxContent>
                <w:p w14:paraId="53FE2D8F" w14:textId="77777777" w:rsidR="00F617EF" w:rsidRDefault="00000000">
                  <w:pPr>
                    <w:spacing w:line="204" w:lineRule="exact"/>
                    <w:rPr>
                      <w:rFonts w:ascii="Arial Unicode MS" w:hAnsi="Arial Unicode MS"/>
                      <w:sz w:val="20"/>
                    </w:rPr>
                  </w:pPr>
                  <w:r>
                    <w:rPr>
                      <w:rFonts w:ascii="Arial Unicode MS" w:hAnsi="Arial Unicode MS"/>
                      <w:w w:val="115"/>
                      <w:sz w:val="20"/>
                    </w:rPr>
                    <w:t>=</w:t>
                  </w:r>
                  <w:r>
                    <w:rPr>
                      <w:rFonts w:ascii="Arial Unicode MS" w:hAnsi="Arial Unicode MS"/>
                      <w:spacing w:val="9"/>
                      <w:w w:val="115"/>
                      <w:sz w:val="20"/>
                    </w:rPr>
                    <w:t xml:space="preserve"> </w:t>
                  </w:r>
                  <w:r>
                    <w:rPr>
                      <w:rFonts w:ascii="Arial Unicode MS" w:hAnsi="Arial Unicode MS"/>
                      <w:spacing w:val="-26"/>
                      <w:w w:val="85"/>
                      <w:sz w:val="20"/>
                    </w:rPr>
                    <w:t>—</w:t>
                  </w:r>
                </w:p>
              </w:txbxContent>
            </v:textbox>
            <w10:wrap anchorx="page"/>
          </v:shape>
        </w:pict>
      </w:r>
      <w:r w:rsidR="00000000">
        <w:rPr>
          <w:w w:val="105"/>
        </w:rPr>
        <w:t>The</w:t>
      </w:r>
      <w:r w:rsidR="00000000">
        <w:rPr>
          <w:spacing w:val="-14"/>
          <w:w w:val="105"/>
        </w:rPr>
        <w:t xml:space="preserve"> </w:t>
      </w:r>
      <w:r w:rsidR="00000000">
        <w:rPr>
          <w:w w:val="105"/>
        </w:rPr>
        <w:t>parameter</w:t>
      </w:r>
      <w:r w:rsidR="00000000">
        <w:rPr>
          <w:spacing w:val="-13"/>
          <w:w w:val="105"/>
        </w:rPr>
        <w:t xml:space="preserve"> </w:t>
      </w:r>
      <w:proofErr w:type="gramStart"/>
      <w:r w:rsidR="00000000">
        <w:rPr>
          <w:i/>
          <w:w w:val="105"/>
        </w:rPr>
        <w:t>k</w:t>
      </w:r>
      <w:r w:rsidR="00000000">
        <w:rPr>
          <w:i/>
          <w:spacing w:val="45"/>
          <w:w w:val="105"/>
        </w:rPr>
        <w:t xml:space="preserve">  </w:t>
      </w:r>
      <w:r w:rsidR="00000000">
        <w:rPr>
          <w:w w:val="105"/>
        </w:rPr>
        <w:t>1</w:t>
      </w:r>
      <w:proofErr w:type="gramEnd"/>
      <w:r w:rsidR="00000000">
        <w:rPr>
          <w:rFonts w:ascii="Arial"/>
          <w:w w:val="105"/>
        </w:rPr>
        <w:t>,</w:t>
      </w:r>
      <w:r w:rsidR="00000000">
        <w:rPr>
          <w:rFonts w:ascii="Arial"/>
          <w:spacing w:val="-14"/>
          <w:w w:val="105"/>
        </w:rPr>
        <w:t xml:space="preserve"> </w:t>
      </w:r>
      <w:r w:rsidR="00000000">
        <w:rPr>
          <w:w w:val="105"/>
        </w:rPr>
        <w:t>0</w:t>
      </w:r>
      <w:r w:rsidR="00000000">
        <w:rPr>
          <w:rFonts w:ascii="Arial"/>
          <w:w w:val="105"/>
        </w:rPr>
        <w:t>,</w:t>
      </w:r>
      <w:r w:rsidR="00000000">
        <w:rPr>
          <w:rFonts w:ascii="Arial"/>
          <w:spacing w:val="-15"/>
          <w:w w:val="105"/>
        </w:rPr>
        <w:t xml:space="preserve"> </w:t>
      </w:r>
      <w:r w:rsidR="00000000">
        <w:rPr>
          <w:w w:val="105"/>
        </w:rPr>
        <w:t>1</w:t>
      </w:r>
      <w:r w:rsidR="00000000">
        <w:rPr>
          <w:spacing w:val="-13"/>
          <w:w w:val="105"/>
        </w:rPr>
        <w:t xml:space="preserve"> </w:t>
      </w:r>
      <w:r w:rsidR="00000000">
        <w:rPr>
          <w:w w:val="105"/>
        </w:rPr>
        <w:t>defines</w:t>
      </w:r>
      <w:r w:rsidR="00000000">
        <w:rPr>
          <w:spacing w:val="-13"/>
          <w:w w:val="105"/>
        </w:rPr>
        <w:t xml:space="preserve"> </w:t>
      </w:r>
      <w:r w:rsidR="00000000">
        <w:rPr>
          <w:w w:val="105"/>
        </w:rPr>
        <w:t>the</w:t>
      </w:r>
      <w:r w:rsidR="00000000">
        <w:rPr>
          <w:spacing w:val="-13"/>
          <w:w w:val="105"/>
        </w:rPr>
        <w:t xml:space="preserve"> </w:t>
      </w:r>
      <w:r w:rsidR="00000000">
        <w:rPr>
          <w:w w:val="105"/>
        </w:rPr>
        <w:t>time</w:t>
      </w:r>
      <w:r w:rsidR="00000000">
        <w:rPr>
          <w:spacing w:val="-13"/>
          <w:w w:val="105"/>
        </w:rPr>
        <w:t xml:space="preserve"> </w:t>
      </w:r>
      <w:r w:rsidR="00000000">
        <w:rPr>
          <w:w w:val="105"/>
        </w:rPr>
        <w:t>offset</w:t>
      </w:r>
      <w:r w:rsidR="00000000">
        <w:rPr>
          <w:spacing w:val="-13"/>
          <w:w w:val="105"/>
        </w:rPr>
        <w:t xml:space="preserve"> </w:t>
      </w:r>
      <w:r w:rsidR="00000000">
        <w:rPr>
          <w:w w:val="105"/>
        </w:rPr>
        <w:t>around the</w:t>
      </w:r>
      <w:r w:rsidR="00000000">
        <w:rPr>
          <w:spacing w:val="-4"/>
          <w:w w:val="105"/>
        </w:rPr>
        <w:t xml:space="preserve"> </w:t>
      </w:r>
      <w:r w:rsidR="00000000">
        <w:rPr>
          <w:w w:val="105"/>
        </w:rPr>
        <w:t>central</w:t>
      </w:r>
      <w:r w:rsidR="00000000">
        <w:rPr>
          <w:spacing w:val="-4"/>
          <w:w w:val="105"/>
        </w:rPr>
        <w:t xml:space="preserve"> </w:t>
      </w:r>
      <w:r w:rsidR="00000000">
        <w:rPr>
          <w:w w:val="105"/>
        </w:rPr>
        <w:t>time</w:t>
      </w:r>
      <w:r w:rsidR="00000000">
        <w:rPr>
          <w:spacing w:val="-4"/>
          <w:w w:val="105"/>
        </w:rPr>
        <w:t xml:space="preserve"> </w:t>
      </w:r>
      <w:r w:rsidR="00000000">
        <w:rPr>
          <w:w w:val="105"/>
        </w:rPr>
        <w:t>point</w:t>
      </w:r>
      <w:r w:rsidR="00000000">
        <w:rPr>
          <w:spacing w:val="-3"/>
          <w:w w:val="105"/>
        </w:rPr>
        <w:t xml:space="preserve"> </w:t>
      </w:r>
      <w:r w:rsidR="00000000">
        <w:rPr>
          <w:i/>
          <w:w w:val="105"/>
        </w:rPr>
        <w:t>t</w:t>
      </w:r>
      <w:r w:rsidR="00000000">
        <w:rPr>
          <w:w w:val="105"/>
        </w:rPr>
        <w:t>.</w:t>
      </w:r>
      <w:r w:rsidR="00000000">
        <w:rPr>
          <w:spacing w:val="-4"/>
          <w:w w:val="105"/>
        </w:rPr>
        <w:t xml:space="preserve"> </w:t>
      </w:r>
      <w:r w:rsidR="00000000">
        <w:rPr>
          <w:w w:val="105"/>
        </w:rPr>
        <w:t>The</w:t>
      </w:r>
      <w:r w:rsidR="00000000">
        <w:rPr>
          <w:spacing w:val="-4"/>
          <w:w w:val="105"/>
        </w:rPr>
        <w:t xml:space="preserve"> </w:t>
      </w:r>
      <w:r w:rsidR="00000000">
        <w:rPr>
          <w:w w:val="105"/>
        </w:rPr>
        <w:t>weight</w:t>
      </w:r>
      <w:r w:rsidR="00000000">
        <w:rPr>
          <w:spacing w:val="-4"/>
          <w:w w:val="105"/>
        </w:rPr>
        <w:t xml:space="preserve"> </w:t>
      </w:r>
      <w:r w:rsidR="00000000">
        <w:rPr>
          <w:w w:val="105"/>
        </w:rPr>
        <w:t>function</w:t>
      </w:r>
      <w:r w:rsidR="00000000">
        <w:rPr>
          <w:spacing w:val="-2"/>
          <w:w w:val="105"/>
        </w:rPr>
        <w:t xml:space="preserve"> </w:t>
      </w:r>
      <w:r w:rsidR="00000000">
        <w:rPr>
          <w:w w:val="105"/>
        </w:rPr>
        <w:t>between</w:t>
      </w:r>
      <w:r w:rsidR="00000000">
        <w:rPr>
          <w:spacing w:val="-3"/>
          <w:w w:val="105"/>
        </w:rPr>
        <w:t xml:space="preserve"> </w:t>
      </w:r>
      <w:r w:rsidR="00000000">
        <w:rPr>
          <w:w w:val="105"/>
        </w:rPr>
        <w:t>the central time point and the previous and subsequent time points</w:t>
      </w:r>
      <w:r w:rsidR="00000000">
        <w:rPr>
          <w:spacing w:val="-14"/>
          <w:w w:val="105"/>
        </w:rPr>
        <w:t xml:space="preserve"> </w:t>
      </w:r>
      <w:r w:rsidR="00000000">
        <w:rPr>
          <w:w w:val="105"/>
        </w:rPr>
        <w:t>is</w:t>
      </w:r>
      <w:r w:rsidR="00000000">
        <w:rPr>
          <w:spacing w:val="-13"/>
          <w:w w:val="105"/>
        </w:rPr>
        <w:t xml:space="preserve"> </w:t>
      </w:r>
      <w:r w:rsidR="00000000">
        <w:rPr>
          <w:w w:val="105"/>
        </w:rPr>
        <w:t>set</w:t>
      </w:r>
      <w:r w:rsidR="00000000">
        <w:rPr>
          <w:spacing w:val="-13"/>
          <w:w w:val="105"/>
        </w:rPr>
        <w:t xml:space="preserve"> </w:t>
      </w:r>
      <w:r w:rsidR="00000000">
        <w:rPr>
          <w:w w:val="105"/>
        </w:rPr>
        <w:t>to</w:t>
      </w:r>
      <w:r w:rsidR="00000000">
        <w:rPr>
          <w:spacing w:val="-13"/>
          <w:w w:val="105"/>
        </w:rPr>
        <w:t xml:space="preserve"> </w:t>
      </w:r>
      <w:r w:rsidR="00000000">
        <w:rPr>
          <w:rFonts w:ascii="Arial"/>
          <w:w w:val="105"/>
        </w:rPr>
        <w:t>v</w:t>
      </w:r>
      <w:r w:rsidR="00000000">
        <w:rPr>
          <w:rFonts w:ascii="Arial"/>
          <w:spacing w:val="37"/>
          <w:w w:val="105"/>
        </w:rPr>
        <w:t xml:space="preserve"> </w:t>
      </w:r>
      <w:r w:rsidR="00000000">
        <w:rPr>
          <w:w w:val="105"/>
        </w:rPr>
        <w:t>1</w:t>
      </w:r>
      <w:r w:rsidR="00000000">
        <w:rPr>
          <w:rFonts w:ascii="Arial"/>
          <w:w w:val="105"/>
        </w:rPr>
        <w:t>/</w:t>
      </w:r>
      <w:r w:rsidR="00000000">
        <w:rPr>
          <w:i/>
          <w:w w:val="105"/>
        </w:rPr>
        <w:t>e</w:t>
      </w:r>
      <w:r w:rsidR="00000000">
        <w:rPr>
          <w:rFonts w:ascii="Arial"/>
          <w:w w:val="105"/>
        </w:rPr>
        <w:t>.</w:t>
      </w:r>
      <w:r w:rsidR="00000000">
        <w:rPr>
          <w:rFonts w:ascii="Arial"/>
          <w:spacing w:val="-15"/>
          <w:w w:val="105"/>
        </w:rPr>
        <w:t xml:space="preserve"> </w:t>
      </w:r>
      <w:r w:rsidR="00000000">
        <w:rPr>
          <w:w w:val="105"/>
        </w:rPr>
        <w:t>In</w:t>
      </w:r>
      <w:r w:rsidR="00000000">
        <w:rPr>
          <w:spacing w:val="-13"/>
          <w:w w:val="105"/>
        </w:rPr>
        <w:t xml:space="preserve"> </w:t>
      </w:r>
      <w:r w:rsidR="00000000">
        <w:rPr>
          <w:w w:val="105"/>
        </w:rPr>
        <w:t>other</w:t>
      </w:r>
      <w:r w:rsidR="00000000">
        <w:rPr>
          <w:spacing w:val="-13"/>
          <w:w w:val="105"/>
        </w:rPr>
        <w:t xml:space="preserve"> </w:t>
      </w:r>
      <w:r w:rsidR="00000000">
        <w:rPr>
          <w:w w:val="105"/>
        </w:rPr>
        <w:t>words,</w:t>
      </w:r>
      <w:r w:rsidR="00000000">
        <w:rPr>
          <w:spacing w:val="-13"/>
          <w:w w:val="105"/>
        </w:rPr>
        <w:t xml:space="preserve"> </w:t>
      </w:r>
      <w:r w:rsidR="00000000">
        <w:rPr>
          <w:w w:val="105"/>
        </w:rPr>
        <w:t>Eq.</w:t>
      </w:r>
      <w:r w:rsidR="00000000">
        <w:rPr>
          <w:spacing w:val="-13"/>
          <w:w w:val="105"/>
        </w:rPr>
        <w:t xml:space="preserve"> </w:t>
      </w:r>
      <w:r w:rsidR="00000000">
        <w:rPr>
          <w:w w:val="105"/>
        </w:rPr>
        <w:t>5</w:t>
      </w:r>
      <w:r w:rsidR="00000000">
        <w:rPr>
          <w:spacing w:val="-13"/>
          <w:w w:val="105"/>
        </w:rPr>
        <w:t xml:space="preserve"> </w:t>
      </w:r>
      <w:r w:rsidR="00000000">
        <w:rPr>
          <w:w w:val="105"/>
        </w:rPr>
        <w:t>corresponds</w:t>
      </w:r>
      <w:r w:rsidR="00000000">
        <w:rPr>
          <w:spacing w:val="-13"/>
          <w:w w:val="105"/>
        </w:rPr>
        <w:t xml:space="preserve"> </w:t>
      </w:r>
      <w:r w:rsidR="00000000">
        <w:rPr>
          <w:w w:val="105"/>
        </w:rPr>
        <w:t xml:space="preserve">to </w:t>
      </w:r>
      <w:r w:rsidR="00000000">
        <w:t>an</w:t>
      </w:r>
      <w:r w:rsidR="00000000">
        <w:rPr>
          <w:spacing w:val="-10"/>
        </w:rPr>
        <w:t xml:space="preserve"> </w:t>
      </w:r>
      <w:r w:rsidR="00000000">
        <w:t>accumulation</w:t>
      </w:r>
      <w:r w:rsidR="00000000">
        <w:rPr>
          <w:spacing w:val="-9"/>
        </w:rPr>
        <w:t xml:space="preserve"> </w:t>
      </w:r>
      <w:r w:rsidR="00000000">
        <w:t>of</w:t>
      </w:r>
      <w:r w:rsidR="00000000">
        <w:rPr>
          <w:spacing w:val="-10"/>
        </w:rPr>
        <w:t xml:space="preserve"> </w:t>
      </w:r>
      <w:r w:rsidR="00000000">
        <w:t>all</w:t>
      </w:r>
      <w:r w:rsidR="00000000">
        <w:rPr>
          <w:spacing w:val="-9"/>
        </w:rPr>
        <w:t xml:space="preserve"> </w:t>
      </w:r>
      <w:r w:rsidR="00000000">
        <w:t>event</w:t>
      </w:r>
      <w:r w:rsidR="00000000">
        <w:rPr>
          <w:spacing w:val="-10"/>
        </w:rPr>
        <w:t xml:space="preserve"> </w:t>
      </w:r>
      <w:r w:rsidR="00000000">
        <w:t>scores</w:t>
      </w:r>
      <w:r w:rsidR="00000000">
        <w:rPr>
          <w:spacing w:val="-9"/>
        </w:rPr>
        <w:t xml:space="preserve"> </w:t>
      </w:r>
      <w:r w:rsidR="00000000">
        <w:t>in</w:t>
      </w:r>
      <w:r w:rsidR="00000000">
        <w:rPr>
          <w:spacing w:val="-10"/>
        </w:rPr>
        <w:t xml:space="preserve"> </w:t>
      </w:r>
      <w:r w:rsidR="00000000">
        <w:t>a</w:t>
      </w:r>
      <w:r w:rsidR="00000000">
        <w:rPr>
          <w:spacing w:val="-10"/>
        </w:rPr>
        <w:t xml:space="preserve"> </w:t>
      </w:r>
      <w:r w:rsidR="00000000">
        <w:t>time</w:t>
      </w:r>
      <w:r w:rsidR="00000000">
        <w:rPr>
          <w:spacing w:val="-9"/>
        </w:rPr>
        <w:t xml:space="preserve"> </w:t>
      </w:r>
      <w:r w:rsidR="00000000">
        <w:t>stack,</w:t>
      </w:r>
      <w:r w:rsidR="00000000">
        <w:rPr>
          <w:spacing w:val="-10"/>
        </w:rPr>
        <w:t xml:space="preserve"> </w:t>
      </w:r>
      <w:r w:rsidR="00000000">
        <w:t>followed by</w:t>
      </w:r>
      <w:r w:rsidR="00000000">
        <w:rPr>
          <w:spacing w:val="22"/>
        </w:rPr>
        <w:t xml:space="preserve"> </w:t>
      </w:r>
      <w:r w:rsidR="00000000">
        <w:t>Gaussian</w:t>
      </w:r>
      <w:r w:rsidR="00000000">
        <w:rPr>
          <w:spacing w:val="24"/>
        </w:rPr>
        <w:t xml:space="preserve"> </w:t>
      </w:r>
      <w:r w:rsidR="00000000">
        <w:t>filtering,</w:t>
      </w:r>
      <w:r w:rsidR="00000000">
        <w:rPr>
          <w:spacing w:val="26"/>
        </w:rPr>
        <w:t xml:space="preserve"> </w:t>
      </w:r>
      <w:r w:rsidR="00000000">
        <w:t>i.e.,</w:t>
      </w:r>
      <w:r w:rsidR="00000000">
        <w:rPr>
          <w:spacing w:val="24"/>
        </w:rPr>
        <w:t xml:space="preserve"> </w:t>
      </w:r>
      <w:r w:rsidR="00000000">
        <w:t>discrete</w:t>
      </w:r>
      <w:r w:rsidR="00000000">
        <w:rPr>
          <w:spacing w:val="23"/>
        </w:rPr>
        <w:t xml:space="preserve"> </w:t>
      </w:r>
      <w:r w:rsidR="00000000">
        <w:t>convolution,</w:t>
      </w:r>
      <w:r w:rsidR="00000000">
        <w:rPr>
          <w:spacing w:val="24"/>
        </w:rPr>
        <w:t xml:space="preserve"> </w:t>
      </w:r>
      <w:r w:rsidR="00000000">
        <w:t>along</w:t>
      </w:r>
      <w:r w:rsidR="00000000">
        <w:rPr>
          <w:spacing w:val="24"/>
        </w:rPr>
        <w:t xml:space="preserve"> </w:t>
      </w:r>
      <w:r w:rsidR="00000000">
        <w:rPr>
          <w:spacing w:val="-5"/>
        </w:rPr>
        <w:t>the</w:t>
      </w:r>
    </w:p>
    <w:p w14:paraId="22CFFED2" w14:textId="77777777" w:rsidR="00F617EF" w:rsidRDefault="00000000">
      <w:pPr>
        <w:pStyle w:val="a3"/>
        <w:spacing w:before="9"/>
        <w:ind w:left="142"/>
        <w:jc w:val="both"/>
      </w:pPr>
      <w:r>
        <w:br w:type="column"/>
      </w:r>
      <w:r>
        <w:t>which</w:t>
      </w:r>
      <w:r>
        <w:rPr>
          <w:spacing w:val="3"/>
        </w:rPr>
        <w:t xml:space="preserve"> </w:t>
      </w:r>
      <w:r>
        <w:t>we</w:t>
      </w:r>
      <w:r>
        <w:rPr>
          <w:spacing w:val="4"/>
        </w:rPr>
        <w:t xml:space="preserve"> </w:t>
      </w:r>
      <w:r>
        <w:t>could</w:t>
      </w:r>
      <w:r>
        <w:rPr>
          <w:spacing w:val="4"/>
        </w:rPr>
        <w:t xml:space="preserve"> </w:t>
      </w:r>
      <w:r>
        <w:t>freely</w:t>
      </w:r>
      <w:r>
        <w:rPr>
          <w:spacing w:val="4"/>
        </w:rPr>
        <w:t xml:space="preserve"> </w:t>
      </w:r>
      <w:r>
        <w:t>turn</w:t>
      </w:r>
      <w:r>
        <w:rPr>
          <w:spacing w:val="3"/>
        </w:rPr>
        <w:t xml:space="preserve"> </w:t>
      </w:r>
      <w:r>
        <w:t>on</w:t>
      </w:r>
      <w:r>
        <w:rPr>
          <w:spacing w:val="4"/>
        </w:rPr>
        <w:t xml:space="preserve"> </w:t>
      </w:r>
      <w:r>
        <w:t>and</w:t>
      </w:r>
      <w:r>
        <w:rPr>
          <w:spacing w:val="3"/>
        </w:rPr>
        <w:t xml:space="preserve"> </w:t>
      </w:r>
      <w:r>
        <w:rPr>
          <w:spacing w:val="-4"/>
        </w:rPr>
        <w:t>off.</w:t>
      </w:r>
    </w:p>
    <w:p w14:paraId="206F75F7" w14:textId="77777777" w:rsidR="00F617EF" w:rsidRDefault="00000000">
      <w:pPr>
        <w:pStyle w:val="a3"/>
        <w:spacing w:before="9" w:line="249" w:lineRule="auto"/>
        <w:ind w:left="142" w:right="134" w:firstLine="197"/>
        <w:jc w:val="both"/>
      </w:pPr>
      <w:r>
        <w:rPr>
          <w:spacing w:val="-2"/>
        </w:rPr>
        <w:t>Fig.</w:t>
      </w:r>
      <w:r>
        <w:rPr>
          <w:spacing w:val="-8"/>
        </w:rPr>
        <w:t xml:space="preserve"> </w:t>
      </w:r>
      <w:r>
        <w:rPr>
          <w:spacing w:val="-2"/>
        </w:rPr>
        <w:t>6</w:t>
      </w:r>
      <w:r>
        <w:rPr>
          <w:spacing w:val="-8"/>
        </w:rPr>
        <w:t xml:space="preserve"> </w:t>
      </w:r>
      <w:r>
        <w:rPr>
          <w:spacing w:val="-2"/>
        </w:rPr>
        <w:t>shows</w:t>
      </w:r>
      <w:r>
        <w:rPr>
          <w:spacing w:val="-8"/>
        </w:rPr>
        <w:t xml:space="preserve"> </w:t>
      </w:r>
      <w:r>
        <w:rPr>
          <w:spacing w:val="-2"/>
        </w:rPr>
        <w:t>the</w:t>
      </w:r>
      <w:r>
        <w:rPr>
          <w:spacing w:val="-7"/>
        </w:rPr>
        <w:t xml:space="preserve"> </w:t>
      </w:r>
      <w:r>
        <w:rPr>
          <w:spacing w:val="-2"/>
        </w:rPr>
        <w:t>result</w:t>
      </w:r>
      <w:r>
        <w:rPr>
          <w:spacing w:val="-7"/>
        </w:rPr>
        <w:t xml:space="preserve"> </w:t>
      </w:r>
      <w:r>
        <w:rPr>
          <w:spacing w:val="-2"/>
        </w:rPr>
        <w:t>of</w:t>
      </w:r>
      <w:r>
        <w:rPr>
          <w:spacing w:val="-9"/>
        </w:rPr>
        <w:t xml:space="preserve"> </w:t>
      </w:r>
      <w:r>
        <w:rPr>
          <w:spacing w:val="-2"/>
        </w:rPr>
        <w:t>such</w:t>
      </w:r>
      <w:r>
        <w:rPr>
          <w:spacing w:val="-8"/>
        </w:rPr>
        <w:t xml:space="preserve"> </w:t>
      </w:r>
      <w:r>
        <w:rPr>
          <w:spacing w:val="-2"/>
        </w:rPr>
        <w:t>a</w:t>
      </w:r>
      <w:r>
        <w:rPr>
          <w:spacing w:val="-8"/>
        </w:rPr>
        <w:t xml:space="preserve"> </w:t>
      </w:r>
      <w:r>
        <w:rPr>
          <w:spacing w:val="-2"/>
        </w:rPr>
        <w:t>test.</w:t>
      </w:r>
      <w:r>
        <w:rPr>
          <w:spacing w:val="-8"/>
        </w:rPr>
        <w:t xml:space="preserve"> </w:t>
      </w:r>
      <w:r>
        <w:rPr>
          <w:spacing w:val="-2"/>
        </w:rPr>
        <w:t>All</w:t>
      </w:r>
      <w:r>
        <w:rPr>
          <w:spacing w:val="-7"/>
        </w:rPr>
        <w:t xml:space="preserve"> </w:t>
      </w:r>
      <w:r>
        <w:rPr>
          <w:spacing w:val="-2"/>
        </w:rPr>
        <w:t>our</w:t>
      </w:r>
      <w:r>
        <w:rPr>
          <w:spacing w:val="-9"/>
        </w:rPr>
        <w:t xml:space="preserve"> </w:t>
      </w:r>
      <w:r>
        <w:rPr>
          <w:spacing w:val="-2"/>
        </w:rPr>
        <w:t>synthetic</w:t>
      </w:r>
      <w:r>
        <w:rPr>
          <w:spacing w:val="-8"/>
        </w:rPr>
        <w:t xml:space="preserve"> </w:t>
      </w:r>
      <w:r>
        <w:rPr>
          <w:spacing w:val="-2"/>
        </w:rPr>
        <w:t xml:space="preserve">data </w:t>
      </w:r>
      <w:r>
        <w:t xml:space="preserve">was analyzed at a 95% confidence level. A homogeneous intensity field of 10 </w:t>
      </w:r>
      <w:r>
        <w:rPr>
          <w:rFonts w:ascii="Arial"/>
          <w:w w:val="120"/>
        </w:rPr>
        <w:t>3</w:t>
      </w:r>
      <w:r>
        <w:rPr>
          <w:rFonts w:ascii="Arial"/>
          <w:spacing w:val="-3"/>
          <w:w w:val="120"/>
        </w:rPr>
        <w:t xml:space="preserve"> </w:t>
      </w:r>
      <w:r>
        <w:t xml:space="preserve">10 </w:t>
      </w:r>
      <w:r>
        <w:rPr>
          <w:rFonts w:ascii="Arial"/>
        </w:rPr>
        <w:t>m</w:t>
      </w:r>
      <w:r>
        <w:t>m</w:t>
      </w:r>
      <w:r>
        <w:rPr>
          <w:vertAlign w:val="superscript"/>
        </w:rPr>
        <w:t>2</w:t>
      </w:r>
      <w:r>
        <w:t xml:space="preserve"> was divided into four sub- regions of which each was assigned to a different net as- </w:t>
      </w:r>
      <w:proofErr w:type="spellStart"/>
      <w:r>
        <w:t>sembly</w:t>
      </w:r>
      <w:proofErr w:type="spellEnd"/>
      <w:r>
        <w:t xml:space="preserve"> rate. The net assembly rate is defined by</w:t>
      </w:r>
    </w:p>
    <w:p w14:paraId="6F0D36A1" w14:textId="77777777" w:rsidR="00F617EF" w:rsidRDefault="00F617EF">
      <w:pPr>
        <w:spacing w:line="249" w:lineRule="auto"/>
        <w:jc w:val="both"/>
        <w:sectPr w:rsidR="00F617EF">
          <w:type w:val="continuous"/>
          <w:pgSz w:w="12060" w:h="15660"/>
          <w:pgMar w:top="1060" w:right="940" w:bottom="280" w:left="920" w:header="668" w:footer="903" w:gutter="0"/>
          <w:cols w:num="2" w:space="720" w:equalWidth="0">
            <w:col w:w="4964" w:space="175"/>
            <w:col w:w="5061"/>
          </w:cols>
        </w:sectPr>
      </w:pPr>
    </w:p>
    <w:p w14:paraId="68F5BDA4" w14:textId="77777777" w:rsidR="00F617EF" w:rsidRDefault="002C0DE7">
      <w:pPr>
        <w:pStyle w:val="a3"/>
        <w:ind w:left="142"/>
      </w:pPr>
      <w:r>
        <w:pict w14:anchorId="5C117916">
          <v:shape id="docshape81" o:spid="_x0000_s2059" type="#_x0000_t202" alt="" style="position:absolute;left:0;text-align:left;margin-left:354.75pt;margin-top:12.95pt;width:4.3pt;height:6pt;z-index:15766016;mso-wrap-style:square;mso-wrap-edited:f;mso-width-percent:0;mso-height-percent:0;mso-position-horizontal-relative:page;mso-width-percent:0;mso-height-percent:0;v-text-anchor:top" filled="f" stroked="f">
            <v:textbox inset="0,0,0,0">
              <w:txbxContent>
                <w:p w14:paraId="38720863" w14:textId="77777777" w:rsidR="00F617EF" w:rsidRDefault="00000000">
                  <w:pPr>
                    <w:spacing w:line="119" w:lineRule="exact"/>
                    <w:rPr>
                      <w:sz w:val="12"/>
                    </w:rPr>
                  </w:pPr>
                  <w:r>
                    <w:rPr>
                      <w:w w:val="99"/>
                      <w:sz w:val="12"/>
                    </w:rPr>
                    <w:t>A</w:t>
                  </w:r>
                </w:p>
              </w:txbxContent>
            </v:textbox>
            <w10:wrap anchorx="page"/>
          </v:shape>
        </w:pict>
      </w:r>
      <w:r>
        <w:pict w14:anchorId="27E59BCD">
          <v:shape id="docshape82" o:spid="_x0000_s2058" type="#_x0000_t202" alt="" style="position:absolute;left:0;text-align:left;margin-left:374.85pt;margin-top:12.95pt;width:6pt;height:6pt;z-index:-16195072;mso-wrap-style:square;mso-wrap-edited:f;mso-width-percent:0;mso-height-percent:0;mso-position-horizontal-relative:page;mso-width-percent:0;mso-height-percent:0;v-text-anchor:top" filled="f" stroked="f">
            <v:textbox inset="0,0,0,0">
              <w:txbxContent>
                <w:p w14:paraId="06183461" w14:textId="77777777" w:rsidR="00F617EF" w:rsidRDefault="00000000">
                  <w:pPr>
                    <w:spacing w:line="119" w:lineRule="exact"/>
                    <w:rPr>
                      <w:sz w:val="12"/>
                    </w:rPr>
                  </w:pPr>
                  <w:r>
                    <w:rPr>
                      <w:spacing w:val="-5"/>
                      <w:sz w:val="12"/>
                    </w:rPr>
                    <w:t>on</w:t>
                  </w:r>
                </w:p>
              </w:txbxContent>
            </v:textbox>
            <w10:wrap anchorx="page"/>
          </v:shape>
        </w:pict>
      </w:r>
      <w:r>
        <w:pict w14:anchorId="0C97F673">
          <v:shape id="docshape83" o:spid="_x0000_s2057" type="#_x0000_t202" alt="" style="position:absolute;left:0;text-align:left;margin-left:413.45pt;margin-top:12.95pt;width:6.85pt;height:6pt;z-index:-16194560;mso-wrap-style:square;mso-wrap-edited:f;mso-width-percent:0;mso-height-percent:0;mso-position-horizontal-relative:page;mso-width-percent:0;mso-height-percent:0;v-text-anchor:top" filled="f" stroked="f">
            <v:textbox inset="0,0,0,0">
              <w:txbxContent>
                <w:p w14:paraId="71F8228C" w14:textId="77777777" w:rsidR="00F617EF" w:rsidRDefault="00000000">
                  <w:pPr>
                    <w:spacing w:line="119" w:lineRule="exact"/>
                    <w:rPr>
                      <w:sz w:val="12"/>
                    </w:rPr>
                  </w:pPr>
                  <w:r>
                    <w:rPr>
                      <w:spacing w:val="-6"/>
                      <w:sz w:val="12"/>
                    </w:rPr>
                    <w:t>off</w:t>
                  </w:r>
                </w:p>
              </w:txbxContent>
            </v:textbox>
            <w10:wrap anchorx="page"/>
          </v:shape>
        </w:pict>
      </w:r>
      <w:r>
        <w:pict w14:anchorId="3BC7B8A7">
          <v:shape id="docshape84" o:spid="_x0000_s2056" type="#_x0000_t202" alt="" style="position:absolute;left:0;text-align:left;margin-left:451.55pt;margin-top:12.95pt;width:4.3pt;height:6pt;z-index:15767552;mso-wrap-style:square;mso-wrap-edited:f;mso-width-percent:0;mso-height-percent:0;mso-position-horizontal-relative:page;mso-width-percent:0;mso-height-percent:0;v-text-anchor:top" filled="f" stroked="f">
            <v:textbox inset="0,0,0,0">
              <w:txbxContent>
                <w:p w14:paraId="0A85305C" w14:textId="77777777" w:rsidR="00F617EF" w:rsidRDefault="00000000">
                  <w:pPr>
                    <w:spacing w:line="119" w:lineRule="exact"/>
                    <w:rPr>
                      <w:sz w:val="12"/>
                    </w:rPr>
                  </w:pPr>
                  <w:r>
                    <w:rPr>
                      <w:w w:val="99"/>
                      <w:sz w:val="12"/>
                    </w:rPr>
                    <w:t>A</w:t>
                  </w:r>
                </w:p>
              </w:txbxContent>
            </v:textbox>
            <w10:wrap anchorx="page"/>
          </v:shape>
        </w:pict>
      </w:r>
      <w:r>
        <w:pict w14:anchorId="1D9A0361">
          <v:shape id="docshape85" o:spid="_x0000_s2055" type="#_x0000_t202" alt="" style="position:absolute;left:0;text-align:left;margin-left:471.75pt;margin-top:12.95pt;width:6pt;height:6pt;z-index:-16193536;mso-wrap-style:square;mso-wrap-edited:f;mso-width-percent:0;mso-height-percent:0;mso-position-horizontal-relative:page;mso-width-percent:0;mso-height-percent:0;v-text-anchor:top" filled="f" stroked="f">
            <v:textbox inset="0,0,0,0">
              <w:txbxContent>
                <w:p w14:paraId="48DA297E" w14:textId="77777777" w:rsidR="00F617EF" w:rsidRDefault="00000000">
                  <w:pPr>
                    <w:spacing w:line="119" w:lineRule="exact"/>
                    <w:rPr>
                      <w:sz w:val="12"/>
                    </w:rPr>
                  </w:pPr>
                  <w:r>
                    <w:rPr>
                      <w:spacing w:val="-5"/>
                      <w:sz w:val="12"/>
                    </w:rPr>
                    <w:t>on</w:t>
                  </w:r>
                </w:p>
              </w:txbxContent>
            </v:textbox>
            <w10:wrap anchorx="page"/>
          </v:shape>
        </w:pict>
      </w:r>
      <w:r>
        <w:pict w14:anchorId="698286B0">
          <v:shape id="docshape86" o:spid="_x0000_s2054" type="#_x0000_t202" alt="" style="position:absolute;left:0;text-align:left;margin-left:510.35pt;margin-top:12.95pt;width:6.85pt;height:6pt;z-index:-16193024;mso-wrap-style:square;mso-wrap-edited:f;mso-width-percent:0;mso-height-percent:0;mso-position-horizontal-relative:page;mso-width-percent:0;mso-height-percent:0;v-text-anchor:top" filled="f" stroked="f">
            <v:textbox inset="0,0,0,0">
              <w:txbxContent>
                <w:p w14:paraId="090D3568" w14:textId="77777777" w:rsidR="00F617EF" w:rsidRDefault="00000000">
                  <w:pPr>
                    <w:spacing w:line="119" w:lineRule="exact"/>
                    <w:rPr>
                      <w:sz w:val="12"/>
                    </w:rPr>
                  </w:pPr>
                  <w:r>
                    <w:rPr>
                      <w:spacing w:val="-6"/>
                      <w:sz w:val="12"/>
                    </w:rPr>
                    <w:t>off</w:t>
                  </w:r>
                </w:p>
              </w:txbxContent>
            </v:textbox>
            <w10:wrap anchorx="page"/>
          </v:shape>
        </w:pict>
      </w:r>
      <w:r w:rsidR="00000000">
        <w:t>time</w:t>
      </w:r>
      <w:r w:rsidR="00000000">
        <w:rPr>
          <w:spacing w:val="3"/>
        </w:rPr>
        <w:t xml:space="preserve"> </w:t>
      </w:r>
      <w:r w:rsidR="00000000">
        <w:t>axis</w:t>
      </w:r>
      <w:r w:rsidR="00000000">
        <w:rPr>
          <w:spacing w:val="4"/>
        </w:rPr>
        <w:t xml:space="preserve"> </w:t>
      </w:r>
      <w:r w:rsidR="00000000">
        <w:t>subject</w:t>
      </w:r>
      <w:r w:rsidR="00000000">
        <w:rPr>
          <w:spacing w:val="4"/>
        </w:rPr>
        <w:t xml:space="preserve"> </w:t>
      </w:r>
      <w:r w:rsidR="00000000">
        <w:t>to</w:t>
      </w:r>
      <w:r w:rsidR="00000000">
        <w:rPr>
          <w:spacing w:val="3"/>
        </w:rPr>
        <w:t xml:space="preserve"> </w:t>
      </w:r>
      <w:r w:rsidR="00000000">
        <w:t>negligence</w:t>
      </w:r>
      <w:r w:rsidR="00000000">
        <w:rPr>
          <w:spacing w:val="4"/>
        </w:rPr>
        <w:t xml:space="preserve"> </w:t>
      </w:r>
      <w:r w:rsidR="00000000">
        <w:t>of</w:t>
      </w:r>
      <w:r w:rsidR="00000000">
        <w:rPr>
          <w:spacing w:val="4"/>
        </w:rPr>
        <w:t xml:space="preserve"> </w:t>
      </w:r>
      <w:r w:rsidR="00000000">
        <w:t>filter</w:t>
      </w:r>
      <w:r w:rsidR="00000000">
        <w:rPr>
          <w:spacing w:val="5"/>
        </w:rPr>
        <w:t xml:space="preserve"> </w:t>
      </w:r>
      <w:r w:rsidR="00000000">
        <w:t>values</w:t>
      </w:r>
      <w:r w:rsidR="00000000">
        <w:rPr>
          <w:spacing w:val="4"/>
        </w:rPr>
        <w:t xml:space="preserve"> </w:t>
      </w:r>
      <w:r w:rsidR="00000000">
        <w:t>smaller</w:t>
      </w:r>
      <w:r w:rsidR="00000000">
        <w:rPr>
          <w:spacing w:val="5"/>
        </w:rPr>
        <w:t xml:space="preserve"> </w:t>
      </w:r>
      <w:r w:rsidR="00000000">
        <w:rPr>
          <w:spacing w:val="-4"/>
        </w:rPr>
        <w:t>than</w:t>
      </w:r>
    </w:p>
    <w:p w14:paraId="36791FDC" w14:textId="77777777" w:rsidR="00F617EF" w:rsidRDefault="00F617EF">
      <w:pPr>
        <w:pStyle w:val="a3"/>
        <w:spacing w:before="5"/>
        <w:rPr>
          <w:sz w:val="3"/>
        </w:rPr>
      </w:pPr>
    </w:p>
    <w:p w14:paraId="5FC8083F" w14:textId="77777777" w:rsidR="00F617EF" w:rsidRDefault="002C0DE7">
      <w:pPr>
        <w:pStyle w:val="a3"/>
        <w:spacing w:line="204" w:lineRule="exact"/>
        <w:ind w:left="142" w:right="-15"/>
      </w:pPr>
      <w:r>
        <w:rPr>
          <w:position w:val="-3"/>
        </w:rPr>
      </w:r>
      <w:r>
        <w:rPr>
          <w:position w:val="-3"/>
        </w:rPr>
        <w:pict w14:anchorId="37AD6619">
          <v:shape id="docshape87" o:spid="_x0000_s2053" type="#_x0000_t202" alt="" style="width:239.1pt;height:10.2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d="f">
            <v:textbox inset="0,0,0,0">
              <w:txbxContent>
                <w:p w14:paraId="0BC46DE5" w14:textId="77777777" w:rsidR="00F617EF" w:rsidRDefault="00000000">
                  <w:pPr>
                    <w:pStyle w:val="a3"/>
                    <w:spacing w:line="198" w:lineRule="exact"/>
                  </w:pPr>
                  <w:r>
                    <w:t>1</w:t>
                  </w:r>
                  <w:r>
                    <w:rPr>
                      <w:rFonts w:ascii="Arial"/>
                    </w:rPr>
                    <w:t>/</w:t>
                  </w:r>
                  <w:r>
                    <w:rPr>
                      <w:i/>
                    </w:rPr>
                    <w:t>e</w:t>
                  </w:r>
                  <w:r>
                    <w:rPr>
                      <w:rFonts w:ascii="Arial"/>
                    </w:rPr>
                    <w:t>.</w:t>
                  </w:r>
                  <w:r>
                    <w:rPr>
                      <w:rFonts w:ascii="Arial"/>
                      <w:spacing w:val="-14"/>
                    </w:rPr>
                    <w:t xml:space="preserve"> </w:t>
                  </w:r>
                  <w:r>
                    <w:t>The</w:t>
                  </w:r>
                  <w:r>
                    <w:rPr>
                      <w:spacing w:val="-13"/>
                    </w:rPr>
                    <w:t xml:space="preserve"> </w:t>
                  </w:r>
                  <w:r>
                    <w:t>additional</w:t>
                  </w:r>
                  <w:r>
                    <w:rPr>
                      <w:spacing w:val="-11"/>
                    </w:rPr>
                    <w:t xml:space="preserve"> </w:t>
                  </w:r>
                  <w:r>
                    <w:t>low-pass</w:t>
                  </w:r>
                  <w:r>
                    <w:rPr>
                      <w:spacing w:val="-12"/>
                    </w:rPr>
                    <w:t xml:space="preserve"> </w:t>
                  </w:r>
                  <w:r>
                    <w:t>filtering</w:t>
                  </w:r>
                  <w:r>
                    <w:rPr>
                      <w:spacing w:val="-11"/>
                    </w:rPr>
                    <w:t xml:space="preserve"> </w:t>
                  </w:r>
                  <w:r>
                    <w:t>and</w:t>
                  </w:r>
                  <w:r>
                    <w:rPr>
                      <w:spacing w:val="-12"/>
                    </w:rPr>
                    <w:t xml:space="preserve"> </w:t>
                  </w:r>
                  <w:r>
                    <w:t>hence</w:t>
                  </w:r>
                  <w:r>
                    <w:rPr>
                      <w:spacing w:val="-10"/>
                    </w:rPr>
                    <w:t xml:space="preserve"> </w:t>
                  </w:r>
                  <w:r>
                    <w:t>reduction</w:t>
                  </w:r>
                  <w:r>
                    <w:rPr>
                      <w:spacing w:val="-11"/>
                    </w:rPr>
                    <w:t xml:space="preserve"> </w:t>
                  </w:r>
                  <w:r>
                    <w:rPr>
                      <w:spacing w:val="-5"/>
                    </w:rPr>
                    <w:t>of</w:t>
                  </w:r>
                </w:p>
              </w:txbxContent>
            </v:textbox>
            <w10:anchorlock/>
          </v:shape>
        </w:pict>
      </w:r>
    </w:p>
    <w:p w14:paraId="17F1441D" w14:textId="77777777" w:rsidR="00F617EF" w:rsidRDefault="00000000">
      <w:pPr>
        <w:spacing w:before="83"/>
        <w:ind w:left="142"/>
        <w:rPr>
          <w:rFonts w:ascii="Arial Unicode MS"/>
          <w:sz w:val="20"/>
        </w:rPr>
      </w:pPr>
      <w:r>
        <w:br w:type="column"/>
      </w:r>
      <w:r>
        <w:rPr>
          <w:i/>
          <w:w w:val="110"/>
          <w:sz w:val="20"/>
        </w:rPr>
        <w:t>r</w:t>
      </w:r>
      <w:r>
        <w:rPr>
          <w:i/>
          <w:spacing w:val="3"/>
          <w:w w:val="110"/>
          <w:sz w:val="20"/>
        </w:rPr>
        <w:t xml:space="preserve"> </w:t>
      </w:r>
      <w:r>
        <w:rPr>
          <w:rFonts w:ascii="Arial Unicode MS"/>
          <w:w w:val="110"/>
          <w:sz w:val="20"/>
        </w:rPr>
        <w:t>=</w:t>
      </w:r>
      <w:r>
        <w:rPr>
          <w:rFonts w:ascii="Arial Unicode MS"/>
          <w:spacing w:val="-8"/>
          <w:w w:val="110"/>
          <w:sz w:val="20"/>
        </w:rPr>
        <w:t xml:space="preserve"> </w:t>
      </w:r>
      <w:r>
        <w:rPr>
          <w:rFonts w:ascii="Arial Unicode MS"/>
          <w:w w:val="110"/>
          <w:sz w:val="20"/>
        </w:rPr>
        <w:t>[</w:t>
      </w:r>
      <w:r>
        <w:rPr>
          <w:i/>
          <w:w w:val="110"/>
          <w:sz w:val="20"/>
        </w:rPr>
        <w:t>e</w:t>
      </w:r>
      <w:proofErr w:type="gramStart"/>
      <w:r>
        <w:rPr>
          <w:rFonts w:ascii="Arial"/>
          <w:w w:val="110"/>
          <w:sz w:val="20"/>
          <w:vertAlign w:val="superscript"/>
        </w:rPr>
        <w:t>1</w:t>
      </w:r>
      <w:r>
        <w:rPr>
          <w:rFonts w:ascii="Arial"/>
          <w:spacing w:val="-31"/>
          <w:w w:val="110"/>
          <w:sz w:val="20"/>
        </w:rPr>
        <w:t xml:space="preserve"> </w:t>
      </w:r>
      <w:r>
        <w:rPr>
          <w:rFonts w:ascii="Arial Unicode MS"/>
          <w:spacing w:val="-12"/>
          <w:w w:val="110"/>
          <w:sz w:val="20"/>
        </w:rPr>
        <w:t>]</w:t>
      </w:r>
      <w:proofErr w:type="gramEnd"/>
    </w:p>
    <w:p w14:paraId="1DCEBD3E" w14:textId="77777777" w:rsidR="00F617EF" w:rsidRDefault="00000000">
      <w:pPr>
        <w:spacing w:before="83"/>
        <w:ind w:left="100"/>
        <w:rPr>
          <w:rFonts w:ascii="Arial Unicode MS" w:hAnsi="Arial Unicode MS"/>
          <w:sz w:val="20"/>
        </w:rPr>
      </w:pPr>
      <w:r>
        <w:br w:type="column"/>
      </w:r>
      <w:r>
        <w:rPr>
          <w:rFonts w:ascii="Arial Unicode MS" w:hAnsi="Arial Unicode MS"/>
          <w:w w:val="105"/>
          <w:sz w:val="20"/>
        </w:rPr>
        <w:t>·</w:t>
      </w:r>
      <w:r>
        <w:rPr>
          <w:rFonts w:ascii="Arial Unicode MS" w:hAnsi="Arial Unicode MS"/>
          <w:spacing w:val="-15"/>
          <w:w w:val="105"/>
          <w:sz w:val="20"/>
        </w:rPr>
        <w:t xml:space="preserve"> </w:t>
      </w:r>
      <w:r>
        <w:rPr>
          <w:rFonts w:ascii="Arial Unicode MS" w:hAnsi="Arial Unicode MS"/>
          <w:w w:val="105"/>
          <w:sz w:val="20"/>
        </w:rPr>
        <w:t>(</w:t>
      </w:r>
      <w:r>
        <w:rPr>
          <w:i/>
          <w:w w:val="105"/>
          <w:sz w:val="20"/>
        </w:rPr>
        <w:t>k</w:t>
      </w:r>
      <w:r>
        <w:rPr>
          <w:rFonts w:ascii="Arial" w:hAnsi="Arial"/>
          <w:w w:val="105"/>
          <w:sz w:val="20"/>
          <w:vertAlign w:val="superscript"/>
        </w:rPr>
        <w:t>1</w:t>
      </w:r>
      <w:r>
        <w:rPr>
          <w:rFonts w:ascii="Arial" w:hAnsi="Arial"/>
          <w:spacing w:val="-2"/>
          <w:w w:val="105"/>
          <w:sz w:val="20"/>
        </w:rPr>
        <w:t xml:space="preserve"> </w:t>
      </w:r>
      <w:r>
        <w:rPr>
          <w:rFonts w:ascii="Arial Unicode MS" w:hAnsi="Arial Unicode MS"/>
          <w:w w:val="105"/>
          <w:sz w:val="20"/>
        </w:rPr>
        <w:t>·</w:t>
      </w:r>
      <w:r>
        <w:rPr>
          <w:rFonts w:ascii="Arial Unicode MS" w:hAnsi="Arial Unicode MS"/>
          <w:spacing w:val="-14"/>
          <w:w w:val="105"/>
          <w:sz w:val="20"/>
        </w:rPr>
        <w:t xml:space="preserve"> </w:t>
      </w:r>
      <w:r>
        <w:rPr>
          <w:i/>
          <w:w w:val="105"/>
          <w:sz w:val="20"/>
        </w:rPr>
        <w:t>M</w:t>
      </w:r>
      <w:r>
        <w:rPr>
          <w:i/>
          <w:spacing w:val="-13"/>
          <w:w w:val="105"/>
          <w:sz w:val="20"/>
        </w:rPr>
        <w:t xml:space="preserve"> </w:t>
      </w:r>
      <w:r>
        <w:rPr>
          <w:rFonts w:ascii="Arial Unicode MS" w:hAnsi="Arial Unicode MS"/>
          <w:sz w:val="20"/>
        </w:rPr>
        <w:t>—</w:t>
      </w:r>
      <w:r>
        <w:rPr>
          <w:rFonts w:ascii="Arial Unicode MS" w:hAnsi="Arial Unicode MS"/>
          <w:spacing w:val="-14"/>
          <w:sz w:val="20"/>
        </w:rPr>
        <w:t xml:space="preserve"> </w:t>
      </w:r>
      <w:r>
        <w:rPr>
          <w:i/>
          <w:w w:val="105"/>
          <w:sz w:val="20"/>
        </w:rPr>
        <w:t>k</w:t>
      </w:r>
      <w:proofErr w:type="gramStart"/>
      <w:r>
        <w:rPr>
          <w:rFonts w:ascii="Arial" w:hAnsi="Arial"/>
          <w:w w:val="105"/>
          <w:sz w:val="20"/>
          <w:vertAlign w:val="superscript"/>
        </w:rPr>
        <w:t>1</w:t>
      </w:r>
      <w:r>
        <w:rPr>
          <w:rFonts w:ascii="Arial" w:hAnsi="Arial"/>
          <w:spacing w:val="-11"/>
          <w:w w:val="105"/>
          <w:sz w:val="20"/>
        </w:rPr>
        <w:t xml:space="preserve"> </w:t>
      </w:r>
      <w:r>
        <w:rPr>
          <w:rFonts w:ascii="Arial Unicode MS" w:hAnsi="Arial Unicode MS"/>
          <w:w w:val="105"/>
          <w:sz w:val="20"/>
        </w:rPr>
        <w:t>)</w:t>
      </w:r>
      <w:proofErr w:type="gramEnd"/>
      <w:r>
        <w:rPr>
          <w:rFonts w:ascii="Arial Unicode MS" w:hAnsi="Arial Unicode MS"/>
          <w:spacing w:val="-26"/>
          <w:w w:val="105"/>
          <w:sz w:val="20"/>
        </w:rPr>
        <w:t xml:space="preserve"> </w:t>
      </w:r>
      <w:r>
        <w:rPr>
          <w:rFonts w:ascii="Arial" w:hAnsi="Arial"/>
          <w:w w:val="125"/>
          <w:sz w:val="20"/>
        </w:rPr>
        <w:t>1</w:t>
      </w:r>
      <w:r>
        <w:rPr>
          <w:rFonts w:ascii="Arial" w:hAnsi="Arial"/>
          <w:spacing w:val="-37"/>
          <w:w w:val="125"/>
          <w:sz w:val="20"/>
        </w:rPr>
        <w:t xml:space="preserve"> </w:t>
      </w:r>
      <w:r>
        <w:rPr>
          <w:rFonts w:ascii="Arial Unicode MS" w:hAnsi="Arial Unicode MS"/>
          <w:sz w:val="20"/>
        </w:rPr>
        <w:t>[</w:t>
      </w:r>
      <w:r>
        <w:rPr>
          <w:i/>
          <w:sz w:val="20"/>
        </w:rPr>
        <w:t>e</w:t>
      </w:r>
      <w:r>
        <w:rPr>
          <w:rFonts w:ascii="Arial Unicode MS" w:hAnsi="Arial Unicode MS"/>
          <w:sz w:val="20"/>
          <w:vertAlign w:val="superscript"/>
        </w:rPr>
        <w:t>—</w:t>
      </w:r>
      <w:r>
        <w:rPr>
          <w:rFonts w:ascii="Arial Unicode MS" w:hAnsi="Arial Unicode MS"/>
          <w:spacing w:val="-10"/>
          <w:w w:val="105"/>
          <w:sz w:val="20"/>
        </w:rPr>
        <w:t>]</w:t>
      </w:r>
    </w:p>
    <w:p w14:paraId="1F3EA98D" w14:textId="77777777" w:rsidR="00F617EF" w:rsidRDefault="00000000">
      <w:pPr>
        <w:tabs>
          <w:tab w:val="left" w:pos="1659"/>
        </w:tabs>
        <w:spacing w:before="83"/>
        <w:ind w:left="100"/>
        <w:rPr>
          <w:rFonts w:ascii="Arial Unicode MS" w:hAnsi="Arial Unicode MS"/>
          <w:sz w:val="20"/>
        </w:rPr>
      </w:pPr>
      <w:r>
        <w:br w:type="column"/>
      </w:r>
      <w:r>
        <w:rPr>
          <w:rFonts w:ascii="Arial Unicode MS" w:hAnsi="Arial Unicode MS"/>
          <w:w w:val="90"/>
          <w:sz w:val="20"/>
        </w:rPr>
        <w:t>·</w:t>
      </w:r>
      <w:r>
        <w:rPr>
          <w:rFonts w:ascii="Arial Unicode MS" w:hAnsi="Arial Unicode MS"/>
          <w:spacing w:val="-9"/>
          <w:w w:val="90"/>
          <w:sz w:val="20"/>
        </w:rPr>
        <w:t xml:space="preserve"> </w:t>
      </w:r>
      <w:r>
        <w:rPr>
          <w:rFonts w:ascii="Arial Unicode MS" w:hAnsi="Arial Unicode MS"/>
          <w:w w:val="90"/>
          <w:sz w:val="20"/>
        </w:rPr>
        <w:t>(</w:t>
      </w:r>
      <w:r>
        <w:rPr>
          <w:i/>
          <w:w w:val="90"/>
          <w:sz w:val="20"/>
        </w:rPr>
        <w:t>k</w:t>
      </w:r>
      <w:r>
        <w:rPr>
          <w:rFonts w:ascii="Arial Unicode MS" w:hAnsi="Arial Unicode MS"/>
          <w:w w:val="90"/>
          <w:sz w:val="20"/>
          <w:vertAlign w:val="superscript"/>
        </w:rPr>
        <w:t>—</w:t>
      </w:r>
      <w:r>
        <w:rPr>
          <w:rFonts w:ascii="Arial Unicode MS" w:hAnsi="Arial Unicode MS"/>
          <w:spacing w:val="16"/>
          <w:sz w:val="20"/>
        </w:rPr>
        <w:t xml:space="preserve"> </w:t>
      </w:r>
      <w:r>
        <w:rPr>
          <w:rFonts w:ascii="Arial Unicode MS" w:hAnsi="Arial Unicode MS"/>
          <w:w w:val="90"/>
          <w:sz w:val="20"/>
        </w:rPr>
        <w:t>·</w:t>
      </w:r>
      <w:r>
        <w:rPr>
          <w:rFonts w:ascii="Arial Unicode MS" w:hAnsi="Arial Unicode MS"/>
          <w:spacing w:val="-8"/>
          <w:w w:val="90"/>
          <w:sz w:val="20"/>
        </w:rPr>
        <w:t xml:space="preserve"> </w:t>
      </w:r>
      <w:r>
        <w:rPr>
          <w:i/>
          <w:w w:val="90"/>
          <w:sz w:val="20"/>
        </w:rPr>
        <w:t>M</w:t>
      </w:r>
      <w:r>
        <w:rPr>
          <w:i/>
          <w:spacing w:val="-3"/>
          <w:sz w:val="20"/>
        </w:rPr>
        <w:t xml:space="preserve"> </w:t>
      </w:r>
      <w:r>
        <w:rPr>
          <w:rFonts w:ascii="Arial Unicode MS" w:hAnsi="Arial Unicode MS"/>
          <w:w w:val="90"/>
          <w:sz w:val="20"/>
        </w:rPr>
        <w:t>—</w:t>
      </w:r>
      <w:r>
        <w:rPr>
          <w:rFonts w:ascii="Arial Unicode MS" w:hAnsi="Arial Unicode MS"/>
          <w:spacing w:val="-9"/>
          <w:w w:val="90"/>
          <w:sz w:val="20"/>
        </w:rPr>
        <w:t xml:space="preserve"> </w:t>
      </w:r>
      <w:r>
        <w:rPr>
          <w:i/>
          <w:w w:val="90"/>
          <w:sz w:val="20"/>
        </w:rPr>
        <w:t>k</w:t>
      </w:r>
      <w:proofErr w:type="gramStart"/>
      <w:r>
        <w:rPr>
          <w:rFonts w:ascii="Arial Unicode MS" w:hAnsi="Arial Unicode MS"/>
          <w:w w:val="90"/>
          <w:sz w:val="20"/>
          <w:vertAlign w:val="superscript"/>
        </w:rPr>
        <w:t>—</w:t>
      </w:r>
      <w:r>
        <w:rPr>
          <w:rFonts w:ascii="Arial Unicode MS" w:hAnsi="Arial Unicode MS"/>
          <w:spacing w:val="-3"/>
          <w:sz w:val="20"/>
        </w:rPr>
        <w:t xml:space="preserve"> </w:t>
      </w:r>
      <w:r>
        <w:rPr>
          <w:rFonts w:ascii="Arial Unicode MS" w:hAnsi="Arial Unicode MS"/>
          <w:spacing w:val="-5"/>
          <w:w w:val="90"/>
          <w:sz w:val="20"/>
        </w:rPr>
        <w:t>)</w:t>
      </w:r>
      <w:r>
        <w:rPr>
          <w:rFonts w:ascii="Arial" w:hAnsi="Arial"/>
          <w:spacing w:val="-5"/>
          <w:w w:val="90"/>
          <w:sz w:val="20"/>
        </w:rPr>
        <w:t>,</w:t>
      </w:r>
      <w:r>
        <w:rPr>
          <w:rFonts w:ascii="Arial" w:hAnsi="Arial"/>
          <w:sz w:val="20"/>
        </w:rPr>
        <w:tab/>
      </w:r>
      <w:proofErr w:type="gramEnd"/>
      <w:r>
        <w:rPr>
          <w:rFonts w:ascii="Arial Unicode MS" w:hAnsi="Arial Unicode MS"/>
          <w:spacing w:val="-5"/>
          <w:sz w:val="20"/>
        </w:rPr>
        <w:t>(</w:t>
      </w:r>
      <w:r>
        <w:rPr>
          <w:spacing w:val="-5"/>
          <w:sz w:val="20"/>
        </w:rPr>
        <w:t>7</w:t>
      </w:r>
      <w:r>
        <w:rPr>
          <w:rFonts w:ascii="Arial Unicode MS" w:hAnsi="Arial Unicode MS"/>
          <w:spacing w:val="-5"/>
          <w:sz w:val="20"/>
        </w:rPr>
        <w:t>)</w:t>
      </w:r>
    </w:p>
    <w:p w14:paraId="41FB3846" w14:textId="77777777" w:rsidR="00F617EF" w:rsidRDefault="00F617EF">
      <w:pPr>
        <w:rPr>
          <w:rFonts w:ascii="Arial Unicode MS" w:hAnsi="Arial Unicode MS"/>
          <w:sz w:val="20"/>
        </w:rPr>
        <w:sectPr w:rsidR="00F617EF">
          <w:type w:val="continuous"/>
          <w:pgSz w:w="12060" w:h="15660"/>
          <w:pgMar w:top="1060" w:right="940" w:bottom="280" w:left="920" w:header="668" w:footer="903" w:gutter="0"/>
          <w:cols w:num="4" w:space="720" w:equalWidth="0">
            <w:col w:w="4963" w:space="415"/>
            <w:col w:w="796" w:space="40"/>
            <w:col w:w="1898" w:space="39"/>
            <w:col w:w="2049"/>
          </w:cols>
        </w:sectPr>
      </w:pPr>
    </w:p>
    <w:p w14:paraId="5DAABC28" w14:textId="77777777" w:rsidR="00F617EF" w:rsidRDefault="00000000">
      <w:pPr>
        <w:pStyle w:val="a3"/>
        <w:spacing w:before="4" w:line="242" w:lineRule="auto"/>
        <w:ind w:left="142" w:right="38"/>
        <w:jc w:val="both"/>
      </w:pPr>
      <w:r>
        <w:t>resolution</w:t>
      </w:r>
      <w:r>
        <w:rPr>
          <w:spacing w:val="-3"/>
        </w:rPr>
        <w:t xml:space="preserve"> </w:t>
      </w:r>
      <w:r>
        <w:t>in</w:t>
      </w:r>
      <w:r>
        <w:rPr>
          <w:spacing w:val="-4"/>
        </w:rPr>
        <w:t xml:space="preserve"> </w:t>
      </w:r>
      <w:r>
        <w:t>the</w:t>
      </w:r>
      <w:r>
        <w:rPr>
          <w:spacing w:val="-3"/>
        </w:rPr>
        <w:t xml:space="preserve"> </w:t>
      </w:r>
      <w:r>
        <w:t>time</w:t>
      </w:r>
      <w:r>
        <w:rPr>
          <w:spacing w:val="-3"/>
        </w:rPr>
        <w:t xml:space="preserve"> </w:t>
      </w:r>
      <w:r>
        <w:t>domain</w:t>
      </w:r>
      <w:r>
        <w:rPr>
          <w:spacing w:val="-4"/>
        </w:rPr>
        <w:t xml:space="preserve"> </w:t>
      </w:r>
      <w:r>
        <w:t>is</w:t>
      </w:r>
      <w:r>
        <w:rPr>
          <w:spacing w:val="-3"/>
        </w:rPr>
        <w:t xml:space="preserve"> </w:t>
      </w:r>
      <w:r>
        <w:t>minimal.</w:t>
      </w:r>
      <w:r>
        <w:rPr>
          <w:spacing w:val="-2"/>
        </w:rPr>
        <w:t xml:space="preserve"> </w:t>
      </w:r>
      <w:r>
        <w:t>Already</w:t>
      </w:r>
      <w:r>
        <w:rPr>
          <w:spacing w:val="-1"/>
        </w:rPr>
        <w:t xml:space="preserve"> </w:t>
      </w:r>
      <w:r>
        <w:t>the</w:t>
      </w:r>
      <w:r>
        <w:rPr>
          <w:spacing w:val="-4"/>
        </w:rPr>
        <w:t xml:space="preserve"> </w:t>
      </w:r>
      <w:r>
        <w:t>score values</w:t>
      </w:r>
      <w:r>
        <w:rPr>
          <w:spacing w:val="-12"/>
        </w:rPr>
        <w:t xml:space="preserve"> </w:t>
      </w:r>
      <w:r>
        <w:t>at</w:t>
      </w:r>
      <w:r>
        <w:rPr>
          <w:spacing w:val="-12"/>
        </w:rPr>
        <w:t xml:space="preserve"> </w:t>
      </w:r>
      <w:r>
        <w:t>time</w:t>
      </w:r>
      <w:r>
        <w:rPr>
          <w:spacing w:val="-13"/>
        </w:rPr>
        <w:t xml:space="preserve"> </w:t>
      </w:r>
      <w:r>
        <w:rPr>
          <w:i/>
        </w:rPr>
        <w:t>t</w:t>
      </w:r>
      <w:r>
        <w:rPr>
          <w:i/>
          <w:spacing w:val="-11"/>
        </w:rPr>
        <w:t xml:space="preserve"> </w:t>
      </w:r>
      <w:r>
        <w:t>are</w:t>
      </w:r>
      <w:r>
        <w:rPr>
          <w:spacing w:val="-12"/>
        </w:rPr>
        <w:t xml:space="preserve"> </w:t>
      </w:r>
      <w:r>
        <w:t>extracted</w:t>
      </w:r>
      <w:r>
        <w:rPr>
          <w:spacing w:val="-11"/>
        </w:rPr>
        <w:t xml:space="preserve"> </w:t>
      </w:r>
      <w:r>
        <w:t>based</w:t>
      </w:r>
      <w:r>
        <w:rPr>
          <w:spacing w:val="-12"/>
        </w:rPr>
        <w:t xml:space="preserve"> </w:t>
      </w:r>
      <w:r>
        <w:t>on</w:t>
      </w:r>
      <w:r>
        <w:rPr>
          <w:spacing w:val="-13"/>
        </w:rPr>
        <w:t xml:space="preserve"> </w:t>
      </w:r>
      <w:r>
        <w:t>line</w:t>
      </w:r>
      <w:r>
        <w:rPr>
          <w:spacing w:val="-11"/>
        </w:rPr>
        <w:t xml:space="preserve"> </w:t>
      </w:r>
      <w:r>
        <w:t>regression</w:t>
      </w:r>
      <w:r>
        <w:rPr>
          <w:spacing w:val="-11"/>
        </w:rPr>
        <w:t xml:space="preserve"> </w:t>
      </w:r>
      <w:r>
        <w:t>of</w:t>
      </w:r>
      <w:r>
        <w:rPr>
          <w:spacing w:val="-13"/>
        </w:rPr>
        <w:t xml:space="preserve"> </w:t>
      </w:r>
      <w:r>
        <w:t>data from</w:t>
      </w:r>
      <w:r>
        <w:rPr>
          <w:spacing w:val="-13"/>
        </w:rPr>
        <w:t xml:space="preserve"> </w:t>
      </w:r>
      <w:r>
        <w:t>one</w:t>
      </w:r>
      <w:r>
        <w:rPr>
          <w:spacing w:val="-12"/>
        </w:rPr>
        <w:t xml:space="preserve"> </w:t>
      </w:r>
      <w:r>
        <w:t>time</w:t>
      </w:r>
      <w:r>
        <w:rPr>
          <w:spacing w:val="-13"/>
        </w:rPr>
        <w:t xml:space="preserve"> </w:t>
      </w:r>
      <w:r>
        <w:t>point</w:t>
      </w:r>
      <w:r>
        <w:rPr>
          <w:spacing w:val="-12"/>
        </w:rPr>
        <w:t xml:space="preserve"> </w:t>
      </w:r>
      <w:r>
        <w:t>before</w:t>
      </w:r>
      <w:r>
        <w:rPr>
          <w:spacing w:val="-13"/>
        </w:rPr>
        <w:t xml:space="preserve"> </w:t>
      </w:r>
      <w:r>
        <w:t>and</w:t>
      </w:r>
      <w:r>
        <w:rPr>
          <w:spacing w:val="-12"/>
        </w:rPr>
        <w:t xml:space="preserve"> </w:t>
      </w:r>
      <w:r>
        <w:t>after</w:t>
      </w:r>
      <w:r>
        <w:rPr>
          <w:spacing w:val="-13"/>
        </w:rPr>
        <w:t xml:space="preserve"> </w:t>
      </w:r>
      <w:r>
        <w:rPr>
          <w:i/>
        </w:rPr>
        <w:t>t</w:t>
      </w:r>
      <w:r>
        <w:t>.</w:t>
      </w:r>
      <w:r>
        <w:rPr>
          <w:spacing w:val="-12"/>
        </w:rPr>
        <w:t xml:space="preserve"> </w:t>
      </w:r>
      <w:r>
        <w:t>By</w:t>
      </w:r>
      <w:r>
        <w:rPr>
          <w:spacing w:val="-13"/>
        </w:rPr>
        <w:t xml:space="preserve"> </w:t>
      </w:r>
      <w:r>
        <w:t>applying</w:t>
      </w:r>
      <w:r>
        <w:rPr>
          <w:spacing w:val="-12"/>
        </w:rPr>
        <w:t xml:space="preserve"> </w:t>
      </w:r>
      <w:r>
        <w:t>Eq.</w:t>
      </w:r>
      <w:r>
        <w:rPr>
          <w:spacing w:val="-13"/>
        </w:rPr>
        <w:t xml:space="preserve"> </w:t>
      </w:r>
      <w:r>
        <w:t>5,</w:t>
      </w:r>
      <w:r>
        <w:rPr>
          <w:spacing w:val="-12"/>
        </w:rPr>
        <w:t xml:space="preserve"> </w:t>
      </w:r>
      <w:r>
        <w:t xml:space="preserve">we therefore add only a small indirect coupling of the kinetic measures in </w:t>
      </w:r>
      <w:r>
        <w:rPr>
          <w:i/>
        </w:rPr>
        <w:t xml:space="preserve">t </w:t>
      </w:r>
      <w:r>
        <w:t xml:space="preserve">with those in </w:t>
      </w:r>
      <w:r>
        <w:rPr>
          <w:i/>
        </w:rPr>
        <w:t xml:space="preserve">t </w:t>
      </w:r>
      <w:r>
        <w:rPr>
          <w:rFonts w:ascii="Arial Unicode MS" w:hAnsi="Arial Unicode MS"/>
        </w:rPr>
        <w:t xml:space="preserve">— </w:t>
      </w:r>
      <w:r>
        <w:t xml:space="preserve">2 and </w:t>
      </w:r>
      <w:r>
        <w:rPr>
          <w:i/>
        </w:rPr>
        <w:t xml:space="preserve">t </w:t>
      </w:r>
      <w:r>
        <w:rPr>
          <w:rFonts w:ascii="Arial" w:hAnsi="Arial"/>
          <w:w w:val="120"/>
        </w:rPr>
        <w:t xml:space="preserve">1 </w:t>
      </w:r>
      <w:r>
        <w:t>2.</w:t>
      </w:r>
    </w:p>
    <w:p w14:paraId="7A01257E" w14:textId="77777777" w:rsidR="00F617EF" w:rsidRDefault="00000000">
      <w:pPr>
        <w:pStyle w:val="a3"/>
        <w:spacing w:before="15" w:line="189" w:lineRule="auto"/>
        <w:ind w:left="142"/>
        <w:rPr>
          <w:rFonts w:ascii="Arial Unicode MS" w:hAnsi="Arial Unicode MS"/>
        </w:rPr>
      </w:pPr>
      <w:r>
        <w:br w:type="column"/>
      </w:r>
      <w:r>
        <w:rPr>
          <w:w w:val="105"/>
        </w:rPr>
        <w:t>where</w:t>
      </w:r>
      <w:r>
        <w:rPr>
          <w:spacing w:val="19"/>
          <w:w w:val="105"/>
        </w:rPr>
        <w:t xml:space="preserve"> </w:t>
      </w:r>
      <w:r>
        <w:rPr>
          <w:i/>
          <w:w w:val="105"/>
        </w:rPr>
        <w:t>e</w:t>
      </w:r>
      <w:r>
        <w:rPr>
          <w:rFonts w:ascii="Arial" w:hAnsi="Arial"/>
          <w:w w:val="105"/>
          <w:vertAlign w:val="superscript"/>
        </w:rPr>
        <w:t>1</w:t>
      </w:r>
      <w:r>
        <w:rPr>
          <w:rFonts w:ascii="Arial" w:hAnsi="Arial"/>
          <w:spacing w:val="-15"/>
          <w:w w:val="105"/>
        </w:rPr>
        <w:t xml:space="preserve"> </w:t>
      </w:r>
      <w:r>
        <w:rPr>
          <w:w w:val="105"/>
          <w:position w:val="-5"/>
          <w:sz w:val="14"/>
        </w:rPr>
        <w:t>A</w:t>
      </w:r>
      <w:r>
        <w:rPr>
          <w:spacing w:val="6"/>
          <w:w w:val="105"/>
          <w:position w:val="-5"/>
          <w:sz w:val="14"/>
        </w:rPr>
        <w:t xml:space="preserve"> </w:t>
      </w:r>
      <w:r>
        <w:rPr>
          <w:w w:val="105"/>
        </w:rPr>
        <w:t>and</w:t>
      </w:r>
      <w:r>
        <w:rPr>
          <w:spacing w:val="19"/>
          <w:w w:val="105"/>
        </w:rPr>
        <w:t xml:space="preserve"> </w:t>
      </w:r>
      <w:r>
        <w:rPr>
          <w:i/>
          <w:w w:val="105"/>
        </w:rPr>
        <w:t>e</w:t>
      </w:r>
      <w:r>
        <w:rPr>
          <w:rFonts w:ascii="Arial Unicode MS" w:hAnsi="Arial Unicode MS"/>
          <w:w w:val="105"/>
          <w:vertAlign w:val="superscript"/>
        </w:rPr>
        <w:t>—</w:t>
      </w:r>
      <w:r>
        <w:rPr>
          <w:rFonts w:ascii="Arial Unicode MS" w:hAnsi="Arial Unicode MS"/>
          <w:spacing w:val="-15"/>
          <w:w w:val="105"/>
        </w:rPr>
        <w:t xml:space="preserve"> </w:t>
      </w:r>
      <w:r>
        <w:rPr>
          <w:w w:val="105"/>
          <w:position w:val="-5"/>
          <w:sz w:val="14"/>
        </w:rPr>
        <w:t>A</w:t>
      </w:r>
      <w:r>
        <w:rPr>
          <w:spacing w:val="7"/>
          <w:w w:val="105"/>
          <w:position w:val="-5"/>
          <w:sz w:val="14"/>
        </w:rPr>
        <w:t xml:space="preserve"> </w:t>
      </w:r>
      <w:r>
        <w:rPr>
          <w:w w:val="105"/>
        </w:rPr>
        <w:t>denote</w:t>
      </w:r>
      <w:r>
        <w:rPr>
          <w:spacing w:val="-13"/>
          <w:w w:val="105"/>
        </w:rPr>
        <w:t xml:space="preserve"> </w:t>
      </w:r>
      <w:r>
        <w:rPr>
          <w:w w:val="105"/>
        </w:rPr>
        <w:t>the</w:t>
      </w:r>
      <w:r>
        <w:rPr>
          <w:spacing w:val="-14"/>
          <w:w w:val="105"/>
        </w:rPr>
        <w:t xml:space="preserve"> </w:t>
      </w:r>
      <w:r>
        <w:rPr>
          <w:w w:val="105"/>
        </w:rPr>
        <w:t>area</w:t>
      </w:r>
      <w:r>
        <w:rPr>
          <w:spacing w:val="-13"/>
          <w:w w:val="105"/>
        </w:rPr>
        <w:t xml:space="preserve"> </w:t>
      </w:r>
      <w:r>
        <w:rPr>
          <w:w w:val="105"/>
        </w:rPr>
        <w:t>concentrations</w:t>
      </w:r>
      <w:r>
        <w:rPr>
          <w:spacing w:val="-13"/>
          <w:w w:val="105"/>
        </w:rPr>
        <w:t xml:space="preserve"> </w:t>
      </w:r>
      <w:r>
        <w:rPr>
          <w:w w:val="105"/>
        </w:rPr>
        <w:t>of</w:t>
      </w:r>
      <w:r>
        <w:rPr>
          <w:spacing w:val="-13"/>
          <w:w w:val="105"/>
        </w:rPr>
        <w:t xml:space="preserve"> </w:t>
      </w:r>
      <w:r>
        <w:rPr>
          <w:w w:val="105"/>
        </w:rPr>
        <w:t xml:space="preserve">the </w:t>
      </w:r>
      <w:r>
        <w:t>plus</w:t>
      </w:r>
      <w:r>
        <w:rPr>
          <w:spacing w:val="-5"/>
        </w:rPr>
        <w:t xml:space="preserve"> </w:t>
      </w:r>
      <w:r>
        <w:t>(barbed)</w:t>
      </w:r>
      <w:r>
        <w:rPr>
          <w:spacing w:val="-3"/>
        </w:rPr>
        <w:t xml:space="preserve"> </w:t>
      </w:r>
      <w:r>
        <w:t>and</w:t>
      </w:r>
      <w:r>
        <w:rPr>
          <w:spacing w:val="-5"/>
        </w:rPr>
        <w:t xml:space="preserve"> </w:t>
      </w:r>
      <w:r>
        <w:t>minus</w:t>
      </w:r>
      <w:r>
        <w:rPr>
          <w:spacing w:val="-3"/>
        </w:rPr>
        <w:t xml:space="preserve"> </w:t>
      </w:r>
      <w:r>
        <w:t>(pointed)</w:t>
      </w:r>
      <w:r>
        <w:rPr>
          <w:spacing w:val="-3"/>
        </w:rPr>
        <w:t xml:space="preserve"> </w:t>
      </w:r>
      <w:r>
        <w:t>actin</w:t>
      </w:r>
      <w:r>
        <w:rPr>
          <w:spacing w:val="-3"/>
        </w:rPr>
        <w:t xml:space="preserve"> </w:t>
      </w:r>
      <w:r>
        <w:t>filament</w:t>
      </w:r>
      <w:r>
        <w:rPr>
          <w:spacing w:val="-4"/>
        </w:rPr>
        <w:t xml:space="preserve"> </w:t>
      </w:r>
      <w:r>
        <w:t>ends,</w:t>
      </w:r>
      <w:r>
        <w:rPr>
          <w:spacing w:val="-3"/>
        </w:rPr>
        <w:t xml:space="preserve"> </w:t>
      </w:r>
      <w:r>
        <w:rPr>
          <w:i/>
          <w:w w:val="65"/>
        </w:rPr>
        <w:t>k</w:t>
      </w:r>
      <w:r>
        <w:rPr>
          <w:rFonts w:ascii="Arial" w:hAnsi="Arial"/>
          <w:spacing w:val="-5"/>
          <w:w w:val="127"/>
          <w:vertAlign w:val="superscript"/>
        </w:rPr>
        <w:t>1</w:t>
      </w:r>
      <w:r>
        <w:rPr>
          <w:rFonts w:ascii="Arial" w:hAnsi="Arial"/>
          <w:spacing w:val="-6"/>
          <w:w w:val="159"/>
          <w:vertAlign w:val="superscript"/>
        </w:rPr>
        <w:t>/</w:t>
      </w:r>
      <w:r>
        <w:rPr>
          <w:rFonts w:ascii="Arial Unicode MS" w:hAnsi="Arial Unicode MS"/>
          <w:spacing w:val="-5"/>
          <w:w w:val="49"/>
          <w:vertAlign w:val="superscript"/>
        </w:rPr>
        <w:t>—</w:t>
      </w:r>
    </w:p>
    <w:p w14:paraId="1908403F" w14:textId="77777777" w:rsidR="00F617EF" w:rsidRDefault="002C0DE7">
      <w:pPr>
        <w:pStyle w:val="a3"/>
        <w:spacing w:before="5" w:line="238" w:lineRule="exact"/>
        <w:ind w:left="142" w:right="123"/>
      </w:pPr>
      <w:r>
        <w:pict w14:anchorId="0D638360">
          <v:shape id="docshape88" o:spid="_x0000_s2052" type="#_x0000_t202" alt="" style="position:absolute;left:0;text-align:left;margin-left:533.75pt;margin-top:-6.25pt;width:7pt;height:7pt;z-index:-16201216;mso-wrap-style:square;mso-wrap-edited:f;mso-width-percent:0;mso-height-percent:0;mso-position-horizontal-relative:page;mso-width-percent:0;mso-height-percent:0;v-text-anchor:top" filled="f" stroked="f">
            <v:textbox inset="0,0,0,0">
              <w:txbxContent>
                <w:p w14:paraId="0D319C04" w14:textId="77777777" w:rsidR="00F617EF" w:rsidRDefault="00000000">
                  <w:pPr>
                    <w:spacing w:line="139" w:lineRule="exact"/>
                    <w:rPr>
                      <w:sz w:val="14"/>
                    </w:rPr>
                  </w:pPr>
                  <w:r>
                    <w:rPr>
                      <w:spacing w:val="-5"/>
                      <w:sz w:val="14"/>
                    </w:rPr>
                    <w:t>on</w:t>
                  </w:r>
                </w:p>
              </w:txbxContent>
            </v:textbox>
            <w10:wrap anchorx="page"/>
          </v:shape>
        </w:pict>
      </w:r>
      <w:r>
        <w:pict w14:anchorId="7DC46B32">
          <v:shape id="docshape89" o:spid="_x0000_s2051" type="#_x0000_t202" alt="" style="position:absolute;left:0;text-align:left;margin-left:333.05pt;margin-top:7.2pt;width:8pt;height:7pt;z-index:-16200704;mso-wrap-style:square;mso-wrap-edited:f;mso-width-percent:0;mso-height-percent:0;mso-position-horizontal-relative:page;mso-width-percent:0;mso-height-percent:0;v-text-anchor:top" filled="f" stroked="f">
            <v:textbox inset="0,0,0,0">
              <w:txbxContent>
                <w:p w14:paraId="4AD97833" w14:textId="77777777" w:rsidR="00F617EF" w:rsidRDefault="00000000">
                  <w:pPr>
                    <w:spacing w:line="139" w:lineRule="exact"/>
                    <w:rPr>
                      <w:sz w:val="14"/>
                    </w:rPr>
                  </w:pPr>
                  <w:r>
                    <w:rPr>
                      <w:spacing w:val="-5"/>
                      <w:w w:val="95"/>
                      <w:sz w:val="14"/>
                    </w:rPr>
                    <w:t>off</w:t>
                  </w:r>
                </w:p>
              </w:txbxContent>
            </v:textbox>
            <w10:wrap anchorx="page"/>
          </v:shape>
        </w:pict>
      </w:r>
      <w:r>
        <w:pict w14:anchorId="225959A2">
          <v:shape id="docshape90" o:spid="_x0000_s2050" type="#_x0000_t202" alt="" style="position:absolute;left:0;text-align:left;margin-left:337.05pt;margin-top:-21.65pt;width:57.25pt;height:17.05pt;z-index:-16200192;mso-wrap-style:square;mso-wrap-edited:f;mso-width-percent:0;mso-height-percent:0;mso-position-horizontal-relative:page;mso-width-percent:0;mso-height-percent:0;v-text-anchor:top" filled="f" stroked="f">
            <v:textbox inset="0,0,0,0">
              <w:txbxContent>
                <w:p w14:paraId="555BB40C" w14:textId="77777777" w:rsidR="00F617EF" w:rsidRDefault="00000000">
                  <w:pPr>
                    <w:tabs>
                      <w:tab w:val="left" w:pos="267"/>
                      <w:tab w:val="left" w:pos="830"/>
                      <w:tab w:val="left" w:pos="1090"/>
                    </w:tabs>
                    <w:spacing w:line="204" w:lineRule="exact"/>
                    <w:rPr>
                      <w:rFonts w:ascii="Arial Unicode MS"/>
                      <w:sz w:val="20"/>
                    </w:rPr>
                  </w:pPr>
                  <w:r>
                    <w:rPr>
                      <w:rFonts w:ascii="Arial Unicode MS"/>
                      <w:spacing w:val="-10"/>
                      <w:sz w:val="20"/>
                    </w:rPr>
                    <w:t>[</w:t>
                  </w:r>
                  <w:r>
                    <w:rPr>
                      <w:rFonts w:ascii="Arial Unicode MS"/>
                      <w:sz w:val="20"/>
                    </w:rPr>
                    <w:tab/>
                  </w:r>
                  <w:r>
                    <w:rPr>
                      <w:rFonts w:ascii="Arial Unicode MS"/>
                      <w:spacing w:val="-10"/>
                      <w:sz w:val="20"/>
                    </w:rPr>
                    <w:t>]</w:t>
                  </w:r>
                  <w:r>
                    <w:rPr>
                      <w:rFonts w:ascii="Arial Unicode MS"/>
                      <w:sz w:val="20"/>
                    </w:rPr>
                    <w:tab/>
                  </w:r>
                  <w:r>
                    <w:rPr>
                      <w:rFonts w:ascii="Arial Unicode MS"/>
                      <w:spacing w:val="-10"/>
                      <w:sz w:val="20"/>
                    </w:rPr>
                    <w:t>[</w:t>
                  </w:r>
                  <w:r>
                    <w:rPr>
                      <w:rFonts w:ascii="Arial Unicode MS"/>
                      <w:sz w:val="20"/>
                    </w:rPr>
                    <w:tab/>
                  </w:r>
                  <w:r>
                    <w:rPr>
                      <w:rFonts w:ascii="Arial Unicode MS"/>
                      <w:spacing w:val="-12"/>
                      <w:sz w:val="20"/>
                    </w:rPr>
                    <w:t>]</w:t>
                  </w:r>
                </w:p>
              </w:txbxContent>
            </v:textbox>
            <w10:wrap anchorx="page"/>
          </v:shape>
        </w:pict>
      </w:r>
      <w:r w:rsidR="00000000">
        <w:rPr>
          <w:w w:val="105"/>
        </w:rPr>
        <w:t>and</w:t>
      </w:r>
      <w:r w:rsidR="00000000">
        <w:rPr>
          <w:spacing w:val="7"/>
          <w:w w:val="105"/>
        </w:rPr>
        <w:t xml:space="preserve"> </w:t>
      </w:r>
      <w:r w:rsidR="00000000">
        <w:rPr>
          <w:i/>
          <w:spacing w:val="4"/>
          <w:w w:val="70"/>
        </w:rPr>
        <w:t>k</w:t>
      </w:r>
      <w:r w:rsidR="00000000">
        <w:rPr>
          <w:rFonts w:ascii="Arial" w:hAnsi="Arial"/>
          <w:spacing w:val="-2"/>
          <w:w w:val="132"/>
          <w:vertAlign w:val="superscript"/>
        </w:rPr>
        <w:t>1</w:t>
      </w:r>
      <w:r w:rsidR="00000000">
        <w:rPr>
          <w:rFonts w:ascii="Arial" w:hAnsi="Arial"/>
          <w:spacing w:val="-2"/>
          <w:w w:val="164"/>
          <w:vertAlign w:val="superscript"/>
        </w:rPr>
        <w:t>/</w:t>
      </w:r>
      <w:r w:rsidR="00000000">
        <w:rPr>
          <w:rFonts w:ascii="Arial Unicode MS" w:hAnsi="Arial Unicode MS"/>
          <w:spacing w:val="-2"/>
          <w:w w:val="54"/>
          <w:vertAlign w:val="superscript"/>
        </w:rPr>
        <w:t>—</w:t>
      </w:r>
      <w:r w:rsidR="00000000">
        <w:rPr>
          <w:rFonts w:ascii="Arial Unicode MS" w:hAnsi="Arial Unicode MS"/>
          <w:spacing w:val="7"/>
          <w:w w:val="105"/>
        </w:rPr>
        <w:t xml:space="preserve"> </w:t>
      </w:r>
      <w:r w:rsidR="00000000">
        <w:rPr>
          <w:w w:val="105"/>
        </w:rPr>
        <w:t>are</w:t>
      </w:r>
      <w:r w:rsidR="00000000">
        <w:rPr>
          <w:spacing w:val="7"/>
          <w:w w:val="105"/>
        </w:rPr>
        <w:t xml:space="preserve"> </w:t>
      </w:r>
      <w:r w:rsidR="00000000">
        <w:rPr>
          <w:w w:val="105"/>
        </w:rPr>
        <w:t>their</w:t>
      </w:r>
      <w:r w:rsidR="00000000">
        <w:rPr>
          <w:spacing w:val="7"/>
          <w:w w:val="105"/>
        </w:rPr>
        <w:t xml:space="preserve"> </w:t>
      </w:r>
      <w:r w:rsidR="00000000">
        <w:rPr>
          <w:w w:val="105"/>
        </w:rPr>
        <w:t>respective</w:t>
      </w:r>
      <w:r w:rsidR="00000000">
        <w:rPr>
          <w:spacing w:val="7"/>
          <w:w w:val="105"/>
        </w:rPr>
        <w:t xml:space="preserve"> </w:t>
      </w:r>
      <w:r w:rsidR="00000000">
        <w:rPr>
          <w:w w:val="105"/>
        </w:rPr>
        <w:t>association</w:t>
      </w:r>
      <w:r w:rsidR="00000000">
        <w:rPr>
          <w:spacing w:val="7"/>
          <w:w w:val="105"/>
        </w:rPr>
        <w:t xml:space="preserve"> </w:t>
      </w:r>
      <w:r w:rsidR="00000000">
        <w:rPr>
          <w:w w:val="105"/>
        </w:rPr>
        <w:t>and</w:t>
      </w:r>
      <w:r w:rsidR="00000000">
        <w:rPr>
          <w:spacing w:val="7"/>
          <w:w w:val="105"/>
        </w:rPr>
        <w:t xml:space="preserve"> </w:t>
      </w:r>
      <w:r w:rsidR="00000000">
        <w:rPr>
          <w:w w:val="105"/>
        </w:rPr>
        <w:t>dissociation rate</w:t>
      </w:r>
      <w:r w:rsidR="00000000">
        <w:rPr>
          <w:spacing w:val="26"/>
          <w:w w:val="105"/>
        </w:rPr>
        <w:t xml:space="preserve"> </w:t>
      </w:r>
      <w:r w:rsidR="00000000">
        <w:rPr>
          <w:w w:val="105"/>
        </w:rPr>
        <w:t>constants,</w:t>
      </w:r>
      <w:r w:rsidR="00000000">
        <w:rPr>
          <w:spacing w:val="26"/>
          <w:w w:val="105"/>
        </w:rPr>
        <w:t xml:space="preserve"> </w:t>
      </w:r>
      <w:r w:rsidR="00000000">
        <w:rPr>
          <w:w w:val="105"/>
        </w:rPr>
        <w:t>and</w:t>
      </w:r>
      <w:r w:rsidR="00000000">
        <w:rPr>
          <w:spacing w:val="26"/>
          <w:w w:val="105"/>
        </w:rPr>
        <w:t xml:space="preserve"> </w:t>
      </w:r>
      <w:r w:rsidR="00000000">
        <w:rPr>
          <w:i/>
          <w:w w:val="105"/>
        </w:rPr>
        <w:t>M</w:t>
      </w:r>
      <w:r w:rsidR="00000000">
        <w:rPr>
          <w:i/>
          <w:spacing w:val="30"/>
          <w:w w:val="105"/>
        </w:rPr>
        <w:t xml:space="preserve"> </w:t>
      </w:r>
      <w:r w:rsidR="00000000">
        <w:rPr>
          <w:w w:val="105"/>
        </w:rPr>
        <w:t>is</w:t>
      </w:r>
      <w:r w:rsidR="00000000">
        <w:rPr>
          <w:spacing w:val="25"/>
          <w:w w:val="105"/>
        </w:rPr>
        <w:t xml:space="preserve"> </w:t>
      </w:r>
      <w:r w:rsidR="00000000">
        <w:rPr>
          <w:w w:val="105"/>
        </w:rPr>
        <w:t>the</w:t>
      </w:r>
      <w:r w:rsidR="00000000">
        <w:rPr>
          <w:spacing w:val="26"/>
          <w:w w:val="105"/>
        </w:rPr>
        <w:t xml:space="preserve"> </w:t>
      </w:r>
      <w:r w:rsidR="00000000">
        <w:rPr>
          <w:w w:val="105"/>
        </w:rPr>
        <w:t>concentration</w:t>
      </w:r>
      <w:r w:rsidR="00000000">
        <w:rPr>
          <w:spacing w:val="26"/>
          <w:w w:val="105"/>
        </w:rPr>
        <w:t xml:space="preserve"> </w:t>
      </w:r>
      <w:r w:rsidR="00000000">
        <w:rPr>
          <w:w w:val="105"/>
        </w:rPr>
        <w:t>of</w:t>
      </w:r>
      <w:r w:rsidR="00000000">
        <w:rPr>
          <w:spacing w:val="27"/>
          <w:w w:val="105"/>
        </w:rPr>
        <w:t xml:space="preserve"> </w:t>
      </w:r>
      <w:r w:rsidR="00000000">
        <w:rPr>
          <w:w w:val="105"/>
        </w:rPr>
        <w:t>free</w:t>
      </w:r>
      <w:r w:rsidR="00000000">
        <w:rPr>
          <w:spacing w:val="25"/>
          <w:w w:val="105"/>
        </w:rPr>
        <w:t xml:space="preserve"> </w:t>
      </w:r>
      <w:r w:rsidR="00000000">
        <w:rPr>
          <w:spacing w:val="-2"/>
          <w:w w:val="105"/>
        </w:rPr>
        <w:t>actin</w:t>
      </w:r>
    </w:p>
    <w:p w14:paraId="6C9572E5" w14:textId="77777777" w:rsidR="00F617EF" w:rsidRDefault="00000000">
      <w:pPr>
        <w:pStyle w:val="a3"/>
        <w:spacing w:before="5"/>
        <w:ind w:left="142"/>
      </w:pPr>
      <w:r>
        <w:t>monomers.</w:t>
      </w:r>
      <w:r>
        <w:rPr>
          <w:spacing w:val="37"/>
        </w:rPr>
        <w:t xml:space="preserve"> </w:t>
      </w:r>
      <w:r>
        <w:t>The</w:t>
      </w:r>
      <w:r>
        <w:rPr>
          <w:spacing w:val="38"/>
        </w:rPr>
        <w:t xml:space="preserve"> </w:t>
      </w:r>
      <w:r>
        <w:t>initial</w:t>
      </w:r>
      <w:r>
        <w:rPr>
          <w:spacing w:val="39"/>
        </w:rPr>
        <w:t xml:space="preserve"> </w:t>
      </w:r>
      <w:r>
        <w:t>intensity</w:t>
      </w:r>
      <w:r>
        <w:rPr>
          <w:spacing w:val="39"/>
        </w:rPr>
        <w:t xml:space="preserve"> </w:t>
      </w:r>
      <w:r>
        <w:t>was</w:t>
      </w:r>
      <w:r>
        <w:rPr>
          <w:spacing w:val="37"/>
        </w:rPr>
        <w:t xml:space="preserve"> </w:t>
      </w:r>
      <w:r>
        <w:t>set</w:t>
      </w:r>
      <w:r>
        <w:rPr>
          <w:spacing w:val="37"/>
        </w:rPr>
        <w:t xml:space="preserve"> </w:t>
      </w:r>
      <w:r>
        <w:t>in</w:t>
      </w:r>
      <w:r>
        <w:rPr>
          <w:spacing w:val="38"/>
        </w:rPr>
        <w:t xml:space="preserve"> </w:t>
      </w:r>
      <w:r>
        <w:t>the</w:t>
      </w:r>
      <w:r>
        <w:rPr>
          <w:spacing w:val="38"/>
        </w:rPr>
        <w:t xml:space="preserve"> </w:t>
      </w:r>
      <w:r>
        <w:t>range</w:t>
      </w:r>
      <w:r>
        <w:rPr>
          <w:spacing w:val="38"/>
        </w:rPr>
        <w:t xml:space="preserve"> </w:t>
      </w:r>
      <w:r>
        <w:rPr>
          <w:spacing w:val="-5"/>
        </w:rPr>
        <w:t>we</w:t>
      </w:r>
    </w:p>
    <w:p w14:paraId="3C65BC5E" w14:textId="77777777" w:rsidR="00F617EF" w:rsidRDefault="00F617EF">
      <w:pPr>
        <w:sectPr w:rsidR="00F617EF">
          <w:type w:val="continuous"/>
          <w:pgSz w:w="12060" w:h="15660"/>
          <w:pgMar w:top="1060" w:right="940" w:bottom="280" w:left="920" w:header="668" w:footer="903" w:gutter="0"/>
          <w:cols w:num="2" w:space="720" w:equalWidth="0">
            <w:col w:w="4964" w:space="175"/>
            <w:col w:w="5061"/>
          </w:cols>
        </w:sectPr>
      </w:pPr>
    </w:p>
    <w:p w14:paraId="25F841AF" w14:textId="77777777" w:rsidR="00F617EF" w:rsidRDefault="00F617EF">
      <w:pPr>
        <w:pStyle w:val="a3"/>
      </w:pPr>
    </w:p>
    <w:p w14:paraId="3FFCA0C1" w14:textId="77777777" w:rsidR="00F617EF" w:rsidRDefault="00F617EF">
      <w:pPr>
        <w:pStyle w:val="a3"/>
        <w:spacing w:before="2"/>
        <w:rPr>
          <w:sz w:val="25"/>
        </w:rPr>
      </w:pPr>
    </w:p>
    <w:p w14:paraId="59AFDF35" w14:textId="77777777" w:rsidR="00F617EF" w:rsidRDefault="00000000">
      <w:pPr>
        <w:spacing w:before="75" w:line="259" w:lineRule="auto"/>
        <w:ind w:left="6391" w:right="117"/>
        <w:jc w:val="both"/>
        <w:rPr>
          <w:sz w:val="16"/>
        </w:rPr>
      </w:pPr>
      <w:r>
        <w:rPr>
          <w:noProof/>
        </w:rPr>
        <w:drawing>
          <wp:anchor distT="0" distB="0" distL="0" distR="0" simplePos="0" relativeHeight="15770624" behindDoc="0" locked="0" layoutInCell="1" allowOverlap="1" wp14:anchorId="360CC038" wp14:editId="2236F3D8">
            <wp:simplePos x="0" y="0"/>
            <wp:positionH relativeFrom="page">
              <wp:posOffset>683272</wp:posOffset>
            </wp:positionH>
            <wp:positionV relativeFrom="paragraph">
              <wp:posOffset>-283038</wp:posOffset>
            </wp:positionV>
            <wp:extent cx="3821836" cy="1753649"/>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3821836" cy="1753649"/>
                    </a:xfrm>
                    <a:prstGeom prst="rect">
                      <a:avLst/>
                    </a:prstGeom>
                  </pic:spPr>
                </pic:pic>
              </a:graphicData>
            </a:graphic>
          </wp:anchor>
        </w:drawing>
      </w:r>
      <w:r>
        <w:rPr>
          <w:sz w:val="16"/>
        </w:rPr>
        <w:t>FIGURE</w:t>
      </w:r>
      <w:r>
        <w:rPr>
          <w:spacing w:val="5"/>
          <w:sz w:val="16"/>
        </w:rPr>
        <w:t xml:space="preserve"> </w:t>
      </w:r>
      <w:r>
        <w:rPr>
          <w:sz w:val="16"/>
        </w:rPr>
        <w:t>6</w:t>
      </w:r>
      <w:r>
        <w:rPr>
          <w:spacing w:val="80"/>
          <w:sz w:val="16"/>
        </w:rPr>
        <w:t xml:space="preserve"> </w:t>
      </w:r>
      <w:r>
        <w:rPr>
          <w:sz w:val="16"/>
        </w:rPr>
        <w:t>Speckle</w:t>
      </w:r>
      <w:r>
        <w:rPr>
          <w:spacing w:val="-10"/>
          <w:sz w:val="16"/>
        </w:rPr>
        <w:t xml:space="preserve"> </w:t>
      </w:r>
      <w:r>
        <w:rPr>
          <w:sz w:val="16"/>
        </w:rPr>
        <w:t>analysis</w:t>
      </w:r>
      <w:r>
        <w:rPr>
          <w:spacing w:val="-10"/>
          <w:sz w:val="16"/>
        </w:rPr>
        <w:t xml:space="preserve"> </w:t>
      </w:r>
      <w:r>
        <w:rPr>
          <w:sz w:val="16"/>
        </w:rPr>
        <w:t>on</w:t>
      </w:r>
      <w:r>
        <w:rPr>
          <w:spacing w:val="-10"/>
          <w:sz w:val="16"/>
        </w:rPr>
        <w:t xml:space="preserve"> </w:t>
      </w:r>
      <w:r>
        <w:rPr>
          <w:sz w:val="16"/>
        </w:rPr>
        <w:t>synthetic</w:t>
      </w:r>
      <w:r>
        <w:rPr>
          <w:spacing w:val="-10"/>
          <w:sz w:val="16"/>
        </w:rPr>
        <w:t xml:space="preserve"> </w:t>
      </w:r>
      <w:r>
        <w:rPr>
          <w:sz w:val="16"/>
        </w:rPr>
        <w:t>data.</w:t>
      </w:r>
      <w:r>
        <w:rPr>
          <w:spacing w:val="-10"/>
          <w:sz w:val="16"/>
        </w:rPr>
        <w:t xml:space="preserve"> </w:t>
      </w:r>
      <w:r>
        <w:rPr>
          <w:sz w:val="16"/>
        </w:rPr>
        <w:t>Synthetic</w:t>
      </w:r>
      <w:r>
        <w:rPr>
          <w:spacing w:val="40"/>
          <w:sz w:val="16"/>
        </w:rPr>
        <w:t xml:space="preserve"> </w:t>
      </w:r>
      <w:r>
        <w:rPr>
          <w:sz w:val="16"/>
        </w:rPr>
        <w:t>FSM</w:t>
      </w:r>
      <w:r>
        <w:rPr>
          <w:spacing w:val="-7"/>
          <w:sz w:val="16"/>
        </w:rPr>
        <w:t xml:space="preserve"> </w:t>
      </w:r>
      <w:r>
        <w:rPr>
          <w:sz w:val="16"/>
        </w:rPr>
        <w:t>movies</w:t>
      </w:r>
      <w:r>
        <w:rPr>
          <w:spacing w:val="-7"/>
          <w:sz w:val="16"/>
        </w:rPr>
        <w:t xml:space="preserve"> </w:t>
      </w:r>
      <w:r>
        <w:rPr>
          <w:sz w:val="16"/>
        </w:rPr>
        <w:t>were</w:t>
      </w:r>
      <w:r>
        <w:rPr>
          <w:spacing w:val="-6"/>
          <w:sz w:val="16"/>
        </w:rPr>
        <w:t xml:space="preserve"> </w:t>
      </w:r>
      <w:r>
        <w:rPr>
          <w:sz w:val="16"/>
        </w:rPr>
        <w:t>created</w:t>
      </w:r>
      <w:r>
        <w:rPr>
          <w:spacing w:val="-7"/>
          <w:sz w:val="16"/>
        </w:rPr>
        <w:t xml:space="preserve"> </w:t>
      </w:r>
      <w:r>
        <w:rPr>
          <w:sz w:val="16"/>
        </w:rPr>
        <w:t>based</w:t>
      </w:r>
      <w:r>
        <w:rPr>
          <w:spacing w:val="-7"/>
          <w:sz w:val="16"/>
        </w:rPr>
        <w:t xml:space="preserve"> </w:t>
      </w:r>
      <w:r>
        <w:rPr>
          <w:sz w:val="16"/>
        </w:rPr>
        <w:t>on</w:t>
      </w:r>
      <w:r>
        <w:rPr>
          <w:spacing w:val="-7"/>
          <w:sz w:val="16"/>
        </w:rPr>
        <w:t xml:space="preserve"> </w:t>
      </w:r>
      <w:r>
        <w:rPr>
          <w:sz w:val="16"/>
        </w:rPr>
        <w:t>a</w:t>
      </w:r>
      <w:r>
        <w:rPr>
          <w:spacing w:val="-7"/>
          <w:sz w:val="16"/>
        </w:rPr>
        <w:t xml:space="preserve"> </w:t>
      </w:r>
      <w:r>
        <w:rPr>
          <w:sz w:val="16"/>
        </w:rPr>
        <w:t>model</w:t>
      </w:r>
      <w:r>
        <w:rPr>
          <w:spacing w:val="-7"/>
          <w:sz w:val="16"/>
        </w:rPr>
        <w:t xml:space="preserve"> </w:t>
      </w:r>
      <w:r>
        <w:rPr>
          <w:sz w:val="16"/>
        </w:rPr>
        <w:t>of</w:t>
      </w:r>
      <w:r>
        <w:rPr>
          <w:spacing w:val="-6"/>
          <w:sz w:val="16"/>
        </w:rPr>
        <w:t xml:space="preserve"> </w:t>
      </w:r>
      <w:r>
        <w:rPr>
          <w:sz w:val="16"/>
        </w:rPr>
        <w:t>meshwork</w:t>
      </w:r>
      <w:r>
        <w:rPr>
          <w:spacing w:val="40"/>
          <w:sz w:val="16"/>
        </w:rPr>
        <w:t xml:space="preserve"> </w:t>
      </w:r>
      <w:r>
        <w:rPr>
          <w:spacing w:val="-2"/>
          <w:sz w:val="16"/>
        </w:rPr>
        <w:t>assembly and disassembly and well-defined labeling ratios</w:t>
      </w:r>
      <w:r>
        <w:rPr>
          <w:spacing w:val="40"/>
          <w:sz w:val="16"/>
        </w:rPr>
        <w:t xml:space="preserve"> </w:t>
      </w:r>
      <w:r>
        <w:rPr>
          <w:sz w:val="16"/>
        </w:rPr>
        <w:t>and optical parameters. (</w:t>
      </w:r>
      <w:r>
        <w:rPr>
          <w:i/>
          <w:sz w:val="16"/>
        </w:rPr>
        <w:t>a</w:t>
      </w:r>
      <w:r>
        <w:rPr>
          <w:sz w:val="16"/>
        </w:rPr>
        <w:t>) Net assembly rates (negative</w:t>
      </w:r>
      <w:r>
        <w:rPr>
          <w:spacing w:val="40"/>
          <w:sz w:val="16"/>
        </w:rPr>
        <w:t xml:space="preserve"> </w:t>
      </w:r>
      <w:r>
        <w:rPr>
          <w:sz w:val="16"/>
        </w:rPr>
        <w:t>values denote disassembly) applied to generate synthetic</w:t>
      </w:r>
      <w:r>
        <w:rPr>
          <w:spacing w:val="40"/>
          <w:sz w:val="16"/>
        </w:rPr>
        <w:t xml:space="preserve"> </w:t>
      </w:r>
      <w:r>
        <w:rPr>
          <w:sz w:val="16"/>
        </w:rPr>
        <w:t xml:space="preserve">10 </w:t>
      </w:r>
      <w:r>
        <w:rPr>
          <w:rFonts w:ascii="Arial"/>
          <w:w w:val="120"/>
          <w:sz w:val="16"/>
        </w:rPr>
        <w:t xml:space="preserve">3 </w:t>
      </w:r>
      <w:r>
        <w:rPr>
          <w:sz w:val="16"/>
        </w:rPr>
        <w:t xml:space="preserve">10 </w:t>
      </w:r>
      <w:r>
        <w:rPr>
          <w:rFonts w:ascii="Arial"/>
          <w:sz w:val="16"/>
        </w:rPr>
        <w:t>m</w:t>
      </w:r>
      <w:r>
        <w:rPr>
          <w:sz w:val="16"/>
        </w:rPr>
        <w:t>m</w:t>
      </w:r>
      <w:r>
        <w:rPr>
          <w:sz w:val="16"/>
          <w:vertAlign w:val="superscript"/>
        </w:rPr>
        <w:t>2</w:t>
      </w:r>
      <w:r>
        <w:rPr>
          <w:sz w:val="16"/>
        </w:rPr>
        <w:t xml:space="preserve"> FSM image stacks. (</w:t>
      </w:r>
      <w:r>
        <w:rPr>
          <w:i/>
          <w:sz w:val="16"/>
        </w:rPr>
        <w:t>b</w:t>
      </w:r>
      <w:r>
        <w:rPr>
          <w:sz w:val="16"/>
        </w:rPr>
        <w:t>) The normalized</w:t>
      </w:r>
      <w:r>
        <w:rPr>
          <w:spacing w:val="40"/>
          <w:sz w:val="16"/>
        </w:rPr>
        <w:t xml:space="preserve"> </w:t>
      </w:r>
      <w:r>
        <w:rPr>
          <w:sz w:val="16"/>
        </w:rPr>
        <w:t>kinetic scores accurately match the input net assembly</w:t>
      </w:r>
      <w:r>
        <w:rPr>
          <w:spacing w:val="40"/>
          <w:sz w:val="16"/>
        </w:rPr>
        <w:t xml:space="preserve"> </w:t>
      </w:r>
      <w:r>
        <w:rPr>
          <w:sz w:val="16"/>
        </w:rPr>
        <w:t>rates,</w:t>
      </w:r>
      <w:r>
        <w:rPr>
          <w:spacing w:val="-7"/>
          <w:sz w:val="16"/>
        </w:rPr>
        <w:t xml:space="preserve"> </w:t>
      </w:r>
      <w:r>
        <w:rPr>
          <w:sz w:val="16"/>
        </w:rPr>
        <w:t>except</w:t>
      </w:r>
      <w:r>
        <w:rPr>
          <w:spacing w:val="-8"/>
          <w:sz w:val="16"/>
        </w:rPr>
        <w:t xml:space="preserve"> </w:t>
      </w:r>
      <w:r>
        <w:rPr>
          <w:sz w:val="16"/>
        </w:rPr>
        <w:t>for</w:t>
      </w:r>
      <w:r>
        <w:rPr>
          <w:spacing w:val="-7"/>
          <w:sz w:val="16"/>
        </w:rPr>
        <w:t xml:space="preserve"> </w:t>
      </w:r>
      <w:r>
        <w:rPr>
          <w:sz w:val="16"/>
        </w:rPr>
        <w:t>smoothing</w:t>
      </w:r>
      <w:r>
        <w:rPr>
          <w:spacing w:val="-8"/>
          <w:sz w:val="16"/>
        </w:rPr>
        <w:t xml:space="preserve"> </w:t>
      </w:r>
      <w:r>
        <w:rPr>
          <w:sz w:val="16"/>
        </w:rPr>
        <w:t>due</w:t>
      </w:r>
      <w:r>
        <w:rPr>
          <w:spacing w:val="-9"/>
          <w:sz w:val="16"/>
        </w:rPr>
        <w:t xml:space="preserve"> </w:t>
      </w:r>
      <w:r>
        <w:rPr>
          <w:sz w:val="16"/>
        </w:rPr>
        <w:t>to</w:t>
      </w:r>
      <w:r>
        <w:rPr>
          <w:spacing w:val="-6"/>
          <w:sz w:val="16"/>
        </w:rPr>
        <w:t xml:space="preserve"> </w:t>
      </w:r>
      <w:r>
        <w:rPr>
          <w:sz w:val="16"/>
        </w:rPr>
        <w:t>averaging</w:t>
      </w:r>
      <w:r>
        <w:rPr>
          <w:spacing w:val="-8"/>
          <w:sz w:val="16"/>
        </w:rPr>
        <w:t xml:space="preserve"> </w:t>
      </w:r>
      <w:r>
        <w:rPr>
          <w:sz w:val="16"/>
        </w:rPr>
        <w:t>effects</w:t>
      </w:r>
      <w:r>
        <w:rPr>
          <w:spacing w:val="-7"/>
          <w:sz w:val="16"/>
        </w:rPr>
        <w:t xml:space="preserve"> </w:t>
      </w:r>
      <w:r>
        <w:rPr>
          <w:sz w:val="16"/>
        </w:rPr>
        <w:t>in</w:t>
      </w:r>
      <w:r>
        <w:rPr>
          <w:spacing w:val="-8"/>
          <w:sz w:val="16"/>
        </w:rPr>
        <w:t xml:space="preserve"> </w:t>
      </w:r>
      <w:r>
        <w:rPr>
          <w:sz w:val="16"/>
        </w:rPr>
        <w:t>the</w:t>
      </w:r>
      <w:r>
        <w:rPr>
          <w:spacing w:val="40"/>
          <w:sz w:val="16"/>
        </w:rPr>
        <w:t xml:space="preserve"> </w:t>
      </w:r>
      <w:r>
        <w:rPr>
          <w:spacing w:val="-2"/>
          <w:sz w:val="16"/>
        </w:rPr>
        <w:t>analysis.</w:t>
      </w:r>
    </w:p>
    <w:p w14:paraId="4B12DEF4" w14:textId="77777777" w:rsidR="00F617EF" w:rsidRDefault="00F617EF">
      <w:pPr>
        <w:pStyle w:val="a3"/>
      </w:pPr>
    </w:p>
    <w:p w14:paraId="2E00034B" w14:textId="77777777" w:rsidR="00F617EF" w:rsidRDefault="00F617EF">
      <w:pPr>
        <w:pStyle w:val="a3"/>
      </w:pPr>
    </w:p>
    <w:p w14:paraId="518B271E" w14:textId="77777777" w:rsidR="00F617EF" w:rsidRDefault="00F617EF">
      <w:pPr>
        <w:pStyle w:val="a3"/>
      </w:pPr>
    </w:p>
    <w:p w14:paraId="62687FB1" w14:textId="77777777" w:rsidR="00F617EF" w:rsidRDefault="00F617EF">
      <w:pPr>
        <w:pStyle w:val="a3"/>
        <w:spacing w:before="10"/>
        <w:rPr>
          <w:sz w:val="22"/>
        </w:rPr>
      </w:pPr>
    </w:p>
    <w:p w14:paraId="5DF78250" w14:textId="77777777" w:rsidR="00F617EF" w:rsidRDefault="00F617EF">
      <w:pPr>
        <w:sectPr w:rsidR="00F617EF">
          <w:pgSz w:w="12060" w:h="15660"/>
          <w:pgMar w:top="1060" w:right="940" w:bottom="1100" w:left="920" w:header="668" w:footer="903" w:gutter="0"/>
          <w:cols w:space="720"/>
        </w:sectPr>
      </w:pPr>
    </w:p>
    <w:p w14:paraId="7B4F2F2B" w14:textId="77777777" w:rsidR="00F617EF" w:rsidRDefault="00000000">
      <w:pPr>
        <w:pStyle w:val="a3"/>
        <w:spacing w:before="69" w:line="249" w:lineRule="auto"/>
        <w:ind w:left="156" w:right="38"/>
        <w:jc w:val="both"/>
      </w:pPr>
      <w:r>
        <w:rPr>
          <w:w w:val="95"/>
        </w:rPr>
        <w:t xml:space="preserve">usually get from experimental data, assuming uniform spatial </w:t>
      </w:r>
      <w:r>
        <w:t>distribution of label. The artificial meshwork was then allowed to polymerize and depolymerize according to the local net assembly rate.</w:t>
      </w:r>
    </w:p>
    <w:p w14:paraId="27D18B58" w14:textId="77777777" w:rsidR="00F617EF" w:rsidRDefault="00000000">
      <w:pPr>
        <w:pStyle w:val="a3"/>
        <w:spacing w:line="249" w:lineRule="auto"/>
        <w:ind w:left="155" w:right="38" w:firstLine="197"/>
        <w:jc w:val="both"/>
      </w:pPr>
      <w:r>
        <w:t xml:space="preserve">Fig. 6 </w:t>
      </w:r>
      <w:r>
        <w:rPr>
          <w:i/>
        </w:rPr>
        <w:t xml:space="preserve">a </w:t>
      </w:r>
      <w:r>
        <w:t xml:space="preserve">shows the reference net assembly rates on a </w:t>
      </w:r>
      <w:proofErr w:type="spellStart"/>
      <w:r>
        <w:t>rel</w:t>
      </w:r>
      <w:proofErr w:type="spellEnd"/>
      <w:r>
        <w:t xml:space="preserve">- </w:t>
      </w:r>
      <w:proofErr w:type="spellStart"/>
      <w:r>
        <w:t>ative</w:t>
      </w:r>
      <w:proofErr w:type="spellEnd"/>
      <w:r>
        <w:t xml:space="preserve"> scale, where negative values denote disassembly. The output scores calculated by the algorithm are presented in Fig. 6 </w:t>
      </w:r>
      <w:r>
        <w:rPr>
          <w:i/>
        </w:rPr>
        <w:t xml:space="preserve">b </w:t>
      </w:r>
      <w:r>
        <w:t xml:space="preserve">on the same relative scale. The reference assembly rates and the output kinetic scores are in good agreement. </w:t>
      </w:r>
      <w:r>
        <w:rPr>
          <w:w w:val="95"/>
        </w:rPr>
        <w:t xml:space="preserve">This confirms the following three properties of the algorithm: </w:t>
      </w:r>
      <w:proofErr w:type="spellStart"/>
      <w:r>
        <w:t>i</w:t>
      </w:r>
      <w:proofErr w:type="spellEnd"/>
      <w:r>
        <w:t>),</w:t>
      </w:r>
      <w:r>
        <w:rPr>
          <w:spacing w:val="-13"/>
        </w:rPr>
        <w:t xml:space="preserve"> </w:t>
      </w:r>
      <w:r>
        <w:t>in</w:t>
      </w:r>
      <w:r>
        <w:rPr>
          <w:spacing w:val="-12"/>
        </w:rPr>
        <w:t xml:space="preserve"> </w:t>
      </w:r>
      <w:r>
        <w:t>the</w:t>
      </w:r>
      <w:r>
        <w:rPr>
          <w:spacing w:val="-13"/>
        </w:rPr>
        <w:t xml:space="preserve"> </w:t>
      </w:r>
      <w:r>
        <w:t>chosen</w:t>
      </w:r>
      <w:r>
        <w:rPr>
          <w:spacing w:val="-12"/>
        </w:rPr>
        <w:t xml:space="preserve"> </w:t>
      </w:r>
      <w:r>
        <w:t>95%</w:t>
      </w:r>
      <w:r>
        <w:rPr>
          <w:spacing w:val="-13"/>
        </w:rPr>
        <w:t xml:space="preserve"> </w:t>
      </w:r>
      <w:r>
        <w:t>confidence</w:t>
      </w:r>
      <w:r>
        <w:rPr>
          <w:spacing w:val="-12"/>
        </w:rPr>
        <w:t xml:space="preserve"> </w:t>
      </w:r>
      <w:r>
        <w:t>level,</w:t>
      </w:r>
      <w:r>
        <w:rPr>
          <w:spacing w:val="-13"/>
        </w:rPr>
        <w:t xml:space="preserve"> </w:t>
      </w:r>
      <w:r>
        <w:t>speckles</w:t>
      </w:r>
      <w:r>
        <w:rPr>
          <w:spacing w:val="-12"/>
        </w:rPr>
        <w:t xml:space="preserve"> </w:t>
      </w:r>
      <w:r>
        <w:t>are</w:t>
      </w:r>
      <w:r>
        <w:rPr>
          <w:spacing w:val="-13"/>
        </w:rPr>
        <w:t xml:space="preserve"> </w:t>
      </w:r>
      <w:r>
        <w:t xml:space="preserve">properly distinguished from intensity variations due to noise (see Algorithm—Statistical selection of speckles); ii), the </w:t>
      </w:r>
      <w:proofErr w:type="spellStart"/>
      <w:r>
        <w:t>clas</w:t>
      </w:r>
      <w:proofErr w:type="spellEnd"/>
      <w:r>
        <w:t xml:space="preserve">- </w:t>
      </w:r>
      <w:proofErr w:type="spellStart"/>
      <w:r>
        <w:t>sification</w:t>
      </w:r>
      <w:proofErr w:type="spellEnd"/>
      <w:r>
        <w:t xml:space="preserve"> of speckle birth and death events correctly distinguishes between assembly and disassembly (see Algorithm—Classification of birth and death events); and iii),</w:t>
      </w:r>
      <w:r>
        <w:rPr>
          <w:spacing w:val="40"/>
        </w:rPr>
        <w:t xml:space="preserve"> </w:t>
      </w:r>
      <w:r>
        <w:t>despite</w:t>
      </w:r>
      <w:r>
        <w:rPr>
          <w:spacing w:val="40"/>
        </w:rPr>
        <w:t xml:space="preserve"> </w:t>
      </w:r>
      <w:r>
        <w:t>their</w:t>
      </w:r>
      <w:r>
        <w:rPr>
          <w:spacing w:val="40"/>
        </w:rPr>
        <w:t xml:space="preserve"> </w:t>
      </w:r>
      <w:r>
        <w:t>inherently</w:t>
      </w:r>
      <w:r>
        <w:rPr>
          <w:spacing w:val="40"/>
        </w:rPr>
        <w:t xml:space="preserve"> </w:t>
      </w:r>
      <w:r>
        <w:t>stochastic</w:t>
      </w:r>
      <w:r>
        <w:rPr>
          <w:spacing w:val="40"/>
        </w:rPr>
        <w:t xml:space="preserve"> </w:t>
      </w:r>
      <w:r>
        <w:t>nature,</w:t>
      </w:r>
      <w:r>
        <w:rPr>
          <w:spacing w:val="40"/>
        </w:rPr>
        <w:t xml:space="preserve"> </w:t>
      </w:r>
      <w:r>
        <w:t>the</w:t>
      </w:r>
      <w:r>
        <w:rPr>
          <w:spacing w:val="40"/>
        </w:rPr>
        <w:t xml:space="preserve"> </w:t>
      </w:r>
      <w:r>
        <w:t>slopes of the intensity profiles around birth and death reflect, on average,</w:t>
      </w:r>
      <w:r>
        <w:rPr>
          <w:spacing w:val="40"/>
        </w:rPr>
        <w:t xml:space="preserve"> </w:t>
      </w:r>
      <w:r>
        <w:t>the</w:t>
      </w:r>
      <w:r>
        <w:rPr>
          <w:spacing w:val="40"/>
        </w:rPr>
        <w:t xml:space="preserve"> </w:t>
      </w:r>
      <w:r>
        <w:t>local</w:t>
      </w:r>
      <w:r>
        <w:rPr>
          <w:spacing w:val="40"/>
        </w:rPr>
        <w:t xml:space="preserve"> </w:t>
      </w:r>
      <w:r>
        <w:t>kinetic</w:t>
      </w:r>
      <w:r>
        <w:rPr>
          <w:spacing w:val="40"/>
        </w:rPr>
        <w:t xml:space="preserve"> </w:t>
      </w:r>
      <w:r>
        <w:t>property</w:t>
      </w:r>
      <w:r>
        <w:rPr>
          <w:spacing w:val="40"/>
        </w:rPr>
        <w:t xml:space="preserve"> </w:t>
      </w:r>
      <w:r>
        <w:t>of</w:t>
      </w:r>
      <w:r>
        <w:rPr>
          <w:spacing w:val="40"/>
        </w:rPr>
        <w:t xml:space="preserve"> </w:t>
      </w:r>
      <w:r>
        <w:t>the</w:t>
      </w:r>
      <w:r>
        <w:rPr>
          <w:spacing w:val="40"/>
        </w:rPr>
        <w:t xml:space="preserve"> </w:t>
      </w:r>
      <w:r>
        <w:t>meshwork</w:t>
      </w:r>
      <w:r>
        <w:rPr>
          <w:spacing w:val="40"/>
        </w:rPr>
        <w:t xml:space="preserve"> </w:t>
      </w:r>
      <w:r>
        <w:t>on a linear, relative scale (see Algorithm—Kinetic analysis).</w:t>
      </w:r>
    </w:p>
    <w:p w14:paraId="2CDB7939" w14:textId="77777777" w:rsidR="00F617EF" w:rsidRDefault="00000000">
      <w:pPr>
        <w:pStyle w:val="a3"/>
        <w:spacing w:line="249" w:lineRule="auto"/>
        <w:ind w:left="155" w:right="38" w:firstLine="197"/>
        <w:jc w:val="both"/>
      </w:pPr>
      <w:r>
        <w:t>The</w:t>
      </w:r>
      <w:r>
        <w:rPr>
          <w:spacing w:val="-6"/>
        </w:rPr>
        <w:t xml:space="preserve"> </w:t>
      </w:r>
      <w:r>
        <w:t>scores</w:t>
      </w:r>
      <w:r>
        <w:rPr>
          <w:spacing w:val="-4"/>
        </w:rPr>
        <w:t xml:space="preserve"> </w:t>
      </w:r>
      <w:r>
        <w:t>at</w:t>
      </w:r>
      <w:r>
        <w:rPr>
          <w:spacing w:val="-5"/>
        </w:rPr>
        <w:t xml:space="preserve"> </w:t>
      </w:r>
      <w:r>
        <w:t>the</w:t>
      </w:r>
      <w:r>
        <w:rPr>
          <w:spacing w:val="-6"/>
        </w:rPr>
        <w:t xml:space="preserve"> </w:t>
      </w:r>
      <w:r>
        <w:t>boundaries</w:t>
      </w:r>
      <w:r>
        <w:rPr>
          <w:spacing w:val="-5"/>
        </w:rPr>
        <w:t xml:space="preserve"> </w:t>
      </w:r>
      <w:r>
        <w:t>between</w:t>
      </w:r>
      <w:r>
        <w:rPr>
          <w:spacing w:val="-5"/>
        </w:rPr>
        <w:t xml:space="preserve"> </w:t>
      </w:r>
      <w:r>
        <w:t>the</w:t>
      </w:r>
      <w:r>
        <w:rPr>
          <w:spacing w:val="-5"/>
        </w:rPr>
        <w:t xml:space="preserve"> </w:t>
      </w:r>
      <w:r>
        <w:t>four</w:t>
      </w:r>
      <w:r>
        <w:rPr>
          <w:spacing w:val="-5"/>
        </w:rPr>
        <w:t xml:space="preserve"> </w:t>
      </w:r>
      <w:r>
        <w:t>subregions are</w:t>
      </w:r>
      <w:r>
        <w:rPr>
          <w:spacing w:val="-5"/>
        </w:rPr>
        <w:t xml:space="preserve"> </w:t>
      </w:r>
      <w:r>
        <w:t>not</w:t>
      </w:r>
      <w:r>
        <w:rPr>
          <w:spacing w:val="-4"/>
        </w:rPr>
        <w:t xml:space="preserve"> </w:t>
      </w:r>
      <w:r>
        <w:t>sharply</w:t>
      </w:r>
      <w:r>
        <w:rPr>
          <w:spacing w:val="-4"/>
        </w:rPr>
        <w:t xml:space="preserve"> </w:t>
      </w:r>
      <w:r>
        <w:t>defined</w:t>
      </w:r>
      <w:r>
        <w:rPr>
          <w:spacing w:val="-5"/>
        </w:rPr>
        <w:t xml:space="preserve"> </w:t>
      </w:r>
      <w:r>
        <w:t>as</w:t>
      </w:r>
      <w:r>
        <w:rPr>
          <w:spacing w:val="-4"/>
        </w:rPr>
        <w:t xml:space="preserve"> </w:t>
      </w:r>
      <w:r>
        <w:t>the</w:t>
      </w:r>
      <w:r>
        <w:rPr>
          <w:spacing w:val="-5"/>
        </w:rPr>
        <w:t xml:space="preserve"> </w:t>
      </w:r>
      <w:r>
        <w:t>input</w:t>
      </w:r>
      <w:r>
        <w:rPr>
          <w:spacing w:val="-4"/>
        </w:rPr>
        <w:t xml:space="preserve"> </w:t>
      </w:r>
      <w:r>
        <w:t>data.</w:t>
      </w:r>
      <w:r>
        <w:rPr>
          <w:spacing w:val="-5"/>
        </w:rPr>
        <w:t xml:space="preserve"> </w:t>
      </w:r>
      <w:r>
        <w:t>This</w:t>
      </w:r>
      <w:r>
        <w:rPr>
          <w:spacing w:val="-4"/>
        </w:rPr>
        <w:t xml:space="preserve"> </w:t>
      </w:r>
      <w:r>
        <w:t>is</w:t>
      </w:r>
      <w:r>
        <w:rPr>
          <w:spacing w:val="-5"/>
        </w:rPr>
        <w:t xml:space="preserve"> </w:t>
      </w:r>
      <w:r>
        <w:t>due</w:t>
      </w:r>
      <w:r>
        <w:rPr>
          <w:spacing w:val="-6"/>
        </w:rPr>
        <w:t xml:space="preserve"> </w:t>
      </w:r>
      <w:r>
        <w:t>to</w:t>
      </w:r>
      <w:r>
        <w:rPr>
          <w:spacing w:val="-5"/>
        </w:rPr>
        <w:t xml:space="preserve"> </w:t>
      </w:r>
      <w:r>
        <w:t>low- pass filtering in the time and space domain, necessary to average</w:t>
      </w:r>
      <w:r>
        <w:rPr>
          <w:spacing w:val="-12"/>
        </w:rPr>
        <w:t xml:space="preserve"> </w:t>
      </w:r>
      <w:r>
        <w:t>the</w:t>
      </w:r>
      <w:r>
        <w:rPr>
          <w:spacing w:val="-13"/>
        </w:rPr>
        <w:t xml:space="preserve"> </w:t>
      </w:r>
      <w:r>
        <w:t>scores</w:t>
      </w:r>
      <w:r>
        <w:rPr>
          <w:spacing w:val="-11"/>
        </w:rPr>
        <w:t xml:space="preserve"> </w:t>
      </w:r>
      <w:r>
        <w:t>of</w:t>
      </w:r>
      <w:r>
        <w:rPr>
          <w:spacing w:val="-13"/>
        </w:rPr>
        <w:t xml:space="preserve"> </w:t>
      </w:r>
      <w:r>
        <w:t>several</w:t>
      </w:r>
      <w:r>
        <w:rPr>
          <w:spacing w:val="-12"/>
        </w:rPr>
        <w:t xml:space="preserve"> </w:t>
      </w:r>
      <w:r>
        <w:t>events.</w:t>
      </w:r>
      <w:r>
        <w:rPr>
          <w:spacing w:val="-13"/>
        </w:rPr>
        <w:t xml:space="preserve"> </w:t>
      </w:r>
      <w:r>
        <w:t>The</w:t>
      </w:r>
      <w:r>
        <w:rPr>
          <w:spacing w:val="-11"/>
        </w:rPr>
        <w:t xml:space="preserve"> </w:t>
      </w:r>
      <w:r>
        <w:t>graph</w:t>
      </w:r>
      <w:r>
        <w:rPr>
          <w:spacing w:val="-13"/>
        </w:rPr>
        <w:t xml:space="preserve"> </w:t>
      </w:r>
      <w:r>
        <w:t>suggests</w:t>
      </w:r>
      <w:r>
        <w:rPr>
          <w:spacing w:val="-12"/>
        </w:rPr>
        <w:t xml:space="preserve"> </w:t>
      </w:r>
      <w:r>
        <w:t xml:space="preserve">that the spatial resolution of our analysis is in the range of 1–2 </w:t>
      </w:r>
      <w:r>
        <w:rPr>
          <w:rFonts w:ascii="Arial" w:hAnsi="Arial"/>
        </w:rPr>
        <w:t>m</w:t>
      </w:r>
      <w:r>
        <w:t>m</w:t>
      </w:r>
      <w:r>
        <w:rPr>
          <w:spacing w:val="-13"/>
        </w:rPr>
        <w:t xml:space="preserve"> </w:t>
      </w:r>
      <w:r>
        <w:t>given</w:t>
      </w:r>
      <w:r>
        <w:rPr>
          <w:spacing w:val="-12"/>
        </w:rPr>
        <w:t xml:space="preserve"> </w:t>
      </w:r>
      <w:r>
        <w:t>input</w:t>
      </w:r>
      <w:r>
        <w:rPr>
          <w:spacing w:val="-13"/>
        </w:rPr>
        <w:t xml:space="preserve"> </w:t>
      </w:r>
      <w:r>
        <w:t>data</w:t>
      </w:r>
      <w:r>
        <w:rPr>
          <w:spacing w:val="-12"/>
        </w:rPr>
        <w:t xml:space="preserve"> </w:t>
      </w:r>
      <w:r>
        <w:t>using</w:t>
      </w:r>
      <w:r>
        <w:rPr>
          <w:spacing w:val="-13"/>
        </w:rPr>
        <w:t xml:space="preserve"> </w:t>
      </w:r>
      <w:r>
        <w:t>a</w:t>
      </w:r>
      <w:r>
        <w:rPr>
          <w:spacing w:val="-12"/>
        </w:rPr>
        <w:t xml:space="preserve"> </w:t>
      </w:r>
      <w:r>
        <w:t>pixel</w:t>
      </w:r>
      <w:r>
        <w:rPr>
          <w:spacing w:val="-13"/>
        </w:rPr>
        <w:t xml:space="preserve"> </w:t>
      </w:r>
      <w:r>
        <w:t>size</w:t>
      </w:r>
      <w:r>
        <w:rPr>
          <w:spacing w:val="-12"/>
        </w:rPr>
        <w:t xml:space="preserve"> </w:t>
      </w:r>
      <w:r>
        <w:t>of</w:t>
      </w:r>
      <w:r>
        <w:rPr>
          <w:spacing w:val="-13"/>
        </w:rPr>
        <w:t xml:space="preserve"> </w:t>
      </w:r>
      <w:r>
        <w:t>67</w:t>
      </w:r>
      <w:r>
        <w:rPr>
          <w:spacing w:val="-12"/>
        </w:rPr>
        <w:t xml:space="preserve"> </w:t>
      </w:r>
      <w:r>
        <w:t>nm</w:t>
      </w:r>
      <w:r>
        <w:rPr>
          <w:spacing w:val="-13"/>
        </w:rPr>
        <w:t xml:space="preserve"> </w:t>
      </w:r>
      <w:r>
        <w:t>expressed</w:t>
      </w:r>
      <w:r>
        <w:rPr>
          <w:spacing w:val="-12"/>
        </w:rPr>
        <w:t xml:space="preserve"> </w:t>
      </w:r>
      <w:r>
        <w:t>in object domain and a 100</w:t>
      </w:r>
      <w:r>
        <w:rPr>
          <w:rFonts w:ascii="Arial" w:hAnsi="Arial"/>
        </w:rPr>
        <w:t>3</w:t>
      </w:r>
      <w:r>
        <w:t>/1.4 NA optics.</w:t>
      </w:r>
    </w:p>
    <w:p w14:paraId="7AC659C4" w14:textId="77777777" w:rsidR="00F617EF" w:rsidRDefault="00F617EF">
      <w:pPr>
        <w:pStyle w:val="a3"/>
      </w:pPr>
    </w:p>
    <w:p w14:paraId="266EC125" w14:textId="77777777" w:rsidR="00F617EF" w:rsidRDefault="00000000">
      <w:pPr>
        <w:pStyle w:val="a3"/>
        <w:spacing w:before="126" w:line="249" w:lineRule="auto"/>
        <w:ind w:left="155" w:right="327"/>
        <w:rPr>
          <w:rFonts w:ascii="Arial"/>
        </w:rPr>
      </w:pPr>
      <w:r>
        <w:rPr>
          <w:rFonts w:ascii="Arial"/>
          <w:w w:val="105"/>
        </w:rPr>
        <w:t xml:space="preserve">FSM analysis of cortical actin </w:t>
      </w:r>
      <w:proofErr w:type="spellStart"/>
      <w:r>
        <w:rPr>
          <w:rFonts w:ascii="Arial"/>
          <w:w w:val="105"/>
        </w:rPr>
        <w:t>meshworks</w:t>
      </w:r>
      <w:proofErr w:type="spellEnd"/>
      <w:r>
        <w:rPr>
          <w:rFonts w:ascii="Arial"/>
          <w:w w:val="105"/>
        </w:rPr>
        <w:t xml:space="preserve"> reveals cyclic polymer turnover</w:t>
      </w:r>
    </w:p>
    <w:p w14:paraId="01F4758C" w14:textId="77777777" w:rsidR="00F617EF" w:rsidRDefault="00000000">
      <w:pPr>
        <w:pStyle w:val="a3"/>
        <w:spacing w:before="120" w:line="249" w:lineRule="auto"/>
        <w:ind w:left="155" w:right="38"/>
        <w:jc w:val="both"/>
      </w:pPr>
      <w:r>
        <w:rPr>
          <w:w w:val="95"/>
        </w:rPr>
        <w:t xml:space="preserve">After initial validation, the software was applied to data from </w:t>
      </w:r>
      <w:r>
        <w:t>live cell experiments. We imaged and analyzed the cortical regions</w:t>
      </w:r>
      <w:r>
        <w:rPr>
          <w:spacing w:val="-2"/>
        </w:rPr>
        <w:t xml:space="preserve"> </w:t>
      </w:r>
      <w:r>
        <w:t>of</w:t>
      </w:r>
      <w:r>
        <w:rPr>
          <w:spacing w:val="-2"/>
        </w:rPr>
        <w:t xml:space="preserve"> </w:t>
      </w:r>
      <w:r>
        <w:t>contact-inhibited newt lung</w:t>
      </w:r>
      <w:r>
        <w:rPr>
          <w:spacing w:val="-1"/>
        </w:rPr>
        <w:t xml:space="preserve"> </w:t>
      </w:r>
      <w:r>
        <w:t>epithelial cells</w:t>
      </w:r>
      <w:r>
        <w:rPr>
          <w:spacing w:val="-2"/>
        </w:rPr>
        <w:t xml:space="preserve"> </w:t>
      </w:r>
      <w:r>
        <w:t xml:space="preserve">using a spinning-disk confocal microscope system equipped with a cooled CCD detector (see Materials and Methods). X- rhodamine-labeled actin was microinjected into contact- inhibited cells in the interior of a monolayer sheet of epi- </w:t>
      </w:r>
      <w:proofErr w:type="spellStart"/>
      <w:r>
        <w:t>thelial</w:t>
      </w:r>
      <w:proofErr w:type="spellEnd"/>
      <w:r>
        <w:t xml:space="preserve"> cells and 600 </w:t>
      </w:r>
      <w:r>
        <w:rPr>
          <w:rFonts w:ascii="Arial"/>
          <w:w w:val="120"/>
        </w:rPr>
        <w:t>3</w:t>
      </w:r>
      <w:r>
        <w:rPr>
          <w:rFonts w:ascii="Arial"/>
          <w:spacing w:val="-7"/>
          <w:w w:val="120"/>
        </w:rPr>
        <w:t xml:space="preserve"> </w:t>
      </w:r>
      <w:r>
        <w:t>600 pixel</w:t>
      </w:r>
      <w:r>
        <w:rPr>
          <w:vertAlign w:val="superscript"/>
        </w:rPr>
        <w:t>2</w:t>
      </w:r>
      <w:r>
        <w:t xml:space="preserve"> images were acquired at 5-s intervals. </w:t>
      </w:r>
      <w:proofErr w:type="spellStart"/>
      <w:r>
        <w:t>Oxyrase</w:t>
      </w:r>
      <w:proofErr w:type="spellEnd"/>
      <w:r>
        <w:t xml:space="preserve"> was added to reduce photobleaching effects</w:t>
      </w:r>
      <w:r>
        <w:rPr>
          <w:spacing w:val="61"/>
          <w:w w:val="150"/>
        </w:rPr>
        <w:t xml:space="preserve"> </w:t>
      </w:r>
      <w:r>
        <w:t>(Waterman-Storer</w:t>
      </w:r>
      <w:r>
        <w:rPr>
          <w:spacing w:val="60"/>
          <w:w w:val="150"/>
        </w:rPr>
        <w:t xml:space="preserve"> </w:t>
      </w:r>
      <w:r>
        <w:t>et</w:t>
      </w:r>
      <w:r>
        <w:rPr>
          <w:spacing w:val="60"/>
          <w:w w:val="150"/>
        </w:rPr>
        <w:t xml:space="preserve"> </w:t>
      </w:r>
      <w:r>
        <w:t>al.,</w:t>
      </w:r>
      <w:r>
        <w:rPr>
          <w:spacing w:val="60"/>
          <w:w w:val="150"/>
        </w:rPr>
        <w:t xml:space="preserve"> </w:t>
      </w:r>
      <w:r>
        <w:t>1993;</w:t>
      </w:r>
      <w:r>
        <w:rPr>
          <w:spacing w:val="61"/>
          <w:w w:val="150"/>
        </w:rPr>
        <w:t xml:space="preserve"> </w:t>
      </w:r>
      <w:r>
        <w:t>Mikhailov</w:t>
      </w:r>
      <w:r>
        <w:rPr>
          <w:spacing w:val="59"/>
          <w:w w:val="150"/>
        </w:rPr>
        <w:t xml:space="preserve"> </w:t>
      </w:r>
      <w:r>
        <w:rPr>
          <w:spacing w:val="-5"/>
        </w:rPr>
        <w:t>and</w:t>
      </w:r>
    </w:p>
    <w:p w14:paraId="1A4E2BD1" w14:textId="77777777" w:rsidR="00F617EF" w:rsidRDefault="00000000">
      <w:pPr>
        <w:pStyle w:val="a3"/>
        <w:spacing w:before="69" w:line="249" w:lineRule="auto"/>
        <w:ind w:left="155" w:right="119"/>
        <w:jc w:val="both"/>
      </w:pPr>
      <w:r>
        <w:br w:type="column"/>
      </w:r>
      <w:r>
        <w:t>Gundersen, 1995). Fig. 7 shows the turnover in the cortical actin</w:t>
      </w:r>
      <w:r>
        <w:rPr>
          <w:spacing w:val="-6"/>
        </w:rPr>
        <w:t xml:space="preserve"> </w:t>
      </w:r>
      <w:r>
        <w:t>at</w:t>
      </w:r>
      <w:r>
        <w:rPr>
          <w:spacing w:val="-6"/>
        </w:rPr>
        <w:t xml:space="preserve"> </w:t>
      </w:r>
      <w:r>
        <w:t>the</w:t>
      </w:r>
      <w:r>
        <w:rPr>
          <w:spacing w:val="-6"/>
        </w:rPr>
        <w:t xml:space="preserve"> </w:t>
      </w:r>
      <w:r>
        <w:t>ventral</w:t>
      </w:r>
      <w:r>
        <w:rPr>
          <w:spacing w:val="-6"/>
        </w:rPr>
        <w:t xml:space="preserve"> </w:t>
      </w:r>
      <w:r>
        <w:t>cell</w:t>
      </w:r>
      <w:r>
        <w:rPr>
          <w:spacing w:val="-6"/>
        </w:rPr>
        <w:t xml:space="preserve"> </w:t>
      </w:r>
      <w:r>
        <w:t>surface,</w:t>
      </w:r>
      <w:r>
        <w:rPr>
          <w:spacing w:val="-6"/>
        </w:rPr>
        <w:t xml:space="preserve"> </w:t>
      </w:r>
      <w:r>
        <w:t>as</w:t>
      </w:r>
      <w:r>
        <w:rPr>
          <w:spacing w:val="-6"/>
        </w:rPr>
        <w:t xml:space="preserve"> </w:t>
      </w:r>
      <w:r>
        <w:t>revealed</w:t>
      </w:r>
      <w:r>
        <w:rPr>
          <w:spacing w:val="-7"/>
        </w:rPr>
        <w:t xml:space="preserve"> </w:t>
      </w:r>
      <w:r>
        <w:t>by</w:t>
      </w:r>
      <w:r>
        <w:rPr>
          <w:spacing w:val="-7"/>
        </w:rPr>
        <w:t xml:space="preserve"> </w:t>
      </w:r>
      <w:r>
        <w:t>our</w:t>
      </w:r>
      <w:r>
        <w:rPr>
          <w:spacing w:val="-6"/>
        </w:rPr>
        <w:t xml:space="preserve"> </w:t>
      </w:r>
      <w:r>
        <w:t xml:space="preserve">software. The overall distribution of fluorescent actin in the edge region of a cell is shown in Fig. 7 </w:t>
      </w:r>
      <w:r>
        <w:rPr>
          <w:i/>
        </w:rPr>
        <w:t>a</w:t>
      </w:r>
      <w:r>
        <w:t>. Note that the cell is in contact</w:t>
      </w:r>
      <w:r>
        <w:rPr>
          <w:spacing w:val="-3"/>
        </w:rPr>
        <w:t xml:space="preserve"> </w:t>
      </w:r>
      <w:r>
        <w:t>with</w:t>
      </w:r>
      <w:r>
        <w:rPr>
          <w:spacing w:val="-3"/>
        </w:rPr>
        <w:t xml:space="preserve"> </w:t>
      </w:r>
      <w:r>
        <w:t>an</w:t>
      </w:r>
      <w:r>
        <w:rPr>
          <w:spacing w:val="-3"/>
        </w:rPr>
        <w:t xml:space="preserve"> </w:t>
      </w:r>
      <w:r>
        <w:t>adjacent</w:t>
      </w:r>
      <w:r>
        <w:rPr>
          <w:spacing w:val="-3"/>
        </w:rPr>
        <w:t xml:space="preserve"> </w:t>
      </w:r>
      <w:r>
        <w:t>cell</w:t>
      </w:r>
      <w:r>
        <w:rPr>
          <w:spacing w:val="-3"/>
        </w:rPr>
        <w:t xml:space="preserve"> </w:t>
      </w:r>
      <w:r>
        <w:t>(</w:t>
      </w:r>
      <w:r>
        <w:rPr>
          <w:i/>
        </w:rPr>
        <w:t>top</w:t>
      </w:r>
      <w:r>
        <w:rPr>
          <w:i/>
          <w:spacing w:val="-3"/>
        </w:rPr>
        <w:t xml:space="preserve"> </w:t>
      </w:r>
      <w:r>
        <w:rPr>
          <w:i/>
        </w:rPr>
        <w:t>black</w:t>
      </w:r>
      <w:r>
        <w:rPr>
          <w:i/>
          <w:spacing w:val="-3"/>
        </w:rPr>
        <w:t xml:space="preserve"> </w:t>
      </w:r>
      <w:r>
        <w:rPr>
          <w:i/>
        </w:rPr>
        <w:t>region</w:t>
      </w:r>
      <w:r>
        <w:t>)</w:t>
      </w:r>
      <w:r>
        <w:rPr>
          <w:spacing w:val="-3"/>
        </w:rPr>
        <w:t xml:space="preserve"> </w:t>
      </w:r>
      <w:r>
        <w:t>that</w:t>
      </w:r>
      <w:r>
        <w:rPr>
          <w:spacing w:val="-3"/>
        </w:rPr>
        <w:t xml:space="preserve"> </w:t>
      </w:r>
      <w:r>
        <w:t>had</w:t>
      </w:r>
      <w:r>
        <w:rPr>
          <w:spacing w:val="-2"/>
        </w:rPr>
        <w:t xml:space="preserve"> </w:t>
      </w:r>
      <w:r>
        <w:t xml:space="preserve">not been labeled with fluorescent actin. The region overlaid by a white box indicates the area analyzed in Fig. 7 </w:t>
      </w:r>
      <w:r>
        <w:rPr>
          <w:i/>
        </w:rPr>
        <w:t>b</w:t>
      </w:r>
      <w:r>
        <w:t>, which presents</w:t>
      </w:r>
      <w:r>
        <w:rPr>
          <w:spacing w:val="24"/>
        </w:rPr>
        <w:t xml:space="preserve"> </w:t>
      </w:r>
      <w:r>
        <w:t>eight</w:t>
      </w:r>
      <w:r>
        <w:rPr>
          <w:spacing w:val="24"/>
        </w:rPr>
        <w:t xml:space="preserve"> </w:t>
      </w:r>
      <w:r>
        <w:t>consecutive</w:t>
      </w:r>
      <w:r>
        <w:rPr>
          <w:spacing w:val="26"/>
        </w:rPr>
        <w:t xml:space="preserve"> </w:t>
      </w:r>
      <w:r>
        <w:t>time</w:t>
      </w:r>
      <w:r>
        <w:rPr>
          <w:spacing w:val="25"/>
        </w:rPr>
        <w:t xml:space="preserve"> </w:t>
      </w:r>
      <w:r>
        <w:t>frames</w:t>
      </w:r>
      <w:r>
        <w:rPr>
          <w:spacing w:val="25"/>
        </w:rPr>
        <w:t xml:space="preserve"> </w:t>
      </w:r>
      <w:r>
        <w:t>at</w:t>
      </w:r>
      <w:r>
        <w:rPr>
          <w:spacing w:val="25"/>
        </w:rPr>
        <w:t xml:space="preserve"> </w:t>
      </w:r>
      <w:r>
        <w:t>5-s</w:t>
      </w:r>
      <w:r>
        <w:rPr>
          <w:spacing w:val="25"/>
        </w:rPr>
        <w:t xml:space="preserve"> </w:t>
      </w:r>
      <w:r>
        <w:t>intervals</w:t>
      </w:r>
      <w:r>
        <w:rPr>
          <w:spacing w:val="25"/>
        </w:rPr>
        <w:t xml:space="preserve"> </w:t>
      </w:r>
      <w:r>
        <w:t>of a</w:t>
      </w:r>
      <w:r>
        <w:rPr>
          <w:spacing w:val="-4"/>
        </w:rPr>
        <w:t xml:space="preserve"> </w:t>
      </w:r>
      <w:r>
        <w:t>kinetic</w:t>
      </w:r>
      <w:r>
        <w:rPr>
          <w:spacing w:val="-3"/>
        </w:rPr>
        <w:t xml:space="preserve"> </w:t>
      </w:r>
      <w:r>
        <w:t>map</w:t>
      </w:r>
      <w:r>
        <w:rPr>
          <w:spacing w:val="-3"/>
        </w:rPr>
        <w:t xml:space="preserve"> </w:t>
      </w:r>
      <w:r>
        <w:t>generated</w:t>
      </w:r>
      <w:r>
        <w:rPr>
          <w:spacing w:val="-4"/>
        </w:rPr>
        <w:t xml:space="preserve"> </w:t>
      </w:r>
      <w:r>
        <w:t>by</w:t>
      </w:r>
      <w:r>
        <w:rPr>
          <w:spacing w:val="-2"/>
        </w:rPr>
        <w:t xml:space="preserve"> </w:t>
      </w:r>
      <w:r>
        <w:t>our</w:t>
      </w:r>
      <w:r>
        <w:rPr>
          <w:spacing w:val="-3"/>
        </w:rPr>
        <w:t xml:space="preserve"> </w:t>
      </w:r>
      <w:r>
        <w:t>algorithm.</w:t>
      </w:r>
      <w:r>
        <w:rPr>
          <w:spacing w:val="-3"/>
        </w:rPr>
        <w:t xml:space="preserve"> </w:t>
      </w:r>
      <w:r>
        <w:t>The</w:t>
      </w:r>
      <w:r>
        <w:rPr>
          <w:spacing w:val="-3"/>
        </w:rPr>
        <w:t xml:space="preserve"> </w:t>
      </w:r>
      <w:r>
        <w:t>color</w:t>
      </w:r>
      <w:r>
        <w:rPr>
          <w:spacing w:val="-2"/>
        </w:rPr>
        <w:t xml:space="preserve"> </w:t>
      </w:r>
      <w:r>
        <w:t xml:space="preserve">coding is illustrated by the scale bar in Fig. 7 </w:t>
      </w:r>
      <w:r>
        <w:rPr>
          <w:i/>
        </w:rPr>
        <w:t>c</w:t>
      </w:r>
      <w:r>
        <w:t xml:space="preserve">. Strong </w:t>
      </w:r>
      <w:proofErr w:type="spellStart"/>
      <w:r>
        <w:t>polymeri</w:t>
      </w:r>
      <w:proofErr w:type="spellEnd"/>
      <w:r>
        <w:t xml:space="preserve">- </w:t>
      </w:r>
      <w:proofErr w:type="spellStart"/>
      <w:r>
        <w:t>zation</w:t>
      </w:r>
      <w:proofErr w:type="spellEnd"/>
      <w:r>
        <w:t xml:space="preserve"> corresponds to dark red, strong depolymerization to dark blue.</w:t>
      </w:r>
    </w:p>
    <w:p w14:paraId="43F3ADFF" w14:textId="77777777" w:rsidR="00F617EF" w:rsidRDefault="00000000">
      <w:pPr>
        <w:pStyle w:val="a3"/>
        <w:spacing w:line="249" w:lineRule="auto"/>
        <w:ind w:left="155" w:right="119" w:firstLine="197"/>
        <w:jc w:val="both"/>
      </w:pPr>
      <w:r>
        <w:t xml:space="preserve">Although there is an overall equilibrium of </w:t>
      </w:r>
      <w:proofErr w:type="spellStart"/>
      <w:r>
        <w:t>polymeriza</w:t>
      </w:r>
      <w:proofErr w:type="spellEnd"/>
      <w:r>
        <w:t xml:space="preserve">- </w:t>
      </w:r>
      <w:proofErr w:type="spellStart"/>
      <w:r>
        <w:t>tion</w:t>
      </w:r>
      <w:proofErr w:type="spellEnd"/>
      <w:r>
        <w:t xml:space="preserve"> and depolymerization, our analysis reveals alternat-</w:t>
      </w:r>
      <w:r>
        <w:rPr>
          <w:spacing w:val="40"/>
        </w:rPr>
        <w:t xml:space="preserve"> </w:t>
      </w:r>
      <w:proofErr w:type="spellStart"/>
      <w:r>
        <w:t>ing</w:t>
      </w:r>
      <w:proofErr w:type="spellEnd"/>
      <w:r>
        <w:rPr>
          <w:spacing w:val="-8"/>
        </w:rPr>
        <w:t xml:space="preserve"> </w:t>
      </w:r>
      <w:r>
        <w:t>polymerization</w:t>
      </w:r>
      <w:r>
        <w:rPr>
          <w:spacing w:val="-8"/>
        </w:rPr>
        <w:t xml:space="preserve"> </w:t>
      </w:r>
      <w:r>
        <w:t>and</w:t>
      </w:r>
      <w:r>
        <w:rPr>
          <w:spacing w:val="-8"/>
        </w:rPr>
        <w:t xml:space="preserve"> </w:t>
      </w:r>
      <w:r>
        <w:t>depolymerization</w:t>
      </w:r>
      <w:r>
        <w:rPr>
          <w:spacing w:val="-8"/>
        </w:rPr>
        <w:t xml:space="preserve"> </w:t>
      </w:r>
      <w:r>
        <w:t>waves</w:t>
      </w:r>
      <w:r>
        <w:rPr>
          <w:spacing w:val="-8"/>
        </w:rPr>
        <w:t xml:space="preserve"> </w:t>
      </w:r>
      <w:r>
        <w:t>in</w:t>
      </w:r>
      <w:r>
        <w:rPr>
          <w:spacing w:val="-8"/>
        </w:rPr>
        <w:t xml:space="preserve"> </w:t>
      </w:r>
      <w:r>
        <w:t>spatially discrete</w:t>
      </w:r>
      <w:r>
        <w:rPr>
          <w:spacing w:val="-9"/>
        </w:rPr>
        <w:t xml:space="preserve"> </w:t>
      </w:r>
      <w:r>
        <w:t>cellular</w:t>
      </w:r>
      <w:r>
        <w:rPr>
          <w:spacing w:val="-11"/>
        </w:rPr>
        <w:t xml:space="preserve"> </w:t>
      </w:r>
      <w:r>
        <w:t>regions.</w:t>
      </w:r>
      <w:r>
        <w:rPr>
          <w:spacing w:val="-10"/>
        </w:rPr>
        <w:t xml:space="preserve"> </w:t>
      </w:r>
      <w:proofErr w:type="gramStart"/>
      <w:r>
        <w:t>These</w:t>
      </w:r>
      <w:r>
        <w:rPr>
          <w:spacing w:val="-10"/>
        </w:rPr>
        <w:t xml:space="preserve"> </w:t>
      </w:r>
      <w:r>
        <w:t>oscillatory</w:t>
      </w:r>
      <w:r>
        <w:rPr>
          <w:spacing w:val="-9"/>
        </w:rPr>
        <w:t xml:space="preserve"> </w:t>
      </w:r>
      <w:r>
        <w:t>kinetics</w:t>
      </w:r>
      <w:proofErr w:type="gramEnd"/>
      <w:r>
        <w:rPr>
          <w:spacing w:val="-11"/>
        </w:rPr>
        <w:t xml:space="preserve"> </w:t>
      </w:r>
      <w:r>
        <w:t>are</w:t>
      </w:r>
      <w:r>
        <w:rPr>
          <w:spacing w:val="-10"/>
        </w:rPr>
        <w:t xml:space="preserve"> </w:t>
      </w:r>
      <w:proofErr w:type="spellStart"/>
      <w:r>
        <w:t>illus</w:t>
      </w:r>
      <w:proofErr w:type="spellEnd"/>
      <w:r>
        <w:t xml:space="preserve">- </w:t>
      </w:r>
      <w:proofErr w:type="spellStart"/>
      <w:r>
        <w:t>trated</w:t>
      </w:r>
      <w:proofErr w:type="spellEnd"/>
      <w:r>
        <w:rPr>
          <w:spacing w:val="-7"/>
        </w:rPr>
        <w:t xml:space="preserve"> </w:t>
      </w:r>
      <w:r>
        <w:t>at</w:t>
      </w:r>
      <w:r>
        <w:rPr>
          <w:spacing w:val="-9"/>
        </w:rPr>
        <w:t xml:space="preserve"> </w:t>
      </w:r>
      <w:r>
        <w:t>the</w:t>
      </w:r>
      <w:r>
        <w:rPr>
          <w:spacing w:val="-8"/>
        </w:rPr>
        <w:t xml:space="preserve"> </w:t>
      </w:r>
      <w:r>
        <w:t>positions</w:t>
      </w:r>
      <w:r>
        <w:rPr>
          <w:spacing w:val="-8"/>
        </w:rPr>
        <w:t xml:space="preserve"> </w:t>
      </w:r>
      <w:r>
        <w:t>indicated</w:t>
      </w:r>
      <w:r>
        <w:rPr>
          <w:spacing w:val="-7"/>
        </w:rPr>
        <w:t xml:space="preserve"> </w:t>
      </w:r>
      <w:r>
        <w:t>with</w:t>
      </w:r>
      <w:r>
        <w:rPr>
          <w:spacing w:val="-8"/>
        </w:rPr>
        <w:t xml:space="preserve"> </w:t>
      </w:r>
      <w:r>
        <w:t>an</w:t>
      </w:r>
      <w:r>
        <w:rPr>
          <w:spacing w:val="-8"/>
        </w:rPr>
        <w:t xml:space="preserve"> </w:t>
      </w:r>
      <w:r>
        <w:t>arrow</w:t>
      </w:r>
      <w:r>
        <w:rPr>
          <w:spacing w:val="-7"/>
        </w:rPr>
        <w:t xml:space="preserve"> </w:t>
      </w:r>
      <w:r>
        <w:t>and</w:t>
      </w:r>
      <w:r>
        <w:rPr>
          <w:spacing w:val="-9"/>
        </w:rPr>
        <w:t xml:space="preserve"> </w:t>
      </w:r>
      <w:r>
        <w:t>an</w:t>
      </w:r>
      <w:r>
        <w:rPr>
          <w:spacing w:val="-9"/>
        </w:rPr>
        <w:t xml:space="preserve"> </w:t>
      </w:r>
      <w:r>
        <w:t xml:space="preserve">arrow- head, respectively. Both positions show a cyclic behavior between states of prevalent polymerization turning into </w:t>
      </w:r>
      <w:r>
        <w:rPr>
          <w:w w:val="95"/>
        </w:rPr>
        <w:t xml:space="preserve">states of depolymerization with subsequent recovery of poly- </w:t>
      </w:r>
      <w:proofErr w:type="spellStart"/>
      <w:r>
        <w:t>merization</w:t>
      </w:r>
      <w:proofErr w:type="spellEnd"/>
      <w:r>
        <w:t xml:space="preserve">. For a position close to the junction with the </w:t>
      </w:r>
      <w:r>
        <w:rPr>
          <w:spacing w:val="-2"/>
        </w:rPr>
        <w:t>adjacent</w:t>
      </w:r>
      <w:r>
        <w:rPr>
          <w:spacing w:val="-7"/>
        </w:rPr>
        <w:t xml:space="preserve"> </w:t>
      </w:r>
      <w:proofErr w:type="spellStart"/>
      <w:r>
        <w:rPr>
          <w:spacing w:val="-2"/>
        </w:rPr>
        <w:t>uninjected</w:t>
      </w:r>
      <w:proofErr w:type="spellEnd"/>
      <w:r>
        <w:rPr>
          <w:spacing w:val="-5"/>
        </w:rPr>
        <w:t xml:space="preserve"> </w:t>
      </w:r>
      <w:r>
        <w:rPr>
          <w:spacing w:val="-2"/>
        </w:rPr>
        <w:t>cell</w:t>
      </w:r>
      <w:r>
        <w:rPr>
          <w:spacing w:val="-6"/>
        </w:rPr>
        <w:t xml:space="preserve"> </w:t>
      </w:r>
      <w:r>
        <w:rPr>
          <w:spacing w:val="-2"/>
        </w:rPr>
        <w:t>(Fig.</w:t>
      </w:r>
      <w:r>
        <w:rPr>
          <w:spacing w:val="-5"/>
        </w:rPr>
        <w:t xml:space="preserve"> </w:t>
      </w:r>
      <w:r>
        <w:rPr>
          <w:spacing w:val="-2"/>
        </w:rPr>
        <w:t>7</w:t>
      </w:r>
      <w:r>
        <w:rPr>
          <w:spacing w:val="-6"/>
        </w:rPr>
        <w:t xml:space="preserve"> </w:t>
      </w:r>
      <w:r>
        <w:rPr>
          <w:i/>
          <w:spacing w:val="-2"/>
        </w:rPr>
        <w:t>b</w:t>
      </w:r>
      <w:r>
        <w:rPr>
          <w:spacing w:val="-2"/>
        </w:rPr>
        <w:t>,</w:t>
      </w:r>
      <w:r>
        <w:rPr>
          <w:spacing w:val="-6"/>
        </w:rPr>
        <w:t xml:space="preserve"> </w:t>
      </w:r>
      <w:r>
        <w:rPr>
          <w:i/>
          <w:spacing w:val="-2"/>
        </w:rPr>
        <w:t>arrowhead</w:t>
      </w:r>
      <w:r>
        <w:rPr>
          <w:spacing w:val="-2"/>
        </w:rPr>
        <w:t>),</w:t>
      </w:r>
      <w:r>
        <w:rPr>
          <w:spacing w:val="-6"/>
        </w:rPr>
        <w:t xml:space="preserve"> </w:t>
      </w:r>
      <w:r>
        <w:rPr>
          <w:spacing w:val="-2"/>
        </w:rPr>
        <w:t>the</w:t>
      </w:r>
      <w:r>
        <w:rPr>
          <w:spacing w:val="-5"/>
        </w:rPr>
        <w:t xml:space="preserve"> </w:t>
      </w:r>
      <w:r>
        <w:rPr>
          <w:spacing w:val="-2"/>
        </w:rPr>
        <w:t xml:space="preserve">meshwork </w:t>
      </w:r>
      <w:r>
        <w:t>starts in a state of moderate depolymerization, which gets stronger at time point 225 s, weakens again at 230 s, and turns into weak polymerization at 235 s. Polymerization peaks</w:t>
      </w:r>
      <w:r>
        <w:rPr>
          <w:spacing w:val="-13"/>
        </w:rPr>
        <w:t xml:space="preserve"> </w:t>
      </w:r>
      <w:r>
        <w:t>10</w:t>
      </w:r>
      <w:r>
        <w:rPr>
          <w:spacing w:val="-12"/>
        </w:rPr>
        <w:t xml:space="preserve"> </w:t>
      </w:r>
      <w:r>
        <w:t>s</w:t>
      </w:r>
      <w:r>
        <w:rPr>
          <w:spacing w:val="-13"/>
        </w:rPr>
        <w:t xml:space="preserve"> </w:t>
      </w:r>
      <w:r>
        <w:t>later</w:t>
      </w:r>
      <w:r>
        <w:rPr>
          <w:spacing w:val="-12"/>
        </w:rPr>
        <w:t xml:space="preserve"> </w:t>
      </w:r>
      <w:r>
        <w:t>before</w:t>
      </w:r>
      <w:r>
        <w:rPr>
          <w:spacing w:val="-13"/>
        </w:rPr>
        <w:t xml:space="preserve"> </w:t>
      </w:r>
      <w:r>
        <w:t>it</w:t>
      </w:r>
      <w:r>
        <w:rPr>
          <w:spacing w:val="-12"/>
        </w:rPr>
        <w:t xml:space="preserve"> </w:t>
      </w:r>
      <w:r>
        <w:t>weakens</w:t>
      </w:r>
      <w:r>
        <w:rPr>
          <w:spacing w:val="-13"/>
        </w:rPr>
        <w:t xml:space="preserve"> </w:t>
      </w:r>
      <w:r>
        <w:t>again</w:t>
      </w:r>
      <w:r>
        <w:rPr>
          <w:spacing w:val="-12"/>
        </w:rPr>
        <w:t xml:space="preserve"> </w:t>
      </w:r>
      <w:r>
        <w:t>and</w:t>
      </w:r>
      <w:r>
        <w:rPr>
          <w:spacing w:val="-13"/>
        </w:rPr>
        <w:t xml:space="preserve"> </w:t>
      </w:r>
      <w:r>
        <w:t>finally</w:t>
      </w:r>
      <w:r>
        <w:rPr>
          <w:spacing w:val="-12"/>
        </w:rPr>
        <w:t xml:space="preserve"> </w:t>
      </w:r>
      <w:r>
        <w:t>returns</w:t>
      </w:r>
      <w:r>
        <w:rPr>
          <w:spacing w:val="-13"/>
        </w:rPr>
        <w:t xml:space="preserve"> </w:t>
      </w:r>
      <w:r>
        <w:t>in a</w:t>
      </w:r>
      <w:r>
        <w:rPr>
          <w:spacing w:val="-12"/>
        </w:rPr>
        <w:t xml:space="preserve"> </w:t>
      </w:r>
      <w:r>
        <w:t>state</w:t>
      </w:r>
      <w:r>
        <w:rPr>
          <w:spacing w:val="-12"/>
        </w:rPr>
        <w:t xml:space="preserve"> </w:t>
      </w:r>
      <w:r>
        <w:t>of</w:t>
      </w:r>
      <w:r>
        <w:rPr>
          <w:spacing w:val="-12"/>
        </w:rPr>
        <w:t xml:space="preserve"> </w:t>
      </w:r>
      <w:r>
        <w:t>depolymerization</w:t>
      </w:r>
      <w:r>
        <w:rPr>
          <w:spacing w:val="-11"/>
        </w:rPr>
        <w:t xml:space="preserve"> </w:t>
      </w:r>
      <w:r>
        <w:t>(255</w:t>
      </w:r>
      <w:r>
        <w:rPr>
          <w:spacing w:val="-12"/>
        </w:rPr>
        <w:t xml:space="preserve"> </w:t>
      </w:r>
      <w:r>
        <w:t>s).</w:t>
      </w:r>
      <w:r>
        <w:rPr>
          <w:spacing w:val="-12"/>
        </w:rPr>
        <w:t xml:space="preserve"> </w:t>
      </w:r>
      <w:r>
        <w:t>The</w:t>
      </w:r>
      <w:r>
        <w:rPr>
          <w:spacing w:val="-12"/>
        </w:rPr>
        <w:t xml:space="preserve"> </w:t>
      </w:r>
      <w:r>
        <w:t>position</w:t>
      </w:r>
      <w:r>
        <w:rPr>
          <w:spacing w:val="-11"/>
        </w:rPr>
        <w:t xml:space="preserve"> </w:t>
      </w:r>
      <w:r>
        <w:t>pointed</w:t>
      </w:r>
      <w:r>
        <w:rPr>
          <w:spacing w:val="-12"/>
        </w:rPr>
        <w:t xml:space="preserve"> </w:t>
      </w:r>
      <w:r>
        <w:t xml:space="preserve">out with the arrow exhibits a similar cycle but starts with weak </w:t>
      </w:r>
      <w:r>
        <w:rPr>
          <w:spacing w:val="-2"/>
        </w:rPr>
        <w:t>polymerization.</w:t>
      </w:r>
    </w:p>
    <w:p w14:paraId="7666DB89" w14:textId="77777777" w:rsidR="00F617EF" w:rsidRDefault="00000000">
      <w:pPr>
        <w:pStyle w:val="a3"/>
        <w:spacing w:line="249" w:lineRule="auto"/>
        <w:ind w:left="155" w:right="119" w:firstLine="197"/>
        <w:jc w:val="both"/>
      </w:pPr>
      <w:r>
        <w:t xml:space="preserve">We conclude that the cortex is divided in small subareas </w:t>
      </w:r>
      <w:r>
        <w:rPr>
          <w:w w:val="95"/>
        </w:rPr>
        <w:t xml:space="preserve">of the size of a few </w:t>
      </w:r>
      <w:r>
        <w:rPr>
          <w:rFonts w:ascii="Arial"/>
          <w:w w:val="95"/>
        </w:rPr>
        <w:t>m</w:t>
      </w:r>
      <w:r>
        <w:rPr>
          <w:w w:val="95"/>
        </w:rPr>
        <w:t>m</w:t>
      </w:r>
      <w:r>
        <w:rPr>
          <w:w w:val="95"/>
          <w:vertAlign w:val="superscript"/>
        </w:rPr>
        <w:t>2</w:t>
      </w:r>
      <w:r>
        <w:rPr>
          <w:w w:val="95"/>
        </w:rPr>
        <w:t xml:space="preserve">, which polymerize and depolymerize </w:t>
      </w:r>
      <w:r>
        <w:t>in</w:t>
      </w:r>
      <w:r>
        <w:rPr>
          <w:spacing w:val="-2"/>
        </w:rPr>
        <w:t xml:space="preserve"> </w:t>
      </w:r>
      <w:r>
        <w:t>phase-shifted</w:t>
      </w:r>
      <w:r>
        <w:rPr>
          <w:spacing w:val="-2"/>
        </w:rPr>
        <w:t xml:space="preserve"> </w:t>
      </w:r>
      <w:r>
        <w:t>cycles</w:t>
      </w:r>
      <w:r>
        <w:rPr>
          <w:spacing w:val="-2"/>
        </w:rPr>
        <w:t xml:space="preserve"> </w:t>
      </w:r>
      <w:r>
        <w:t>of</w:t>
      </w:r>
      <w:r>
        <w:rPr>
          <w:spacing w:val="-2"/>
        </w:rPr>
        <w:t xml:space="preserve"> </w:t>
      </w:r>
      <w:r>
        <w:t>similar</w:t>
      </w:r>
      <w:r>
        <w:rPr>
          <w:spacing w:val="-2"/>
        </w:rPr>
        <w:t xml:space="preserve"> </w:t>
      </w:r>
      <w:r>
        <w:t>periodicity.</w:t>
      </w:r>
      <w:r>
        <w:rPr>
          <w:spacing w:val="-2"/>
        </w:rPr>
        <w:t xml:space="preserve"> </w:t>
      </w:r>
      <w:r>
        <w:t>Qualitatively, a similar cyclic behavior can be observed in time-lapse phase-contrast microscopy of contact-inhibited cells in the form of spatial waves in the intensity signal (data not shown). However, the underlying physiological effect was hitherto unclear.</w:t>
      </w:r>
    </w:p>
    <w:p w14:paraId="6301170C" w14:textId="77777777" w:rsidR="00F617EF" w:rsidRDefault="00000000">
      <w:pPr>
        <w:pStyle w:val="a3"/>
        <w:spacing w:line="227" w:lineRule="exact"/>
        <w:ind w:left="353"/>
        <w:jc w:val="both"/>
        <w:rPr>
          <w:rFonts w:ascii="Arial"/>
        </w:rPr>
      </w:pPr>
      <w:r>
        <w:t>In</w:t>
      </w:r>
      <w:r>
        <w:rPr>
          <w:spacing w:val="2"/>
        </w:rPr>
        <w:t xml:space="preserve"> </w:t>
      </w:r>
      <w:r>
        <w:t>Fig.</w:t>
      </w:r>
      <w:r>
        <w:rPr>
          <w:spacing w:val="3"/>
        </w:rPr>
        <w:t xml:space="preserve"> </w:t>
      </w:r>
      <w:r>
        <w:t>7</w:t>
      </w:r>
      <w:r>
        <w:rPr>
          <w:spacing w:val="2"/>
        </w:rPr>
        <w:t xml:space="preserve"> </w:t>
      </w:r>
      <w:r>
        <w:rPr>
          <w:i/>
        </w:rPr>
        <w:t>d</w:t>
      </w:r>
      <w:r>
        <w:t>,</w:t>
      </w:r>
      <w:r>
        <w:rPr>
          <w:spacing w:val="2"/>
        </w:rPr>
        <w:t xml:space="preserve"> </w:t>
      </w:r>
      <w:r>
        <w:t>we</w:t>
      </w:r>
      <w:r>
        <w:rPr>
          <w:spacing w:val="2"/>
        </w:rPr>
        <w:t xml:space="preserve"> </w:t>
      </w:r>
      <w:r>
        <w:t>further</w:t>
      </w:r>
      <w:r>
        <w:rPr>
          <w:spacing w:val="3"/>
        </w:rPr>
        <w:t xml:space="preserve"> </w:t>
      </w:r>
      <w:r>
        <w:t>analyze</w:t>
      </w:r>
      <w:r>
        <w:rPr>
          <w:spacing w:val="3"/>
        </w:rPr>
        <w:t xml:space="preserve"> </w:t>
      </w:r>
      <w:r>
        <w:t>the</w:t>
      </w:r>
      <w:r>
        <w:rPr>
          <w:spacing w:val="2"/>
        </w:rPr>
        <w:t xml:space="preserve"> </w:t>
      </w:r>
      <w:r>
        <w:t>cycling</w:t>
      </w:r>
      <w:r>
        <w:rPr>
          <w:spacing w:val="3"/>
        </w:rPr>
        <w:t xml:space="preserve"> </w:t>
      </w:r>
      <w:r>
        <w:t>in</w:t>
      </w:r>
      <w:r>
        <w:rPr>
          <w:spacing w:val="3"/>
        </w:rPr>
        <w:t xml:space="preserve"> </w:t>
      </w:r>
      <w:r>
        <w:t>three</w:t>
      </w:r>
      <w:r>
        <w:rPr>
          <w:spacing w:val="3"/>
        </w:rPr>
        <w:t xml:space="preserve"> </w:t>
      </w:r>
      <w:r>
        <w:t>2.5</w:t>
      </w:r>
      <w:r>
        <w:rPr>
          <w:spacing w:val="3"/>
        </w:rPr>
        <w:t xml:space="preserve"> </w:t>
      </w:r>
      <w:r>
        <w:rPr>
          <w:rFonts w:ascii="Arial"/>
          <w:spacing w:val="-10"/>
        </w:rPr>
        <w:t>3</w:t>
      </w:r>
    </w:p>
    <w:p w14:paraId="3BDE0000" w14:textId="77777777" w:rsidR="00F617EF" w:rsidRDefault="00000000">
      <w:pPr>
        <w:pStyle w:val="a3"/>
        <w:spacing w:before="7" w:line="249" w:lineRule="auto"/>
        <w:ind w:left="155" w:right="119"/>
        <w:jc w:val="both"/>
        <w:rPr>
          <w:i/>
        </w:rPr>
      </w:pPr>
      <w:r>
        <w:t>2.5</w:t>
      </w:r>
      <w:r>
        <w:rPr>
          <w:spacing w:val="-5"/>
        </w:rPr>
        <w:t xml:space="preserve"> </w:t>
      </w:r>
      <w:r>
        <w:rPr>
          <w:rFonts w:ascii="Arial" w:hAnsi="Arial"/>
        </w:rPr>
        <w:t>m</w:t>
      </w:r>
      <w:r>
        <w:t>m</w:t>
      </w:r>
      <w:r>
        <w:rPr>
          <w:vertAlign w:val="superscript"/>
        </w:rPr>
        <w:t>2</w:t>
      </w:r>
      <w:r>
        <w:rPr>
          <w:spacing w:val="-5"/>
        </w:rPr>
        <w:t xml:space="preserve"> </w:t>
      </w:r>
      <w:r>
        <w:t>regions</w:t>
      </w:r>
      <w:r>
        <w:rPr>
          <w:spacing w:val="-5"/>
        </w:rPr>
        <w:t xml:space="preserve"> </w:t>
      </w:r>
      <w:r>
        <w:t>indicated</w:t>
      </w:r>
      <w:r>
        <w:rPr>
          <w:spacing w:val="-5"/>
        </w:rPr>
        <w:t xml:space="preserve"> </w:t>
      </w:r>
      <w:r>
        <w:t>in</w:t>
      </w:r>
      <w:r>
        <w:rPr>
          <w:spacing w:val="-5"/>
        </w:rPr>
        <w:t xml:space="preserve"> </w:t>
      </w:r>
      <w:r>
        <w:t>Fig.</w:t>
      </w:r>
      <w:r>
        <w:rPr>
          <w:spacing w:val="-5"/>
        </w:rPr>
        <w:t xml:space="preserve"> </w:t>
      </w:r>
      <w:r>
        <w:t>7</w:t>
      </w:r>
      <w:r>
        <w:rPr>
          <w:spacing w:val="-5"/>
        </w:rPr>
        <w:t xml:space="preserve"> </w:t>
      </w:r>
      <w:r>
        <w:rPr>
          <w:i/>
        </w:rPr>
        <w:t>a</w:t>
      </w:r>
      <w:r>
        <w:rPr>
          <w:i/>
          <w:spacing w:val="-5"/>
        </w:rPr>
        <w:t xml:space="preserve"> </w:t>
      </w:r>
      <w:r>
        <w:t>with</w:t>
      </w:r>
      <w:r>
        <w:rPr>
          <w:spacing w:val="-5"/>
        </w:rPr>
        <w:t xml:space="preserve"> </w:t>
      </w:r>
      <w:r>
        <w:t>a</w:t>
      </w:r>
      <w:r>
        <w:rPr>
          <w:spacing w:val="-5"/>
        </w:rPr>
        <w:t xml:space="preserve"> </w:t>
      </w:r>
      <w:r>
        <w:t>red,</w:t>
      </w:r>
      <w:r>
        <w:rPr>
          <w:spacing w:val="-5"/>
        </w:rPr>
        <w:t xml:space="preserve"> </w:t>
      </w:r>
      <w:r>
        <w:t>a</w:t>
      </w:r>
      <w:r>
        <w:rPr>
          <w:spacing w:val="-5"/>
        </w:rPr>
        <w:t xml:space="preserve"> </w:t>
      </w:r>
      <w:r>
        <w:t>blue,</w:t>
      </w:r>
      <w:r>
        <w:rPr>
          <w:spacing w:val="-5"/>
        </w:rPr>
        <w:t xml:space="preserve"> </w:t>
      </w:r>
      <w:r>
        <w:t>and a green box. Independent of the cellular position, the meshwork</w:t>
      </w:r>
      <w:r>
        <w:rPr>
          <w:spacing w:val="-11"/>
        </w:rPr>
        <w:t xml:space="preserve"> </w:t>
      </w:r>
      <w:r>
        <w:t>cycles</w:t>
      </w:r>
      <w:r>
        <w:rPr>
          <w:spacing w:val="-8"/>
        </w:rPr>
        <w:t xml:space="preserve"> </w:t>
      </w:r>
      <w:r>
        <w:t>with</w:t>
      </w:r>
      <w:r>
        <w:rPr>
          <w:spacing w:val="-9"/>
        </w:rPr>
        <w:t xml:space="preserve"> </w:t>
      </w:r>
      <w:r>
        <w:t>a</w:t>
      </w:r>
      <w:r>
        <w:rPr>
          <w:spacing w:val="-10"/>
        </w:rPr>
        <w:t xml:space="preserve"> </w:t>
      </w:r>
      <w:r>
        <w:t>period</w:t>
      </w:r>
      <w:r>
        <w:rPr>
          <w:spacing w:val="-10"/>
        </w:rPr>
        <w:t xml:space="preserve"> </w:t>
      </w:r>
      <w:r>
        <w:t>in</w:t>
      </w:r>
      <w:r>
        <w:rPr>
          <w:spacing w:val="-9"/>
        </w:rPr>
        <w:t xml:space="preserve"> </w:t>
      </w:r>
      <w:r>
        <w:t>the</w:t>
      </w:r>
      <w:r>
        <w:rPr>
          <w:spacing w:val="-9"/>
        </w:rPr>
        <w:t xml:space="preserve"> </w:t>
      </w:r>
      <w:r>
        <w:t>range</w:t>
      </w:r>
      <w:r>
        <w:rPr>
          <w:spacing w:val="-9"/>
        </w:rPr>
        <w:t xml:space="preserve"> </w:t>
      </w:r>
      <w:r>
        <w:t>35–45</w:t>
      </w:r>
      <w:r>
        <w:rPr>
          <w:spacing w:val="-9"/>
        </w:rPr>
        <w:t xml:space="preserve"> </w:t>
      </w:r>
      <w:r>
        <w:t>s.</w:t>
      </w:r>
      <w:r>
        <w:rPr>
          <w:spacing w:val="-10"/>
        </w:rPr>
        <w:t xml:space="preserve"> </w:t>
      </w:r>
      <w:r>
        <w:t>Fig.</w:t>
      </w:r>
      <w:r>
        <w:rPr>
          <w:spacing w:val="-9"/>
        </w:rPr>
        <w:t xml:space="preserve"> </w:t>
      </w:r>
      <w:r>
        <w:t>7</w:t>
      </w:r>
      <w:r>
        <w:rPr>
          <w:spacing w:val="-10"/>
        </w:rPr>
        <w:t xml:space="preserve"> </w:t>
      </w:r>
      <w:r>
        <w:rPr>
          <w:i/>
          <w:spacing w:val="-10"/>
        </w:rPr>
        <w:t>e</w:t>
      </w:r>
    </w:p>
    <w:p w14:paraId="4EB2D545" w14:textId="77777777" w:rsidR="00F617EF" w:rsidRDefault="00F617EF">
      <w:pPr>
        <w:spacing w:line="249" w:lineRule="auto"/>
        <w:jc w:val="both"/>
        <w:sectPr w:rsidR="00F617EF">
          <w:type w:val="continuous"/>
          <w:pgSz w:w="12060" w:h="15660"/>
          <w:pgMar w:top="1060" w:right="940" w:bottom="280" w:left="920" w:header="668" w:footer="903" w:gutter="0"/>
          <w:cols w:num="2" w:space="720" w:equalWidth="0">
            <w:col w:w="4979" w:space="163"/>
            <w:col w:w="5058"/>
          </w:cols>
        </w:sectPr>
      </w:pPr>
    </w:p>
    <w:p w14:paraId="3DAC86AB" w14:textId="77777777" w:rsidR="00F617EF" w:rsidRDefault="00F617EF">
      <w:pPr>
        <w:pStyle w:val="a3"/>
        <w:rPr>
          <w:i/>
        </w:rPr>
      </w:pPr>
    </w:p>
    <w:p w14:paraId="1EB7165B" w14:textId="77777777" w:rsidR="00F617EF" w:rsidRDefault="00F617EF">
      <w:pPr>
        <w:pStyle w:val="a3"/>
        <w:rPr>
          <w:i/>
        </w:rPr>
      </w:pPr>
    </w:p>
    <w:p w14:paraId="70E1586E" w14:textId="77777777" w:rsidR="00F617EF" w:rsidRDefault="00F617EF">
      <w:pPr>
        <w:pStyle w:val="a3"/>
        <w:rPr>
          <w:i/>
        </w:rPr>
      </w:pPr>
    </w:p>
    <w:p w14:paraId="100A56B8" w14:textId="77777777" w:rsidR="00F617EF" w:rsidRDefault="00F617EF">
      <w:pPr>
        <w:pStyle w:val="a3"/>
        <w:rPr>
          <w:i/>
        </w:rPr>
      </w:pPr>
    </w:p>
    <w:p w14:paraId="77AD93E7" w14:textId="77777777" w:rsidR="00F617EF" w:rsidRDefault="00F617EF">
      <w:pPr>
        <w:pStyle w:val="a3"/>
        <w:spacing w:before="11"/>
        <w:rPr>
          <w:i/>
          <w:sz w:val="23"/>
        </w:rPr>
      </w:pPr>
    </w:p>
    <w:p w14:paraId="590FF48F" w14:textId="77777777" w:rsidR="00F617EF" w:rsidRDefault="00000000">
      <w:pPr>
        <w:spacing w:before="75" w:line="259" w:lineRule="auto"/>
        <w:ind w:left="7536" w:right="132"/>
        <w:jc w:val="both"/>
        <w:rPr>
          <w:sz w:val="16"/>
        </w:rPr>
      </w:pPr>
      <w:r>
        <w:rPr>
          <w:noProof/>
        </w:rPr>
        <w:drawing>
          <wp:anchor distT="0" distB="0" distL="0" distR="0" simplePos="0" relativeHeight="15771136" behindDoc="0" locked="0" layoutInCell="1" allowOverlap="1" wp14:anchorId="31357498" wp14:editId="6AC6BDDD">
            <wp:simplePos x="0" y="0"/>
            <wp:positionH relativeFrom="page">
              <wp:posOffset>651598</wp:posOffset>
            </wp:positionH>
            <wp:positionV relativeFrom="paragraph">
              <wp:posOffset>-709272</wp:posOffset>
            </wp:positionV>
            <wp:extent cx="4583760" cy="5293436"/>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9" cstate="print"/>
                    <a:stretch>
                      <a:fillRect/>
                    </a:stretch>
                  </pic:blipFill>
                  <pic:spPr>
                    <a:xfrm>
                      <a:off x="0" y="0"/>
                      <a:ext cx="4583760" cy="5293436"/>
                    </a:xfrm>
                    <a:prstGeom prst="rect">
                      <a:avLst/>
                    </a:prstGeom>
                  </pic:spPr>
                </pic:pic>
              </a:graphicData>
            </a:graphic>
          </wp:anchor>
        </w:drawing>
      </w:r>
      <w:r>
        <w:rPr>
          <w:sz w:val="16"/>
        </w:rPr>
        <w:t>FIGURE 7</w:t>
      </w:r>
      <w:r>
        <w:rPr>
          <w:spacing w:val="40"/>
          <w:sz w:val="16"/>
        </w:rPr>
        <w:t xml:space="preserve"> </w:t>
      </w:r>
      <w:r>
        <w:rPr>
          <w:sz w:val="16"/>
        </w:rPr>
        <w:t>FSM analysis of F-actin</w:t>
      </w:r>
      <w:r>
        <w:rPr>
          <w:spacing w:val="40"/>
          <w:sz w:val="16"/>
        </w:rPr>
        <w:t xml:space="preserve"> </w:t>
      </w:r>
      <w:r>
        <w:rPr>
          <w:sz w:val="16"/>
        </w:rPr>
        <w:t>turnover</w:t>
      </w:r>
      <w:r>
        <w:rPr>
          <w:spacing w:val="-10"/>
          <w:sz w:val="16"/>
        </w:rPr>
        <w:t xml:space="preserve"> </w:t>
      </w:r>
      <w:r>
        <w:rPr>
          <w:sz w:val="16"/>
        </w:rPr>
        <w:t>in</w:t>
      </w:r>
      <w:r>
        <w:rPr>
          <w:spacing w:val="-10"/>
          <w:sz w:val="16"/>
        </w:rPr>
        <w:t xml:space="preserve"> </w:t>
      </w:r>
      <w:r>
        <w:rPr>
          <w:sz w:val="16"/>
        </w:rPr>
        <w:t>the</w:t>
      </w:r>
      <w:r>
        <w:rPr>
          <w:spacing w:val="-10"/>
          <w:sz w:val="16"/>
        </w:rPr>
        <w:t xml:space="preserve"> </w:t>
      </w:r>
      <w:r>
        <w:rPr>
          <w:sz w:val="16"/>
        </w:rPr>
        <w:t>lamellipodium</w:t>
      </w:r>
      <w:r>
        <w:rPr>
          <w:spacing w:val="-10"/>
          <w:sz w:val="16"/>
        </w:rPr>
        <w:t xml:space="preserve"> </w:t>
      </w:r>
      <w:r>
        <w:rPr>
          <w:sz w:val="16"/>
        </w:rPr>
        <w:t>of</w:t>
      </w:r>
      <w:r>
        <w:rPr>
          <w:spacing w:val="-10"/>
          <w:sz w:val="16"/>
        </w:rPr>
        <w:t xml:space="preserve"> </w:t>
      </w:r>
      <w:r>
        <w:rPr>
          <w:sz w:val="16"/>
        </w:rPr>
        <w:t>a</w:t>
      </w:r>
      <w:r>
        <w:rPr>
          <w:spacing w:val="-10"/>
          <w:sz w:val="16"/>
        </w:rPr>
        <w:t xml:space="preserve"> </w:t>
      </w:r>
      <w:r>
        <w:rPr>
          <w:sz w:val="16"/>
        </w:rPr>
        <w:t>newt</w:t>
      </w:r>
      <w:r>
        <w:rPr>
          <w:spacing w:val="40"/>
          <w:sz w:val="16"/>
        </w:rPr>
        <w:t xml:space="preserve"> </w:t>
      </w:r>
      <w:r>
        <w:rPr>
          <w:sz w:val="16"/>
        </w:rPr>
        <w:t>lung</w:t>
      </w:r>
      <w:r>
        <w:rPr>
          <w:spacing w:val="-8"/>
          <w:sz w:val="16"/>
        </w:rPr>
        <w:t xml:space="preserve"> </w:t>
      </w:r>
      <w:r>
        <w:rPr>
          <w:sz w:val="16"/>
        </w:rPr>
        <w:t>epithelial</w:t>
      </w:r>
      <w:r>
        <w:rPr>
          <w:spacing w:val="-8"/>
          <w:sz w:val="16"/>
        </w:rPr>
        <w:t xml:space="preserve"> </w:t>
      </w:r>
      <w:r>
        <w:rPr>
          <w:sz w:val="16"/>
        </w:rPr>
        <w:t>cell.</w:t>
      </w:r>
      <w:r>
        <w:rPr>
          <w:spacing w:val="-8"/>
          <w:sz w:val="16"/>
        </w:rPr>
        <w:t xml:space="preserve"> </w:t>
      </w:r>
      <w:r>
        <w:rPr>
          <w:sz w:val="16"/>
        </w:rPr>
        <w:t>(</w:t>
      </w:r>
      <w:r>
        <w:rPr>
          <w:i/>
          <w:sz w:val="16"/>
        </w:rPr>
        <w:t>a</w:t>
      </w:r>
      <w:r>
        <w:rPr>
          <w:sz w:val="16"/>
        </w:rPr>
        <w:t>)</w:t>
      </w:r>
      <w:r>
        <w:rPr>
          <w:spacing w:val="-8"/>
          <w:sz w:val="16"/>
        </w:rPr>
        <w:t xml:space="preserve"> </w:t>
      </w:r>
      <w:r>
        <w:rPr>
          <w:sz w:val="16"/>
        </w:rPr>
        <w:t>Overview</w:t>
      </w:r>
      <w:r>
        <w:rPr>
          <w:spacing w:val="-8"/>
          <w:sz w:val="16"/>
        </w:rPr>
        <w:t xml:space="preserve"> </w:t>
      </w:r>
      <w:r>
        <w:rPr>
          <w:sz w:val="16"/>
        </w:rPr>
        <w:t>of</w:t>
      </w:r>
      <w:r>
        <w:rPr>
          <w:spacing w:val="-8"/>
          <w:sz w:val="16"/>
        </w:rPr>
        <w:t xml:space="preserve"> </w:t>
      </w:r>
      <w:r>
        <w:rPr>
          <w:sz w:val="16"/>
        </w:rPr>
        <w:t>the</w:t>
      </w:r>
      <w:r>
        <w:rPr>
          <w:spacing w:val="40"/>
          <w:sz w:val="16"/>
        </w:rPr>
        <w:t xml:space="preserve"> </w:t>
      </w:r>
      <w:r>
        <w:rPr>
          <w:sz w:val="16"/>
        </w:rPr>
        <w:t>cell area imaged by FSM. The kinetic</w:t>
      </w:r>
      <w:r>
        <w:rPr>
          <w:spacing w:val="40"/>
          <w:sz w:val="16"/>
        </w:rPr>
        <w:t xml:space="preserve"> </w:t>
      </w:r>
      <w:r>
        <w:rPr>
          <w:sz w:val="16"/>
        </w:rPr>
        <w:t xml:space="preserve">analysis displayed in </w:t>
      </w:r>
      <w:r>
        <w:rPr>
          <w:i/>
          <w:sz w:val="16"/>
        </w:rPr>
        <w:t xml:space="preserve">b </w:t>
      </w:r>
      <w:r>
        <w:rPr>
          <w:sz w:val="16"/>
        </w:rPr>
        <w:t>refers to the</w:t>
      </w:r>
      <w:r>
        <w:rPr>
          <w:spacing w:val="40"/>
          <w:sz w:val="16"/>
        </w:rPr>
        <w:t xml:space="preserve"> </w:t>
      </w:r>
      <w:r>
        <w:rPr>
          <w:sz w:val="16"/>
        </w:rPr>
        <w:t>region</w:t>
      </w:r>
      <w:r>
        <w:rPr>
          <w:spacing w:val="-10"/>
          <w:sz w:val="16"/>
        </w:rPr>
        <w:t xml:space="preserve"> </w:t>
      </w:r>
      <w:r>
        <w:rPr>
          <w:sz w:val="16"/>
        </w:rPr>
        <w:t>delimited</w:t>
      </w:r>
      <w:r>
        <w:rPr>
          <w:spacing w:val="-10"/>
          <w:sz w:val="16"/>
        </w:rPr>
        <w:t xml:space="preserve"> </w:t>
      </w:r>
      <w:r>
        <w:rPr>
          <w:sz w:val="16"/>
        </w:rPr>
        <w:t>by</w:t>
      </w:r>
      <w:r>
        <w:rPr>
          <w:spacing w:val="-10"/>
          <w:sz w:val="16"/>
        </w:rPr>
        <w:t xml:space="preserve"> </w:t>
      </w:r>
      <w:r>
        <w:rPr>
          <w:sz w:val="16"/>
        </w:rPr>
        <w:t>the</w:t>
      </w:r>
      <w:r>
        <w:rPr>
          <w:spacing w:val="-10"/>
          <w:sz w:val="16"/>
        </w:rPr>
        <w:t xml:space="preserve"> </w:t>
      </w:r>
      <w:r>
        <w:rPr>
          <w:sz w:val="16"/>
        </w:rPr>
        <w:t>white</w:t>
      </w:r>
      <w:r>
        <w:rPr>
          <w:spacing w:val="-10"/>
          <w:sz w:val="16"/>
        </w:rPr>
        <w:t xml:space="preserve"> </w:t>
      </w:r>
      <w:r>
        <w:rPr>
          <w:sz w:val="16"/>
        </w:rPr>
        <w:t>frame.</w:t>
      </w:r>
      <w:r>
        <w:rPr>
          <w:spacing w:val="-10"/>
          <w:sz w:val="16"/>
        </w:rPr>
        <w:t xml:space="preserve"> </w:t>
      </w:r>
      <w:r>
        <w:rPr>
          <w:sz w:val="16"/>
        </w:rPr>
        <w:t>(</w:t>
      </w:r>
      <w:r>
        <w:rPr>
          <w:i/>
          <w:sz w:val="16"/>
        </w:rPr>
        <w:t>b</w:t>
      </w:r>
      <w:r>
        <w:rPr>
          <w:sz w:val="16"/>
        </w:rPr>
        <w:t>)</w:t>
      </w:r>
      <w:r>
        <w:rPr>
          <w:spacing w:val="40"/>
          <w:sz w:val="16"/>
        </w:rPr>
        <w:t xml:space="preserve"> </w:t>
      </w:r>
      <w:r>
        <w:rPr>
          <w:sz w:val="16"/>
        </w:rPr>
        <w:t>Eight</w:t>
      </w:r>
      <w:r>
        <w:rPr>
          <w:spacing w:val="-10"/>
          <w:sz w:val="16"/>
        </w:rPr>
        <w:t xml:space="preserve"> </w:t>
      </w:r>
      <w:r>
        <w:rPr>
          <w:sz w:val="16"/>
        </w:rPr>
        <w:t>panels</w:t>
      </w:r>
      <w:r>
        <w:rPr>
          <w:spacing w:val="-10"/>
          <w:sz w:val="16"/>
        </w:rPr>
        <w:t xml:space="preserve"> </w:t>
      </w:r>
      <w:r>
        <w:rPr>
          <w:sz w:val="16"/>
        </w:rPr>
        <w:t>showing</w:t>
      </w:r>
      <w:r>
        <w:rPr>
          <w:spacing w:val="-10"/>
          <w:sz w:val="16"/>
        </w:rPr>
        <w:t xml:space="preserve"> </w:t>
      </w:r>
      <w:r>
        <w:rPr>
          <w:sz w:val="16"/>
        </w:rPr>
        <w:t>kinetic</w:t>
      </w:r>
      <w:r>
        <w:rPr>
          <w:spacing w:val="-10"/>
          <w:sz w:val="16"/>
        </w:rPr>
        <w:t xml:space="preserve"> </w:t>
      </w:r>
      <w:r>
        <w:rPr>
          <w:sz w:val="16"/>
        </w:rPr>
        <w:t>maps</w:t>
      </w:r>
      <w:r>
        <w:rPr>
          <w:spacing w:val="-10"/>
          <w:sz w:val="16"/>
        </w:rPr>
        <w:t xml:space="preserve"> </w:t>
      </w:r>
      <w:r>
        <w:rPr>
          <w:sz w:val="16"/>
        </w:rPr>
        <w:t>over</w:t>
      </w:r>
      <w:r>
        <w:rPr>
          <w:spacing w:val="40"/>
          <w:sz w:val="16"/>
        </w:rPr>
        <w:t xml:space="preserve"> </w:t>
      </w:r>
      <w:r>
        <w:rPr>
          <w:sz w:val="16"/>
        </w:rPr>
        <w:t>a</w:t>
      </w:r>
      <w:r>
        <w:rPr>
          <w:spacing w:val="14"/>
          <w:sz w:val="16"/>
        </w:rPr>
        <w:t xml:space="preserve"> </w:t>
      </w:r>
      <w:r>
        <w:rPr>
          <w:sz w:val="16"/>
        </w:rPr>
        <w:t>period</w:t>
      </w:r>
      <w:r>
        <w:rPr>
          <w:spacing w:val="14"/>
          <w:sz w:val="16"/>
        </w:rPr>
        <w:t xml:space="preserve"> </w:t>
      </w:r>
      <w:r>
        <w:rPr>
          <w:sz w:val="16"/>
        </w:rPr>
        <w:t>of</w:t>
      </w:r>
      <w:r>
        <w:rPr>
          <w:spacing w:val="14"/>
          <w:sz w:val="16"/>
        </w:rPr>
        <w:t xml:space="preserve"> </w:t>
      </w:r>
      <w:r>
        <w:rPr>
          <w:sz w:val="16"/>
        </w:rPr>
        <w:t>35</w:t>
      </w:r>
      <w:r>
        <w:rPr>
          <w:spacing w:val="15"/>
          <w:sz w:val="16"/>
        </w:rPr>
        <w:t xml:space="preserve"> </w:t>
      </w:r>
      <w:r>
        <w:rPr>
          <w:sz w:val="16"/>
        </w:rPr>
        <w:t>s,</w:t>
      </w:r>
      <w:r>
        <w:rPr>
          <w:spacing w:val="14"/>
          <w:sz w:val="16"/>
        </w:rPr>
        <w:t xml:space="preserve"> </w:t>
      </w:r>
      <w:r>
        <w:rPr>
          <w:sz w:val="16"/>
        </w:rPr>
        <w:t>starting</w:t>
      </w:r>
      <w:r>
        <w:rPr>
          <w:spacing w:val="14"/>
          <w:sz w:val="16"/>
        </w:rPr>
        <w:t xml:space="preserve"> </w:t>
      </w:r>
      <w:r>
        <w:rPr>
          <w:sz w:val="16"/>
        </w:rPr>
        <w:t>at</w:t>
      </w:r>
      <w:r>
        <w:rPr>
          <w:spacing w:val="15"/>
          <w:sz w:val="16"/>
        </w:rPr>
        <w:t xml:space="preserve"> </w:t>
      </w:r>
      <w:r>
        <w:rPr>
          <w:sz w:val="16"/>
        </w:rPr>
        <w:t>time</w:t>
      </w:r>
      <w:r>
        <w:rPr>
          <w:spacing w:val="15"/>
          <w:sz w:val="16"/>
        </w:rPr>
        <w:t xml:space="preserve"> </w:t>
      </w:r>
      <w:r>
        <w:rPr>
          <w:spacing w:val="-2"/>
          <w:sz w:val="16"/>
        </w:rPr>
        <w:t>point</w:t>
      </w:r>
    </w:p>
    <w:p w14:paraId="542604AA" w14:textId="77777777" w:rsidR="00F617EF" w:rsidRDefault="00000000">
      <w:pPr>
        <w:spacing w:before="4" w:line="259" w:lineRule="auto"/>
        <w:ind w:left="7536" w:right="132"/>
        <w:jc w:val="both"/>
        <w:rPr>
          <w:sz w:val="16"/>
        </w:rPr>
      </w:pPr>
      <w:r>
        <w:rPr>
          <w:sz w:val="16"/>
        </w:rPr>
        <w:t>220 s. Two positions are selected to</w:t>
      </w:r>
      <w:r>
        <w:rPr>
          <w:spacing w:val="40"/>
          <w:sz w:val="16"/>
        </w:rPr>
        <w:t xml:space="preserve"> </w:t>
      </w:r>
      <w:r>
        <w:rPr>
          <w:sz w:val="16"/>
        </w:rPr>
        <w:t>indicate</w:t>
      </w:r>
      <w:r>
        <w:rPr>
          <w:spacing w:val="-10"/>
          <w:sz w:val="16"/>
        </w:rPr>
        <w:t xml:space="preserve"> </w:t>
      </w:r>
      <w:r>
        <w:rPr>
          <w:sz w:val="16"/>
        </w:rPr>
        <w:t>the</w:t>
      </w:r>
      <w:r>
        <w:rPr>
          <w:spacing w:val="-10"/>
          <w:sz w:val="16"/>
        </w:rPr>
        <w:t xml:space="preserve"> </w:t>
      </w:r>
      <w:r>
        <w:rPr>
          <w:sz w:val="16"/>
        </w:rPr>
        <w:t>periodic</w:t>
      </w:r>
      <w:r>
        <w:rPr>
          <w:spacing w:val="-10"/>
          <w:sz w:val="16"/>
        </w:rPr>
        <w:t xml:space="preserve"> </w:t>
      </w:r>
      <w:r>
        <w:rPr>
          <w:sz w:val="16"/>
        </w:rPr>
        <w:t>cycling</w:t>
      </w:r>
      <w:r>
        <w:rPr>
          <w:spacing w:val="-10"/>
          <w:sz w:val="16"/>
        </w:rPr>
        <w:t xml:space="preserve"> </w:t>
      </w:r>
      <w:r>
        <w:rPr>
          <w:sz w:val="16"/>
        </w:rPr>
        <w:t>of</w:t>
      </w:r>
      <w:r>
        <w:rPr>
          <w:spacing w:val="-10"/>
          <w:sz w:val="16"/>
        </w:rPr>
        <w:t xml:space="preserve"> </w:t>
      </w:r>
      <w:r>
        <w:rPr>
          <w:sz w:val="16"/>
        </w:rPr>
        <w:t>the</w:t>
      </w:r>
      <w:r>
        <w:rPr>
          <w:spacing w:val="-10"/>
          <w:sz w:val="16"/>
        </w:rPr>
        <w:t xml:space="preserve"> </w:t>
      </w:r>
      <w:r>
        <w:rPr>
          <w:sz w:val="16"/>
        </w:rPr>
        <w:t>actin</w:t>
      </w:r>
      <w:r>
        <w:rPr>
          <w:spacing w:val="40"/>
          <w:sz w:val="16"/>
        </w:rPr>
        <w:t xml:space="preserve"> </w:t>
      </w:r>
      <w:r>
        <w:rPr>
          <w:sz w:val="16"/>
        </w:rPr>
        <w:t>meshwork.</w:t>
      </w:r>
      <w:r>
        <w:rPr>
          <w:spacing w:val="40"/>
          <w:sz w:val="16"/>
        </w:rPr>
        <w:t xml:space="preserve"> </w:t>
      </w:r>
      <w:r>
        <w:rPr>
          <w:sz w:val="16"/>
        </w:rPr>
        <w:t>The</w:t>
      </w:r>
      <w:r>
        <w:rPr>
          <w:spacing w:val="40"/>
          <w:sz w:val="16"/>
        </w:rPr>
        <w:t xml:space="preserve"> </w:t>
      </w:r>
      <w:r>
        <w:rPr>
          <w:sz w:val="16"/>
        </w:rPr>
        <w:t>arrowhead</w:t>
      </w:r>
      <w:r>
        <w:rPr>
          <w:spacing w:val="40"/>
          <w:sz w:val="16"/>
        </w:rPr>
        <w:t xml:space="preserve"> </w:t>
      </w:r>
      <w:r>
        <w:rPr>
          <w:sz w:val="16"/>
        </w:rPr>
        <w:t>points</w:t>
      </w:r>
      <w:r>
        <w:rPr>
          <w:spacing w:val="40"/>
          <w:sz w:val="16"/>
        </w:rPr>
        <w:t xml:space="preserve"> </w:t>
      </w:r>
      <w:r>
        <w:rPr>
          <w:sz w:val="16"/>
        </w:rPr>
        <w:t>to</w:t>
      </w:r>
      <w:r>
        <w:rPr>
          <w:spacing w:val="40"/>
          <w:sz w:val="16"/>
        </w:rPr>
        <w:t xml:space="preserve"> </w:t>
      </w:r>
      <w:r>
        <w:rPr>
          <w:sz w:val="16"/>
        </w:rPr>
        <w:t>a</w:t>
      </w:r>
      <w:r>
        <w:rPr>
          <w:spacing w:val="-10"/>
          <w:sz w:val="16"/>
        </w:rPr>
        <w:t xml:space="preserve"> </w:t>
      </w:r>
      <w:r>
        <w:rPr>
          <w:sz w:val="16"/>
        </w:rPr>
        <w:t>region</w:t>
      </w:r>
      <w:r>
        <w:rPr>
          <w:spacing w:val="-10"/>
          <w:sz w:val="16"/>
        </w:rPr>
        <w:t xml:space="preserve"> </w:t>
      </w:r>
      <w:r>
        <w:rPr>
          <w:sz w:val="16"/>
        </w:rPr>
        <w:t>cycling</w:t>
      </w:r>
      <w:r>
        <w:rPr>
          <w:spacing w:val="-10"/>
          <w:sz w:val="16"/>
        </w:rPr>
        <w:t xml:space="preserve"> </w:t>
      </w:r>
      <w:r>
        <w:rPr>
          <w:sz w:val="16"/>
        </w:rPr>
        <w:t>from</w:t>
      </w:r>
      <w:r>
        <w:rPr>
          <w:spacing w:val="-10"/>
          <w:sz w:val="16"/>
        </w:rPr>
        <w:t xml:space="preserve"> </w:t>
      </w:r>
      <w:r>
        <w:rPr>
          <w:sz w:val="16"/>
        </w:rPr>
        <w:t>depolymerization</w:t>
      </w:r>
      <w:r>
        <w:rPr>
          <w:spacing w:val="40"/>
          <w:sz w:val="16"/>
        </w:rPr>
        <w:t xml:space="preserve"> </w:t>
      </w:r>
      <w:r>
        <w:rPr>
          <w:sz w:val="16"/>
        </w:rPr>
        <w:t xml:space="preserve">to polymerization back to </w:t>
      </w:r>
      <w:proofErr w:type="spellStart"/>
      <w:r>
        <w:rPr>
          <w:sz w:val="16"/>
        </w:rPr>
        <w:t>depolymer</w:t>
      </w:r>
      <w:proofErr w:type="spellEnd"/>
      <w:r>
        <w:rPr>
          <w:sz w:val="16"/>
        </w:rPr>
        <w:t>-</w:t>
      </w:r>
      <w:r>
        <w:rPr>
          <w:spacing w:val="40"/>
          <w:sz w:val="16"/>
        </w:rPr>
        <w:t xml:space="preserve"> </w:t>
      </w:r>
      <w:proofErr w:type="spellStart"/>
      <w:r>
        <w:rPr>
          <w:sz w:val="16"/>
        </w:rPr>
        <w:t>ization</w:t>
      </w:r>
      <w:proofErr w:type="spellEnd"/>
      <w:r>
        <w:rPr>
          <w:sz w:val="16"/>
        </w:rPr>
        <w:t>. The arrow points to a region</w:t>
      </w:r>
      <w:r>
        <w:rPr>
          <w:spacing w:val="40"/>
          <w:sz w:val="16"/>
        </w:rPr>
        <w:t xml:space="preserve"> </w:t>
      </w:r>
      <w:r>
        <w:rPr>
          <w:sz w:val="16"/>
        </w:rPr>
        <w:t>where the cycle is 180</w:t>
      </w:r>
      <w:r>
        <w:rPr>
          <w:rFonts w:ascii="Arial"/>
          <w:sz w:val="16"/>
        </w:rPr>
        <w:t xml:space="preserve">8 </w:t>
      </w:r>
      <w:r>
        <w:rPr>
          <w:sz w:val="16"/>
        </w:rPr>
        <w:t>phase-shifted.</w:t>
      </w:r>
      <w:r>
        <w:rPr>
          <w:spacing w:val="40"/>
          <w:sz w:val="16"/>
        </w:rPr>
        <w:t xml:space="preserve"> </w:t>
      </w:r>
      <w:r>
        <w:rPr>
          <w:sz w:val="16"/>
        </w:rPr>
        <w:t xml:space="preserve">Scale bar, 2.5 </w:t>
      </w:r>
      <w:r>
        <w:rPr>
          <w:rFonts w:ascii="Arial"/>
          <w:sz w:val="16"/>
        </w:rPr>
        <w:t>m</w:t>
      </w:r>
      <w:r>
        <w:rPr>
          <w:sz w:val="16"/>
        </w:rPr>
        <w:t>m. (</w:t>
      </w:r>
      <w:r>
        <w:rPr>
          <w:i/>
          <w:sz w:val="16"/>
        </w:rPr>
        <w:t>c</w:t>
      </w:r>
      <w:r>
        <w:rPr>
          <w:sz w:val="16"/>
        </w:rPr>
        <w:t>) The color map</w:t>
      </w:r>
      <w:r>
        <w:rPr>
          <w:spacing w:val="40"/>
          <w:sz w:val="16"/>
        </w:rPr>
        <w:t xml:space="preserve"> </w:t>
      </w:r>
      <w:r>
        <w:rPr>
          <w:sz w:val="16"/>
        </w:rPr>
        <w:t>used for displaying 31 score classes in</w:t>
      </w:r>
      <w:r>
        <w:rPr>
          <w:spacing w:val="40"/>
          <w:sz w:val="16"/>
        </w:rPr>
        <w:t xml:space="preserve"> </w:t>
      </w:r>
      <w:r>
        <w:rPr>
          <w:sz w:val="16"/>
        </w:rPr>
        <w:t>the kinetic maps. (</w:t>
      </w:r>
      <w:r>
        <w:rPr>
          <w:i/>
          <w:sz w:val="16"/>
        </w:rPr>
        <w:t>d</w:t>
      </w:r>
      <w:r>
        <w:rPr>
          <w:sz w:val="16"/>
        </w:rPr>
        <w:t>) The mean kinetic</w:t>
      </w:r>
      <w:r>
        <w:rPr>
          <w:spacing w:val="40"/>
          <w:sz w:val="16"/>
        </w:rPr>
        <w:t xml:space="preserve"> </w:t>
      </w:r>
      <w:r>
        <w:rPr>
          <w:sz w:val="16"/>
        </w:rPr>
        <w:t xml:space="preserve">score per unit time and area (2.5 </w:t>
      </w:r>
      <w:r>
        <w:rPr>
          <w:rFonts w:ascii="Arial"/>
          <w:w w:val="135"/>
          <w:sz w:val="16"/>
        </w:rPr>
        <w:t>3</w:t>
      </w:r>
      <w:r>
        <w:rPr>
          <w:rFonts w:ascii="Arial"/>
          <w:spacing w:val="-15"/>
          <w:w w:val="135"/>
          <w:sz w:val="16"/>
        </w:rPr>
        <w:t xml:space="preserve"> </w:t>
      </w:r>
      <w:r>
        <w:rPr>
          <w:sz w:val="16"/>
        </w:rPr>
        <w:t>2.5</w:t>
      </w:r>
      <w:r>
        <w:rPr>
          <w:spacing w:val="40"/>
          <w:sz w:val="16"/>
        </w:rPr>
        <w:t xml:space="preserve"> </w:t>
      </w:r>
      <w:r>
        <w:rPr>
          <w:rFonts w:ascii="Arial"/>
          <w:sz w:val="16"/>
        </w:rPr>
        <w:t>m</w:t>
      </w:r>
      <w:r>
        <w:rPr>
          <w:sz w:val="16"/>
        </w:rPr>
        <w:t>m</w:t>
      </w:r>
      <w:r>
        <w:rPr>
          <w:sz w:val="16"/>
          <w:vertAlign w:val="superscript"/>
        </w:rPr>
        <w:t>2</w:t>
      </w:r>
      <w:r>
        <w:rPr>
          <w:sz w:val="16"/>
        </w:rPr>
        <w:t>) over 600 s for three selected</w:t>
      </w:r>
      <w:r>
        <w:rPr>
          <w:spacing w:val="40"/>
          <w:sz w:val="16"/>
        </w:rPr>
        <w:t xml:space="preserve"> </w:t>
      </w:r>
      <w:r>
        <w:rPr>
          <w:sz w:val="16"/>
        </w:rPr>
        <w:t>regions</w:t>
      </w:r>
      <w:r>
        <w:rPr>
          <w:spacing w:val="-8"/>
          <w:sz w:val="16"/>
        </w:rPr>
        <w:t xml:space="preserve"> </w:t>
      </w:r>
      <w:r>
        <w:rPr>
          <w:sz w:val="16"/>
        </w:rPr>
        <w:t>(see</w:t>
      </w:r>
      <w:r>
        <w:rPr>
          <w:spacing w:val="-7"/>
          <w:sz w:val="16"/>
        </w:rPr>
        <w:t xml:space="preserve"> </w:t>
      </w:r>
      <w:r>
        <w:rPr>
          <w:i/>
          <w:sz w:val="16"/>
        </w:rPr>
        <w:t>colored</w:t>
      </w:r>
      <w:r>
        <w:rPr>
          <w:i/>
          <w:spacing w:val="-8"/>
          <w:sz w:val="16"/>
        </w:rPr>
        <w:t xml:space="preserve"> </w:t>
      </w:r>
      <w:r>
        <w:rPr>
          <w:i/>
          <w:sz w:val="16"/>
        </w:rPr>
        <w:t>boxes</w:t>
      </w:r>
      <w:r>
        <w:rPr>
          <w:i/>
          <w:spacing w:val="-8"/>
          <w:sz w:val="16"/>
        </w:rPr>
        <w:t xml:space="preserve"> </w:t>
      </w:r>
      <w:r>
        <w:rPr>
          <w:sz w:val="16"/>
        </w:rPr>
        <w:t>in</w:t>
      </w:r>
      <w:r>
        <w:rPr>
          <w:spacing w:val="-7"/>
          <w:sz w:val="16"/>
        </w:rPr>
        <w:t xml:space="preserve"> </w:t>
      </w:r>
      <w:r>
        <w:rPr>
          <w:i/>
          <w:sz w:val="16"/>
        </w:rPr>
        <w:t>a</w:t>
      </w:r>
      <w:r>
        <w:rPr>
          <w:sz w:val="16"/>
        </w:rPr>
        <w:t>)</w:t>
      </w:r>
      <w:r>
        <w:rPr>
          <w:spacing w:val="-7"/>
          <w:sz w:val="16"/>
        </w:rPr>
        <w:t xml:space="preserve"> </w:t>
      </w:r>
      <w:r>
        <w:rPr>
          <w:sz w:val="16"/>
        </w:rPr>
        <w:t>reveals</w:t>
      </w:r>
      <w:r>
        <w:rPr>
          <w:spacing w:val="40"/>
          <w:sz w:val="16"/>
        </w:rPr>
        <w:t xml:space="preserve"> </w:t>
      </w:r>
      <w:r>
        <w:rPr>
          <w:w w:val="94"/>
          <w:sz w:val="16"/>
        </w:rPr>
        <w:t>a</w:t>
      </w:r>
      <w:r>
        <w:rPr>
          <w:spacing w:val="9"/>
          <w:sz w:val="16"/>
        </w:rPr>
        <w:t xml:space="preserve"> </w:t>
      </w:r>
      <w:r>
        <w:rPr>
          <w:w w:val="94"/>
          <w:sz w:val="16"/>
        </w:rPr>
        <w:t>space-independent</w:t>
      </w:r>
      <w:r>
        <w:rPr>
          <w:spacing w:val="7"/>
          <w:sz w:val="16"/>
        </w:rPr>
        <w:t xml:space="preserve"> </w:t>
      </w:r>
      <w:r>
        <w:rPr>
          <w:w w:val="94"/>
          <w:sz w:val="16"/>
        </w:rPr>
        <w:t>cycling</w:t>
      </w:r>
      <w:r>
        <w:rPr>
          <w:spacing w:val="10"/>
          <w:sz w:val="16"/>
        </w:rPr>
        <w:t xml:space="preserve"> </w:t>
      </w:r>
      <w:r>
        <w:rPr>
          <w:w w:val="94"/>
          <w:sz w:val="16"/>
        </w:rPr>
        <w:t>rate</w:t>
      </w:r>
      <w:r>
        <w:rPr>
          <w:spacing w:val="7"/>
          <w:sz w:val="16"/>
        </w:rPr>
        <w:t xml:space="preserve"> </w:t>
      </w:r>
      <w:r>
        <w:rPr>
          <w:w w:val="94"/>
          <w:sz w:val="16"/>
        </w:rPr>
        <w:t>of</w:t>
      </w:r>
      <w:r>
        <w:rPr>
          <w:spacing w:val="9"/>
          <w:sz w:val="16"/>
        </w:rPr>
        <w:t xml:space="preserve"> </w:t>
      </w:r>
      <w:r>
        <w:rPr>
          <w:rFonts w:ascii="Arial"/>
          <w:spacing w:val="-6"/>
          <w:w w:val="227"/>
          <w:sz w:val="16"/>
        </w:rPr>
        <w:t>;</w:t>
      </w:r>
      <w:r>
        <w:rPr>
          <w:spacing w:val="-5"/>
          <w:w w:val="28"/>
          <w:sz w:val="16"/>
        </w:rPr>
        <w:t>40</w:t>
      </w:r>
    </w:p>
    <w:p w14:paraId="518DCB1E" w14:textId="77777777" w:rsidR="00F617EF" w:rsidRDefault="00000000">
      <w:pPr>
        <w:spacing w:line="198" w:lineRule="exact"/>
        <w:ind w:left="7536"/>
        <w:jc w:val="both"/>
        <w:rPr>
          <w:sz w:val="16"/>
        </w:rPr>
      </w:pPr>
      <w:r>
        <w:rPr>
          <w:sz w:val="16"/>
        </w:rPr>
        <w:t>s</w:t>
      </w:r>
      <w:r>
        <w:rPr>
          <w:rFonts w:ascii="Arial Unicode MS" w:hAnsi="Arial Unicode MS"/>
          <w:sz w:val="16"/>
          <w:vertAlign w:val="superscript"/>
        </w:rPr>
        <w:t>—</w:t>
      </w:r>
      <w:r>
        <w:rPr>
          <w:sz w:val="16"/>
          <w:vertAlign w:val="superscript"/>
        </w:rPr>
        <w:t>1</w:t>
      </w:r>
      <w:r>
        <w:rPr>
          <w:sz w:val="16"/>
        </w:rPr>
        <w:t>.</w:t>
      </w:r>
      <w:r>
        <w:rPr>
          <w:spacing w:val="10"/>
          <w:sz w:val="16"/>
        </w:rPr>
        <w:t xml:space="preserve"> </w:t>
      </w:r>
      <w:r>
        <w:rPr>
          <w:sz w:val="16"/>
        </w:rPr>
        <w:t>(</w:t>
      </w:r>
      <w:r>
        <w:rPr>
          <w:i/>
          <w:sz w:val="16"/>
        </w:rPr>
        <w:t>e</w:t>
      </w:r>
      <w:r>
        <w:rPr>
          <w:sz w:val="16"/>
        </w:rPr>
        <w:t>)</w:t>
      </w:r>
      <w:r>
        <w:rPr>
          <w:spacing w:val="11"/>
          <w:sz w:val="16"/>
        </w:rPr>
        <w:t xml:space="preserve"> </w:t>
      </w:r>
      <w:r>
        <w:rPr>
          <w:sz w:val="16"/>
        </w:rPr>
        <w:t>Overall</w:t>
      </w:r>
      <w:r>
        <w:rPr>
          <w:spacing w:val="10"/>
          <w:sz w:val="16"/>
        </w:rPr>
        <w:t xml:space="preserve"> </w:t>
      </w:r>
      <w:r>
        <w:rPr>
          <w:sz w:val="16"/>
        </w:rPr>
        <w:t>power</w:t>
      </w:r>
      <w:r>
        <w:rPr>
          <w:spacing w:val="11"/>
          <w:sz w:val="16"/>
        </w:rPr>
        <w:t xml:space="preserve"> </w:t>
      </w:r>
      <w:r>
        <w:rPr>
          <w:sz w:val="16"/>
        </w:rPr>
        <w:t>spectrum</w:t>
      </w:r>
      <w:r>
        <w:rPr>
          <w:spacing w:val="9"/>
          <w:sz w:val="16"/>
        </w:rPr>
        <w:t xml:space="preserve"> </w:t>
      </w:r>
      <w:r>
        <w:rPr>
          <w:sz w:val="16"/>
        </w:rPr>
        <w:t>of</w:t>
      </w:r>
      <w:r>
        <w:rPr>
          <w:spacing w:val="12"/>
          <w:sz w:val="16"/>
        </w:rPr>
        <w:t xml:space="preserve"> </w:t>
      </w:r>
      <w:r>
        <w:rPr>
          <w:spacing w:val="-5"/>
          <w:sz w:val="16"/>
        </w:rPr>
        <w:t>the</w:t>
      </w:r>
    </w:p>
    <w:p w14:paraId="47B6242D" w14:textId="77777777" w:rsidR="00F617EF" w:rsidRDefault="00000000">
      <w:pPr>
        <w:spacing w:before="6" w:line="259" w:lineRule="auto"/>
        <w:ind w:left="7536" w:right="132"/>
        <w:jc w:val="both"/>
        <w:rPr>
          <w:sz w:val="16"/>
        </w:rPr>
      </w:pPr>
      <w:r>
        <w:rPr>
          <w:sz w:val="16"/>
        </w:rPr>
        <w:t xml:space="preserve">cycles in </w:t>
      </w:r>
      <w:r>
        <w:rPr>
          <w:i/>
          <w:sz w:val="16"/>
        </w:rPr>
        <w:t>d</w:t>
      </w:r>
      <w:r>
        <w:rPr>
          <w:sz w:val="16"/>
        </w:rPr>
        <w:t>. The spectrum has three</w:t>
      </w:r>
      <w:r>
        <w:rPr>
          <w:spacing w:val="40"/>
          <w:sz w:val="16"/>
        </w:rPr>
        <w:t xml:space="preserve"> </w:t>
      </w:r>
      <w:r>
        <w:rPr>
          <w:sz w:val="16"/>
        </w:rPr>
        <w:t>predominant peaks, corresponding to</w:t>
      </w:r>
      <w:r>
        <w:rPr>
          <w:spacing w:val="40"/>
          <w:sz w:val="16"/>
        </w:rPr>
        <w:t xml:space="preserve"> </w:t>
      </w:r>
      <w:r>
        <w:rPr>
          <w:sz w:val="16"/>
        </w:rPr>
        <w:t>cycling</w:t>
      </w:r>
      <w:r>
        <w:rPr>
          <w:spacing w:val="-6"/>
          <w:sz w:val="16"/>
        </w:rPr>
        <w:t xml:space="preserve"> </w:t>
      </w:r>
      <w:r>
        <w:rPr>
          <w:sz w:val="16"/>
        </w:rPr>
        <w:t>periods</w:t>
      </w:r>
      <w:r>
        <w:rPr>
          <w:spacing w:val="-5"/>
          <w:sz w:val="16"/>
        </w:rPr>
        <w:t xml:space="preserve"> </w:t>
      </w:r>
      <w:r>
        <w:rPr>
          <w:sz w:val="16"/>
        </w:rPr>
        <w:t>of</w:t>
      </w:r>
      <w:r>
        <w:rPr>
          <w:spacing w:val="-6"/>
          <w:sz w:val="16"/>
        </w:rPr>
        <w:t xml:space="preserve"> </w:t>
      </w:r>
      <w:r>
        <w:rPr>
          <w:sz w:val="16"/>
        </w:rPr>
        <w:t>151</w:t>
      </w:r>
      <w:r>
        <w:rPr>
          <w:spacing w:val="-5"/>
          <w:sz w:val="16"/>
        </w:rPr>
        <w:t xml:space="preserve"> </w:t>
      </w:r>
      <w:r>
        <w:rPr>
          <w:sz w:val="16"/>
        </w:rPr>
        <w:t>s,</w:t>
      </w:r>
      <w:r>
        <w:rPr>
          <w:spacing w:val="-5"/>
          <w:sz w:val="16"/>
        </w:rPr>
        <w:t xml:space="preserve"> </w:t>
      </w:r>
      <w:r>
        <w:rPr>
          <w:sz w:val="16"/>
        </w:rPr>
        <w:t>76</w:t>
      </w:r>
      <w:r>
        <w:rPr>
          <w:spacing w:val="-5"/>
          <w:sz w:val="16"/>
        </w:rPr>
        <w:t xml:space="preserve"> </w:t>
      </w:r>
      <w:r>
        <w:rPr>
          <w:sz w:val="16"/>
        </w:rPr>
        <w:t>s,</w:t>
      </w:r>
      <w:r>
        <w:rPr>
          <w:spacing w:val="-6"/>
          <w:sz w:val="16"/>
        </w:rPr>
        <w:t xml:space="preserve"> </w:t>
      </w:r>
      <w:r>
        <w:rPr>
          <w:sz w:val="16"/>
        </w:rPr>
        <w:t>and</w:t>
      </w:r>
      <w:r>
        <w:rPr>
          <w:spacing w:val="-6"/>
          <w:sz w:val="16"/>
        </w:rPr>
        <w:t xml:space="preserve"> </w:t>
      </w:r>
      <w:r>
        <w:rPr>
          <w:sz w:val="16"/>
        </w:rPr>
        <w:t>43</w:t>
      </w:r>
      <w:r>
        <w:rPr>
          <w:spacing w:val="-5"/>
          <w:sz w:val="16"/>
        </w:rPr>
        <w:t xml:space="preserve"> </w:t>
      </w:r>
      <w:r>
        <w:rPr>
          <w:sz w:val="16"/>
        </w:rPr>
        <w:t>s.</w:t>
      </w:r>
      <w:r>
        <w:rPr>
          <w:spacing w:val="40"/>
          <w:sz w:val="16"/>
        </w:rPr>
        <w:t xml:space="preserve"> </w:t>
      </w:r>
      <w:r>
        <w:rPr>
          <w:sz w:val="16"/>
        </w:rPr>
        <w:t>They are approximately in an octave</w:t>
      </w:r>
      <w:r>
        <w:rPr>
          <w:spacing w:val="40"/>
          <w:sz w:val="16"/>
        </w:rPr>
        <w:t xml:space="preserve"> </w:t>
      </w:r>
      <w:r>
        <w:rPr>
          <w:sz w:val="16"/>
        </w:rPr>
        <w:t>ratio to one another. A second pair</w:t>
      </w:r>
      <w:r>
        <w:rPr>
          <w:spacing w:val="40"/>
          <w:sz w:val="16"/>
        </w:rPr>
        <w:t xml:space="preserve"> </w:t>
      </w:r>
      <w:r>
        <w:rPr>
          <w:sz w:val="16"/>
        </w:rPr>
        <w:t>found in the data are the 26- and 28-s</w:t>
      </w:r>
      <w:r>
        <w:rPr>
          <w:spacing w:val="40"/>
          <w:sz w:val="16"/>
        </w:rPr>
        <w:t xml:space="preserve"> </w:t>
      </w:r>
      <w:r>
        <w:rPr>
          <w:sz w:val="16"/>
        </w:rPr>
        <w:t>periods in octave to the 57-s cycle.</w:t>
      </w:r>
    </w:p>
    <w:p w14:paraId="3196A9DD" w14:textId="77777777" w:rsidR="00F617EF" w:rsidRDefault="00F617EF">
      <w:pPr>
        <w:pStyle w:val="a3"/>
      </w:pPr>
    </w:p>
    <w:p w14:paraId="7BFF631D" w14:textId="77777777" w:rsidR="00F617EF" w:rsidRDefault="00F617EF">
      <w:pPr>
        <w:pStyle w:val="a3"/>
      </w:pPr>
    </w:p>
    <w:p w14:paraId="0F8A5BF4" w14:textId="77777777" w:rsidR="00F617EF" w:rsidRDefault="00F617EF">
      <w:pPr>
        <w:pStyle w:val="a3"/>
      </w:pPr>
    </w:p>
    <w:p w14:paraId="49F66267" w14:textId="77777777" w:rsidR="00F617EF" w:rsidRDefault="00F617EF">
      <w:pPr>
        <w:pStyle w:val="a3"/>
      </w:pPr>
    </w:p>
    <w:p w14:paraId="0C29DD31" w14:textId="77777777" w:rsidR="00F617EF" w:rsidRDefault="00F617EF">
      <w:pPr>
        <w:pStyle w:val="a3"/>
      </w:pPr>
    </w:p>
    <w:p w14:paraId="3D175720" w14:textId="77777777" w:rsidR="00F617EF" w:rsidRDefault="00F617EF">
      <w:pPr>
        <w:pStyle w:val="a3"/>
      </w:pPr>
    </w:p>
    <w:p w14:paraId="4376348D" w14:textId="77777777" w:rsidR="00F617EF" w:rsidRDefault="00F617EF">
      <w:pPr>
        <w:pStyle w:val="a3"/>
        <w:spacing w:before="6"/>
        <w:rPr>
          <w:sz w:val="18"/>
        </w:rPr>
      </w:pPr>
    </w:p>
    <w:p w14:paraId="28CADB78" w14:textId="77777777" w:rsidR="00F617EF" w:rsidRDefault="00F617EF">
      <w:pPr>
        <w:rPr>
          <w:sz w:val="18"/>
        </w:rPr>
        <w:sectPr w:rsidR="00F617EF">
          <w:pgSz w:w="12060" w:h="15660"/>
          <w:pgMar w:top="1060" w:right="940" w:bottom="1100" w:left="920" w:header="668" w:footer="903" w:gutter="0"/>
          <w:cols w:space="720"/>
        </w:sectPr>
      </w:pPr>
    </w:p>
    <w:p w14:paraId="095240B2" w14:textId="77777777" w:rsidR="00F617EF" w:rsidRDefault="00000000">
      <w:pPr>
        <w:pStyle w:val="a3"/>
        <w:spacing w:before="69" w:line="249" w:lineRule="auto"/>
        <w:ind w:left="142" w:right="38"/>
        <w:jc w:val="both"/>
      </w:pPr>
      <w:r>
        <w:t>underlines this observation with a power spectrum of actin kinetic</w:t>
      </w:r>
      <w:r>
        <w:rPr>
          <w:spacing w:val="-3"/>
        </w:rPr>
        <w:t xml:space="preserve"> </w:t>
      </w:r>
      <w:r>
        <w:t>cycling.</w:t>
      </w:r>
      <w:r>
        <w:rPr>
          <w:spacing w:val="-3"/>
        </w:rPr>
        <w:t xml:space="preserve"> </w:t>
      </w:r>
      <w:r>
        <w:t>The</w:t>
      </w:r>
      <w:r>
        <w:rPr>
          <w:spacing w:val="-3"/>
        </w:rPr>
        <w:t xml:space="preserve"> </w:t>
      </w:r>
      <w:r>
        <w:t>spectrum</w:t>
      </w:r>
      <w:r>
        <w:rPr>
          <w:spacing w:val="-3"/>
        </w:rPr>
        <w:t xml:space="preserve"> </w:t>
      </w:r>
      <w:r>
        <w:t>has</w:t>
      </w:r>
      <w:r>
        <w:rPr>
          <w:spacing w:val="-3"/>
        </w:rPr>
        <w:t xml:space="preserve"> </w:t>
      </w:r>
      <w:r>
        <w:t>three</w:t>
      </w:r>
      <w:r>
        <w:rPr>
          <w:spacing w:val="-3"/>
        </w:rPr>
        <w:t xml:space="preserve"> </w:t>
      </w:r>
      <w:r>
        <w:t>predominant</w:t>
      </w:r>
      <w:r>
        <w:rPr>
          <w:spacing w:val="-3"/>
        </w:rPr>
        <w:t xml:space="preserve"> </w:t>
      </w:r>
      <w:r>
        <w:t>peaks, corresponding to cycling periods of 151 s, 76 s, and 43 s. Notice</w:t>
      </w:r>
      <w:r>
        <w:rPr>
          <w:spacing w:val="-7"/>
        </w:rPr>
        <w:t xml:space="preserve"> </w:t>
      </w:r>
      <w:r>
        <w:t>that</w:t>
      </w:r>
      <w:r>
        <w:rPr>
          <w:spacing w:val="-7"/>
        </w:rPr>
        <w:t xml:space="preserve"> </w:t>
      </w:r>
      <w:r>
        <w:t>the</w:t>
      </w:r>
      <w:r>
        <w:rPr>
          <w:spacing w:val="-8"/>
        </w:rPr>
        <w:t xml:space="preserve"> </w:t>
      </w:r>
      <w:r>
        <w:t>first</w:t>
      </w:r>
      <w:r>
        <w:rPr>
          <w:spacing w:val="-7"/>
        </w:rPr>
        <w:t xml:space="preserve"> </w:t>
      </w:r>
      <w:r>
        <w:t>two</w:t>
      </w:r>
      <w:r>
        <w:rPr>
          <w:spacing w:val="-7"/>
        </w:rPr>
        <w:t xml:space="preserve"> </w:t>
      </w:r>
      <w:r>
        <w:t>cycles</w:t>
      </w:r>
      <w:r>
        <w:rPr>
          <w:spacing w:val="-7"/>
        </w:rPr>
        <w:t xml:space="preserve"> </w:t>
      </w:r>
      <w:r>
        <w:t>are</w:t>
      </w:r>
      <w:r>
        <w:rPr>
          <w:spacing w:val="-7"/>
        </w:rPr>
        <w:t xml:space="preserve"> </w:t>
      </w:r>
      <w:r>
        <w:t>almost</w:t>
      </w:r>
      <w:r>
        <w:rPr>
          <w:spacing w:val="-7"/>
        </w:rPr>
        <w:t xml:space="preserve"> </w:t>
      </w:r>
      <w:r>
        <w:t>octave</w:t>
      </w:r>
      <w:r>
        <w:rPr>
          <w:spacing w:val="-7"/>
        </w:rPr>
        <w:t xml:space="preserve"> </w:t>
      </w:r>
      <w:r>
        <w:t>matches</w:t>
      </w:r>
      <w:r>
        <w:rPr>
          <w:spacing w:val="-8"/>
        </w:rPr>
        <w:t xml:space="preserve"> </w:t>
      </w:r>
      <w:r>
        <w:t>to the</w:t>
      </w:r>
      <w:r>
        <w:rPr>
          <w:spacing w:val="-8"/>
        </w:rPr>
        <w:t xml:space="preserve"> </w:t>
      </w:r>
      <w:r>
        <w:t>cycle</w:t>
      </w:r>
      <w:r>
        <w:rPr>
          <w:spacing w:val="-7"/>
        </w:rPr>
        <w:t xml:space="preserve"> </w:t>
      </w:r>
      <w:r>
        <w:t>with</w:t>
      </w:r>
      <w:r>
        <w:rPr>
          <w:spacing w:val="-7"/>
        </w:rPr>
        <w:t xml:space="preserve"> </w:t>
      </w:r>
      <w:r>
        <w:t>the</w:t>
      </w:r>
      <w:r>
        <w:rPr>
          <w:spacing w:val="-8"/>
        </w:rPr>
        <w:t xml:space="preserve"> </w:t>
      </w:r>
      <w:r>
        <w:t>43-s</w:t>
      </w:r>
      <w:r>
        <w:rPr>
          <w:spacing w:val="-7"/>
        </w:rPr>
        <w:t xml:space="preserve"> </w:t>
      </w:r>
      <w:r>
        <w:t>period.</w:t>
      </w:r>
      <w:r>
        <w:rPr>
          <w:spacing w:val="-7"/>
        </w:rPr>
        <w:t xml:space="preserve"> </w:t>
      </w:r>
      <w:r>
        <w:t>Therefore,</w:t>
      </w:r>
      <w:r>
        <w:rPr>
          <w:spacing w:val="-7"/>
        </w:rPr>
        <w:t xml:space="preserve"> </w:t>
      </w:r>
      <w:r>
        <w:t>they</w:t>
      </w:r>
      <w:r>
        <w:rPr>
          <w:spacing w:val="-7"/>
        </w:rPr>
        <w:t xml:space="preserve"> </w:t>
      </w:r>
      <w:r>
        <w:t>are</w:t>
      </w:r>
      <w:r>
        <w:rPr>
          <w:spacing w:val="-8"/>
        </w:rPr>
        <w:t xml:space="preserve"> </w:t>
      </w:r>
      <w:r>
        <w:t>relatively difficult</w:t>
      </w:r>
      <w:r>
        <w:rPr>
          <w:spacing w:val="-2"/>
        </w:rPr>
        <w:t xml:space="preserve"> </w:t>
      </w:r>
      <w:r>
        <w:t>to</w:t>
      </w:r>
      <w:r>
        <w:rPr>
          <w:spacing w:val="-3"/>
        </w:rPr>
        <w:t xml:space="preserve"> </w:t>
      </w:r>
      <w:r>
        <w:t>observe</w:t>
      </w:r>
      <w:r>
        <w:rPr>
          <w:spacing w:val="-4"/>
        </w:rPr>
        <w:t xml:space="preserve"> </w:t>
      </w:r>
      <w:r>
        <w:t>in</w:t>
      </w:r>
      <w:r>
        <w:rPr>
          <w:spacing w:val="-3"/>
        </w:rPr>
        <w:t xml:space="preserve"> </w:t>
      </w:r>
      <w:r>
        <w:t>the</w:t>
      </w:r>
      <w:r>
        <w:rPr>
          <w:spacing w:val="-3"/>
        </w:rPr>
        <w:t xml:space="preserve"> </w:t>
      </w:r>
      <w:r>
        <w:t>direct</w:t>
      </w:r>
      <w:r>
        <w:rPr>
          <w:spacing w:val="-3"/>
        </w:rPr>
        <w:t xml:space="preserve"> </w:t>
      </w:r>
      <w:r>
        <w:t>spaces</w:t>
      </w:r>
      <w:r>
        <w:rPr>
          <w:spacing w:val="-2"/>
        </w:rPr>
        <w:t xml:space="preserve"> </w:t>
      </w:r>
      <w:r>
        <w:t>revealed</w:t>
      </w:r>
      <w:r>
        <w:rPr>
          <w:spacing w:val="-3"/>
        </w:rPr>
        <w:t xml:space="preserve"> </w:t>
      </w:r>
      <w:r>
        <w:t>by</w:t>
      </w:r>
      <w:r>
        <w:rPr>
          <w:spacing w:val="-3"/>
        </w:rPr>
        <w:t xml:space="preserve"> </w:t>
      </w:r>
      <w:r>
        <w:t>the</w:t>
      </w:r>
      <w:r>
        <w:rPr>
          <w:spacing w:val="-3"/>
        </w:rPr>
        <w:t xml:space="preserve"> </w:t>
      </w:r>
      <w:r>
        <w:t xml:space="preserve">map in Fig. 7 </w:t>
      </w:r>
      <w:r>
        <w:rPr>
          <w:i/>
        </w:rPr>
        <w:t xml:space="preserve">b </w:t>
      </w:r>
      <w:r>
        <w:t xml:space="preserve">and the graph in Fig. 7 </w:t>
      </w:r>
      <w:r>
        <w:rPr>
          <w:i/>
        </w:rPr>
        <w:t>d</w:t>
      </w:r>
      <w:r>
        <w:t xml:space="preserve">. In addition, the spec- </w:t>
      </w:r>
      <w:proofErr w:type="spellStart"/>
      <w:r>
        <w:t>tral</w:t>
      </w:r>
      <w:proofErr w:type="spellEnd"/>
      <w:r>
        <w:t xml:space="preserve"> analysis of Fig. 7 </w:t>
      </w:r>
      <w:r>
        <w:rPr>
          <w:i/>
        </w:rPr>
        <w:t xml:space="preserve">e </w:t>
      </w:r>
      <w:r>
        <w:t xml:space="preserve">reveals a second octave pair of frequencies in the turnover cycling (26 s and 28 s, which </w:t>
      </w:r>
      <w:r>
        <w:rPr>
          <w:w w:val="95"/>
        </w:rPr>
        <w:t xml:space="preserve">match approximately with the 57-s cycle). Interestingly, such </w:t>
      </w:r>
      <w:r>
        <w:t xml:space="preserve">cycling has also been observed in the context of </w:t>
      </w:r>
      <w:proofErr w:type="spellStart"/>
      <w:r>
        <w:t>lamelli</w:t>
      </w:r>
      <w:proofErr w:type="spellEnd"/>
      <w:r>
        <w:t xml:space="preserve">- </w:t>
      </w:r>
      <w:proofErr w:type="spellStart"/>
      <w:r>
        <w:t>podial</w:t>
      </w:r>
      <w:proofErr w:type="spellEnd"/>
      <w:r>
        <w:t xml:space="preserve"> protrusion in fibroblasts (</w:t>
      </w:r>
      <w:proofErr w:type="spellStart"/>
      <w:r>
        <w:t>Ballestrem</w:t>
      </w:r>
      <w:proofErr w:type="spellEnd"/>
      <w:r>
        <w:t xml:space="preserve"> et al., 2000). Kymograph</w:t>
      </w:r>
      <w:r>
        <w:rPr>
          <w:spacing w:val="68"/>
        </w:rPr>
        <w:t xml:space="preserve"> </w:t>
      </w:r>
      <w:r>
        <w:t>analyses</w:t>
      </w:r>
      <w:r>
        <w:rPr>
          <w:spacing w:val="68"/>
        </w:rPr>
        <w:t xml:space="preserve"> </w:t>
      </w:r>
      <w:r>
        <w:t>of</w:t>
      </w:r>
      <w:r>
        <w:rPr>
          <w:spacing w:val="70"/>
        </w:rPr>
        <w:t xml:space="preserve"> </w:t>
      </w:r>
      <w:r>
        <w:t>a</w:t>
      </w:r>
      <w:r>
        <w:rPr>
          <w:spacing w:val="68"/>
        </w:rPr>
        <w:t xml:space="preserve"> </w:t>
      </w:r>
      <w:r>
        <w:t>free</w:t>
      </w:r>
      <w:r>
        <w:rPr>
          <w:spacing w:val="69"/>
        </w:rPr>
        <w:t xml:space="preserve"> </w:t>
      </w:r>
      <w:r>
        <w:t>leading</w:t>
      </w:r>
      <w:r>
        <w:rPr>
          <w:spacing w:val="68"/>
        </w:rPr>
        <w:t xml:space="preserve"> </w:t>
      </w:r>
      <w:r>
        <w:t>edge</w:t>
      </w:r>
      <w:r>
        <w:rPr>
          <w:spacing w:val="70"/>
        </w:rPr>
        <w:t xml:space="preserve"> </w:t>
      </w:r>
      <w:r>
        <w:t>exhibited a transient ruffling at a cycling period of 40–50 s, hence in almost</w:t>
      </w:r>
      <w:r>
        <w:rPr>
          <w:spacing w:val="-5"/>
        </w:rPr>
        <w:t xml:space="preserve"> </w:t>
      </w:r>
      <w:r>
        <w:t>perfect</w:t>
      </w:r>
      <w:r>
        <w:rPr>
          <w:spacing w:val="-4"/>
        </w:rPr>
        <w:t xml:space="preserve"> </w:t>
      </w:r>
      <w:r>
        <w:t>agreement</w:t>
      </w:r>
      <w:r>
        <w:rPr>
          <w:spacing w:val="-5"/>
        </w:rPr>
        <w:t xml:space="preserve"> </w:t>
      </w:r>
      <w:r>
        <w:t>with</w:t>
      </w:r>
      <w:r>
        <w:rPr>
          <w:spacing w:val="-5"/>
        </w:rPr>
        <w:t xml:space="preserve"> </w:t>
      </w:r>
      <w:r>
        <w:t>our</w:t>
      </w:r>
      <w:r>
        <w:rPr>
          <w:spacing w:val="-5"/>
        </w:rPr>
        <w:t xml:space="preserve"> </w:t>
      </w:r>
      <w:r>
        <w:t>result.</w:t>
      </w:r>
      <w:r>
        <w:rPr>
          <w:spacing w:val="-5"/>
        </w:rPr>
        <w:t xml:space="preserve"> </w:t>
      </w:r>
      <w:r>
        <w:t>We</w:t>
      </w:r>
      <w:r>
        <w:rPr>
          <w:spacing w:val="-5"/>
        </w:rPr>
        <w:t xml:space="preserve"> </w:t>
      </w:r>
      <w:r>
        <w:t>may</w:t>
      </w:r>
      <w:r>
        <w:rPr>
          <w:spacing w:val="-6"/>
        </w:rPr>
        <w:t xml:space="preserve"> </w:t>
      </w:r>
      <w:r>
        <w:t>conclude that</w:t>
      </w:r>
      <w:r>
        <w:rPr>
          <w:spacing w:val="-1"/>
        </w:rPr>
        <w:t xml:space="preserve"> </w:t>
      </w:r>
      <w:r>
        <w:t>under</w:t>
      </w:r>
      <w:r>
        <w:rPr>
          <w:spacing w:val="-1"/>
        </w:rPr>
        <w:t xml:space="preserve"> </w:t>
      </w:r>
      <w:r>
        <w:t>similar physiological</w:t>
      </w:r>
      <w:r>
        <w:rPr>
          <w:spacing w:val="-1"/>
        </w:rPr>
        <w:t xml:space="preserve"> </w:t>
      </w:r>
      <w:r>
        <w:t>conditions,</w:t>
      </w:r>
      <w:r>
        <w:rPr>
          <w:spacing w:val="-1"/>
        </w:rPr>
        <w:t xml:space="preserve"> </w:t>
      </w:r>
      <w:r>
        <w:t>the</w:t>
      </w:r>
      <w:r>
        <w:rPr>
          <w:spacing w:val="-1"/>
        </w:rPr>
        <w:t xml:space="preserve"> </w:t>
      </w:r>
      <w:r>
        <w:t>steady</w:t>
      </w:r>
      <w:r>
        <w:rPr>
          <w:spacing w:val="-1"/>
        </w:rPr>
        <w:t xml:space="preserve"> </w:t>
      </w:r>
      <w:r>
        <w:t>state of an actin meshwork is characterized by an oscillatory turnover,</w:t>
      </w:r>
      <w:r>
        <w:rPr>
          <w:spacing w:val="12"/>
        </w:rPr>
        <w:t xml:space="preserve"> </w:t>
      </w:r>
      <w:r>
        <w:t>which</w:t>
      </w:r>
      <w:r>
        <w:rPr>
          <w:spacing w:val="13"/>
        </w:rPr>
        <w:t xml:space="preserve"> </w:t>
      </w:r>
      <w:r>
        <w:t>results</w:t>
      </w:r>
      <w:r>
        <w:rPr>
          <w:spacing w:val="11"/>
        </w:rPr>
        <w:t xml:space="preserve"> </w:t>
      </w:r>
      <w:r>
        <w:t>in</w:t>
      </w:r>
      <w:r>
        <w:rPr>
          <w:spacing w:val="11"/>
        </w:rPr>
        <w:t xml:space="preserve"> </w:t>
      </w:r>
      <w:r>
        <w:t>cells</w:t>
      </w:r>
      <w:r>
        <w:rPr>
          <w:spacing w:val="11"/>
        </w:rPr>
        <w:t xml:space="preserve"> </w:t>
      </w:r>
      <w:r>
        <w:t>with</w:t>
      </w:r>
      <w:r>
        <w:rPr>
          <w:spacing w:val="11"/>
        </w:rPr>
        <w:t xml:space="preserve"> </w:t>
      </w:r>
      <w:r>
        <w:t>a</w:t>
      </w:r>
      <w:r>
        <w:rPr>
          <w:spacing w:val="11"/>
        </w:rPr>
        <w:t xml:space="preserve"> </w:t>
      </w:r>
      <w:r>
        <w:t>free</w:t>
      </w:r>
      <w:r>
        <w:rPr>
          <w:spacing w:val="12"/>
        </w:rPr>
        <w:t xml:space="preserve"> </w:t>
      </w:r>
      <w:r>
        <w:t>leading</w:t>
      </w:r>
      <w:r>
        <w:rPr>
          <w:spacing w:val="13"/>
        </w:rPr>
        <w:t xml:space="preserve"> </w:t>
      </w:r>
      <w:r>
        <w:t>edge</w:t>
      </w:r>
      <w:r>
        <w:rPr>
          <w:spacing w:val="11"/>
        </w:rPr>
        <w:t xml:space="preserve"> </w:t>
      </w:r>
      <w:r>
        <w:rPr>
          <w:spacing w:val="-5"/>
        </w:rPr>
        <w:t>in</w:t>
      </w:r>
    </w:p>
    <w:p w14:paraId="3388A5B0" w14:textId="77777777" w:rsidR="00F617EF" w:rsidRDefault="00000000">
      <w:pPr>
        <w:pStyle w:val="a3"/>
        <w:spacing w:before="69" w:line="249" w:lineRule="auto"/>
        <w:ind w:left="142" w:right="133"/>
        <w:jc w:val="both"/>
      </w:pPr>
      <w:r>
        <w:br w:type="column"/>
      </w:r>
      <w:r>
        <w:t>lamellipodial protrusion and retraction, whereas in con- tact-inhibited cells this behavior causes assembly and dis- assembly of the cortical actin cytoskeleton without cell morphological consequences.</w:t>
      </w:r>
    </w:p>
    <w:p w14:paraId="1C490D2F" w14:textId="77777777" w:rsidR="00F617EF" w:rsidRDefault="00000000">
      <w:pPr>
        <w:pStyle w:val="a3"/>
        <w:spacing w:line="249" w:lineRule="auto"/>
        <w:ind w:left="142" w:right="133" w:firstLine="197"/>
        <w:jc w:val="both"/>
      </w:pPr>
      <w:r>
        <w:t xml:space="preserve">To verify that the discovered cycling phenomenon is indeed a physiological effect and not an artifact of the analysis, we used our simulation framework to generate </w:t>
      </w:r>
      <w:r>
        <w:rPr>
          <w:w w:val="95"/>
        </w:rPr>
        <w:t>steady-state</w:t>
      </w:r>
      <w:r>
        <w:rPr>
          <w:spacing w:val="-8"/>
          <w:w w:val="95"/>
        </w:rPr>
        <w:t xml:space="preserve"> </w:t>
      </w:r>
      <w:r>
        <w:rPr>
          <w:w w:val="95"/>
        </w:rPr>
        <w:t>conditions,</w:t>
      </w:r>
      <w:r>
        <w:rPr>
          <w:spacing w:val="-8"/>
          <w:w w:val="95"/>
        </w:rPr>
        <w:t xml:space="preserve"> </w:t>
      </w:r>
      <w:r>
        <w:rPr>
          <w:w w:val="95"/>
        </w:rPr>
        <w:t>i.e.,</w:t>
      </w:r>
      <w:r>
        <w:rPr>
          <w:spacing w:val="-7"/>
          <w:w w:val="95"/>
        </w:rPr>
        <w:t xml:space="preserve"> </w:t>
      </w:r>
      <w:r>
        <w:rPr>
          <w:w w:val="95"/>
        </w:rPr>
        <w:t>for</w:t>
      </w:r>
      <w:r>
        <w:rPr>
          <w:spacing w:val="-7"/>
          <w:w w:val="95"/>
        </w:rPr>
        <w:t xml:space="preserve"> </w:t>
      </w:r>
      <w:r>
        <w:rPr>
          <w:w w:val="95"/>
        </w:rPr>
        <w:t>any</w:t>
      </w:r>
      <w:r>
        <w:rPr>
          <w:spacing w:val="-8"/>
          <w:w w:val="95"/>
        </w:rPr>
        <w:t xml:space="preserve"> </w:t>
      </w:r>
      <w:r>
        <w:rPr>
          <w:w w:val="95"/>
        </w:rPr>
        <w:t>time</w:t>
      </w:r>
      <w:r>
        <w:rPr>
          <w:spacing w:val="-7"/>
          <w:w w:val="95"/>
        </w:rPr>
        <w:t xml:space="preserve"> </w:t>
      </w:r>
      <w:r>
        <w:rPr>
          <w:w w:val="95"/>
        </w:rPr>
        <w:t>interval</w:t>
      </w:r>
      <w:r>
        <w:rPr>
          <w:spacing w:val="-5"/>
          <w:w w:val="95"/>
        </w:rPr>
        <w:t xml:space="preserve"> </w:t>
      </w:r>
      <w:r>
        <w:rPr>
          <w:w w:val="95"/>
        </w:rPr>
        <w:t>in</w:t>
      </w:r>
      <w:r>
        <w:rPr>
          <w:spacing w:val="-8"/>
          <w:w w:val="95"/>
        </w:rPr>
        <w:t xml:space="preserve"> </w:t>
      </w:r>
      <w:r>
        <w:rPr>
          <w:w w:val="95"/>
        </w:rPr>
        <w:t>the</w:t>
      </w:r>
      <w:r>
        <w:rPr>
          <w:spacing w:val="-10"/>
          <w:w w:val="95"/>
        </w:rPr>
        <w:t xml:space="preserve"> </w:t>
      </w:r>
      <w:proofErr w:type="spellStart"/>
      <w:r>
        <w:rPr>
          <w:w w:val="95"/>
        </w:rPr>
        <w:t>simula</w:t>
      </w:r>
      <w:proofErr w:type="spellEnd"/>
      <w:r>
        <w:rPr>
          <w:w w:val="95"/>
        </w:rPr>
        <w:t xml:space="preserve">- </w:t>
      </w:r>
      <w:proofErr w:type="spellStart"/>
      <w:r>
        <w:t>tion</w:t>
      </w:r>
      <w:proofErr w:type="spellEnd"/>
      <w:r>
        <w:t>,</w:t>
      </w:r>
      <w:r>
        <w:rPr>
          <w:spacing w:val="33"/>
        </w:rPr>
        <w:t xml:space="preserve"> </w:t>
      </w:r>
      <w:r>
        <w:t>the</w:t>
      </w:r>
      <w:r>
        <w:rPr>
          <w:spacing w:val="32"/>
        </w:rPr>
        <w:t xml:space="preserve"> </w:t>
      </w:r>
      <w:r>
        <w:t>number</w:t>
      </w:r>
      <w:r>
        <w:rPr>
          <w:spacing w:val="33"/>
        </w:rPr>
        <w:t xml:space="preserve"> </w:t>
      </w:r>
      <w:r>
        <w:t>of</w:t>
      </w:r>
      <w:r>
        <w:rPr>
          <w:spacing w:val="32"/>
        </w:rPr>
        <w:t xml:space="preserve"> </w:t>
      </w:r>
      <w:r>
        <w:t>monomers</w:t>
      </w:r>
      <w:r>
        <w:rPr>
          <w:spacing w:val="32"/>
        </w:rPr>
        <w:t xml:space="preserve"> </w:t>
      </w:r>
      <w:r>
        <w:t>added</w:t>
      </w:r>
      <w:r>
        <w:rPr>
          <w:spacing w:val="33"/>
        </w:rPr>
        <w:t xml:space="preserve"> </w:t>
      </w:r>
      <w:r>
        <w:t>and</w:t>
      </w:r>
      <w:r>
        <w:rPr>
          <w:spacing w:val="33"/>
        </w:rPr>
        <w:t xml:space="preserve"> </w:t>
      </w:r>
      <w:r>
        <w:t>removed</w:t>
      </w:r>
      <w:r>
        <w:rPr>
          <w:spacing w:val="32"/>
        </w:rPr>
        <w:t xml:space="preserve"> </w:t>
      </w:r>
      <w:r>
        <w:t xml:space="preserve">from a spatial unit was equal. The analysis of such data reported </w:t>
      </w:r>
      <w:r>
        <w:rPr>
          <w:w w:val="95"/>
        </w:rPr>
        <w:t xml:space="preserve">zero activity, as expected (results not shown). In addition, we simulated data where the meshwork was subjected to constant </w:t>
      </w:r>
      <w:r>
        <w:t>net polymerization, and to kinetics with phases of net polymerization</w:t>
      </w:r>
      <w:r>
        <w:rPr>
          <w:spacing w:val="-1"/>
        </w:rPr>
        <w:t xml:space="preserve"> </w:t>
      </w:r>
      <w:r>
        <w:t>and</w:t>
      </w:r>
      <w:r>
        <w:rPr>
          <w:spacing w:val="-2"/>
        </w:rPr>
        <w:t xml:space="preserve"> </w:t>
      </w:r>
      <w:r>
        <w:t>depolymerization</w:t>
      </w:r>
      <w:r>
        <w:rPr>
          <w:spacing w:val="-1"/>
        </w:rPr>
        <w:t xml:space="preserve"> </w:t>
      </w:r>
      <w:r>
        <w:t>alternating in</w:t>
      </w:r>
      <w:r>
        <w:rPr>
          <w:spacing w:val="-2"/>
        </w:rPr>
        <w:t xml:space="preserve"> </w:t>
      </w:r>
      <w:r>
        <w:t xml:space="preserve">periods </w:t>
      </w:r>
      <w:r>
        <w:rPr>
          <w:w w:val="95"/>
        </w:rPr>
        <w:t>of</w:t>
      </w:r>
      <w:r>
        <w:rPr>
          <w:spacing w:val="-5"/>
          <w:w w:val="95"/>
        </w:rPr>
        <w:t xml:space="preserve"> </w:t>
      </w:r>
      <w:r>
        <w:rPr>
          <w:w w:val="95"/>
        </w:rPr>
        <w:t>9</w:t>
      </w:r>
      <w:r>
        <w:rPr>
          <w:spacing w:val="-5"/>
          <w:w w:val="95"/>
        </w:rPr>
        <w:t xml:space="preserve"> </w:t>
      </w:r>
      <w:r>
        <w:rPr>
          <w:w w:val="95"/>
        </w:rPr>
        <w:t>s</w:t>
      </w:r>
      <w:r>
        <w:rPr>
          <w:spacing w:val="-5"/>
          <w:w w:val="95"/>
        </w:rPr>
        <w:t xml:space="preserve"> </w:t>
      </w:r>
      <w:r>
        <w:rPr>
          <w:w w:val="95"/>
        </w:rPr>
        <w:t>(Fig.</w:t>
      </w:r>
      <w:r>
        <w:rPr>
          <w:spacing w:val="-5"/>
          <w:w w:val="95"/>
        </w:rPr>
        <w:t xml:space="preserve"> </w:t>
      </w:r>
      <w:r>
        <w:rPr>
          <w:w w:val="95"/>
        </w:rPr>
        <w:t>8).</w:t>
      </w:r>
      <w:r>
        <w:rPr>
          <w:spacing w:val="-5"/>
          <w:w w:val="95"/>
        </w:rPr>
        <w:t xml:space="preserve"> </w:t>
      </w:r>
      <w:r>
        <w:rPr>
          <w:w w:val="95"/>
        </w:rPr>
        <w:t>The</w:t>
      </w:r>
      <w:r>
        <w:rPr>
          <w:spacing w:val="-4"/>
          <w:w w:val="95"/>
        </w:rPr>
        <w:t xml:space="preserve"> </w:t>
      </w:r>
      <w:r>
        <w:rPr>
          <w:w w:val="95"/>
        </w:rPr>
        <w:t>insets</w:t>
      </w:r>
      <w:r>
        <w:rPr>
          <w:spacing w:val="-4"/>
          <w:w w:val="95"/>
        </w:rPr>
        <w:t xml:space="preserve"> </w:t>
      </w:r>
      <w:r>
        <w:rPr>
          <w:w w:val="95"/>
        </w:rPr>
        <w:t>of</w:t>
      </w:r>
      <w:r>
        <w:rPr>
          <w:spacing w:val="-4"/>
          <w:w w:val="95"/>
        </w:rPr>
        <w:t xml:space="preserve"> </w:t>
      </w:r>
      <w:r>
        <w:rPr>
          <w:w w:val="95"/>
        </w:rPr>
        <w:t>Fig.</w:t>
      </w:r>
      <w:r>
        <w:rPr>
          <w:spacing w:val="-5"/>
          <w:w w:val="95"/>
        </w:rPr>
        <w:t xml:space="preserve"> </w:t>
      </w:r>
      <w:r>
        <w:rPr>
          <w:w w:val="95"/>
        </w:rPr>
        <w:t>8,</w:t>
      </w:r>
      <w:r>
        <w:rPr>
          <w:spacing w:val="-5"/>
          <w:w w:val="95"/>
        </w:rPr>
        <w:t xml:space="preserve"> </w:t>
      </w:r>
      <w:r>
        <w:rPr>
          <w:i/>
          <w:w w:val="95"/>
        </w:rPr>
        <w:t>a</w:t>
      </w:r>
      <w:r>
        <w:rPr>
          <w:i/>
          <w:spacing w:val="-4"/>
          <w:w w:val="95"/>
        </w:rPr>
        <w:t xml:space="preserve"> </w:t>
      </w:r>
      <w:r>
        <w:rPr>
          <w:w w:val="95"/>
        </w:rPr>
        <w:t>and</w:t>
      </w:r>
      <w:r>
        <w:rPr>
          <w:spacing w:val="-5"/>
          <w:w w:val="95"/>
        </w:rPr>
        <w:t xml:space="preserve"> </w:t>
      </w:r>
      <w:r>
        <w:rPr>
          <w:i/>
          <w:w w:val="95"/>
        </w:rPr>
        <w:t>b</w:t>
      </w:r>
      <w:r>
        <w:rPr>
          <w:w w:val="95"/>
        </w:rPr>
        <w:t>,</w:t>
      </w:r>
      <w:r>
        <w:rPr>
          <w:spacing w:val="-4"/>
          <w:w w:val="95"/>
        </w:rPr>
        <w:t xml:space="preserve"> </w:t>
      </w:r>
      <w:r>
        <w:rPr>
          <w:w w:val="95"/>
        </w:rPr>
        <w:t>show</w:t>
      </w:r>
      <w:r>
        <w:rPr>
          <w:spacing w:val="-4"/>
          <w:w w:val="95"/>
        </w:rPr>
        <w:t xml:space="preserve"> </w:t>
      </w:r>
      <w:r>
        <w:rPr>
          <w:w w:val="95"/>
        </w:rPr>
        <w:t>the</w:t>
      </w:r>
      <w:r>
        <w:rPr>
          <w:spacing w:val="-4"/>
          <w:w w:val="95"/>
        </w:rPr>
        <w:t xml:space="preserve"> </w:t>
      </w:r>
      <w:r>
        <w:rPr>
          <w:w w:val="95"/>
        </w:rPr>
        <w:t xml:space="preserve">evolution </w:t>
      </w:r>
      <w:r>
        <w:t>of</w:t>
      </w:r>
      <w:r>
        <w:rPr>
          <w:spacing w:val="-4"/>
        </w:rPr>
        <w:t xml:space="preserve"> </w:t>
      </w:r>
      <w:r>
        <w:t>the</w:t>
      </w:r>
      <w:r>
        <w:rPr>
          <w:spacing w:val="-3"/>
        </w:rPr>
        <w:t xml:space="preserve"> </w:t>
      </w:r>
      <w:r>
        <w:t>simulated</w:t>
      </w:r>
      <w:r>
        <w:rPr>
          <w:spacing w:val="-2"/>
        </w:rPr>
        <w:t xml:space="preserve"> </w:t>
      </w:r>
      <w:r>
        <w:t>net</w:t>
      </w:r>
      <w:r>
        <w:rPr>
          <w:spacing w:val="-4"/>
        </w:rPr>
        <w:t xml:space="preserve"> </w:t>
      </w:r>
      <w:r>
        <w:t>polymerization</w:t>
      </w:r>
      <w:r>
        <w:rPr>
          <w:spacing w:val="-3"/>
        </w:rPr>
        <w:t xml:space="preserve"> </w:t>
      </w:r>
      <w:r>
        <w:t>rate</w:t>
      </w:r>
      <w:r>
        <w:rPr>
          <w:spacing w:val="-3"/>
        </w:rPr>
        <w:t xml:space="preserve"> </w:t>
      </w:r>
      <w:r>
        <w:t>throughout</w:t>
      </w:r>
      <w:r>
        <w:rPr>
          <w:spacing w:val="-4"/>
        </w:rPr>
        <w:t xml:space="preserve"> </w:t>
      </w:r>
      <w:r>
        <w:t>the</w:t>
      </w:r>
      <w:r>
        <w:rPr>
          <w:spacing w:val="-3"/>
        </w:rPr>
        <w:t xml:space="preserve"> </w:t>
      </w:r>
      <w:r>
        <w:t xml:space="preserve">two test experiments. Fig. 8 </w:t>
      </w:r>
      <w:r>
        <w:rPr>
          <w:i/>
        </w:rPr>
        <w:t xml:space="preserve">a </w:t>
      </w:r>
      <w:r>
        <w:t>shows the power spectrum in the case</w:t>
      </w:r>
      <w:r>
        <w:rPr>
          <w:spacing w:val="2"/>
        </w:rPr>
        <w:t xml:space="preserve"> </w:t>
      </w:r>
      <w:r>
        <w:t>of</w:t>
      </w:r>
      <w:r>
        <w:rPr>
          <w:spacing w:val="3"/>
        </w:rPr>
        <w:t xml:space="preserve"> </w:t>
      </w:r>
      <w:r>
        <w:t>constant</w:t>
      </w:r>
      <w:r>
        <w:rPr>
          <w:spacing w:val="3"/>
        </w:rPr>
        <w:t xml:space="preserve"> </w:t>
      </w:r>
      <w:r>
        <w:t>polymerization.</w:t>
      </w:r>
      <w:r>
        <w:rPr>
          <w:spacing w:val="3"/>
        </w:rPr>
        <w:t xml:space="preserve"> </w:t>
      </w:r>
      <w:r>
        <w:t>As</w:t>
      </w:r>
      <w:r>
        <w:rPr>
          <w:spacing w:val="2"/>
        </w:rPr>
        <w:t xml:space="preserve"> </w:t>
      </w:r>
      <w:r>
        <w:t>expected,</w:t>
      </w:r>
      <w:r>
        <w:rPr>
          <w:spacing w:val="3"/>
        </w:rPr>
        <w:t xml:space="preserve"> </w:t>
      </w:r>
      <w:r>
        <w:t>the</w:t>
      </w:r>
      <w:r>
        <w:rPr>
          <w:spacing w:val="4"/>
        </w:rPr>
        <w:t xml:space="preserve"> </w:t>
      </w:r>
      <w:r>
        <w:rPr>
          <w:spacing w:val="-2"/>
        </w:rPr>
        <w:t>spectrum</w:t>
      </w:r>
    </w:p>
    <w:p w14:paraId="398B790D" w14:textId="77777777" w:rsidR="00F617EF" w:rsidRDefault="00F617EF">
      <w:pPr>
        <w:spacing w:line="249" w:lineRule="auto"/>
        <w:jc w:val="both"/>
        <w:sectPr w:rsidR="00F617EF">
          <w:type w:val="continuous"/>
          <w:pgSz w:w="12060" w:h="15660"/>
          <w:pgMar w:top="1060" w:right="940" w:bottom="280" w:left="920" w:header="668" w:footer="903" w:gutter="0"/>
          <w:cols w:num="2" w:space="720" w:equalWidth="0">
            <w:col w:w="4964" w:space="176"/>
            <w:col w:w="5060"/>
          </w:cols>
        </w:sectPr>
      </w:pPr>
    </w:p>
    <w:p w14:paraId="36AFAB4F" w14:textId="77777777" w:rsidR="00F617EF" w:rsidRDefault="00000000">
      <w:pPr>
        <w:pStyle w:val="a3"/>
        <w:spacing w:before="58" w:line="244" w:lineRule="auto"/>
        <w:ind w:left="156" w:right="38"/>
        <w:jc w:val="both"/>
      </w:pPr>
      <w:r>
        <w:lastRenderedPageBreak/>
        <w:t>concentrates at the zero frequency (DC). In contrast, the power</w:t>
      </w:r>
      <w:r>
        <w:rPr>
          <w:spacing w:val="40"/>
        </w:rPr>
        <w:t xml:space="preserve"> </w:t>
      </w:r>
      <w:r>
        <w:t>spectrum</w:t>
      </w:r>
      <w:r>
        <w:rPr>
          <w:spacing w:val="55"/>
        </w:rPr>
        <w:t xml:space="preserve"> </w:t>
      </w:r>
      <w:r>
        <w:t>of</w:t>
      </w:r>
      <w:r>
        <w:rPr>
          <w:spacing w:val="40"/>
        </w:rPr>
        <w:t xml:space="preserve"> </w:t>
      </w:r>
      <w:r>
        <w:t>Fig.</w:t>
      </w:r>
      <w:r>
        <w:rPr>
          <w:spacing w:val="56"/>
        </w:rPr>
        <w:t xml:space="preserve"> </w:t>
      </w:r>
      <w:r>
        <w:t>8</w:t>
      </w:r>
      <w:r>
        <w:rPr>
          <w:spacing w:val="40"/>
        </w:rPr>
        <w:t xml:space="preserve"> </w:t>
      </w:r>
      <w:r>
        <w:rPr>
          <w:i/>
        </w:rPr>
        <w:t>b</w:t>
      </w:r>
      <w:r>
        <w:rPr>
          <w:i/>
          <w:spacing w:val="55"/>
        </w:rPr>
        <w:t xml:space="preserve"> </w:t>
      </w:r>
      <w:r>
        <w:t>contains</w:t>
      </w:r>
      <w:r>
        <w:rPr>
          <w:spacing w:val="56"/>
        </w:rPr>
        <w:t xml:space="preserve"> </w:t>
      </w:r>
      <w:r>
        <w:t>a</w:t>
      </w:r>
      <w:r>
        <w:rPr>
          <w:spacing w:val="40"/>
        </w:rPr>
        <w:t xml:space="preserve"> </w:t>
      </w:r>
      <w:r>
        <w:t>strong</w:t>
      </w:r>
      <w:r>
        <w:rPr>
          <w:spacing w:val="40"/>
        </w:rPr>
        <w:t xml:space="preserve"> </w:t>
      </w:r>
      <w:r>
        <w:t>peak</w:t>
      </w:r>
      <w:r>
        <w:rPr>
          <w:spacing w:val="56"/>
        </w:rPr>
        <w:t xml:space="preserve"> </w:t>
      </w:r>
      <w:r>
        <w:t>at</w:t>
      </w:r>
      <w:r>
        <w:rPr>
          <w:spacing w:val="40"/>
        </w:rPr>
        <w:t xml:space="preserve"> </w:t>
      </w:r>
      <w:r>
        <w:t>a frequency 1</w:t>
      </w:r>
      <w:r>
        <w:rPr>
          <w:rFonts w:ascii="Arial" w:hAnsi="Arial"/>
        </w:rPr>
        <w:t>/</w:t>
      </w:r>
      <w:r>
        <w:t>9</w:t>
      </w:r>
      <w:r>
        <w:rPr>
          <w:spacing w:val="-13"/>
        </w:rPr>
        <w:t xml:space="preserve"> </w:t>
      </w:r>
      <w:r>
        <w:t>s</w:t>
      </w:r>
      <w:r>
        <w:rPr>
          <w:rFonts w:ascii="Arial Unicode MS" w:hAnsi="Arial Unicode MS"/>
          <w:vertAlign w:val="superscript"/>
        </w:rPr>
        <w:t>—</w:t>
      </w:r>
      <w:r>
        <w:rPr>
          <w:vertAlign w:val="superscript"/>
        </w:rPr>
        <w:t>1</w:t>
      </w:r>
      <w:r>
        <w:rPr>
          <w:rFonts w:ascii="Arial" w:hAnsi="Arial"/>
        </w:rPr>
        <w:t xml:space="preserve">, </w:t>
      </w:r>
      <w:r>
        <w:t xml:space="preserve">in precise match with the predefined </w:t>
      </w:r>
      <w:r>
        <w:rPr>
          <w:w w:val="95"/>
        </w:rPr>
        <w:t xml:space="preserve">cycling rate between assembly and disassembly of the second </w:t>
      </w:r>
      <w:r>
        <w:t>simulation. The small fluctuations besides the dominating peaks</w:t>
      </w:r>
      <w:r>
        <w:rPr>
          <w:spacing w:val="40"/>
        </w:rPr>
        <w:t xml:space="preserve"> </w:t>
      </w:r>
      <w:r>
        <w:t>in</w:t>
      </w:r>
      <w:r>
        <w:rPr>
          <w:spacing w:val="40"/>
        </w:rPr>
        <w:t xml:space="preserve"> </w:t>
      </w:r>
      <w:r>
        <w:t>both</w:t>
      </w:r>
      <w:r>
        <w:rPr>
          <w:spacing w:val="40"/>
        </w:rPr>
        <w:t xml:space="preserve"> </w:t>
      </w:r>
      <w:r>
        <w:t>spectra</w:t>
      </w:r>
      <w:r>
        <w:rPr>
          <w:spacing w:val="40"/>
        </w:rPr>
        <w:t xml:space="preserve"> </w:t>
      </w:r>
      <w:r>
        <w:t>underline</w:t>
      </w:r>
      <w:r>
        <w:rPr>
          <w:spacing w:val="40"/>
        </w:rPr>
        <w:t xml:space="preserve"> </w:t>
      </w:r>
      <w:r>
        <w:t>again</w:t>
      </w:r>
      <w:r>
        <w:rPr>
          <w:spacing w:val="40"/>
        </w:rPr>
        <w:t xml:space="preserve"> </w:t>
      </w:r>
      <w:r>
        <w:t>that</w:t>
      </w:r>
      <w:r>
        <w:rPr>
          <w:spacing w:val="40"/>
        </w:rPr>
        <w:t xml:space="preserve"> </w:t>
      </w:r>
      <w:r>
        <w:t>speckles</w:t>
      </w:r>
      <w:r>
        <w:rPr>
          <w:spacing w:val="40"/>
        </w:rPr>
        <w:t xml:space="preserve"> </w:t>
      </w:r>
      <w:r>
        <w:t>are</w:t>
      </w:r>
      <w:r>
        <w:rPr>
          <w:spacing w:val="40"/>
        </w:rPr>
        <w:t xml:space="preserve"> </w:t>
      </w:r>
      <w:r>
        <w:t>a</w:t>
      </w:r>
      <w:r>
        <w:rPr>
          <w:spacing w:val="-10"/>
        </w:rPr>
        <w:t xml:space="preserve"> </w:t>
      </w:r>
      <w:r>
        <w:t>stochastic</w:t>
      </w:r>
      <w:r>
        <w:rPr>
          <w:spacing w:val="-9"/>
        </w:rPr>
        <w:t xml:space="preserve"> </w:t>
      </w:r>
      <w:r>
        <w:t>signal</w:t>
      </w:r>
      <w:r>
        <w:rPr>
          <w:spacing w:val="-10"/>
        </w:rPr>
        <w:t xml:space="preserve"> </w:t>
      </w:r>
      <w:r>
        <w:t>generating</w:t>
      </w:r>
      <w:r>
        <w:rPr>
          <w:spacing w:val="-10"/>
        </w:rPr>
        <w:t xml:space="preserve"> </w:t>
      </w:r>
      <w:r>
        <w:t>various</w:t>
      </w:r>
      <w:r>
        <w:rPr>
          <w:spacing w:val="-10"/>
        </w:rPr>
        <w:t xml:space="preserve"> </w:t>
      </w:r>
      <w:r>
        <w:t>side</w:t>
      </w:r>
      <w:r>
        <w:rPr>
          <w:spacing w:val="-10"/>
        </w:rPr>
        <w:t xml:space="preserve"> </w:t>
      </w:r>
      <w:r>
        <w:t>frequencies,</w:t>
      </w:r>
      <w:r>
        <w:rPr>
          <w:spacing w:val="-10"/>
        </w:rPr>
        <w:t xml:space="preserve"> </w:t>
      </w:r>
      <w:r>
        <w:t>even when the signal represents the outcome of a perfectly deterministic</w:t>
      </w:r>
      <w:r>
        <w:rPr>
          <w:spacing w:val="-8"/>
        </w:rPr>
        <w:t xml:space="preserve"> </w:t>
      </w:r>
      <w:r>
        <w:t>turnover.</w:t>
      </w:r>
      <w:r>
        <w:rPr>
          <w:spacing w:val="-7"/>
        </w:rPr>
        <w:t xml:space="preserve"> </w:t>
      </w:r>
      <w:r>
        <w:t>To</w:t>
      </w:r>
      <w:r>
        <w:rPr>
          <w:spacing w:val="-8"/>
        </w:rPr>
        <w:t xml:space="preserve"> </w:t>
      </w:r>
      <w:r>
        <w:t>conclude,</w:t>
      </w:r>
      <w:r>
        <w:rPr>
          <w:spacing w:val="-9"/>
        </w:rPr>
        <w:t xml:space="preserve"> </w:t>
      </w:r>
      <w:r>
        <w:t>these</w:t>
      </w:r>
      <w:r>
        <w:rPr>
          <w:spacing w:val="-8"/>
        </w:rPr>
        <w:t xml:space="preserve"> </w:t>
      </w:r>
      <w:r>
        <w:t>tests</w:t>
      </w:r>
      <w:r>
        <w:rPr>
          <w:spacing w:val="-9"/>
        </w:rPr>
        <w:t xml:space="preserve"> </w:t>
      </w:r>
      <w:r>
        <w:t>confirm</w:t>
      </w:r>
      <w:r>
        <w:rPr>
          <w:spacing w:val="-7"/>
        </w:rPr>
        <w:t xml:space="preserve"> </w:t>
      </w:r>
      <w:r>
        <w:rPr>
          <w:spacing w:val="-4"/>
        </w:rPr>
        <w:t>that</w:t>
      </w:r>
    </w:p>
    <w:p w14:paraId="0C4BC966" w14:textId="77777777" w:rsidR="00F617EF" w:rsidRDefault="00000000">
      <w:pPr>
        <w:pStyle w:val="a3"/>
        <w:spacing w:before="2" w:line="249" w:lineRule="auto"/>
        <w:ind w:left="156" w:right="40"/>
        <w:jc w:val="both"/>
      </w:pPr>
      <w:r>
        <w:t xml:space="preserve">our algorithm is indeed capable of reporting kinetic events </w:t>
      </w:r>
      <w:r>
        <w:rPr>
          <w:spacing w:val="-2"/>
        </w:rPr>
        <w:t>that</w:t>
      </w:r>
      <w:r>
        <w:rPr>
          <w:spacing w:val="-6"/>
        </w:rPr>
        <w:t xml:space="preserve"> </w:t>
      </w:r>
      <w:r>
        <w:rPr>
          <w:spacing w:val="-2"/>
        </w:rPr>
        <w:t>occur</w:t>
      </w:r>
      <w:r>
        <w:rPr>
          <w:spacing w:val="-5"/>
        </w:rPr>
        <w:t xml:space="preserve"> </w:t>
      </w:r>
      <w:r>
        <w:rPr>
          <w:spacing w:val="-2"/>
        </w:rPr>
        <w:t>in</w:t>
      </w:r>
      <w:r>
        <w:rPr>
          <w:spacing w:val="-7"/>
        </w:rPr>
        <w:t xml:space="preserve"> </w:t>
      </w:r>
      <w:r>
        <w:rPr>
          <w:spacing w:val="-2"/>
        </w:rPr>
        <w:t>regular</w:t>
      </w:r>
      <w:r>
        <w:rPr>
          <w:spacing w:val="-7"/>
        </w:rPr>
        <w:t xml:space="preserve"> </w:t>
      </w:r>
      <w:r>
        <w:rPr>
          <w:spacing w:val="-2"/>
        </w:rPr>
        <w:t>cycles,</w:t>
      </w:r>
      <w:r>
        <w:rPr>
          <w:spacing w:val="-6"/>
        </w:rPr>
        <w:t xml:space="preserve"> </w:t>
      </w:r>
      <w:r>
        <w:rPr>
          <w:spacing w:val="-2"/>
        </w:rPr>
        <w:t>suggesting</w:t>
      </w:r>
      <w:r>
        <w:rPr>
          <w:spacing w:val="-6"/>
        </w:rPr>
        <w:t xml:space="preserve"> </w:t>
      </w:r>
      <w:r>
        <w:rPr>
          <w:spacing w:val="-2"/>
        </w:rPr>
        <w:t>that</w:t>
      </w:r>
      <w:r>
        <w:rPr>
          <w:spacing w:val="-6"/>
        </w:rPr>
        <w:t xml:space="preserve"> </w:t>
      </w:r>
      <w:r>
        <w:rPr>
          <w:spacing w:val="-2"/>
        </w:rPr>
        <w:t>the</w:t>
      </w:r>
      <w:r>
        <w:rPr>
          <w:spacing w:val="-6"/>
        </w:rPr>
        <w:t xml:space="preserve"> </w:t>
      </w:r>
      <w:r>
        <w:rPr>
          <w:spacing w:val="-2"/>
        </w:rPr>
        <w:t>results</w:t>
      </w:r>
      <w:r>
        <w:rPr>
          <w:spacing w:val="-6"/>
        </w:rPr>
        <w:t xml:space="preserve"> </w:t>
      </w:r>
      <w:r>
        <w:rPr>
          <w:spacing w:val="-2"/>
        </w:rPr>
        <w:t>in</w:t>
      </w:r>
      <w:r>
        <w:rPr>
          <w:spacing w:val="-6"/>
        </w:rPr>
        <w:t xml:space="preserve"> </w:t>
      </w:r>
      <w:r>
        <w:rPr>
          <w:spacing w:val="-2"/>
        </w:rPr>
        <w:t xml:space="preserve">Fig. </w:t>
      </w:r>
      <w:r>
        <w:rPr>
          <w:w w:val="95"/>
        </w:rPr>
        <w:t>7</w:t>
      </w:r>
      <w:r>
        <w:rPr>
          <w:spacing w:val="-2"/>
          <w:w w:val="95"/>
        </w:rPr>
        <w:t xml:space="preserve"> </w:t>
      </w:r>
      <w:proofErr w:type="spellStart"/>
      <w:r>
        <w:rPr>
          <w:i/>
          <w:w w:val="95"/>
        </w:rPr>
        <w:t>e</w:t>
      </w:r>
      <w:proofErr w:type="spellEnd"/>
      <w:r>
        <w:rPr>
          <w:i/>
          <w:spacing w:val="-2"/>
          <w:w w:val="95"/>
        </w:rPr>
        <w:t xml:space="preserve"> </w:t>
      </w:r>
      <w:r>
        <w:rPr>
          <w:w w:val="95"/>
        </w:rPr>
        <w:t>are</w:t>
      </w:r>
      <w:r>
        <w:rPr>
          <w:spacing w:val="-1"/>
          <w:w w:val="95"/>
        </w:rPr>
        <w:t xml:space="preserve"> </w:t>
      </w:r>
      <w:r>
        <w:rPr>
          <w:w w:val="95"/>
        </w:rPr>
        <w:t>very</w:t>
      </w:r>
      <w:r>
        <w:rPr>
          <w:spacing w:val="-1"/>
          <w:w w:val="95"/>
        </w:rPr>
        <w:t xml:space="preserve"> </w:t>
      </w:r>
      <w:r>
        <w:rPr>
          <w:w w:val="95"/>
        </w:rPr>
        <w:t>likely</w:t>
      </w:r>
      <w:r>
        <w:rPr>
          <w:spacing w:val="-1"/>
          <w:w w:val="95"/>
        </w:rPr>
        <w:t xml:space="preserve"> </w:t>
      </w:r>
      <w:r>
        <w:rPr>
          <w:w w:val="95"/>
        </w:rPr>
        <w:t>to</w:t>
      </w:r>
      <w:r>
        <w:rPr>
          <w:spacing w:val="-1"/>
          <w:w w:val="95"/>
        </w:rPr>
        <w:t xml:space="preserve"> </w:t>
      </w:r>
      <w:r>
        <w:rPr>
          <w:w w:val="95"/>
        </w:rPr>
        <w:t>reflect a</w:t>
      </w:r>
      <w:r>
        <w:rPr>
          <w:spacing w:val="-2"/>
          <w:w w:val="95"/>
        </w:rPr>
        <w:t xml:space="preserve"> </w:t>
      </w:r>
      <w:r>
        <w:rPr>
          <w:w w:val="95"/>
        </w:rPr>
        <w:t>hitherto unknown</w:t>
      </w:r>
      <w:r>
        <w:rPr>
          <w:spacing w:val="-2"/>
          <w:w w:val="95"/>
        </w:rPr>
        <w:t xml:space="preserve"> </w:t>
      </w:r>
      <w:r>
        <w:rPr>
          <w:w w:val="95"/>
        </w:rPr>
        <w:t>behavior</w:t>
      </w:r>
      <w:r>
        <w:rPr>
          <w:spacing w:val="-4"/>
          <w:w w:val="95"/>
        </w:rPr>
        <w:t xml:space="preserve"> </w:t>
      </w:r>
      <w:r>
        <w:rPr>
          <w:w w:val="95"/>
        </w:rPr>
        <w:t>of</w:t>
      </w:r>
      <w:r>
        <w:rPr>
          <w:spacing w:val="-4"/>
          <w:w w:val="95"/>
        </w:rPr>
        <w:t xml:space="preserve"> </w:t>
      </w:r>
      <w:r>
        <w:rPr>
          <w:w w:val="95"/>
        </w:rPr>
        <w:t xml:space="preserve">F- </w:t>
      </w:r>
      <w:r>
        <w:t xml:space="preserve">actin </w:t>
      </w:r>
      <w:proofErr w:type="spellStart"/>
      <w:r>
        <w:t>meshworks</w:t>
      </w:r>
      <w:proofErr w:type="spellEnd"/>
      <w:r>
        <w:t>.</w:t>
      </w:r>
    </w:p>
    <w:p w14:paraId="5279FD69" w14:textId="77777777" w:rsidR="00F617EF" w:rsidRDefault="00F617EF">
      <w:pPr>
        <w:pStyle w:val="a3"/>
      </w:pPr>
    </w:p>
    <w:p w14:paraId="2CFB7731" w14:textId="77777777" w:rsidR="00F617EF" w:rsidRDefault="00000000">
      <w:pPr>
        <w:pStyle w:val="a3"/>
        <w:spacing w:before="128" w:line="249" w:lineRule="auto"/>
        <w:ind w:left="156" w:right="327"/>
        <w:rPr>
          <w:rFonts w:ascii="Arial"/>
        </w:rPr>
      </w:pPr>
      <w:r>
        <w:rPr>
          <w:rFonts w:ascii="Arial"/>
          <w:w w:val="105"/>
        </w:rPr>
        <w:t>Latrunculin-A perfusion induces a spreading of</w:t>
      </w:r>
      <w:r>
        <w:rPr>
          <w:rFonts w:ascii="Arial"/>
          <w:spacing w:val="40"/>
          <w:w w:val="105"/>
        </w:rPr>
        <w:t xml:space="preserve"> </w:t>
      </w:r>
      <w:r>
        <w:rPr>
          <w:rFonts w:ascii="Arial"/>
          <w:w w:val="105"/>
        </w:rPr>
        <w:t>the cycle frequencies</w:t>
      </w:r>
    </w:p>
    <w:p w14:paraId="461868AB" w14:textId="77777777" w:rsidR="00F617EF" w:rsidRDefault="00000000">
      <w:pPr>
        <w:pStyle w:val="a3"/>
        <w:spacing w:before="120" w:line="249" w:lineRule="auto"/>
        <w:ind w:left="156" w:right="38"/>
        <w:jc w:val="both"/>
      </w:pPr>
      <w:r>
        <w:t xml:space="preserve">To study if external perturbations of the actin meshwork activity could be tracked by our algorithm, injected cells were perfused with latrunculin A, a drug known to disrupt </w:t>
      </w:r>
      <w:r>
        <w:rPr>
          <w:w w:val="95"/>
        </w:rPr>
        <w:t xml:space="preserve">the actin cytoskeleton in several mammalian </w:t>
      </w:r>
      <w:proofErr w:type="spellStart"/>
      <w:r>
        <w:rPr>
          <w:w w:val="95"/>
        </w:rPr>
        <w:t>nonmuscle</w:t>
      </w:r>
      <w:proofErr w:type="spellEnd"/>
      <w:r>
        <w:rPr>
          <w:w w:val="95"/>
        </w:rPr>
        <w:t xml:space="preserve"> cells </w:t>
      </w:r>
      <w:r>
        <w:t>(Spector</w:t>
      </w:r>
      <w:r>
        <w:rPr>
          <w:spacing w:val="-8"/>
        </w:rPr>
        <w:t xml:space="preserve"> </w:t>
      </w:r>
      <w:r>
        <w:t>et</w:t>
      </w:r>
      <w:r>
        <w:rPr>
          <w:spacing w:val="-8"/>
        </w:rPr>
        <w:t xml:space="preserve"> </w:t>
      </w:r>
      <w:r>
        <w:t>al.,</w:t>
      </w:r>
      <w:r>
        <w:rPr>
          <w:spacing w:val="-8"/>
        </w:rPr>
        <w:t xml:space="preserve"> </w:t>
      </w:r>
      <w:r>
        <w:t>1983).</w:t>
      </w:r>
      <w:r>
        <w:rPr>
          <w:spacing w:val="-8"/>
        </w:rPr>
        <w:t xml:space="preserve"> </w:t>
      </w:r>
      <w:r>
        <w:t>The</w:t>
      </w:r>
      <w:r>
        <w:rPr>
          <w:spacing w:val="-8"/>
        </w:rPr>
        <w:t xml:space="preserve"> </w:t>
      </w:r>
      <w:r>
        <w:t>suggested</w:t>
      </w:r>
      <w:r>
        <w:rPr>
          <w:spacing w:val="-8"/>
        </w:rPr>
        <w:t xml:space="preserve"> </w:t>
      </w:r>
      <w:r>
        <w:t>model</w:t>
      </w:r>
      <w:r>
        <w:rPr>
          <w:spacing w:val="-7"/>
        </w:rPr>
        <w:t xml:space="preserve"> </w:t>
      </w:r>
      <w:r>
        <w:t>of</w:t>
      </w:r>
      <w:r>
        <w:rPr>
          <w:spacing w:val="-8"/>
        </w:rPr>
        <w:t xml:space="preserve"> </w:t>
      </w:r>
      <w:r>
        <w:t>latrunculin</w:t>
      </w:r>
      <w:r>
        <w:rPr>
          <w:spacing w:val="-8"/>
        </w:rPr>
        <w:t xml:space="preserve"> </w:t>
      </w:r>
      <w:r>
        <w:t>A binding to G-actin monomers to form a stoichiometric 1:1 complex (</w:t>
      </w:r>
      <w:proofErr w:type="spellStart"/>
      <w:r>
        <w:t>Yarmola</w:t>
      </w:r>
      <w:proofErr w:type="spellEnd"/>
      <w:r>
        <w:t xml:space="preserve"> et al., 2000) has recently been modified by </w:t>
      </w:r>
      <w:proofErr w:type="spellStart"/>
      <w:r>
        <w:t>Pring</w:t>
      </w:r>
      <w:proofErr w:type="spellEnd"/>
      <w:r>
        <w:t xml:space="preserve"> et al. (2002), who suggest the existence of a yet unknown species that participates in the formation of a </w:t>
      </w:r>
      <w:proofErr w:type="spellStart"/>
      <w:r>
        <w:t>ter</w:t>
      </w:r>
      <w:proofErr w:type="spellEnd"/>
      <w:r>
        <w:t>- nary complex with latrunculin A and G-actin. This puts the effects</w:t>
      </w:r>
      <w:r>
        <w:rPr>
          <w:spacing w:val="-10"/>
        </w:rPr>
        <w:t xml:space="preserve"> </w:t>
      </w:r>
      <w:r>
        <w:t>of</w:t>
      </w:r>
      <w:r>
        <w:rPr>
          <w:spacing w:val="-11"/>
        </w:rPr>
        <w:t xml:space="preserve"> </w:t>
      </w:r>
      <w:r>
        <w:t>latrunculin</w:t>
      </w:r>
      <w:r>
        <w:rPr>
          <w:spacing w:val="-10"/>
        </w:rPr>
        <w:t xml:space="preserve"> </w:t>
      </w:r>
      <w:r>
        <w:t>A</w:t>
      </w:r>
      <w:r>
        <w:rPr>
          <w:spacing w:val="-11"/>
        </w:rPr>
        <w:t xml:space="preserve"> </w:t>
      </w:r>
      <w:r>
        <w:t>into</w:t>
      </w:r>
      <w:r>
        <w:rPr>
          <w:spacing w:val="-11"/>
        </w:rPr>
        <w:t xml:space="preserve"> </w:t>
      </w:r>
      <w:r>
        <w:t>a</w:t>
      </w:r>
      <w:r>
        <w:rPr>
          <w:spacing w:val="-11"/>
        </w:rPr>
        <w:t xml:space="preserve"> </w:t>
      </w:r>
      <w:r>
        <w:t>more</w:t>
      </w:r>
      <w:r>
        <w:rPr>
          <w:spacing w:val="-11"/>
        </w:rPr>
        <w:t xml:space="preserve"> </w:t>
      </w:r>
      <w:r>
        <w:t>complicated</w:t>
      </w:r>
      <w:r>
        <w:rPr>
          <w:spacing w:val="-10"/>
        </w:rPr>
        <w:t xml:space="preserve"> </w:t>
      </w:r>
      <w:r>
        <w:t>context</w:t>
      </w:r>
      <w:r>
        <w:rPr>
          <w:spacing w:val="-11"/>
        </w:rPr>
        <w:t xml:space="preserve"> </w:t>
      </w:r>
      <w:r>
        <w:t>that can</w:t>
      </w:r>
      <w:r>
        <w:rPr>
          <w:spacing w:val="-13"/>
        </w:rPr>
        <w:t xml:space="preserve"> </w:t>
      </w:r>
      <w:r>
        <w:t>eventually</w:t>
      </w:r>
      <w:r>
        <w:rPr>
          <w:spacing w:val="-12"/>
        </w:rPr>
        <w:t xml:space="preserve"> </w:t>
      </w:r>
      <w:r>
        <w:t>be</w:t>
      </w:r>
      <w:r>
        <w:rPr>
          <w:spacing w:val="-13"/>
        </w:rPr>
        <w:t xml:space="preserve"> </w:t>
      </w:r>
      <w:r>
        <w:t>resolved</w:t>
      </w:r>
      <w:r>
        <w:rPr>
          <w:spacing w:val="-12"/>
        </w:rPr>
        <w:t xml:space="preserve"> </w:t>
      </w:r>
      <w:r>
        <w:t>by</w:t>
      </w:r>
      <w:r>
        <w:rPr>
          <w:spacing w:val="-13"/>
        </w:rPr>
        <w:t xml:space="preserve"> </w:t>
      </w:r>
      <w:r>
        <w:t>FSM</w:t>
      </w:r>
      <w:r>
        <w:rPr>
          <w:spacing w:val="-12"/>
        </w:rPr>
        <w:t xml:space="preserve"> </w:t>
      </w:r>
      <w:proofErr w:type="spellStart"/>
      <w:r>
        <w:t>assaying</w:t>
      </w:r>
      <w:proofErr w:type="spellEnd"/>
      <w:r>
        <w:t>.</w:t>
      </w:r>
      <w:r>
        <w:rPr>
          <w:spacing w:val="-13"/>
        </w:rPr>
        <w:t xml:space="preserve"> </w:t>
      </w:r>
      <w:r>
        <w:t>Here,</w:t>
      </w:r>
      <w:r>
        <w:rPr>
          <w:spacing w:val="-12"/>
        </w:rPr>
        <w:t xml:space="preserve"> </w:t>
      </w:r>
      <w:r>
        <w:t>we</w:t>
      </w:r>
      <w:r>
        <w:rPr>
          <w:spacing w:val="-13"/>
        </w:rPr>
        <w:t xml:space="preserve"> </w:t>
      </w:r>
      <w:r>
        <w:t>focus on our first observations.</w:t>
      </w:r>
    </w:p>
    <w:p w14:paraId="3174481B" w14:textId="77777777" w:rsidR="00F617EF" w:rsidRDefault="00000000">
      <w:pPr>
        <w:pStyle w:val="a3"/>
        <w:spacing w:before="1" w:line="249" w:lineRule="auto"/>
        <w:ind w:left="156" w:right="38" w:firstLine="197"/>
        <w:jc w:val="both"/>
      </w:pPr>
      <w:r>
        <w:t xml:space="preserve">We used a low dose (750 </w:t>
      </w:r>
      <w:proofErr w:type="spellStart"/>
      <w:r>
        <w:t>nM</w:t>
      </w:r>
      <w:proofErr w:type="spellEnd"/>
      <w:r>
        <w:t>) of the drug to prevent catastrophic depolymerization of actin and major morpho- logical changes, which both would have biased our FSM analysis.</w:t>
      </w:r>
      <w:r>
        <w:rPr>
          <w:spacing w:val="-3"/>
        </w:rPr>
        <w:t xml:space="preserve"> </w:t>
      </w:r>
      <w:r>
        <w:t>We</w:t>
      </w:r>
      <w:r>
        <w:rPr>
          <w:spacing w:val="-3"/>
        </w:rPr>
        <w:t xml:space="preserve"> </w:t>
      </w:r>
      <w:r>
        <w:t>expected</w:t>
      </w:r>
      <w:r>
        <w:rPr>
          <w:spacing w:val="-4"/>
        </w:rPr>
        <w:t xml:space="preserve"> </w:t>
      </w:r>
      <w:r>
        <w:t>that</w:t>
      </w:r>
      <w:r>
        <w:rPr>
          <w:spacing w:val="-3"/>
        </w:rPr>
        <w:t xml:space="preserve"> </w:t>
      </w:r>
      <w:r>
        <w:t>a</w:t>
      </w:r>
      <w:r>
        <w:rPr>
          <w:spacing w:val="-3"/>
        </w:rPr>
        <w:t xml:space="preserve"> </w:t>
      </w:r>
      <w:r>
        <w:t>low</w:t>
      </w:r>
      <w:r>
        <w:rPr>
          <w:spacing w:val="-2"/>
        </w:rPr>
        <w:t xml:space="preserve"> </w:t>
      </w:r>
      <w:r>
        <w:t>dose</w:t>
      </w:r>
      <w:r>
        <w:rPr>
          <w:spacing w:val="-3"/>
        </w:rPr>
        <w:t xml:space="preserve"> </w:t>
      </w:r>
      <w:r>
        <w:t>would</w:t>
      </w:r>
      <w:r>
        <w:rPr>
          <w:spacing w:val="-4"/>
        </w:rPr>
        <w:t xml:space="preserve"> </w:t>
      </w:r>
      <w:r>
        <w:t>suffice</w:t>
      </w:r>
      <w:r>
        <w:rPr>
          <w:spacing w:val="-3"/>
        </w:rPr>
        <w:t xml:space="preserve"> </w:t>
      </w:r>
      <w:r>
        <w:t>to</w:t>
      </w:r>
      <w:r>
        <w:rPr>
          <w:spacing w:val="-2"/>
        </w:rPr>
        <w:t xml:space="preserve"> shift</w:t>
      </w:r>
    </w:p>
    <w:p w14:paraId="54FF016F" w14:textId="77777777" w:rsidR="00F617EF" w:rsidRDefault="00000000">
      <w:pPr>
        <w:pStyle w:val="a3"/>
        <w:spacing w:before="59" w:line="249" w:lineRule="auto"/>
        <w:ind w:left="156" w:right="119"/>
        <w:jc w:val="both"/>
        <w:rPr>
          <w:i/>
        </w:rPr>
      </w:pPr>
      <w:r>
        <w:br w:type="column"/>
      </w:r>
      <w:r>
        <w:t>the</w:t>
      </w:r>
      <w:r>
        <w:rPr>
          <w:spacing w:val="-8"/>
        </w:rPr>
        <w:t xml:space="preserve"> </w:t>
      </w:r>
      <w:r>
        <w:t>cyclic</w:t>
      </w:r>
      <w:r>
        <w:rPr>
          <w:spacing w:val="-8"/>
        </w:rPr>
        <w:t xml:space="preserve"> </w:t>
      </w:r>
      <w:r>
        <w:t>steady</w:t>
      </w:r>
      <w:r>
        <w:rPr>
          <w:spacing w:val="-8"/>
        </w:rPr>
        <w:t xml:space="preserve"> </w:t>
      </w:r>
      <w:r>
        <w:t>state</w:t>
      </w:r>
      <w:r>
        <w:rPr>
          <w:spacing w:val="-8"/>
        </w:rPr>
        <w:t xml:space="preserve"> </w:t>
      </w:r>
      <w:r>
        <w:t>toward</w:t>
      </w:r>
      <w:r>
        <w:rPr>
          <w:spacing w:val="-8"/>
        </w:rPr>
        <w:t xml:space="preserve"> </w:t>
      </w:r>
      <w:r>
        <w:t>actin</w:t>
      </w:r>
      <w:r>
        <w:rPr>
          <w:spacing w:val="-8"/>
        </w:rPr>
        <w:t xml:space="preserve"> </w:t>
      </w:r>
      <w:r>
        <w:t>filament</w:t>
      </w:r>
      <w:r>
        <w:rPr>
          <w:spacing w:val="-8"/>
        </w:rPr>
        <w:t xml:space="preserve"> </w:t>
      </w:r>
      <w:r>
        <w:t>disassembly,</w:t>
      </w:r>
      <w:r>
        <w:rPr>
          <w:spacing w:val="-8"/>
        </w:rPr>
        <w:t xml:space="preserve"> </w:t>
      </w:r>
      <w:r>
        <w:t>or at least to perturb the meshwork cycling. Contact-inhibited cells</w:t>
      </w:r>
      <w:r>
        <w:rPr>
          <w:spacing w:val="21"/>
        </w:rPr>
        <w:t xml:space="preserve"> </w:t>
      </w:r>
      <w:r>
        <w:t>were</w:t>
      </w:r>
      <w:r>
        <w:rPr>
          <w:spacing w:val="21"/>
        </w:rPr>
        <w:t xml:space="preserve"> </w:t>
      </w:r>
      <w:r>
        <w:t>first</w:t>
      </w:r>
      <w:r>
        <w:rPr>
          <w:spacing w:val="23"/>
        </w:rPr>
        <w:t xml:space="preserve"> </w:t>
      </w:r>
      <w:r>
        <w:t>imaged</w:t>
      </w:r>
      <w:r>
        <w:rPr>
          <w:spacing w:val="22"/>
        </w:rPr>
        <w:t xml:space="preserve"> </w:t>
      </w:r>
      <w:r>
        <w:t>under</w:t>
      </w:r>
      <w:r>
        <w:rPr>
          <w:spacing w:val="22"/>
        </w:rPr>
        <w:t xml:space="preserve"> </w:t>
      </w:r>
      <w:r>
        <w:t>control</w:t>
      </w:r>
      <w:r>
        <w:rPr>
          <w:spacing w:val="22"/>
        </w:rPr>
        <w:t xml:space="preserve"> </w:t>
      </w:r>
      <w:r>
        <w:t>conditions</w:t>
      </w:r>
      <w:r>
        <w:rPr>
          <w:spacing w:val="21"/>
        </w:rPr>
        <w:t xml:space="preserve"> </w:t>
      </w:r>
      <w:r>
        <w:t>(Fig.</w:t>
      </w:r>
      <w:r>
        <w:rPr>
          <w:spacing w:val="22"/>
        </w:rPr>
        <w:t xml:space="preserve"> </w:t>
      </w:r>
      <w:r>
        <w:t>9</w:t>
      </w:r>
      <w:r>
        <w:rPr>
          <w:spacing w:val="21"/>
        </w:rPr>
        <w:t xml:space="preserve"> </w:t>
      </w:r>
      <w:r>
        <w:rPr>
          <w:i/>
          <w:spacing w:val="-10"/>
        </w:rPr>
        <w:t>a</w:t>
      </w:r>
    </w:p>
    <w:p w14:paraId="55E6E00E" w14:textId="77777777" w:rsidR="00F617EF" w:rsidRDefault="00000000">
      <w:pPr>
        <w:pStyle w:val="a3"/>
        <w:spacing w:before="1" w:line="249" w:lineRule="auto"/>
        <w:ind w:left="156" w:right="119"/>
        <w:jc w:val="both"/>
      </w:pPr>
      <w:r>
        <w:t>—before</w:t>
      </w:r>
      <w:r>
        <w:rPr>
          <w:spacing w:val="-10"/>
        </w:rPr>
        <w:t xml:space="preserve"> </w:t>
      </w:r>
      <w:r>
        <w:t>latrunculin-A</w:t>
      </w:r>
      <w:r>
        <w:rPr>
          <w:spacing w:val="-9"/>
        </w:rPr>
        <w:t xml:space="preserve"> </w:t>
      </w:r>
      <w:r>
        <w:t>perfusion)</w:t>
      </w:r>
      <w:r>
        <w:rPr>
          <w:spacing w:val="-10"/>
        </w:rPr>
        <w:t xml:space="preserve"> </w:t>
      </w:r>
      <w:r>
        <w:t>and</w:t>
      </w:r>
      <w:r>
        <w:rPr>
          <w:spacing w:val="-9"/>
        </w:rPr>
        <w:t xml:space="preserve"> </w:t>
      </w:r>
      <w:r>
        <w:t>our</w:t>
      </w:r>
      <w:r>
        <w:rPr>
          <w:spacing w:val="-9"/>
        </w:rPr>
        <w:t xml:space="preserve"> </w:t>
      </w:r>
      <w:r>
        <w:t>analysis</w:t>
      </w:r>
      <w:r>
        <w:rPr>
          <w:spacing w:val="-10"/>
        </w:rPr>
        <w:t xml:space="preserve"> </w:t>
      </w:r>
      <w:r>
        <w:t>software revealed</w:t>
      </w:r>
      <w:r>
        <w:rPr>
          <w:spacing w:val="-13"/>
        </w:rPr>
        <w:t xml:space="preserve"> </w:t>
      </w:r>
      <w:r>
        <w:t>similar</w:t>
      </w:r>
      <w:r>
        <w:rPr>
          <w:spacing w:val="-12"/>
        </w:rPr>
        <w:t xml:space="preserve"> </w:t>
      </w:r>
      <w:r>
        <w:t>behavior</w:t>
      </w:r>
      <w:r>
        <w:rPr>
          <w:spacing w:val="-13"/>
        </w:rPr>
        <w:t xml:space="preserve"> </w:t>
      </w:r>
      <w:r>
        <w:t>as</w:t>
      </w:r>
      <w:r>
        <w:rPr>
          <w:spacing w:val="-12"/>
        </w:rPr>
        <w:t xml:space="preserve"> </w:t>
      </w:r>
      <w:r>
        <w:t>in</w:t>
      </w:r>
      <w:r>
        <w:rPr>
          <w:spacing w:val="-13"/>
        </w:rPr>
        <w:t xml:space="preserve"> </w:t>
      </w:r>
      <w:r>
        <w:t>Fig.</w:t>
      </w:r>
      <w:r>
        <w:rPr>
          <w:spacing w:val="-12"/>
        </w:rPr>
        <w:t xml:space="preserve"> </w:t>
      </w:r>
      <w:r>
        <w:t>7</w:t>
      </w:r>
      <w:r>
        <w:rPr>
          <w:spacing w:val="-13"/>
        </w:rPr>
        <w:t xml:space="preserve"> </w:t>
      </w:r>
      <w:r>
        <w:rPr>
          <w:i/>
        </w:rPr>
        <w:t>e</w:t>
      </w:r>
      <w:r>
        <w:t>,</w:t>
      </w:r>
      <w:r>
        <w:rPr>
          <w:spacing w:val="-12"/>
        </w:rPr>
        <w:t xml:space="preserve"> </w:t>
      </w:r>
      <w:r>
        <w:t>with</w:t>
      </w:r>
      <w:r>
        <w:rPr>
          <w:spacing w:val="-13"/>
        </w:rPr>
        <w:t xml:space="preserve"> </w:t>
      </w:r>
      <w:r>
        <w:t>discrete</w:t>
      </w:r>
      <w:r>
        <w:rPr>
          <w:spacing w:val="-12"/>
        </w:rPr>
        <w:t xml:space="preserve"> </w:t>
      </w:r>
      <w:r>
        <w:t xml:space="preserve">regions showing cycling between polymerization and </w:t>
      </w:r>
      <w:proofErr w:type="spellStart"/>
      <w:r>
        <w:t>depolymer</w:t>
      </w:r>
      <w:proofErr w:type="spellEnd"/>
      <w:r>
        <w:t xml:space="preserve">- </w:t>
      </w:r>
      <w:proofErr w:type="spellStart"/>
      <w:r>
        <w:t>ization</w:t>
      </w:r>
      <w:proofErr w:type="spellEnd"/>
      <w:r>
        <w:t xml:space="preserve"> of </w:t>
      </w:r>
      <w:r>
        <w:rPr>
          <w:rFonts w:ascii="Arial" w:hAnsi="Arial"/>
          <w:w w:val="269"/>
        </w:rPr>
        <w:t>;</w:t>
      </w:r>
      <w:r>
        <w:rPr>
          <w:w w:val="70"/>
        </w:rPr>
        <w:t>166</w:t>
      </w:r>
      <w:r>
        <w:rPr>
          <w:w w:val="119"/>
        </w:rPr>
        <w:t xml:space="preserve"> </w:t>
      </w:r>
      <w:r>
        <w:t xml:space="preserve">s (Fig. 9 </w:t>
      </w:r>
      <w:r>
        <w:rPr>
          <w:i/>
        </w:rPr>
        <w:t>b</w:t>
      </w:r>
      <w:r>
        <w:t>). Notice that each of the frames</w:t>
      </w:r>
      <w:r>
        <w:rPr>
          <w:spacing w:val="40"/>
        </w:rPr>
        <w:t xml:space="preserve"> </w:t>
      </w:r>
      <w:r>
        <w:t>in Fig. 9 shows the score integrated over a</w:t>
      </w:r>
      <w:r>
        <w:rPr>
          <w:spacing w:val="-1"/>
        </w:rPr>
        <w:t xml:space="preserve"> </w:t>
      </w:r>
      <w:r>
        <w:t xml:space="preserve">50-s period, i.e., cycle rates faster than 100 s are deliberately obscured. De- tailed spectral analysis for this experiment reveals similar peak frequencies as in Fig. 7 </w:t>
      </w:r>
      <w:r>
        <w:rPr>
          <w:i/>
        </w:rPr>
        <w:t>e</w:t>
      </w:r>
      <w:r>
        <w:t>, supporting our speculation about a universal rule for steady-state actin turnover under comparable physiological conditions.</w:t>
      </w:r>
    </w:p>
    <w:p w14:paraId="152E6609" w14:textId="77777777" w:rsidR="00F617EF" w:rsidRDefault="00000000">
      <w:pPr>
        <w:pStyle w:val="a3"/>
        <w:spacing w:line="249" w:lineRule="auto"/>
        <w:ind w:left="156" w:right="118" w:firstLine="197"/>
        <w:jc w:val="both"/>
      </w:pPr>
      <w:r>
        <w:t>In the first panel (50 s) after perfusion of latrunculin A, the tendency for polymerization from the last panel before treatment of the cell continues. Only the second panel after perfusion shows a strong homogenous depolymerization, which</w:t>
      </w:r>
      <w:r>
        <w:rPr>
          <w:spacing w:val="-1"/>
        </w:rPr>
        <w:t xml:space="preserve"> </w:t>
      </w:r>
      <w:r>
        <w:t>is</w:t>
      </w:r>
      <w:r>
        <w:rPr>
          <w:spacing w:val="-2"/>
        </w:rPr>
        <w:t xml:space="preserve"> </w:t>
      </w:r>
      <w:r>
        <w:t>succeeded</w:t>
      </w:r>
      <w:r>
        <w:rPr>
          <w:spacing w:val="-3"/>
        </w:rPr>
        <w:t xml:space="preserve"> </w:t>
      </w:r>
      <w:r>
        <w:t>by</w:t>
      </w:r>
      <w:r>
        <w:rPr>
          <w:spacing w:val="-2"/>
        </w:rPr>
        <w:t xml:space="preserve"> </w:t>
      </w:r>
      <w:r>
        <w:t>continuously</w:t>
      </w:r>
      <w:r>
        <w:rPr>
          <w:spacing w:val="-1"/>
        </w:rPr>
        <w:t xml:space="preserve"> </w:t>
      </w:r>
      <w:r>
        <w:t>stronger</w:t>
      </w:r>
      <w:r>
        <w:rPr>
          <w:spacing w:val="-2"/>
        </w:rPr>
        <w:t xml:space="preserve"> </w:t>
      </w:r>
      <w:proofErr w:type="spellStart"/>
      <w:r>
        <w:t>repolymeriza</w:t>
      </w:r>
      <w:proofErr w:type="spellEnd"/>
      <w:r>
        <w:t xml:space="preserve">- </w:t>
      </w:r>
      <w:proofErr w:type="spellStart"/>
      <w:r>
        <w:t>tion</w:t>
      </w:r>
      <w:proofErr w:type="spellEnd"/>
      <w:r>
        <w:rPr>
          <w:spacing w:val="-1"/>
        </w:rPr>
        <w:t xml:space="preserve"> </w:t>
      </w:r>
      <w:r>
        <w:t>already</w:t>
      </w:r>
      <w:r>
        <w:rPr>
          <w:spacing w:val="-1"/>
        </w:rPr>
        <w:t xml:space="preserve"> </w:t>
      </w:r>
      <w:r>
        <w:t>one</w:t>
      </w:r>
      <w:r>
        <w:rPr>
          <w:spacing w:val="-2"/>
        </w:rPr>
        <w:t xml:space="preserve"> </w:t>
      </w:r>
      <w:r>
        <w:t>or</w:t>
      </w:r>
      <w:r>
        <w:rPr>
          <w:spacing w:val="-1"/>
        </w:rPr>
        <w:t xml:space="preserve"> </w:t>
      </w:r>
      <w:r>
        <w:t>two panels</w:t>
      </w:r>
      <w:r>
        <w:rPr>
          <w:spacing w:val="-1"/>
        </w:rPr>
        <w:t xml:space="preserve"> </w:t>
      </w:r>
      <w:r>
        <w:t>(50–100 s)</w:t>
      </w:r>
      <w:r>
        <w:rPr>
          <w:spacing w:val="-1"/>
        </w:rPr>
        <w:t xml:space="preserve"> </w:t>
      </w:r>
      <w:r>
        <w:t>later.</w:t>
      </w:r>
      <w:r>
        <w:rPr>
          <w:spacing w:val="-1"/>
        </w:rPr>
        <w:t xml:space="preserve"> </w:t>
      </w:r>
      <w:r>
        <w:t xml:space="preserve">This means that the system undergoes a relatively rapid recovery. Un- fortunately, it was impossible to analyze the cells for more than 200 s because latrunculin A induces cell rounding. </w:t>
      </w:r>
      <w:r>
        <w:rPr>
          <w:w w:val="95"/>
        </w:rPr>
        <w:t xml:space="preserve">Nevertheless, the high sensitivity of our algorithm allowed us </w:t>
      </w:r>
      <w:r>
        <w:t>to uncover an unexpected effect of latrunculin A treatment. Fig.</w:t>
      </w:r>
      <w:r>
        <w:rPr>
          <w:spacing w:val="-10"/>
        </w:rPr>
        <w:t xml:space="preserve"> </w:t>
      </w:r>
      <w:r>
        <w:t>9</w:t>
      </w:r>
      <w:r>
        <w:rPr>
          <w:spacing w:val="-12"/>
        </w:rPr>
        <w:t xml:space="preserve"> </w:t>
      </w:r>
      <w:r>
        <w:rPr>
          <w:i/>
        </w:rPr>
        <w:t>c</w:t>
      </w:r>
      <w:r>
        <w:rPr>
          <w:i/>
          <w:spacing w:val="-10"/>
        </w:rPr>
        <w:t xml:space="preserve"> </w:t>
      </w:r>
      <w:r>
        <w:t>displays</w:t>
      </w:r>
      <w:r>
        <w:rPr>
          <w:spacing w:val="-11"/>
        </w:rPr>
        <w:t xml:space="preserve"> </w:t>
      </w:r>
      <w:r>
        <w:t>the</w:t>
      </w:r>
      <w:r>
        <w:rPr>
          <w:spacing w:val="-10"/>
        </w:rPr>
        <w:t xml:space="preserve"> </w:t>
      </w:r>
      <w:r>
        <w:t>power</w:t>
      </w:r>
      <w:r>
        <w:rPr>
          <w:spacing w:val="-11"/>
        </w:rPr>
        <w:t xml:space="preserve"> </w:t>
      </w:r>
      <w:r>
        <w:t>spectrum</w:t>
      </w:r>
      <w:r>
        <w:rPr>
          <w:spacing w:val="-10"/>
        </w:rPr>
        <w:t xml:space="preserve"> </w:t>
      </w:r>
      <w:r>
        <w:t>of</w:t>
      </w:r>
      <w:r>
        <w:rPr>
          <w:spacing w:val="-10"/>
        </w:rPr>
        <w:t xml:space="preserve"> </w:t>
      </w:r>
      <w:r>
        <w:t>cyclic</w:t>
      </w:r>
      <w:r>
        <w:rPr>
          <w:spacing w:val="-12"/>
        </w:rPr>
        <w:t xml:space="preserve"> </w:t>
      </w:r>
      <w:r>
        <w:t>actin</w:t>
      </w:r>
      <w:r>
        <w:rPr>
          <w:spacing w:val="-10"/>
        </w:rPr>
        <w:t xml:space="preserve"> </w:t>
      </w:r>
      <w:r>
        <w:t>turnover after</w:t>
      </w:r>
      <w:r>
        <w:rPr>
          <w:spacing w:val="-8"/>
        </w:rPr>
        <w:t xml:space="preserve"> </w:t>
      </w:r>
      <w:r>
        <w:t>perfusion.</w:t>
      </w:r>
      <w:r>
        <w:rPr>
          <w:spacing w:val="-8"/>
        </w:rPr>
        <w:t xml:space="preserve"> </w:t>
      </w:r>
      <w:r>
        <w:t>The</w:t>
      </w:r>
      <w:r>
        <w:rPr>
          <w:spacing w:val="-9"/>
        </w:rPr>
        <w:t xml:space="preserve"> </w:t>
      </w:r>
      <w:r>
        <w:t>drug</w:t>
      </w:r>
      <w:r>
        <w:rPr>
          <w:spacing w:val="-9"/>
        </w:rPr>
        <w:t xml:space="preserve"> </w:t>
      </w:r>
      <w:r>
        <w:t>shifts</w:t>
      </w:r>
      <w:r>
        <w:rPr>
          <w:spacing w:val="-9"/>
        </w:rPr>
        <w:t xml:space="preserve"> </w:t>
      </w:r>
      <w:r>
        <w:t>the</w:t>
      </w:r>
      <w:r>
        <w:rPr>
          <w:spacing w:val="-9"/>
        </w:rPr>
        <w:t xml:space="preserve"> </w:t>
      </w:r>
      <w:r>
        <w:t>cycling</w:t>
      </w:r>
      <w:r>
        <w:rPr>
          <w:spacing w:val="-10"/>
        </w:rPr>
        <w:t xml:space="preserve"> </w:t>
      </w:r>
      <w:r>
        <w:t>toward</w:t>
      </w:r>
      <w:r>
        <w:rPr>
          <w:spacing w:val="-10"/>
        </w:rPr>
        <w:t xml:space="preserve"> </w:t>
      </w:r>
      <w:r>
        <w:t>more</w:t>
      </w:r>
      <w:r>
        <w:rPr>
          <w:spacing w:val="-9"/>
        </w:rPr>
        <w:t xml:space="preserve"> </w:t>
      </w:r>
      <w:r>
        <w:t>and higher</w:t>
      </w:r>
      <w:r>
        <w:rPr>
          <w:spacing w:val="-13"/>
        </w:rPr>
        <w:t xml:space="preserve"> </w:t>
      </w:r>
      <w:r>
        <w:t>frequencies.</w:t>
      </w:r>
      <w:r>
        <w:rPr>
          <w:spacing w:val="-12"/>
        </w:rPr>
        <w:t xml:space="preserve"> </w:t>
      </w:r>
      <w:r>
        <w:t>Notice</w:t>
      </w:r>
      <w:r>
        <w:rPr>
          <w:spacing w:val="-13"/>
        </w:rPr>
        <w:t xml:space="preserve"> </w:t>
      </w:r>
      <w:r>
        <w:t>that</w:t>
      </w:r>
      <w:r>
        <w:rPr>
          <w:spacing w:val="-12"/>
        </w:rPr>
        <w:t xml:space="preserve"> </w:t>
      </w:r>
      <w:r>
        <w:t>the</w:t>
      </w:r>
      <w:r>
        <w:rPr>
          <w:spacing w:val="-13"/>
        </w:rPr>
        <w:t xml:space="preserve"> </w:t>
      </w:r>
      <w:r>
        <w:t>DC</w:t>
      </w:r>
      <w:r>
        <w:rPr>
          <w:spacing w:val="-12"/>
        </w:rPr>
        <w:t xml:space="preserve"> </w:t>
      </w:r>
      <w:r>
        <w:t>values</w:t>
      </w:r>
      <w:r>
        <w:rPr>
          <w:spacing w:val="-13"/>
        </w:rPr>
        <w:t xml:space="preserve"> </w:t>
      </w:r>
      <w:r>
        <w:t>of</w:t>
      </w:r>
      <w:r>
        <w:rPr>
          <w:spacing w:val="-12"/>
        </w:rPr>
        <w:t xml:space="preserve"> </w:t>
      </w:r>
      <w:r>
        <w:t>both</w:t>
      </w:r>
      <w:r>
        <w:rPr>
          <w:spacing w:val="-13"/>
        </w:rPr>
        <w:t xml:space="preserve"> </w:t>
      </w:r>
      <w:r>
        <w:t xml:space="preserve">spectra </w:t>
      </w:r>
      <w:r>
        <w:rPr>
          <w:w w:val="95"/>
        </w:rPr>
        <w:t xml:space="preserve">9 </w:t>
      </w:r>
      <w:r>
        <w:rPr>
          <w:i/>
          <w:w w:val="95"/>
        </w:rPr>
        <w:t xml:space="preserve">b </w:t>
      </w:r>
      <w:r>
        <w:rPr>
          <w:w w:val="95"/>
        </w:rPr>
        <w:t xml:space="preserve">and 9 </w:t>
      </w:r>
      <w:r>
        <w:rPr>
          <w:i/>
          <w:w w:val="95"/>
        </w:rPr>
        <w:t xml:space="preserve">c </w:t>
      </w:r>
      <w:r>
        <w:rPr>
          <w:w w:val="95"/>
        </w:rPr>
        <w:t xml:space="preserve">are almost zero, indicating that there is no average </w:t>
      </w:r>
      <w:r>
        <w:t xml:space="preserve">tendency for either meshwork assembly or disassembly. In other words, the application of low doses of latrunculin A does not simply cause net depolymerization, but the mesh- work reacts with a rapid and sustained repolymerization in many and fast cycles. This can be interpreted as a per- </w:t>
      </w:r>
      <w:proofErr w:type="spellStart"/>
      <w:r>
        <w:t>turbation</w:t>
      </w:r>
      <w:proofErr w:type="spellEnd"/>
      <w:r>
        <w:t xml:space="preserve"> leading to higher disorder of the system.</w:t>
      </w:r>
    </w:p>
    <w:p w14:paraId="300D1ECB" w14:textId="77777777" w:rsidR="00F617EF" w:rsidRDefault="00F617EF">
      <w:pPr>
        <w:spacing w:line="249" w:lineRule="auto"/>
        <w:jc w:val="both"/>
        <w:sectPr w:rsidR="00F617EF">
          <w:pgSz w:w="12060" w:h="15660"/>
          <w:pgMar w:top="1060" w:right="940" w:bottom="1100" w:left="920" w:header="668" w:footer="903" w:gutter="0"/>
          <w:cols w:num="2" w:space="720" w:equalWidth="0">
            <w:col w:w="4979" w:space="162"/>
            <w:col w:w="5059"/>
          </w:cols>
        </w:sectPr>
      </w:pPr>
    </w:p>
    <w:p w14:paraId="02631C14" w14:textId="77777777" w:rsidR="00F617EF" w:rsidRDefault="00F617EF">
      <w:pPr>
        <w:pStyle w:val="a3"/>
      </w:pPr>
    </w:p>
    <w:p w14:paraId="2F38E5F0" w14:textId="77777777" w:rsidR="00F617EF" w:rsidRDefault="00F617EF">
      <w:pPr>
        <w:pStyle w:val="a3"/>
      </w:pPr>
    </w:p>
    <w:p w14:paraId="34D9E449" w14:textId="77777777" w:rsidR="00F617EF" w:rsidRDefault="00F617EF">
      <w:pPr>
        <w:pStyle w:val="a3"/>
        <w:spacing w:before="1"/>
        <w:rPr>
          <w:sz w:val="22"/>
        </w:rPr>
      </w:pPr>
    </w:p>
    <w:p w14:paraId="26178290" w14:textId="77777777" w:rsidR="00F617EF" w:rsidRDefault="00000000">
      <w:pPr>
        <w:pStyle w:val="a3"/>
        <w:ind w:left="579"/>
      </w:pPr>
      <w:r>
        <w:rPr>
          <w:noProof/>
        </w:rPr>
        <w:drawing>
          <wp:inline distT="0" distB="0" distL="0" distR="0" wp14:anchorId="656EAE89" wp14:editId="622AA34C">
            <wp:extent cx="5760050" cy="224028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0" cstate="print"/>
                    <a:stretch>
                      <a:fillRect/>
                    </a:stretch>
                  </pic:blipFill>
                  <pic:spPr>
                    <a:xfrm>
                      <a:off x="0" y="0"/>
                      <a:ext cx="5760050" cy="2240280"/>
                    </a:xfrm>
                    <a:prstGeom prst="rect">
                      <a:avLst/>
                    </a:prstGeom>
                  </pic:spPr>
                </pic:pic>
              </a:graphicData>
            </a:graphic>
          </wp:inline>
        </w:drawing>
      </w:r>
    </w:p>
    <w:p w14:paraId="6EF89112" w14:textId="77777777" w:rsidR="00F617EF" w:rsidRDefault="00F617EF">
      <w:pPr>
        <w:pStyle w:val="a3"/>
        <w:spacing w:before="5"/>
        <w:rPr>
          <w:sz w:val="8"/>
        </w:rPr>
      </w:pPr>
    </w:p>
    <w:p w14:paraId="50E259AC" w14:textId="77777777" w:rsidR="00F617EF" w:rsidRDefault="00000000">
      <w:pPr>
        <w:spacing w:before="75" w:line="259" w:lineRule="auto"/>
        <w:ind w:left="156" w:right="119"/>
        <w:jc w:val="both"/>
        <w:rPr>
          <w:sz w:val="16"/>
        </w:rPr>
      </w:pPr>
      <w:r>
        <w:rPr>
          <w:sz w:val="16"/>
        </w:rPr>
        <w:t>FIGURE</w:t>
      </w:r>
      <w:r>
        <w:rPr>
          <w:spacing w:val="27"/>
          <w:sz w:val="16"/>
        </w:rPr>
        <w:t xml:space="preserve"> </w:t>
      </w:r>
      <w:r>
        <w:rPr>
          <w:sz w:val="16"/>
        </w:rPr>
        <w:t>8</w:t>
      </w:r>
      <w:r>
        <w:rPr>
          <w:spacing w:val="80"/>
          <w:sz w:val="16"/>
        </w:rPr>
        <w:t xml:space="preserve"> </w:t>
      </w:r>
      <w:r>
        <w:rPr>
          <w:sz w:val="16"/>
        </w:rPr>
        <w:t>Power</w:t>
      </w:r>
      <w:r>
        <w:rPr>
          <w:spacing w:val="-5"/>
          <w:sz w:val="16"/>
        </w:rPr>
        <w:t xml:space="preserve"> </w:t>
      </w:r>
      <w:r>
        <w:rPr>
          <w:sz w:val="16"/>
        </w:rPr>
        <w:t>spectra</w:t>
      </w:r>
      <w:r>
        <w:rPr>
          <w:spacing w:val="-6"/>
          <w:sz w:val="16"/>
        </w:rPr>
        <w:t xml:space="preserve"> </w:t>
      </w:r>
      <w:r>
        <w:rPr>
          <w:sz w:val="16"/>
        </w:rPr>
        <w:t>of</w:t>
      </w:r>
      <w:r>
        <w:rPr>
          <w:spacing w:val="-5"/>
          <w:sz w:val="16"/>
        </w:rPr>
        <w:t xml:space="preserve"> </w:t>
      </w:r>
      <w:r>
        <w:rPr>
          <w:sz w:val="16"/>
        </w:rPr>
        <w:t>synthetic</w:t>
      </w:r>
      <w:r>
        <w:rPr>
          <w:spacing w:val="-6"/>
          <w:sz w:val="16"/>
        </w:rPr>
        <w:t xml:space="preserve"> </w:t>
      </w:r>
      <w:r>
        <w:rPr>
          <w:sz w:val="16"/>
        </w:rPr>
        <w:t>data.</w:t>
      </w:r>
      <w:r>
        <w:rPr>
          <w:spacing w:val="-5"/>
          <w:sz w:val="16"/>
        </w:rPr>
        <w:t xml:space="preserve"> </w:t>
      </w:r>
      <w:r>
        <w:rPr>
          <w:sz w:val="16"/>
        </w:rPr>
        <w:t>(</w:t>
      </w:r>
      <w:r>
        <w:rPr>
          <w:i/>
          <w:sz w:val="16"/>
        </w:rPr>
        <w:t>a</w:t>
      </w:r>
      <w:r>
        <w:rPr>
          <w:sz w:val="16"/>
        </w:rPr>
        <w:t>)</w:t>
      </w:r>
      <w:r>
        <w:rPr>
          <w:spacing w:val="-5"/>
          <w:sz w:val="16"/>
        </w:rPr>
        <w:t xml:space="preserve"> </w:t>
      </w:r>
      <w:r>
        <w:rPr>
          <w:sz w:val="16"/>
        </w:rPr>
        <w:t>Analysis</w:t>
      </w:r>
      <w:r>
        <w:rPr>
          <w:spacing w:val="-6"/>
          <w:sz w:val="16"/>
        </w:rPr>
        <w:t xml:space="preserve"> </w:t>
      </w:r>
      <w:r>
        <w:rPr>
          <w:sz w:val="16"/>
        </w:rPr>
        <w:t>of</w:t>
      </w:r>
      <w:r>
        <w:rPr>
          <w:spacing w:val="-5"/>
          <w:sz w:val="16"/>
        </w:rPr>
        <w:t xml:space="preserve"> </w:t>
      </w:r>
      <w:r>
        <w:rPr>
          <w:sz w:val="16"/>
        </w:rPr>
        <w:t>a</w:t>
      </w:r>
      <w:r>
        <w:rPr>
          <w:spacing w:val="-5"/>
          <w:sz w:val="16"/>
        </w:rPr>
        <w:t xml:space="preserve"> </w:t>
      </w:r>
      <w:r>
        <w:rPr>
          <w:sz w:val="16"/>
        </w:rPr>
        <w:t>meshwork</w:t>
      </w:r>
      <w:r>
        <w:rPr>
          <w:spacing w:val="-6"/>
          <w:sz w:val="16"/>
        </w:rPr>
        <w:t xml:space="preserve"> </w:t>
      </w:r>
      <w:r>
        <w:rPr>
          <w:sz w:val="16"/>
        </w:rPr>
        <w:t>with</w:t>
      </w:r>
      <w:r>
        <w:rPr>
          <w:spacing w:val="-5"/>
          <w:sz w:val="16"/>
        </w:rPr>
        <w:t xml:space="preserve"> </w:t>
      </w:r>
      <w:r>
        <w:rPr>
          <w:sz w:val="16"/>
        </w:rPr>
        <w:t>constant</w:t>
      </w:r>
      <w:r>
        <w:rPr>
          <w:spacing w:val="-6"/>
          <w:sz w:val="16"/>
        </w:rPr>
        <w:t xml:space="preserve"> </w:t>
      </w:r>
      <w:r>
        <w:rPr>
          <w:sz w:val="16"/>
        </w:rPr>
        <w:t>net</w:t>
      </w:r>
      <w:r>
        <w:rPr>
          <w:spacing w:val="-5"/>
          <w:sz w:val="16"/>
        </w:rPr>
        <w:t xml:space="preserve"> </w:t>
      </w:r>
      <w:r>
        <w:rPr>
          <w:sz w:val="16"/>
        </w:rPr>
        <w:t>polymerization</w:t>
      </w:r>
      <w:r>
        <w:rPr>
          <w:spacing w:val="-6"/>
          <w:sz w:val="16"/>
        </w:rPr>
        <w:t xml:space="preserve"> </w:t>
      </w:r>
      <w:r>
        <w:rPr>
          <w:sz w:val="16"/>
        </w:rPr>
        <w:t>(</w:t>
      </w:r>
      <w:r>
        <w:rPr>
          <w:i/>
          <w:sz w:val="16"/>
        </w:rPr>
        <w:t>inset</w:t>
      </w:r>
      <w:r>
        <w:rPr>
          <w:sz w:val="16"/>
        </w:rPr>
        <w:t>).</w:t>
      </w:r>
      <w:r>
        <w:rPr>
          <w:spacing w:val="-5"/>
          <w:sz w:val="16"/>
        </w:rPr>
        <w:t xml:space="preserve"> </w:t>
      </w:r>
      <w:r>
        <w:rPr>
          <w:sz w:val="16"/>
        </w:rPr>
        <w:t>The</w:t>
      </w:r>
      <w:r>
        <w:rPr>
          <w:spacing w:val="-5"/>
          <w:sz w:val="16"/>
        </w:rPr>
        <w:t xml:space="preserve"> </w:t>
      </w:r>
      <w:r>
        <w:rPr>
          <w:sz w:val="16"/>
        </w:rPr>
        <w:t>spectrum</w:t>
      </w:r>
      <w:r>
        <w:rPr>
          <w:spacing w:val="-6"/>
          <w:sz w:val="16"/>
        </w:rPr>
        <w:t xml:space="preserve"> </w:t>
      </w:r>
      <w:r>
        <w:rPr>
          <w:sz w:val="16"/>
        </w:rPr>
        <w:t>is</w:t>
      </w:r>
      <w:r>
        <w:rPr>
          <w:spacing w:val="-4"/>
          <w:sz w:val="16"/>
        </w:rPr>
        <w:t xml:space="preserve"> </w:t>
      </w:r>
      <w:r>
        <w:rPr>
          <w:sz w:val="16"/>
        </w:rPr>
        <w:t>concentrated</w:t>
      </w:r>
      <w:r>
        <w:rPr>
          <w:spacing w:val="-4"/>
          <w:sz w:val="16"/>
        </w:rPr>
        <w:t xml:space="preserve"> </w:t>
      </w:r>
      <w:r>
        <w:rPr>
          <w:sz w:val="16"/>
        </w:rPr>
        <w:t>in</w:t>
      </w:r>
      <w:r>
        <w:rPr>
          <w:spacing w:val="-6"/>
          <w:sz w:val="16"/>
        </w:rPr>
        <w:t xml:space="preserve"> </w:t>
      </w:r>
      <w:r>
        <w:rPr>
          <w:sz w:val="16"/>
        </w:rPr>
        <w:t>the</w:t>
      </w:r>
      <w:r>
        <w:rPr>
          <w:spacing w:val="-5"/>
          <w:sz w:val="16"/>
        </w:rPr>
        <w:t xml:space="preserve"> </w:t>
      </w:r>
      <w:r>
        <w:rPr>
          <w:sz w:val="16"/>
        </w:rPr>
        <w:t>zero</w:t>
      </w:r>
      <w:r>
        <w:rPr>
          <w:spacing w:val="40"/>
          <w:sz w:val="16"/>
        </w:rPr>
        <w:t xml:space="preserve"> </w:t>
      </w:r>
      <w:r>
        <w:rPr>
          <w:w w:val="95"/>
          <w:sz w:val="16"/>
        </w:rPr>
        <w:t>(DC)</w:t>
      </w:r>
      <w:r>
        <w:rPr>
          <w:spacing w:val="7"/>
          <w:sz w:val="16"/>
        </w:rPr>
        <w:t xml:space="preserve"> </w:t>
      </w:r>
      <w:r>
        <w:rPr>
          <w:w w:val="95"/>
          <w:sz w:val="16"/>
        </w:rPr>
        <w:t>frequencies.</w:t>
      </w:r>
      <w:r>
        <w:rPr>
          <w:spacing w:val="4"/>
          <w:sz w:val="16"/>
        </w:rPr>
        <w:t xml:space="preserve"> </w:t>
      </w:r>
      <w:r>
        <w:rPr>
          <w:w w:val="95"/>
          <w:sz w:val="16"/>
        </w:rPr>
        <w:t>(</w:t>
      </w:r>
      <w:r>
        <w:rPr>
          <w:i/>
          <w:w w:val="95"/>
          <w:sz w:val="16"/>
        </w:rPr>
        <w:t>b</w:t>
      </w:r>
      <w:r>
        <w:rPr>
          <w:w w:val="95"/>
          <w:sz w:val="16"/>
        </w:rPr>
        <w:t>)</w:t>
      </w:r>
      <w:r>
        <w:rPr>
          <w:spacing w:val="5"/>
          <w:sz w:val="16"/>
        </w:rPr>
        <w:t xml:space="preserve"> </w:t>
      </w:r>
      <w:r>
        <w:rPr>
          <w:w w:val="95"/>
          <w:sz w:val="16"/>
        </w:rPr>
        <w:t>Analysis</w:t>
      </w:r>
      <w:r>
        <w:rPr>
          <w:spacing w:val="5"/>
          <w:sz w:val="16"/>
        </w:rPr>
        <w:t xml:space="preserve"> </w:t>
      </w:r>
      <w:r>
        <w:rPr>
          <w:w w:val="95"/>
          <w:sz w:val="16"/>
        </w:rPr>
        <w:t>of</w:t>
      </w:r>
      <w:r>
        <w:rPr>
          <w:spacing w:val="5"/>
          <w:sz w:val="16"/>
        </w:rPr>
        <w:t xml:space="preserve"> </w:t>
      </w:r>
      <w:r>
        <w:rPr>
          <w:w w:val="95"/>
          <w:sz w:val="16"/>
        </w:rPr>
        <w:t>a</w:t>
      </w:r>
      <w:r>
        <w:rPr>
          <w:spacing w:val="7"/>
          <w:sz w:val="16"/>
        </w:rPr>
        <w:t xml:space="preserve"> </w:t>
      </w:r>
      <w:r>
        <w:rPr>
          <w:w w:val="95"/>
          <w:sz w:val="16"/>
        </w:rPr>
        <w:t>meshwork</w:t>
      </w:r>
      <w:r>
        <w:rPr>
          <w:spacing w:val="7"/>
          <w:sz w:val="16"/>
        </w:rPr>
        <w:t xml:space="preserve"> </w:t>
      </w:r>
      <w:r>
        <w:rPr>
          <w:w w:val="95"/>
          <w:sz w:val="16"/>
        </w:rPr>
        <w:t>with</w:t>
      </w:r>
      <w:r>
        <w:rPr>
          <w:spacing w:val="5"/>
          <w:sz w:val="16"/>
        </w:rPr>
        <w:t xml:space="preserve"> </w:t>
      </w:r>
      <w:r>
        <w:rPr>
          <w:w w:val="95"/>
          <w:sz w:val="16"/>
        </w:rPr>
        <w:t>alternating</w:t>
      </w:r>
      <w:r>
        <w:rPr>
          <w:spacing w:val="4"/>
          <w:sz w:val="16"/>
        </w:rPr>
        <w:t xml:space="preserve"> </w:t>
      </w:r>
      <w:r>
        <w:rPr>
          <w:w w:val="95"/>
          <w:sz w:val="16"/>
        </w:rPr>
        <w:t>phases</w:t>
      </w:r>
      <w:r>
        <w:rPr>
          <w:spacing w:val="5"/>
          <w:sz w:val="16"/>
        </w:rPr>
        <w:t xml:space="preserve"> </w:t>
      </w:r>
      <w:r>
        <w:rPr>
          <w:w w:val="95"/>
          <w:sz w:val="16"/>
        </w:rPr>
        <w:t>of</w:t>
      </w:r>
      <w:r>
        <w:rPr>
          <w:spacing w:val="7"/>
          <w:sz w:val="16"/>
        </w:rPr>
        <w:t xml:space="preserve"> </w:t>
      </w:r>
      <w:r>
        <w:rPr>
          <w:w w:val="95"/>
          <w:sz w:val="16"/>
        </w:rPr>
        <w:t>net</w:t>
      </w:r>
      <w:r>
        <w:rPr>
          <w:spacing w:val="5"/>
          <w:sz w:val="16"/>
        </w:rPr>
        <w:t xml:space="preserve"> </w:t>
      </w:r>
      <w:r>
        <w:rPr>
          <w:w w:val="95"/>
          <w:sz w:val="16"/>
        </w:rPr>
        <w:t>assembly</w:t>
      </w:r>
      <w:r>
        <w:rPr>
          <w:spacing w:val="5"/>
          <w:sz w:val="16"/>
        </w:rPr>
        <w:t xml:space="preserve"> </w:t>
      </w:r>
      <w:r>
        <w:rPr>
          <w:w w:val="95"/>
          <w:sz w:val="16"/>
        </w:rPr>
        <w:t>and</w:t>
      </w:r>
      <w:r>
        <w:rPr>
          <w:spacing w:val="7"/>
          <w:sz w:val="16"/>
        </w:rPr>
        <w:t xml:space="preserve"> </w:t>
      </w:r>
      <w:r>
        <w:rPr>
          <w:w w:val="95"/>
          <w:sz w:val="16"/>
        </w:rPr>
        <w:t>disassembly</w:t>
      </w:r>
      <w:r>
        <w:rPr>
          <w:spacing w:val="4"/>
          <w:sz w:val="16"/>
        </w:rPr>
        <w:t xml:space="preserve"> </w:t>
      </w:r>
      <w:r>
        <w:rPr>
          <w:w w:val="95"/>
          <w:sz w:val="16"/>
        </w:rPr>
        <w:t>with</w:t>
      </w:r>
      <w:r>
        <w:rPr>
          <w:spacing w:val="5"/>
          <w:sz w:val="16"/>
        </w:rPr>
        <w:t xml:space="preserve"> </w:t>
      </w:r>
      <w:r>
        <w:rPr>
          <w:w w:val="95"/>
          <w:sz w:val="16"/>
        </w:rPr>
        <w:t>a</w:t>
      </w:r>
      <w:r>
        <w:rPr>
          <w:spacing w:val="7"/>
          <w:sz w:val="16"/>
        </w:rPr>
        <w:t xml:space="preserve"> </w:t>
      </w:r>
      <w:r>
        <w:rPr>
          <w:w w:val="95"/>
          <w:sz w:val="16"/>
        </w:rPr>
        <w:t>period</w:t>
      </w:r>
      <w:r>
        <w:rPr>
          <w:spacing w:val="5"/>
          <w:sz w:val="16"/>
        </w:rPr>
        <w:t xml:space="preserve"> </w:t>
      </w:r>
      <w:r>
        <w:rPr>
          <w:w w:val="95"/>
          <w:sz w:val="16"/>
        </w:rPr>
        <w:t>of</w:t>
      </w:r>
      <w:r>
        <w:rPr>
          <w:spacing w:val="7"/>
          <w:sz w:val="16"/>
        </w:rPr>
        <w:t xml:space="preserve"> </w:t>
      </w:r>
      <w:r>
        <w:rPr>
          <w:w w:val="95"/>
          <w:sz w:val="16"/>
        </w:rPr>
        <w:t>9</w:t>
      </w:r>
      <w:r>
        <w:rPr>
          <w:spacing w:val="5"/>
          <w:sz w:val="16"/>
        </w:rPr>
        <w:t xml:space="preserve"> </w:t>
      </w:r>
      <w:r>
        <w:rPr>
          <w:w w:val="95"/>
          <w:sz w:val="16"/>
        </w:rPr>
        <w:t>s.</w:t>
      </w:r>
      <w:r>
        <w:rPr>
          <w:spacing w:val="5"/>
          <w:sz w:val="16"/>
        </w:rPr>
        <w:t xml:space="preserve"> </w:t>
      </w:r>
      <w:r>
        <w:rPr>
          <w:w w:val="95"/>
          <w:sz w:val="16"/>
        </w:rPr>
        <w:t>Here,</w:t>
      </w:r>
      <w:r>
        <w:rPr>
          <w:spacing w:val="5"/>
          <w:sz w:val="16"/>
        </w:rPr>
        <w:t xml:space="preserve"> </w:t>
      </w:r>
      <w:r>
        <w:rPr>
          <w:w w:val="95"/>
          <w:sz w:val="16"/>
        </w:rPr>
        <w:t>the</w:t>
      </w:r>
      <w:r>
        <w:rPr>
          <w:spacing w:val="7"/>
          <w:sz w:val="16"/>
        </w:rPr>
        <w:t xml:space="preserve"> </w:t>
      </w:r>
      <w:r>
        <w:rPr>
          <w:w w:val="95"/>
          <w:sz w:val="16"/>
        </w:rPr>
        <w:t>spectrum</w:t>
      </w:r>
      <w:r>
        <w:rPr>
          <w:spacing w:val="4"/>
          <w:sz w:val="16"/>
        </w:rPr>
        <w:t xml:space="preserve"> </w:t>
      </w:r>
      <w:r>
        <w:rPr>
          <w:w w:val="95"/>
          <w:sz w:val="16"/>
        </w:rPr>
        <w:t>concentrates</w:t>
      </w:r>
      <w:r>
        <w:rPr>
          <w:spacing w:val="4"/>
          <w:sz w:val="16"/>
        </w:rPr>
        <w:t xml:space="preserve"> </w:t>
      </w:r>
      <w:r>
        <w:rPr>
          <w:w w:val="95"/>
          <w:sz w:val="16"/>
        </w:rPr>
        <w:t>in</w:t>
      </w:r>
      <w:r>
        <w:rPr>
          <w:spacing w:val="40"/>
          <w:sz w:val="16"/>
        </w:rPr>
        <w:t xml:space="preserve"> </w:t>
      </w:r>
      <w:r>
        <w:rPr>
          <w:sz w:val="16"/>
        </w:rPr>
        <w:t>a peak at the corresponding frequency.</w:t>
      </w:r>
    </w:p>
    <w:p w14:paraId="1696F853" w14:textId="77777777" w:rsidR="00F617EF" w:rsidRDefault="00F617EF">
      <w:pPr>
        <w:spacing w:line="259" w:lineRule="auto"/>
        <w:jc w:val="both"/>
        <w:rPr>
          <w:sz w:val="16"/>
        </w:rPr>
        <w:sectPr w:rsidR="00F617EF">
          <w:type w:val="continuous"/>
          <w:pgSz w:w="12060" w:h="15660"/>
          <w:pgMar w:top="1060" w:right="940" w:bottom="280" w:left="920" w:header="668" w:footer="903" w:gutter="0"/>
          <w:cols w:space="720"/>
        </w:sectPr>
      </w:pPr>
    </w:p>
    <w:p w14:paraId="38C13DA7" w14:textId="77777777" w:rsidR="00F617EF" w:rsidRDefault="00F617EF">
      <w:pPr>
        <w:pStyle w:val="a3"/>
      </w:pPr>
    </w:p>
    <w:p w14:paraId="6866FDAB" w14:textId="77777777" w:rsidR="00F617EF" w:rsidRDefault="00F617EF">
      <w:pPr>
        <w:pStyle w:val="a3"/>
      </w:pPr>
    </w:p>
    <w:p w14:paraId="521E6655" w14:textId="77777777" w:rsidR="00F617EF" w:rsidRDefault="00F617EF">
      <w:pPr>
        <w:pStyle w:val="a3"/>
      </w:pPr>
    </w:p>
    <w:p w14:paraId="7348A337" w14:textId="77777777" w:rsidR="00F617EF" w:rsidRDefault="00F617EF">
      <w:pPr>
        <w:pStyle w:val="a3"/>
      </w:pPr>
    </w:p>
    <w:p w14:paraId="44AA7B1A" w14:textId="77777777" w:rsidR="00F617EF" w:rsidRDefault="00F617EF">
      <w:pPr>
        <w:pStyle w:val="a3"/>
      </w:pPr>
    </w:p>
    <w:p w14:paraId="5B4173AE" w14:textId="77777777" w:rsidR="00F617EF" w:rsidRDefault="00F617EF">
      <w:pPr>
        <w:pStyle w:val="a3"/>
      </w:pPr>
    </w:p>
    <w:p w14:paraId="78FFAEE0" w14:textId="77777777" w:rsidR="00F617EF" w:rsidRDefault="00F617EF">
      <w:pPr>
        <w:pStyle w:val="a3"/>
      </w:pPr>
    </w:p>
    <w:p w14:paraId="03E4D152" w14:textId="77777777" w:rsidR="00F617EF" w:rsidRDefault="00F617EF">
      <w:pPr>
        <w:pStyle w:val="a3"/>
        <w:spacing w:before="1"/>
        <w:rPr>
          <w:sz w:val="25"/>
        </w:rPr>
      </w:pPr>
    </w:p>
    <w:p w14:paraId="7C3EF9B2" w14:textId="77777777" w:rsidR="00F617EF" w:rsidRDefault="00000000">
      <w:pPr>
        <w:spacing w:before="75" w:line="259" w:lineRule="auto"/>
        <w:ind w:left="7071" w:right="131"/>
        <w:jc w:val="both"/>
        <w:rPr>
          <w:sz w:val="16"/>
        </w:rPr>
      </w:pPr>
      <w:r>
        <w:rPr>
          <w:noProof/>
        </w:rPr>
        <w:drawing>
          <wp:anchor distT="0" distB="0" distL="0" distR="0" simplePos="0" relativeHeight="15771648" behindDoc="0" locked="0" layoutInCell="1" allowOverlap="1" wp14:anchorId="18C7792C" wp14:editId="3780494D">
            <wp:simplePos x="0" y="0"/>
            <wp:positionH relativeFrom="page">
              <wp:posOffset>674636</wp:posOffset>
            </wp:positionH>
            <wp:positionV relativeFrom="paragraph">
              <wp:posOffset>-1153518</wp:posOffset>
            </wp:positionV>
            <wp:extent cx="4278985" cy="3403434"/>
            <wp:effectExtent l="0" t="0" r="0" b="0"/>
            <wp:wrapNone/>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1" cstate="print"/>
                    <a:stretch>
                      <a:fillRect/>
                    </a:stretch>
                  </pic:blipFill>
                  <pic:spPr>
                    <a:xfrm>
                      <a:off x="0" y="0"/>
                      <a:ext cx="4278985" cy="3403434"/>
                    </a:xfrm>
                    <a:prstGeom prst="rect">
                      <a:avLst/>
                    </a:prstGeom>
                  </pic:spPr>
                </pic:pic>
              </a:graphicData>
            </a:graphic>
          </wp:anchor>
        </w:drawing>
      </w:r>
      <w:r>
        <w:rPr>
          <w:sz w:val="16"/>
        </w:rPr>
        <w:t>FIGURE 9</w:t>
      </w:r>
      <w:r>
        <w:rPr>
          <w:spacing w:val="40"/>
          <w:sz w:val="16"/>
        </w:rPr>
        <w:t xml:space="preserve"> </w:t>
      </w:r>
      <w:r>
        <w:rPr>
          <w:sz w:val="16"/>
        </w:rPr>
        <w:t>F-actin</w:t>
      </w:r>
      <w:r>
        <w:rPr>
          <w:spacing w:val="-10"/>
          <w:sz w:val="16"/>
        </w:rPr>
        <w:t xml:space="preserve"> </w:t>
      </w:r>
      <w:r>
        <w:rPr>
          <w:sz w:val="16"/>
        </w:rPr>
        <w:t>turnover</w:t>
      </w:r>
      <w:r>
        <w:rPr>
          <w:spacing w:val="-10"/>
          <w:sz w:val="16"/>
        </w:rPr>
        <w:t xml:space="preserve"> </w:t>
      </w:r>
      <w:r>
        <w:rPr>
          <w:sz w:val="16"/>
        </w:rPr>
        <w:t>after</w:t>
      </w:r>
      <w:r>
        <w:rPr>
          <w:spacing w:val="-10"/>
          <w:sz w:val="16"/>
        </w:rPr>
        <w:t xml:space="preserve"> </w:t>
      </w:r>
      <w:r>
        <w:rPr>
          <w:sz w:val="16"/>
        </w:rPr>
        <w:t>latrunculin-</w:t>
      </w:r>
      <w:r>
        <w:rPr>
          <w:spacing w:val="40"/>
          <w:sz w:val="16"/>
        </w:rPr>
        <w:t xml:space="preserve"> </w:t>
      </w:r>
      <w:bookmarkStart w:id="5" w:name="DISCUSSION"/>
      <w:bookmarkEnd w:id="5"/>
      <w:r>
        <w:rPr>
          <w:spacing w:val="-2"/>
          <w:sz w:val="16"/>
        </w:rPr>
        <w:t>A</w:t>
      </w:r>
      <w:r>
        <w:rPr>
          <w:spacing w:val="-5"/>
          <w:sz w:val="16"/>
        </w:rPr>
        <w:t xml:space="preserve"> </w:t>
      </w:r>
      <w:r>
        <w:rPr>
          <w:spacing w:val="-2"/>
          <w:sz w:val="16"/>
        </w:rPr>
        <w:t>perfusion.</w:t>
      </w:r>
      <w:r>
        <w:rPr>
          <w:spacing w:val="-6"/>
          <w:sz w:val="16"/>
        </w:rPr>
        <w:t xml:space="preserve"> </w:t>
      </w:r>
      <w:r>
        <w:rPr>
          <w:spacing w:val="-2"/>
          <w:sz w:val="16"/>
        </w:rPr>
        <w:t>Cells</w:t>
      </w:r>
      <w:r>
        <w:rPr>
          <w:spacing w:val="-4"/>
          <w:sz w:val="16"/>
        </w:rPr>
        <w:t xml:space="preserve"> </w:t>
      </w:r>
      <w:r>
        <w:rPr>
          <w:spacing w:val="-2"/>
          <w:sz w:val="16"/>
        </w:rPr>
        <w:t>were</w:t>
      </w:r>
      <w:r>
        <w:rPr>
          <w:spacing w:val="-5"/>
          <w:sz w:val="16"/>
        </w:rPr>
        <w:t xml:space="preserve"> </w:t>
      </w:r>
      <w:r>
        <w:rPr>
          <w:spacing w:val="-2"/>
          <w:sz w:val="16"/>
        </w:rPr>
        <w:t>first</w:t>
      </w:r>
      <w:r>
        <w:rPr>
          <w:spacing w:val="-4"/>
          <w:sz w:val="16"/>
        </w:rPr>
        <w:t xml:space="preserve"> </w:t>
      </w:r>
      <w:r>
        <w:rPr>
          <w:spacing w:val="-2"/>
          <w:sz w:val="16"/>
        </w:rPr>
        <w:t>imaged</w:t>
      </w:r>
      <w:r>
        <w:rPr>
          <w:spacing w:val="-6"/>
          <w:sz w:val="16"/>
        </w:rPr>
        <w:t xml:space="preserve"> </w:t>
      </w:r>
      <w:r>
        <w:rPr>
          <w:spacing w:val="-2"/>
          <w:sz w:val="16"/>
        </w:rPr>
        <w:t>during</w:t>
      </w:r>
      <w:r>
        <w:rPr>
          <w:spacing w:val="-5"/>
          <w:sz w:val="16"/>
        </w:rPr>
        <w:t xml:space="preserve"> </w:t>
      </w:r>
      <w:r>
        <w:rPr>
          <w:spacing w:val="-2"/>
          <w:sz w:val="16"/>
        </w:rPr>
        <w:t>300</w:t>
      </w:r>
      <w:r>
        <w:rPr>
          <w:spacing w:val="40"/>
          <w:sz w:val="16"/>
        </w:rPr>
        <w:t xml:space="preserve"> </w:t>
      </w:r>
      <w:r>
        <w:rPr>
          <w:sz w:val="16"/>
        </w:rPr>
        <w:t>s under control conditions and then perfused</w:t>
      </w:r>
      <w:r>
        <w:rPr>
          <w:spacing w:val="40"/>
          <w:sz w:val="16"/>
        </w:rPr>
        <w:t xml:space="preserve"> </w:t>
      </w:r>
      <w:r>
        <w:rPr>
          <w:sz w:val="16"/>
        </w:rPr>
        <w:t xml:space="preserve">with 750 </w:t>
      </w:r>
      <w:proofErr w:type="spellStart"/>
      <w:r>
        <w:rPr>
          <w:sz w:val="16"/>
        </w:rPr>
        <w:t>nM</w:t>
      </w:r>
      <w:proofErr w:type="spellEnd"/>
      <w:r>
        <w:rPr>
          <w:sz w:val="16"/>
        </w:rPr>
        <w:t xml:space="preserve"> of latrunculin A. (</w:t>
      </w:r>
      <w:r>
        <w:rPr>
          <w:i/>
          <w:sz w:val="16"/>
        </w:rPr>
        <w:t>a</w:t>
      </w:r>
      <w:r>
        <w:rPr>
          <w:sz w:val="16"/>
        </w:rPr>
        <w:t>) Frames</w:t>
      </w:r>
      <w:r>
        <w:rPr>
          <w:spacing w:val="40"/>
          <w:sz w:val="16"/>
        </w:rPr>
        <w:t xml:space="preserve"> </w:t>
      </w:r>
      <w:r>
        <w:rPr>
          <w:sz w:val="16"/>
        </w:rPr>
        <w:t>showing the scores integrated over a period of</w:t>
      </w:r>
      <w:r>
        <w:rPr>
          <w:spacing w:val="40"/>
          <w:sz w:val="16"/>
        </w:rPr>
        <w:t xml:space="preserve"> </w:t>
      </w:r>
      <w:r>
        <w:rPr>
          <w:sz w:val="16"/>
        </w:rPr>
        <w:t xml:space="preserve">50 s. Scale bar, 2.5 </w:t>
      </w:r>
      <w:r>
        <w:rPr>
          <w:rFonts w:ascii="Arial"/>
          <w:sz w:val="16"/>
        </w:rPr>
        <w:t>m</w:t>
      </w:r>
      <w:r>
        <w:rPr>
          <w:sz w:val="16"/>
        </w:rPr>
        <w:t>m. Comparison of the</w:t>
      </w:r>
      <w:r>
        <w:rPr>
          <w:spacing w:val="40"/>
          <w:sz w:val="16"/>
        </w:rPr>
        <w:t xml:space="preserve"> </w:t>
      </w:r>
      <w:r>
        <w:rPr>
          <w:sz w:val="16"/>
        </w:rPr>
        <w:t>power</w:t>
      </w:r>
      <w:r>
        <w:rPr>
          <w:spacing w:val="-8"/>
          <w:sz w:val="16"/>
        </w:rPr>
        <w:t xml:space="preserve"> </w:t>
      </w:r>
      <w:r>
        <w:rPr>
          <w:sz w:val="16"/>
        </w:rPr>
        <w:t>spectra</w:t>
      </w:r>
      <w:r>
        <w:rPr>
          <w:spacing w:val="-8"/>
          <w:sz w:val="16"/>
        </w:rPr>
        <w:t xml:space="preserve"> </w:t>
      </w:r>
      <w:r>
        <w:rPr>
          <w:sz w:val="16"/>
        </w:rPr>
        <w:t>before</w:t>
      </w:r>
      <w:r>
        <w:rPr>
          <w:spacing w:val="-8"/>
          <w:sz w:val="16"/>
        </w:rPr>
        <w:t xml:space="preserve"> </w:t>
      </w:r>
      <w:r>
        <w:rPr>
          <w:sz w:val="16"/>
        </w:rPr>
        <w:t>(</w:t>
      </w:r>
      <w:r>
        <w:rPr>
          <w:i/>
          <w:sz w:val="16"/>
        </w:rPr>
        <w:t>b</w:t>
      </w:r>
      <w:r>
        <w:rPr>
          <w:sz w:val="16"/>
        </w:rPr>
        <w:t>)</w:t>
      </w:r>
      <w:r>
        <w:rPr>
          <w:spacing w:val="-7"/>
          <w:sz w:val="16"/>
        </w:rPr>
        <w:t xml:space="preserve"> </w:t>
      </w:r>
      <w:r>
        <w:rPr>
          <w:sz w:val="16"/>
        </w:rPr>
        <w:t>and</w:t>
      </w:r>
      <w:r>
        <w:rPr>
          <w:spacing w:val="-8"/>
          <w:sz w:val="16"/>
        </w:rPr>
        <w:t xml:space="preserve"> </w:t>
      </w:r>
      <w:r>
        <w:rPr>
          <w:sz w:val="16"/>
        </w:rPr>
        <w:t>after</w:t>
      </w:r>
      <w:r>
        <w:rPr>
          <w:spacing w:val="-8"/>
          <w:sz w:val="16"/>
        </w:rPr>
        <w:t xml:space="preserve"> </w:t>
      </w:r>
      <w:r>
        <w:rPr>
          <w:sz w:val="16"/>
        </w:rPr>
        <w:t>(</w:t>
      </w:r>
      <w:r>
        <w:rPr>
          <w:i/>
          <w:sz w:val="16"/>
        </w:rPr>
        <w:t>c</w:t>
      </w:r>
      <w:r>
        <w:rPr>
          <w:sz w:val="16"/>
        </w:rPr>
        <w:t>)</w:t>
      </w:r>
      <w:r>
        <w:rPr>
          <w:spacing w:val="-7"/>
          <w:sz w:val="16"/>
        </w:rPr>
        <w:t xml:space="preserve"> </w:t>
      </w:r>
      <w:proofErr w:type="spellStart"/>
      <w:r>
        <w:rPr>
          <w:sz w:val="16"/>
        </w:rPr>
        <w:t>latruncu</w:t>
      </w:r>
      <w:proofErr w:type="spellEnd"/>
      <w:r>
        <w:rPr>
          <w:sz w:val="16"/>
        </w:rPr>
        <w:t>-</w:t>
      </w:r>
      <w:r>
        <w:rPr>
          <w:spacing w:val="40"/>
          <w:sz w:val="16"/>
        </w:rPr>
        <w:t xml:space="preserve"> </w:t>
      </w:r>
      <w:proofErr w:type="spellStart"/>
      <w:r>
        <w:rPr>
          <w:sz w:val="16"/>
        </w:rPr>
        <w:t>lin</w:t>
      </w:r>
      <w:proofErr w:type="spellEnd"/>
      <w:r>
        <w:rPr>
          <w:sz w:val="16"/>
        </w:rPr>
        <w:t>-A perfusion.</w:t>
      </w:r>
    </w:p>
    <w:p w14:paraId="16FE29BD" w14:textId="77777777" w:rsidR="00F617EF" w:rsidRDefault="00F617EF">
      <w:pPr>
        <w:pStyle w:val="a3"/>
      </w:pPr>
    </w:p>
    <w:p w14:paraId="2F93E5BE" w14:textId="77777777" w:rsidR="00F617EF" w:rsidRDefault="00F617EF">
      <w:pPr>
        <w:pStyle w:val="a3"/>
      </w:pPr>
    </w:p>
    <w:p w14:paraId="57E178B2" w14:textId="77777777" w:rsidR="00F617EF" w:rsidRDefault="00F617EF">
      <w:pPr>
        <w:pStyle w:val="a3"/>
      </w:pPr>
    </w:p>
    <w:p w14:paraId="7FE03A39" w14:textId="77777777" w:rsidR="00F617EF" w:rsidRDefault="00F617EF">
      <w:pPr>
        <w:pStyle w:val="a3"/>
      </w:pPr>
    </w:p>
    <w:p w14:paraId="58269CAF" w14:textId="77777777" w:rsidR="00F617EF" w:rsidRDefault="00F617EF">
      <w:pPr>
        <w:pStyle w:val="a3"/>
      </w:pPr>
    </w:p>
    <w:p w14:paraId="5C55C8B4" w14:textId="77777777" w:rsidR="00F617EF" w:rsidRDefault="00F617EF">
      <w:pPr>
        <w:pStyle w:val="a3"/>
      </w:pPr>
    </w:p>
    <w:p w14:paraId="62018724" w14:textId="77777777" w:rsidR="00F617EF" w:rsidRDefault="00F617EF">
      <w:pPr>
        <w:pStyle w:val="a3"/>
      </w:pPr>
    </w:p>
    <w:p w14:paraId="6FAA638A" w14:textId="77777777" w:rsidR="00F617EF" w:rsidRDefault="00F617EF">
      <w:pPr>
        <w:pStyle w:val="a3"/>
      </w:pPr>
    </w:p>
    <w:p w14:paraId="76B9A1CF" w14:textId="77777777" w:rsidR="00F617EF" w:rsidRDefault="00F617EF">
      <w:pPr>
        <w:pStyle w:val="a3"/>
      </w:pPr>
    </w:p>
    <w:p w14:paraId="4A818BFE" w14:textId="77777777" w:rsidR="00F617EF" w:rsidRDefault="00F617EF">
      <w:pPr>
        <w:pStyle w:val="a3"/>
        <w:spacing w:before="10"/>
        <w:rPr>
          <w:sz w:val="28"/>
        </w:rPr>
      </w:pPr>
    </w:p>
    <w:p w14:paraId="66E46A9C" w14:textId="77777777" w:rsidR="00F617EF" w:rsidRDefault="00F617EF">
      <w:pPr>
        <w:rPr>
          <w:sz w:val="28"/>
        </w:rPr>
        <w:sectPr w:rsidR="00F617EF">
          <w:pgSz w:w="12060" w:h="15660"/>
          <w:pgMar w:top="1060" w:right="940" w:bottom="1100" w:left="920" w:header="668" w:footer="903" w:gutter="0"/>
          <w:cols w:space="720"/>
        </w:sectPr>
      </w:pPr>
    </w:p>
    <w:p w14:paraId="63DACC9E" w14:textId="77777777" w:rsidR="00F617EF" w:rsidRDefault="00000000">
      <w:pPr>
        <w:pStyle w:val="a3"/>
        <w:spacing w:before="68"/>
        <w:ind w:left="142"/>
        <w:rPr>
          <w:rFonts w:ascii="Arial"/>
        </w:rPr>
      </w:pPr>
      <w:r>
        <w:rPr>
          <w:rFonts w:ascii="Arial"/>
          <w:spacing w:val="-2"/>
        </w:rPr>
        <w:t>DISCUSSION</w:t>
      </w:r>
    </w:p>
    <w:p w14:paraId="5BE8C375" w14:textId="77777777" w:rsidR="00F617EF" w:rsidRDefault="00000000">
      <w:pPr>
        <w:pStyle w:val="a3"/>
        <w:spacing w:before="130" w:line="249" w:lineRule="auto"/>
        <w:ind w:left="142" w:right="398"/>
        <w:rPr>
          <w:rFonts w:ascii="Arial"/>
        </w:rPr>
      </w:pPr>
      <w:r>
        <w:rPr>
          <w:rFonts w:ascii="Arial"/>
          <w:w w:val="105"/>
        </w:rPr>
        <w:t>FSM analysis relies on a statistical separation</w:t>
      </w:r>
      <w:r>
        <w:rPr>
          <w:rFonts w:ascii="Arial"/>
          <w:spacing w:val="40"/>
          <w:w w:val="105"/>
        </w:rPr>
        <w:t xml:space="preserve"> </w:t>
      </w:r>
      <w:r>
        <w:rPr>
          <w:rFonts w:ascii="Arial"/>
          <w:w w:val="105"/>
        </w:rPr>
        <w:t>of significant events</w:t>
      </w:r>
    </w:p>
    <w:p w14:paraId="0B9F353A" w14:textId="77777777" w:rsidR="00F617EF" w:rsidRDefault="00000000">
      <w:pPr>
        <w:pStyle w:val="a3"/>
        <w:spacing w:before="120" w:line="249" w:lineRule="auto"/>
        <w:ind w:left="142" w:right="38"/>
        <w:jc w:val="both"/>
      </w:pPr>
      <w:r>
        <w:t xml:space="preserve">In this paper we introduce an algorithm for automated analysis of the assembly and disassembly kinetics of actin </w:t>
      </w:r>
      <w:proofErr w:type="spellStart"/>
      <w:r>
        <w:t>meshworks</w:t>
      </w:r>
      <w:proofErr w:type="spellEnd"/>
      <w:r>
        <w:rPr>
          <w:spacing w:val="-5"/>
        </w:rPr>
        <w:t xml:space="preserve"> </w:t>
      </w:r>
      <w:r>
        <w:t>from</w:t>
      </w:r>
      <w:r>
        <w:rPr>
          <w:spacing w:val="-3"/>
        </w:rPr>
        <w:t xml:space="preserve"> </w:t>
      </w:r>
      <w:r>
        <w:t>fluorescent</w:t>
      </w:r>
      <w:r>
        <w:rPr>
          <w:spacing w:val="-4"/>
        </w:rPr>
        <w:t xml:space="preserve"> </w:t>
      </w:r>
      <w:r>
        <w:t>speckle</w:t>
      </w:r>
      <w:r>
        <w:rPr>
          <w:spacing w:val="-4"/>
        </w:rPr>
        <w:t xml:space="preserve"> </w:t>
      </w:r>
      <w:r>
        <w:t>microscopy</w:t>
      </w:r>
      <w:r>
        <w:rPr>
          <w:spacing w:val="-5"/>
        </w:rPr>
        <w:t xml:space="preserve"> </w:t>
      </w:r>
      <w:r>
        <w:t>movies</w:t>
      </w:r>
      <w:r>
        <w:rPr>
          <w:spacing w:val="-5"/>
        </w:rPr>
        <w:t xml:space="preserve"> </w:t>
      </w:r>
      <w:r>
        <w:t xml:space="preserve">of living cells. As discussed in the outline of the Algorithm, </w:t>
      </w:r>
      <w:r>
        <w:rPr>
          <w:spacing w:val="-2"/>
        </w:rPr>
        <w:t>speckles</w:t>
      </w:r>
      <w:r>
        <w:rPr>
          <w:spacing w:val="-4"/>
        </w:rPr>
        <w:t xml:space="preserve"> </w:t>
      </w:r>
      <w:r>
        <w:rPr>
          <w:spacing w:val="-2"/>
        </w:rPr>
        <w:t>represent</w:t>
      </w:r>
      <w:r>
        <w:rPr>
          <w:spacing w:val="-5"/>
        </w:rPr>
        <w:t xml:space="preserve"> </w:t>
      </w:r>
      <w:r>
        <w:rPr>
          <w:spacing w:val="-2"/>
        </w:rPr>
        <w:t>an</w:t>
      </w:r>
      <w:r>
        <w:rPr>
          <w:spacing w:val="-5"/>
        </w:rPr>
        <w:t xml:space="preserve"> </w:t>
      </w:r>
      <w:r>
        <w:rPr>
          <w:spacing w:val="-2"/>
        </w:rPr>
        <w:t>inherently</w:t>
      </w:r>
      <w:r>
        <w:rPr>
          <w:spacing w:val="-6"/>
        </w:rPr>
        <w:t xml:space="preserve"> </w:t>
      </w:r>
      <w:r>
        <w:rPr>
          <w:spacing w:val="-2"/>
        </w:rPr>
        <w:t>stochastic</w:t>
      </w:r>
      <w:r>
        <w:rPr>
          <w:spacing w:val="-4"/>
        </w:rPr>
        <w:t xml:space="preserve"> </w:t>
      </w:r>
      <w:r>
        <w:rPr>
          <w:spacing w:val="-2"/>
        </w:rPr>
        <w:t>and</w:t>
      </w:r>
      <w:r>
        <w:rPr>
          <w:spacing w:val="-6"/>
        </w:rPr>
        <w:t xml:space="preserve"> </w:t>
      </w:r>
      <w:r>
        <w:rPr>
          <w:spacing w:val="-2"/>
        </w:rPr>
        <w:t>very</w:t>
      </w:r>
      <w:r>
        <w:rPr>
          <w:spacing w:val="-4"/>
        </w:rPr>
        <w:t xml:space="preserve"> </w:t>
      </w:r>
      <w:r>
        <w:rPr>
          <w:spacing w:val="-2"/>
        </w:rPr>
        <w:t xml:space="preserve">dynamic </w:t>
      </w:r>
      <w:r>
        <w:t xml:space="preserve">signal perturbed by likewise stochastic noise. The core of information extraction from speckle data, therefore, relies on the statistical separation of two stochastic signal com- ponents, followed by time- and space-averaging of the component associated with the speckle signal. This reveals statistical trends describing the kinetics of monomer </w:t>
      </w:r>
      <w:proofErr w:type="spellStart"/>
      <w:r>
        <w:t>asso</w:t>
      </w:r>
      <w:proofErr w:type="spellEnd"/>
      <w:r>
        <w:t xml:space="preserve">- </w:t>
      </w:r>
      <w:proofErr w:type="spellStart"/>
      <w:r>
        <w:t>ciation</w:t>
      </w:r>
      <w:proofErr w:type="spellEnd"/>
      <w:r>
        <w:t xml:space="preserve"> and dissociation to and from a polymer structure.</w:t>
      </w:r>
    </w:p>
    <w:p w14:paraId="75C99DC0" w14:textId="77777777" w:rsidR="00F617EF" w:rsidRDefault="00000000">
      <w:pPr>
        <w:pStyle w:val="a3"/>
        <w:spacing w:line="249" w:lineRule="auto"/>
        <w:ind w:left="142" w:right="38" w:firstLine="197"/>
        <w:jc w:val="both"/>
      </w:pPr>
      <w:r>
        <w:t>The separation of the speckle signal from noise requires modeling</w:t>
      </w:r>
      <w:r>
        <w:rPr>
          <w:spacing w:val="-6"/>
        </w:rPr>
        <w:t xml:space="preserve"> </w:t>
      </w:r>
      <w:r>
        <w:t>the</w:t>
      </w:r>
      <w:r>
        <w:rPr>
          <w:spacing w:val="-7"/>
        </w:rPr>
        <w:t xml:space="preserve"> </w:t>
      </w:r>
      <w:r>
        <w:t>characteristics</w:t>
      </w:r>
      <w:r>
        <w:rPr>
          <w:spacing w:val="-7"/>
        </w:rPr>
        <w:t xml:space="preserve"> </w:t>
      </w:r>
      <w:r>
        <w:t>of</w:t>
      </w:r>
      <w:r>
        <w:rPr>
          <w:spacing w:val="-7"/>
        </w:rPr>
        <w:t xml:space="preserve"> </w:t>
      </w:r>
      <w:r>
        <w:t>both</w:t>
      </w:r>
      <w:r>
        <w:rPr>
          <w:spacing w:val="-7"/>
        </w:rPr>
        <w:t xml:space="preserve"> </w:t>
      </w:r>
      <w:r>
        <w:t>signal</w:t>
      </w:r>
      <w:r>
        <w:rPr>
          <w:spacing w:val="-7"/>
        </w:rPr>
        <w:t xml:space="preserve"> </w:t>
      </w:r>
      <w:r>
        <w:t>components.</w:t>
      </w:r>
      <w:r>
        <w:rPr>
          <w:spacing w:val="-7"/>
        </w:rPr>
        <w:t xml:space="preserve"> </w:t>
      </w:r>
      <w:r>
        <w:t>For the speckle signal we know that it represents a diffraction- limited image of local peaks in fluorophore concentration, which is accounted</w:t>
      </w:r>
      <w:r>
        <w:rPr>
          <w:spacing w:val="-1"/>
        </w:rPr>
        <w:t xml:space="preserve"> </w:t>
      </w:r>
      <w:r>
        <w:t>for by</w:t>
      </w:r>
      <w:r>
        <w:rPr>
          <w:spacing w:val="-1"/>
        </w:rPr>
        <w:t xml:space="preserve"> </w:t>
      </w:r>
      <w:r>
        <w:t>the initial low-pass</w:t>
      </w:r>
      <w:r>
        <w:rPr>
          <w:spacing w:val="-1"/>
        </w:rPr>
        <w:t xml:space="preserve"> </w:t>
      </w:r>
      <w:r>
        <w:t>filtering. The further</w:t>
      </w:r>
      <w:r>
        <w:rPr>
          <w:spacing w:val="-9"/>
        </w:rPr>
        <w:t xml:space="preserve"> </w:t>
      </w:r>
      <w:r>
        <w:t>separation</w:t>
      </w:r>
      <w:r>
        <w:rPr>
          <w:spacing w:val="-10"/>
        </w:rPr>
        <w:t xml:space="preserve"> </w:t>
      </w:r>
      <w:r>
        <w:t>is</w:t>
      </w:r>
      <w:r>
        <w:rPr>
          <w:spacing w:val="-10"/>
        </w:rPr>
        <w:t xml:space="preserve"> </w:t>
      </w:r>
      <w:r>
        <w:t>based</w:t>
      </w:r>
      <w:r>
        <w:rPr>
          <w:spacing w:val="-9"/>
        </w:rPr>
        <w:t xml:space="preserve"> </w:t>
      </w:r>
      <w:r>
        <w:t>on</w:t>
      </w:r>
      <w:r>
        <w:rPr>
          <w:spacing w:val="-10"/>
        </w:rPr>
        <w:t xml:space="preserve"> </w:t>
      </w:r>
      <w:r>
        <w:t>a</w:t>
      </w:r>
      <w:r>
        <w:rPr>
          <w:spacing w:val="-10"/>
        </w:rPr>
        <w:t xml:space="preserve"> </w:t>
      </w:r>
      <w:r>
        <w:t>model</w:t>
      </w:r>
      <w:r>
        <w:rPr>
          <w:spacing w:val="-10"/>
        </w:rPr>
        <w:t xml:space="preserve"> </w:t>
      </w:r>
      <w:r>
        <w:t>of</w:t>
      </w:r>
      <w:r>
        <w:rPr>
          <w:spacing w:val="-10"/>
        </w:rPr>
        <w:t xml:space="preserve"> </w:t>
      </w:r>
      <w:r>
        <w:t>image</w:t>
      </w:r>
      <w:r>
        <w:rPr>
          <w:spacing w:val="-10"/>
        </w:rPr>
        <w:t xml:space="preserve"> </w:t>
      </w:r>
      <w:r>
        <w:t>noise.</w:t>
      </w:r>
      <w:r>
        <w:rPr>
          <w:spacing w:val="-10"/>
        </w:rPr>
        <w:t xml:space="preserve"> </w:t>
      </w:r>
      <w:r>
        <w:t>Three parameters</w:t>
      </w:r>
      <w:r>
        <w:rPr>
          <w:spacing w:val="-13"/>
        </w:rPr>
        <w:t xml:space="preserve"> </w:t>
      </w:r>
      <w:r>
        <w:t>have</w:t>
      </w:r>
      <w:r>
        <w:rPr>
          <w:spacing w:val="-12"/>
        </w:rPr>
        <w:t xml:space="preserve"> </w:t>
      </w:r>
      <w:r>
        <w:t>to</w:t>
      </w:r>
      <w:r>
        <w:rPr>
          <w:spacing w:val="-13"/>
        </w:rPr>
        <w:t xml:space="preserve"> </w:t>
      </w:r>
      <w:r>
        <w:t>be</w:t>
      </w:r>
      <w:r>
        <w:rPr>
          <w:spacing w:val="-12"/>
        </w:rPr>
        <w:t xml:space="preserve"> </w:t>
      </w:r>
      <w:r>
        <w:t>set</w:t>
      </w:r>
      <w:r>
        <w:rPr>
          <w:spacing w:val="-13"/>
        </w:rPr>
        <w:t xml:space="preserve"> </w:t>
      </w:r>
      <w:r>
        <w:t>that</w:t>
      </w:r>
      <w:r>
        <w:rPr>
          <w:spacing w:val="-12"/>
        </w:rPr>
        <w:t xml:space="preserve"> </w:t>
      </w:r>
      <w:r>
        <w:t>are</w:t>
      </w:r>
      <w:r>
        <w:rPr>
          <w:spacing w:val="-13"/>
        </w:rPr>
        <w:t xml:space="preserve"> </w:t>
      </w:r>
      <w:r>
        <w:t>the</w:t>
      </w:r>
      <w:r>
        <w:rPr>
          <w:spacing w:val="-12"/>
        </w:rPr>
        <w:t xml:space="preserve"> </w:t>
      </w:r>
      <w:r>
        <w:t>proportionality</w:t>
      </w:r>
      <w:r>
        <w:rPr>
          <w:spacing w:val="-13"/>
        </w:rPr>
        <w:t xml:space="preserve"> </w:t>
      </w:r>
      <w:r>
        <w:t>factor</w:t>
      </w:r>
      <w:r>
        <w:rPr>
          <w:spacing w:val="-12"/>
        </w:rPr>
        <w:t xml:space="preserve"> </w:t>
      </w:r>
      <w:r>
        <w:rPr>
          <w:rFonts w:ascii="Arial"/>
        </w:rPr>
        <w:t xml:space="preserve">b </w:t>
      </w:r>
      <w:r>
        <w:t>for</w:t>
      </w:r>
      <w:r>
        <w:rPr>
          <w:spacing w:val="-8"/>
        </w:rPr>
        <w:t xml:space="preserve"> </w:t>
      </w:r>
      <w:r>
        <w:t>shot-noise</w:t>
      </w:r>
      <w:r>
        <w:rPr>
          <w:spacing w:val="-9"/>
        </w:rPr>
        <w:t xml:space="preserve"> </w:t>
      </w:r>
      <w:r>
        <w:t>dependence</w:t>
      </w:r>
      <w:r>
        <w:rPr>
          <w:spacing w:val="-9"/>
        </w:rPr>
        <w:t xml:space="preserve"> </w:t>
      </w:r>
      <w:r>
        <w:t>in</w:t>
      </w:r>
      <w:r>
        <w:rPr>
          <w:spacing w:val="-8"/>
        </w:rPr>
        <w:t xml:space="preserve"> </w:t>
      </w:r>
      <w:r>
        <w:t>image</w:t>
      </w:r>
      <w:r>
        <w:rPr>
          <w:spacing w:val="-9"/>
        </w:rPr>
        <w:t xml:space="preserve"> </w:t>
      </w:r>
      <w:r>
        <w:t>intensity,</w:t>
      </w:r>
      <w:r>
        <w:rPr>
          <w:spacing w:val="-7"/>
        </w:rPr>
        <w:t xml:space="preserve"> </w:t>
      </w:r>
      <w:r>
        <w:t>the</w:t>
      </w:r>
      <w:r>
        <w:rPr>
          <w:spacing w:val="-9"/>
        </w:rPr>
        <w:t xml:space="preserve"> </w:t>
      </w:r>
      <w:r>
        <w:t>dark</w:t>
      </w:r>
      <w:r>
        <w:rPr>
          <w:spacing w:val="-8"/>
        </w:rPr>
        <w:t xml:space="preserve"> </w:t>
      </w:r>
      <w:r>
        <w:t xml:space="preserve">noise variance </w:t>
      </w:r>
      <w:proofErr w:type="spellStart"/>
      <w:r>
        <w:rPr>
          <w:rFonts w:ascii="Arial"/>
        </w:rPr>
        <w:t>a</w:t>
      </w:r>
      <w:r>
        <w:rPr>
          <w:vertAlign w:val="subscript"/>
        </w:rPr>
        <w:t>DN</w:t>
      </w:r>
      <w:proofErr w:type="spellEnd"/>
      <w:r>
        <w:rPr>
          <w:rFonts w:ascii="Arial"/>
        </w:rPr>
        <w:t xml:space="preserve">, </w:t>
      </w:r>
      <w:r>
        <w:t>and the mean intensity of the dark field (see Eq.</w:t>
      </w:r>
      <w:r>
        <w:rPr>
          <w:spacing w:val="-8"/>
        </w:rPr>
        <w:t xml:space="preserve"> </w:t>
      </w:r>
      <w:r>
        <w:t>2).</w:t>
      </w:r>
      <w:r>
        <w:rPr>
          <w:spacing w:val="-8"/>
        </w:rPr>
        <w:t xml:space="preserve"> </w:t>
      </w:r>
      <w:r>
        <w:t>The</w:t>
      </w:r>
      <w:r>
        <w:rPr>
          <w:spacing w:val="-8"/>
        </w:rPr>
        <w:t xml:space="preserve"> </w:t>
      </w:r>
      <w:r>
        <w:t>first</w:t>
      </w:r>
      <w:r>
        <w:rPr>
          <w:spacing w:val="-8"/>
        </w:rPr>
        <w:t xml:space="preserve"> </w:t>
      </w:r>
      <w:r>
        <w:t>parameter</w:t>
      </w:r>
      <w:r>
        <w:rPr>
          <w:spacing w:val="-7"/>
        </w:rPr>
        <w:t xml:space="preserve"> </w:t>
      </w:r>
      <w:r>
        <w:rPr>
          <w:rFonts w:ascii="Arial"/>
        </w:rPr>
        <w:t>b</w:t>
      </w:r>
      <w:r>
        <w:rPr>
          <w:rFonts w:ascii="Arial"/>
          <w:spacing w:val="-14"/>
        </w:rPr>
        <w:t xml:space="preserve"> </w:t>
      </w:r>
      <w:r>
        <w:t>has</w:t>
      </w:r>
      <w:r>
        <w:rPr>
          <w:spacing w:val="-8"/>
        </w:rPr>
        <w:t xml:space="preserve"> </w:t>
      </w:r>
      <w:r>
        <w:t>been</w:t>
      </w:r>
      <w:r>
        <w:rPr>
          <w:spacing w:val="-8"/>
        </w:rPr>
        <w:t xml:space="preserve"> </w:t>
      </w:r>
      <w:r>
        <w:t>calibrated</w:t>
      </w:r>
      <w:r>
        <w:rPr>
          <w:spacing w:val="-7"/>
        </w:rPr>
        <w:t xml:space="preserve"> </w:t>
      </w:r>
      <w:r>
        <w:t>once</w:t>
      </w:r>
      <w:r>
        <w:rPr>
          <w:spacing w:val="-8"/>
        </w:rPr>
        <w:t xml:space="preserve"> </w:t>
      </w:r>
      <w:r>
        <w:t>for</w:t>
      </w:r>
      <w:r>
        <w:rPr>
          <w:spacing w:val="-8"/>
        </w:rPr>
        <w:t xml:space="preserve"> </w:t>
      </w:r>
      <w:r>
        <w:t>all relevant</w:t>
      </w:r>
      <w:r>
        <w:rPr>
          <w:spacing w:val="-13"/>
        </w:rPr>
        <w:t xml:space="preserve"> </w:t>
      </w:r>
      <w:r>
        <w:t>exposure</w:t>
      </w:r>
      <w:r>
        <w:rPr>
          <w:spacing w:val="-12"/>
        </w:rPr>
        <w:t xml:space="preserve"> </w:t>
      </w:r>
      <w:r>
        <w:t>times</w:t>
      </w:r>
      <w:r>
        <w:rPr>
          <w:spacing w:val="-13"/>
        </w:rPr>
        <w:t xml:space="preserve"> </w:t>
      </w:r>
      <w:r>
        <w:t>and</w:t>
      </w:r>
      <w:r>
        <w:rPr>
          <w:spacing w:val="-12"/>
        </w:rPr>
        <w:t xml:space="preserve"> </w:t>
      </w:r>
      <w:r>
        <w:t>thus</w:t>
      </w:r>
      <w:r>
        <w:rPr>
          <w:spacing w:val="-13"/>
        </w:rPr>
        <w:t xml:space="preserve"> </w:t>
      </w:r>
      <w:r>
        <w:t>is</w:t>
      </w:r>
      <w:r>
        <w:rPr>
          <w:spacing w:val="-12"/>
        </w:rPr>
        <w:t xml:space="preserve"> </w:t>
      </w:r>
      <w:r>
        <w:t>stored</w:t>
      </w:r>
      <w:r>
        <w:rPr>
          <w:spacing w:val="-13"/>
        </w:rPr>
        <w:t xml:space="preserve"> </w:t>
      </w:r>
      <w:r>
        <w:t>in</w:t>
      </w:r>
      <w:r>
        <w:rPr>
          <w:spacing w:val="-12"/>
        </w:rPr>
        <w:t xml:space="preserve"> </w:t>
      </w:r>
      <w:r>
        <w:t>a</w:t>
      </w:r>
      <w:r>
        <w:rPr>
          <w:spacing w:val="-13"/>
        </w:rPr>
        <w:t xml:space="preserve"> </w:t>
      </w:r>
      <w:r>
        <w:t>software</w:t>
      </w:r>
      <w:r>
        <w:rPr>
          <w:spacing w:val="-12"/>
        </w:rPr>
        <w:t xml:space="preserve"> </w:t>
      </w:r>
      <w:r>
        <w:t xml:space="preserve">look- up table. The second and third parameters vary between </w:t>
      </w:r>
      <w:r>
        <w:rPr>
          <w:spacing w:val="-2"/>
        </w:rPr>
        <w:t>experiments.</w:t>
      </w:r>
      <w:r>
        <w:rPr>
          <w:spacing w:val="-5"/>
        </w:rPr>
        <w:t xml:space="preserve"> </w:t>
      </w:r>
      <w:r>
        <w:rPr>
          <w:spacing w:val="-2"/>
        </w:rPr>
        <w:t>They</w:t>
      </w:r>
      <w:r>
        <w:rPr>
          <w:spacing w:val="-4"/>
        </w:rPr>
        <w:t xml:space="preserve"> </w:t>
      </w:r>
      <w:r>
        <w:rPr>
          <w:spacing w:val="-2"/>
        </w:rPr>
        <w:t>must</w:t>
      </w:r>
      <w:r>
        <w:rPr>
          <w:spacing w:val="-4"/>
        </w:rPr>
        <w:t xml:space="preserve"> </w:t>
      </w:r>
      <w:r>
        <w:rPr>
          <w:spacing w:val="-2"/>
        </w:rPr>
        <w:t>be</w:t>
      </w:r>
      <w:r>
        <w:rPr>
          <w:spacing w:val="-4"/>
        </w:rPr>
        <w:t xml:space="preserve"> </w:t>
      </w:r>
      <w:r>
        <w:rPr>
          <w:spacing w:val="-2"/>
        </w:rPr>
        <w:t>calibrated</w:t>
      </w:r>
      <w:r>
        <w:rPr>
          <w:spacing w:val="-5"/>
        </w:rPr>
        <w:t xml:space="preserve"> </w:t>
      </w:r>
      <w:r>
        <w:rPr>
          <w:spacing w:val="-2"/>
        </w:rPr>
        <w:t>for</w:t>
      </w:r>
      <w:r>
        <w:rPr>
          <w:spacing w:val="-4"/>
        </w:rPr>
        <w:t xml:space="preserve"> </w:t>
      </w:r>
      <w:r>
        <w:rPr>
          <w:spacing w:val="-2"/>
        </w:rPr>
        <w:t>every</w:t>
      </w:r>
      <w:r>
        <w:rPr>
          <w:spacing w:val="-4"/>
        </w:rPr>
        <w:t xml:space="preserve"> </w:t>
      </w:r>
      <w:r>
        <w:rPr>
          <w:spacing w:val="-2"/>
        </w:rPr>
        <w:t>image</w:t>
      </w:r>
      <w:r>
        <w:rPr>
          <w:spacing w:val="-5"/>
        </w:rPr>
        <w:t xml:space="preserve"> </w:t>
      </w:r>
      <w:r>
        <w:rPr>
          <w:spacing w:val="-2"/>
        </w:rPr>
        <w:t xml:space="preserve">series, </w:t>
      </w:r>
      <w:r>
        <w:t>for</w:t>
      </w:r>
      <w:r>
        <w:rPr>
          <w:spacing w:val="-11"/>
        </w:rPr>
        <w:t xml:space="preserve"> </w:t>
      </w:r>
      <w:r>
        <w:t>which</w:t>
      </w:r>
      <w:r>
        <w:rPr>
          <w:spacing w:val="-10"/>
        </w:rPr>
        <w:t xml:space="preserve"> </w:t>
      </w:r>
      <w:r>
        <w:t>the</w:t>
      </w:r>
      <w:r>
        <w:rPr>
          <w:spacing w:val="-10"/>
        </w:rPr>
        <w:t xml:space="preserve"> </w:t>
      </w:r>
      <w:r>
        <w:t>software</w:t>
      </w:r>
      <w:r>
        <w:rPr>
          <w:spacing w:val="-12"/>
        </w:rPr>
        <w:t xml:space="preserve"> </w:t>
      </w:r>
      <w:r>
        <w:t>operator</w:t>
      </w:r>
      <w:r>
        <w:rPr>
          <w:spacing w:val="-10"/>
        </w:rPr>
        <w:t xml:space="preserve"> </w:t>
      </w:r>
      <w:r>
        <w:t>has</w:t>
      </w:r>
      <w:r>
        <w:rPr>
          <w:spacing w:val="-10"/>
        </w:rPr>
        <w:t xml:space="preserve"> </w:t>
      </w:r>
      <w:r>
        <w:t>to</w:t>
      </w:r>
      <w:r>
        <w:rPr>
          <w:spacing w:val="-10"/>
        </w:rPr>
        <w:t xml:space="preserve"> </w:t>
      </w:r>
      <w:r>
        <w:t>select</w:t>
      </w:r>
      <w:r>
        <w:rPr>
          <w:spacing w:val="-10"/>
        </w:rPr>
        <w:t xml:space="preserve"> </w:t>
      </w:r>
      <w:r>
        <w:t>a</w:t>
      </w:r>
      <w:r>
        <w:rPr>
          <w:spacing w:val="-11"/>
        </w:rPr>
        <w:t xml:space="preserve"> </w:t>
      </w:r>
      <w:r>
        <w:t>small</w:t>
      </w:r>
      <w:r>
        <w:rPr>
          <w:spacing w:val="-10"/>
        </w:rPr>
        <w:t xml:space="preserve"> </w:t>
      </w:r>
      <w:r>
        <w:rPr>
          <w:spacing w:val="-2"/>
        </w:rPr>
        <w:t>window</w:t>
      </w:r>
    </w:p>
    <w:p w14:paraId="52B5CAFB" w14:textId="77777777" w:rsidR="00F617EF" w:rsidRDefault="00000000">
      <w:pPr>
        <w:pStyle w:val="a3"/>
        <w:spacing w:before="69" w:line="249" w:lineRule="auto"/>
        <w:ind w:left="142" w:right="134"/>
        <w:jc w:val="both"/>
      </w:pPr>
      <w:r>
        <w:br w:type="column"/>
      </w:r>
      <w:r>
        <w:t>devoid</w:t>
      </w:r>
      <w:r>
        <w:rPr>
          <w:spacing w:val="-12"/>
        </w:rPr>
        <w:t xml:space="preserve"> </w:t>
      </w:r>
      <w:r>
        <w:t>of</w:t>
      </w:r>
      <w:r>
        <w:rPr>
          <w:spacing w:val="-12"/>
        </w:rPr>
        <w:t xml:space="preserve"> </w:t>
      </w:r>
      <w:r>
        <w:t>speckles.</w:t>
      </w:r>
      <w:r>
        <w:rPr>
          <w:spacing w:val="-12"/>
        </w:rPr>
        <w:t xml:space="preserve"> </w:t>
      </w:r>
      <w:r>
        <w:t>The</w:t>
      </w:r>
      <w:r>
        <w:rPr>
          <w:spacing w:val="-12"/>
        </w:rPr>
        <w:t xml:space="preserve"> </w:t>
      </w:r>
      <w:r>
        <w:t>only</w:t>
      </w:r>
      <w:r>
        <w:rPr>
          <w:spacing w:val="-11"/>
        </w:rPr>
        <w:t xml:space="preserve"> </w:t>
      </w:r>
      <w:r>
        <w:t>parameter</w:t>
      </w:r>
      <w:r>
        <w:rPr>
          <w:spacing w:val="-11"/>
        </w:rPr>
        <w:t xml:space="preserve"> </w:t>
      </w:r>
      <w:r>
        <w:t>that</w:t>
      </w:r>
      <w:r>
        <w:rPr>
          <w:spacing w:val="-12"/>
        </w:rPr>
        <w:t xml:space="preserve"> </w:t>
      </w:r>
      <w:r>
        <w:t>requires</w:t>
      </w:r>
      <w:r>
        <w:rPr>
          <w:spacing w:val="-13"/>
        </w:rPr>
        <w:t xml:space="preserve"> </w:t>
      </w:r>
      <w:r>
        <w:t xml:space="preserve">manual input is the confidence level </w:t>
      </w:r>
      <w:r>
        <w:rPr>
          <w:rFonts w:ascii="Arial"/>
        </w:rPr>
        <w:t xml:space="preserve">a </w:t>
      </w:r>
      <w:r>
        <w:t>on which all the statistical tests</w:t>
      </w:r>
      <w:r>
        <w:rPr>
          <w:spacing w:val="-13"/>
        </w:rPr>
        <w:t xml:space="preserve"> </w:t>
      </w:r>
      <w:r>
        <w:t>are</w:t>
      </w:r>
      <w:r>
        <w:rPr>
          <w:spacing w:val="-12"/>
        </w:rPr>
        <w:t xml:space="preserve"> </w:t>
      </w:r>
      <w:r>
        <w:t>performed.</w:t>
      </w:r>
      <w:r>
        <w:rPr>
          <w:spacing w:val="-13"/>
        </w:rPr>
        <w:t xml:space="preserve"> </w:t>
      </w:r>
      <w:r>
        <w:t>However,</w:t>
      </w:r>
      <w:r>
        <w:rPr>
          <w:spacing w:val="-12"/>
        </w:rPr>
        <w:t xml:space="preserve"> </w:t>
      </w:r>
      <w:r>
        <w:t>the</w:t>
      </w:r>
      <w:r>
        <w:rPr>
          <w:spacing w:val="-13"/>
        </w:rPr>
        <w:t xml:space="preserve"> </w:t>
      </w:r>
      <w:r>
        <w:t>setting</w:t>
      </w:r>
      <w:r>
        <w:rPr>
          <w:spacing w:val="-12"/>
        </w:rPr>
        <w:t xml:space="preserve"> </w:t>
      </w:r>
      <w:r>
        <w:t>of</w:t>
      </w:r>
      <w:r>
        <w:rPr>
          <w:spacing w:val="-13"/>
        </w:rPr>
        <w:t xml:space="preserve"> </w:t>
      </w:r>
      <w:r>
        <w:t>this</w:t>
      </w:r>
      <w:r>
        <w:rPr>
          <w:spacing w:val="-12"/>
        </w:rPr>
        <w:t xml:space="preserve"> </w:t>
      </w:r>
      <w:r>
        <w:t>parameter</w:t>
      </w:r>
      <w:r>
        <w:rPr>
          <w:spacing w:val="-13"/>
        </w:rPr>
        <w:t xml:space="preserve"> </w:t>
      </w:r>
      <w:r>
        <w:t>is also unproblematic. The statistical selection processes turn out to be very robust for confidence probabilities between 80% and 99% (also see Fig. 12 below). Based on these parameters,</w:t>
      </w:r>
      <w:r>
        <w:rPr>
          <w:spacing w:val="-13"/>
        </w:rPr>
        <w:t xml:space="preserve"> </w:t>
      </w:r>
      <w:r>
        <w:t>the</w:t>
      </w:r>
      <w:r>
        <w:rPr>
          <w:spacing w:val="-12"/>
        </w:rPr>
        <w:t xml:space="preserve"> </w:t>
      </w:r>
      <w:r>
        <w:t>algorithm</w:t>
      </w:r>
      <w:r>
        <w:rPr>
          <w:spacing w:val="-13"/>
        </w:rPr>
        <w:t xml:space="preserve"> </w:t>
      </w:r>
      <w:r>
        <w:t>performs</w:t>
      </w:r>
      <w:r>
        <w:rPr>
          <w:spacing w:val="-12"/>
        </w:rPr>
        <w:t xml:space="preserve"> </w:t>
      </w:r>
      <w:r>
        <w:t>three</w:t>
      </w:r>
      <w:r>
        <w:rPr>
          <w:spacing w:val="-13"/>
        </w:rPr>
        <w:t xml:space="preserve"> </w:t>
      </w:r>
      <w:r>
        <w:t>essential</w:t>
      </w:r>
      <w:r>
        <w:rPr>
          <w:spacing w:val="-12"/>
        </w:rPr>
        <w:t xml:space="preserve"> </w:t>
      </w:r>
      <w:r>
        <w:t>steps</w:t>
      </w:r>
      <w:r>
        <w:rPr>
          <w:spacing w:val="-12"/>
        </w:rPr>
        <w:t xml:space="preserve"> </w:t>
      </w:r>
      <w:r>
        <w:t xml:space="preserve">(see Fig. 2): </w:t>
      </w:r>
      <w:proofErr w:type="spellStart"/>
      <w:r>
        <w:t>i</w:t>
      </w:r>
      <w:proofErr w:type="spellEnd"/>
      <w:r>
        <w:t>), statistical selection of speckles; ii), statistical classification of speckle birth and death events to ascertain meshwork polymerization and depolymerization; and iii), statistical analysis of the intensity development in these events.</w:t>
      </w:r>
      <w:r>
        <w:rPr>
          <w:spacing w:val="-13"/>
        </w:rPr>
        <w:t xml:space="preserve"> </w:t>
      </w:r>
      <w:r>
        <w:t>Time</w:t>
      </w:r>
      <w:r>
        <w:rPr>
          <w:spacing w:val="-12"/>
        </w:rPr>
        <w:t xml:space="preserve"> </w:t>
      </w:r>
      <w:r>
        <w:t>changes</w:t>
      </w:r>
      <w:r>
        <w:rPr>
          <w:spacing w:val="-13"/>
        </w:rPr>
        <w:t xml:space="preserve"> </w:t>
      </w:r>
      <w:r>
        <w:t>in</w:t>
      </w:r>
      <w:r>
        <w:rPr>
          <w:spacing w:val="-12"/>
        </w:rPr>
        <w:t xml:space="preserve"> </w:t>
      </w:r>
      <w:r>
        <w:t>the</w:t>
      </w:r>
      <w:r>
        <w:rPr>
          <w:spacing w:val="-13"/>
        </w:rPr>
        <w:t xml:space="preserve"> </w:t>
      </w:r>
      <w:r>
        <w:t>intensity</w:t>
      </w:r>
      <w:r>
        <w:rPr>
          <w:spacing w:val="-12"/>
        </w:rPr>
        <w:t xml:space="preserve"> </w:t>
      </w:r>
      <w:r>
        <w:t>are,</w:t>
      </w:r>
      <w:r>
        <w:rPr>
          <w:spacing w:val="-13"/>
        </w:rPr>
        <w:t xml:space="preserve"> </w:t>
      </w:r>
      <w:r>
        <w:t>on</w:t>
      </w:r>
      <w:r>
        <w:rPr>
          <w:spacing w:val="-12"/>
        </w:rPr>
        <w:t xml:space="preserve"> </w:t>
      </w:r>
      <w:r>
        <w:t>average,</w:t>
      </w:r>
      <w:r>
        <w:rPr>
          <w:spacing w:val="-13"/>
        </w:rPr>
        <w:t xml:space="preserve"> </w:t>
      </w:r>
      <w:r>
        <w:t>related to the kinetics of monomer association and dissociation.</w:t>
      </w:r>
    </w:p>
    <w:p w14:paraId="2338DF52" w14:textId="77777777" w:rsidR="00F617EF" w:rsidRDefault="00000000">
      <w:pPr>
        <w:pStyle w:val="a3"/>
        <w:spacing w:line="249" w:lineRule="auto"/>
        <w:ind w:left="142" w:right="133" w:firstLine="197"/>
        <w:jc w:val="both"/>
      </w:pPr>
      <w:r>
        <w:t xml:space="preserve">In a recent paper, Watanabe and </w:t>
      </w:r>
      <w:proofErr w:type="spellStart"/>
      <w:r>
        <w:t>Mitchison</w:t>
      </w:r>
      <w:proofErr w:type="spellEnd"/>
      <w:r>
        <w:t xml:space="preserve"> (2002) used single-fluorophore</w:t>
      </w:r>
      <w:r>
        <w:rPr>
          <w:spacing w:val="-4"/>
        </w:rPr>
        <w:t xml:space="preserve"> </w:t>
      </w:r>
      <w:r>
        <w:t>FSM</w:t>
      </w:r>
      <w:r>
        <w:rPr>
          <w:spacing w:val="-4"/>
        </w:rPr>
        <w:t xml:space="preserve"> </w:t>
      </w:r>
      <w:r>
        <w:t>to</w:t>
      </w:r>
      <w:r>
        <w:rPr>
          <w:spacing w:val="-4"/>
        </w:rPr>
        <w:t xml:space="preserve"> </w:t>
      </w:r>
      <w:r>
        <w:t>quantify</w:t>
      </w:r>
      <w:r>
        <w:rPr>
          <w:spacing w:val="-4"/>
        </w:rPr>
        <w:t xml:space="preserve"> </w:t>
      </w:r>
      <w:r>
        <w:t>F-actin</w:t>
      </w:r>
      <w:r>
        <w:rPr>
          <w:spacing w:val="-4"/>
        </w:rPr>
        <w:t xml:space="preserve"> </w:t>
      </w:r>
      <w:r>
        <w:t>flow</w:t>
      </w:r>
      <w:r>
        <w:rPr>
          <w:spacing w:val="-5"/>
        </w:rPr>
        <w:t xml:space="preserve"> </w:t>
      </w:r>
      <w:r>
        <w:t>and</w:t>
      </w:r>
      <w:r>
        <w:rPr>
          <w:spacing w:val="-4"/>
        </w:rPr>
        <w:t xml:space="preserve"> </w:t>
      </w:r>
      <w:r>
        <w:t>mesh- work</w:t>
      </w:r>
      <w:r>
        <w:rPr>
          <w:spacing w:val="23"/>
        </w:rPr>
        <w:t xml:space="preserve"> </w:t>
      </w:r>
      <w:r>
        <w:t>activity</w:t>
      </w:r>
      <w:r>
        <w:rPr>
          <w:spacing w:val="25"/>
        </w:rPr>
        <w:t xml:space="preserve"> </w:t>
      </w:r>
      <w:r>
        <w:t>in</w:t>
      </w:r>
      <w:r>
        <w:rPr>
          <w:spacing w:val="23"/>
        </w:rPr>
        <w:t xml:space="preserve"> </w:t>
      </w:r>
      <w:r>
        <w:t>lamellipodia</w:t>
      </w:r>
      <w:r>
        <w:rPr>
          <w:spacing w:val="23"/>
        </w:rPr>
        <w:t xml:space="preserve"> </w:t>
      </w:r>
      <w:r>
        <w:t>of</w:t>
      </w:r>
      <w:r>
        <w:rPr>
          <w:spacing w:val="24"/>
        </w:rPr>
        <w:t xml:space="preserve"> </w:t>
      </w:r>
      <w:r>
        <w:t>fibroblasts.</w:t>
      </w:r>
      <w:r>
        <w:rPr>
          <w:spacing w:val="23"/>
        </w:rPr>
        <w:t xml:space="preserve"> </w:t>
      </w:r>
      <w:r>
        <w:t>They</w:t>
      </w:r>
      <w:r>
        <w:rPr>
          <w:spacing w:val="23"/>
        </w:rPr>
        <w:t xml:space="preserve"> </w:t>
      </w:r>
      <w:r>
        <w:t>tracked a few selected speckles by hand and performed statistical analysis on the lifetime and movement of the speckles. In analogy</w:t>
      </w:r>
      <w:r>
        <w:rPr>
          <w:spacing w:val="-4"/>
        </w:rPr>
        <w:t xml:space="preserve"> </w:t>
      </w:r>
      <w:r>
        <w:t>to</w:t>
      </w:r>
      <w:r>
        <w:rPr>
          <w:spacing w:val="-4"/>
        </w:rPr>
        <w:t xml:space="preserve"> </w:t>
      </w:r>
      <w:r>
        <w:t>the</w:t>
      </w:r>
      <w:r>
        <w:rPr>
          <w:spacing w:val="-3"/>
        </w:rPr>
        <w:t xml:space="preserve"> </w:t>
      </w:r>
      <w:r>
        <w:t>present</w:t>
      </w:r>
      <w:r>
        <w:rPr>
          <w:spacing w:val="-3"/>
        </w:rPr>
        <w:t xml:space="preserve"> </w:t>
      </w:r>
      <w:r>
        <w:t>work,</w:t>
      </w:r>
      <w:r>
        <w:rPr>
          <w:spacing w:val="-4"/>
        </w:rPr>
        <w:t xml:space="preserve"> </w:t>
      </w:r>
      <w:r>
        <w:t>single-fluorophore</w:t>
      </w:r>
      <w:r>
        <w:rPr>
          <w:spacing w:val="-3"/>
        </w:rPr>
        <w:t xml:space="preserve"> </w:t>
      </w:r>
      <w:r>
        <w:t>speckle</w:t>
      </w:r>
      <w:r>
        <w:rPr>
          <w:spacing w:val="-3"/>
        </w:rPr>
        <w:t xml:space="preserve"> </w:t>
      </w:r>
      <w:r>
        <w:t xml:space="preserve">ap- </w:t>
      </w:r>
      <w:proofErr w:type="spellStart"/>
      <w:r>
        <w:t>pearances</w:t>
      </w:r>
      <w:proofErr w:type="spellEnd"/>
      <w:r>
        <w:t xml:space="preserve"> and disappearances served as local reporters of meshwork</w:t>
      </w:r>
      <w:r>
        <w:rPr>
          <w:spacing w:val="-13"/>
        </w:rPr>
        <w:t xml:space="preserve"> </w:t>
      </w:r>
      <w:r>
        <w:t>turnover.</w:t>
      </w:r>
      <w:r>
        <w:rPr>
          <w:spacing w:val="-12"/>
        </w:rPr>
        <w:t xml:space="preserve"> </w:t>
      </w:r>
      <w:r>
        <w:t>Single-fluorophore</w:t>
      </w:r>
      <w:r>
        <w:rPr>
          <w:spacing w:val="-13"/>
        </w:rPr>
        <w:t xml:space="preserve"> </w:t>
      </w:r>
      <w:r>
        <w:t>FSM</w:t>
      </w:r>
      <w:r>
        <w:rPr>
          <w:spacing w:val="-12"/>
        </w:rPr>
        <w:t xml:space="preserve"> </w:t>
      </w:r>
      <w:r>
        <w:t>has</w:t>
      </w:r>
      <w:r>
        <w:rPr>
          <w:spacing w:val="-13"/>
        </w:rPr>
        <w:t xml:space="preserve"> </w:t>
      </w:r>
      <w:r>
        <w:t>the</w:t>
      </w:r>
      <w:r>
        <w:rPr>
          <w:spacing w:val="-12"/>
        </w:rPr>
        <w:t xml:space="preserve"> </w:t>
      </w:r>
      <w:proofErr w:type="spellStart"/>
      <w:r>
        <w:t>advan</w:t>
      </w:r>
      <w:proofErr w:type="spellEnd"/>
      <w:r>
        <w:t xml:space="preserve">- </w:t>
      </w:r>
      <w:proofErr w:type="spellStart"/>
      <w:r>
        <w:t>tage</w:t>
      </w:r>
      <w:proofErr w:type="spellEnd"/>
      <w:r>
        <w:t xml:space="preserve"> that every labeled monomer added to the meshwork results in a new speckle, and dissociation of a labeled monomer removes a speckle. Consequently, in this kind of data the speckle lifetime is a direct measure of the kinetic activity. However, single-fluorophore FSM also has </w:t>
      </w:r>
      <w:proofErr w:type="gramStart"/>
      <w:r>
        <w:t>dis</w:t>
      </w:r>
      <w:proofErr w:type="gramEnd"/>
      <w:r>
        <w:t>- advantages:</w:t>
      </w:r>
      <w:r>
        <w:rPr>
          <w:spacing w:val="-13"/>
        </w:rPr>
        <w:t xml:space="preserve"> </w:t>
      </w:r>
      <w:proofErr w:type="spellStart"/>
      <w:r>
        <w:t>i</w:t>
      </w:r>
      <w:proofErr w:type="spellEnd"/>
      <w:r>
        <w:t>),</w:t>
      </w:r>
      <w:r>
        <w:rPr>
          <w:spacing w:val="-12"/>
        </w:rPr>
        <w:t xml:space="preserve"> </w:t>
      </w:r>
      <w:r>
        <w:t>besides</w:t>
      </w:r>
      <w:r>
        <w:rPr>
          <w:spacing w:val="-13"/>
        </w:rPr>
        <w:t xml:space="preserve"> </w:t>
      </w:r>
      <w:r>
        <w:t>the</w:t>
      </w:r>
      <w:r>
        <w:rPr>
          <w:spacing w:val="-12"/>
        </w:rPr>
        <w:t xml:space="preserve"> </w:t>
      </w:r>
      <w:r>
        <w:t>experimental</w:t>
      </w:r>
      <w:r>
        <w:rPr>
          <w:spacing w:val="-12"/>
        </w:rPr>
        <w:t xml:space="preserve"> </w:t>
      </w:r>
      <w:r>
        <w:t>challenges</w:t>
      </w:r>
      <w:r>
        <w:rPr>
          <w:spacing w:val="-12"/>
        </w:rPr>
        <w:t xml:space="preserve"> </w:t>
      </w:r>
      <w:r>
        <w:t>of</w:t>
      </w:r>
      <w:r>
        <w:rPr>
          <w:spacing w:val="-13"/>
        </w:rPr>
        <w:t xml:space="preserve"> </w:t>
      </w:r>
      <w:r>
        <w:t>stably imaging</w:t>
      </w:r>
      <w:r>
        <w:rPr>
          <w:spacing w:val="-13"/>
        </w:rPr>
        <w:t xml:space="preserve"> </w:t>
      </w:r>
      <w:r>
        <w:t>single</w:t>
      </w:r>
      <w:r>
        <w:rPr>
          <w:spacing w:val="-12"/>
        </w:rPr>
        <w:t xml:space="preserve"> </w:t>
      </w:r>
      <w:r>
        <w:t>fluorophores,</w:t>
      </w:r>
      <w:r>
        <w:rPr>
          <w:spacing w:val="-13"/>
        </w:rPr>
        <w:t xml:space="preserve"> </w:t>
      </w:r>
      <w:r>
        <w:t>the</w:t>
      </w:r>
      <w:r>
        <w:rPr>
          <w:spacing w:val="-12"/>
        </w:rPr>
        <w:t xml:space="preserve"> </w:t>
      </w:r>
      <w:r>
        <w:t>labeling</w:t>
      </w:r>
      <w:r>
        <w:rPr>
          <w:spacing w:val="-13"/>
        </w:rPr>
        <w:t xml:space="preserve"> </w:t>
      </w:r>
      <w:r>
        <w:t>ratio</w:t>
      </w:r>
      <w:r>
        <w:rPr>
          <w:spacing w:val="-12"/>
        </w:rPr>
        <w:t xml:space="preserve"> </w:t>
      </w:r>
      <w:r>
        <w:t>has</w:t>
      </w:r>
      <w:r>
        <w:rPr>
          <w:spacing w:val="-13"/>
        </w:rPr>
        <w:t xml:space="preserve"> </w:t>
      </w:r>
      <w:r>
        <w:t>to</w:t>
      </w:r>
      <w:r>
        <w:rPr>
          <w:spacing w:val="-12"/>
        </w:rPr>
        <w:t xml:space="preserve"> </w:t>
      </w:r>
      <w:r>
        <w:t>be</w:t>
      </w:r>
      <w:r>
        <w:rPr>
          <w:spacing w:val="-13"/>
        </w:rPr>
        <w:t xml:space="preserve"> </w:t>
      </w:r>
      <w:r>
        <w:t xml:space="preserve">kept </w:t>
      </w:r>
      <w:r>
        <w:rPr>
          <w:w w:val="95"/>
        </w:rPr>
        <w:t>extremely low with the result that the speckle distributions are low</w:t>
      </w:r>
      <w:r>
        <w:rPr>
          <w:spacing w:val="7"/>
        </w:rPr>
        <w:t xml:space="preserve"> </w:t>
      </w:r>
      <w:r>
        <w:rPr>
          <w:w w:val="95"/>
        </w:rPr>
        <w:t>density</w:t>
      </w:r>
      <w:r>
        <w:rPr>
          <w:spacing w:val="8"/>
        </w:rPr>
        <w:t xml:space="preserve"> </w:t>
      </w:r>
      <w:r>
        <w:rPr>
          <w:w w:val="95"/>
        </w:rPr>
        <w:t>and</w:t>
      </w:r>
      <w:r>
        <w:rPr>
          <w:spacing w:val="6"/>
        </w:rPr>
        <w:t xml:space="preserve"> </w:t>
      </w:r>
      <w:r>
        <w:rPr>
          <w:w w:val="95"/>
        </w:rPr>
        <w:t>thus</w:t>
      </w:r>
      <w:r>
        <w:rPr>
          <w:spacing w:val="6"/>
        </w:rPr>
        <w:t xml:space="preserve"> </w:t>
      </w:r>
      <w:r>
        <w:rPr>
          <w:w w:val="95"/>
        </w:rPr>
        <w:t>provide</w:t>
      </w:r>
      <w:r>
        <w:rPr>
          <w:spacing w:val="6"/>
        </w:rPr>
        <w:t xml:space="preserve"> </w:t>
      </w:r>
      <w:r>
        <w:rPr>
          <w:w w:val="95"/>
        </w:rPr>
        <w:t>limited</w:t>
      </w:r>
      <w:r>
        <w:rPr>
          <w:spacing w:val="8"/>
        </w:rPr>
        <w:t xml:space="preserve"> </w:t>
      </w:r>
      <w:r>
        <w:rPr>
          <w:w w:val="95"/>
        </w:rPr>
        <w:t>spatial</w:t>
      </w:r>
      <w:r>
        <w:rPr>
          <w:spacing w:val="7"/>
        </w:rPr>
        <w:t xml:space="preserve"> </w:t>
      </w:r>
      <w:r>
        <w:rPr>
          <w:w w:val="95"/>
        </w:rPr>
        <w:t>sampling;</w:t>
      </w:r>
      <w:r>
        <w:rPr>
          <w:spacing w:val="5"/>
        </w:rPr>
        <w:t xml:space="preserve"> </w:t>
      </w:r>
      <w:r>
        <w:rPr>
          <w:w w:val="95"/>
        </w:rPr>
        <w:t>ii),</w:t>
      </w:r>
      <w:r>
        <w:rPr>
          <w:spacing w:val="7"/>
        </w:rPr>
        <w:t xml:space="preserve"> </w:t>
      </w:r>
      <w:r>
        <w:rPr>
          <w:spacing w:val="-5"/>
          <w:w w:val="95"/>
        </w:rPr>
        <w:t>the</w:t>
      </w:r>
    </w:p>
    <w:p w14:paraId="57DC01FD" w14:textId="77777777" w:rsidR="00F617EF" w:rsidRDefault="00F617EF">
      <w:pPr>
        <w:spacing w:line="249" w:lineRule="auto"/>
        <w:jc w:val="both"/>
        <w:sectPr w:rsidR="00F617EF">
          <w:type w:val="continuous"/>
          <w:pgSz w:w="12060" w:h="15660"/>
          <w:pgMar w:top="1060" w:right="940" w:bottom="280" w:left="920" w:header="668" w:footer="903" w:gutter="0"/>
          <w:cols w:num="2" w:space="720" w:equalWidth="0">
            <w:col w:w="4964" w:space="175"/>
            <w:col w:w="5061"/>
          </w:cols>
        </w:sectPr>
      </w:pPr>
    </w:p>
    <w:p w14:paraId="2E451F67" w14:textId="77777777" w:rsidR="00F617EF" w:rsidRDefault="00000000">
      <w:pPr>
        <w:pStyle w:val="a3"/>
        <w:spacing w:before="58" w:line="249" w:lineRule="auto"/>
        <w:ind w:left="156" w:right="38"/>
        <w:jc w:val="both"/>
      </w:pPr>
      <w:r>
        <w:lastRenderedPageBreak/>
        <w:t xml:space="preserve">SNR is weak, which requires long exposure times and thus limits the temporal resolution; and iii), the speckle appear- </w:t>
      </w:r>
      <w:proofErr w:type="spellStart"/>
      <w:r>
        <w:t>ances</w:t>
      </w:r>
      <w:proofErr w:type="spellEnd"/>
      <w:r>
        <w:t xml:space="preserve"> and disappearances deliver only binary information, comparable to an on/off</w:t>
      </w:r>
      <w:r>
        <w:rPr>
          <w:spacing w:val="-1"/>
        </w:rPr>
        <w:t xml:space="preserve"> </w:t>
      </w:r>
      <w:r>
        <w:t>switch. To convert this binary data into smooth kinetic rate measures requires substantial averaging in space and time over several speckles, which lowers the resolution of the method further. It is an open question</w:t>
      </w:r>
      <w:r>
        <w:rPr>
          <w:spacing w:val="-3"/>
        </w:rPr>
        <w:t xml:space="preserve"> </w:t>
      </w:r>
      <w:r>
        <w:t>whether</w:t>
      </w:r>
      <w:r>
        <w:rPr>
          <w:spacing w:val="-2"/>
        </w:rPr>
        <w:t xml:space="preserve"> </w:t>
      </w:r>
      <w:r>
        <w:t>single</w:t>
      </w:r>
      <w:r>
        <w:rPr>
          <w:spacing w:val="-2"/>
        </w:rPr>
        <w:t xml:space="preserve"> </w:t>
      </w:r>
      <w:r>
        <w:t>fluorophore</w:t>
      </w:r>
      <w:r>
        <w:rPr>
          <w:spacing w:val="-2"/>
        </w:rPr>
        <w:t xml:space="preserve"> </w:t>
      </w:r>
      <w:r>
        <w:t>speckles</w:t>
      </w:r>
      <w:r>
        <w:rPr>
          <w:spacing w:val="-2"/>
        </w:rPr>
        <w:t xml:space="preserve"> </w:t>
      </w:r>
      <w:r>
        <w:t>could</w:t>
      </w:r>
      <w:r>
        <w:rPr>
          <w:spacing w:val="-2"/>
        </w:rPr>
        <w:t xml:space="preserve"> </w:t>
      </w:r>
      <w:proofErr w:type="spellStart"/>
      <w:r>
        <w:t>charac</w:t>
      </w:r>
      <w:proofErr w:type="spellEnd"/>
      <w:r>
        <w:t xml:space="preserve">- </w:t>
      </w:r>
      <w:proofErr w:type="spellStart"/>
      <w:r>
        <w:rPr>
          <w:w w:val="95"/>
        </w:rPr>
        <w:t>terize</w:t>
      </w:r>
      <w:proofErr w:type="spellEnd"/>
      <w:r>
        <w:rPr>
          <w:w w:val="95"/>
        </w:rPr>
        <w:t xml:space="preserve"> the dynamic equilibrium of a spatially stationary mesh- </w:t>
      </w:r>
      <w:r>
        <w:t xml:space="preserve">work as reported by Fig. 7, where polymerization and </w:t>
      </w:r>
      <w:r>
        <w:rPr>
          <w:w w:val="95"/>
        </w:rPr>
        <w:t>depolymerization</w:t>
      </w:r>
      <w:r>
        <w:rPr>
          <w:spacing w:val="-3"/>
          <w:w w:val="95"/>
        </w:rPr>
        <w:t xml:space="preserve"> </w:t>
      </w:r>
      <w:r>
        <w:rPr>
          <w:w w:val="95"/>
        </w:rPr>
        <w:t>coexist</w:t>
      </w:r>
      <w:r>
        <w:rPr>
          <w:spacing w:val="-2"/>
          <w:w w:val="95"/>
        </w:rPr>
        <w:t xml:space="preserve"> </w:t>
      </w:r>
      <w:r>
        <w:rPr>
          <w:w w:val="95"/>
        </w:rPr>
        <w:t>in</w:t>
      </w:r>
      <w:r>
        <w:rPr>
          <w:spacing w:val="-3"/>
          <w:w w:val="95"/>
        </w:rPr>
        <w:t xml:space="preserve"> </w:t>
      </w:r>
      <w:r>
        <w:rPr>
          <w:w w:val="95"/>
        </w:rPr>
        <w:t>very</w:t>
      </w:r>
      <w:r>
        <w:rPr>
          <w:spacing w:val="-3"/>
          <w:w w:val="95"/>
        </w:rPr>
        <w:t xml:space="preserve"> </w:t>
      </w:r>
      <w:r>
        <w:rPr>
          <w:w w:val="95"/>
        </w:rPr>
        <w:t>close</w:t>
      </w:r>
      <w:r>
        <w:rPr>
          <w:spacing w:val="-2"/>
          <w:w w:val="95"/>
        </w:rPr>
        <w:t xml:space="preserve"> </w:t>
      </w:r>
      <w:r>
        <w:rPr>
          <w:w w:val="95"/>
        </w:rPr>
        <w:t>proximity,</w:t>
      </w:r>
      <w:r>
        <w:rPr>
          <w:spacing w:val="-2"/>
          <w:w w:val="95"/>
        </w:rPr>
        <w:t xml:space="preserve"> </w:t>
      </w:r>
      <w:r>
        <w:rPr>
          <w:w w:val="95"/>
        </w:rPr>
        <w:t>and</w:t>
      </w:r>
      <w:r>
        <w:rPr>
          <w:spacing w:val="-3"/>
          <w:w w:val="95"/>
        </w:rPr>
        <w:t xml:space="preserve"> </w:t>
      </w:r>
      <w:r>
        <w:rPr>
          <w:w w:val="95"/>
        </w:rPr>
        <w:t xml:space="preserve">whether </w:t>
      </w:r>
      <w:r>
        <w:t>it</w:t>
      </w:r>
      <w:r>
        <w:rPr>
          <w:spacing w:val="-11"/>
        </w:rPr>
        <w:t xml:space="preserve"> </w:t>
      </w:r>
      <w:r>
        <w:t>has</w:t>
      </w:r>
      <w:r>
        <w:rPr>
          <w:spacing w:val="-10"/>
        </w:rPr>
        <w:t xml:space="preserve"> </w:t>
      </w:r>
      <w:r>
        <w:t>sufficient</w:t>
      </w:r>
      <w:r>
        <w:rPr>
          <w:spacing w:val="-10"/>
        </w:rPr>
        <w:t xml:space="preserve"> </w:t>
      </w:r>
      <w:r>
        <w:t>temporal</w:t>
      </w:r>
      <w:r>
        <w:rPr>
          <w:spacing w:val="-9"/>
        </w:rPr>
        <w:t xml:space="preserve"> </w:t>
      </w:r>
      <w:r>
        <w:t>resolution</w:t>
      </w:r>
      <w:r>
        <w:rPr>
          <w:spacing w:val="-11"/>
        </w:rPr>
        <w:t xml:space="preserve"> </w:t>
      </w:r>
      <w:r>
        <w:t>to</w:t>
      </w:r>
      <w:r>
        <w:rPr>
          <w:spacing w:val="-10"/>
        </w:rPr>
        <w:t xml:space="preserve"> </w:t>
      </w:r>
      <w:r>
        <w:t>extract</w:t>
      </w:r>
      <w:r>
        <w:rPr>
          <w:spacing w:val="-10"/>
        </w:rPr>
        <w:t xml:space="preserve"> </w:t>
      </w:r>
      <w:r>
        <w:t>the</w:t>
      </w:r>
      <w:r>
        <w:rPr>
          <w:spacing w:val="-10"/>
        </w:rPr>
        <w:t xml:space="preserve"> </w:t>
      </w:r>
      <w:r>
        <w:t>short-term fluctuations of the equilibrium.</w:t>
      </w:r>
    </w:p>
    <w:p w14:paraId="2CD279C0" w14:textId="77777777" w:rsidR="00F617EF" w:rsidRDefault="00000000">
      <w:pPr>
        <w:pStyle w:val="a3"/>
        <w:spacing w:line="249" w:lineRule="auto"/>
        <w:ind w:left="156" w:right="38" w:firstLine="197"/>
        <w:jc w:val="both"/>
      </w:pPr>
      <w:r>
        <w:t xml:space="preserve">In our </w:t>
      </w:r>
      <w:proofErr w:type="spellStart"/>
      <w:r>
        <w:t>multifluorophore</w:t>
      </w:r>
      <w:proofErr w:type="spellEnd"/>
      <w:r>
        <w:t xml:space="preserve"> approach, speckles are the result of</w:t>
      </w:r>
      <w:r>
        <w:rPr>
          <w:spacing w:val="-13"/>
        </w:rPr>
        <w:t xml:space="preserve"> </w:t>
      </w:r>
      <w:r>
        <w:t>local</w:t>
      </w:r>
      <w:r>
        <w:rPr>
          <w:spacing w:val="-11"/>
        </w:rPr>
        <w:t xml:space="preserve"> </w:t>
      </w:r>
      <w:r>
        <w:t>clustering</w:t>
      </w:r>
      <w:r>
        <w:rPr>
          <w:spacing w:val="-11"/>
        </w:rPr>
        <w:t xml:space="preserve"> </w:t>
      </w:r>
      <w:r>
        <w:t>of</w:t>
      </w:r>
      <w:r>
        <w:rPr>
          <w:spacing w:val="-12"/>
        </w:rPr>
        <w:t xml:space="preserve"> </w:t>
      </w:r>
      <w:r>
        <w:t>several</w:t>
      </w:r>
      <w:r>
        <w:rPr>
          <w:spacing w:val="-11"/>
        </w:rPr>
        <w:t xml:space="preserve"> </w:t>
      </w:r>
      <w:r>
        <w:t>monomers,</w:t>
      </w:r>
      <w:r>
        <w:rPr>
          <w:spacing w:val="-12"/>
        </w:rPr>
        <w:t xml:space="preserve"> </w:t>
      </w:r>
      <w:r>
        <w:t>perhaps</w:t>
      </w:r>
      <w:r>
        <w:rPr>
          <w:spacing w:val="-12"/>
        </w:rPr>
        <w:t xml:space="preserve"> </w:t>
      </w:r>
      <w:r>
        <w:t>in</w:t>
      </w:r>
      <w:r>
        <w:rPr>
          <w:spacing w:val="-13"/>
        </w:rPr>
        <w:t xml:space="preserve"> </w:t>
      </w:r>
      <w:r>
        <w:t xml:space="preserve">different filaments within the volume of the PSF. Speckle births and deaths result from a significant change in the local number density of labeled monomers. As discussed in the section Algorithm—Kinetic analysis, the score of an event </w:t>
      </w:r>
      <w:proofErr w:type="spellStart"/>
      <w:r>
        <w:t>corre</w:t>
      </w:r>
      <w:proofErr w:type="spellEnd"/>
      <w:r>
        <w:t xml:space="preserve">- </w:t>
      </w:r>
      <w:proofErr w:type="spellStart"/>
      <w:r>
        <w:rPr>
          <w:spacing w:val="-2"/>
        </w:rPr>
        <w:t>sponds</w:t>
      </w:r>
      <w:proofErr w:type="spellEnd"/>
      <w:r>
        <w:rPr>
          <w:spacing w:val="-7"/>
        </w:rPr>
        <w:t xml:space="preserve"> </w:t>
      </w:r>
      <w:r>
        <w:rPr>
          <w:spacing w:val="-2"/>
        </w:rPr>
        <w:t>to</w:t>
      </w:r>
      <w:r>
        <w:rPr>
          <w:spacing w:val="-9"/>
        </w:rPr>
        <w:t xml:space="preserve"> </w:t>
      </w:r>
      <w:r>
        <w:rPr>
          <w:spacing w:val="-2"/>
        </w:rPr>
        <w:t>the</w:t>
      </w:r>
      <w:r>
        <w:rPr>
          <w:spacing w:val="-8"/>
        </w:rPr>
        <w:t xml:space="preserve"> </w:t>
      </w:r>
      <w:r>
        <w:rPr>
          <w:spacing w:val="-2"/>
        </w:rPr>
        <w:t>slope</w:t>
      </w:r>
      <w:r>
        <w:rPr>
          <w:spacing w:val="-8"/>
        </w:rPr>
        <w:t xml:space="preserve"> </w:t>
      </w:r>
      <w:r>
        <w:rPr>
          <w:spacing w:val="-2"/>
        </w:rPr>
        <w:t>of</w:t>
      </w:r>
      <w:r>
        <w:rPr>
          <w:spacing w:val="-8"/>
        </w:rPr>
        <w:t xml:space="preserve"> </w:t>
      </w:r>
      <w:r>
        <w:rPr>
          <w:spacing w:val="-2"/>
        </w:rPr>
        <w:t>either</w:t>
      </w:r>
      <w:r>
        <w:rPr>
          <w:spacing w:val="-9"/>
        </w:rPr>
        <w:t xml:space="preserve"> </w:t>
      </w:r>
      <w:r>
        <w:rPr>
          <w:spacing w:val="-2"/>
        </w:rPr>
        <w:t>the</w:t>
      </w:r>
      <w:r>
        <w:rPr>
          <w:spacing w:val="-8"/>
        </w:rPr>
        <w:t xml:space="preserve"> </w:t>
      </w:r>
      <w:r>
        <w:rPr>
          <w:spacing w:val="-2"/>
        </w:rPr>
        <w:t>peak</w:t>
      </w:r>
      <w:r>
        <w:rPr>
          <w:spacing w:val="-8"/>
        </w:rPr>
        <w:t xml:space="preserve"> </w:t>
      </w:r>
      <w:r>
        <w:rPr>
          <w:spacing w:val="-2"/>
        </w:rPr>
        <w:t>or</w:t>
      </w:r>
      <w:r>
        <w:rPr>
          <w:spacing w:val="-8"/>
        </w:rPr>
        <w:t xml:space="preserve"> </w:t>
      </w:r>
      <w:r>
        <w:rPr>
          <w:spacing w:val="-2"/>
        </w:rPr>
        <w:t>background</w:t>
      </w:r>
      <w:r>
        <w:rPr>
          <w:spacing w:val="-8"/>
        </w:rPr>
        <w:t xml:space="preserve"> </w:t>
      </w:r>
      <w:r>
        <w:rPr>
          <w:spacing w:val="-2"/>
        </w:rPr>
        <w:t xml:space="preserve">intensity </w:t>
      </w:r>
      <w:r>
        <w:t xml:space="preserve">development, and therefore is a direct measure of the </w:t>
      </w:r>
      <w:proofErr w:type="spellStart"/>
      <w:r>
        <w:t>tem</w:t>
      </w:r>
      <w:proofErr w:type="spellEnd"/>
      <w:r>
        <w:t xml:space="preserve">- poral change of the number of labeled </w:t>
      </w:r>
      <w:proofErr w:type="gramStart"/>
      <w:r>
        <w:t>monomer</w:t>
      </w:r>
      <w:proofErr w:type="gramEnd"/>
      <w:r>
        <w:t xml:space="preserve"> at the position</w:t>
      </w:r>
      <w:r>
        <w:rPr>
          <w:spacing w:val="-2"/>
        </w:rPr>
        <w:t xml:space="preserve"> </w:t>
      </w:r>
      <w:r>
        <w:t>of</w:t>
      </w:r>
      <w:r>
        <w:rPr>
          <w:spacing w:val="-2"/>
        </w:rPr>
        <w:t xml:space="preserve"> </w:t>
      </w:r>
      <w:r>
        <w:t>the</w:t>
      </w:r>
      <w:r>
        <w:rPr>
          <w:spacing w:val="-3"/>
        </w:rPr>
        <w:t xml:space="preserve"> </w:t>
      </w:r>
      <w:r>
        <w:t>speckle.</w:t>
      </w:r>
      <w:r>
        <w:rPr>
          <w:spacing w:val="-2"/>
        </w:rPr>
        <w:t xml:space="preserve"> </w:t>
      </w:r>
      <w:r>
        <w:t>Our</w:t>
      </w:r>
      <w:r>
        <w:rPr>
          <w:spacing w:val="-2"/>
        </w:rPr>
        <w:t xml:space="preserve"> </w:t>
      </w:r>
      <w:r>
        <w:t>score</w:t>
      </w:r>
      <w:r>
        <w:rPr>
          <w:spacing w:val="-2"/>
        </w:rPr>
        <w:t xml:space="preserve"> </w:t>
      </w:r>
      <w:r>
        <w:t>delivers</w:t>
      </w:r>
      <w:r>
        <w:rPr>
          <w:spacing w:val="-3"/>
        </w:rPr>
        <w:t xml:space="preserve"> </w:t>
      </w:r>
      <w:r>
        <w:t>more</w:t>
      </w:r>
      <w:r>
        <w:rPr>
          <w:spacing w:val="-2"/>
        </w:rPr>
        <w:t xml:space="preserve"> </w:t>
      </w:r>
      <w:r>
        <w:t>continuous information than the binary answer of a single-fluorophore speckle,</w:t>
      </w:r>
      <w:r>
        <w:rPr>
          <w:spacing w:val="-6"/>
        </w:rPr>
        <w:t xml:space="preserve"> </w:t>
      </w:r>
      <w:r>
        <w:t>and</w:t>
      </w:r>
      <w:r>
        <w:rPr>
          <w:spacing w:val="-6"/>
        </w:rPr>
        <w:t xml:space="preserve"> </w:t>
      </w:r>
      <w:r>
        <w:t>allows</w:t>
      </w:r>
      <w:r>
        <w:rPr>
          <w:spacing w:val="-6"/>
        </w:rPr>
        <w:t xml:space="preserve"> </w:t>
      </w:r>
      <w:r>
        <w:t>us</w:t>
      </w:r>
      <w:r>
        <w:rPr>
          <w:spacing w:val="-5"/>
        </w:rPr>
        <w:t xml:space="preserve"> </w:t>
      </w:r>
      <w:r>
        <w:t>to</w:t>
      </w:r>
      <w:r>
        <w:rPr>
          <w:spacing w:val="-5"/>
        </w:rPr>
        <w:t xml:space="preserve"> </w:t>
      </w:r>
      <w:r>
        <w:t>distinguish</w:t>
      </w:r>
      <w:r>
        <w:rPr>
          <w:spacing w:val="-5"/>
        </w:rPr>
        <w:t xml:space="preserve"> </w:t>
      </w:r>
      <w:r>
        <w:t>with</w:t>
      </w:r>
      <w:r>
        <w:rPr>
          <w:spacing w:val="-5"/>
        </w:rPr>
        <w:t xml:space="preserve"> </w:t>
      </w:r>
      <w:r>
        <w:t>one</w:t>
      </w:r>
      <w:r>
        <w:rPr>
          <w:spacing w:val="-6"/>
        </w:rPr>
        <w:t xml:space="preserve"> </w:t>
      </w:r>
      <w:r>
        <w:t xml:space="preserve">measurement between a slow and a fast process. Averaging is still </w:t>
      </w:r>
      <w:proofErr w:type="spellStart"/>
      <w:r>
        <w:t>nec</w:t>
      </w:r>
      <w:proofErr w:type="spellEnd"/>
      <w:r>
        <w:t xml:space="preserve">- </w:t>
      </w:r>
      <w:proofErr w:type="spellStart"/>
      <w:r>
        <w:t>essary</w:t>
      </w:r>
      <w:proofErr w:type="spellEnd"/>
      <w:r>
        <w:t xml:space="preserve"> for elimination of the inherent variation of the score values, but we believe that much fewer speckles are </w:t>
      </w:r>
      <w:proofErr w:type="spellStart"/>
      <w:r>
        <w:t>neces</w:t>
      </w:r>
      <w:proofErr w:type="spellEnd"/>
      <w:r>
        <w:t xml:space="preserve">- </w:t>
      </w:r>
      <w:proofErr w:type="spellStart"/>
      <w:r>
        <w:t>sary</w:t>
      </w:r>
      <w:proofErr w:type="spellEnd"/>
      <w:r>
        <w:t xml:space="preserve"> to obtain a robust kinetic rate estimate.</w:t>
      </w:r>
    </w:p>
    <w:p w14:paraId="21959198" w14:textId="77777777" w:rsidR="00F617EF" w:rsidRDefault="00F617EF">
      <w:pPr>
        <w:pStyle w:val="a3"/>
      </w:pPr>
    </w:p>
    <w:p w14:paraId="01FF3BB4" w14:textId="77777777" w:rsidR="00F617EF" w:rsidRDefault="00000000">
      <w:pPr>
        <w:pStyle w:val="a3"/>
        <w:spacing w:before="129" w:line="249" w:lineRule="auto"/>
        <w:ind w:left="156" w:right="701"/>
        <w:jc w:val="both"/>
        <w:rPr>
          <w:rFonts w:ascii="Arial"/>
        </w:rPr>
      </w:pPr>
      <w:r>
        <w:rPr>
          <w:rFonts w:ascii="Arial"/>
          <w:w w:val="105"/>
        </w:rPr>
        <w:t>The effect of bleaching on FSM analysis is minimal and can be eliminated completely by an appropriate correction scheme</w:t>
      </w:r>
    </w:p>
    <w:p w14:paraId="37A226CF" w14:textId="77777777" w:rsidR="00F617EF" w:rsidRDefault="00000000">
      <w:pPr>
        <w:pStyle w:val="a3"/>
        <w:spacing w:before="120" w:line="249" w:lineRule="auto"/>
        <w:ind w:left="156" w:right="38"/>
        <w:jc w:val="both"/>
      </w:pPr>
      <w:r>
        <w:t>To test the robustness of the algorithm against imaging artifacts,</w:t>
      </w:r>
      <w:r>
        <w:rPr>
          <w:spacing w:val="-7"/>
        </w:rPr>
        <w:t xml:space="preserve"> </w:t>
      </w:r>
      <w:r>
        <w:t>we</w:t>
      </w:r>
      <w:r>
        <w:rPr>
          <w:spacing w:val="-6"/>
        </w:rPr>
        <w:t xml:space="preserve"> </w:t>
      </w:r>
      <w:r>
        <w:t>examined</w:t>
      </w:r>
      <w:r>
        <w:rPr>
          <w:spacing w:val="-6"/>
        </w:rPr>
        <w:t xml:space="preserve"> </w:t>
      </w:r>
      <w:r>
        <w:t>the</w:t>
      </w:r>
      <w:r>
        <w:rPr>
          <w:spacing w:val="-6"/>
        </w:rPr>
        <w:t xml:space="preserve"> </w:t>
      </w:r>
      <w:r>
        <w:t>effect</w:t>
      </w:r>
      <w:r>
        <w:rPr>
          <w:spacing w:val="-6"/>
        </w:rPr>
        <w:t xml:space="preserve"> </w:t>
      </w:r>
      <w:r>
        <w:t>of</w:t>
      </w:r>
      <w:r>
        <w:rPr>
          <w:spacing w:val="-6"/>
        </w:rPr>
        <w:t xml:space="preserve"> </w:t>
      </w:r>
      <w:r>
        <w:t>intensity</w:t>
      </w:r>
      <w:r>
        <w:rPr>
          <w:spacing w:val="-6"/>
        </w:rPr>
        <w:t xml:space="preserve"> </w:t>
      </w:r>
      <w:r>
        <w:t>changes</w:t>
      </w:r>
      <w:r>
        <w:rPr>
          <w:spacing w:val="-6"/>
        </w:rPr>
        <w:t xml:space="preserve"> </w:t>
      </w:r>
      <w:r>
        <w:t>due</w:t>
      </w:r>
      <w:r>
        <w:rPr>
          <w:spacing w:val="-7"/>
        </w:rPr>
        <w:t xml:space="preserve"> </w:t>
      </w:r>
      <w:r>
        <w:t xml:space="preserve">to </w:t>
      </w:r>
      <w:r>
        <w:rPr>
          <w:w w:val="95"/>
        </w:rPr>
        <w:t xml:space="preserve">photobleaching. We performed two experiments on cells that were fixed 1 h after microinjection with labeled actin. During </w:t>
      </w:r>
      <w:r>
        <w:t>this time, the labeled actin was allowed to incorporate into filaments</w:t>
      </w:r>
      <w:r>
        <w:rPr>
          <w:spacing w:val="-1"/>
        </w:rPr>
        <w:t xml:space="preserve"> </w:t>
      </w:r>
      <w:r>
        <w:t>until</w:t>
      </w:r>
      <w:r>
        <w:rPr>
          <w:spacing w:val="-1"/>
        </w:rPr>
        <w:t xml:space="preserve"> </w:t>
      </w:r>
      <w:r>
        <w:t>the</w:t>
      </w:r>
      <w:r>
        <w:rPr>
          <w:spacing w:val="-1"/>
        </w:rPr>
        <w:t xml:space="preserve"> </w:t>
      </w:r>
      <w:r>
        <w:t>equilibrium</w:t>
      </w:r>
      <w:r>
        <w:rPr>
          <w:spacing w:val="-1"/>
        </w:rPr>
        <w:t xml:space="preserve"> </w:t>
      </w:r>
      <w:r>
        <w:t>between</w:t>
      </w:r>
      <w:r>
        <w:rPr>
          <w:spacing w:val="-1"/>
        </w:rPr>
        <w:t xml:space="preserve"> </w:t>
      </w:r>
      <w:r>
        <w:t>free</w:t>
      </w:r>
      <w:r>
        <w:rPr>
          <w:spacing w:val="-1"/>
        </w:rPr>
        <w:t xml:space="preserve"> </w:t>
      </w:r>
      <w:r>
        <w:t>monomers</w:t>
      </w:r>
      <w:r>
        <w:rPr>
          <w:spacing w:val="-1"/>
        </w:rPr>
        <w:t xml:space="preserve"> </w:t>
      </w:r>
      <w:r>
        <w:t>and filaments</w:t>
      </w:r>
      <w:r>
        <w:rPr>
          <w:spacing w:val="-9"/>
        </w:rPr>
        <w:t xml:space="preserve"> </w:t>
      </w:r>
      <w:r>
        <w:t>was</w:t>
      </w:r>
      <w:r>
        <w:rPr>
          <w:spacing w:val="-7"/>
        </w:rPr>
        <w:t xml:space="preserve"> </w:t>
      </w:r>
      <w:r>
        <w:t>established.</w:t>
      </w:r>
      <w:r>
        <w:rPr>
          <w:spacing w:val="-9"/>
        </w:rPr>
        <w:t xml:space="preserve"> </w:t>
      </w:r>
      <w:r>
        <w:t>In</w:t>
      </w:r>
      <w:r>
        <w:rPr>
          <w:spacing w:val="-9"/>
        </w:rPr>
        <w:t xml:space="preserve"> </w:t>
      </w:r>
      <w:r>
        <w:t>fixed</w:t>
      </w:r>
      <w:r>
        <w:rPr>
          <w:spacing w:val="-9"/>
        </w:rPr>
        <w:t xml:space="preserve"> </w:t>
      </w:r>
      <w:r>
        <w:t>cells,</w:t>
      </w:r>
      <w:r>
        <w:rPr>
          <w:spacing w:val="-8"/>
        </w:rPr>
        <w:t xml:space="preserve"> </w:t>
      </w:r>
      <w:r>
        <w:t>no</w:t>
      </w:r>
      <w:r>
        <w:rPr>
          <w:spacing w:val="-9"/>
        </w:rPr>
        <w:t xml:space="preserve"> </w:t>
      </w:r>
      <w:r>
        <w:t>actin</w:t>
      </w:r>
      <w:r>
        <w:rPr>
          <w:spacing w:val="-8"/>
        </w:rPr>
        <w:t xml:space="preserve"> </w:t>
      </w:r>
      <w:r>
        <w:t>meshwork activity is supposed to occur. The two protocols differed in the</w:t>
      </w:r>
      <w:r>
        <w:rPr>
          <w:spacing w:val="-9"/>
        </w:rPr>
        <w:t xml:space="preserve"> </w:t>
      </w:r>
      <w:r>
        <w:t>strength</w:t>
      </w:r>
      <w:r>
        <w:rPr>
          <w:spacing w:val="-9"/>
        </w:rPr>
        <w:t xml:space="preserve"> </w:t>
      </w:r>
      <w:r>
        <w:t>of</w:t>
      </w:r>
      <w:r>
        <w:rPr>
          <w:spacing w:val="-9"/>
        </w:rPr>
        <w:t xml:space="preserve"> </w:t>
      </w:r>
      <w:r>
        <w:t>illumination</w:t>
      </w:r>
      <w:r>
        <w:rPr>
          <w:spacing w:val="-9"/>
        </w:rPr>
        <w:t xml:space="preserve"> </w:t>
      </w:r>
      <w:r>
        <w:t>and</w:t>
      </w:r>
      <w:r>
        <w:rPr>
          <w:spacing w:val="-9"/>
        </w:rPr>
        <w:t xml:space="preserve"> </w:t>
      </w:r>
      <w:r>
        <w:t>the</w:t>
      </w:r>
      <w:r>
        <w:rPr>
          <w:spacing w:val="-9"/>
        </w:rPr>
        <w:t xml:space="preserve"> </w:t>
      </w:r>
      <w:r>
        <w:t>use</w:t>
      </w:r>
      <w:r>
        <w:rPr>
          <w:spacing w:val="-9"/>
        </w:rPr>
        <w:t xml:space="preserve"> </w:t>
      </w:r>
      <w:r>
        <w:t>of</w:t>
      </w:r>
      <w:r>
        <w:rPr>
          <w:spacing w:val="-9"/>
        </w:rPr>
        <w:t xml:space="preserve"> </w:t>
      </w:r>
      <w:r>
        <w:t>antifading</w:t>
      </w:r>
      <w:r>
        <w:rPr>
          <w:spacing w:val="-9"/>
        </w:rPr>
        <w:t xml:space="preserve"> </w:t>
      </w:r>
      <w:r>
        <w:t xml:space="preserve">agents. </w:t>
      </w:r>
      <w:r>
        <w:rPr>
          <w:spacing w:val="-2"/>
        </w:rPr>
        <w:t>As</w:t>
      </w:r>
      <w:r>
        <w:rPr>
          <w:spacing w:val="-7"/>
        </w:rPr>
        <w:t xml:space="preserve"> </w:t>
      </w:r>
      <w:r>
        <w:rPr>
          <w:spacing w:val="-2"/>
        </w:rPr>
        <w:t>with</w:t>
      </w:r>
      <w:r>
        <w:rPr>
          <w:spacing w:val="-6"/>
        </w:rPr>
        <w:t xml:space="preserve"> </w:t>
      </w:r>
      <w:r>
        <w:rPr>
          <w:spacing w:val="-2"/>
        </w:rPr>
        <w:t>all</w:t>
      </w:r>
      <w:r>
        <w:rPr>
          <w:spacing w:val="-7"/>
        </w:rPr>
        <w:t xml:space="preserve"> </w:t>
      </w:r>
      <w:r>
        <w:rPr>
          <w:spacing w:val="-2"/>
        </w:rPr>
        <w:t>our</w:t>
      </w:r>
      <w:r>
        <w:rPr>
          <w:spacing w:val="-7"/>
        </w:rPr>
        <w:t xml:space="preserve"> </w:t>
      </w:r>
      <w:r>
        <w:rPr>
          <w:spacing w:val="-2"/>
        </w:rPr>
        <w:t>experimental</w:t>
      </w:r>
      <w:r>
        <w:rPr>
          <w:spacing w:val="-6"/>
        </w:rPr>
        <w:t xml:space="preserve"> </w:t>
      </w:r>
      <w:r>
        <w:rPr>
          <w:spacing w:val="-2"/>
        </w:rPr>
        <w:t>data,</w:t>
      </w:r>
      <w:r>
        <w:rPr>
          <w:spacing w:val="-6"/>
        </w:rPr>
        <w:t xml:space="preserve"> </w:t>
      </w:r>
      <w:r>
        <w:rPr>
          <w:spacing w:val="-2"/>
        </w:rPr>
        <w:t>the</w:t>
      </w:r>
      <w:r>
        <w:rPr>
          <w:spacing w:val="-7"/>
        </w:rPr>
        <w:t xml:space="preserve"> </w:t>
      </w:r>
      <w:r>
        <w:rPr>
          <w:spacing w:val="-2"/>
        </w:rPr>
        <w:t>confidence</w:t>
      </w:r>
      <w:r>
        <w:rPr>
          <w:spacing w:val="-6"/>
        </w:rPr>
        <w:t xml:space="preserve"> </w:t>
      </w:r>
      <w:r>
        <w:rPr>
          <w:spacing w:val="-2"/>
        </w:rPr>
        <w:t>level</w:t>
      </w:r>
      <w:r>
        <w:rPr>
          <w:spacing w:val="-6"/>
        </w:rPr>
        <w:t xml:space="preserve"> </w:t>
      </w:r>
      <w:r>
        <w:rPr>
          <w:rFonts w:ascii="Arial"/>
          <w:spacing w:val="-2"/>
        </w:rPr>
        <w:t>a</w:t>
      </w:r>
      <w:r>
        <w:rPr>
          <w:rFonts w:ascii="Arial"/>
          <w:spacing w:val="-12"/>
        </w:rPr>
        <w:t xml:space="preserve"> </w:t>
      </w:r>
      <w:r>
        <w:rPr>
          <w:spacing w:val="-2"/>
        </w:rPr>
        <w:t xml:space="preserve">was </w:t>
      </w:r>
      <w:r>
        <w:t>set to 95% for both experiments.</w:t>
      </w:r>
    </w:p>
    <w:p w14:paraId="62B79270" w14:textId="77777777" w:rsidR="00F617EF" w:rsidRDefault="00000000">
      <w:pPr>
        <w:pStyle w:val="a3"/>
        <w:spacing w:line="249" w:lineRule="auto"/>
        <w:ind w:left="156" w:right="38" w:firstLine="197"/>
        <w:jc w:val="both"/>
      </w:pPr>
      <w:r>
        <w:t>Both</w:t>
      </w:r>
      <w:r>
        <w:rPr>
          <w:spacing w:val="79"/>
        </w:rPr>
        <w:t xml:space="preserve"> </w:t>
      </w:r>
      <w:r>
        <w:t>actin</w:t>
      </w:r>
      <w:r>
        <w:rPr>
          <w:spacing w:val="79"/>
        </w:rPr>
        <w:t xml:space="preserve"> </w:t>
      </w:r>
      <w:r>
        <w:t>disassembly</w:t>
      </w:r>
      <w:r>
        <w:rPr>
          <w:spacing w:val="80"/>
        </w:rPr>
        <w:t xml:space="preserve"> </w:t>
      </w:r>
      <w:r>
        <w:t>and</w:t>
      </w:r>
      <w:r>
        <w:rPr>
          <w:spacing w:val="79"/>
        </w:rPr>
        <w:t xml:space="preserve"> </w:t>
      </w:r>
      <w:r>
        <w:t>photobleaching</w:t>
      </w:r>
      <w:r>
        <w:rPr>
          <w:spacing w:val="80"/>
        </w:rPr>
        <w:t xml:space="preserve"> </w:t>
      </w:r>
      <w:r>
        <w:t>lead</w:t>
      </w:r>
      <w:r>
        <w:rPr>
          <w:spacing w:val="80"/>
        </w:rPr>
        <w:t xml:space="preserve"> </w:t>
      </w:r>
      <w:r>
        <w:t>to a decrease of labeled monomer and thus we expect the software</w:t>
      </w:r>
      <w:r>
        <w:rPr>
          <w:spacing w:val="-3"/>
        </w:rPr>
        <w:t xml:space="preserve"> </w:t>
      </w:r>
      <w:r>
        <w:t>to</w:t>
      </w:r>
      <w:r>
        <w:rPr>
          <w:spacing w:val="-1"/>
        </w:rPr>
        <w:t xml:space="preserve"> </w:t>
      </w:r>
      <w:r>
        <w:t>have</w:t>
      </w:r>
      <w:r>
        <w:rPr>
          <w:spacing w:val="-1"/>
        </w:rPr>
        <w:t xml:space="preserve"> </w:t>
      </w:r>
      <w:r>
        <w:t>its</w:t>
      </w:r>
      <w:r>
        <w:rPr>
          <w:spacing w:val="-3"/>
        </w:rPr>
        <w:t xml:space="preserve"> </w:t>
      </w:r>
      <w:r>
        <w:t>report</w:t>
      </w:r>
      <w:r>
        <w:rPr>
          <w:spacing w:val="-1"/>
        </w:rPr>
        <w:t xml:space="preserve"> </w:t>
      </w:r>
      <w:r>
        <w:t>biased</w:t>
      </w:r>
      <w:r>
        <w:rPr>
          <w:spacing w:val="-2"/>
        </w:rPr>
        <w:t xml:space="preserve"> </w:t>
      </w:r>
      <w:r>
        <w:t>toward</w:t>
      </w:r>
      <w:r>
        <w:rPr>
          <w:spacing w:val="-1"/>
        </w:rPr>
        <w:t xml:space="preserve"> </w:t>
      </w:r>
      <w:r>
        <w:t>depolymerization. In the first experiment, the fixed cells were imaged under strong</w:t>
      </w:r>
      <w:r>
        <w:rPr>
          <w:spacing w:val="-12"/>
        </w:rPr>
        <w:t xml:space="preserve"> </w:t>
      </w:r>
      <w:r>
        <w:t>illumination</w:t>
      </w:r>
      <w:r>
        <w:rPr>
          <w:spacing w:val="-13"/>
        </w:rPr>
        <w:t xml:space="preserve"> </w:t>
      </w:r>
      <w:r>
        <w:t>conditions.</w:t>
      </w:r>
      <w:r>
        <w:rPr>
          <w:spacing w:val="-12"/>
        </w:rPr>
        <w:t xml:space="preserve"> </w:t>
      </w:r>
      <w:r>
        <w:t>The</w:t>
      </w:r>
      <w:r>
        <w:rPr>
          <w:spacing w:val="-12"/>
        </w:rPr>
        <w:t xml:space="preserve"> </w:t>
      </w:r>
      <w:r>
        <w:t>exposure</w:t>
      </w:r>
      <w:r>
        <w:rPr>
          <w:spacing w:val="-13"/>
        </w:rPr>
        <w:t xml:space="preserve"> </w:t>
      </w:r>
      <w:r>
        <w:t>time</w:t>
      </w:r>
      <w:r>
        <w:rPr>
          <w:spacing w:val="-11"/>
        </w:rPr>
        <w:t xml:space="preserve"> </w:t>
      </w:r>
      <w:r>
        <w:t>was</w:t>
      </w:r>
      <w:r>
        <w:rPr>
          <w:spacing w:val="-12"/>
        </w:rPr>
        <w:t xml:space="preserve"> </w:t>
      </w:r>
      <w:r>
        <w:t>set</w:t>
      </w:r>
      <w:r>
        <w:rPr>
          <w:spacing w:val="-12"/>
        </w:rPr>
        <w:t xml:space="preserve"> </w:t>
      </w:r>
      <w:r>
        <w:t>to 10</w:t>
      </w:r>
      <w:r>
        <w:rPr>
          <w:spacing w:val="-13"/>
        </w:rPr>
        <w:t xml:space="preserve"> </w:t>
      </w:r>
      <w:r>
        <w:t>s</w:t>
      </w:r>
      <w:r>
        <w:rPr>
          <w:spacing w:val="-12"/>
        </w:rPr>
        <w:t xml:space="preserve"> </w:t>
      </w:r>
      <w:r>
        <w:t>and</w:t>
      </w:r>
      <w:r>
        <w:rPr>
          <w:spacing w:val="-13"/>
        </w:rPr>
        <w:t xml:space="preserve"> </w:t>
      </w:r>
      <w:r>
        <w:t>no</w:t>
      </w:r>
      <w:r>
        <w:rPr>
          <w:spacing w:val="-12"/>
        </w:rPr>
        <w:t xml:space="preserve"> </w:t>
      </w:r>
      <w:r>
        <w:t>antifading</w:t>
      </w:r>
      <w:r>
        <w:rPr>
          <w:spacing w:val="-13"/>
        </w:rPr>
        <w:t xml:space="preserve"> </w:t>
      </w:r>
      <w:r>
        <w:t>agents</w:t>
      </w:r>
      <w:r>
        <w:rPr>
          <w:spacing w:val="-12"/>
        </w:rPr>
        <w:t xml:space="preserve"> </w:t>
      </w:r>
      <w:r>
        <w:t>were</w:t>
      </w:r>
      <w:r>
        <w:rPr>
          <w:spacing w:val="-13"/>
        </w:rPr>
        <w:t xml:space="preserve"> </w:t>
      </w:r>
      <w:r>
        <w:t>applied.</w:t>
      </w:r>
      <w:r>
        <w:rPr>
          <w:spacing w:val="-12"/>
        </w:rPr>
        <w:t xml:space="preserve"> </w:t>
      </w:r>
      <w:r>
        <w:t>Strong</w:t>
      </w:r>
      <w:r>
        <w:rPr>
          <w:spacing w:val="-13"/>
        </w:rPr>
        <w:t xml:space="preserve"> </w:t>
      </w:r>
      <w:r>
        <w:t>bleaching was</w:t>
      </w:r>
      <w:r>
        <w:rPr>
          <w:spacing w:val="-10"/>
        </w:rPr>
        <w:t xml:space="preserve"> </w:t>
      </w:r>
      <w:r>
        <w:t>the</w:t>
      </w:r>
      <w:r>
        <w:rPr>
          <w:spacing w:val="-10"/>
        </w:rPr>
        <w:t xml:space="preserve"> </w:t>
      </w:r>
      <w:r>
        <w:t>result</w:t>
      </w:r>
      <w:r>
        <w:rPr>
          <w:spacing w:val="-9"/>
        </w:rPr>
        <w:t xml:space="preserve"> </w:t>
      </w:r>
      <w:r>
        <w:t>and</w:t>
      </w:r>
      <w:r>
        <w:rPr>
          <w:spacing w:val="-11"/>
        </w:rPr>
        <w:t xml:space="preserve"> </w:t>
      </w:r>
      <w:r>
        <w:t>we</w:t>
      </w:r>
      <w:r>
        <w:rPr>
          <w:spacing w:val="-9"/>
        </w:rPr>
        <w:t xml:space="preserve"> </w:t>
      </w:r>
      <w:r>
        <w:t>expected</w:t>
      </w:r>
      <w:r>
        <w:rPr>
          <w:spacing w:val="-11"/>
        </w:rPr>
        <w:t xml:space="preserve"> </w:t>
      </w:r>
      <w:r>
        <w:t>the</w:t>
      </w:r>
      <w:r>
        <w:rPr>
          <w:spacing w:val="-10"/>
        </w:rPr>
        <w:t xml:space="preserve"> </w:t>
      </w:r>
      <w:r>
        <w:t>software</w:t>
      </w:r>
      <w:r>
        <w:rPr>
          <w:spacing w:val="-10"/>
        </w:rPr>
        <w:t xml:space="preserve"> </w:t>
      </w:r>
      <w:r>
        <w:t>to</w:t>
      </w:r>
      <w:r>
        <w:rPr>
          <w:spacing w:val="-11"/>
        </w:rPr>
        <w:t xml:space="preserve"> </w:t>
      </w:r>
      <w:r>
        <w:t>return</w:t>
      </w:r>
      <w:r>
        <w:rPr>
          <w:spacing w:val="-10"/>
        </w:rPr>
        <w:t xml:space="preserve"> </w:t>
      </w:r>
      <w:r>
        <w:t>kinetic maps indicating mostly depolymerization. This is largely confirmed</w:t>
      </w:r>
      <w:r>
        <w:rPr>
          <w:spacing w:val="-9"/>
        </w:rPr>
        <w:t xml:space="preserve"> </w:t>
      </w:r>
      <w:r>
        <w:t>by</w:t>
      </w:r>
      <w:r>
        <w:rPr>
          <w:spacing w:val="-10"/>
        </w:rPr>
        <w:t xml:space="preserve"> </w:t>
      </w:r>
      <w:r>
        <w:t>Fig.</w:t>
      </w:r>
      <w:r>
        <w:rPr>
          <w:spacing w:val="-9"/>
        </w:rPr>
        <w:t xml:space="preserve"> </w:t>
      </w:r>
      <w:r>
        <w:t>10</w:t>
      </w:r>
      <w:r>
        <w:rPr>
          <w:spacing w:val="-9"/>
        </w:rPr>
        <w:t xml:space="preserve"> </w:t>
      </w:r>
      <w:r>
        <w:rPr>
          <w:i/>
        </w:rPr>
        <w:t>a</w:t>
      </w:r>
      <w:r>
        <w:t>.</w:t>
      </w:r>
      <w:r>
        <w:rPr>
          <w:spacing w:val="-10"/>
        </w:rPr>
        <w:t xml:space="preserve"> </w:t>
      </w:r>
      <w:r>
        <w:t>Most</w:t>
      </w:r>
      <w:r>
        <w:rPr>
          <w:spacing w:val="-8"/>
        </w:rPr>
        <w:t xml:space="preserve"> </w:t>
      </w:r>
      <w:r>
        <w:t>parts</w:t>
      </w:r>
      <w:r>
        <w:rPr>
          <w:spacing w:val="-9"/>
        </w:rPr>
        <w:t xml:space="preserve"> </w:t>
      </w:r>
      <w:r>
        <w:t>of</w:t>
      </w:r>
      <w:r>
        <w:rPr>
          <w:spacing w:val="-10"/>
        </w:rPr>
        <w:t xml:space="preserve"> </w:t>
      </w:r>
      <w:r>
        <w:t>the</w:t>
      </w:r>
      <w:r>
        <w:rPr>
          <w:spacing w:val="-8"/>
        </w:rPr>
        <w:t xml:space="preserve"> </w:t>
      </w:r>
      <w:r>
        <w:t>cortical</w:t>
      </w:r>
      <w:r>
        <w:rPr>
          <w:spacing w:val="-8"/>
        </w:rPr>
        <w:t xml:space="preserve"> </w:t>
      </w:r>
      <w:r>
        <w:t>meshwork show</w:t>
      </w:r>
      <w:r>
        <w:rPr>
          <w:spacing w:val="30"/>
        </w:rPr>
        <w:t xml:space="preserve"> </w:t>
      </w:r>
      <w:r>
        <w:t>strong</w:t>
      </w:r>
      <w:r>
        <w:rPr>
          <w:spacing w:val="30"/>
        </w:rPr>
        <w:t xml:space="preserve"> </w:t>
      </w:r>
      <w:r>
        <w:t>depolymerization,</w:t>
      </w:r>
      <w:r>
        <w:rPr>
          <w:spacing w:val="29"/>
        </w:rPr>
        <w:t xml:space="preserve"> </w:t>
      </w:r>
      <w:r>
        <w:t>with</w:t>
      </w:r>
      <w:r>
        <w:rPr>
          <w:spacing w:val="29"/>
        </w:rPr>
        <w:t xml:space="preserve"> </w:t>
      </w:r>
      <w:r>
        <w:t>the</w:t>
      </w:r>
      <w:r>
        <w:rPr>
          <w:spacing w:val="30"/>
        </w:rPr>
        <w:t xml:space="preserve"> </w:t>
      </w:r>
      <w:r>
        <w:t>exception</w:t>
      </w:r>
      <w:r>
        <w:rPr>
          <w:spacing w:val="30"/>
        </w:rPr>
        <w:t xml:space="preserve"> </w:t>
      </w:r>
      <w:r>
        <w:t>of</w:t>
      </w:r>
      <w:r>
        <w:rPr>
          <w:spacing w:val="29"/>
        </w:rPr>
        <w:t xml:space="preserve"> </w:t>
      </w:r>
      <w:r>
        <w:rPr>
          <w:spacing w:val="-5"/>
        </w:rPr>
        <w:t>one</w:t>
      </w:r>
    </w:p>
    <w:p w14:paraId="3779CF38" w14:textId="77777777" w:rsidR="00F617EF" w:rsidRDefault="00000000">
      <w:pPr>
        <w:spacing w:before="9" w:after="24"/>
        <w:rPr>
          <w:sz w:val="4"/>
        </w:rPr>
      </w:pPr>
      <w:r>
        <w:br w:type="column"/>
      </w:r>
    </w:p>
    <w:p w14:paraId="570F6CD6" w14:textId="77777777" w:rsidR="00F617EF" w:rsidRDefault="00000000">
      <w:pPr>
        <w:pStyle w:val="a3"/>
        <w:ind w:left="1345"/>
      </w:pPr>
      <w:r>
        <w:rPr>
          <w:noProof/>
        </w:rPr>
        <w:drawing>
          <wp:inline distT="0" distB="0" distL="0" distR="0" wp14:anchorId="4F88F147" wp14:editId="539D169F">
            <wp:extent cx="1528586" cy="2548128"/>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2" cstate="print"/>
                    <a:stretch>
                      <a:fillRect/>
                    </a:stretch>
                  </pic:blipFill>
                  <pic:spPr>
                    <a:xfrm>
                      <a:off x="0" y="0"/>
                      <a:ext cx="1528586" cy="2548128"/>
                    </a:xfrm>
                    <a:prstGeom prst="rect">
                      <a:avLst/>
                    </a:prstGeom>
                  </pic:spPr>
                </pic:pic>
              </a:graphicData>
            </a:graphic>
          </wp:inline>
        </w:drawing>
      </w:r>
    </w:p>
    <w:p w14:paraId="05CF3140" w14:textId="77777777" w:rsidR="00F617EF" w:rsidRDefault="00F617EF">
      <w:pPr>
        <w:pStyle w:val="a3"/>
        <w:spacing w:before="11"/>
        <w:rPr>
          <w:sz w:val="15"/>
        </w:rPr>
      </w:pPr>
    </w:p>
    <w:p w14:paraId="78A1201D" w14:textId="77777777" w:rsidR="00F617EF" w:rsidRDefault="00000000">
      <w:pPr>
        <w:spacing w:line="259" w:lineRule="auto"/>
        <w:ind w:left="156" w:right="118"/>
        <w:jc w:val="both"/>
        <w:rPr>
          <w:sz w:val="16"/>
        </w:rPr>
      </w:pPr>
      <w:r>
        <w:rPr>
          <w:sz w:val="16"/>
        </w:rPr>
        <w:t>FIGURE</w:t>
      </w:r>
      <w:r>
        <w:rPr>
          <w:spacing w:val="25"/>
          <w:sz w:val="16"/>
        </w:rPr>
        <w:t xml:space="preserve"> </w:t>
      </w:r>
      <w:r>
        <w:rPr>
          <w:sz w:val="16"/>
        </w:rPr>
        <w:t>10</w:t>
      </w:r>
      <w:r>
        <w:rPr>
          <w:spacing w:val="80"/>
          <w:sz w:val="16"/>
        </w:rPr>
        <w:t xml:space="preserve"> </w:t>
      </w:r>
      <w:r>
        <w:rPr>
          <w:sz w:val="16"/>
        </w:rPr>
        <w:t>Effects</w:t>
      </w:r>
      <w:r>
        <w:rPr>
          <w:spacing w:val="-5"/>
          <w:sz w:val="16"/>
        </w:rPr>
        <w:t xml:space="preserve"> </w:t>
      </w:r>
      <w:r>
        <w:rPr>
          <w:sz w:val="16"/>
        </w:rPr>
        <w:t>of</w:t>
      </w:r>
      <w:r>
        <w:rPr>
          <w:spacing w:val="-5"/>
          <w:sz w:val="16"/>
        </w:rPr>
        <w:t xml:space="preserve"> </w:t>
      </w:r>
      <w:r>
        <w:rPr>
          <w:sz w:val="16"/>
        </w:rPr>
        <w:t>intensity</w:t>
      </w:r>
      <w:r>
        <w:rPr>
          <w:spacing w:val="-6"/>
          <w:sz w:val="16"/>
        </w:rPr>
        <w:t xml:space="preserve"> </w:t>
      </w:r>
      <w:r>
        <w:rPr>
          <w:sz w:val="16"/>
        </w:rPr>
        <w:t>changes</w:t>
      </w:r>
      <w:r>
        <w:rPr>
          <w:spacing w:val="-6"/>
          <w:sz w:val="16"/>
        </w:rPr>
        <w:t xml:space="preserve"> </w:t>
      </w:r>
      <w:r>
        <w:rPr>
          <w:sz w:val="16"/>
        </w:rPr>
        <w:t>due</w:t>
      </w:r>
      <w:r>
        <w:rPr>
          <w:spacing w:val="-6"/>
          <w:sz w:val="16"/>
        </w:rPr>
        <w:t xml:space="preserve"> </w:t>
      </w:r>
      <w:r>
        <w:rPr>
          <w:sz w:val="16"/>
        </w:rPr>
        <w:t>to</w:t>
      </w:r>
      <w:r>
        <w:rPr>
          <w:spacing w:val="-5"/>
          <w:sz w:val="16"/>
        </w:rPr>
        <w:t xml:space="preserve"> </w:t>
      </w:r>
      <w:r>
        <w:rPr>
          <w:sz w:val="16"/>
        </w:rPr>
        <w:t>photobleaching</w:t>
      </w:r>
      <w:r>
        <w:rPr>
          <w:spacing w:val="-6"/>
          <w:sz w:val="16"/>
        </w:rPr>
        <w:t xml:space="preserve"> </w:t>
      </w:r>
      <w:r>
        <w:rPr>
          <w:sz w:val="16"/>
        </w:rPr>
        <w:t>tested</w:t>
      </w:r>
      <w:r>
        <w:rPr>
          <w:spacing w:val="-6"/>
          <w:sz w:val="16"/>
        </w:rPr>
        <w:t xml:space="preserve"> </w:t>
      </w:r>
      <w:r>
        <w:rPr>
          <w:sz w:val="16"/>
        </w:rPr>
        <w:t>on</w:t>
      </w:r>
      <w:r>
        <w:rPr>
          <w:spacing w:val="40"/>
          <w:sz w:val="16"/>
        </w:rPr>
        <w:t xml:space="preserve"> </w:t>
      </w:r>
      <w:r>
        <w:rPr>
          <w:sz w:val="16"/>
        </w:rPr>
        <w:t>fixed newt lung epithelial cells with a speckled actin cytoskeleton. (</w:t>
      </w:r>
      <w:r>
        <w:rPr>
          <w:i/>
          <w:sz w:val="16"/>
        </w:rPr>
        <w:t>a</w:t>
      </w:r>
      <w:r>
        <w:rPr>
          <w:sz w:val="16"/>
        </w:rPr>
        <w:t>) An</w:t>
      </w:r>
      <w:r>
        <w:rPr>
          <w:spacing w:val="40"/>
          <w:sz w:val="16"/>
        </w:rPr>
        <w:t xml:space="preserve"> </w:t>
      </w:r>
      <w:r>
        <w:rPr>
          <w:sz w:val="16"/>
        </w:rPr>
        <w:t>exposure time of 10 s per image induced strong bleaching represented by</w:t>
      </w:r>
      <w:r>
        <w:rPr>
          <w:spacing w:val="40"/>
          <w:sz w:val="16"/>
        </w:rPr>
        <w:t xml:space="preserve"> </w:t>
      </w:r>
      <w:r>
        <w:rPr>
          <w:sz w:val="16"/>
        </w:rPr>
        <w:t>green to dark-blue areas. (</w:t>
      </w:r>
      <w:r>
        <w:rPr>
          <w:i/>
          <w:sz w:val="16"/>
        </w:rPr>
        <w:t>b</w:t>
      </w:r>
      <w:r>
        <w:rPr>
          <w:sz w:val="16"/>
        </w:rPr>
        <w:t>) An exposure time of 5 s and the addition of</w:t>
      </w:r>
      <w:r>
        <w:rPr>
          <w:spacing w:val="40"/>
          <w:sz w:val="16"/>
        </w:rPr>
        <w:t xml:space="preserve"> </w:t>
      </w:r>
      <w:proofErr w:type="spellStart"/>
      <w:r>
        <w:rPr>
          <w:sz w:val="16"/>
        </w:rPr>
        <w:t>Oxyrase</w:t>
      </w:r>
      <w:proofErr w:type="spellEnd"/>
      <w:r>
        <w:rPr>
          <w:sz w:val="16"/>
        </w:rPr>
        <w:t xml:space="preserve"> as an antifading agent reduced the bleaching dramatically. Scale</w:t>
      </w:r>
      <w:r>
        <w:rPr>
          <w:spacing w:val="40"/>
          <w:sz w:val="16"/>
        </w:rPr>
        <w:t xml:space="preserve"> </w:t>
      </w:r>
      <w:r>
        <w:rPr>
          <w:sz w:val="16"/>
        </w:rPr>
        <w:t xml:space="preserve">bar, 2.5 </w:t>
      </w:r>
      <w:r>
        <w:rPr>
          <w:rFonts w:ascii="Arial"/>
          <w:sz w:val="16"/>
        </w:rPr>
        <w:t>m</w:t>
      </w:r>
      <w:r>
        <w:rPr>
          <w:sz w:val="16"/>
        </w:rPr>
        <w:t>m.</w:t>
      </w:r>
    </w:p>
    <w:p w14:paraId="5859FDC2" w14:textId="77777777" w:rsidR="00F617EF" w:rsidRDefault="00F617EF">
      <w:pPr>
        <w:pStyle w:val="a3"/>
        <w:rPr>
          <w:sz w:val="16"/>
        </w:rPr>
      </w:pPr>
    </w:p>
    <w:p w14:paraId="0F68D3D2" w14:textId="77777777" w:rsidR="00F617EF" w:rsidRDefault="00F617EF">
      <w:pPr>
        <w:pStyle w:val="a3"/>
        <w:rPr>
          <w:sz w:val="16"/>
        </w:rPr>
      </w:pPr>
    </w:p>
    <w:p w14:paraId="4392D8AF" w14:textId="77777777" w:rsidR="00F617EF" w:rsidRDefault="00F617EF">
      <w:pPr>
        <w:pStyle w:val="a3"/>
        <w:spacing w:before="6"/>
        <w:rPr>
          <w:sz w:val="17"/>
        </w:rPr>
      </w:pPr>
    </w:p>
    <w:p w14:paraId="738F90A8" w14:textId="77777777" w:rsidR="00F617EF" w:rsidRDefault="00000000">
      <w:pPr>
        <w:pStyle w:val="a3"/>
        <w:spacing w:line="249" w:lineRule="auto"/>
        <w:ind w:left="156" w:right="119"/>
        <w:jc w:val="both"/>
      </w:pPr>
      <w:r>
        <w:t>region where the</w:t>
      </w:r>
      <w:r>
        <w:rPr>
          <w:spacing w:val="-1"/>
        </w:rPr>
        <w:t xml:space="preserve"> </w:t>
      </w:r>
      <w:r>
        <w:t>reported</w:t>
      </w:r>
      <w:r>
        <w:rPr>
          <w:spacing w:val="-1"/>
        </w:rPr>
        <w:t xml:space="preserve"> </w:t>
      </w:r>
      <w:r>
        <w:t>trend is</w:t>
      </w:r>
      <w:r>
        <w:rPr>
          <w:spacing w:val="-1"/>
        </w:rPr>
        <w:t xml:space="preserve"> </w:t>
      </w:r>
      <w:r>
        <w:t>the opposite. A</w:t>
      </w:r>
      <w:r>
        <w:rPr>
          <w:spacing w:val="-1"/>
        </w:rPr>
        <w:t xml:space="preserve"> </w:t>
      </w:r>
      <w:r>
        <w:t>thorough analysis</w:t>
      </w:r>
      <w:r>
        <w:rPr>
          <w:spacing w:val="-13"/>
        </w:rPr>
        <w:t xml:space="preserve"> </w:t>
      </w:r>
      <w:r>
        <w:t>of</w:t>
      </w:r>
      <w:r>
        <w:rPr>
          <w:spacing w:val="-12"/>
        </w:rPr>
        <w:t xml:space="preserve"> </w:t>
      </w:r>
      <w:r>
        <w:t>the</w:t>
      </w:r>
      <w:r>
        <w:rPr>
          <w:spacing w:val="-13"/>
        </w:rPr>
        <w:t xml:space="preserve"> </w:t>
      </w:r>
      <w:r>
        <w:t>raw</w:t>
      </w:r>
      <w:r>
        <w:rPr>
          <w:spacing w:val="-12"/>
        </w:rPr>
        <w:t xml:space="preserve"> </w:t>
      </w:r>
      <w:r>
        <w:t>FSM</w:t>
      </w:r>
      <w:r>
        <w:rPr>
          <w:spacing w:val="-13"/>
        </w:rPr>
        <w:t xml:space="preserve"> </w:t>
      </w:r>
      <w:r>
        <w:t>movie</w:t>
      </w:r>
      <w:r>
        <w:rPr>
          <w:spacing w:val="-12"/>
        </w:rPr>
        <w:t xml:space="preserve"> </w:t>
      </w:r>
      <w:r>
        <w:t>revealed</w:t>
      </w:r>
      <w:r>
        <w:rPr>
          <w:spacing w:val="-13"/>
        </w:rPr>
        <w:t xml:space="preserve"> </w:t>
      </w:r>
      <w:r>
        <w:t>that</w:t>
      </w:r>
      <w:r>
        <w:rPr>
          <w:spacing w:val="-12"/>
        </w:rPr>
        <w:t xml:space="preserve"> </w:t>
      </w:r>
      <w:r>
        <w:t>in</w:t>
      </w:r>
      <w:r>
        <w:rPr>
          <w:spacing w:val="-13"/>
        </w:rPr>
        <w:t xml:space="preserve"> </w:t>
      </w:r>
      <w:r>
        <w:t>this</w:t>
      </w:r>
      <w:r>
        <w:rPr>
          <w:spacing w:val="-12"/>
        </w:rPr>
        <w:t xml:space="preserve"> </w:t>
      </w:r>
      <w:r>
        <w:t>area</w:t>
      </w:r>
      <w:r>
        <w:rPr>
          <w:spacing w:val="-13"/>
        </w:rPr>
        <w:t xml:space="preserve"> </w:t>
      </w:r>
      <w:r>
        <w:t>new speckles</w:t>
      </w:r>
      <w:r>
        <w:rPr>
          <w:spacing w:val="-12"/>
        </w:rPr>
        <w:t xml:space="preserve"> </w:t>
      </w:r>
      <w:r>
        <w:t>occurred</w:t>
      </w:r>
      <w:r>
        <w:rPr>
          <w:spacing w:val="-12"/>
        </w:rPr>
        <w:t xml:space="preserve"> </w:t>
      </w:r>
      <w:r>
        <w:t>with</w:t>
      </w:r>
      <w:r>
        <w:rPr>
          <w:spacing w:val="-12"/>
        </w:rPr>
        <w:t xml:space="preserve"> </w:t>
      </w:r>
      <w:r>
        <w:t>an</w:t>
      </w:r>
      <w:r>
        <w:rPr>
          <w:spacing w:val="-13"/>
        </w:rPr>
        <w:t xml:space="preserve"> </w:t>
      </w:r>
      <w:r>
        <w:t>increasing</w:t>
      </w:r>
      <w:r>
        <w:rPr>
          <w:spacing w:val="-12"/>
        </w:rPr>
        <w:t xml:space="preserve"> </w:t>
      </w:r>
      <w:r>
        <w:t>absolute</w:t>
      </w:r>
      <w:r>
        <w:rPr>
          <w:spacing w:val="-12"/>
        </w:rPr>
        <w:t xml:space="preserve"> </w:t>
      </w:r>
      <w:r>
        <w:t>peak</w:t>
      </w:r>
      <w:r>
        <w:rPr>
          <w:spacing w:val="-12"/>
        </w:rPr>
        <w:t xml:space="preserve"> </w:t>
      </w:r>
      <w:r>
        <w:t>intensity (data not shown). At the moment the origin of this imaging artifact is unclear.</w:t>
      </w:r>
    </w:p>
    <w:p w14:paraId="65AD6A20" w14:textId="77777777" w:rsidR="00F617EF" w:rsidRDefault="00000000">
      <w:pPr>
        <w:pStyle w:val="a3"/>
        <w:spacing w:line="249" w:lineRule="auto"/>
        <w:ind w:left="156" w:right="119" w:firstLine="197"/>
        <w:jc w:val="both"/>
      </w:pPr>
      <w:r>
        <w:t xml:space="preserve">Fig. 10 </w:t>
      </w:r>
      <w:r>
        <w:rPr>
          <w:i/>
        </w:rPr>
        <w:t xml:space="preserve">b </w:t>
      </w:r>
      <w:r>
        <w:t xml:space="preserve">shows the analysis of an experiment with more moderate exposure times and where </w:t>
      </w:r>
      <w:proofErr w:type="spellStart"/>
      <w:r>
        <w:t>Oxyrase</w:t>
      </w:r>
      <w:proofErr w:type="spellEnd"/>
      <w:r>
        <w:t xml:space="preserve"> was added to reduce</w:t>
      </w:r>
      <w:r>
        <w:rPr>
          <w:spacing w:val="-9"/>
        </w:rPr>
        <w:t xml:space="preserve"> </w:t>
      </w:r>
      <w:r>
        <w:t>bleaching.</w:t>
      </w:r>
      <w:r>
        <w:rPr>
          <w:spacing w:val="-10"/>
        </w:rPr>
        <w:t xml:space="preserve"> </w:t>
      </w:r>
      <w:r>
        <w:t>The</w:t>
      </w:r>
      <w:r>
        <w:rPr>
          <w:spacing w:val="-9"/>
        </w:rPr>
        <w:t xml:space="preserve"> </w:t>
      </w:r>
      <w:r>
        <w:t>exposure</w:t>
      </w:r>
      <w:r>
        <w:rPr>
          <w:spacing w:val="-9"/>
        </w:rPr>
        <w:t xml:space="preserve"> </w:t>
      </w:r>
      <w:r>
        <w:t>time</w:t>
      </w:r>
      <w:r>
        <w:rPr>
          <w:spacing w:val="-10"/>
        </w:rPr>
        <w:t xml:space="preserve"> </w:t>
      </w:r>
      <w:r>
        <w:t>was</w:t>
      </w:r>
      <w:r>
        <w:rPr>
          <w:spacing w:val="-9"/>
        </w:rPr>
        <w:t xml:space="preserve"> </w:t>
      </w:r>
      <w:r>
        <w:t>set</w:t>
      </w:r>
      <w:r>
        <w:rPr>
          <w:spacing w:val="-9"/>
        </w:rPr>
        <w:t xml:space="preserve"> </w:t>
      </w:r>
      <w:r>
        <w:t>to</w:t>
      </w:r>
      <w:r>
        <w:rPr>
          <w:spacing w:val="-10"/>
        </w:rPr>
        <w:t xml:space="preserve"> </w:t>
      </w:r>
      <w:r>
        <w:t>5</w:t>
      </w:r>
      <w:r>
        <w:rPr>
          <w:spacing w:val="-9"/>
        </w:rPr>
        <w:t xml:space="preserve"> </w:t>
      </w:r>
      <w:r>
        <w:t>s,</w:t>
      </w:r>
      <w:r>
        <w:rPr>
          <w:spacing w:val="-10"/>
        </w:rPr>
        <w:t xml:space="preserve"> </w:t>
      </w:r>
      <w:r>
        <w:t>which</w:t>
      </w:r>
      <w:r>
        <w:rPr>
          <w:spacing w:val="-9"/>
        </w:rPr>
        <w:t xml:space="preserve"> </w:t>
      </w:r>
      <w:r>
        <w:t>is still higher than the 2–3.5 s of our live cell imaging proto- col. Again, depolymerization as well as some artifactual polymerization events are</w:t>
      </w:r>
      <w:r>
        <w:rPr>
          <w:spacing w:val="-1"/>
        </w:rPr>
        <w:t xml:space="preserve"> </w:t>
      </w:r>
      <w:r>
        <w:t>reported</w:t>
      </w:r>
      <w:r>
        <w:rPr>
          <w:spacing w:val="-2"/>
        </w:rPr>
        <w:t xml:space="preserve"> </w:t>
      </w:r>
      <w:r>
        <w:t>by</w:t>
      </w:r>
      <w:r>
        <w:rPr>
          <w:spacing w:val="-1"/>
        </w:rPr>
        <w:t xml:space="preserve"> </w:t>
      </w:r>
      <w:r>
        <w:t>the</w:t>
      </w:r>
      <w:r>
        <w:rPr>
          <w:spacing w:val="-1"/>
        </w:rPr>
        <w:t xml:space="preserve"> </w:t>
      </w:r>
      <w:r>
        <w:t>software.</w:t>
      </w:r>
      <w:r>
        <w:rPr>
          <w:spacing w:val="-2"/>
        </w:rPr>
        <w:t xml:space="preserve"> </w:t>
      </w:r>
      <w:r>
        <w:t>Notice, however,</w:t>
      </w:r>
      <w:r>
        <w:rPr>
          <w:spacing w:val="-7"/>
        </w:rPr>
        <w:t xml:space="preserve"> </w:t>
      </w:r>
      <w:r>
        <w:t>the</w:t>
      </w:r>
      <w:r>
        <w:rPr>
          <w:spacing w:val="-8"/>
        </w:rPr>
        <w:t xml:space="preserve"> </w:t>
      </w:r>
      <w:r>
        <w:t>large</w:t>
      </w:r>
      <w:r>
        <w:rPr>
          <w:spacing w:val="-8"/>
        </w:rPr>
        <w:t xml:space="preserve"> </w:t>
      </w:r>
      <w:r>
        <w:t>reduction</w:t>
      </w:r>
      <w:r>
        <w:rPr>
          <w:spacing w:val="-8"/>
        </w:rPr>
        <w:t xml:space="preserve"> </w:t>
      </w:r>
      <w:r>
        <w:t>of</w:t>
      </w:r>
      <w:r>
        <w:rPr>
          <w:spacing w:val="-9"/>
        </w:rPr>
        <w:t xml:space="preserve"> </w:t>
      </w:r>
      <w:r>
        <w:t>the</w:t>
      </w:r>
      <w:r>
        <w:rPr>
          <w:spacing w:val="-8"/>
        </w:rPr>
        <w:t xml:space="preserve"> </w:t>
      </w:r>
      <w:r>
        <w:t>scores</w:t>
      </w:r>
      <w:r>
        <w:rPr>
          <w:spacing w:val="-6"/>
        </w:rPr>
        <w:t xml:space="preserve"> </w:t>
      </w:r>
      <w:r>
        <w:t>as</w:t>
      </w:r>
      <w:r>
        <w:rPr>
          <w:spacing w:val="-9"/>
        </w:rPr>
        <w:t xml:space="preserve"> </w:t>
      </w:r>
      <w:r>
        <w:t>compared</w:t>
      </w:r>
      <w:r>
        <w:rPr>
          <w:spacing w:val="-8"/>
        </w:rPr>
        <w:t xml:space="preserve"> </w:t>
      </w:r>
      <w:r>
        <w:t>with the</w:t>
      </w:r>
      <w:r>
        <w:rPr>
          <w:spacing w:val="40"/>
        </w:rPr>
        <w:t xml:space="preserve"> </w:t>
      </w:r>
      <w:r>
        <w:t>first</w:t>
      </w:r>
      <w:r>
        <w:rPr>
          <w:spacing w:val="40"/>
        </w:rPr>
        <w:t xml:space="preserve"> </w:t>
      </w:r>
      <w:r>
        <w:t>experiment.</w:t>
      </w:r>
      <w:r>
        <w:rPr>
          <w:spacing w:val="40"/>
        </w:rPr>
        <w:t xml:space="preserve"> </w:t>
      </w:r>
      <w:r>
        <w:t>This</w:t>
      </w:r>
      <w:r>
        <w:rPr>
          <w:spacing w:val="40"/>
        </w:rPr>
        <w:t xml:space="preserve"> </w:t>
      </w:r>
      <w:r>
        <w:t>indicates</w:t>
      </w:r>
      <w:r>
        <w:rPr>
          <w:spacing w:val="40"/>
        </w:rPr>
        <w:t xml:space="preserve"> </w:t>
      </w:r>
      <w:r>
        <w:t>that</w:t>
      </w:r>
      <w:r>
        <w:rPr>
          <w:spacing w:val="40"/>
        </w:rPr>
        <w:t xml:space="preserve"> </w:t>
      </w:r>
      <w:r>
        <w:t>the</w:t>
      </w:r>
      <w:r>
        <w:rPr>
          <w:spacing w:val="40"/>
        </w:rPr>
        <w:t xml:space="preserve"> </w:t>
      </w:r>
      <w:r>
        <w:t>majority</w:t>
      </w:r>
      <w:r>
        <w:rPr>
          <w:spacing w:val="40"/>
        </w:rPr>
        <w:t xml:space="preserve"> </w:t>
      </w:r>
      <w:r>
        <w:t xml:space="preserve">of the map in Fig. 10 </w:t>
      </w:r>
      <w:r>
        <w:rPr>
          <w:i/>
        </w:rPr>
        <w:t xml:space="preserve">a </w:t>
      </w:r>
      <w:r>
        <w:t>is indeed associated with fluorophore bleaching.</w:t>
      </w:r>
      <w:r>
        <w:rPr>
          <w:spacing w:val="-3"/>
        </w:rPr>
        <w:t xml:space="preserve"> </w:t>
      </w:r>
      <w:r>
        <w:t>The</w:t>
      </w:r>
      <w:r>
        <w:rPr>
          <w:spacing w:val="-1"/>
        </w:rPr>
        <w:t xml:space="preserve"> </w:t>
      </w:r>
      <w:r>
        <w:t>scores</w:t>
      </w:r>
      <w:r>
        <w:rPr>
          <w:spacing w:val="-2"/>
        </w:rPr>
        <w:t xml:space="preserve"> </w:t>
      </w:r>
      <w:r>
        <w:t>cover</w:t>
      </w:r>
      <w:r>
        <w:rPr>
          <w:spacing w:val="-1"/>
        </w:rPr>
        <w:t xml:space="preserve"> </w:t>
      </w:r>
      <w:r>
        <w:t>only</w:t>
      </w:r>
      <w:r>
        <w:rPr>
          <w:spacing w:val="-1"/>
        </w:rPr>
        <w:t xml:space="preserve"> </w:t>
      </w:r>
      <w:r>
        <w:t>the</w:t>
      </w:r>
      <w:r>
        <w:rPr>
          <w:spacing w:val="-3"/>
        </w:rPr>
        <w:t xml:space="preserve"> </w:t>
      </w:r>
      <w:r>
        <w:t>lowest</w:t>
      </w:r>
      <w:r>
        <w:rPr>
          <w:spacing w:val="-1"/>
        </w:rPr>
        <w:t xml:space="preserve"> </w:t>
      </w:r>
      <w:r>
        <w:t>kinetic</w:t>
      </w:r>
      <w:r>
        <w:rPr>
          <w:spacing w:val="-1"/>
        </w:rPr>
        <w:t xml:space="preserve"> </w:t>
      </w:r>
      <w:r>
        <w:t>classes, which</w:t>
      </w:r>
      <w:r>
        <w:rPr>
          <w:spacing w:val="-11"/>
        </w:rPr>
        <w:t xml:space="preserve"> </w:t>
      </w:r>
      <w:r>
        <w:t>means</w:t>
      </w:r>
      <w:r>
        <w:rPr>
          <w:spacing w:val="-11"/>
        </w:rPr>
        <w:t xml:space="preserve"> </w:t>
      </w:r>
      <w:r>
        <w:t>that</w:t>
      </w:r>
      <w:r>
        <w:rPr>
          <w:spacing w:val="-11"/>
        </w:rPr>
        <w:t xml:space="preserve"> </w:t>
      </w:r>
      <w:r>
        <w:t>under</w:t>
      </w:r>
      <w:r>
        <w:rPr>
          <w:spacing w:val="-11"/>
        </w:rPr>
        <w:t xml:space="preserve"> </w:t>
      </w:r>
      <w:r>
        <w:t>regular</w:t>
      </w:r>
      <w:r>
        <w:rPr>
          <w:spacing w:val="-11"/>
        </w:rPr>
        <w:t xml:space="preserve"> </w:t>
      </w:r>
      <w:r>
        <w:t>exposure</w:t>
      </w:r>
      <w:r>
        <w:rPr>
          <w:spacing w:val="-11"/>
        </w:rPr>
        <w:t xml:space="preserve"> </w:t>
      </w:r>
      <w:r>
        <w:t>time</w:t>
      </w:r>
      <w:r>
        <w:rPr>
          <w:spacing w:val="-11"/>
        </w:rPr>
        <w:t xml:space="preserve"> </w:t>
      </w:r>
      <w:r>
        <w:t>and</w:t>
      </w:r>
      <w:r>
        <w:rPr>
          <w:spacing w:val="-11"/>
        </w:rPr>
        <w:t xml:space="preserve"> </w:t>
      </w:r>
      <w:r>
        <w:t>under</w:t>
      </w:r>
      <w:r>
        <w:rPr>
          <w:spacing w:val="-10"/>
        </w:rPr>
        <w:t xml:space="preserve"> </w:t>
      </w:r>
      <w:r>
        <w:t>the application of antifading agents, the effect of bleaching on FSM analysis is minimal.</w:t>
      </w:r>
    </w:p>
    <w:p w14:paraId="48CD3972" w14:textId="77777777" w:rsidR="00F617EF" w:rsidRDefault="00000000">
      <w:pPr>
        <w:pStyle w:val="a3"/>
        <w:spacing w:line="249" w:lineRule="auto"/>
        <w:ind w:left="156" w:right="119" w:firstLine="197"/>
        <w:jc w:val="both"/>
      </w:pPr>
      <w:r>
        <w:t>Nevertheless, bleaching is a systematic effect and hence could be eliminated from the analysis by an appropriate correction scheme. To test the extent to which bleaching affects</w:t>
      </w:r>
      <w:r>
        <w:rPr>
          <w:spacing w:val="-11"/>
        </w:rPr>
        <w:t xml:space="preserve"> </w:t>
      </w:r>
      <w:r>
        <w:t>the</w:t>
      </w:r>
      <w:r>
        <w:rPr>
          <w:spacing w:val="-12"/>
        </w:rPr>
        <w:t xml:space="preserve"> </w:t>
      </w:r>
      <w:r>
        <w:t>analysis</w:t>
      </w:r>
      <w:r>
        <w:rPr>
          <w:spacing w:val="-12"/>
        </w:rPr>
        <w:t xml:space="preserve"> </w:t>
      </w:r>
      <w:r>
        <w:t>of</w:t>
      </w:r>
      <w:r>
        <w:rPr>
          <w:spacing w:val="-12"/>
        </w:rPr>
        <w:t xml:space="preserve"> </w:t>
      </w:r>
      <w:r>
        <w:t>live</w:t>
      </w:r>
      <w:r>
        <w:rPr>
          <w:spacing w:val="-12"/>
        </w:rPr>
        <w:t xml:space="preserve"> </w:t>
      </w:r>
      <w:r>
        <w:t>cell</w:t>
      </w:r>
      <w:r>
        <w:rPr>
          <w:spacing w:val="-11"/>
        </w:rPr>
        <w:t xml:space="preserve"> </w:t>
      </w:r>
      <w:r>
        <w:t>experiments,</w:t>
      </w:r>
      <w:r>
        <w:rPr>
          <w:spacing w:val="-12"/>
        </w:rPr>
        <w:t xml:space="preserve"> </w:t>
      </w:r>
      <w:r>
        <w:t>we</w:t>
      </w:r>
      <w:r>
        <w:rPr>
          <w:spacing w:val="-11"/>
        </w:rPr>
        <w:t xml:space="preserve"> </w:t>
      </w:r>
      <w:r>
        <w:t>analyzed</w:t>
      </w:r>
      <w:r>
        <w:rPr>
          <w:spacing w:val="-11"/>
        </w:rPr>
        <w:t xml:space="preserve"> </w:t>
      </w:r>
      <w:r>
        <w:t>the distribution of positive and negative scores from the weak bleaching</w:t>
      </w:r>
      <w:r>
        <w:rPr>
          <w:spacing w:val="-5"/>
        </w:rPr>
        <w:t xml:space="preserve"> </w:t>
      </w:r>
      <w:r>
        <w:t>experiment</w:t>
      </w:r>
      <w:r>
        <w:rPr>
          <w:spacing w:val="-4"/>
        </w:rPr>
        <w:t xml:space="preserve"> </w:t>
      </w:r>
      <w:r>
        <w:t>in</w:t>
      </w:r>
      <w:r>
        <w:rPr>
          <w:spacing w:val="-5"/>
        </w:rPr>
        <w:t xml:space="preserve"> </w:t>
      </w:r>
      <w:r>
        <w:t>comparison</w:t>
      </w:r>
      <w:r>
        <w:rPr>
          <w:spacing w:val="-5"/>
        </w:rPr>
        <w:t xml:space="preserve"> </w:t>
      </w:r>
      <w:r>
        <w:t>to</w:t>
      </w:r>
      <w:r>
        <w:rPr>
          <w:spacing w:val="-5"/>
        </w:rPr>
        <w:t xml:space="preserve"> </w:t>
      </w:r>
      <w:r>
        <w:t>the</w:t>
      </w:r>
      <w:r>
        <w:rPr>
          <w:spacing w:val="-5"/>
        </w:rPr>
        <w:t xml:space="preserve"> </w:t>
      </w:r>
      <w:r>
        <w:t>score</w:t>
      </w:r>
      <w:r>
        <w:rPr>
          <w:spacing w:val="-5"/>
        </w:rPr>
        <w:t xml:space="preserve"> </w:t>
      </w:r>
      <w:r>
        <w:t>of</w:t>
      </w:r>
      <w:r>
        <w:rPr>
          <w:spacing w:val="-4"/>
        </w:rPr>
        <w:t xml:space="preserve"> </w:t>
      </w:r>
      <w:r>
        <w:t>the</w:t>
      </w:r>
      <w:r>
        <w:rPr>
          <w:spacing w:val="-5"/>
        </w:rPr>
        <w:t xml:space="preserve"> </w:t>
      </w:r>
      <w:r>
        <w:t>data set</w:t>
      </w:r>
      <w:r>
        <w:rPr>
          <w:spacing w:val="-8"/>
        </w:rPr>
        <w:t xml:space="preserve"> </w:t>
      </w:r>
      <w:r>
        <w:t>shown</w:t>
      </w:r>
      <w:r>
        <w:rPr>
          <w:spacing w:val="-8"/>
        </w:rPr>
        <w:t xml:space="preserve"> </w:t>
      </w:r>
      <w:r>
        <w:t>in</w:t>
      </w:r>
      <w:r>
        <w:rPr>
          <w:spacing w:val="-9"/>
        </w:rPr>
        <w:t xml:space="preserve"> </w:t>
      </w:r>
      <w:r>
        <w:t>Fig.</w:t>
      </w:r>
      <w:r>
        <w:rPr>
          <w:spacing w:val="-8"/>
        </w:rPr>
        <w:t xml:space="preserve"> </w:t>
      </w:r>
      <w:r>
        <w:t>7.</w:t>
      </w:r>
      <w:r>
        <w:rPr>
          <w:spacing w:val="-8"/>
        </w:rPr>
        <w:t xml:space="preserve"> </w:t>
      </w:r>
      <w:r>
        <w:t>Fig.</w:t>
      </w:r>
      <w:r>
        <w:rPr>
          <w:spacing w:val="-9"/>
        </w:rPr>
        <w:t xml:space="preserve"> </w:t>
      </w:r>
      <w:r>
        <w:t>11</w:t>
      </w:r>
      <w:r>
        <w:rPr>
          <w:spacing w:val="-8"/>
        </w:rPr>
        <w:t xml:space="preserve"> </w:t>
      </w:r>
      <w:r>
        <w:rPr>
          <w:i/>
        </w:rPr>
        <w:t>a</w:t>
      </w:r>
      <w:r>
        <w:rPr>
          <w:i/>
          <w:spacing w:val="-8"/>
        </w:rPr>
        <w:t xml:space="preserve"> </w:t>
      </w:r>
      <w:r>
        <w:t>shows</w:t>
      </w:r>
      <w:r>
        <w:rPr>
          <w:spacing w:val="-9"/>
        </w:rPr>
        <w:t xml:space="preserve"> </w:t>
      </w:r>
      <w:r>
        <w:t>the</w:t>
      </w:r>
      <w:r>
        <w:rPr>
          <w:spacing w:val="-8"/>
        </w:rPr>
        <w:t xml:space="preserve"> </w:t>
      </w:r>
      <w:r>
        <w:t>relative</w:t>
      </w:r>
      <w:r>
        <w:rPr>
          <w:spacing w:val="-8"/>
        </w:rPr>
        <w:t xml:space="preserve"> </w:t>
      </w:r>
      <w:r>
        <w:t>occurrences of bleach-induced scores (</w:t>
      </w:r>
      <w:r>
        <w:rPr>
          <w:i/>
        </w:rPr>
        <w:t>red histogram</w:t>
      </w:r>
      <w:r>
        <w:t>) overlaid to the scores measured in a</w:t>
      </w:r>
      <w:r>
        <w:rPr>
          <w:spacing w:val="-1"/>
        </w:rPr>
        <w:t xml:space="preserve"> </w:t>
      </w:r>
      <w:r>
        <w:t>live cell experiment (</w:t>
      </w:r>
      <w:r>
        <w:rPr>
          <w:i/>
        </w:rPr>
        <w:t>blue histogram</w:t>
      </w:r>
      <w:r>
        <w:t>). The two histograms clearly differ, which means that scores due</w:t>
      </w:r>
      <w:r>
        <w:rPr>
          <w:spacing w:val="-4"/>
        </w:rPr>
        <w:t xml:space="preserve"> </w:t>
      </w:r>
      <w:r>
        <w:t>to</w:t>
      </w:r>
      <w:r>
        <w:rPr>
          <w:spacing w:val="-5"/>
        </w:rPr>
        <w:t xml:space="preserve"> </w:t>
      </w:r>
      <w:r>
        <w:t>bleaching</w:t>
      </w:r>
      <w:r>
        <w:rPr>
          <w:spacing w:val="-5"/>
        </w:rPr>
        <w:t xml:space="preserve"> </w:t>
      </w:r>
      <w:r>
        <w:t>can</w:t>
      </w:r>
      <w:r>
        <w:rPr>
          <w:spacing w:val="-4"/>
        </w:rPr>
        <w:t xml:space="preserve"> </w:t>
      </w:r>
      <w:r>
        <w:t>be</w:t>
      </w:r>
      <w:r>
        <w:rPr>
          <w:spacing w:val="-5"/>
        </w:rPr>
        <w:t xml:space="preserve"> </w:t>
      </w:r>
      <w:r>
        <w:t>eliminated.</w:t>
      </w:r>
      <w:r>
        <w:rPr>
          <w:spacing w:val="-3"/>
        </w:rPr>
        <w:t xml:space="preserve"> </w:t>
      </w:r>
      <w:r>
        <w:t>Thus,</w:t>
      </w:r>
      <w:r>
        <w:rPr>
          <w:spacing w:val="-4"/>
        </w:rPr>
        <w:t xml:space="preserve"> </w:t>
      </w:r>
      <w:r>
        <w:t>we</w:t>
      </w:r>
      <w:r>
        <w:rPr>
          <w:spacing w:val="-5"/>
        </w:rPr>
        <w:t xml:space="preserve"> </w:t>
      </w:r>
      <w:r>
        <w:t>supplemented the</w:t>
      </w:r>
      <w:r>
        <w:rPr>
          <w:spacing w:val="74"/>
          <w:w w:val="150"/>
        </w:rPr>
        <w:t xml:space="preserve"> </w:t>
      </w:r>
      <w:r>
        <w:t>algorithm</w:t>
      </w:r>
      <w:r>
        <w:rPr>
          <w:spacing w:val="77"/>
          <w:w w:val="150"/>
        </w:rPr>
        <w:t xml:space="preserve"> </w:t>
      </w:r>
      <w:r>
        <w:t>with</w:t>
      </w:r>
      <w:r>
        <w:rPr>
          <w:spacing w:val="77"/>
          <w:w w:val="150"/>
        </w:rPr>
        <w:t xml:space="preserve"> </w:t>
      </w:r>
      <w:r>
        <w:t>an</w:t>
      </w:r>
      <w:r>
        <w:rPr>
          <w:spacing w:val="75"/>
          <w:w w:val="150"/>
        </w:rPr>
        <w:t xml:space="preserve"> </w:t>
      </w:r>
      <w:r>
        <w:t>entirely</w:t>
      </w:r>
      <w:r>
        <w:rPr>
          <w:spacing w:val="76"/>
          <w:w w:val="150"/>
        </w:rPr>
        <w:t xml:space="preserve"> </w:t>
      </w:r>
      <w:r>
        <w:t>data-driven</w:t>
      </w:r>
      <w:r>
        <w:rPr>
          <w:spacing w:val="76"/>
          <w:w w:val="150"/>
        </w:rPr>
        <w:t xml:space="preserve"> </w:t>
      </w:r>
      <w:r>
        <w:rPr>
          <w:spacing w:val="-2"/>
        </w:rPr>
        <w:t>bleaching</w:t>
      </w:r>
    </w:p>
    <w:p w14:paraId="0421B2DE" w14:textId="77777777" w:rsidR="00F617EF" w:rsidRDefault="00F617EF">
      <w:pPr>
        <w:spacing w:line="249" w:lineRule="auto"/>
        <w:jc w:val="both"/>
        <w:sectPr w:rsidR="00F617EF">
          <w:pgSz w:w="12060" w:h="15660"/>
          <w:pgMar w:top="1060" w:right="940" w:bottom="1100" w:left="920" w:header="668" w:footer="903" w:gutter="0"/>
          <w:cols w:num="2" w:space="720" w:equalWidth="0">
            <w:col w:w="4979" w:space="162"/>
            <w:col w:w="5059"/>
          </w:cols>
        </w:sectPr>
      </w:pPr>
    </w:p>
    <w:p w14:paraId="1BD7AA12" w14:textId="77777777" w:rsidR="00F617EF" w:rsidRDefault="00F617EF">
      <w:pPr>
        <w:pStyle w:val="a3"/>
      </w:pPr>
    </w:p>
    <w:p w14:paraId="3BA42997" w14:textId="77777777" w:rsidR="00F617EF" w:rsidRDefault="00F617EF">
      <w:pPr>
        <w:pStyle w:val="a3"/>
      </w:pPr>
    </w:p>
    <w:p w14:paraId="23DC5069" w14:textId="77777777" w:rsidR="00F617EF" w:rsidRDefault="00F617EF">
      <w:pPr>
        <w:pStyle w:val="a3"/>
      </w:pPr>
    </w:p>
    <w:p w14:paraId="56059BB8" w14:textId="77777777" w:rsidR="00F617EF" w:rsidRDefault="00F617EF">
      <w:pPr>
        <w:pStyle w:val="a3"/>
      </w:pPr>
    </w:p>
    <w:p w14:paraId="3033B7F0" w14:textId="77777777" w:rsidR="00F617EF" w:rsidRDefault="00F617EF">
      <w:pPr>
        <w:pStyle w:val="a3"/>
      </w:pPr>
    </w:p>
    <w:p w14:paraId="4B2440B6" w14:textId="77777777" w:rsidR="00F617EF" w:rsidRDefault="00F617EF">
      <w:pPr>
        <w:pStyle w:val="a3"/>
      </w:pPr>
    </w:p>
    <w:p w14:paraId="48D36DBE" w14:textId="77777777" w:rsidR="00F617EF" w:rsidRDefault="00F617EF">
      <w:pPr>
        <w:pStyle w:val="a3"/>
      </w:pPr>
    </w:p>
    <w:p w14:paraId="7225F3E1" w14:textId="77777777" w:rsidR="00F617EF" w:rsidRDefault="00F617EF">
      <w:pPr>
        <w:pStyle w:val="a3"/>
        <w:rPr>
          <w:sz w:val="26"/>
        </w:rPr>
      </w:pPr>
    </w:p>
    <w:p w14:paraId="3509E11F" w14:textId="77777777" w:rsidR="00F617EF" w:rsidRDefault="00000000">
      <w:pPr>
        <w:spacing w:before="74" w:line="259" w:lineRule="auto"/>
        <w:ind w:left="6369" w:right="129"/>
        <w:jc w:val="both"/>
        <w:rPr>
          <w:sz w:val="16"/>
        </w:rPr>
      </w:pPr>
      <w:r>
        <w:rPr>
          <w:noProof/>
        </w:rPr>
        <w:drawing>
          <wp:anchor distT="0" distB="0" distL="0" distR="0" simplePos="0" relativeHeight="15772160" behindDoc="0" locked="0" layoutInCell="1" allowOverlap="1" wp14:anchorId="4C79A5D5" wp14:editId="71DBAE93">
            <wp:simplePos x="0" y="0"/>
            <wp:positionH relativeFrom="page">
              <wp:posOffset>674636</wp:posOffset>
            </wp:positionH>
            <wp:positionV relativeFrom="paragraph">
              <wp:posOffset>-1162789</wp:posOffset>
            </wp:positionV>
            <wp:extent cx="3821836" cy="3861358"/>
            <wp:effectExtent l="0" t="0" r="0" b="0"/>
            <wp:wrapNone/>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3" cstate="print"/>
                    <a:stretch>
                      <a:fillRect/>
                    </a:stretch>
                  </pic:blipFill>
                  <pic:spPr>
                    <a:xfrm>
                      <a:off x="0" y="0"/>
                      <a:ext cx="3821836" cy="3861358"/>
                    </a:xfrm>
                    <a:prstGeom prst="rect">
                      <a:avLst/>
                    </a:prstGeom>
                  </pic:spPr>
                </pic:pic>
              </a:graphicData>
            </a:graphic>
          </wp:anchor>
        </w:drawing>
      </w:r>
      <w:r>
        <w:rPr>
          <w:sz w:val="16"/>
        </w:rPr>
        <w:t>FIGURE 11</w:t>
      </w:r>
      <w:r>
        <w:rPr>
          <w:spacing w:val="40"/>
          <w:sz w:val="16"/>
        </w:rPr>
        <w:t xml:space="preserve"> </w:t>
      </w:r>
      <w:r>
        <w:rPr>
          <w:sz w:val="16"/>
        </w:rPr>
        <w:t>(</w:t>
      </w:r>
      <w:r>
        <w:rPr>
          <w:i/>
          <w:sz w:val="16"/>
        </w:rPr>
        <w:t>a</w:t>
      </w:r>
      <w:r>
        <w:rPr>
          <w:sz w:val="16"/>
        </w:rPr>
        <w:t>) Characterization of bleach-induced</w:t>
      </w:r>
      <w:r>
        <w:rPr>
          <w:spacing w:val="40"/>
          <w:sz w:val="16"/>
        </w:rPr>
        <w:t xml:space="preserve"> </w:t>
      </w:r>
      <w:r>
        <w:rPr>
          <w:sz w:val="16"/>
        </w:rPr>
        <w:t>scores</w:t>
      </w:r>
      <w:r>
        <w:rPr>
          <w:spacing w:val="-10"/>
          <w:sz w:val="16"/>
        </w:rPr>
        <w:t xml:space="preserve"> </w:t>
      </w:r>
      <w:r>
        <w:rPr>
          <w:sz w:val="16"/>
        </w:rPr>
        <w:t>(</w:t>
      </w:r>
      <w:r>
        <w:rPr>
          <w:i/>
          <w:sz w:val="16"/>
        </w:rPr>
        <w:t>red</w:t>
      </w:r>
      <w:r>
        <w:rPr>
          <w:sz w:val="16"/>
        </w:rPr>
        <w:t>)</w:t>
      </w:r>
      <w:r>
        <w:rPr>
          <w:spacing w:val="-9"/>
          <w:sz w:val="16"/>
        </w:rPr>
        <w:t xml:space="preserve"> </w:t>
      </w:r>
      <w:r>
        <w:rPr>
          <w:sz w:val="16"/>
        </w:rPr>
        <w:t>relative</w:t>
      </w:r>
      <w:r>
        <w:rPr>
          <w:spacing w:val="-10"/>
          <w:sz w:val="16"/>
        </w:rPr>
        <w:t xml:space="preserve"> </w:t>
      </w:r>
      <w:r>
        <w:rPr>
          <w:sz w:val="16"/>
        </w:rPr>
        <w:t>to</w:t>
      </w:r>
      <w:r>
        <w:rPr>
          <w:spacing w:val="-10"/>
          <w:sz w:val="16"/>
        </w:rPr>
        <w:t xml:space="preserve"> </w:t>
      </w:r>
      <w:r>
        <w:rPr>
          <w:sz w:val="16"/>
        </w:rPr>
        <w:t>scores</w:t>
      </w:r>
      <w:r>
        <w:rPr>
          <w:spacing w:val="-10"/>
          <w:sz w:val="16"/>
        </w:rPr>
        <w:t xml:space="preserve"> </w:t>
      </w:r>
      <w:r>
        <w:rPr>
          <w:sz w:val="16"/>
        </w:rPr>
        <w:t>measured</w:t>
      </w:r>
      <w:r>
        <w:rPr>
          <w:spacing w:val="-10"/>
          <w:sz w:val="16"/>
        </w:rPr>
        <w:t xml:space="preserve"> </w:t>
      </w:r>
      <w:r>
        <w:rPr>
          <w:sz w:val="16"/>
        </w:rPr>
        <w:t>in</w:t>
      </w:r>
      <w:r>
        <w:rPr>
          <w:spacing w:val="-10"/>
          <w:sz w:val="16"/>
        </w:rPr>
        <w:t xml:space="preserve"> </w:t>
      </w:r>
      <w:r>
        <w:rPr>
          <w:sz w:val="16"/>
        </w:rPr>
        <w:t>live</w:t>
      </w:r>
      <w:r>
        <w:rPr>
          <w:spacing w:val="-10"/>
          <w:sz w:val="16"/>
        </w:rPr>
        <w:t xml:space="preserve"> </w:t>
      </w:r>
      <w:r>
        <w:rPr>
          <w:sz w:val="16"/>
        </w:rPr>
        <w:t>cell</w:t>
      </w:r>
      <w:r>
        <w:rPr>
          <w:spacing w:val="-9"/>
          <w:sz w:val="16"/>
        </w:rPr>
        <w:t xml:space="preserve"> </w:t>
      </w:r>
      <w:proofErr w:type="spellStart"/>
      <w:r>
        <w:rPr>
          <w:sz w:val="16"/>
        </w:rPr>
        <w:t>experi</w:t>
      </w:r>
      <w:proofErr w:type="spellEnd"/>
      <w:r>
        <w:rPr>
          <w:sz w:val="16"/>
        </w:rPr>
        <w:t>-</w:t>
      </w:r>
      <w:r>
        <w:rPr>
          <w:spacing w:val="40"/>
          <w:sz w:val="16"/>
        </w:rPr>
        <w:t xml:space="preserve"> </w:t>
      </w:r>
      <w:proofErr w:type="spellStart"/>
      <w:r>
        <w:rPr>
          <w:sz w:val="16"/>
        </w:rPr>
        <w:t>ments</w:t>
      </w:r>
      <w:proofErr w:type="spellEnd"/>
      <w:r>
        <w:rPr>
          <w:sz w:val="16"/>
        </w:rPr>
        <w:t xml:space="preserve"> (</w:t>
      </w:r>
      <w:r>
        <w:rPr>
          <w:i/>
          <w:sz w:val="16"/>
        </w:rPr>
        <w:t>blue</w:t>
      </w:r>
      <w:r>
        <w:rPr>
          <w:sz w:val="16"/>
        </w:rPr>
        <w:t>). The score distributions are clearly distinct,</w:t>
      </w:r>
      <w:r>
        <w:rPr>
          <w:spacing w:val="40"/>
          <w:sz w:val="16"/>
        </w:rPr>
        <w:t xml:space="preserve"> </w:t>
      </w:r>
      <w:r>
        <w:rPr>
          <w:sz w:val="16"/>
        </w:rPr>
        <w:t>so that score biases</w:t>
      </w:r>
      <w:r>
        <w:rPr>
          <w:spacing w:val="-1"/>
          <w:sz w:val="16"/>
        </w:rPr>
        <w:t xml:space="preserve"> </w:t>
      </w:r>
      <w:r>
        <w:rPr>
          <w:sz w:val="16"/>
        </w:rPr>
        <w:t>due to bleaching can be compensated</w:t>
      </w:r>
      <w:r>
        <w:rPr>
          <w:spacing w:val="40"/>
          <w:sz w:val="16"/>
        </w:rPr>
        <w:t xml:space="preserve"> </w:t>
      </w:r>
      <w:r>
        <w:rPr>
          <w:sz w:val="16"/>
        </w:rPr>
        <w:t>(see</w:t>
      </w:r>
      <w:r>
        <w:rPr>
          <w:spacing w:val="-5"/>
          <w:sz w:val="16"/>
        </w:rPr>
        <w:t xml:space="preserve"> </w:t>
      </w:r>
      <w:r>
        <w:rPr>
          <w:sz w:val="16"/>
        </w:rPr>
        <w:t>text</w:t>
      </w:r>
      <w:r>
        <w:rPr>
          <w:spacing w:val="-5"/>
          <w:sz w:val="16"/>
        </w:rPr>
        <w:t xml:space="preserve"> </w:t>
      </w:r>
      <w:r>
        <w:rPr>
          <w:sz w:val="16"/>
        </w:rPr>
        <w:t>for</w:t>
      </w:r>
      <w:r>
        <w:rPr>
          <w:spacing w:val="-5"/>
          <w:sz w:val="16"/>
        </w:rPr>
        <w:t xml:space="preserve"> </w:t>
      </w:r>
      <w:r>
        <w:rPr>
          <w:sz w:val="16"/>
        </w:rPr>
        <w:t>a</w:t>
      </w:r>
      <w:r>
        <w:rPr>
          <w:spacing w:val="-5"/>
          <w:sz w:val="16"/>
        </w:rPr>
        <w:t xml:space="preserve"> </w:t>
      </w:r>
      <w:r>
        <w:rPr>
          <w:sz w:val="16"/>
        </w:rPr>
        <w:t>description</w:t>
      </w:r>
      <w:r>
        <w:rPr>
          <w:spacing w:val="-6"/>
          <w:sz w:val="16"/>
        </w:rPr>
        <w:t xml:space="preserve"> </w:t>
      </w:r>
      <w:r>
        <w:rPr>
          <w:sz w:val="16"/>
        </w:rPr>
        <w:t>of</w:t>
      </w:r>
      <w:r>
        <w:rPr>
          <w:spacing w:val="-5"/>
          <w:sz w:val="16"/>
        </w:rPr>
        <w:t xml:space="preserve"> </w:t>
      </w:r>
      <w:r>
        <w:rPr>
          <w:sz w:val="16"/>
        </w:rPr>
        <w:t>the</w:t>
      </w:r>
      <w:r>
        <w:rPr>
          <w:spacing w:val="-5"/>
          <w:sz w:val="16"/>
        </w:rPr>
        <w:t xml:space="preserve"> </w:t>
      </w:r>
      <w:r>
        <w:rPr>
          <w:sz w:val="16"/>
        </w:rPr>
        <w:t>bleaching</w:t>
      </w:r>
      <w:r>
        <w:rPr>
          <w:spacing w:val="-6"/>
          <w:sz w:val="16"/>
        </w:rPr>
        <w:t xml:space="preserve"> </w:t>
      </w:r>
      <w:r>
        <w:rPr>
          <w:sz w:val="16"/>
        </w:rPr>
        <w:t>correction).</w:t>
      </w:r>
      <w:r>
        <w:rPr>
          <w:spacing w:val="-5"/>
          <w:sz w:val="16"/>
        </w:rPr>
        <w:t xml:space="preserve"> </w:t>
      </w:r>
      <w:r>
        <w:rPr>
          <w:sz w:val="16"/>
        </w:rPr>
        <w:t>(</w:t>
      </w:r>
      <w:r>
        <w:rPr>
          <w:i/>
          <w:sz w:val="16"/>
        </w:rPr>
        <w:t>b</w:t>
      </w:r>
      <w:r>
        <w:rPr>
          <w:sz w:val="16"/>
        </w:rPr>
        <w:t>)</w:t>
      </w:r>
      <w:r>
        <w:rPr>
          <w:spacing w:val="40"/>
          <w:sz w:val="16"/>
        </w:rPr>
        <w:t xml:space="preserve"> </w:t>
      </w:r>
      <w:r>
        <w:rPr>
          <w:w w:val="95"/>
          <w:sz w:val="16"/>
        </w:rPr>
        <w:t>Bleaching</w:t>
      </w:r>
      <w:r>
        <w:rPr>
          <w:spacing w:val="-2"/>
          <w:w w:val="95"/>
          <w:sz w:val="16"/>
        </w:rPr>
        <w:t xml:space="preserve"> </w:t>
      </w:r>
      <w:r>
        <w:rPr>
          <w:w w:val="95"/>
          <w:sz w:val="16"/>
        </w:rPr>
        <w:t>correction applied</w:t>
      </w:r>
      <w:r>
        <w:rPr>
          <w:spacing w:val="-2"/>
          <w:w w:val="95"/>
          <w:sz w:val="16"/>
        </w:rPr>
        <w:t xml:space="preserve"> </w:t>
      </w:r>
      <w:r>
        <w:rPr>
          <w:w w:val="95"/>
          <w:sz w:val="16"/>
        </w:rPr>
        <w:t>to an uncorrected panel of Fig.</w:t>
      </w:r>
      <w:r>
        <w:rPr>
          <w:spacing w:val="40"/>
          <w:sz w:val="16"/>
        </w:rPr>
        <w:t xml:space="preserve"> </w:t>
      </w:r>
      <w:r>
        <w:rPr>
          <w:sz w:val="16"/>
        </w:rPr>
        <w:t>7 and (</w:t>
      </w:r>
      <w:r>
        <w:rPr>
          <w:i/>
          <w:sz w:val="16"/>
        </w:rPr>
        <w:t>c</w:t>
      </w:r>
      <w:r>
        <w:rPr>
          <w:sz w:val="16"/>
        </w:rPr>
        <w:t xml:space="preserve">) to Fig. 10 </w:t>
      </w:r>
      <w:r>
        <w:rPr>
          <w:i/>
          <w:sz w:val="16"/>
        </w:rPr>
        <w:t>b</w:t>
      </w:r>
      <w:r>
        <w:rPr>
          <w:sz w:val="16"/>
        </w:rPr>
        <w:t>. The maps show that the correction</w:t>
      </w:r>
      <w:r>
        <w:rPr>
          <w:spacing w:val="40"/>
          <w:sz w:val="16"/>
        </w:rPr>
        <w:t xml:space="preserve"> </w:t>
      </w:r>
      <w:r>
        <w:rPr>
          <w:sz w:val="16"/>
        </w:rPr>
        <w:t>indeed</w:t>
      </w:r>
      <w:r>
        <w:rPr>
          <w:spacing w:val="-9"/>
          <w:sz w:val="16"/>
        </w:rPr>
        <w:t xml:space="preserve"> </w:t>
      </w:r>
      <w:r>
        <w:rPr>
          <w:sz w:val="16"/>
        </w:rPr>
        <w:t>eliminates</w:t>
      </w:r>
      <w:r>
        <w:rPr>
          <w:spacing w:val="-9"/>
          <w:sz w:val="16"/>
        </w:rPr>
        <w:t xml:space="preserve"> </w:t>
      </w:r>
      <w:r>
        <w:rPr>
          <w:sz w:val="16"/>
        </w:rPr>
        <w:t>the</w:t>
      </w:r>
      <w:r>
        <w:rPr>
          <w:spacing w:val="-8"/>
          <w:sz w:val="16"/>
        </w:rPr>
        <w:t xml:space="preserve"> </w:t>
      </w:r>
      <w:r>
        <w:rPr>
          <w:sz w:val="16"/>
        </w:rPr>
        <w:t>marginal</w:t>
      </w:r>
      <w:r>
        <w:rPr>
          <w:spacing w:val="-8"/>
          <w:sz w:val="16"/>
        </w:rPr>
        <w:t xml:space="preserve"> </w:t>
      </w:r>
      <w:r>
        <w:rPr>
          <w:sz w:val="16"/>
        </w:rPr>
        <w:t>bias</w:t>
      </w:r>
      <w:r>
        <w:rPr>
          <w:spacing w:val="-8"/>
          <w:sz w:val="16"/>
        </w:rPr>
        <w:t xml:space="preserve"> </w:t>
      </w:r>
      <w:r>
        <w:rPr>
          <w:sz w:val="16"/>
        </w:rPr>
        <w:t>induced</w:t>
      </w:r>
      <w:r>
        <w:rPr>
          <w:spacing w:val="-9"/>
          <w:sz w:val="16"/>
        </w:rPr>
        <w:t xml:space="preserve"> </w:t>
      </w:r>
      <w:r>
        <w:rPr>
          <w:sz w:val="16"/>
        </w:rPr>
        <w:t>by</w:t>
      </w:r>
      <w:r>
        <w:rPr>
          <w:spacing w:val="-8"/>
          <w:sz w:val="16"/>
        </w:rPr>
        <w:t xml:space="preserve"> </w:t>
      </w:r>
      <w:r>
        <w:rPr>
          <w:sz w:val="16"/>
        </w:rPr>
        <w:t>bleaching;</w:t>
      </w:r>
      <w:r>
        <w:rPr>
          <w:spacing w:val="40"/>
          <w:sz w:val="16"/>
        </w:rPr>
        <w:t xml:space="preserve"> </w:t>
      </w:r>
      <w:r>
        <w:rPr>
          <w:w w:val="95"/>
          <w:sz w:val="16"/>
        </w:rPr>
        <w:t>however,</w:t>
      </w:r>
      <w:r>
        <w:rPr>
          <w:spacing w:val="-5"/>
          <w:w w:val="95"/>
          <w:sz w:val="16"/>
        </w:rPr>
        <w:t xml:space="preserve"> </w:t>
      </w:r>
      <w:r>
        <w:rPr>
          <w:w w:val="95"/>
          <w:sz w:val="16"/>
        </w:rPr>
        <w:t>it</w:t>
      </w:r>
      <w:r>
        <w:rPr>
          <w:spacing w:val="-2"/>
          <w:w w:val="95"/>
          <w:sz w:val="16"/>
        </w:rPr>
        <w:t xml:space="preserve"> </w:t>
      </w:r>
      <w:r>
        <w:rPr>
          <w:w w:val="95"/>
          <w:sz w:val="16"/>
        </w:rPr>
        <w:t>does</w:t>
      </w:r>
      <w:r>
        <w:rPr>
          <w:spacing w:val="-4"/>
          <w:w w:val="95"/>
          <w:sz w:val="16"/>
        </w:rPr>
        <w:t xml:space="preserve"> </w:t>
      </w:r>
      <w:r>
        <w:rPr>
          <w:w w:val="95"/>
          <w:sz w:val="16"/>
        </w:rPr>
        <w:t>not</w:t>
      </w:r>
      <w:r>
        <w:rPr>
          <w:spacing w:val="-4"/>
          <w:w w:val="95"/>
          <w:sz w:val="16"/>
        </w:rPr>
        <w:t xml:space="preserve"> </w:t>
      </w:r>
      <w:r>
        <w:rPr>
          <w:w w:val="95"/>
          <w:sz w:val="16"/>
        </w:rPr>
        <w:t>change</w:t>
      </w:r>
      <w:r>
        <w:rPr>
          <w:spacing w:val="-4"/>
          <w:w w:val="95"/>
          <w:sz w:val="16"/>
        </w:rPr>
        <w:t xml:space="preserve"> </w:t>
      </w:r>
      <w:r>
        <w:rPr>
          <w:w w:val="95"/>
          <w:sz w:val="16"/>
        </w:rPr>
        <w:t>the</w:t>
      </w:r>
      <w:r>
        <w:rPr>
          <w:spacing w:val="-4"/>
          <w:w w:val="95"/>
          <w:sz w:val="16"/>
        </w:rPr>
        <w:t xml:space="preserve"> </w:t>
      </w:r>
      <w:r>
        <w:rPr>
          <w:w w:val="95"/>
          <w:sz w:val="16"/>
        </w:rPr>
        <w:t>quality</w:t>
      </w:r>
      <w:r>
        <w:rPr>
          <w:spacing w:val="-4"/>
          <w:w w:val="95"/>
          <w:sz w:val="16"/>
        </w:rPr>
        <w:t xml:space="preserve"> </w:t>
      </w:r>
      <w:r>
        <w:rPr>
          <w:w w:val="95"/>
          <w:sz w:val="16"/>
        </w:rPr>
        <w:t>of</w:t>
      </w:r>
      <w:r>
        <w:rPr>
          <w:spacing w:val="-2"/>
          <w:w w:val="95"/>
          <w:sz w:val="16"/>
        </w:rPr>
        <w:t xml:space="preserve"> </w:t>
      </w:r>
      <w:r>
        <w:rPr>
          <w:w w:val="95"/>
          <w:sz w:val="16"/>
        </w:rPr>
        <w:t>kinetic</w:t>
      </w:r>
      <w:r>
        <w:rPr>
          <w:spacing w:val="-4"/>
          <w:w w:val="95"/>
          <w:sz w:val="16"/>
        </w:rPr>
        <w:t xml:space="preserve"> </w:t>
      </w:r>
      <w:r>
        <w:rPr>
          <w:w w:val="95"/>
          <w:sz w:val="16"/>
        </w:rPr>
        <w:t>maps</w:t>
      </w:r>
      <w:r>
        <w:rPr>
          <w:spacing w:val="-5"/>
          <w:w w:val="95"/>
          <w:sz w:val="16"/>
        </w:rPr>
        <w:t xml:space="preserve"> </w:t>
      </w:r>
      <w:r>
        <w:rPr>
          <w:w w:val="95"/>
          <w:sz w:val="16"/>
        </w:rPr>
        <w:t>from</w:t>
      </w:r>
      <w:r>
        <w:rPr>
          <w:spacing w:val="40"/>
          <w:sz w:val="16"/>
        </w:rPr>
        <w:t xml:space="preserve"> </w:t>
      </w:r>
      <w:r>
        <w:rPr>
          <w:sz w:val="16"/>
        </w:rPr>
        <w:t xml:space="preserve">live cell experiments. The arrowheads in </w:t>
      </w:r>
      <w:r>
        <w:rPr>
          <w:i/>
          <w:sz w:val="16"/>
        </w:rPr>
        <w:t xml:space="preserve">b </w:t>
      </w:r>
      <w:r>
        <w:rPr>
          <w:sz w:val="16"/>
        </w:rPr>
        <w:t>indicate some</w:t>
      </w:r>
      <w:r>
        <w:rPr>
          <w:spacing w:val="40"/>
          <w:sz w:val="16"/>
        </w:rPr>
        <w:t xml:space="preserve"> </w:t>
      </w:r>
      <w:r>
        <w:rPr>
          <w:w w:val="95"/>
          <w:sz w:val="16"/>
        </w:rPr>
        <w:t>depolymerization scores that are slightly diminished by the</w:t>
      </w:r>
      <w:r>
        <w:rPr>
          <w:spacing w:val="40"/>
          <w:sz w:val="16"/>
        </w:rPr>
        <w:t xml:space="preserve"> </w:t>
      </w:r>
      <w:r>
        <w:rPr>
          <w:sz w:val="16"/>
        </w:rPr>
        <w:t xml:space="preserve">bleaching correction. Scale bars, 2.5 </w:t>
      </w:r>
      <w:r>
        <w:rPr>
          <w:rFonts w:ascii="Arial"/>
          <w:sz w:val="16"/>
        </w:rPr>
        <w:t>m</w:t>
      </w:r>
      <w:r>
        <w:rPr>
          <w:sz w:val="16"/>
        </w:rPr>
        <w:t>m.</w:t>
      </w:r>
    </w:p>
    <w:p w14:paraId="570E28C5" w14:textId="77777777" w:rsidR="00F617EF" w:rsidRDefault="00F617EF">
      <w:pPr>
        <w:pStyle w:val="a3"/>
      </w:pPr>
    </w:p>
    <w:p w14:paraId="553EE47B" w14:textId="77777777" w:rsidR="00F617EF" w:rsidRDefault="00F617EF">
      <w:pPr>
        <w:pStyle w:val="a3"/>
      </w:pPr>
    </w:p>
    <w:p w14:paraId="68D0377F" w14:textId="77777777" w:rsidR="00F617EF" w:rsidRDefault="00F617EF">
      <w:pPr>
        <w:pStyle w:val="a3"/>
      </w:pPr>
    </w:p>
    <w:p w14:paraId="16EDE3CC" w14:textId="77777777" w:rsidR="00F617EF" w:rsidRDefault="00F617EF">
      <w:pPr>
        <w:pStyle w:val="a3"/>
      </w:pPr>
    </w:p>
    <w:p w14:paraId="3F48C8B9" w14:textId="77777777" w:rsidR="00F617EF" w:rsidRDefault="00F617EF">
      <w:pPr>
        <w:pStyle w:val="a3"/>
      </w:pPr>
    </w:p>
    <w:p w14:paraId="66494336" w14:textId="77777777" w:rsidR="00F617EF" w:rsidRDefault="00F617EF">
      <w:pPr>
        <w:pStyle w:val="a3"/>
      </w:pPr>
    </w:p>
    <w:p w14:paraId="23A45EF0" w14:textId="77777777" w:rsidR="00F617EF" w:rsidRDefault="00F617EF">
      <w:pPr>
        <w:pStyle w:val="a3"/>
      </w:pPr>
    </w:p>
    <w:p w14:paraId="73DADB60" w14:textId="77777777" w:rsidR="00F617EF" w:rsidRDefault="00F617EF">
      <w:pPr>
        <w:pStyle w:val="a3"/>
      </w:pPr>
    </w:p>
    <w:p w14:paraId="2E1EE8F0" w14:textId="77777777" w:rsidR="00F617EF" w:rsidRDefault="00F617EF">
      <w:pPr>
        <w:pStyle w:val="a3"/>
        <w:spacing w:before="6"/>
      </w:pPr>
    </w:p>
    <w:p w14:paraId="72DB0ACA" w14:textId="77777777" w:rsidR="00F617EF" w:rsidRDefault="00F617EF">
      <w:pPr>
        <w:sectPr w:rsidR="00F617EF">
          <w:pgSz w:w="12060" w:h="15660"/>
          <w:pgMar w:top="1060" w:right="940" w:bottom="1100" w:left="920" w:header="668" w:footer="903" w:gutter="0"/>
          <w:cols w:space="720"/>
        </w:sectPr>
      </w:pPr>
    </w:p>
    <w:p w14:paraId="5839CBC9" w14:textId="77777777" w:rsidR="00F617EF" w:rsidRDefault="00000000">
      <w:pPr>
        <w:pStyle w:val="a3"/>
        <w:spacing w:before="68" w:line="249" w:lineRule="auto"/>
        <w:ind w:left="142" w:right="38"/>
        <w:jc w:val="both"/>
      </w:pPr>
      <w:r>
        <w:t xml:space="preserve">compensation module: from the modes of the two red histograms, the module automatically derives thresholds that discriminate weak scores due to bleaching from scores </w:t>
      </w:r>
      <w:r>
        <w:rPr>
          <w:spacing w:val="-2"/>
        </w:rPr>
        <w:t>related</w:t>
      </w:r>
      <w:r>
        <w:rPr>
          <w:spacing w:val="-6"/>
        </w:rPr>
        <w:t xml:space="preserve"> </w:t>
      </w:r>
      <w:r>
        <w:rPr>
          <w:spacing w:val="-2"/>
        </w:rPr>
        <w:t>to</w:t>
      </w:r>
      <w:r>
        <w:rPr>
          <w:spacing w:val="-5"/>
        </w:rPr>
        <w:t xml:space="preserve"> </w:t>
      </w:r>
      <w:r>
        <w:rPr>
          <w:spacing w:val="-2"/>
        </w:rPr>
        <w:t>F-actin</w:t>
      </w:r>
      <w:r>
        <w:rPr>
          <w:spacing w:val="-6"/>
        </w:rPr>
        <w:t xml:space="preserve"> </w:t>
      </w:r>
      <w:r>
        <w:rPr>
          <w:spacing w:val="-2"/>
        </w:rPr>
        <w:t>meshwork</w:t>
      </w:r>
      <w:r>
        <w:rPr>
          <w:spacing w:val="-7"/>
        </w:rPr>
        <w:t xml:space="preserve"> </w:t>
      </w:r>
      <w:r>
        <w:rPr>
          <w:spacing w:val="-2"/>
        </w:rPr>
        <w:t>turnover.</w:t>
      </w:r>
      <w:r>
        <w:rPr>
          <w:spacing w:val="-6"/>
        </w:rPr>
        <w:t xml:space="preserve"> </w:t>
      </w:r>
      <w:r>
        <w:rPr>
          <w:spacing w:val="-2"/>
        </w:rPr>
        <w:t>After</w:t>
      </w:r>
      <w:r>
        <w:rPr>
          <w:spacing w:val="-6"/>
        </w:rPr>
        <w:t xml:space="preserve"> </w:t>
      </w:r>
      <w:r>
        <w:rPr>
          <w:spacing w:val="-2"/>
        </w:rPr>
        <w:t>removal</w:t>
      </w:r>
      <w:r>
        <w:rPr>
          <w:spacing w:val="-6"/>
        </w:rPr>
        <w:t xml:space="preserve"> </w:t>
      </w:r>
      <w:r>
        <w:rPr>
          <w:spacing w:val="-2"/>
        </w:rPr>
        <w:t>of</w:t>
      </w:r>
      <w:r>
        <w:rPr>
          <w:spacing w:val="-6"/>
        </w:rPr>
        <w:t xml:space="preserve"> </w:t>
      </w:r>
      <w:r>
        <w:rPr>
          <w:spacing w:val="-2"/>
        </w:rPr>
        <w:t xml:space="preserve">weak </w:t>
      </w:r>
      <w:r>
        <w:t xml:space="preserve">scores, the kinetic map is recalculated according to the fil- </w:t>
      </w:r>
      <w:proofErr w:type="spellStart"/>
      <w:r>
        <w:t>tering</w:t>
      </w:r>
      <w:proofErr w:type="spellEnd"/>
      <w:r>
        <w:t xml:space="preserve"> and interpolating scheme discussed in the section Algorithm—Kinetic analysis. Fig. 11, </w:t>
      </w:r>
      <w:r>
        <w:rPr>
          <w:i/>
        </w:rPr>
        <w:t xml:space="preserve">b </w:t>
      </w:r>
      <w:r>
        <w:t xml:space="preserve">and </w:t>
      </w:r>
      <w:r>
        <w:rPr>
          <w:i/>
        </w:rPr>
        <w:t>c</w:t>
      </w:r>
      <w:r>
        <w:t>, display the effect</w:t>
      </w:r>
      <w:r>
        <w:rPr>
          <w:spacing w:val="-7"/>
        </w:rPr>
        <w:t xml:space="preserve"> </w:t>
      </w:r>
      <w:r>
        <w:t>of</w:t>
      </w:r>
      <w:r>
        <w:rPr>
          <w:spacing w:val="-7"/>
        </w:rPr>
        <w:t xml:space="preserve"> </w:t>
      </w:r>
      <w:r>
        <w:t>such</w:t>
      </w:r>
      <w:r>
        <w:rPr>
          <w:spacing w:val="-6"/>
        </w:rPr>
        <w:t xml:space="preserve"> </w:t>
      </w:r>
      <w:r>
        <w:t>correction.</w:t>
      </w:r>
      <w:r>
        <w:rPr>
          <w:spacing w:val="-7"/>
        </w:rPr>
        <w:t xml:space="preserve"> </w:t>
      </w:r>
      <w:r>
        <w:t>In</w:t>
      </w:r>
      <w:r>
        <w:rPr>
          <w:spacing w:val="-7"/>
        </w:rPr>
        <w:t xml:space="preserve"> </w:t>
      </w:r>
      <w:r>
        <w:t>agreement</w:t>
      </w:r>
      <w:r>
        <w:rPr>
          <w:spacing w:val="-7"/>
        </w:rPr>
        <w:t xml:space="preserve"> </w:t>
      </w:r>
      <w:r>
        <w:t>with</w:t>
      </w:r>
      <w:r>
        <w:rPr>
          <w:spacing w:val="-7"/>
        </w:rPr>
        <w:t xml:space="preserve"> </w:t>
      </w:r>
      <w:r>
        <w:t>the</w:t>
      </w:r>
      <w:r>
        <w:rPr>
          <w:spacing w:val="-7"/>
        </w:rPr>
        <w:t xml:space="preserve"> </w:t>
      </w:r>
      <w:r>
        <w:t xml:space="preserve">conclusions above, changes in the map due to the bleaching correction are very minimal and almost only visible for areas with </w:t>
      </w:r>
      <w:r>
        <w:rPr>
          <w:spacing w:val="-2"/>
        </w:rPr>
        <w:t>strong depolymerization that get slightly diminished (</w:t>
      </w:r>
      <w:r>
        <w:rPr>
          <w:i/>
          <w:spacing w:val="-2"/>
        </w:rPr>
        <w:t xml:space="preserve">arrow- </w:t>
      </w:r>
      <w:r>
        <w:rPr>
          <w:i/>
        </w:rPr>
        <w:t xml:space="preserve">heads </w:t>
      </w:r>
      <w:r>
        <w:t xml:space="preserve">in Fig. 11 </w:t>
      </w:r>
      <w:r>
        <w:rPr>
          <w:i/>
        </w:rPr>
        <w:t>b</w:t>
      </w:r>
      <w:r>
        <w:t>). The reason for this minimal effect originates in the strategy of analyzing the speckle intensity development</w:t>
      </w:r>
      <w:r>
        <w:rPr>
          <w:spacing w:val="-10"/>
        </w:rPr>
        <w:t xml:space="preserve"> </w:t>
      </w:r>
      <w:r>
        <w:t>only</w:t>
      </w:r>
      <w:r>
        <w:rPr>
          <w:spacing w:val="-9"/>
        </w:rPr>
        <w:t xml:space="preserve"> </w:t>
      </w:r>
      <w:r>
        <w:t>over</w:t>
      </w:r>
      <w:r>
        <w:rPr>
          <w:spacing w:val="-9"/>
        </w:rPr>
        <w:t xml:space="preserve"> </w:t>
      </w:r>
      <w:r>
        <w:t>short</w:t>
      </w:r>
      <w:r>
        <w:rPr>
          <w:spacing w:val="-8"/>
        </w:rPr>
        <w:t xml:space="preserve"> </w:t>
      </w:r>
      <w:r>
        <w:t>time</w:t>
      </w:r>
      <w:r>
        <w:rPr>
          <w:spacing w:val="-8"/>
        </w:rPr>
        <w:t xml:space="preserve"> </w:t>
      </w:r>
      <w:r>
        <w:t>intervals</w:t>
      </w:r>
      <w:r>
        <w:rPr>
          <w:spacing w:val="-8"/>
        </w:rPr>
        <w:t xml:space="preserve"> </w:t>
      </w:r>
      <w:r>
        <w:t>around</w:t>
      </w:r>
      <w:r>
        <w:rPr>
          <w:spacing w:val="-9"/>
        </w:rPr>
        <w:t xml:space="preserve"> </w:t>
      </w:r>
      <w:r>
        <w:t>birth</w:t>
      </w:r>
      <w:r>
        <w:rPr>
          <w:spacing w:val="-10"/>
        </w:rPr>
        <w:t xml:space="preserve"> </w:t>
      </w:r>
      <w:r>
        <w:t xml:space="preserve">and death events. It implies that the intensity changes exploited are systematically severalfold larger than intensity changes associated with bleaching over such time spans. To dem- </w:t>
      </w:r>
      <w:proofErr w:type="spellStart"/>
      <w:r>
        <w:t>onstrate</w:t>
      </w:r>
      <w:proofErr w:type="spellEnd"/>
      <w:r>
        <w:t xml:space="preserve"> the self-consistency of the correction scheme, we display in Fig. 11 </w:t>
      </w:r>
      <w:r>
        <w:rPr>
          <w:i/>
        </w:rPr>
        <w:t xml:space="preserve">c </w:t>
      </w:r>
      <w:r>
        <w:t>a bleach-corrected version of the map</w:t>
      </w:r>
      <w:r>
        <w:rPr>
          <w:spacing w:val="40"/>
        </w:rPr>
        <w:t xml:space="preserve"> </w:t>
      </w:r>
      <w:r>
        <w:t>in</w:t>
      </w:r>
      <w:r>
        <w:rPr>
          <w:spacing w:val="-9"/>
        </w:rPr>
        <w:t xml:space="preserve"> </w:t>
      </w:r>
      <w:r>
        <w:t>Fig.</w:t>
      </w:r>
      <w:r>
        <w:rPr>
          <w:spacing w:val="-8"/>
        </w:rPr>
        <w:t xml:space="preserve"> </w:t>
      </w:r>
      <w:r>
        <w:t>10</w:t>
      </w:r>
      <w:r>
        <w:rPr>
          <w:spacing w:val="-8"/>
        </w:rPr>
        <w:t xml:space="preserve"> </w:t>
      </w:r>
      <w:r>
        <w:rPr>
          <w:i/>
        </w:rPr>
        <w:t>b</w:t>
      </w:r>
      <w:r>
        <w:t>.</w:t>
      </w:r>
      <w:r>
        <w:rPr>
          <w:spacing w:val="-8"/>
        </w:rPr>
        <w:t xml:space="preserve"> </w:t>
      </w:r>
      <w:r>
        <w:t>Indeed,</w:t>
      </w:r>
      <w:r>
        <w:rPr>
          <w:spacing w:val="-7"/>
        </w:rPr>
        <w:t xml:space="preserve"> </w:t>
      </w:r>
      <w:r>
        <w:t>the</w:t>
      </w:r>
      <w:r>
        <w:rPr>
          <w:spacing w:val="-7"/>
        </w:rPr>
        <w:t xml:space="preserve"> </w:t>
      </w:r>
      <w:r>
        <w:t>scheme</w:t>
      </w:r>
      <w:r>
        <w:rPr>
          <w:spacing w:val="-8"/>
        </w:rPr>
        <w:t xml:space="preserve"> </w:t>
      </w:r>
      <w:r>
        <w:t>removes</w:t>
      </w:r>
      <w:r>
        <w:rPr>
          <w:spacing w:val="-7"/>
        </w:rPr>
        <w:t xml:space="preserve"> </w:t>
      </w:r>
      <w:r>
        <w:t>all</w:t>
      </w:r>
      <w:r>
        <w:rPr>
          <w:spacing w:val="-8"/>
        </w:rPr>
        <w:t xml:space="preserve"> </w:t>
      </w:r>
      <w:r>
        <w:t>scores</w:t>
      </w:r>
      <w:r>
        <w:rPr>
          <w:spacing w:val="-7"/>
        </w:rPr>
        <w:t xml:space="preserve"> </w:t>
      </w:r>
      <w:r>
        <w:t>from</w:t>
      </w:r>
      <w:r>
        <w:rPr>
          <w:spacing w:val="-8"/>
        </w:rPr>
        <w:t xml:space="preserve"> </w:t>
      </w:r>
      <w:r>
        <w:t>the map,</w:t>
      </w:r>
      <w:r>
        <w:rPr>
          <w:spacing w:val="-2"/>
        </w:rPr>
        <w:t xml:space="preserve"> </w:t>
      </w:r>
      <w:r>
        <w:t>indicating</w:t>
      </w:r>
      <w:r>
        <w:rPr>
          <w:spacing w:val="-2"/>
        </w:rPr>
        <w:t xml:space="preserve"> </w:t>
      </w:r>
      <w:r>
        <w:t>that</w:t>
      </w:r>
      <w:r>
        <w:rPr>
          <w:spacing w:val="-2"/>
        </w:rPr>
        <w:t xml:space="preserve"> </w:t>
      </w:r>
      <w:r>
        <w:t>our</w:t>
      </w:r>
      <w:r>
        <w:rPr>
          <w:spacing w:val="-3"/>
        </w:rPr>
        <w:t xml:space="preserve"> </w:t>
      </w:r>
      <w:r>
        <w:t>analysis</w:t>
      </w:r>
      <w:r>
        <w:rPr>
          <w:spacing w:val="-3"/>
        </w:rPr>
        <w:t xml:space="preserve"> </w:t>
      </w:r>
      <w:r>
        <w:t>correctly</w:t>
      </w:r>
      <w:r>
        <w:rPr>
          <w:spacing w:val="-3"/>
        </w:rPr>
        <w:t xml:space="preserve"> </w:t>
      </w:r>
      <w:r>
        <w:t>reports</w:t>
      </w:r>
      <w:r>
        <w:rPr>
          <w:spacing w:val="-1"/>
        </w:rPr>
        <w:t xml:space="preserve"> </w:t>
      </w:r>
      <w:r>
        <w:t>no</w:t>
      </w:r>
      <w:r>
        <w:rPr>
          <w:spacing w:val="-2"/>
        </w:rPr>
        <w:t xml:space="preserve"> </w:t>
      </w:r>
      <w:r>
        <w:t>mesh- work activity for a fixed cell.</w:t>
      </w:r>
    </w:p>
    <w:p w14:paraId="3C4BC725" w14:textId="77777777" w:rsidR="00F617EF" w:rsidRDefault="00F617EF">
      <w:pPr>
        <w:pStyle w:val="a3"/>
      </w:pPr>
    </w:p>
    <w:p w14:paraId="4223AA36" w14:textId="77777777" w:rsidR="00F617EF" w:rsidRDefault="00000000">
      <w:pPr>
        <w:pStyle w:val="a3"/>
        <w:spacing w:before="130"/>
        <w:ind w:left="142"/>
        <w:jc w:val="both"/>
        <w:rPr>
          <w:rFonts w:ascii="Arial"/>
        </w:rPr>
      </w:pPr>
      <w:r>
        <w:rPr>
          <w:rFonts w:ascii="Arial"/>
          <w:w w:val="105"/>
        </w:rPr>
        <w:t>The</w:t>
      </w:r>
      <w:r>
        <w:rPr>
          <w:rFonts w:ascii="Arial"/>
          <w:spacing w:val="19"/>
          <w:w w:val="105"/>
        </w:rPr>
        <w:t xml:space="preserve"> </w:t>
      </w:r>
      <w:r>
        <w:rPr>
          <w:rFonts w:ascii="Arial"/>
          <w:w w:val="105"/>
        </w:rPr>
        <w:t>effect</w:t>
      </w:r>
      <w:r>
        <w:rPr>
          <w:rFonts w:ascii="Arial"/>
          <w:spacing w:val="20"/>
          <w:w w:val="105"/>
        </w:rPr>
        <w:t xml:space="preserve"> </w:t>
      </w:r>
      <w:r>
        <w:rPr>
          <w:rFonts w:ascii="Arial"/>
          <w:w w:val="105"/>
        </w:rPr>
        <w:t>of</w:t>
      </w:r>
      <w:r>
        <w:rPr>
          <w:rFonts w:ascii="Arial"/>
          <w:spacing w:val="20"/>
          <w:w w:val="105"/>
        </w:rPr>
        <w:t xml:space="preserve"> </w:t>
      </w:r>
      <w:r>
        <w:rPr>
          <w:rFonts w:ascii="Arial"/>
          <w:w w:val="105"/>
        </w:rPr>
        <w:t>focus</w:t>
      </w:r>
      <w:r>
        <w:rPr>
          <w:rFonts w:ascii="Arial"/>
          <w:spacing w:val="20"/>
          <w:w w:val="105"/>
        </w:rPr>
        <w:t xml:space="preserve"> </w:t>
      </w:r>
      <w:r>
        <w:rPr>
          <w:rFonts w:ascii="Arial"/>
          <w:spacing w:val="-2"/>
          <w:w w:val="105"/>
        </w:rPr>
        <w:t>changes</w:t>
      </w:r>
    </w:p>
    <w:p w14:paraId="6D45B64D" w14:textId="77777777" w:rsidR="00F617EF" w:rsidRDefault="00000000">
      <w:pPr>
        <w:pStyle w:val="a3"/>
        <w:spacing w:before="130" w:line="249" w:lineRule="auto"/>
        <w:ind w:left="142" w:right="38"/>
        <w:jc w:val="both"/>
      </w:pPr>
      <w:r>
        <w:t xml:space="preserve">In addition to intensity variations due to bleaching, focal shifts may mistakenly lead to false birth and death events. </w:t>
      </w:r>
      <w:r>
        <w:rPr>
          <w:w w:val="95"/>
        </w:rPr>
        <w:t>We</w:t>
      </w:r>
      <w:r>
        <w:rPr>
          <w:spacing w:val="1"/>
        </w:rPr>
        <w:t xml:space="preserve"> </w:t>
      </w:r>
      <w:r>
        <w:rPr>
          <w:w w:val="95"/>
        </w:rPr>
        <w:t>can</w:t>
      </w:r>
      <w:r>
        <w:rPr>
          <w:spacing w:val="1"/>
        </w:rPr>
        <w:t xml:space="preserve"> </w:t>
      </w:r>
      <w:r>
        <w:rPr>
          <w:w w:val="95"/>
        </w:rPr>
        <w:t>think</w:t>
      </w:r>
      <w:r>
        <w:rPr>
          <w:spacing w:val="2"/>
        </w:rPr>
        <w:t xml:space="preserve"> </w:t>
      </w:r>
      <w:r>
        <w:rPr>
          <w:w w:val="95"/>
        </w:rPr>
        <w:t>of</w:t>
      </w:r>
      <w:r>
        <w:rPr>
          <w:spacing w:val="1"/>
        </w:rPr>
        <w:t xml:space="preserve"> </w:t>
      </w:r>
      <w:r>
        <w:rPr>
          <w:w w:val="95"/>
        </w:rPr>
        <w:t>two</w:t>
      </w:r>
      <w:r>
        <w:rPr>
          <w:spacing w:val="2"/>
        </w:rPr>
        <w:t xml:space="preserve"> </w:t>
      </w:r>
      <w:r>
        <w:rPr>
          <w:w w:val="95"/>
        </w:rPr>
        <w:t>types</w:t>
      </w:r>
      <w:r>
        <w:rPr>
          <w:spacing w:val="2"/>
        </w:rPr>
        <w:t xml:space="preserve"> </w:t>
      </w:r>
      <w:r>
        <w:rPr>
          <w:w w:val="95"/>
        </w:rPr>
        <w:t>of</w:t>
      </w:r>
      <w:r>
        <w:rPr>
          <w:spacing w:val="2"/>
        </w:rPr>
        <w:t xml:space="preserve"> </w:t>
      </w:r>
      <w:r>
        <w:rPr>
          <w:w w:val="95"/>
        </w:rPr>
        <w:t>focal</w:t>
      </w:r>
      <w:r>
        <w:rPr>
          <w:spacing w:val="3"/>
        </w:rPr>
        <w:t xml:space="preserve"> </w:t>
      </w:r>
      <w:r>
        <w:rPr>
          <w:w w:val="95"/>
        </w:rPr>
        <w:t>changes.</w:t>
      </w:r>
      <w:r>
        <w:t xml:space="preserve"> </w:t>
      </w:r>
      <w:r>
        <w:rPr>
          <w:w w:val="95"/>
        </w:rPr>
        <w:t>On</w:t>
      </w:r>
      <w:r>
        <w:rPr>
          <w:spacing w:val="1"/>
        </w:rPr>
        <w:t xml:space="preserve"> </w:t>
      </w:r>
      <w:r>
        <w:rPr>
          <w:w w:val="95"/>
        </w:rPr>
        <w:t>the</w:t>
      </w:r>
      <w:r>
        <w:rPr>
          <w:spacing w:val="2"/>
        </w:rPr>
        <w:t xml:space="preserve"> </w:t>
      </w:r>
      <w:r>
        <w:rPr>
          <w:w w:val="95"/>
        </w:rPr>
        <w:t>one</w:t>
      </w:r>
      <w:r>
        <w:rPr>
          <w:spacing w:val="1"/>
        </w:rPr>
        <w:t xml:space="preserve"> </w:t>
      </w:r>
      <w:r>
        <w:rPr>
          <w:spacing w:val="-2"/>
          <w:w w:val="95"/>
        </w:rPr>
        <w:t>hand,</w:t>
      </w:r>
    </w:p>
    <w:p w14:paraId="266F9C43" w14:textId="77777777" w:rsidR="00F617EF" w:rsidRDefault="00000000">
      <w:pPr>
        <w:pStyle w:val="a3"/>
        <w:spacing w:before="69" w:line="249" w:lineRule="auto"/>
        <w:ind w:left="142" w:right="133"/>
        <w:jc w:val="both"/>
      </w:pPr>
      <w:r>
        <w:br w:type="column"/>
      </w:r>
      <w:r>
        <w:rPr>
          <w:spacing w:val="-2"/>
        </w:rPr>
        <w:t>single</w:t>
      </w:r>
      <w:r>
        <w:rPr>
          <w:spacing w:val="-5"/>
        </w:rPr>
        <w:t xml:space="preserve"> </w:t>
      </w:r>
      <w:r>
        <w:rPr>
          <w:spacing w:val="-2"/>
        </w:rPr>
        <w:t>speckle</w:t>
      </w:r>
      <w:r>
        <w:rPr>
          <w:spacing w:val="-5"/>
        </w:rPr>
        <w:t xml:space="preserve"> </w:t>
      </w:r>
      <w:r>
        <w:rPr>
          <w:spacing w:val="-2"/>
        </w:rPr>
        <w:t>axial</w:t>
      </w:r>
      <w:r>
        <w:rPr>
          <w:spacing w:val="-3"/>
        </w:rPr>
        <w:t xml:space="preserve"> </w:t>
      </w:r>
      <w:r>
        <w:rPr>
          <w:spacing w:val="-2"/>
        </w:rPr>
        <w:t>motions</w:t>
      </w:r>
      <w:r>
        <w:rPr>
          <w:spacing w:val="-3"/>
        </w:rPr>
        <w:t xml:space="preserve"> </w:t>
      </w:r>
      <w:r>
        <w:rPr>
          <w:spacing w:val="-2"/>
        </w:rPr>
        <w:t>occur,</w:t>
      </w:r>
      <w:r>
        <w:rPr>
          <w:spacing w:val="-3"/>
        </w:rPr>
        <w:t xml:space="preserve"> </w:t>
      </w:r>
      <w:r>
        <w:rPr>
          <w:spacing w:val="-2"/>
        </w:rPr>
        <w:t>which</w:t>
      </w:r>
      <w:r>
        <w:rPr>
          <w:spacing w:val="-4"/>
        </w:rPr>
        <w:t xml:space="preserve"> </w:t>
      </w:r>
      <w:r>
        <w:rPr>
          <w:spacing w:val="-2"/>
        </w:rPr>
        <w:t>affect</w:t>
      </w:r>
      <w:r>
        <w:rPr>
          <w:spacing w:val="-3"/>
        </w:rPr>
        <w:t xml:space="preserve"> </w:t>
      </w:r>
      <w:r>
        <w:rPr>
          <w:spacing w:val="-2"/>
        </w:rPr>
        <w:t>the</w:t>
      </w:r>
      <w:r>
        <w:rPr>
          <w:spacing w:val="-4"/>
        </w:rPr>
        <w:t xml:space="preserve"> </w:t>
      </w:r>
      <w:r>
        <w:rPr>
          <w:spacing w:val="-2"/>
        </w:rPr>
        <w:t xml:space="preserve">intensity </w:t>
      </w:r>
      <w:r>
        <w:t xml:space="preserve">development of one speckle independent of any other speckle. They are a </w:t>
      </w:r>
      <w:proofErr w:type="spellStart"/>
      <w:r>
        <w:t>stochastical</w:t>
      </w:r>
      <w:proofErr w:type="spellEnd"/>
      <w:r>
        <w:t xml:space="preserve"> process on average leading to the same amount of birth and death events. Therefore, their</w:t>
      </w:r>
      <w:r>
        <w:rPr>
          <w:spacing w:val="-1"/>
        </w:rPr>
        <w:t xml:space="preserve"> </w:t>
      </w:r>
      <w:r>
        <w:t>contribution to</w:t>
      </w:r>
      <w:r>
        <w:rPr>
          <w:spacing w:val="-1"/>
        </w:rPr>
        <w:t xml:space="preserve"> </w:t>
      </w:r>
      <w:r>
        <w:t>the score cancels out</w:t>
      </w:r>
      <w:r>
        <w:rPr>
          <w:spacing w:val="-1"/>
        </w:rPr>
        <w:t xml:space="preserve"> </w:t>
      </w:r>
      <w:r>
        <w:t>by averaging.</w:t>
      </w:r>
      <w:r>
        <w:rPr>
          <w:spacing w:val="-1"/>
        </w:rPr>
        <w:t xml:space="preserve"> </w:t>
      </w:r>
      <w:r>
        <w:t xml:space="preserve">On the other hand, a coordinated axial shift of many speckles may occur. Origins of such motion are </w:t>
      </w:r>
      <w:r>
        <w:rPr>
          <w:i/>
        </w:rPr>
        <w:t>z</w:t>
      </w:r>
      <w:r>
        <w:t xml:space="preserve">-stage drifts and vertical movements of entire cell parts, as for example in- </w:t>
      </w:r>
      <w:proofErr w:type="spellStart"/>
      <w:r>
        <w:t>duced</w:t>
      </w:r>
      <w:proofErr w:type="spellEnd"/>
      <w:r>
        <w:rPr>
          <w:spacing w:val="-12"/>
        </w:rPr>
        <w:t xml:space="preserve"> </w:t>
      </w:r>
      <w:r>
        <w:t>by</w:t>
      </w:r>
      <w:r>
        <w:rPr>
          <w:spacing w:val="-11"/>
        </w:rPr>
        <w:t xml:space="preserve"> </w:t>
      </w:r>
      <w:r>
        <w:t>contraction.</w:t>
      </w:r>
      <w:r>
        <w:rPr>
          <w:spacing w:val="-12"/>
        </w:rPr>
        <w:t xml:space="preserve"> </w:t>
      </w:r>
      <w:r>
        <w:t>The</w:t>
      </w:r>
      <w:r>
        <w:rPr>
          <w:spacing w:val="-11"/>
        </w:rPr>
        <w:t xml:space="preserve"> </w:t>
      </w:r>
      <w:r>
        <w:t>first</w:t>
      </w:r>
      <w:r>
        <w:rPr>
          <w:spacing w:val="-10"/>
        </w:rPr>
        <w:t xml:space="preserve"> </w:t>
      </w:r>
      <w:r>
        <w:t>problem</w:t>
      </w:r>
      <w:r>
        <w:rPr>
          <w:spacing w:val="-11"/>
        </w:rPr>
        <w:t xml:space="preserve"> </w:t>
      </w:r>
      <w:r>
        <w:t>could</w:t>
      </w:r>
      <w:r>
        <w:rPr>
          <w:spacing w:val="-12"/>
        </w:rPr>
        <w:t xml:space="preserve"> </w:t>
      </w:r>
      <w:r>
        <w:t>be</w:t>
      </w:r>
      <w:r>
        <w:rPr>
          <w:spacing w:val="-12"/>
        </w:rPr>
        <w:t xml:space="preserve"> </w:t>
      </w:r>
      <w:r>
        <w:t>reduced</w:t>
      </w:r>
      <w:r>
        <w:rPr>
          <w:spacing w:val="-10"/>
        </w:rPr>
        <w:t xml:space="preserve"> </w:t>
      </w:r>
      <w:r>
        <w:t>by means</w:t>
      </w:r>
      <w:r>
        <w:rPr>
          <w:spacing w:val="-10"/>
        </w:rPr>
        <w:t xml:space="preserve"> </w:t>
      </w:r>
      <w:r>
        <w:t>of</w:t>
      </w:r>
      <w:r>
        <w:rPr>
          <w:spacing w:val="-11"/>
        </w:rPr>
        <w:t xml:space="preserve"> </w:t>
      </w:r>
      <w:r>
        <w:t>sophisticated</w:t>
      </w:r>
      <w:r>
        <w:rPr>
          <w:spacing w:val="-10"/>
        </w:rPr>
        <w:t xml:space="preserve"> </w:t>
      </w:r>
      <w:r>
        <w:t>closed-loop</w:t>
      </w:r>
      <w:r>
        <w:rPr>
          <w:spacing w:val="-11"/>
        </w:rPr>
        <w:t xml:space="preserve"> </w:t>
      </w:r>
      <w:r>
        <w:t>stage</w:t>
      </w:r>
      <w:r>
        <w:rPr>
          <w:spacing w:val="-10"/>
        </w:rPr>
        <w:t xml:space="preserve"> </w:t>
      </w:r>
      <w:r>
        <w:t>controllers</w:t>
      </w:r>
      <w:r>
        <w:rPr>
          <w:spacing w:val="-11"/>
        </w:rPr>
        <w:t xml:space="preserve"> </w:t>
      </w:r>
      <w:r>
        <w:t>(</w:t>
      </w:r>
      <w:proofErr w:type="spellStart"/>
      <w:r>
        <w:t>Lanni</w:t>
      </w:r>
      <w:proofErr w:type="spellEnd"/>
      <w:r>
        <w:t>, 1993), which were, however, not used for data acquisition in this paper. Unfortunately, the second problem is out of our experimental control.</w:t>
      </w:r>
    </w:p>
    <w:p w14:paraId="22CA8C96" w14:textId="77777777" w:rsidR="00F617EF" w:rsidRDefault="00000000">
      <w:pPr>
        <w:pStyle w:val="a3"/>
        <w:spacing w:line="249" w:lineRule="auto"/>
        <w:ind w:left="142" w:right="133" w:firstLine="197"/>
        <w:jc w:val="right"/>
      </w:pPr>
      <w:r>
        <w:t>To</w:t>
      </w:r>
      <w:r>
        <w:rPr>
          <w:spacing w:val="-13"/>
        </w:rPr>
        <w:t xml:space="preserve"> </w:t>
      </w:r>
      <w:r>
        <w:t>quantify</w:t>
      </w:r>
      <w:r>
        <w:rPr>
          <w:spacing w:val="-12"/>
        </w:rPr>
        <w:t xml:space="preserve"> </w:t>
      </w:r>
      <w:r>
        <w:t>the</w:t>
      </w:r>
      <w:r>
        <w:rPr>
          <w:spacing w:val="-13"/>
        </w:rPr>
        <w:t xml:space="preserve"> </w:t>
      </w:r>
      <w:r>
        <w:t>sensitivity</w:t>
      </w:r>
      <w:r>
        <w:rPr>
          <w:spacing w:val="-12"/>
        </w:rPr>
        <w:t xml:space="preserve"> </w:t>
      </w:r>
      <w:r>
        <w:t>of</w:t>
      </w:r>
      <w:r>
        <w:rPr>
          <w:spacing w:val="-13"/>
        </w:rPr>
        <w:t xml:space="preserve"> </w:t>
      </w:r>
      <w:r>
        <w:t>the</w:t>
      </w:r>
      <w:r>
        <w:rPr>
          <w:spacing w:val="-11"/>
        </w:rPr>
        <w:t xml:space="preserve"> </w:t>
      </w:r>
      <w:r>
        <w:t>algorithm</w:t>
      </w:r>
      <w:r>
        <w:rPr>
          <w:spacing w:val="-11"/>
        </w:rPr>
        <w:t xml:space="preserve"> </w:t>
      </w:r>
      <w:r>
        <w:t>to</w:t>
      </w:r>
      <w:r>
        <w:rPr>
          <w:spacing w:val="-13"/>
        </w:rPr>
        <w:t xml:space="preserve"> </w:t>
      </w:r>
      <w:r>
        <w:t xml:space="preserve">coordinated </w:t>
      </w:r>
      <w:r>
        <w:rPr>
          <w:i/>
        </w:rPr>
        <w:t>z</w:t>
      </w:r>
      <w:r>
        <w:t>-motion,</w:t>
      </w:r>
      <w:r>
        <w:rPr>
          <w:spacing w:val="24"/>
        </w:rPr>
        <w:t xml:space="preserve"> </w:t>
      </w:r>
      <w:r>
        <w:t>images</w:t>
      </w:r>
      <w:r>
        <w:rPr>
          <w:spacing w:val="23"/>
        </w:rPr>
        <w:t xml:space="preserve"> </w:t>
      </w:r>
      <w:r>
        <w:t>of</w:t>
      </w:r>
      <w:r>
        <w:rPr>
          <w:spacing w:val="24"/>
        </w:rPr>
        <w:t xml:space="preserve"> </w:t>
      </w:r>
      <w:r>
        <w:t>fixed</w:t>
      </w:r>
      <w:r>
        <w:rPr>
          <w:spacing w:val="24"/>
        </w:rPr>
        <w:t xml:space="preserve"> </w:t>
      </w:r>
      <w:r>
        <w:t>newt</w:t>
      </w:r>
      <w:r>
        <w:rPr>
          <w:spacing w:val="25"/>
        </w:rPr>
        <w:t xml:space="preserve"> </w:t>
      </w:r>
      <w:r>
        <w:t>lung</w:t>
      </w:r>
      <w:r>
        <w:rPr>
          <w:spacing w:val="24"/>
        </w:rPr>
        <w:t xml:space="preserve"> </w:t>
      </w:r>
      <w:r>
        <w:t>epithelial</w:t>
      </w:r>
      <w:r>
        <w:rPr>
          <w:spacing w:val="25"/>
        </w:rPr>
        <w:t xml:space="preserve"> </w:t>
      </w:r>
      <w:r>
        <w:t>cells</w:t>
      </w:r>
      <w:r>
        <w:rPr>
          <w:spacing w:val="25"/>
        </w:rPr>
        <w:t xml:space="preserve"> </w:t>
      </w:r>
      <w:r>
        <w:t xml:space="preserve">were acquired at 100 nm </w:t>
      </w:r>
      <w:r>
        <w:rPr>
          <w:i/>
        </w:rPr>
        <w:t>z</w:t>
      </w:r>
      <w:r>
        <w:t xml:space="preserve">-intervals using a stepper motor focus </w:t>
      </w:r>
      <w:r>
        <w:rPr>
          <w:w w:val="95"/>
        </w:rPr>
        <w:t xml:space="preserve">controller. These cells were not contact inhibited, as revealed </w:t>
      </w:r>
      <w:r>
        <w:t>by</w:t>
      </w:r>
      <w:r>
        <w:rPr>
          <w:spacing w:val="-13"/>
        </w:rPr>
        <w:t xml:space="preserve"> </w:t>
      </w:r>
      <w:r>
        <w:t>the</w:t>
      </w:r>
      <w:r>
        <w:rPr>
          <w:spacing w:val="-12"/>
        </w:rPr>
        <w:t xml:space="preserve"> </w:t>
      </w:r>
      <w:r>
        <w:t>presence</w:t>
      </w:r>
      <w:r>
        <w:rPr>
          <w:spacing w:val="-13"/>
        </w:rPr>
        <w:t xml:space="preserve"> </w:t>
      </w:r>
      <w:r>
        <w:t>of</w:t>
      </w:r>
      <w:r>
        <w:rPr>
          <w:spacing w:val="-12"/>
        </w:rPr>
        <w:t xml:space="preserve"> </w:t>
      </w:r>
      <w:r>
        <w:t>a</w:t>
      </w:r>
      <w:r>
        <w:rPr>
          <w:spacing w:val="-13"/>
        </w:rPr>
        <w:t xml:space="preserve"> </w:t>
      </w:r>
      <w:r>
        <w:t>large</w:t>
      </w:r>
      <w:r>
        <w:rPr>
          <w:spacing w:val="-12"/>
        </w:rPr>
        <w:t xml:space="preserve"> </w:t>
      </w:r>
      <w:r>
        <w:t>lamellipodium.</w:t>
      </w:r>
      <w:r>
        <w:rPr>
          <w:spacing w:val="-13"/>
        </w:rPr>
        <w:t xml:space="preserve"> </w:t>
      </w:r>
      <w:r>
        <w:t>In</w:t>
      </w:r>
      <w:r>
        <w:rPr>
          <w:spacing w:val="-12"/>
        </w:rPr>
        <w:t xml:space="preserve"> </w:t>
      </w:r>
      <w:r>
        <w:t>accordance</w:t>
      </w:r>
      <w:r>
        <w:rPr>
          <w:spacing w:val="-13"/>
        </w:rPr>
        <w:t xml:space="preserve"> </w:t>
      </w:r>
      <w:r>
        <w:t xml:space="preserve">with </w:t>
      </w:r>
      <w:r>
        <w:rPr>
          <w:w w:val="95"/>
        </w:rPr>
        <w:t xml:space="preserve">the parameters of live cell experiment, the exposure time was </w:t>
      </w:r>
      <w:r>
        <w:t>set</w:t>
      </w:r>
      <w:r>
        <w:rPr>
          <w:spacing w:val="-2"/>
        </w:rPr>
        <w:t xml:space="preserve"> </w:t>
      </w:r>
      <w:r>
        <w:t>to</w:t>
      </w:r>
      <w:r>
        <w:rPr>
          <w:spacing w:val="-3"/>
        </w:rPr>
        <w:t xml:space="preserve"> </w:t>
      </w:r>
      <w:r>
        <w:t>3</w:t>
      </w:r>
      <w:r>
        <w:rPr>
          <w:spacing w:val="-3"/>
        </w:rPr>
        <w:t xml:space="preserve"> </w:t>
      </w:r>
      <w:r>
        <w:t>s</w:t>
      </w:r>
      <w:r>
        <w:rPr>
          <w:spacing w:val="-4"/>
        </w:rPr>
        <w:t xml:space="preserve"> </w:t>
      </w:r>
      <w:r>
        <w:t>and</w:t>
      </w:r>
      <w:r>
        <w:rPr>
          <w:spacing w:val="-4"/>
        </w:rPr>
        <w:t xml:space="preserve"> </w:t>
      </w:r>
      <w:proofErr w:type="spellStart"/>
      <w:r>
        <w:t>Oxyrase</w:t>
      </w:r>
      <w:proofErr w:type="spellEnd"/>
      <w:r>
        <w:rPr>
          <w:spacing w:val="-3"/>
        </w:rPr>
        <w:t xml:space="preserve"> </w:t>
      </w:r>
      <w:r>
        <w:t>was</w:t>
      </w:r>
      <w:r>
        <w:rPr>
          <w:spacing w:val="-2"/>
        </w:rPr>
        <w:t xml:space="preserve"> </w:t>
      </w:r>
      <w:r>
        <w:t>added</w:t>
      </w:r>
      <w:r>
        <w:rPr>
          <w:spacing w:val="-3"/>
        </w:rPr>
        <w:t xml:space="preserve"> </w:t>
      </w:r>
      <w:r>
        <w:t>to</w:t>
      </w:r>
      <w:r>
        <w:rPr>
          <w:spacing w:val="-2"/>
        </w:rPr>
        <w:t xml:space="preserve"> </w:t>
      </w:r>
      <w:r>
        <w:t>reduce</w:t>
      </w:r>
      <w:r>
        <w:rPr>
          <w:spacing w:val="-2"/>
        </w:rPr>
        <w:t xml:space="preserve"> </w:t>
      </w:r>
      <w:r>
        <w:t>photobleaching. Fig.</w:t>
      </w:r>
      <w:r>
        <w:rPr>
          <w:spacing w:val="40"/>
        </w:rPr>
        <w:t xml:space="preserve"> </w:t>
      </w:r>
      <w:r>
        <w:t>12</w:t>
      </w:r>
      <w:r>
        <w:rPr>
          <w:spacing w:val="40"/>
        </w:rPr>
        <w:t xml:space="preserve"> </w:t>
      </w:r>
      <w:r>
        <w:rPr>
          <w:i/>
        </w:rPr>
        <w:t>a</w:t>
      </w:r>
      <w:r>
        <w:rPr>
          <w:i/>
          <w:spacing w:val="40"/>
        </w:rPr>
        <w:t xml:space="preserve"> </w:t>
      </w:r>
      <w:r>
        <w:t>gives</w:t>
      </w:r>
      <w:r>
        <w:rPr>
          <w:spacing w:val="40"/>
        </w:rPr>
        <w:t xml:space="preserve"> </w:t>
      </w:r>
      <w:r>
        <w:t>an</w:t>
      </w:r>
      <w:r>
        <w:rPr>
          <w:spacing w:val="40"/>
        </w:rPr>
        <w:t xml:space="preserve"> </w:t>
      </w:r>
      <w:r>
        <w:t>overview,</w:t>
      </w:r>
      <w:r>
        <w:rPr>
          <w:spacing w:val="40"/>
        </w:rPr>
        <w:t xml:space="preserve"> </w:t>
      </w:r>
      <w:r>
        <w:t>where</w:t>
      </w:r>
      <w:r>
        <w:rPr>
          <w:spacing w:val="40"/>
        </w:rPr>
        <w:t xml:space="preserve"> </w:t>
      </w:r>
      <w:r>
        <w:t>the</w:t>
      </w:r>
      <w:r>
        <w:rPr>
          <w:spacing w:val="40"/>
        </w:rPr>
        <w:t xml:space="preserve"> </w:t>
      </w:r>
      <w:r>
        <w:t>transition</w:t>
      </w:r>
      <w:r>
        <w:rPr>
          <w:spacing w:val="40"/>
        </w:rPr>
        <w:t xml:space="preserve"> </w:t>
      </w:r>
      <w:r>
        <w:t>from the</w:t>
      </w:r>
      <w:r>
        <w:rPr>
          <w:spacing w:val="40"/>
        </w:rPr>
        <w:t xml:space="preserve"> </w:t>
      </w:r>
      <w:r>
        <w:t>very</w:t>
      </w:r>
      <w:r>
        <w:rPr>
          <w:spacing w:val="40"/>
        </w:rPr>
        <w:t xml:space="preserve"> </w:t>
      </w:r>
      <w:r>
        <w:t>thin</w:t>
      </w:r>
      <w:r>
        <w:rPr>
          <w:spacing w:val="40"/>
        </w:rPr>
        <w:t xml:space="preserve"> </w:t>
      </w:r>
      <w:r>
        <w:t>lamellipodium</w:t>
      </w:r>
      <w:r>
        <w:rPr>
          <w:spacing w:val="40"/>
        </w:rPr>
        <w:t xml:space="preserve"> </w:t>
      </w:r>
      <w:r>
        <w:t>to</w:t>
      </w:r>
      <w:r>
        <w:rPr>
          <w:spacing w:val="40"/>
        </w:rPr>
        <w:t xml:space="preserve"> </w:t>
      </w:r>
      <w:r>
        <w:t>the</w:t>
      </w:r>
      <w:r>
        <w:rPr>
          <w:spacing w:val="40"/>
        </w:rPr>
        <w:t xml:space="preserve"> </w:t>
      </w:r>
      <w:r>
        <w:t>thicker</w:t>
      </w:r>
      <w:r>
        <w:rPr>
          <w:spacing w:val="40"/>
        </w:rPr>
        <w:t xml:space="preserve"> </w:t>
      </w:r>
      <w:r>
        <w:t>cell</w:t>
      </w:r>
      <w:r>
        <w:rPr>
          <w:spacing w:val="40"/>
        </w:rPr>
        <w:t xml:space="preserve"> </w:t>
      </w:r>
      <w:r>
        <w:t>body</w:t>
      </w:r>
      <w:r>
        <w:rPr>
          <w:spacing w:val="40"/>
        </w:rPr>
        <w:t xml:space="preserve"> </w:t>
      </w:r>
      <w:r>
        <w:t>is highlighted. The thickness of lamellipodial actin sheets has been quantified in the range of 200 nm by Abraham et al. (1999). Hence, we anticipate that 100-nm stage shifts have a</w:t>
      </w:r>
      <w:r>
        <w:rPr>
          <w:spacing w:val="40"/>
        </w:rPr>
        <w:t xml:space="preserve"> </w:t>
      </w:r>
      <w:r>
        <w:t>significant</w:t>
      </w:r>
      <w:r>
        <w:rPr>
          <w:spacing w:val="40"/>
        </w:rPr>
        <w:t xml:space="preserve"> </w:t>
      </w:r>
      <w:r>
        <w:t>effect</w:t>
      </w:r>
      <w:r>
        <w:rPr>
          <w:spacing w:val="40"/>
        </w:rPr>
        <w:t xml:space="preserve"> </w:t>
      </w:r>
      <w:r>
        <w:t>on</w:t>
      </w:r>
      <w:r>
        <w:rPr>
          <w:spacing w:val="40"/>
        </w:rPr>
        <w:t xml:space="preserve"> </w:t>
      </w:r>
      <w:r>
        <w:t>the</w:t>
      </w:r>
      <w:r>
        <w:rPr>
          <w:spacing w:val="40"/>
        </w:rPr>
        <w:t xml:space="preserve"> </w:t>
      </w:r>
      <w:r>
        <w:t>scores</w:t>
      </w:r>
      <w:r>
        <w:rPr>
          <w:spacing w:val="40"/>
        </w:rPr>
        <w:t xml:space="preserve"> </w:t>
      </w:r>
      <w:r>
        <w:t>in</w:t>
      </w:r>
      <w:r>
        <w:rPr>
          <w:spacing w:val="40"/>
        </w:rPr>
        <w:t xml:space="preserve"> </w:t>
      </w:r>
      <w:r>
        <w:t>the</w:t>
      </w:r>
      <w:r>
        <w:rPr>
          <w:spacing w:val="40"/>
        </w:rPr>
        <w:t xml:space="preserve"> </w:t>
      </w:r>
      <w:r>
        <w:t>lamellipodium, whereas</w:t>
      </w:r>
      <w:r>
        <w:rPr>
          <w:spacing w:val="77"/>
        </w:rPr>
        <w:t xml:space="preserve"> </w:t>
      </w:r>
      <w:r>
        <w:t>the</w:t>
      </w:r>
      <w:r>
        <w:rPr>
          <w:spacing w:val="77"/>
        </w:rPr>
        <w:t xml:space="preserve"> </w:t>
      </w:r>
      <w:r>
        <w:t>much</w:t>
      </w:r>
      <w:r>
        <w:rPr>
          <w:spacing w:val="78"/>
        </w:rPr>
        <w:t xml:space="preserve"> </w:t>
      </w:r>
      <w:r>
        <w:t>thicker</w:t>
      </w:r>
      <w:r>
        <w:rPr>
          <w:spacing w:val="77"/>
        </w:rPr>
        <w:t xml:space="preserve"> </w:t>
      </w:r>
      <w:r>
        <w:t>cell</w:t>
      </w:r>
      <w:r>
        <w:rPr>
          <w:spacing w:val="77"/>
        </w:rPr>
        <w:t xml:space="preserve"> </w:t>
      </w:r>
      <w:r>
        <w:t>body</w:t>
      </w:r>
      <w:r>
        <w:rPr>
          <w:spacing w:val="77"/>
        </w:rPr>
        <w:t xml:space="preserve"> </w:t>
      </w:r>
      <w:r>
        <w:t>should</w:t>
      </w:r>
      <w:r>
        <w:rPr>
          <w:spacing w:val="77"/>
        </w:rPr>
        <w:t xml:space="preserve"> </w:t>
      </w:r>
      <w:r>
        <w:t>be</w:t>
      </w:r>
      <w:r>
        <w:rPr>
          <w:spacing w:val="77"/>
        </w:rPr>
        <w:t xml:space="preserve"> </w:t>
      </w:r>
      <w:r>
        <w:t>more insensitive</w:t>
      </w:r>
      <w:r>
        <w:rPr>
          <w:spacing w:val="28"/>
        </w:rPr>
        <w:t xml:space="preserve"> </w:t>
      </w:r>
      <w:r>
        <w:t>toward</w:t>
      </w:r>
      <w:r>
        <w:rPr>
          <w:spacing w:val="27"/>
        </w:rPr>
        <w:t xml:space="preserve"> </w:t>
      </w:r>
      <w:r>
        <w:t>such</w:t>
      </w:r>
      <w:r>
        <w:rPr>
          <w:spacing w:val="27"/>
        </w:rPr>
        <w:t xml:space="preserve"> </w:t>
      </w:r>
      <w:r>
        <w:t>shifts.</w:t>
      </w:r>
      <w:r>
        <w:rPr>
          <w:spacing w:val="29"/>
        </w:rPr>
        <w:t xml:space="preserve"> </w:t>
      </w:r>
      <w:r>
        <w:t>Depending</w:t>
      </w:r>
      <w:r>
        <w:rPr>
          <w:spacing w:val="28"/>
        </w:rPr>
        <w:t xml:space="preserve"> </w:t>
      </w:r>
      <w:r>
        <w:t>on</w:t>
      </w:r>
      <w:r>
        <w:rPr>
          <w:spacing w:val="28"/>
        </w:rPr>
        <w:t xml:space="preserve"> </w:t>
      </w:r>
      <w:r>
        <w:t>the</w:t>
      </w:r>
      <w:r>
        <w:rPr>
          <w:spacing w:val="28"/>
        </w:rPr>
        <w:t xml:space="preserve"> </w:t>
      </w:r>
      <w:r>
        <w:rPr>
          <w:spacing w:val="-2"/>
        </w:rPr>
        <w:t>position</w:t>
      </w:r>
    </w:p>
    <w:p w14:paraId="4F800C97" w14:textId="77777777" w:rsidR="00F617EF" w:rsidRDefault="00F617EF">
      <w:pPr>
        <w:spacing w:line="249" w:lineRule="auto"/>
        <w:jc w:val="right"/>
        <w:sectPr w:rsidR="00F617EF">
          <w:type w:val="continuous"/>
          <w:pgSz w:w="12060" w:h="15660"/>
          <w:pgMar w:top="1060" w:right="940" w:bottom="280" w:left="920" w:header="668" w:footer="903" w:gutter="0"/>
          <w:cols w:num="2" w:space="720" w:equalWidth="0">
            <w:col w:w="4964" w:space="176"/>
            <w:col w:w="5060"/>
          </w:cols>
        </w:sectPr>
      </w:pPr>
    </w:p>
    <w:p w14:paraId="7E6FDC3C" w14:textId="77777777" w:rsidR="00F617EF" w:rsidRDefault="00F617EF">
      <w:pPr>
        <w:pStyle w:val="a3"/>
        <w:spacing w:before="9"/>
        <w:rPr>
          <w:sz w:val="7"/>
        </w:rPr>
      </w:pPr>
    </w:p>
    <w:p w14:paraId="2460F2C5" w14:textId="77777777" w:rsidR="00F617EF" w:rsidRDefault="00000000">
      <w:pPr>
        <w:pStyle w:val="a3"/>
        <w:ind w:left="744"/>
      </w:pPr>
      <w:r>
        <w:rPr>
          <w:noProof/>
        </w:rPr>
        <w:drawing>
          <wp:inline distT="0" distB="0" distL="0" distR="0" wp14:anchorId="13C52136" wp14:editId="0C97C600">
            <wp:extent cx="2291885" cy="1969007"/>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4" cstate="print"/>
                    <a:stretch>
                      <a:fillRect/>
                    </a:stretch>
                  </pic:blipFill>
                  <pic:spPr>
                    <a:xfrm>
                      <a:off x="0" y="0"/>
                      <a:ext cx="2291885" cy="1969007"/>
                    </a:xfrm>
                    <a:prstGeom prst="rect">
                      <a:avLst/>
                    </a:prstGeom>
                  </pic:spPr>
                </pic:pic>
              </a:graphicData>
            </a:graphic>
          </wp:inline>
        </w:drawing>
      </w:r>
    </w:p>
    <w:p w14:paraId="364E248B" w14:textId="77777777" w:rsidR="00F617EF" w:rsidRDefault="00F617EF">
      <w:pPr>
        <w:pStyle w:val="a3"/>
        <w:spacing w:before="6"/>
        <w:rPr>
          <w:sz w:val="14"/>
        </w:rPr>
      </w:pPr>
    </w:p>
    <w:p w14:paraId="6EDCAC14" w14:textId="77777777" w:rsidR="00F617EF" w:rsidRDefault="00000000">
      <w:pPr>
        <w:spacing w:line="259" w:lineRule="auto"/>
        <w:ind w:left="156" w:right="38"/>
        <w:jc w:val="both"/>
        <w:rPr>
          <w:sz w:val="16"/>
        </w:rPr>
      </w:pPr>
      <w:r>
        <w:rPr>
          <w:sz w:val="16"/>
        </w:rPr>
        <w:t>FIGURE 12</w:t>
      </w:r>
      <w:r>
        <w:rPr>
          <w:spacing w:val="40"/>
          <w:sz w:val="16"/>
        </w:rPr>
        <w:t xml:space="preserve"> </w:t>
      </w:r>
      <w:r>
        <w:rPr>
          <w:sz w:val="16"/>
        </w:rPr>
        <w:t>Characterization of kinetic scores induced by focal shifts.</w:t>
      </w:r>
      <w:r>
        <w:rPr>
          <w:spacing w:val="40"/>
          <w:sz w:val="16"/>
        </w:rPr>
        <w:t xml:space="preserve"> </w:t>
      </w:r>
      <w:r>
        <w:rPr>
          <w:spacing w:val="-2"/>
          <w:sz w:val="16"/>
        </w:rPr>
        <w:t>Fixed</w:t>
      </w:r>
      <w:r>
        <w:rPr>
          <w:spacing w:val="-3"/>
          <w:sz w:val="16"/>
        </w:rPr>
        <w:t xml:space="preserve"> </w:t>
      </w:r>
      <w:r>
        <w:rPr>
          <w:spacing w:val="-2"/>
          <w:sz w:val="16"/>
        </w:rPr>
        <w:t>cells with a</w:t>
      </w:r>
      <w:r>
        <w:rPr>
          <w:spacing w:val="-3"/>
          <w:sz w:val="16"/>
        </w:rPr>
        <w:t xml:space="preserve"> </w:t>
      </w:r>
      <w:r>
        <w:rPr>
          <w:spacing w:val="-2"/>
          <w:sz w:val="16"/>
        </w:rPr>
        <w:t>speckled actin</w:t>
      </w:r>
      <w:r>
        <w:rPr>
          <w:spacing w:val="-3"/>
          <w:sz w:val="16"/>
        </w:rPr>
        <w:t xml:space="preserve"> </w:t>
      </w:r>
      <w:r>
        <w:rPr>
          <w:spacing w:val="-2"/>
          <w:sz w:val="16"/>
        </w:rPr>
        <w:t>cytoskeleton</w:t>
      </w:r>
      <w:r>
        <w:rPr>
          <w:spacing w:val="-3"/>
          <w:sz w:val="16"/>
        </w:rPr>
        <w:t xml:space="preserve"> </w:t>
      </w:r>
      <w:r>
        <w:rPr>
          <w:spacing w:val="-2"/>
          <w:sz w:val="16"/>
        </w:rPr>
        <w:t>were imaged</w:t>
      </w:r>
      <w:r>
        <w:rPr>
          <w:spacing w:val="-3"/>
          <w:sz w:val="16"/>
        </w:rPr>
        <w:t xml:space="preserve"> </w:t>
      </w:r>
      <w:r>
        <w:rPr>
          <w:spacing w:val="-2"/>
          <w:sz w:val="16"/>
        </w:rPr>
        <w:t>in a series,</w:t>
      </w:r>
      <w:r>
        <w:rPr>
          <w:spacing w:val="-3"/>
          <w:sz w:val="16"/>
        </w:rPr>
        <w:t xml:space="preserve"> </w:t>
      </w:r>
      <w:r>
        <w:rPr>
          <w:spacing w:val="-2"/>
          <w:sz w:val="16"/>
        </w:rPr>
        <w:t>at</w:t>
      </w:r>
      <w:r>
        <w:rPr>
          <w:spacing w:val="-3"/>
          <w:sz w:val="16"/>
        </w:rPr>
        <w:t xml:space="preserve"> </w:t>
      </w:r>
      <w:r>
        <w:rPr>
          <w:spacing w:val="-2"/>
          <w:sz w:val="16"/>
        </w:rPr>
        <w:t>3-s</w:t>
      </w:r>
      <w:r>
        <w:rPr>
          <w:spacing w:val="40"/>
          <w:sz w:val="16"/>
        </w:rPr>
        <w:t xml:space="preserve"> </w:t>
      </w:r>
      <w:r>
        <w:rPr>
          <w:sz w:val="16"/>
        </w:rPr>
        <w:t xml:space="preserve">exposure time and with </w:t>
      </w:r>
      <w:proofErr w:type="spellStart"/>
      <w:r>
        <w:rPr>
          <w:sz w:val="16"/>
        </w:rPr>
        <w:t>Oxyrase</w:t>
      </w:r>
      <w:proofErr w:type="spellEnd"/>
      <w:r>
        <w:rPr>
          <w:sz w:val="16"/>
        </w:rPr>
        <w:t xml:space="preserve"> added, where the focus was changed in</w:t>
      </w:r>
      <w:r>
        <w:rPr>
          <w:spacing w:val="40"/>
          <w:sz w:val="16"/>
        </w:rPr>
        <w:t xml:space="preserve"> </w:t>
      </w:r>
      <w:r>
        <w:rPr>
          <w:sz w:val="16"/>
        </w:rPr>
        <w:t>steps of 100 nm between frames. (</w:t>
      </w:r>
      <w:r>
        <w:rPr>
          <w:i/>
          <w:sz w:val="16"/>
        </w:rPr>
        <w:t>a</w:t>
      </w:r>
      <w:r>
        <w:rPr>
          <w:sz w:val="16"/>
        </w:rPr>
        <w:t>) Overview of the cell indicating the</w:t>
      </w:r>
      <w:r>
        <w:rPr>
          <w:spacing w:val="40"/>
          <w:sz w:val="16"/>
        </w:rPr>
        <w:t xml:space="preserve"> </w:t>
      </w:r>
      <w:r>
        <w:rPr>
          <w:sz w:val="16"/>
        </w:rPr>
        <w:t>transition</w:t>
      </w:r>
      <w:r>
        <w:rPr>
          <w:spacing w:val="27"/>
          <w:sz w:val="16"/>
        </w:rPr>
        <w:t xml:space="preserve"> </w:t>
      </w:r>
      <w:r>
        <w:rPr>
          <w:sz w:val="16"/>
        </w:rPr>
        <w:t>between</w:t>
      </w:r>
      <w:r>
        <w:rPr>
          <w:spacing w:val="26"/>
          <w:sz w:val="16"/>
        </w:rPr>
        <w:t xml:space="preserve"> </w:t>
      </w:r>
      <w:r>
        <w:rPr>
          <w:sz w:val="16"/>
        </w:rPr>
        <w:t>the</w:t>
      </w:r>
      <w:r>
        <w:rPr>
          <w:spacing w:val="29"/>
          <w:sz w:val="16"/>
        </w:rPr>
        <w:t xml:space="preserve"> </w:t>
      </w:r>
      <w:r>
        <w:rPr>
          <w:sz w:val="16"/>
        </w:rPr>
        <w:t>thick</w:t>
      </w:r>
      <w:r>
        <w:rPr>
          <w:spacing w:val="27"/>
          <w:sz w:val="16"/>
        </w:rPr>
        <w:t xml:space="preserve"> </w:t>
      </w:r>
      <w:r>
        <w:rPr>
          <w:sz w:val="16"/>
        </w:rPr>
        <w:t>cell</w:t>
      </w:r>
      <w:r>
        <w:rPr>
          <w:spacing w:val="29"/>
          <w:sz w:val="16"/>
        </w:rPr>
        <w:t xml:space="preserve"> </w:t>
      </w:r>
      <w:r>
        <w:rPr>
          <w:sz w:val="16"/>
        </w:rPr>
        <w:t>body</w:t>
      </w:r>
      <w:r>
        <w:rPr>
          <w:spacing w:val="27"/>
          <w:sz w:val="16"/>
        </w:rPr>
        <w:t xml:space="preserve"> </w:t>
      </w:r>
      <w:r>
        <w:rPr>
          <w:sz w:val="16"/>
        </w:rPr>
        <w:t>and</w:t>
      </w:r>
      <w:r>
        <w:rPr>
          <w:spacing w:val="27"/>
          <w:sz w:val="16"/>
        </w:rPr>
        <w:t xml:space="preserve"> </w:t>
      </w:r>
      <w:r>
        <w:rPr>
          <w:sz w:val="16"/>
        </w:rPr>
        <w:t>the</w:t>
      </w:r>
      <w:r>
        <w:rPr>
          <w:spacing w:val="29"/>
          <w:sz w:val="16"/>
        </w:rPr>
        <w:t xml:space="preserve"> </w:t>
      </w:r>
      <w:r>
        <w:rPr>
          <w:sz w:val="16"/>
        </w:rPr>
        <w:t>much</w:t>
      </w:r>
      <w:r>
        <w:rPr>
          <w:spacing w:val="27"/>
          <w:sz w:val="16"/>
        </w:rPr>
        <w:t xml:space="preserve"> </w:t>
      </w:r>
      <w:r>
        <w:rPr>
          <w:sz w:val="16"/>
        </w:rPr>
        <w:t>thinner</w:t>
      </w:r>
      <w:r>
        <w:rPr>
          <w:spacing w:val="24"/>
          <w:w w:val="109"/>
          <w:sz w:val="16"/>
        </w:rPr>
        <w:t xml:space="preserve"> </w:t>
      </w:r>
      <w:r>
        <w:rPr>
          <w:spacing w:val="-1"/>
          <w:w w:val="67"/>
          <w:sz w:val="16"/>
        </w:rPr>
        <w:t>(</w:t>
      </w:r>
      <w:r>
        <w:rPr>
          <w:rFonts w:ascii="Arial"/>
          <w:spacing w:val="-1"/>
          <w:w w:val="269"/>
          <w:sz w:val="16"/>
        </w:rPr>
        <w:t>;</w:t>
      </w:r>
      <w:r>
        <w:rPr>
          <w:w w:val="70"/>
          <w:sz w:val="16"/>
        </w:rPr>
        <w:t>200</w:t>
      </w:r>
      <w:r>
        <w:rPr>
          <w:spacing w:val="24"/>
          <w:w w:val="109"/>
          <w:sz w:val="16"/>
        </w:rPr>
        <w:t xml:space="preserve"> </w:t>
      </w:r>
      <w:r>
        <w:rPr>
          <w:spacing w:val="-5"/>
          <w:sz w:val="16"/>
        </w:rPr>
        <w:t>nm)</w:t>
      </w:r>
    </w:p>
    <w:p w14:paraId="22C27553" w14:textId="77777777" w:rsidR="00F617EF" w:rsidRDefault="00000000">
      <w:pPr>
        <w:spacing w:before="7" w:line="232" w:lineRule="auto"/>
        <w:ind w:left="156" w:right="38"/>
        <w:jc w:val="both"/>
        <w:rPr>
          <w:sz w:val="16"/>
        </w:rPr>
      </w:pPr>
      <w:r>
        <w:rPr>
          <w:sz w:val="16"/>
        </w:rPr>
        <w:t xml:space="preserve">lamellipodium. Panels </w:t>
      </w:r>
      <w:r>
        <w:rPr>
          <w:i/>
          <w:sz w:val="16"/>
        </w:rPr>
        <w:t>b</w:t>
      </w:r>
      <w:r>
        <w:rPr>
          <w:sz w:val="16"/>
        </w:rPr>
        <w:t>–</w:t>
      </w:r>
      <w:r>
        <w:rPr>
          <w:i/>
          <w:sz w:val="16"/>
        </w:rPr>
        <w:t xml:space="preserve">d </w:t>
      </w:r>
      <w:r>
        <w:rPr>
          <w:sz w:val="16"/>
        </w:rPr>
        <w:t>show the kinetic maps calculated at the con-</w:t>
      </w:r>
      <w:r>
        <w:rPr>
          <w:spacing w:val="40"/>
          <w:sz w:val="16"/>
        </w:rPr>
        <w:t xml:space="preserve"> </w:t>
      </w:r>
      <w:proofErr w:type="spellStart"/>
      <w:r>
        <w:rPr>
          <w:sz w:val="16"/>
        </w:rPr>
        <w:t>fidence</w:t>
      </w:r>
      <w:proofErr w:type="spellEnd"/>
      <w:r>
        <w:rPr>
          <w:sz w:val="16"/>
        </w:rPr>
        <w:t xml:space="preserve"> levels </w:t>
      </w:r>
      <w:r>
        <w:rPr>
          <w:rFonts w:ascii="Arial" w:hAnsi="Arial"/>
          <w:sz w:val="16"/>
        </w:rPr>
        <w:t xml:space="preserve">a </w:t>
      </w:r>
      <w:r>
        <w:rPr>
          <w:rFonts w:ascii="Arial Unicode MS" w:hAnsi="Arial Unicode MS"/>
          <w:sz w:val="16"/>
        </w:rPr>
        <w:t xml:space="preserve">= </w:t>
      </w:r>
      <w:r>
        <w:rPr>
          <w:sz w:val="16"/>
        </w:rPr>
        <w:t xml:space="preserve">85, 95, and 99%. Scale bar, 2.5 </w:t>
      </w:r>
      <w:r>
        <w:rPr>
          <w:rFonts w:ascii="Arial" w:hAnsi="Arial"/>
          <w:sz w:val="16"/>
        </w:rPr>
        <w:t>m</w:t>
      </w:r>
      <w:r>
        <w:rPr>
          <w:sz w:val="16"/>
        </w:rPr>
        <w:t>m.</w:t>
      </w:r>
    </w:p>
    <w:p w14:paraId="191BC6F3" w14:textId="77777777" w:rsidR="00F617EF" w:rsidRDefault="00F617EF">
      <w:pPr>
        <w:pStyle w:val="a3"/>
        <w:rPr>
          <w:sz w:val="28"/>
        </w:rPr>
      </w:pPr>
    </w:p>
    <w:p w14:paraId="59AC0AED" w14:textId="77777777" w:rsidR="00F617EF" w:rsidRDefault="00000000">
      <w:pPr>
        <w:pStyle w:val="a3"/>
        <w:spacing w:before="251" w:line="249" w:lineRule="auto"/>
        <w:ind w:left="156" w:right="38"/>
        <w:jc w:val="both"/>
      </w:pPr>
      <w:r>
        <w:t xml:space="preserve">of the focus plane relative to the heights of cell body and lamellipodium, a result like the one in Fig. 12, </w:t>
      </w:r>
      <w:r>
        <w:rPr>
          <w:i/>
        </w:rPr>
        <w:t>b</w:t>
      </w:r>
      <w:r>
        <w:t>–</w:t>
      </w:r>
      <w:r>
        <w:rPr>
          <w:i/>
        </w:rPr>
        <w:t>d</w:t>
      </w:r>
      <w:r>
        <w:t xml:space="preserve">, can be expected. The movement causes positive scores for the cell body (Fig. 12, </w:t>
      </w:r>
      <w:r>
        <w:rPr>
          <w:i/>
        </w:rPr>
        <w:t>b</w:t>
      </w:r>
      <w:r>
        <w:t>–</w:t>
      </w:r>
      <w:r>
        <w:rPr>
          <w:i/>
        </w:rPr>
        <w:t>d</w:t>
      </w:r>
      <w:r>
        <w:t>), where new speckles enter the focus plane,</w:t>
      </w:r>
      <w:r>
        <w:rPr>
          <w:spacing w:val="38"/>
        </w:rPr>
        <w:t xml:space="preserve"> </w:t>
      </w:r>
      <w:r>
        <w:t>and</w:t>
      </w:r>
      <w:r>
        <w:rPr>
          <w:spacing w:val="37"/>
        </w:rPr>
        <w:t xml:space="preserve"> </w:t>
      </w:r>
      <w:r>
        <w:t>negative</w:t>
      </w:r>
      <w:r>
        <w:rPr>
          <w:spacing w:val="37"/>
        </w:rPr>
        <w:t xml:space="preserve"> </w:t>
      </w:r>
      <w:r>
        <w:t>scores</w:t>
      </w:r>
      <w:r>
        <w:rPr>
          <w:spacing w:val="38"/>
        </w:rPr>
        <w:t xml:space="preserve"> </w:t>
      </w:r>
      <w:r>
        <w:t>for</w:t>
      </w:r>
      <w:r>
        <w:rPr>
          <w:spacing w:val="37"/>
        </w:rPr>
        <w:t xml:space="preserve"> </w:t>
      </w:r>
      <w:r>
        <w:t>the</w:t>
      </w:r>
      <w:r>
        <w:rPr>
          <w:spacing w:val="37"/>
        </w:rPr>
        <w:t xml:space="preserve"> </w:t>
      </w:r>
      <w:r>
        <w:t>lamellipodium,</w:t>
      </w:r>
      <w:r>
        <w:rPr>
          <w:spacing w:val="37"/>
        </w:rPr>
        <w:t xml:space="preserve"> </w:t>
      </w:r>
      <w:r>
        <w:t>where a</w:t>
      </w:r>
      <w:r>
        <w:rPr>
          <w:spacing w:val="-9"/>
        </w:rPr>
        <w:t xml:space="preserve"> </w:t>
      </w:r>
      <w:r>
        <w:t>100-nm</w:t>
      </w:r>
      <w:r>
        <w:rPr>
          <w:spacing w:val="-8"/>
        </w:rPr>
        <w:t xml:space="preserve"> </w:t>
      </w:r>
      <w:r>
        <w:t>step</w:t>
      </w:r>
      <w:r>
        <w:rPr>
          <w:spacing w:val="-8"/>
        </w:rPr>
        <w:t xml:space="preserve"> </w:t>
      </w:r>
      <w:r>
        <w:t>induces</w:t>
      </w:r>
      <w:r>
        <w:rPr>
          <w:spacing w:val="-9"/>
        </w:rPr>
        <w:t xml:space="preserve"> </w:t>
      </w:r>
      <w:r>
        <w:t>almost</w:t>
      </w:r>
      <w:r>
        <w:rPr>
          <w:spacing w:val="-8"/>
        </w:rPr>
        <w:t xml:space="preserve"> </w:t>
      </w:r>
      <w:r>
        <w:t>complete</w:t>
      </w:r>
      <w:r>
        <w:rPr>
          <w:spacing w:val="-8"/>
        </w:rPr>
        <w:t xml:space="preserve"> </w:t>
      </w:r>
      <w:r>
        <w:t>disappearance</w:t>
      </w:r>
      <w:r>
        <w:rPr>
          <w:spacing w:val="-9"/>
        </w:rPr>
        <w:t xml:space="preserve"> </w:t>
      </w:r>
      <w:r>
        <w:t>of</w:t>
      </w:r>
      <w:r>
        <w:rPr>
          <w:spacing w:val="-8"/>
        </w:rPr>
        <w:t xml:space="preserve"> </w:t>
      </w:r>
      <w:r>
        <w:t>all speckles. However, the drift effects are significantly lower for</w:t>
      </w:r>
      <w:r>
        <w:rPr>
          <w:spacing w:val="-6"/>
        </w:rPr>
        <w:t xml:space="preserve"> </w:t>
      </w:r>
      <w:r>
        <w:t>the</w:t>
      </w:r>
      <w:r>
        <w:rPr>
          <w:spacing w:val="-6"/>
        </w:rPr>
        <w:t xml:space="preserve"> </w:t>
      </w:r>
      <w:r>
        <w:t>cell</w:t>
      </w:r>
      <w:r>
        <w:rPr>
          <w:spacing w:val="-6"/>
        </w:rPr>
        <w:t xml:space="preserve"> </w:t>
      </w:r>
      <w:r>
        <w:t>body</w:t>
      </w:r>
      <w:r>
        <w:rPr>
          <w:spacing w:val="-6"/>
        </w:rPr>
        <w:t xml:space="preserve"> </w:t>
      </w:r>
      <w:r>
        <w:t>area,</w:t>
      </w:r>
      <w:r>
        <w:rPr>
          <w:spacing w:val="-6"/>
        </w:rPr>
        <w:t xml:space="preserve"> </w:t>
      </w:r>
      <w:r>
        <w:t>where</w:t>
      </w:r>
      <w:r>
        <w:rPr>
          <w:spacing w:val="-7"/>
        </w:rPr>
        <w:t xml:space="preserve"> </w:t>
      </w:r>
      <w:r>
        <w:t>a</w:t>
      </w:r>
      <w:r>
        <w:rPr>
          <w:spacing w:val="-7"/>
        </w:rPr>
        <w:t xml:space="preserve"> </w:t>
      </w:r>
      <w:r>
        <w:t>certain</w:t>
      </w:r>
      <w:r>
        <w:rPr>
          <w:spacing w:val="-6"/>
        </w:rPr>
        <w:t xml:space="preserve"> </w:t>
      </w:r>
      <w:r>
        <w:t>‘‘random</w:t>
      </w:r>
      <w:r>
        <w:rPr>
          <w:spacing w:val="-6"/>
        </w:rPr>
        <w:t xml:space="preserve"> </w:t>
      </w:r>
      <w:r>
        <w:t>symmetry’’ in the vertical speckle distribution leads to an averaging effect. This becomes particularly obvious with alterations</w:t>
      </w:r>
      <w:r>
        <w:rPr>
          <w:spacing w:val="40"/>
        </w:rPr>
        <w:t xml:space="preserve"> </w:t>
      </w:r>
      <w:r>
        <w:t xml:space="preserve">of the confidence probability. Fig. 12, </w:t>
      </w:r>
      <w:r>
        <w:rPr>
          <w:i/>
        </w:rPr>
        <w:t>b</w:t>
      </w:r>
      <w:r>
        <w:t>–</w:t>
      </w:r>
      <w:r>
        <w:rPr>
          <w:i/>
        </w:rPr>
        <w:t>d</w:t>
      </w:r>
      <w:r>
        <w:t xml:space="preserve">, illustrates the dependence of the scores on the choice of </w:t>
      </w:r>
      <w:r>
        <w:rPr>
          <w:rFonts w:ascii="Arial" w:hAnsi="Arial"/>
        </w:rPr>
        <w:t>a</w:t>
      </w:r>
      <w:r>
        <w:t>. The higher</w:t>
      </w:r>
      <w:r>
        <w:rPr>
          <w:spacing w:val="80"/>
        </w:rPr>
        <w:t xml:space="preserve"> </w:t>
      </w:r>
      <w:r>
        <w:t>the confidence, the lower is the risk of including artifactual events</w:t>
      </w:r>
      <w:r>
        <w:rPr>
          <w:spacing w:val="-13"/>
        </w:rPr>
        <w:t xml:space="preserve"> </w:t>
      </w:r>
      <w:r>
        <w:t>into</w:t>
      </w:r>
      <w:r>
        <w:rPr>
          <w:spacing w:val="-12"/>
        </w:rPr>
        <w:t xml:space="preserve"> </w:t>
      </w:r>
      <w:r>
        <w:t>the</w:t>
      </w:r>
      <w:r>
        <w:rPr>
          <w:spacing w:val="-13"/>
        </w:rPr>
        <w:t xml:space="preserve"> </w:t>
      </w:r>
      <w:r>
        <w:t>score</w:t>
      </w:r>
      <w:r>
        <w:rPr>
          <w:spacing w:val="-12"/>
        </w:rPr>
        <w:t xml:space="preserve"> </w:t>
      </w:r>
      <w:r>
        <w:t>analysis.</w:t>
      </w:r>
      <w:r>
        <w:rPr>
          <w:spacing w:val="-13"/>
        </w:rPr>
        <w:t xml:space="preserve"> </w:t>
      </w:r>
      <w:r>
        <w:t>At</w:t>
      </w:r>
      <w:r>
        <w:rPr>
          <w:spacing w:val="-12"/>
        </w:rPr>
        <w:t xml:space="preserve"> </w:t>
      </w:r>
      <w:r>
        <w:t>99%</w:t>
      </w:r>
      <w:r>
        <w:rPr>
          <w:spacing w:val="-13"/>
        </w:rPr>
        <w:t xml:space="preserve"> </w:t>
      </w:r>
      <w:r>
        <w:t>confidence,</w:t>
      </w:r>
      <w:r>
        <w:rPr>
          <w:spacing w:val="-12"/>
        </w:rPr>
        <w:t xml:space="preserve"> </w:t>
      </w:r>
      <w:r>
        <w:t>scores</w:t>
      </w:r>
      <w:r>
        <w:rPr>
          <w:spacing w:val="-13"/>
        </w:rPr>
        <w:t xml:space="preserve"> </w:t>
      </w:r>
      <w:r>
        <w:t>for the</w:t>
      </w:r>
      <w:r>
        <w:rPr>
          <w:spacing w:val="-3"/>
        </w:rPr>
        <w:t xml:space="preserve"> </w:t>
      </w:r>
      <w:r>
        <w:t>cell</w:t>
      </w:r>
      <w:r>
        <w:rPr>
          <w:spacing w:val="-3"/>
        </w:rPr>
        <w:t xml:space="preserve"> </w:t>
      </w:r>
      <w:r>
        <w:t>body</w:t>
      </w:r>
      <w:r>
        <w:rPr>
          <w:spacing w:val="-3"/>
        </w:rPr>
        <w:t xml:space="preserve"> </w:t>
      </w:r>
      <w:r>
        <w:t>are</w:t>
      </w:r>
      <w:r>
        <w:rPr>
          <w:spacing w:val="-3"/>
        </w:rPr>
        <w:t xml:space="preserve"> </w:t>
      </w:r>
      <w:r>
        <w:t>almost</w:t>
      </w:r>
      <w:r>
        <w:rPr>
          <w:spacing w:val="-2"/>
        </w:rPr>
        <w:t xml:space="preserve"> </w:t>
      </w:r>
      <w:r>
        <w:t>exclusively</w:t>
      </w:r>
      <w:r>
        <w:rPr>
          <w:spacing w:val="-3"/>
        </w:rPr>
        <w:t xml:space="preserve"> </w:t>
      </w:r>
      <w:r>
        <w:t>in</w:t>
      </w:r>
      <w:r>
        <w:rPr>
          <w:spacing w:val="-3"/>
        </w:rPr>
        <w:t xml:space="preserve"> </w:t>
      </w:r>
      <w:r>
        <w:t>the</w:t>
      </w:r>
      <w:r>
        <w:rPr>
          <w:spacing w:val="-3"/>
        </w:rPr>
        <w:t xml:space="preserve"> </w:t>
      </w:r>
      <w:r>
        <w:t>two</w:t>
      </w:r>
      <w:r>
        <w:rPr>
          <w:spacing w:val="-2"/>
        </w:rPr>
        <w:t xml:space="preserve"> </w:t>
      </w:r>
      <w:r>
        <w:t>lowest</w:t>
      </w:r>
      <w:r>
        <w:rPr>
          <w:spacing w:val="-2"/>
        </w:rPr>
        <w:t xml:space="preserve"> </w:t>
      </w:r>
      <w:r>
        <w:t xml:space="preserve">score classes </w:t>
      </w:r>
      <w:proofErr w:type="gramStart"/>
      <w:r>
        <w:t>(</w:t>
      </w:r>
      <w:r>
        <w:rPr>
          <w:spacing w:val="-6"/>
        </w:rPr>
        <w:t xml:space="preserve"> </w:t>
      </w:r>
      <w:r>
        <w:rPr>
          <w:i/>
        </w:rPr>
        <w:t>faint</w:t>
      </w:r>
      <w:proofErr w:type="gramEnd"/>
      <w:r>
        <w:rPr>
          <w:i/>
        </w:rPr>
        <w:t xml:space="preserve"> yellow</w:t>
      </w:r>
      <w:r>
        <w:t>), whereas at 85% a considerable amount</w:t>
      </w:r>
      <w:r>
        <w:rPr>
          <w:spacing w:val="-1"/>
        </w:rPr>
        <w:t xml:space="preserve"> </w:t>
      </w:r>
      <w:r>
        <w:t>of</w:t>
      </w:r>
      <w:r>
        <w:rPr>
          <w:spacing w:val="-1"/>
        </w:rPr>
        <w:t xml:space="preserve"> </w:t>
      </w:r>
      <w:r>
        <w:t>false</w:t>
      </w:r>
      <w:r>
        <w:rPr>
          <w:spacing w:val="-1"/>
        </w:rPr>
        <w:t xml:space="preserve"> </w:t>
      </w:r>
      <w:r>
        <w:t>events</w:t>
      </w:r>
      <w:r>
        <w:rPr>
          <w:spacing w:val="-1"/>
        </w:rPr>
        <w:t xml:space="preserve"> </w:t>
      </w:r>
      <w:r>
        <w:t>is collected. Nevertheless,</w:t>
      </w:r>
      <w:r>
        <w:rPr>
          <w:spacing w:val="-1"/>
        </w:rPr>
        <w:t xml:space="preserve"> </w:t>
      </w:r>
      <w:r>
        <w:t>the series also indicates that the general trends of the maps are unaffected by the setting of the confidence probability and thus that the algorithm is very robust in reporting the main characteristics of polymer turnover.</w:t>
      </w:r>
    </w:p>
    <w:p w14:paraId="382C1E35" w14:textId="77777777" w:rsidR="00F617EF" w:rsidRDefault="00000000">
      <w:pPr>
        <w:pStyle w:val="a3"/>
        <w:spacing w:line="249" w:lineRule="auto"/>
        <w:ind w:left="156" w:right="38" w:firstLine="197"/>
        <w:jc w:val="both"/>
      </w:pPr>
      <w:r>
        <w:t>We</w:t>
      </w:r>
      <w:r>
        <w:rPr>
          <w:spacing w:val="-4"/>
        </w:rPr>
        <w:t xml:space="preserve"> </w:t>
      </w:r>
      <w:r>
        <w:t>conclude</w:t>
      </w:r>
      <w:r>
        <w:rPr>
          <w:spacing w:val="-4"/>
        </w:rPr>
        <w:t xml:space="preserve"> </w:t>
      </w:r>
      <w:r>
        <w:t>from</w:t>
      </w:r>
      <w:r>
        <w:rPr>
          <w:spacing w:val="-4"/>
        </w:rPr>
        <w:t xml:space="preserve"> </w:t>
      </w:r>
      <w:r>
        <w:t>this</w:t>
      </w:r>
      <w:r>
        <w:rPr>
          <w:spacing w:val="-4"/>
        </w:rPr>
        <w:t xml:space="preserve"> </w:t>
      </w:r>
      <w:r>
        <w:t>data</w:t>
      </w:r>
      <w:r>
        <w:rPr>
          <w:spacing w:val="-4"/>
        </w:rPr>
        <w:t xml:space="preserve"> </w:t>
      </w:r>
      <w:r>
        <w:t>that</w:t>
      </w:r>
      <w:r>
        <w:rPr>
          <w:spacing w:val="-4"/>
        </w:rPr>
        <w:t xml:space="preserve"> </w:t>
      </w:r>
      <w:r>
        <w:t>uncontrolled</w:t>
      </w:r>
      <w:r>
        <w:rPr>
          <w:spacing w:val="-4"/>
        </w:rPr>
        <w:t xml:space="preserve"> </w:t>
      </w:r>
      <w:r>
        <w:t>focus</w:t>
      </w:r>
      <w:r>
        <w:rPr>
          <w:spacing w:val="-3"/>
        </w:rPr>
        <w:t xml:space="preserve"> </w:t>
      </w:r>
      <w:r>
        <w:t>drifts have</w:t>
      </w:r>
      <w:r>
        <w:rPr>
          <w:spacing w:val="-2"/>
        </w:rPr>
        <w:t xml:space="preserve"> </w:t>
      </w:r>
      <w:r>
        <w:t>a</w:t>
      </w:r>
      <w:r>
        <w:rPr>
          <w:spacing w:val="-2"/>
        </w:rPr>
        <w:t xml:space="preserve"> </w:t>
      </w:r>
      <w:r>
        <w:t>dramatic</w:t>
      </w:r>
      <w:r>
        <w:rPr>
          <w:spacing w:val="-2"/>
        </w:rPr>
        <w:t xml:space="preserve"> </w:t>
      </w:r>
      <w:r>
        <w:t>effect</w:t>
      </w:r>
      <w:r>
        <w:rPr>
          <w:spacing w:val="-1"/>
        </w:rPr>
        <w:t xml:space="preserve"> </w:t>
      </w:r>
      <w:r>
        <w:t>on</w:t>
      </w:r>
      <w:r>
        <w:rPr>
          <w:spacing w:val="-2"/>
        </w:rPr>
        <w:t xml:space="preserve"> </w:t>
      </w:r>
      <w:r>
        <w:t>the</w:t>
      </w:r>
      <w:r>
        <w:rPr>
          <w:spacing w:val="-2"/>
        </w:rPr>
        <w:t xml:space="preserve"> </w:t>
      </w:r>
      <w:r>
        <w:t>extraction</w:t>
      </w:r>
      <w:r>
        <w:rPr>
          <w:spacing w:val="-2"/>
        </w:rPr>
        <w:t xml:space="preserve"> </w:t>
      </w:r>
      <w:r>
        <w:t>of</w:t>
      </w:r>
      <w:r>
        <w:rPr>
          <w:spacing w:val="-2"/>
        </w:rPr>
        <w:t xml:space="preserve"> </w:t>
      </w:r>
      <w:r>
        <w:t>kinetic</w:t>
      </w:r>
      <w:r>
        <w:rPr>
          <w:spacing w:val="-2"/>
        </w:rPr>
        <w:t xml:space="preserve"> </w:t>
      </w:r>
      <w:r>
        <w:t xml:space="preserve">measure- </w:t>
      </w:r>
      <w:proofErr w:type="spellStart"/>
      <w:r>
        <w:t>ments</w:t>
      </w:r>
      <w:proofErr w:type="spellEnd"/>
      <w:r>
        <w:t>.</w:t>
      </w:r>
      <w:r>
        <w:rPr>
          <w:spacing w:val="-3"/>
        </w:rPr>
        <w:t xml:space="preserve"> </w:t>
      </w:r>
      <w:r>
        <w:t>However,</w:t>
      </w:r>
      <w:r>
        <w:rPr>
          <w:spacing w:val="-3"/>
        </w:rPr>
        <w:t xml:space="preserve"> </w:t>
      </w:r>
      <w:r>
        <w:t>the</w:t>
      </w:r>
      <w:r>
        <w:rPr>
          <w:spacing w:val="-4"/>
        </w:rPr>
        <w:t xml:space="preserve"> </w:t>
      </w:r>
      <w:r>
        <w:t>drift</w:t>
      </w:r>
      <w:r>
        <w:rPr>
          <w:spacing w:val="-3"/>
        </w:rPr>
        <w:t xml:space="preserve"> </w:t>
      </w:r>
      <w:r>
        <w:t>rates</w:t>
      </w:r>
      <w:r>
        <w:rPr>
          <w:spacing w:val="-3"/>
        </w:rPr>
        <w:t xml:space="preserve"> </w:t>
      </w:r>
      <w:r>
        <w:t>applied</w:t>
      </w:r>
      <w:r>
        <w:rPr>
          <w:spacing w:val="-4"/>
        </w:rPr>
        <w:t xml:space="preserve"> </w:t>
      </w:r>
      <w:r>
        <w:t>to</w:t>
      </w:r>
      <w:r>
        <w:rPr>
          <w:spacing w:val="-3"/>
        </w:rPr>
        <w:t xml:space="preserve"> </w:t>
      </w:r>
      <w:r>
        <w:t>the</w:t>
      </w:r>
      <w:r>
        <w:rPr>
          <w:spacing w:val="-4"/>
        </w:rPr>
        <w:t xml:space="preserve"> </w:t>
      </w:r>
      <w:r>
        <w:t>data</w:t>
      </w:r>
      <w:r>
        <w:rPr>
          <w:spacing w:val="-3"/>
        </w:rPr>
        <w:t xml:space="preserve"> </w:t>
      </w:r>
      <w:r>
        <w:t>shown</w:t>
      </w:r>
      <w:r>
        <w:rPr>
          <w:spacing w:val="-4"/>
        </w:rPr>
        <w:t xml:space="preserve"> </w:t>
      </w:r>
      <w:r>
        <w:t>in Fig. 12 are far beyond what is encountered in live cell experiments. Such drifts have never been observed in real experiments, where an operator visually supervised the image acquisition and small focus corrections were ap- plied manually approximately every 20–30 frames. There</w:t>
      </w:r>
      <w:r>
        <w:rPr>
          <w:spacing w:val="40"/>
        </w:rPr>
        <w:t xml:space="preserve"> </w:t>
      </w:r>
      <w:r>
        <w:t xml:space="preserve">is a second reason why we believe that our live cell </w:t>
      </w:r>
      <w:proofErr w:type="spellStart"/>
      <w:r>
        <w:t>experi</w:t>
      </w:r>
      <w:proofErr w:type="spellEnd"/>
      <w:r>
        <w:t xml:space="preserve">- </w:t>
      </w:r>
      <w:proofErr w:type="spellStart"/>
      <w:r>
        <w:t>ments</w:t>
      </w:r>
      <w:proofErr w:type="spellEnd"/>
      <w:r>
        <w:t xml:space="preserve"> are only minimally perturbed by focus drifts. As evident</w:t>
      </w:r>
      <w:r>
        <w:rPr>
          <w:spacing w:val="-10"/>
        </w:rPr>
        <w:t xml:space="preserve"> </w:t>
      </w:r>
      <w:r>
        <w:t>from</w:t>
      </w:r>
      <w:r>
        <w:rPr>
          <w:spacing w:val="-9"/>
        </w:rPr>
        <w:t xml:space="preserve"> </w:t>
      </w:r>
      <w:r>
        <w:t>Fig.</w:t>
      </w:r>
      <w:r>
        <w:rPr>
          <w:spacing w:val="-10"/>
        </w:rPr>
        <w:t xml:space="preserve"> </w:t>
      </w:r>
      <w:r>
        <w:t>12,</w:t>
      </w:r>
      <w:r>
        <w:rPr>
          <w:spacing w:val="-10"/>
        </w:rPr>
        <w:t xml:space="preserve"> </w:t>
      </w:r>
      <w:r>
        <w:t>focus</w:t>
      </w:r>
      <w:r>
        <w:rPr>
          <w:spacing w:val="-8"/>
        </w:rPr>
        <w:t xml:space="preserve"> </w:t>
      </w:r>
      <w:r>
        <w:t>drifts</w:t>
      </w:r>
      <w:r>
        <w:rPr>
          <w:spacing w:val="-9"/>
        </w:rPr>
        <w:t xml:space="preserve"> </w:t>
      </w:r>
      <w:r>
        <w:t>cause</w:t>
      </w:r>
      <w:r>
        <w:rPr>
          <w:spacing w:val="-9"/>
        </w:rPr>
        <w:t xml:space="preserve"> </w:t>
      </w:r>
      <w:r>
        <w:t>coherent</w:t>
      </w:r>
      <w:r>
        <w:rPr>
          <w:spacing w:val="-10"/>
        </w:rPr>
        <w:t xml:space="preserve"> </w:t>
      </w:r>
      <w:r>
        <w:t>score</w:t>
      </w:r>
      <w:r>
        <w:rPr>
          <w:spacing w:val="-9"/>
        </w:rPr>
        <w:t xml:space="preserve"> </w:t>
      </w:r>
      <w:r>
        <w:t>drifts over</w:t>
      </w:r>
      <w:r>
        <w:rPr>
          <w:spacing w:val="29"/>
        </w:rPr>
        <w:t xml:space="preserve"> </w:t>
      </w:r>
      <w:r>
        <w:t>large</w:t>
      </w:r>
      <w:r>
        <w:rPr>
          <w:spacing w:val="28"/>
        </w:rPr>
        <w:t xml:space="preserve"> </w:t>
      </w:r>
      <w:r>
        <w:t>areas</w:t>
      </w:r>
      <w:r>
        <w:rPr>
          <w:spacing w:val="28"/>
        </w:rPr>
        <w:t xml:space="preserve"> </w:t>
      </w:r>
      <w:r>
        <w:t>of</w:t>
      </w:r>
      <w:r>
        <w:rPr>
          <w:spacing w:val="29"/>
        </w:rPr>
        <w:t xml:space="preserve"> </w:t>
      </w:r>
      <w:r>
        <w:t>the</w:t>
      </w:r>
      <w:r>
        <w:rPr>
          <w:spacing w:val="27"/>
        </w:rPr>
        <w:t xml:space="preserve"> </w:t>
      </w:r>
      <w:r>
        <w:t>field</w:t>
      </w:r>
      <w:r>
        <w:rPr>
          <w:spacing w:val="27"/>
        </w:rPr>
        <w:t xml:space="preserve"> </w:t>
      </w:r>
      <w:r>
        <w:t>of</w:t>
      </w:r>
      <w:r>
        <w:rPr>
          <w:spacing w:val="28"/>
        </w:rPr>
        <w:t xml:space="preserve"> </w:t>
      </w:r>
      <w:r>
        <w:t>view.</w:t>
      </w:r>
      <w:r>
        <w:rPr>
          <w:spacing w:val="29"/>
        </w:rPr>
        <w:t xml:space="preserve"> </w:t>
      </w:r>
      <w:r>
        <w:t>In</w:t>
      </w:r>
      <w:r>
        <w:rPr>
          <w:spacing w:val="27"/>
        </w:rPr>
        <w:t xml:space="preserve"> </w:t>
      </w:r>
      <w:r>
        <w:t>none</w:t>
      </w:r>
      <w:r>
        <w:rPr>
          <w:spacing w:val="28"/>
        </w:rPr>
        <w:t xml:space="preserve"> </w:t>
      </w:r>
      <w:r>
        <w:t>of</w:t>
      </w:r>
      <w:r>
        <w:rPr>
          <w:spacing w:val="28"/>
        </w:rPr>
        <w:t xml:space="preserve"> </w:t>
      </w:r>
      <w:r>
        <w:t>our</w:t>
      </w:r>
      <w:r>
        <w:rPr>
          <w:spacing w:val="28"/>
        </w:rPr>
        <w:t xml:space="preserve"> </w:t>
      </w:r>
      <w:r>
        <w:rPr>
          <w:spacing w:val="-4"/>
        </w:rPr>
        <w:t>cell</w:t>
      </w:r>
    </w:p>
    <w:p w14:paraId="0F8FB79D" w14:textId="77777777" w:rsidR="00F617EF" w:rsidRDefault="00000000">
      <w:pPr>
        <w:pStyle w:val="a3"/>
        <w:spacing w:before="60" w:line="249" w:lineRule="auto"/>
        <w:ind w:left="156" w:right="118"/>
        <w:jc w:val="both"/>
      </w:pPr>
      <w:r>
        <w:br w:type="column"/>
      </w:r>
      <w:r>
        <w:t>experiments</w:t>
      </w:r>
      <w:r>
        <w:rPr>
          <w:spacing w:val="-4"/>
        </w:rPr>
        <w:t xml:space="preserve"> </w:t>
      </w:r>
      <w:r>
        <w:t>have</w:t>
      </w:r>
      <w:r>
        <w:rPr>
          <w:spacing w:val="-4"/>
        </w:rPr>
        <w:t xml:space="preserve"> </w:t>
      </w:r>
      <w:r>
        <w:t>we</w:t>
      </w:r>
      <w:r>
        <w:rPr>
          <w:spacing w:val="-3"/>
        </w:rPr>
        <w:t xml:space="preserve"> </w:t>
      </w:r>
      <w:r>
        <w:t>observed</w:t>
      </w:r>
      <w:r>
        <w:rPr>
          <w:spacing w:val="-4"/>
        </w:rPr>
        <w:t xml:space="preserve"> </w:t>
      </w:r>
      <w:r>
        <w:t>such</w:t>
      </w:r>
      <w:r>
        <w:rPr>
          <w:spacing w:val="-4"/>
        </w:rPr>
        <w:t xml:space="preserve"> </w:t>
      </w:r>
      <w:r>
        <w:t>spatially</w:t>
      </w:r>
      <w:r>
        <w:rPr>
          <w:spacing w:val="-3"/>
        </w:rPr>
        <w:t xml:space="preserve"> </w:t>
      </w:r>
      <w:r>
        <w:t>homogeneous score</w:t>
      </w:r>
      <w:r>
        <w:rPr>
          <w:spacing w:val="-13"/>
        </w:rPr>
        <w:t xml:space="preserve"> </w:t>
      </w:r>
      <w:r>
        <w:t>maps,</w:t>
      </w:r>
      <w:r>
        <w:rPr>
          <w:spacing w:val="-12"/>
        </w:rPr>
        <w:t xml:space="preserve"> </w:t>
      </w:r>
      <w:r>
        <w:t>but</w:t>
      </w:r>
      <w:r>
        <w:rPr>
          <w:spacing w:val="-13"/>
        </w:rPr>
        <w:t xml:space="preserve"> </w:t>
      </w:r>
      <w:r>
        <w:t>the</w:t>
      </w:r>
      <w:r>
        <w:rPr>
          <w:spacing w:val="-12"/>
        </w:rPr>
        <w:t xml:space="preserve"> </w:t>
      </w:r>
      <w:r>
        <w:t>maps</w:t>
      </w:r>
      <w:r>
        <w:rPr>
          <w:spacing w:val="-13"/>
        </w:rPr>
        <w:t xml:space="preserve"> </w:t>
      </w:r>
      <w:r>
        <w:t>were</w:t>
      </w:r>
      <w:r>
        <w:rPr>
          <w:spacing w:val="-12"/>
        </w:rPr>
        <w:t xml:space="preserve"> </w:t>
      </w:r>
      <w:r>
        <w:t>always</w:t>
      </w:r>
      <w:r>
        <w:rPr>
          <w:spacing w:val="-13"/>
        </w:rPr>
        <w:t xml:space="preserve"> </w:t>
      </w:r>
      <w:r>
        <w:t>highly</w:t>
      </w:r>
      <w:r>
        <w:rPr>
          <w:spacing w:val="-12"/>
        </w:rPr>
        <w:t xml:space="preserve"> </w:t>
      </w:r>
      <w:r>
        <w:t>structured</w:t>
      </w:r>
      <w:r>
        <w:rPr>
          <w:spacing w:val="-13"/>
        </w:rPr>
        <w:t xml:space="preserve"> </w:t>
      </w:r>
      <w:r>
        <w:t>as</w:t>
      </w:r>
      <w:r>
        <w:rPr>
          <w:spacing w:val="-12"/>
        </w:rPr>
        <w:t xml:space="preserve"> </w:t>
      </w:r>
      <w:r>
        <w:t xml:space="preserve">in the data shown in Fig. 7. Finally, the data examined in Fig. 10 </w:t>
      </w:r>
      <w:r>
        <w:rPr>
          <w:i/>
        </w:rPr>
        <w:t xml:space="preserve">b </w:t>
      </w:r>
      <w:r>
        <w:t xml:space="preserve">contains, in a strict sense, a superposition of bleach- </w:t>
      </w:r>
      <w:proofErr w:type="spellStart"/>
      <w:r>
        <w:t>ing</w:t>
      </w:r>
      <w:proofErr w:type="spellEnd"/>
      <w:r>
        <w:t xml:space="preserve"> and focus drift effects, as these bleaching series were acquired</w:t>
      </w:r>
      <w:r>
        <w:rPr>
          <w:spacing w:val="-2"/>
        </w:rPr>
        <w:t xml:space="preserve"> </w:t>
      </w:r>
      <w:r>
        <w:t>in</w:t>
      </w:r>
      <w:r>
        <w:rPr>
          <w:spacing w:val="-4"/>
        </w:rPr>
        <w:t xml:space="preserve"> </w:t>
      </w:r>
      <w:r>
        <w:t>the</w:t>
      </w:r>
      <w:r>
        <w:rPr>
          <w:spacing w:val="-3"/>
        </w:rPr>
        <w:t xml:space="preserve"> </w:t>
      </w:r>
      <w:r>
        <w:t>same</w:t>
      </w:r>
      <w:r>
        <w:rPr>
          <w:spacing w:val="-2"/>
        </w:rPr>
        <w:t xml:space="preserve"> </w:t>
      </w:r>
      <w:r>
        <w:t>manner</w:t>
      </w:r>
      <w:r>
        <w:rPr>
          <w:spacing w:val="-4"/>
        </w:rPr>
        <w:t xml:space="preserve"> </w:t>
      </w:r>
      <w:r>
        <w:t>as</w:t>
      </w:r>
      <w:r>
        <w:rPr>
          <w:spacing w:val="-3"/>
        </w:rPr>
        <w:t xml:space="preserve"> </w:t>
      </w:r>
      <w:r>
        <w:t>any</w:t>
      </w:r>
      <w:r>
        <w:rPr>
          <w:spacing w:val="-4"/>
        </w:rPr>
        <w:t xml:space="preserve"> </w:t>
      </w:r>
      <w:r>
        <w:t>other</w:t>
      </w:r>
      <w:r>
        <w:rPr>
          <w:spacing w:val="-2"/>
        </w:rPr>
        <w:t xml:space="preserve"> </w:t>
      </w:r>
      <w:r>
        <w:t>data</w:t>
      </w:r>
      <w:r>
        <w:rPr>
          <w:spacing w:val="-3"/>
        </w:rPr>
        <w:t xml:space="preserve"> </w:t>
      </w:r>
      <w:r>
        <w:t>set,</w:t>
      </w:r>
      <w:r>
        <w:rPr>
          <w:spacing w:val="-4"/>
        </w:rPr>
        <w:t xml:space="preserve"> </w:t>
      </w:r>
      <w:r>
        <w:t>i.e.,</w:t>
      </w:r>
      <w:r>
        <w:rPr>
          <w:spacing w:val="-3"/>
        </w:rPr>
        <w:t xml:space="preserve"> </w:t>
      </w:r>
      <w:r>
        <w:t xml:space="preserve">with manual compensation of focus drifts. With Fig. 11 we demonstrate that these biases can be appropriately </w:t>
      </w:r>
      <w:proofErr w:type="spellStart"/>
      <w:r>
        <w:t>elimi</w:t>
      </w:r>
      <w:proofErr w:type="spellEnd"/>
      <w:r>
        <w:t xml:space="preserve">- </w:t>
      </w:r>
      <w:proofErr w:type="spellStart"/>
      <w:r>
        <w:rPr>
          <w:spacing w:val="-2"/>
        </w:rPr>
        <w:t>nated</w:t>
      </w:r>
      <w:proofErr w:type="spellEnd"/>
      <w:r>
        <w:rPr>
          <w:spacing w:val="-2"/>
        </w:rPr>
        <w:t>.</w:t>
      </w:r>
    </w:p>
    <w:p w14:paraId="1783CC24" w14:textId="77777777" w:rsidR="00F617EF" w:rsidRDefault="00F617EF">
      <w:pPr>
        <w:pStyle w:val="a3"/>
      </w:pPr>
    </w:p>
    <w:p w14:paraId="363B4D35" w14:textId="77777777" w:rsidR="00F617EF" w:rsidRDefault="00000000">
      <w:pPr>
        <w:pStyle w:val="a3"/>
        <w:spacing w:before="128" w:line="249" w:lineRule="auto"/>
        <w:ind w:left="156" w:right="190"/>
        <w:rPr>
          <w:rFonts w:ascii="Arial"/>
        </w:rPr>
      </w:pPr>
      <w:r>
        <w:rPr>
          <w:rFonts w:ascii="Arial"/>
          <w:w w:val="110"/>
        </w:rPr>
        <w:t>Local meshwork contractions are most likely to result in ghost speckles, which are excluded from the analysis</w:t>
      </w:r>
    </w:p>
    <w:p w14:paraId="1C0DB2B6" w14:textId="77777777" w:rsidR="00F617EF" w:rsidRDefault="00000000">
      <w:pPr>
        <w:pStyle w:val="a3"/>
        <w:spacing w:before="120" w:line="249" w:lineRule="auto"/>
        <w:ind w:left="156" w:right="118"/>
        <w:jc w:val="both"/>
      </w:pPr>
      <w:r>
        <w:t xml:space="preserve">There is a third potential source of error in our analysis originating in motor-induced local meshwork contraction. </w:t>
      </w:r>
      <w:r>
        <w:rPr>
          <w:w w:val="95"/>
        </w:rPr>
        <w:t xml:space="preserve">Although positional fluctuations of speckles induced by such </w:t>
      </w:r>
      <w:r>
        <w:t>contraction</w:t>
      </w:r>
      <w:r>
        <w:rPr>
          <w:spacing w:val="-13"/>
        </w:rPr>
        <w:t xml:space="preserve"> </w:t>
      </w:r>
      <w:r>
        <w:t>are</w:t>
      </w:r>
      <w:r>
        <w:rPr>
          <w:spacing w:val="-12"/>
        </w:rPr>
        <w:t xml:space="preserve"> </w:t>
      </w:r>
      <w:r>
        <w:t>properly</w:t>
      </w:r>
      <w:r>
        <w:rPr>
          <w:spacing w:val="-13"/>
        </w:rPr>
        <w:t xml:space="preserve"> </w:t>
      </w:r>
      <w:r>
        <w:t>accounted</w:t>
      </w:r>
      <w:r>
        <w:rPr>
          <w:spacing w:val="-12"/>
        </w:rPr>
        <w:t xml:space="preserve"> </w:t>
      </w:r>
      <w:r>
        <w:t>for</w:t>
      </w:r>
      <w:r>
        <w:rPr>
          <w:spacing w:val="-13"/>
        </w:rPr>
        <w:t xml:space="preserve"> </w:t>
      </w:r>
      <w:r>
        <w:t>(see</w:t>
      </w:r>
      <w:r>
        <w:rPr>
          <w:spacing w:val="-12"/>
        </w:rPr>
        <w:t xml:space="preserve"> </w:t>
      </w:r>
      <w:r>
        <w:t xml:space="preserve">Algorithm—Mi- </w:t>
      </w:r>
      <w:proofErr w:type="spellStart"/>
      <w:r>
        <w:rPr>
          <w:w w:val="95"/>
        </w:rPr>
        <w:t>cromovement</w:t>
      </w:r>
      <w:proofErr w:type="spellEnd"/>
      <w:r>
        <w:rPr>
          <w:w w:val="95"/>
        </w:rPr>
        <w:t xml:space="preserve"> tracker), contraction and subsequent release of </w:t>
      </w:r>
      <w:r>
        <w:t>the</w:t>
      </w:r>
      <w:r>
        <w:rPr>
          <w:spacing w:val="-4"/>
        </w:rPr>
        <w:t xml:space="preserve"> </w:t>
      </w:r>
      <w:r>
        <w:t>meshwork</w:t>
      </w:r>
      <w:r>
        <w:rPr>
          <w:spacing w:val="-5"/>
        </w:rPr>
        <w:t xml:space="preserve"> </w:t>
      </w:r>
      <w:r>
        <w:t>can</w:t>
      </w:r>
      <w:r>
        <w:rPr>
          <w:spacing w:val="-4"/>
        </w:rPr>
        <w:t xml:space="preserve"> </w:t>
      </w:r>
      <w:r>
        <w:t>also</w:t>
      </w:r>
      <w:r>
        <w:rPr>
          <w:spacing w:val="-5"/>
        </w:rPr>
        <w:t xml:space="preserve"> </w:t>
      </w:r>
      <w:r>
        <w:t>cause</w:t>
      </w:r>
      <w:r>
        <w:rPr>
          <w:spacing w:val="-5"/>
        </w:rPr>
        <w:t xml:space="preserve"> </w:t>
      </w:r>
      <w:r>
        <w:t>the</w:t>
      </w:r>
      <w:r>
        <w:rPr>
          <w:spacing w:val="-4"/>
        </w:rPr>
        <w:t xml:space="preserve"> </w:t>
      </w:r>
      <w:r>
        <w:t>formation</w:t>
      </w:r>
      <w:r>
        <w:rPr>
          <w:spacing w:val="-4"/>
        </w:rPr>
        <w:t xml:space="preserve"> </w:t>
      </w:r>
      <w:r>
        <w:t>of</w:t>
      </w:r>
      <w:r>
        <w:rPr>
          <w:spacing w:val="-4"/>
        </w:rPr>
        <w:t xml:space="preserve"> </w:t>
      </w:r>
      <w:r>
        <w:t>new</w:t>
      </w:r>
      <w:r>
        <w:rPr>
          <w:spacing w:val="-4"/>
        </w:rPr>
        <w:t xml:space="preserve"> </w:t>
      </w:r>
      <w:r>
        <w:t xml:space="preserve">speckles </w:t>
      </w:r>
      <w:r>
        <w:rPr>
          <w:spacing w:val="-2"/>
        </w:rPr>
        <w:t>and</w:t>
      </w:r>
      <w:r>
        <w:rPr>
          <w:spacing w:val="-5"/>
        </w:rPr>
        <w:t xml:space="preserve"> </w:t>
      </w:r>
      <w:r>
        <w:rPr>
          <w:spacing w:val="-2"/>
        </w:rPr>
        <w:t>the</w:t>
      </w:r>
      <w:r>
        <w:rPr>
          <w:spacing w:val="-3"/>
        </w:rPr>
        <w:t xml:space="preserve"> </w:t>
      </w:r>
      <w:r>
        <w:rPr>
          <w:spacing w:val="-2"/>
        </w:rPr>
        <w:t>dissolution,</w:t>
      </w:r>
      <w:r>
        <w:rPr>
          <w:spacing w:val="-3"/>
        </w:rPr>
        <w:t xml:space="preserve"> </w:t>
      </w:r>
      <w:r>
        <w:rPr>
          <w:spacing w:val="-2"/>
        </w:rPr>
        <w:t>fusion, and</w:t>
      </w:r>
      <w:r>
        <w:rPr>
          <w:spacing w:val="-5"/>
        </w:rPr>
        <w:t xml:space="preserve"> </w:t>
      </w:r>
      <w:r>
        <w:rPr>
          <w:spacing w:val="-2"/>
        </w:rPr>
        <w:t>splitting</w:t>
      </w:r>
      <w:r>
        <w:rPr>
          <w:spacing w:val="-3"/>
        </w:rPr>
        <w:t xml:space="preserve"> </w:t>
      </w:r>
      <w:r>
        <w:rPr>
          <w:spacing w:val="-2"/>
        </w:rPr>
        <w:t>of</w:t>
      </w:r>
      <w:r>
        <w:rPr>
          <w:spacing w:val="-5"/>
        </w:rPr>
        <w:t xml:space="preserve"> </w:t>
      </w:r>
      <w:r>
        <w:rPr>
          <w:spacing w:val="-2"/>
        </w:rPr>
        <w:t>existing</w:t>
      </w:r>
      <w:r>
        <w:rPr>
          <w:spacing w:val="-3"/>
        </w:rPr>
        <w:t xml:space="preserve"> </w:t>
      </w:r>
      <w:r>
        <w:rPr>
          <w:spacing w:val="-2"/>
        </w:rPr>
        <w:t xml:space="preserve">speckles. </w:t>
      </w:r>
      <w:r>
        <w:t>In all of these situations, our software is likely to detect the birth</w:t>
      </w:r>
      <w:r>
        <w:rPr>
          <w:spacing w:val="-13"/>
        </w:rPr>
        <w:t xml:space="preserve"> </w:t>
      </w:r>
      <w:r>
        <w:t>or</w:t>
      </w:r>
      <w:r>
        <w:rPr>
          <w:spacing w:val="-12"/>
        </w:rPr>
        <w:t xml:space="preserve"> </w:t>
      </w:r>
      <w:r>
        <w:t>death</w:t>
      </w:r>
      <w:r>
        <w:rPr>
          <w:spacing w:val="-13"/>
        </w:rPr>
        <w:t xml:space="preserve"> </w:t>
      </w:r>
      <w:r>
        <w:t>of</w:t>
      </w:r>
      <w:r>
        <w:rPr>
          <w:spacing w:val="-12"/>
        </w:rPr>
        <w:t xml:space="preserve"> </w:t>
      </w:r>
      <w:r>
        <w:t>a</w:t>
      </w:r>
      <w:r>
        <w:rPr>
          <w:spacing w:val="-13"/>
        </w:rPr>
        <w:t xml:space="preserve"> </w:t>
      </w:r>
      <w:r>
        <w:t>speckle</w:t>
      </w:r>
      <w:r>
        <w:rPr>
          <w:spacing w:val="-12"/>
        </w:rPr>
        <w:t xml:space="preserve"> </w:t>
      </w:r>
      <w:r>
        <w:t>that</w:t>
      </w:r>
      <w:r>
        <w:rPr>
          <w:spacing w:val="-13"/>
        </w:rPr>
        <w:t xml:space="preserve"> </w:t>
      </w:r>
      <w:r>
        <w:t>is</w:t>
      </w:r>
      <w:r>
        <w:rPr>
          <w:spacing w:val="-12"/>
        </w:rPr>
        <w:t xml:space="preserve"> </w:t>
      </w:r>
      <w:r>
        <w:t>not</w:t>
      </w:r>
      <w:r>
        <w:rPr>
          <w:spacing w:val="-13"/>
        </w:rPr>
        <w:t xml:space="preserve"> </w:t>
      </w:r>
      <w:r>
        <w:t>associated</w:t>
      </w:r>
      <w:r>
        <w:rPr>
          <w:spacing w:val="-12"/>
        </w:rPr>
        <w:t xml:space="preserve"> </w:t>
      </w:r>
      <w:r>
        <w:t>to</w:t>
      </w:r>
      <w:r>
        <w:rPr>
          <w:spacing w:val="-13"/>
        </w:rPr>
        <w:t xml:space="preserve"> </w:t>
      </w:r>
      <w:r>
        <w:t>meshwork turnover.</w:t>
      </w:r>
      <w:r>
        <w:rPr>
          <w:spacing w:val="-2"/>
        </w:rPr>
        <w:t xml:space="preserve"> </w:t>
      </w:r>
      <w:r>
        <w:t>As</w:t>
      </w:r>
      <w:r>
        <w:rPr>
          <w:spacing w:val="-4"/>
        </w:rPr>
        <w:t xml:space="preserve"> </w:t>
      </w:r>
      <w:r>
        <w:t>with</w:t>
      </w:r>
      <w:r>
        <w:rPr>
          <w:spacing w:val="-4"/>
        </w:rPr>
        <w:t xml:space="preserve"> </w:t>
      </w:r>
      <w:r>
        <w:t>the</w:t>
      </w:r>
      <w:r>
        <w:rPr>
          <w:spacing w:val="-3"/>
        </w:rPr>
        <w:t xml:space="preserve"> </w:t>
      </w:r>
      <w:r>
        <w:t>axial</w:t>
      </w:r>
      <w:r>
        <w:rPr>
          <w:spacing w:val="-4"/>
        </w:rPr>
        <w:t xml:space="preserve"> </w:t>
      </w:r>
      <w:r>
        <w:t>motion</w:t>
      </w:r>
      <w:r>
        <w:rPr>
          <w:spacing w:val="-3"/>
        </w:rPr>
        <w:t xml:space="preserve"> </w:t>
      </w:r>
      <w:r>
        <w:t>of</w:t>
      </w:r>
      <w:r>
        <w:rPr>
          <w:spacing w:val="-3"/>
        </w:rPr>
        <w:t xml:space="preserve"> </w:t>
      </w:r>
      <w:r>
        <w:t>single</w:t>
      </w:r>
      <w:r>
        <w:rPr>
          <w:spacing w:val="-3"/>
        </w:rPr>
        <w:t xml:space="preserve"> </w:t>
      </w:r>
      <w:r>
        <w:t>speckles</w:t>
      </w:r>
      <w:r>
        <w:rPr>
          <w:spacing w:val="-3"/>
        </w:rPr>
        <w:t xml:space="preserve"> </w:t>
      </w:r>
      <w:r>
        <w:t>in</w:t>
      </w:r>
      <w:r>
        <w:rPr>
          <w:spacing w:val="-3"/>
        </w:rPr>
        <w:t xml:space="preserve"> </w:t>
      </w:r>
      <w:r>
        <w:t xml:space="preserve">and </w:t>
      </w:r>
      <w:r>
        <w:rPr>
          <w:spacing w:val="-2"/>
        </w:rPr>
        <w:t>out</w:t>
      </w:r>
      <w:r>
        <w:rPr>
          <w:spacing w:val="-8"/>
        </w:rPr>
        <w:t xml:space="preserve"> </w:t>
      </w:r>
      <w:r>
        <w:rPr>
          <w:spacing w:val="-2"/>
        </w:rPr>
        <w:t>of</w:t>
      </w:r>
      <w:r>
        <w:rPr>
          <w:spacing w:val="-8"/>
        </w:rPr>
        <w:t xml:space="preserve"> </w:t>
      </w:r>
      <w:r>
        <w:rPr>
          <w:spacing w:val="-2"/>
        </w:rPr>
        <w:t>focus,</w:t>
      </w:r>
      <w:r>
        <w:rPr>
          <w:spacing w:val="-7"/>
        </w:rPr>
        <w:t xml:space="preserve"> </w:t>
      </w:r>
      <w:r>
        <w:rPr>
          <w:spacing w:val="-2"/>
        </w:rPr>
        <w:t>these</w:t>
      </w:r>
      <w:r>
        <w:rPr>
          <w:spacing w:val="-7"/>
        </w:rPr>
        <w:t xml:space="preserve"> </w:t>
      </w:r>
      <w:r>
        <w:rPr>
          <w:spacing w:val="-2"/>
        </w:rPr>
        <w:t>are</w:t>
      </w:r>
      <w:r>
        <w:rPr>
          <w:spacing w:val="-8"/>
        </w:rPr>
        <w:t xml:space="preserve"> </w:t>
      </w:r>
      <w:r>
        <w:rPr>
          <w:spacing w:val="-2"/>
        </w:rPr>
        <w:t>stochastic</w:t>
      </w:r>
      <w:r>
        <w:rPr>
          <w:spacing w:val="-6"/>
        </w:rPr>
        <w:t xml:space="preserve"> </w:t>
      </w:r>
      <w:r>
        <w:rPr>
          <w:spacing w:val="-2"/>
        </w:rPr>
        <w:t>events</w:t>
      </w:r>
      <w:r>
        <w:rPr>
          <w:spacing w:val="-7"/>
        </w:rPr>
        <w:t xml:space="preserve"> </w:t>
      </w:r>
      <w:r>
        <w:rPr>
          <w:spacing w:val="-2"/>
        </w:rPr>
        <w:t>with</w:t>
      </w:r>
      <w:r>
        <w:rPr>
          <w:spacing w:val="-7"/>
        </w:rPr>
        <w:t xml:space="preserve"> </w:t>
      </w:r>
      <w:r>
        <w:rPr>
          <w:spacing w:val="-2"/>
        </w:rPr>
        <w:t>zero</w:t>
      </w:r>
      <w:r>
        <w:rPr>
          <w:spacing w:val="-7"/>
        </w:rPr>
        <w:t xml:space="preserve"> </w:t>
      </w:r>
      <w:r>
        <w:rPr>
          <w:spacing w:val="-2"/>
        </w:rPr>
        <w:t>mean</w:t>
      </w:r>
      <w:r>
        <w:rPr>
          <w:spacing w:val="-7"/>
        </w:rPr>
        <w:t xml:space="preserve"> </w:t>
      </w:r>
      <w:r>
        <w:rPr>
          <w:spacing w:val="-2"/>
        </w:rPr>
        <w:t xml:space="preserve">score </w:t>
      </w:r>
      <w:r>
        <w:rPr>
          <w:w w:val="95"/>
        </w:rPr>
        <w:t xml:space="preserve">that average out by appropriate spatial and temporal filtering. </w:t>
      </w:r>
      <w:r>
        <w:t>The</w:t>
      </w:r>
      <w:r>
        <w:rPr>
          <w:spacing w:val="-6"/>
        </w:rPr>
        <w:t xml:space="preserve"> </w:t>
      </w:r>
      <w:r>
        <w:t>kinetic</w:t>
      </w:r>
      <w:r>
        <w:rPr>
          <w:spacing w:val="-5"/>
        </w:rPr>
        <w:t xml:space="preserve"> </w:t>
      </w:r>
      <w:r>
        <w:t>map</w:t>
      </w:r>
      <w:r>
        <w:rPr>
          <w:spacing w:val="-5"/>
        </w:rPr>
        <w:t xml:space="preserve"> </w:t>
      </w:r>
      <w:r>
        <w:t>in</w:t>
      </w:r>
      <w:r>
        <w:rPr>
          <w:spacing w:val="-6"/>
        </w:rPr>
        <w:t xml:space="preserve"> </w:t>
      </w:r>
      <w:r>
        <w:t>Fig.</w:t>
      </w:r>
      <w:r>
        <w:rPr>
          <w:spacing w:val="-5"/>
        </w:rPr>
        <w:t xml:space="preserve"> </w:t>
      </w:r>
      <w:r>
        <w:t>7</w:t>
      </w:r>
      <w:r>
        <w:rPr>
          <w:spacing w:val="-6"/>
        </w:rPr>
        <w:t xml:space="preserve"> </w:t>
      </w:r>
      <w:r>
        <w:t>suggests</w:t>
      </w:r>
      <w:r>
        <w:rPr>
          <w:spacing w:val="-5"/>
        </w:rPr>
        <w:t xml:space="preserve"> </w:t>
      </w:r>
      <w:r>
        <w:t>a</w:t>
      </w:r>
      <w:r>
        <w:rPr>
          <w:spacing w:val="-6"/>
        </w:rPr>
        <w:t xml:space="preserve"> </w:t>
      </w:r>
      <w:r>
        <w:t>cyclic</w:t>
      </w:r>
      <w:r>
        <w:rPr>
          <w:spacing w:val="-5"/>
        </w:rPr>
        <w:t xml:space="preserve"> </w:t>
      </w:r>
      <w:r>
        <w:t>turnover</w:t>
      </w:r>
      <w:r>
        <w:rPr>
          <w:spacing w:val="-7"/>
        </w:rPr>
        <w:t xml:space="preserve"> </w:t>
      </w:r>
      <w:r>
        <w:t>of</w:t>
      </w:r>
      <w:r>
        <w:rPr>
          <w:spacing w:val="-5"/>
        </w:rPr>
        <w:t xml:space="preserve"> </w:t>
      </w:r>
      <w:r>
        <w:t xml:space="preserve">actin with a cycling period of 30 s and more. Therefore, a time window of up to 15 s could be used to eliminate artifactual birth and death events from the analysis without obscuring the kinetic behavior of polymerization and </w:t>
      </w:r>
      <w:proofErr w:type="spellStart"/>
      <w:r>
        <w:t>depolymeriza</w:t>
      </w:r>
      <w:proofErr w:type="spellEnd"/>
      <w:r>
        <w:t xml:space="preserve">- </w:t>
      </w:r>
      <w:proofErr w:type="spellStart"/>
      <w:r>
        <w:rPr>
          <w:w w:val="95"/>
        </w:rPr>
        <w:t>tion</w:t>
      </w:r>
      <w:proofErr w:type="spellEnd"/>
      <w:r>
        <w:rPr>
          <w:w w:val="95"/>
        </w:rPr>
        <w:t xml:space="preserve">. As indicated by Eq. 5, our temporal averaging was more </w:t>
      </w:r>
      <w:r>
        <w:t>conservative. We limited the averaging to three time points in</w:t>
      </w:r>
      <w:r>
        <w:rPr>
          <w:spacing w:val="-1"/>
        </w:rPr>
        <w:t xml:space="preserve"> </w:t>
      </w:r>
      <w:r>
        <w:t>5-s</w:t>
      </w:r>
      <w:r>
        <w:rPr>
          <w:spacing w:val="-1"/>
        </w:rPr>
        <w:t xml:space="preserve"> </w:t>
      </w:r>
      <w:r>
        <w:t>frame</w:t>
      </w:r>
      <w:r>
        <w:rPr>
          <w:spacing w:val="-1"/>
        </w:rPr>
        <w:t xml:space="preserve"> </w:t>
      </w:r>
      <w:r>
        <w:t>rate</w:t>
      </w:r>
      <w:r>
        <w:rPr>
          <w:spacing w:val="-1"/>
        </w:rPr>
        <w:t xml:space="preserve"> </w:t>
      </w:r>
      <w:r>
        <w:t>data,</w:t>
      </w:r>
      <w:r>
        <w:rPr>
          <w:spacing w:val="-1"/>
        </w:rPr>
        <w:t xml:space="preserve"> </w:t>
      </w:r>
      <w:r>
        <w:t>which</w:t>
      </w:r>
      <w:r>
        <w:rPr>
          <w:spacing w:val="-1"/>
        </w:rPr>
        <w:t xml:space="preserve"> </w:t>
      </w:r>
      <w:r>
        <w:t>corresponds</w:t>
      </w:r>
      <w:r>
        <w:rPr>
          <w:spacing w:val="-1"/>
        </w:rPr>
        <w:t xml:space="preserve"> </w:t>
      </w:r>
      <w:r>
        <w:t>to</w:t>
      </w:r>
      <w:r>
        <w:rPr>
          <w:spacing w:val="-1"/>
        </w:rPr>
        <w:t xml:space="preserve"> </w:t>
      </w:r>
      <w:r>
        <w:t>a</w:t>
      </w:r>
      <w:r>
        <w:rPr>
          <w:spacing w:val="-1"/>
        </w:rPr>
        <w:t xml:space="preserve"> </w:t>
      </w:r>
      <w:r>
        <w:t>time</w:t>
      </w:r>
      <w:r>
        <w:rPr>
          <w:spacing w:val="-1"/>
        </w:rPr>
        <w:t xml:space="preserve"> </w:t>
      </w:r>
      <w:r>
        <w:t>window of 10 s.</w:t>
      </w:r>
    </w:p>
    <w:p w14:paraId="548DBC65" w14:textId="77777777" w:rsidR="00F617EF" w:rsidRDefault="00000000">
      <w:pPr>
        <w:pStyle w:val="a3"/>
        <w:spacing w:before="1" w:line="249" w:lineRule="auto"/>
        <w:ind w:left="156" w:right="118" w:firstLine="197"/>
        <w:jc w:val="both"/>
      </w:pPr>
      <w:r>
        <w:t>Our data provides clear evidence that contraction-related speckle appearances and disappearances even take place in rates much faster than with a period of 10 s. Besides the data presented in the Figures of this paper, which were consistently acquired at 5-s intervals between frames, we have also analyzed movies with frame rates of 1 s, 3 s, and 10 s. On the one hand we examined the number of ghost speckles as a fraction of the total number of extracted speckles.</w:t>
      </w:r>
      <w:r>
        <w:rPr>
          <w:spacing w:val="-13"/>
        </w:rPr>
        <w:t xml:space="preserve"> </w:t>
      </w:r>
      <w:r>
        <w:t>For</w:t>
      </w:r>
      <w:r>
        <w:rPr>
          <w:spacing w:val="-12"/>
        </w:rPr>
        <w:t xml:space="preserve"> </w:t>
      </w:r>
      <w:r>
        <w:t>all</w:t>
      </w:r>
      <w:r>
        <w:rPr>
          <w:spacing w:val="-13"/>
        </w:rPr>
        <w:t xml:space="preserve"> </w:t>
      </w:r>
      <w:r>
        <w:t>movies</w:t>
      </w:r>
      <w:r>
        <w:rPr>
          <w:spacing w:val="-12"/>
        </w:rPr>
        <w:t xml:space="preserve"> </w:t>
      </w:r>
      <w:r>
        <w:t>and</w:t>
      </w:r>
      <w:r>
        <w:rPr>
          <w:spacing w:val="-13"/>
        </w:rPr>
        <w:t xml:space="preserve"> </w:t>
      </w:r>
      <w:r>
        <w:t>independent</w:t>
      </w:r>
      <w:r>
        <w:rPr>
          <w:spacing w:val="-12"/>
        </w:rPr>
        <w:t xml:space="preserve"> </w:t>
      </w:r>
      <w:r>
        <w:t>of</w:t>
      </w:r>
      <w:r>
        <w:rPr>
          <w:spacing w:val="-13"/>
        </w:rPr>
        <w:t xml:space="preserve"> </w:t>
      </w:r>
      <w:r>
        <w:t>the</w:t>
      </w:r>
      <w:r>
        <w:rPr>
          <w:spacing w:val="-12"/>
        </w:rPr>
        <w:t xml:space="preserve"> </w:t>
      </w:r>
      <w:r>
        <w:t>frame</w:t>
      </w:r>
      <w:r>
        <w:rPr>
          <w:spacing w:val="-13"/>
        </w:rPr>
        <w:t xml:space="preserve"> </w:t>
      </w:r>
      <w:r>
        <w:t>rate,</w:t>
      </w:r>
      <w:r>
        <w:rPr>
          <w:spacing w:val="-12"/>
        </w:rPr>
        <w:t xml:space="preserve"> </w:t>
      </w:r>
      <w:r>
        <w:t xml:space="preserve">it was in the range 40–50%. We can exclude that these large numbers of ghost speckles are due to noise. All our images </w:t>
      </w:r>
      <w:r>
        <w:rPr>
          <w:w w:val="95"/>
        </w:rPr>
        <w:t xml:space="preserve">are carefully low-pass filtered, and speckles are subsequently </w:t>
      </w:r>
      <w:r>
        <w:t xml:space="preserve">selected on a confidence level between 80% and 99%, al- lowing a maximum of 20% insignificant local maxima that are falsely detected as speckles. Consequently, ghost spec- </w:t>
      </w:r>
      <w:proofErr w:type="spellStart"/>
      <w:r>
        <w:t>kles</w:t>
      </w:r>
      <w:proofErr w:type="spellEnd"/>
      <w:r>
        <w:t xml:space="preserve"> do represent a significant signal with a lifetime shorter than the currently achievable acquisition rate of 1 s. On the other hand, we compared the power spectra of polymer turnover between the movies and found no additional peak when</w:t>
      </w:r>
      <w:r>
        <w:rPr>
          <w:spacing w:val="19"/>
        </w:rPr>
        <w:t xml:space="preserve"> </w:t>
      </w:r>
      <w:r>
        <w:t>increasing</w:t>
      </w:r>
      <w:r>
        <w:rPr>
          <w:spacing w:val="19"/>
        </w:rPr>
        <w:t xml:space="preserve"> </w:t>
      </w:r>
      <w:r>
        <w:t>the</w:t>
      </w:r>
      <w:r>
        <w:rPr>
          <w:spacing w:val="19"/>
        </w:rPr>
        <w:t xml:space="preserve"> </w:t>
      </w:r>
      <w:r>
        <w:t>frame</w:t>
      </w:r>
      <w:r>
        <w:rPr>
          <w:spacing w:val="19"/>
        </w:rPr>
        <w:t xml:space="preserve"> </w:t>
      </w:r>
      <w:r>
        <w:t>rate,</w:t>
      </w:r>
      <w:r>
        <w:rPr>
          <w:spacing w:val="21"/>
        </w:rPr>
        <w:t xml:space="preserve"> </w:t>
      </w:r>
      <w:r>
        <w:t>suggesting</w:t>
      </w:r>
      <w:r>
        <w:rPr>
          <w:spacing w:val="18"/>
        </w:rPr>
        <w:t xml:space="preserve"> </w:t>
      </w:r>
      <w:r>
        <w:t>that</w:t>
      </w:r>
      <w:r>
        <w:rPr>
          <w:spacing w:val="19"/>
        </w:rPr>
        <w:t xml:space="preserve"> </w:t>
      </w:r>
      <w:r>
        <w:t>indeed</w:t>
      </w:r>
      <w:r>
        <w:rPr>
          <w:spacing w:val="20"/>
        </w:rPr>
        <w:t xml:space="preserve"> </w:t>
      </w:r>
      <w:r>
        <w:rPr>
          <w:spacing w:val="-5"/>
        </w:rPr>
        <w:t>all</w:t>
      </w:r>
    </w:p>
    <w:p w14:paraId="5C814515" w14:textId="77777777" w:rsidR="00F617EF" w:rsidRDefault="00F617EF">
      <w:pPr>
        <w:spacing w:line="249" w:lineRule="auto"/>
        <w:jc w:val="both"/>
        <w:sectPr w:rsidR="00F617EF">
          <w:pgSz w:w="12060" w:h="15660"/>
          <w:pgMar w:top="1060" w:right="940" w:bottom="1100" w:left="920" w:header="668" w:footer="903" w:gutter="0"/>
          <w:cols w:num="2" w:space="720" w:equalWidth="0">
            <w:col w:w="4979" w:space="162"/>
            <w:col w:w="5059"/>
          </w:cols>
        </w:sectPr>
      </w:pPr>
    </w:p>
    <w:p w14:paraId="66442106" w14:textId="77777777" w:rsidR="00F617EF" w:rsidRDefault="00000000">
      <w:pPr>
        <w:pStyle w:val="a3"/>
        <w:spacing w:before="58" w:line="249" w:lineRule="auto"/>
        <w:ind w:left="142" w:right="39"/>
        <w:jc w:val="both"/>
      </w:pPr>
      <w:r>
        <w:lastRenderedPageBreak/>
        <w:t>major polymerization-related cycles are retrieved by our computational analysis of 5-s data. We conclude that ghost speckles</w:t>
      </w:r>
      <w:r>
        <w:rPr>
          <w:spacing w:val="-10"/>
        </w:rPr>
        <w:t xml:space="preserve"> </w:t>
      </w:r>
      <w:r>
        <w:t>are</w:t>
      </w:r>
      <w:r>
        <w:rPr>
          <w:spacing w:val="-11"/>
        </w:rPr>
        <w:t xml:space="preserve"> </w:t>
      </w:r>
      <w:r>
        <w:t>not</w:t>
      </w:r>
      <w:r>
        <w:rPr>
          <w:spacing w:val="-11"/>
        </w:rPr>
        <w:t xml:space="preserve"> </w:t>
      </w:r>
      <w:r>
        <w:t>related</w:t>
      </w:r>
      <w:r>
        <w:rPr>
          <w:spacing w:val="-10"/>
        </w:rPr>
        <w:t xml:space="preserve"> </w:t>
      </w:r>
      <w:r>
        <w:t>to</w:t>
      </w:r>
      <w:r>
        <w:rPr>
          <w:spacing w:val="-11"/>
        </w:rPr>
        <w:t xml:space="preserve"> </w:t>
      </w:r>
      <w:r>
        <w:t>meshwork</w:t>
      </w:r>
      <w:r>
        <w:rPr>
          <w:spacing w:val="-11"/>
        </w:rPr>
        <w:t xml:space="preserve"> </w:t>
      </w:r>
      <w:r>
        <w:t>turnover</w:t>
      </w:r>
      <w:r>
        <w:rPr>
          <w:spacing w:val="-10"/>
        </w:rPr>
        <w:t xml:space="preserve"> </w:t>
      </w:r>
      <w:r>
        <w:t>and</w:t>
      </w:r>
      <w:r>
        <w:rPr>
          <w:spacing w:val="-11"/>
        </w:rPr>
        <w:t xml:space="preserve"> </w:t>
      </w:r>
      <w:r>
        <w:t>hence</w:t>
      </w:r>
      <w:r>
        <w:rPr>
          <w:spacing w:val="-11"/>
        </w:rPr>
        <w:t xml:space="preserve"> </w:t>
      </w:r>
      <w:r>
        <w:t>are likely</w:t>
      </w:r>
      <w:r>
        <w:rPr>
          <w:spacing w:val="-8"/>
        </w:rPr>
        <w:t xml:space="preserve"> </w:t>
      </w:r>
      <w:r>
        <w:t>the</w:t>
      </w:r>
      <w:r>
        <w:rPr>
          <w:spacing w:val="-9"/>
        </w:rPr>
        <w:t xml:space="preserve"> </w:t>
      </w:r>
      <w:r>
        <w:t>product</w:t>
      </w:r>
      <w:r>
        <w:rPr>
          <w:spacing w:val="-7"/>
        </w:rPr>
        <w:t xml:space="preserve"> </w:t>
      </w:r>
      <w:r>
        <w:t>of</w:t>
      </w:r>
      <w:r>
        <w:rPr>
          <w:spacing w:val="-9"/>
        </w:rPr>
        <w:t xml:space="preserve"> </w:t>
      </w:r>
      <w:r>
        <w:t>fast</w:t>
      </w:r>
      <w:r>
        <w:rPr>
          <w:spacing w:val="-7"/>
        </w:rPr>
        <w:t xml:space="preserve"> </w:t>
      </w:r>
      <w:r>
        <w:t>local</w:t>
      </w:r>
      <w:r>
        <w:rPr>
          <w:spacing w:val="-8"/>
        </w:rPr>
        <w:t xml:space="preserve"> </w:t>
      </w:r>
      <w:r>
        <w:t>meshwork</w:t>
      </w:r>
      <w:r>
        <w:rPr>
          <w:spacing w:val="-8"/>
        </w:rPr>
        <w:t xml:space="preserve"> </w:t>
      </w:r>
      <w:r>
        <w:t>contraction.</w:t>
      </w:r>
      <w:r>
        <w:rPr>
          <w:spacing w:val="-8"/>
        </w:rPr>
        <w:t xml:space="preserve"> </w:t>
      </w:r>
      <w:r>
        <w:t xml:space="preserve">There </w:t>
      </w:r>
      <w:bookmarkStart w:id="6" w:name="REFERENCES"/>
      <w:bookmarkEnd w:id="6"/>
      <w:r>
        <w:t>is further support for this argument by the fact that ghost speckles have,</w:t>
      </w:r>
      <w:r>
        <w:rPr>
          <w:spacing w:val="-1"/>
        </w:rPr>
        <w:t xml:space="preserve"> </w:t>
      </w:r>
      <w:r>
        <w:t>on</w:t>
      </w:r>
      <w:r>
        <w:rPr>
          <w:spacing w:val="-1"/>
        </w:rPr>
        <w:t xml:space="preserve"> </w:t>
      </w:r>
      <w:r>
        <w:t>average, an</w:t>
      </w:r>
      <w:r>
        <w:rPr>
          <w:spacing w:val="-1"/>
        </w:rPr>
        <w:t xml:space="preserve"> </w:t>
      </w:r>
      <w:r>
        <w:t>intensity</w:t>
      </w:r>
      <w:r>
        <w:rPr>
          <w:spacing w:val="-1"/>
        </w:rPr>
        <w:t xml:space="preserve"> </w:t>
      </w:r>
      <w:r>
        <w:t>1.5–2.0 times lower than the intensities of speckles living over more than one time</w:t>
      </w:r>
      <w:r>
        <w:rPr>
          <w:spacing w:val="-8"/>
        </w:rPr>
        <w:t xml:space="preserve"> </w:t>
      </w:r>
      <w:r>
        <w:t>point.</w:t>
      </w:r>
      <w:r>
        <w:rPr>
          <w:spacing w:val="-9"/>
        </w:rPr>
        <w:t xml:space="preserve"> </w:t>
      </w:r>
      <w:r>
        <w:t>Even</w:t>
      </w:r>
      <w:r>
        <w:rPr>
          <w:spacing w:val="-9"/>
        </w:rPr>
        <w:t xml:space="preserve"> </w:t>
      </w:r>
      <w:r>
        <w:t>with</w:t>
      </w:r>
      <w:r>
        <w:rPr>
          <w:spacing w:val="-8"/>
        </w:rPr>
        <w:t xml:space="preserve"> </w:t>
      </w:r>
      <w:r>
        <w:t>only</w:t>
      </w:r>
      <w:r>
        <w:rPr>
          <w:spacing w:val="-7"/>
        </w:rPr>
        <w:t xml:space="preserve"> </w:t>
      </w:r>
      <w:r>
        <w:t>1-s</w:t>
      </w:r>
      <w:r>
        <w:rPr>
          <w:spacing w:val="-8"/>
        </w:rPr>
        <w:t xml:space="preserve"> </w:t>
      </w:r>
      <w:r>
        <w:t>frame</w:t>
      </w:r>
      <w:r>
        <w:rPr>
          <w:spacing w:val="-7"/>
        </w:rPr>
        <w:t xml:space="preserve"> </w:t>
      </w:r>
      <w:r>
        <w:t>rate,</w:t>
      </w:r>
      <w:r>
        <w:rPr>
          <w:spacing w:val="-8"/>
        </w:rPr>
        <w:t xml:space="preserve"> </w:t>
      </w:r>
      <w:r>
        <w:t>the</w:t>
      </w:r>
      <w:r>
        <w:rPr>
          <w:spacing w:val="-8"/>
        </w:rPr>
        <w:t xml:space="preserve"> </w:t>
      </w:r>
      <w:r>
        <w:t>exposure</w:t>
      </w:r>
      <w:r>
        <w:rPr>
          <w:spacing w:val="-9"/>
        </w:rPr>
        <w:t xml:space="preserve"> </w:t>
      </w:r>
      <w:r>
        <w:t>time necessary</w:t>
      </w:r>
      <w:r>
        <w:rPr>
          <w:spacing w:val="-10"/>
        </w:rPr>
        <w:t xml:space="preserve"> </w:t>
      </w:r>
      <w:r>
        <w:t>for</w:t>
      </w:r>
      <w:r>
        <w:rPr>
          <w:spacing w:val="-10"/>
        </w:rPr>
        <w:t xml:space="preserve"> </w:t>
      </w:r>
      <w:r>
        <w:t>FSM</w:t>
      </w:r>
      <w:r>
        <w:rPr>
          <w:spacing w:val="-9"/>
        </w:rPr>
        <w:t xml:space="preserve"> </w:t>
      </w:r>
      <w:r>
        <w:t>image</w:t>
      </w:r>
      <w:r>
        <w:rPr>
          <w:spacing w:val="-8"/>
        </w:rPr>
        <w:t xml:space="preserve"> </w:t>
      </w:r>
      <w:r>
        <w:t>acquisition</w:t>
      </w:r>
      <w:r>
        <w:rPr>
          <w:spacing w:val="-8"/>
        </w:rPr>
        <w:t xml:space="preserve"> </w:t>
      </w:r>
      <w:r>
        <w:t>amounts</w:t>
      </w:r>
      <w:r>
        <w:rPr>
          <w:spacing w:val="-9"/>
        </w:rPr>
        <w:t xml:space="preserve"> </w:t>
      </w:r>
      <w:r>
        <w:t>to</w:t>
      </w:r>
      <w:r>
        <w:rPr>
          <w:spacing w:val="-10"/>
        </w:rPr>
        <w:t xml:space="preserve"> </w:t>
      </w:r>
      <w:r>
        <w:t>almost</w:t>
      </w:r>
      <w:r>
        <w:rPr>
          <w:spacing w:val="-9"/>
        </w:rPr>
        <w:t xml:space="preserve"> </w:t>
      </w:r>
      <w:r>
        <w:t>1</w:t>
      </w:r>
      <w:r>
        <w:rPr>
          <w:spacing w:val="-10"/>
        </w:rPr>
        <w:t xml:space="preserve"> </w:t>
      </w:r>
      <w:r>
        <w:t xml:space="preserve">s. Fast local meshwork movements induced by contraction would cause a smear of the signal that is in agreement with the observed intensity reduction. Since ghost speckles are not included in the score analysis, it seems very likely that our system is largely unaffected by the meshwork </w:t>
      </w:r>
      <w:proofErr w:type="spellStart"/>
      <w:r>
        <w:t>contrac</w:t>
      </w:r>
      <w:proofErr w:type="spellEnd"/>
      <w:r>
        <w:t xml:space="preserve">- </w:t>
      </w:r>
      <w:proofErr w:type="spellStart"/>
      <w:r>
        <w:t>tion</w:t>
      </w:r>
      <w:proofErr w:type="spellEnd"/>
      <w:r>
        <w:t>. Nevertheless, an extended series of experiments with ATP depleted cells and controls with inhibitors of myosin activity</w:t>
      </w:r>
      <w:r>
        <w:rPr>
          <w:spacing w:val="-2"/>
        </w:rPr>
        <w:t xml:space="preserve"> </w:t>
      </w:r>
      <w:r>
        <w:t>and</w:t>
      </w:r>
      <w:r>
        <w:rPr>
          <w:spacing w:val="-2"/>
        </w:rPr>
        <w:t xml:space="preserve"> </w:t>
      </w:r>
      <w:r>
        <w:t>polymerization</w:t>
      </w:r>
      <w:r>
        <w:rPr>
          <w:spacing w:val="-2"/>
        </w:rPr>
        <w:t xml:space="preserve"> </w:t>
      </w:r>
      <w:r>
        <w:t>is</w:t>
      </w:r>
      <w:r>
        <w:rPr>
          <w:spacing w:val="-3"/>
        </w:rPr>
        <w:t xml:space="preserve"> </w:t>
      </w:r>
      <w:r>
        <w:t>planned</w:t>
      </w:r>
      <w:r>
        <w:rPr>
          <w:spacing w:val="-2"/>
        </w:rPr>
        <w:t xml:space="preserve"> </w:t>
      </w:r>
      <w:r>
        <w:t>for</w:t>
      </w:r>
      <w:r>
        <w:rPr>
          <w:spacing w:val="-3"/>
        </w:rPr>
        <w:t xml:space="preserve"> </w:t>
      </w:r>
      <w:r>
        <w:t>the</w:t>
      </w:r>
      <w:r>
        <w:rPr>
          <w:spacing w:val="-2"/>
        </w:rPr>
        <w:t xml:space="preserve"> </w:t>
      </w:r>
      <w:r>
        <w:t>future</w:t>
      </w:r>
      <w:r>
        <w:rPr>
          <w:spacing w:val="-2"/>
        </w:rPr>
        <w:t xml:space="preserve"> </w:t>
      </w:r>
      <w:r>
        <w:t>to</w:t>
      </w:r>
      <w:r>
        <w:rPr>
          <w:spacing w:val="-3"/>
        </w:rPr>
        <w:t xml:space="preserve"> </w:t>
      </w:r>
      <w:r>
        <w:t>pro- vide a conclusive proof of this argument.</w:t>
      </w:r>
    </w:p>
    <w:p w14:paraId="5EB3E0AF" w14:textId="77777777" w:rsidR="00F617EF" w:rsidRDefault="00000000">
      <w:pPr>
        <w:pStyle w:val="a3"/>
        <w:spacing w:line="249" w:lineRule="auto"/>
        <w:ind w:left="142" w:right="39" w:firstLine="197"/>
        <w:jc w:val="both"/>
      </w:pPr>
      <w:r>
        <w:t xml:space="preserve">In summary, we have developed a completely automatic and robust software that maps the kinetics of spatially stationary F-actin </w:t>
      </w:r>
      <w:proofErr w:type="spellStart"/>
      <w:r>
        <w:t>meshworks</w:t>
      </w:r>
      <w:proofErr w:type="spellEnd"/>
      <w:r>
        <w:t xml:space="preserve"> in living cells injected with fluorescent actin and imaged by FSM, by analyzing every speckle as a local reporter of meshwork turnover. Applica- </w:t>
      </w:r>
      <w:proofErr w:type="spellStart"/>
      <w:r>
        <w:t>tions</w:t>
      </w:r>
      <w:proofErr w:type="spellEnd"/>
      <w:r>
        <w:t xml:space="preserve"> of this novel quantitative FSM are manifold. They </w:t>
      </w:r>
      <w:r>
        <w:rPr>
          <w:spacing w:val="-2"/>
        </w:rPr>
        <w:t>range</w:t>
      </w:r>
      <w:r>
        <w:rPr>
          <w:spacing w:val="-5"/>
        </w:rPr>
        <w:t xml:space="preserve"> </w:t>
      </w:r>
      <w:r>
        <w:rPr>
          <w:spacing w:val="-2"/>
        </w:rPr>
        <w:t>from</w:t>
      </w:r>
      <w:r>
        <w:rPr>
          <w:spacing w:val="-5"/>
        </w:rPr>
        <w:t xml:space="preserve"> </w:t>
      </w:r>
      <w:r>
        <w:rPr>
          <w:spacing w:val="-2"/>
        </w:rPr>
        <w:t>fundamental</w:t>
      </w:r>
      <w:r>
        <w:rPr>
          <w:spacing w:val="-5"/>
        </w:rPr>
        <w:t xml:space="preserve"> </w:t>
      </w:r>
      <w:r>
        <w:rPr>
          <w:spacing w:val="-2"/>
        </w:rPr>
        <w:t>studies</w:t>
      </w:r>
      <w:r>
        <w:rPr>
          <w:spacing w:val="-5"/>
        </w:rPr>
        <w:t xml:space="preserve"> </w:t>
      </w:r>
      <w:r>
        <w:rPr>
          <w:spacing w:val="-2"/>
        </w:rPr>
        <w:t>of</w:t>
      </w:r>
      <w:r>
        <w:rPr>
          <w:spacing w:val="-6"/>
        </w:rPr>
        <w:t xml:space="preserve"> </w:t>
      </w:r>
      <w:r>
        <w:rPr>
          <w:spacing w:val="-2"/>
        </w:rPr>
        <w:t>polymer</w:t>
      </w:r>
      <w:r>
        <w:rPr>
          <w:spacing w:val="-5"/>
        </w:rPr>
        <w:t xml:space="preserve"> </w:t>
      </w:r>
      <w:r>
        <w:rPr>
          <w:spacing w:val="-2"/>
        </w:rPr>
        <w:t>dynamics</w:t>
      </w:r>
      <w:r>
        <w:rPr>
          <w:spacing w:val="-6"/>
        </w:rPr>
        <w:t xml:space="preserve"> </w:t>
      </w:r>
      <w:r>
        <w:rPr>
          <w:spacing w:val="-2"/>
        </w:rPr>
        <w:t>in</w:t>
      </w:r>
      <w:r>
        <w:rPr>
          <w:spacing w:val="-5"/>
        </w:rPr>
        <w:t xml:space="preserve"> </w:t>
      </w:r>
      <w:r>
        <w:rPr>
          <w:spacing w:val="-2"/>
        </w:rPr>
        <w:t xml:space="preserve">situ, </w:t>
      </w:r>
      <w:r>
        <w:t>the analysis of mechanisms mediating cell migration and morphogenesis, to very sensitive high-content screening of drugs</w:t>
      </w:r>
      <w:r>
        <w:rPr>
          <w:spacing w:val="-13"/>
        </w:rPr>
        <w:t xml:space="preserve"> </w:t>
      </w:r>
      <w:r>
        <w:t>and</w:t>
      </w:r>
      <w:r>
        <w:rPr>
          <w:spacing w:val="-12"/>
        </w:rPr>
        <w:t xml:space="preserve"> </w:t>
      </w:r>
      <w:r>
        <w:t>regulators</w:t>
      </w:r>
      <w:r>
        <w:rPr>
          <w:spacing w:val="-13"/>
        </w:rPr>
        <w:t xml:space="preserve"> </w:t>
      </w:r>
      <w:r>
        <w:t>affecting</w:t>
      </w:r>
      <w:r>
        <w:rPr>
          <w:spacing w:val="-12"/>
        </w:rPr>
        <w:t xml:space="preserve"> </w:t>
      </w:r>
      <w:r>
        <w:t>the</w:t>
      </w:r>
      <w:r>
        <w:rPr>
          <w:spacing w:val="-13"/>
        </w:rPr>
        <w:t xml:space="preserve"> </w:t>
      </w:r>
      <w:r>
        <w:t>cytoskeleton</w:t>
      </w:r>
      <w:r>
        <w:rPr>
          <w:spacing w:val="-12"/>
        </w:rPr>
        <w:t xml:space="preserve"> </w:t>
      </w:r>
      <w:r>
        <w:t>dynamics.</w:t>
      </w:r>
      <w:r>
        <w:rPr>
          <w:spacing w:val="-13"/>
        </w:rPr>
        <w:t xml:space="preserve"> </w:t>
      </w:r>
      <w:r>
        <w:t>In the</w:t>
      </w:r>
      <w:r>
        <w:rPr>
          <w:spacing w:val="-13"/>
        </w:rPr>
        <w:t xml:space="preserve"> </w:t>
      </w:r>
      <w:r>
        <w:t>near</w:t>
      </w:r>
      <w:r>
        <w:rPr>
          <w:spacing w:val="-11"/>
        </w:rPr>
        <w:t xml:space="preserve"> </w:t>
      </w:r>
      <w:r>
        <w:t>future,</w:t>
      </w:r>
      <w:r>
        <w:rPr>
          <w:spacing w:val="-12"/>
        </w:rPr>
        <w:t xml:space="preserve"> </w:t>
      </w:r>
      <w:r>
        <w:t>we</w:t>
      </w:r>
      <w:r>
        <w:rPr>
          <w:spacing w:val="-13"/>
        </w:rPr>
        <w:t xml:space="preserve"> </w:t>
      </w:r>
      <w:r>
        <w:t>will</w:t>
      </w:r>
      <w:r>
        <w:rPr>
          <w:spacing w:val="-11"/>
        </w:rPr>
        <w:t xml:space="preserve"> </w:t>
      </w:r>
      <w:r>
        <w:t>combine</w:t>
      </w:r>
      <w:r>
        <w:rPr>
          <w:spacing w:val="-12"/>
        </w:rPr>
        <w:t xml:space="preserve"> </w:t>
      </w:r>
      <w:r>
        <w:t>this</w:t>
      </w:r>
      <w:r>
        <w:rPr>
          <w:spacing w:val="-12"/>
        </w:rPr>
        <w:t xml:space="preserve"> </w:t>
      </w:r>
      <w:r>
        <w:t>program</w:t>
      </w:r>
      <w:r>
        <w:rPr>
          <w:spacing w:val="-12"/>
        </w:rPr>
        <w:t xml:space="preserve"> </w:t>
      </w:r>
      <w:r>
        <w:t>with</w:t>
      </w:r>
      <w:r>
        <w:rPr>
          <w:spacing w:val="-12"/>
        </w:rPr>
        <w:t xml:space="preserve"> </w:t>
      </w:r>
      <w:r>
        <w:t>a</w:t>
      </w:r>
      <w:r>
        <w:rPr>
          <w:spacing w:val="-13"/>
        </w:rPr>
        <w:t xml:space="preserve"> </w:t>
      </w:r>
      <w:r>
        <w:t>module for tracking large-scale speckle movements, which will enable us to map cytoskeleton kinetics and translocation dynamics at the same time.</w:t>
      </w:r>
    </w:p>
    <w:p w14:paraId="35BF7CEE" w14:textId="77777777" w:rsidR="00F617EF" w:rsidRDefault="00F617EF">
      <w:pPr>
        <w:pStyle w:val="a3"/>
        <w:spacing w:before="4"/>
      </w:pPr>
    </w:p>
    <w:p w14:paraId="0E288AC2" w14:textId="77777777" w:rsidR="00F617EF" w:rsidRDefault="00000000">
      <w:pPr>
        <w:spacing w:line="259" w:lineRule="auto"/>
        <w:ind w:left="142" w:right="38"/>
        <w:jc w:val="both"/>
        <w:rPr>
          <w:sz w:val="16"/>
        </w:rPr>
      </w:pPr>
      <w:r>
        <w:rPr>
          <w:sz w:val="16"/>
        </w:rPr>
        <w:t>This work was supported by the Swiss National Science Foundation (21-</w:t>
      </w:r>
      <w:r>
        <w:rPr>
          <w:spacing w:val="40"/>
          <w:sz w:val="16"/>
        </w:rPr>
        <w:t xml:space="preserve"> </w:t>
      </w:r>
      <w:r>
        <w:rPr>
          <w:sz w:val="16"/>
        </w:rPr>
        <w:t>59452.99) to G.D., the National Institutes of Health (GM 61804-01) to</w:t>
      </w:r>
      <w:r>
        <w:rPr>
          <w:spacing w:val="40"/>
          <w:sz w:val="16"/>
        </w:rPr>
        <w:t xml:space="preserve"> </w:t>
      </w:r>
      <w:r>
        <w:rPr>
          <w:sz w:val="16"/>
        </w:rPr>
        <w:t>C.M.W.-S., and a collaborative Young Investigators Award from the</w:t>
      </w:r>
      <w:r>
        <w:rPr>
          <w:spacing w:val="40"/>
          <w:sz w:val="16"/>
        </w:rPr>
        <w:t xml:space="preserve"> </w:t>
      </w:r>
      <w:r>
        <w:rPr>
          <w:spacing w:val="-2"/>
          <w:sz w:val="16"/>
        </w:rPr>
        <w:t>Human</w:t>
      </w:r>
      <w:r>
        <w:rPr>
          <w:spacing w:val="-5"/>
          <w:sz w:val="16"/>
        </w:rPr>
        <w:t xml:space="preserve"> </w:t>
      </w:r>
      <w:r>
        <w:rPr>
          <w:spacing w:val="-2"/>
          <w:sz w:val="16"/>
        </w:rPr>
        <w:t>Frontiers</w:t>
      </w:r>
      <w:r>
        <w:rPr>
          <w:spacing w:val="-4"/>
          <w:sz w:val="16"/>
        </w:rPr>
        <w:t xml:space="preserve"> </w:t>
      </w:r>
      <w:r>
        <w:rPr>
          <w:spacing w:val="-2"/>
          <w:sz w:val="16"/>
        </w:rPr>
        <w:t>Science</w:t>
      </w:r>
      <w:r>
        <w:rPr>
          <w:spacing w:val="-4"/>
          <w:sz w:val="16"/>
        </w:rPr>
        <w:t xml:space="preserve"> </w:t>
      </w:r>
      <w:proofErr w:type="spellStart"/>
      <w:r>
        <w:rPr>
          <w:spacing w:val="-2"/>
          <w:sz w:val="16"/>
        </w:rPr>
        <w:t>Programme</w:t>
      </w:r>
      <w:proofErr w:type="spellEnd"/>
      <w:r>
        <w:rPr>
          <w:spacing w:val="-4"/>
          <w:sz w:val="16"/>
        </w:rPr>
        <w:t xml:space="preserve"> </w:t>
      </w:r>
      <w:r>
        <w:rPr>
          <w:spacing w:val="-2"/>
          <w:sz w:val="16"/>
        </w:rPr>
        <w:t>to</w:t>
      </w:r>
      <w:r>
        <w:rPr>
          <w:spacing w:val="-4"/>
          <w:sz w:val="16"/>
        </w:rPr>
        <w:t xml:space="preserve"> </w:t>
      </w:r>
      <w:r>
        <w:rPr>
          <w:spacing w:val="-2"/>
          <w:sz w:val="16"/>
        </w:rPr>
        <w:t>C.M.W.-S.,</w:t>
      </w:r>
      <w:r>
        <w:rPr>
          <w:spacing w:val="-5"/>
          <w:sz w:val="16"/>
        </w:rPr>
        <w:t xml:space="preserve"> </w:t>
      </w:r>
      <w:r>
        <w:rPr>
          <w:spacing w:val="-2"/>
          <w:sz w:val="16"/>
        </w:rPr>
        <w:t>G.D.,</w:t>
      </w:r>
      <w:r>
        <w:rPr>
          <w:spacing w:val="-3"/>
          <w:sz w:val="16"/>
        </w:rPr>
        <w:t xml:space="preserve"> </w:t>
      </w:r>
      <w:r>
        <w:rPr>
          <w:spacing w:val="-2"/>
          <w:sz w:val="16"/>
        </w:rPr>
        <w:t>and</w:t>
      </w:r>
      <w:r>
        <w:rPr>
          <w:spacing w:val="-5"/>
          <w:sz w:val="16"/>
        </w:rPr>
        <w:t xml:space="preserve"> </w:t>
      </w:r>
      <w:proofErr w:type="spellStart"/>
      <w:r>
        <w:rPr>
          <w:spacing w:val="-2"/>
          <w:sz w:val="16"/>
        </w:rPr>
        <w:t>Inke</w:t>
      </w:r>
      <w:proofErr w:type="spellEnd"/>
      <w:r>
        <w:rPr>
          <w:spacing w:val="-3"/>
          <w:sz w:val="16"/>
        </w:rPr>
        <w:t xml:space="preserve"> </w:t>
      </w:r>
      <w:proofErr w:type="spellStart"/>
      <w:r>
        <w:rPr>
          <w:spacing w:val="-2"/>
          <w:sz w:val="16"/>
        </w:rPr>
        <w:t>Na¨thke</w:t>
      </w:r>
      <w:proofErr w:type="spellEnd"/>
      <w:r>
        <w:rPr>
          <w:spacing w:val="40"/>
          <w:sz w:val="16"/>
        </w:rPr>
        <w:t xml:space="preserve"> </w:t>
      </w:r>
      <w:r>
        <w:rPr>
          <w:sz w:val="16"/>
        </w:rPr>
        <w:t>(University of Dundee).</w:t>
      </w:r>
    </w:p>
    <w:p w14:paraId="445FF537" w14:textId="77777777" w:rsidR="00F617EF" w:rsidRDefault="00F617EF">
      <w:pPr>
        <w:pStyle w:val="a3"/>
        <w:rPr>
          <w:sz w:val="16"/>
        </w:rPr>
      </w:pPr>
    </w:p>
    <w:p w14:paraId="304F166C" w14:textId="77777777" w:rsidR="00F617EF" w:rsidRDefault="00F617EF">
      <w:pPr>
        <w:pStyle w:val="a3"/>
        <w:spacing w:before="7"/>
        <w:rPr>
          <w:sz w:val="15"/>
        </w:rPr>
      </w:pPr>
    </w:p>
    <w:p w14:paraId="651C0619" w14:textId="77777777" w:rsidR="00F617EF" w:rsidRDefault="00000000">
      <w:pPr>
        <w:pStyle w:val="a3"/>
        <w:ind w:left="142"/>
        <w:rPr>
          <w:rFonts w:ascii="Arial"/>
        </w:rPr>
      </w:pPr>
      <w:r>
        <w:rPr>
          <w:rFonts w:ascii="Arial"/>
          <w:spacing w:val="-2"/>
        </w:rPr>
        <w:t>REFERENCES</w:t>
      </w:r>
    </w:p>
    <w:p w14:paraId="7F22D740" w14:textId="77777777" w:rsidR="00F617EF" w:rsidRDefault="00000000">
      <w:pPr>
        <w:spacing w:before="175" w:line="232" w:lineRule="auto"/>
        <w:ind w:left="301" w:right="38" w:hanging="159"/>
        <w:jc w:val="both"/>
        <w:rPr>
          <w:sz w:val="16"/>
        </w:rPr>
      </w:pPr>
      <w:r>
        <w:rPr>
          <w:sz w:val="16"/>
        </w:rPr>
        <w:t>Abercrombie,</w:t>
      </w:r>
      <w:r>
        <w:rPr>
          <w:spacing w:val="-10"/>
          <w:sz w:val="16"/>
        </w:rPr>
        <w:t xml:space="preserve"> </w:t>
      </w:r>
      <w:r>
        <w:rPr>
          <w:sz w:val="16"/>
        </w:rPr>
        <w:t>M.,</w:t>
      </w:r>
      <w:r>
        <w:rPr>
          <w:spacing w:val="-10"/>
          <w:sz w:val="16"/>
        </w:rPr>
        <w:t xml:space="preserve"> </w:t>
      </w:r>
      <w:r>
        <w:rPr>
          <w:sz w:val="16"/>
        </w:rPr>
        <w:t>J.</w:t>
      </w:r>
      <w:r>
        <w:rPr>
          <w:spacing w:val="-10"/>
          <w:sz w:val="16"/>
        </w:rPr>
        <w:t xml:space="preserve"> </w:t>
      </w:r>
      <w:r>
        <w:rPr>
          <w:sz w:val="16"/>
        </w:rPr>
        <w:t>E.</w:t>
      </w:r>
      <w:r>
        <w:rPr>
          <w:spacing w:val="-10"/>
          <w:sz w:val="16"/>
        </w:rPr>
        <w:t xml:space="preserve"> </w:t>
      </w:r>
      <w:proofErr w:type="spellStart"/>
      <w:r>
        <w:rPr>
          <w:sz w:val="16"/>
        </w:rPr>
        <w:t>Heaysman</w:t>
      </w:r>
      <w:proofErr w:type="spellEnd"/>
      <w:r>
        <w:rPr>
          <w:sz w:val="16"/>
        </w:rPr>
        <w:t>,</w:t>
      </w:r>
      <w:r>
        <w:rPr>
          <w:spacing w:val="-10"/>
          <w:sz w:val="16"/>
        </w:rPr>
        <w:t xml:space="preserve"> </w:t>
      </w:r>
      <w:r>
        <w:rPr>
          <w:sz w:val="16"/>
        </w:rPr>
        <w:t>and</w:t>
      </w:r>
      <w:r>
        <w:rPr>
          <w:spacing w:val="-10"/>
          <w:sz w:val="16"/>
        </w:rPr>
        <w:t xml:space="preserve"> </w:t>
      </w:r>
      <w:r>
        <w:rPr>
          <w:sz w:val="16"/>
        </w:rPr>
        <w:t>S.</w:t>
      </w:r>
      <w:r>
        <w:rPr>
          <w:spacing w:val="-10"/>
          <w:sz w:val="16"/>
        </w:rPr>
        <w:t xml:space="preserve"> </w:t>
      </w:r>
      <w:r>
        <w:rPr>
          <w:sz w:val="16"/>
        </w:rPr>
        <w:t>M.</w:t>
      </w:r>
      <w:r>
        <w:rPr>
          <w:spacing w:val="-10"/>
          <w:sz w:val="16"/>
        </w:rPr>
        <w:t xml:space="preserve"> </w:t>
      </w:r>
      <w:proofErr w:type="spellStart"/>
      <w:r>
        <w:rPr>
          <w:sz w:val="16"/>
        </w:rPr>
        <w:t>Pegrum</w:t>
      </w:r>
      <w:proofErr w:type="spellEnd"/>
      <w:r>
        <w:rPr>
          <w:sz w:val="16"/>
        </w:rPr>
        <w:t>.</w:t>
      </w:r>
      <w:r>
        <w:rPr>
          <w:spacing w:val="-10"/>
          <w:sz w:val="16"/>
        </w:rPr>
        <w:t xml:space="preserve"> </w:t>
      </w:r>
      <w:r>
        <w:rPr>
          <w:sz w:val="16"/>
        </w:rPr>
        <w:t>1972.</w:t>
      </w:r>
      <w:r>
        <w:rPr>
          <w:spacing w:val="-10"/>
          <w:sz w:val="16"/>
        </w:rPr>
        <w:t xml:space="preserve"> </w:t>
      </w:r>
      <w:r>
        <w:rPr>
          <w:sz w:val="16"/>
        </w:rPr>
        <w:t>Locomotion</w:t>
      </w:r>
      <w:r>
        <w:rPr>
          <w:spacing w:val="-10"/>
          <w:sz w:val="16"/>
        </w:rPr>
        <w:t xml:space="preserve"> </w:t>
      </w:r>
      <w:r>
        <w:rPr>
          <w:sz w:val="16"/>
        </w:rPr>
        <w:t>of</w:t>
      </w:r>
      <w:r>
        <w:rPr>
          <w:spacing w:val="40"/>
          <w:sz w:val="16"/>
        </w:rPr>
        <w:t xml:space="preserve"> </w:t>
      </w:r>
      <w:r>
        <w:rPr>
          <w:sz w:val="16"/>
        </w:rPr>
        <w:t>fibroblasts</w:t>
      </w:r>
      <w:r>
        <w:rPr>
          <w:spacing w:val="-10"/>
          <w:sz w:val="16"/>
        </w:rPr>
        <w:t xml:space="preserve"> </w:t>
      </w:r>
      <w:r>
        <w:rPr>
          <w:sz w:val="16"/>
        </w:rPr>
        <w:t>in</w:t>
      </w:r>
      <w:r>
        <w:rPr>
          <w:spacing w:val="-10"/>
          <w:sz w:val="16"/>
        </w:rPr>
        <w:t xml:space="preserve"> </w:t>
      </w:r>
      <w:r>
        <w:rPr>
          <w:sz w:val="16"/>
        </w:rPr>
        <w:t>culture.</w:t>
      </w:r>
      <w:r>
        <w:rPr>
          <w:spacing w:val="-10"/>
          <w:sz w:val="16"/>
        </w:rPr>
        <w:t xml:space="preserve"> </w:t>
      </w:r>
      <w:r>
        <w:rPr>
          <w:sz w:val="16"/>
        </w:rPr>
        <w:t>V.</w:t>
      </w:r>
      <w:r>
        <w:rPr>
          <w:spacing w:val="-10"/>
          <w:sz w:val="16"/>
        </w:rPr>
        <w:t xml:space="preserve"> </w:t>
      </w:r>
      <w:r>
        <w:rPr>
          <w:sz w:val="16"/>
        </w:rPr>
        <w:t>Surface</w:t>
      </w:r>
      <w:r>
        <w:rPr>
          <w:spacing w:val="-10"/>
          <w:sz w:val="16"/>
        </w:rPr>
        <w:t xml:space="preserve"> </w:t>
      </w:r>
      <w:r>
        <w:rPr>
          <w:sz w:val="16"/>
        </w:rPr>
        <w:t>marking</w:t>
      </w:r>
      <w:r>
        <w:rPr>
          <w:spacing w:val="-10"/>
          <w:sz w:val="16"/>
        </w:rPr>
        <w:t xml:space="preserve"> </w:t>
      </w:r>
      <w:r>
        <w:rPr>
          <w:sz w:val="16"/>
        </w:rPr>
        <w:t>with</w:t>
      </w:r>
      <w:r>
        <w:rPr>
          <w:spacing w:val="-10"/>
          <w:sz w:val="16"/>
        </w:rPr>
        <w:t xml:space="preserve"> </w:t>
      </w:r>
      <w:r>
        <w:rPr>
          <w:sz w:val="16"/>
        </w:rPr>
        <w:t>concanavalin</w:t>
      </w:r>
      <w:r>
        <w:rPr>
          <w:spacing w:val="-10"/>
          <w:sz w:val="16"/>
        </w:rPr>
        <w:t xml:space="preserve"> </w:t>
      </w:r>
      <w:r>
        <w:rPr>
          <w:sz w:val="16"/>
        </w:rPr>
        <w:t>A.</w:t>
      </w:r>
      <w:r>
        <w:rPr>
          <w:spacing w:val="-10"/>
          <w:sz w:val="16"/>
        </w:rPr>
        <w:t xml:space="preserve"> </w:t>
      </w:r>
      <w:r>
        <w:rPr>
          <w:i/>
          <w:sz w:val="16"/>
        </w:rPr>
        <w:t>Exp.</w:t>
      </w:r>
      <w:r>
        <w:rPr>
          <w:i/>
          <w:spacing w:val="-10"/>
          <w:sz w:val="16"/>
        </w:rPr>
        <w:t xml:space="preserve"> </w:t>
      </w:r>
      <w:r>
        <w:rPr>
          <w:i/>
          <w:sz w:val="16"/>
        </w:rPr>
        <w:t>Cell</w:t>
      </w:r>
      <w:r>
        <w:rPr>
          <w:i/>
          <w:spacing w:val="40"/>
          <w:sz w:val="16"/>
        </w:rPr>
        <w:t xml:space="preserve"> </w:t>
      </w:r>
      <w:r>
        <w:rPr>
          <w:i/>
          <w:sz w:val="16"/>
        </w:rPr>
        <w:t xml:space="preserve">Res. </w:t>
      </w:r>
      <w:r>
        <w:rPr>
          <w:sz w:val="16"/>
        </w:rPr>
        <w:t>73:536–539.</w:t>
      </w:r>
    </w:p>
    <w:p w14:paraId="76A8C136" w14:textId="77777777" w:rsidR="00F617EF" w:rsidRDefault="00000000">
      <w:pPr>
        <w:spacing w:before="63" w:line="232" w:lineRule="auto"/>
        <w:ind w:left="301" w:right="38" w:hanging="159"/>
        <w:jc w:val="both"/>
        <w:rPr>
          <w:sz w:val="16"/>
        </w:rPr>
      </w:pPr>
      <w:r>
        <w:rPr>
          <w:sz w:val="16"/>
        </w:rPr>
        <w:t>Abraham,</w:t>
      </w:r>
      <w:r>
        <w:rPr>
          <w:spacing w:val="-8"/>
          <w:sz w:val="16"/>
        </w:rPr>
        <w:t xml:space="preserve"> </w:t>
      </w:r>
      <w:r>
        <w:rPr>
          <w:sz w:val="16"/>
        </w:rPr>
        <w:t>V.</w:t>
      </w:r>
      <w:r>
        <w:rPr>
          <w:spacing w:val="-7"/>
          <w:sz w:val="16"/>
        </w:rPr>
        <w:t xml:space="preserve"> </w:t>
      </w:r>
      <w:r>
        <w:rPr>
          <w:sz w:val="16"/>
        </w:rPr>
        <w:t>C.,</w:t>
      </w:r>
      <w:r>
        <w:rPr>
          <w:spacing w:val="-6"/>
          <w:sz w:val="16"/>
        </w:rPr>
        <w:t xml:space="preserve"> </w:t>
      </w:r>
      <w:r>
        <w:rPr>
          <w:sz w:val="16"/>
        </w:rPr>
        <w:t>V.</w:t>
      </w:r>
      <w:r>
        <w:rPr>
          <w:spacing w:val="-7"/>
          <w:sz w:val="16"/>
        </w:rPr>
        <w:t xml:space="preserve"> </w:t>
      </w:r>
      <w:proofErr w:type="spellStart"/>
      <w:r>
        <w:rPr>
          <w:sz w:val="16"/>
        </w:rPr>
        <w:t>Krishnamurthi</w:t>
      </w:r>
      <w:proofErr w:type="spellEnd"/>
      <w:r>
        <w:rPr>
          <w:sz w:val="16"/>
        </w:rPr>
        <w:t>,</w:t>
      </w:r>
      <w:r>
        <w:rPr>
          <w:spacing w:val="-6"/>
          <w:sz w:val="16"/>
        </w:rPr>
        <w:t xml:space="preserve"> </w:t>
      </w:r>
      <w:r>
        <w:rPr>
          <w:sz w:val="16"/>
        </w:rPr>
        <w:t>D.</w:t>
      </w:r>
      <w:r>
        <w:rPr>
          <w:spacing w:val="-7"/>
          <w:sz w:val="16"/>
        </w:rPr>
        <w:t xml:space="preserve"> </w:t>
      </w:r>
      <w:r>
        <w:rPr>
          <w:sz w:val="16"/>
        </w:rPr>
        <w:t>Lansing</w:t>
      </w:r>
      <w:r>
        <w:rPr>
          <w:spacing w:val="-8"/>
          <w:sz w:val="16"/>
        </w:rPr>
        <w:t xml:space="preserve"> </w:t>
      </w:r>
      <w:r>
        <w:rPr>
          <w:sz w:val="16"/>
        </w:rPr>
        <w:t>Taylor,</w:t>
      </w:r>
      <w:r>
        <w:rPr>
          <w:spacing w:val="-7"/>
          <w:sz w:val="16"/>
        </w:rPr>
        <w:t xml:space="preserve"> </w:t>
      </w:r>
      <w:r>
        <w:rPr>
          <w:sz w:val="16"/>
        </w:rPr>
        <w:t>and</w:t>
      </w:r>
      <w:r>
        <w:rPr>
          <w:spacing w:val="-7"/>
          <w:sz w:val="16"/>
        </w:rPr>
        <w:t xml:space="preserve"> </w:t>
      </w:r>
      <w:r>
        <w:rPr>
          <w:sz w:val="16"/>
        </w:rPr>
        <w:t>F.</w:t>
      </w:r>
      <w:r>
        <w:rPr>
          <w:spacing w:val="-7"/>
          <w:sz w:val="16"/>
        </w:rPr>
        <w:t xml:space="preserve"> </w:t>
      </w:r>
      <w:proofErr w:type="spellStart"/>
      <w:r>
        <w:rPr>
          <w:sz w:val="16"/>
        </w:rPr>
        <w:t>Lanni</w:t>
      </w:r>
      <w:proofErr w:type="spellEnd"/>
      <w:r>
        <w:rPr>
          <w:sz w:val="16"/>
        </w:rPr>
        <w:t>.</w:t>
      </w:r>
      <w:r>
        <w:rPr>
          <w:spacing w:val="-7"/>
          <w:sz w:val="16"/>
        </w:rPr>
        <w:t xml:space="preserve"> </w:t>
      </w:r>
      <w:r>
        <w:rPr>
          <w:sz w:val="16"/>
        </w:rPr>
        <w:t>1999.</w:t>
      </w:r>
      <w:r>
        <w:rPr>
          <w:spacing w:val="40"/>
          <w:sz w:val="16"/>
        </w:rPr>
        <w:t xml:space="preserve"> </w:t>
      </w:r>
      <w:r>
        <w:rPr>
          <w:sz w:val="16"/>
        </w:rPr>
        <w:t>The actin-based nanomachine at the leading edge of migrating cells.</w:t>
      </w:r>
      <w:r>
        <w:rPr>
          <w:spacing w:val="40"/>
          <w:sz w:val="16"/>
        </w:rPr>
        <w:t xml:space="preserve"> </w:t>
      </w:r>
      <w:proofErr w:type="spellStart"/>
      <w:r>
        <w:rPr>
          <w:i/>
          <w:sz w:val="16"/>
        </w:rPr>
        <w:t>Biophys</w:t>
      </w:r>
      <w:proofErr w:type="spellEnd"/>
      <w:r>
        <w:rPr>
          <w:i/>
          <w:sz w:val="16"/>
        </w:rPr>
        <w:t xml:space="preserve">. J. </w:t>
      </w:r>
      <w:r>
        <w:rPr>
          <w:sz w:val="16"/>
        </w:rPr>
        <w:t>77:1721–1732.</w:t>
      </w:r>
    </w:p>
    <w:p w14:paraId="43092456" w14:textId="77777777" w:rsidR="00F617EF" w:rsidRDefault="00000000">
      <w:pPr>
        <w:spacing w:before="60" w:line="235" w:lineRule="auto"/>
        <w:ind w:left="301" w:right="38" w:hanging="159"/>
        <w:jc w:val="both"/>
        <w:rPr>
          <w:sz w:val="16"/>
        </w:rPr>
      </w:pPr>
      <w:proofErr w:type="spellStart"/>
      <w:r>
        <w:rPr>
          <w:sz w:val="16"/>
        </w:rPr>
        <w:t>Ballestrem</w:t>
      </w:r>
      <w:proofErr w:type="spellEnd"/>
      <w:r>
        <w:rPr>
          <w:sz w:val="16"/>
        </w:rPr>
        <w:t xml:space="preserve">, C., B. </w:t>
      </w:r>
      <w:proofErr w:type="spellStart"/>
      <w:r>
        <w:rPr>
          <w:sz w:val="16"/>
        </w:rPr>
        <w:t>Wehrle</w:t>
      </w:r>
      <w:proofErr w:type="spellEnd"/>
      <w:r>
        <w:rPr>
          <w:sz w:val="16"/>
        </w:rPr>
        <w:t xml:space="preserve">-Haller, B. </w:t>
      </w:r>
      <w:proofErr w:type="spellStart"/>
      <w:r>
        <w:rPr>
          <w:sz w:val="16"/>
        </w:rPr>
        <w:t>Hinz</w:t>
      </w:r>
      <w:proofErr w:type="spellEnd"/>
      <w:r>
        <w:rPr>
          <w:sz w:val="16"/>
        </w:rPr>
        <w:t xml:space="preserve">, and B. A. </w:t>
      </w:r>
      <w:proofErr w:type="spellStart"/>
      <w:r>
        <w:rPr>
          <w:sz w:val="16"/>
        </w:rPr>
        <w:t>Imhof</w:t>
      </w:r>
      <w:proofErr w:type="spellEnd"/>
      <w:r>
        <w:rPr>
          <w:sz w:val="16"/>
        </w:rPr>
        <w:t>. 2000. Actin-</w:t>
      </w:r>
      <w:r>
        <w:rPr>
          <w:spacing w:val="40"/>
          <w:sz w:val="16"/>
        </w:rPr>
        <w:t xml:space="preserve"> </w:t>
      </w:r>
      <w:r>
        <w:rPr>
          <w:sz w:val="16"/>
        </w:rPr>
        <w:t>dependent lamellipodia formation and microtubule-dependent tail re-</w:t>
      </w:r>
      <w:r>
        <w:rPr>
          <w:spacing w:val="40"/>
          <w:sz w:val="16"/>
        </w:rPr>
        <w:t xml:space="preserve"> </w:t>
      </w:r>
      <w:r>
        <w:rPr>
          <w:sz w:val="16"/>
        </w:rPr>
        <w:t xml:space="preserve">traction control-directed cell migration. </w:t>
      </w:r>
      <w:r>
        <w:rPr>
          <w:i/>
          <w:sz w:val="16"/>
        </w:rPr>
        <w:t xml:space="preserve">Mol. Biol. Cell. </w:t>
      </w:r>
      <w:r>
        <w:rPr>
          <w:sz w:val="16"/>
        </w:rPr>
        <w:t>11:2999–3012.</w:t>
      </w:r>
    </w:p>
    <w:p w14:paraId="50C3CA7D" w14:textId="77777777" w:rsidR="00F617EF" w:rsidRDefault="00000000">
      <w:pPr>
        <w:spacing w:before="60" w:line="232" w:lineRule="auto"/>
        <w:ind w:left="301" w:right="38" w:hanging="159"/>
        <w:jc w:val="both"/>
        <w:rPr>
          <w:sz w:val="16"/>
        </w:rPr>
      </w:pPr>
      <w:proofErr w:type="spellStart"/>
      <w:r>
        <w:rPr>
          <w:sz w:val="16"/>
        </w:rPr>
        <w:t>Danuser</w:t>
      </w:r>
      <w:proofErr w:type="spellEnd"/>
      <w:r>
        <w:rPr>
          <w:sz w:val="16"/>
        </w:rPr>
        <w:t xml:space="preserve">, G., and R. </w:t>
      </w:r>
      <w:proofErr w:type="spellStart"/>
      <w:r>
        <w:rPr>
          <w:sz w:val="16"/>
        </w:rPr>
        <w:t>Oldenbourg</w:t>
      </w:r>
      <w:proofErr w:type="spellEnd"/>
      <w:r>
        <w:rPr>
          <w:sz w:val="16"/>
        </w:rPr>
        <w:t>. 2000. Probing F-actin flow by tracking</w:t>
      </w:r>
      <w:r>
        <w:rPr>
          <w:spacing w:val="40"/>
          <w:sz w:val="16"/>
        </w:rPr>
        <w:t xml:space="preserve"> </w:t>
      </w:r>
      <w:r>
        <w:rPr>
          <w:sz w:val="16"/>
        </w:rPr>
        <w:t>shape fluctuations of radial bundles in lamellipodia of motile cells.</w:t>
      </w:r>
      <w:r>
        <w:rPr>
          <w:spacing w:val="40"/>
          <w:sz w:val="16"/>
        </w:rPr>
        <w:t xml:space="preserve"> </w:t>
      </w:r>
      <w:proofErr w:type="spellStart"/>
      <w:r>
        <w:rPr>
          <w:i/>
          <w:sz w:val="16"/>
        </w:rPr>
        <w:t>Biophys</w:t>
      </w:r>
      <w:proofErr w:type="spellEnd"/>
      <w:r>
        <w:rPr>
          <w:i/>
          <w:sz w:val="16"/>
        </w:rPr>
        <w:t xml:space="preserve">. J. </w:t>
      </w:r>
      <w:r>
        <w:rPr>
          <w:sz w:val="16"/>
        </w:rPr>
        <w:t>79:191–201.</w:t>
      </w:r>
    </w:p>
    <w:p w14:paraId="023BEFAF" w14:textId="77777777" w:rsidR="00F617EF" w:rsidRDefault="00000000">
      <w:pPr>
        <w:spacing w:before="62" w:line="232" w:lineRule="auto"/>
        <w:ind w:left="301" w:right="38" w:hanging="159"/>
        <w:jc w:val="both"/>
        <w:rPr>
          <w:sz w:val="16"/>
        </w:rPr>
      </w:pPr>
      <w:proofErr w:type="spellStart"/>
      <w:r>
        <w:rPr>
          <w:sz w:val="16"/>
        </w:rPr>
        <w:t>Forscher</w:t>
      </w:r>
      <w:proofErr w:type="spellEnd"/>
      <w:r>
        <w:rPr>
          <w:sz w:val="16"/>
        </w:rPr>
        <w:t xml:space="preserve">, P., and S. J. Smith. 1988. Actions of </w:t>
      </w:r>
      <w:proofErr w:type="spellStart"/>
      <w:r>
        <w:rPr>
          <w:sz w:val="16"/>
        </w:rPr>
        <w:t>cytochalasins</w:t>
      </w:r>
      <w:proofErr w:type="spellEnd"/>
      <w:r>
        <w:rPr>
          <w:sz w:val="16"/>
        </w:rPr>
        <w:t xml:space="preserve"> on the</w:t>
      </w:r>
      <w:r>
        <w:rPr>
          <w:spacing w:val="40"/>
          <w:sz w:val="16"/>
        </w:rPr>
        <w:t xml:space="preserve"> </w:t>
      </w:r>
      <w:r>
        <w:rPr>
          <w:sz w:val="16"/>
        </w:rPr>
        <w:t>organization of actin filaments and microtubules in a neuronal growth</w:t>
      </w:r>
      <w:r>
        <w:rPr>
          <w:spacing w:val="40"/>
          <w:sz w:val="16"/>
        </w:rPr>
        <w:t xml:space="preserve"> </w:t>
      </w:r>
      <w:r>
        <w:rPr>
          <w:sz w:val="16"/>
        </w:rPr>
        <w:t xml:space="preserve">cone. </w:t>
      </w:r>
      <w:r>
        <w:rPr>
          <w:i/>
          <w:sz w:val="16"/>
        </w:rPr>
        <w:t xml:space="preserve">J. Cell Biol. </w:t>
      </w:r>
      <w:r>
        <w:rPr>
          <w:sz w:val="16"/>
        </w:rPr>
        <w:t>107:1505–1516.</w:t>
      </w:r>
    </w:p>
    <w:p w14:paraId="5066D0FC" w14:textId="77777777" w:rsidR="00F617EF" w:rsidRDefault="00000000">
      <w:pPr>
        <w:spacing w:before="58" w:line="182" w:lineRule="exact"/>
        <w:ind w:left="142"/>
        <w:jc w:val="both"/>
        <w:rPr>
          <w:sz w:val="16"/>
        </w:rPr>
      </w:pPr>
      <w:r>
        <w:rPr>
          <w:sz w:val="16"/>
        </w:rPr>
        <w:t>Harris,</w:t>
      </w:r>
      <w:r>
        <w:rPr>
          <w:spacing w:val="38"/>
          <w:sz w:val="16"/>
        </w:rPr>
        <w:t xml:space="preserve"> </w:t>
      </w:r>
      <w:r>
        <w:rPr>
          <w:sz w:val="16"/>
        </w:rPr>
        <w:t>A.</w:t>
      </w:r>
      <w:r>
        <w:rPr>
          <w:spacing w:val="38"/>
          <w:sz w:val="16"/>
        </w:rPr>
        <w:t xml:space="preserve"> </w:t>
      </w:r>
      <w:r>
        <w:rPr>
          <w:sz w:val="16"/>
        </w:rPr>
        <w:t>K.</w:t>
      </w:r>
      <w:r>
        <w:rPr>
          <w:spacing w:val="40"/>
          <w:sz w:val="16"/>
        </w:rPr>
        <w:t xml:space="preserve"> </w:t>
      </w:r>
      <w:r>
        <w:rPr>
          <w:sz w:val="16"/>
        </w:rPr>
        <w:t>1999.</w:t>
      </w:r>
      <w:r>
        <w:rPr>
          <w:spacing w:val="39"/>
          <w:sz w:val="16"/>
        </w:rPr>
        <w:t xml:space="preserve"> </w:t>
      </w:r>
      <w:r>
        <w:rPr>
          <w:sz w:val="16"/>
        </w:rPr>
        <w:t>A</w:t>
      </w:r>
      <w:r>
        <w:rPr>
          <w:spacing w:val="39"/>
          <w:sz w:val="16"/>
        </w:rPr>
        <w:t xml:space="preserve"> </w:t>
      </w:r>
      <w:r>
        <w:rPr>
          <w:sz w:val="16"/>
        </w:rPr>
        <w:t>dozen</w:t>
      </w:r>
      <w:r>
        <w:rPr>
          <w:spacing w:val="38"/>
          <w:sz w:val="16"/>
        </w:rPr>
        <w:t xml:space="preserve"> </w:t>
      </w:r>
      <w:r>
        <w:rPr>
          <w:sz w:val="16"/>
        </w:rPr>
        <w:t>questions</w:t>
      </w:r>
      <w:r>
        <w:rPr>
          <w:spacing w:val="39"/>
          <w:sz w:val="16"/>
        </w:rPr>
        <w:t xml:space="preserve"> </w:t>
      </w:r>
      <w:r>
        <w:rPr>
          <w:sz w:val="16"/>
        </w:rPr>
        <w:t>about</w:t>
      </w:r>
      <w:r>
        <w:rPr>
          <w:spacing w:val="39"/>
          <w:sz w:val="16"/>
        </w:rPr>
        <w:t xml:space="preserve"> </w:t>
      </w:r>
      <w:r>
        <w:rPr>
          <w:sz w:val="16"/>
        </w:rPr>
        <w:t>how</w:t>
      </w:r>
      <w:r>
        <w:rPr>
          <w:spacing w:val="38"/>
          <w:sz w:val="16"/>
        </w:rPr>
        <w:t xml:space="preserve"> </w:t>
      </w:r>
      <w:r>
        <w:rPr>
          <w:sz w:val="16"/>
        </w:rPr>
        <w:t>tissue</w:t>
      </w:r>
      <w:r>
        <w:rPr>
          <w:spacing w:val="39"/>
          <w:sz w:val="16"/>
        </w:rPr>
        <w:t xml:space="preserve"> </w:t>
      </w:r>
      <w:r>
        <w:rPr>
          <w:sz w:val="16"/>
        </w:rPr>
        <w:t>cells</w:t>
      </w:r>
      <w:r>
        <w:rPr>
          <w:spacing w:val="40"/>
          <w:sz w:val="16"/>
        </w:rPr>
        <w:t xml:space="preserve"> </w:t>
      </w:r>
      <w:r>
        <w:rPr>
          <w:spacing w:val="-2"/>
          <w:sz w:val="16"/>
        </w:rPr>
        <w:t>crawl.</w:t>
      </w:r>
    </w:p>
    <w:p w14:paraId="136C272C" w14:textId="77777777" w:rsidR="00F617EF" w:rsidRDefault="00000000">
      <w:pPr>
        <w:spacing w:line="182" w:lineRule="exact"/>
        <w:ind w:left="301"/>
        <w:jc w:val="both"/>
        <w:rPr>
          <w:sz w:val="16"/>
        </w:rPr>
      </w:pPr>
      <w:proofErr w:type="spellStart"/>
      <w:r>
        <w:rPr>
          <w:i/>
          <w:sz w:val="16"/>
        </w:rPr>
        <w:t>Biochem</w:t>
      </w:r>
      <w:proofErr w:type="spellEnd"/>
      <w:r>
        <w:rPr>
          <w:i/>
          <w:sz w:val="16"/>
        </w:rPr>
        <w:t>.</w:t>
      </w:r>
      <w:r>
        <w:rPr>
          <w:i/>
          <w:spacing w:val="4"/>
          <w:sz w:val="16"/>
        </w:rPr>
        <w:t xml:space="preserve"> </w:t>
      </w:r>
      <w:r>
        <w:rPr>
          <w:i/>
          <w:sz w:val="16"/>
        </w:rPr>
        <w:t>Soc.</w:t>
      </w:r>
      <w:r>
        <w:rPr>
          <w:i/>
          <w:spacing w:val="7"/>
          <w:sz w:val="16"/>
        </w:rPr>
        <w:t xml:space="preserve"> </w:t>
      </w:r>
      <w:proofErr w:type="spellStart"/>
      <w:r>
        <w:rPr>
          <w:i/>
          <w:sz w:val="16"/>
        </w:rPr>
        <w:t>Symp</w:t>
      </w:r>
      <w:proofErr w:type="spellEnd"/>
      <w:r>
        <w:rPr>
          <w:i/>
          <w:sz w:val="16"/>
        </w:rPr>
        <w:t>.</w:t>
      </w:r>
      <w:r>
        <w:rPr>
          <w:i/>
          <w:spacing w:val="6"/>
          <w:sz w:val="16"/>
        </w:rPr>
        <w:t xml:space="preserve"> </w:t>
      </w:r>
      <w:r>
        <w:rPr>
          <w:spacing w:val="-2"/>
          <w:sz w:val="16"/>
        </w:rPr>
        <w:t>65:315–341.</w:t>
      </w:r>
    </w:p>
    <w:p w14:paraId="37278260" w14:textId="77777777" w:rsidR="00F617EF" w:rsidRDefault="00000000">
      <w:pPr>
        <w:spacing w:before="71" w:line="235" w:lineRule="auto"/>
        <w:ind w:left="302" w:right="132" w:hanging="160"/>
        <w:jc w:val="both"/>
        <w:rPr>
          <w:sz w:val="16"/>
        </w:rPr>
      </w:pPr>
      <w:r>
        <w:br w:type="column"/>
      </w:r>
      <w:proofErr w:type="spellStart"/>
      <w:r>
        <w:rPr>
          <w:sz w:val="16"/>
        </w:rPr>
        <w:t>Lanni</w:t>
      </w:r>
      <w:proofErr w:type="spellEnd"/>
      <w:r>
        <w:rPr>
          <w:sz w:val="16"/>
        </w:rPr>
        <w:t>, F. 1993. Feedback-stabilized focal-plane control for light micro-</w:t>
      </w:r>
      <w:r>
        <w:rPr>
          <w:spacing w:val="40"/>
          <w:sz w:val="16"/>
        </w:rPr>
        <w:t xml:space="preserve"> </w:t>
      </w:r>
      <w:r>
        <w:rPr>
          <w:sz w:val="16"/>
        </w:rPr>
        <w:t xml:space="preserve">scopes. </w:t>
      </w:r>
      <w:r>
        <w:rPr>
          <w:i/>
          <w:sz w:val="16"/>
        </w:rPr>
        <w:t xml:space="preserve">Rev. Sci. </w:t>
      </w:r>
      <w:proofErr w:type="spellStart"/>
      <w:r>
        <w:rPr>
          <w:i/>
          <w:sz w:val="16"/>
        </w:rPr>
        <w:t>Instrum</w:t>
      </w:r>
      <w:proofErr w:type="spellEnd"/>
      <w:r>
        <w:rPr>
          <w:i/>
          <w:sz w:val="16"/>
        </w:rPr>
        <w:t xml:space="preserve">. </w:t>
      </w:r>
      <w:r>
        <w:rPr>
          <w:sz w:val="16"/>
        </w:rPr>
        <w:t>64:1474–1477.</w:t>
      </w:r>
    </w:p>
    <w:p w14:paraId="01C169FB" w14:textId="77777777" w:rsidR="00F617EF" w:rsidRDefault="00000000">
      <w:pPr>
        <w:spacing w:before="61" w:line="235" w:lineRule="auto"/>
        <w:ind w:left="302" w:right="131" w:hanging="160"/>
        <w:jc w:val="both"/>
        <w:rPr>
          <w:sz w:val="16"/>
        </w:rPr>
      </w:pPr>
      <w:r>
        <w:rPr>
          <w:sz w:val="16"/>
        </w:rPr>
        <w:t xml:space="preserve">Maddox, P. S., B. </w:t>
      </w:r>
      <w:proofErr w:type="spellStart"/>
      <w:r>
        <w:rPr>
          <w:sz w:val="16"/>
        </w:rPr>
        <w:t>Moree</w:t>
      </w:r>
      <w:proofErr w:type="spellEnd"/>
      <w:r>
        <w:rPr>
          <w:sz w:val="16"/>
        </w:rPr>
        <w:t xml:space="preserve">, J. C. </w:t>
      </w:r>
      <w:proofErr w:type="spellStart"/>
      <w:r>
        <w:rPr>
          <w:sz w:val="16"/>
        </w:rPr>
        <w:t>Canman</w:t>
      </w:r>
      <w:proofErr w:type="spellEnd"/>
      <w:r>
        <w:rPr>
          <w:sz w:val="16"/>
        </w:rPr>
        <w:t>, and E. D. Salmon. 2003. A</w:t>
      </w:r>
      <w:r>
        <w:rPr>
          <w:spacing w:val="40"/>
          <w:sz w:val="16"/>
        </w:rPr>
        <w:t xml:space="preserve"> </w:t>
      </w:r>
      <w:r>
        <w:rPr>
          <w:sz w:val="16"/>
        </w:rPr>
        <w:t>spinning disk confocal microscope system for rapid high resolution,</w:t>
      </w:r>
      <w:r>
        <w:rPr>
          <w:spacing w:val="40"/>
          <w:sz w:val="16"/>
        </w:rPr>
        <w:t xml:space="preserve"> </w:t>
      </w:r>
      <w:r>
        <w:rPr>
          <w:sz w:val="16"/>
        </w:rPr>
        <w:t>multimode,</w:t>
      </w:r>
      <w:r>
        <w:rPr>
          <w:spacing w:val="-7"/>
          <w:sz w:val="16"/>
        </w:rPr>
        <w:t xml:space="preserve"> </w:t>
      </w:r>
      <w:r>
        <w:rPr>
          <w:sz w:val="16"/>
        </w:rPr>
        <w:t>fluorescence</w:t>
      </w:r>
      <w:r>
        <w:rPr>
          <w:spacing w:val="-5"/>
          <w:sz w:val="16"/>
        </w:rPr>
        <w:t xml:space="preserve"> </w:t>
      </w:r>
      <w:r>
        <w:rPr>
          <w:sz w:val="16"/>
        </w:rPr>
        <w:t>speckle</w:t>
      </w:r>
      <w:r>
        <w:rPr>
          <w:spacing w:val="-7"/>
          <w:sz w:val="16"/>
        </w:rPr>
        <w:t xml:space="preserve"> </w:t>
      </w:r>
      <w:r>
        <w:rPr>
          <w:sz w:val="16"/>
        </w:rPr>
        <w:t>microscopy</w:t>
      </w:r>
      <w:r>
        <w:rPr>
          <w:spacing w:val="-8"/>
          <w:sz w:val="16"/>
        </w:rPr>
        <w:t xml:space="preserve"> </w:t>
      </w:r>
      <w:r>
        <w:rPr>
          <w:sz w:val="16"/>
        </w:rPr>
        <w:t>and</w:t>
      </w:r>
      <w:r>
        <w:rPr>
          <w:spacing w:val="-6"/>
          <w:sz w:val="16"/>
        </w:rPr>
        <w:t xml:space="preserve"> </w:t>
      </w:r>
      <w:r>
        <w:rPr>
          <w:sz w:val="16"/>
        </w:rPr>
        <w:t>GFP</w:t>
      </w:r>
      <w:r>
        <w:rPr>
          <w:spacing w:val="-6"/>
          <w:sz w:val="16"/>
        </w:rPr>
        <w:t xml:space="preserve"> </w:t>
      </w:r>
      <w:r>
        <w:rPr>
          <w:sz w:val="16"/>
        </w:rPr>
        <w:t>imaging</w:t>
      </w:r>
      <w:r>
        <w:rPr>
          <w:spacing w:val="-6"/>
          <w:sz w:val="16"/>
        </w:rPr>
        <w:t xml:space="preserve"> </w:t>
      </w:r>
      <w:r>
        <w:rPr>
          <w:sz w:val="16"/>
        </w:rPr>
        <w:t>in</w:t>
      </w:r>
      <w:r>
        <w:rPr>
          <w:spacing w:val="-6"/>
          <w:sz w:val="16"/>
        </w:rPr>
        <w:t xml:space="preserve"> </w:t>
      </w:r>
      <w:r>
        <w:rPr>
          <w:sz w:val="16"/>
        </w:rPr>
        <w:t>living</w:t>
      </w:r>
      <w:r>
        <w:rPr>
          <w:spacing w:val="40"/>
          <w:sz w:val="16"/>
        </w:rPr>
        <w:t xml:space="preserve"> </w:t>
      </w:r>
      <w:r>
        <w:rPr>
          <w:sz w:val="16"/>
        </w:rPr>
        <w:t>cells.</w:t>
      </w:r>
      <w:r>
        <w:rPr>
          <w:spacing w:val="-1"/>
          <w:sz w:val="16"/>
        </w:rPr>
        <w:t xml:space="preserve"> </w:t>
      </w:r>
      <w:r>
        <w:rPr>
          <w:i/>
          <w:sz w:val="16"/>
        </w:rPr>
        <w:t>In</w:t>
      </w:r>
      <w:r>
        <w:rPr>
          <w:i/>
          <w:spacing w:val="-1"/>
          <w:sz w:val="16"/>
        </w:rPr>
        <w:t xml:space="preserve"> </w:t>
      </w:r>
      <w:proofErr w:type="spellStart"/>
      <w:r>
        <w:rPr>
          <w:sz w:val="16"/>
        </w:rPr>
        <w:t>Biophotonics</w:t>
      </w:r>
      <w:proofErr w:type="spellEnd"/>
      <w:r>
        <w:rPr>
          <w:sz w:val="16"/>
        </w:rPr>
        <w:t>,</w:t>
      </w:r>
      <w:r>
        <w:rPr>
          <w:spacing w:val="-1"/>
          <w:sz w:val="16"/>
        </w:rPr>
        <w:t xml:space="preserve"> </w:t>
      </w:r>
      <w:r>
        <w:rPr>
          <w:sz w:val="16"/>
        </w:rPr>
        <w:t>Parts</w:t>
      </w:r>
      <w:r>
        <w:rPr>
          <w:spacing w:val="-1"/>
          <w:sz w:val="16"/>
        </w:rPr>
        <w:t xml:space="preserve"> </w:t>
      </w:r>
      <w:r>
        <w:rPr>
          <w:sz w:val="16"/>
        </w:rPr>
        <w:t>A</w:t>
      </w:r>
      <w:r>
        <w:rPr>
          <w:spacing w:val="-1"/>
          <w:sz w:val="16"/>
        </w:rPr>
        <w:t xml:space="preserve"> </w:t>
      </w:r>
      <w:r>
        <w:rPr>
          <w:sz w:val="16"/>
        </w:rPr>
        <w:t>and</w:t>
      </w:r>
      <w:r>
        <w:rPr>
          <w:spacing w:val="-1"/>
          <w:sz w:val="16"/>
        </w:rPr>
        <w:t xml:space="preserve"> </w:t>
      </w:r>
      <w:r>
        <w:rPr>
          <w:sz w:val="16"/>
        </w:rPr>
        <w:t>B.</w:t>
      </w:r>
      <w:r>
        <w:rPr>
          <w:spacing w:val="-2"/>
          <w:sz w:val="16"/>
        </w:rPr>
        <w:t xml:space="preserve"> </w:t>
      </w:r>
      <w:r>
        <w:rPr>
          <w:sz w:val="16"/>
        </w:rPr>
        <w:t>G.</w:t>
      </w:r>
      <w:r>
        <w:rPr>
          <w:spacing w:val="-1"/>
          <w:sz w:val="16"/>
        </w:rPr>
        <w:t xml:space="preserve"> </w:t>
      </w:r>
      <w:r>
        <w:rPr>
          <w:sz w:val="16"/>
        </w:rPr>
        <w:t>Marriott</w:t>
      </w:r>
      <w:r>
        <w:rPr>
          <w:spacing w:val="-1"/>
          <w:sz w:val="16"/>
        </w:rPr>
        <w:t xml:space="preserve"> </w:t>
      </w:r>
      <w:r>
        <w:rPr>
          <w:sz w:val="16"/>
        </w:rPr>
        <w:t>and</w:t>
      </w:r>
      <w:r>
        <w:rPr>
          <w:spacing w:val="-2"/>
          <w:sz w:val="16"/>
        </w:rPr>
        <w:t xml:space="preserve"> </w:t>
      </w:r>
      <w:r>
        <w:rPr>
          <w:sz w:val="16"/>
        </w:rPr>
        <w:t>I. Parker,</w:t>
      </w:r>
      <w:r>
        <w:rPr>
          <w:spacing w:val="-3"/>
          <w:sz w:val="16"/>
        </w:rPr>
        <w:t xml:space="preserve"> </w:t>
      </w:r>
      <w:r>
        <w:rPr>
          <w:sz w:val="16"/>
        </w:rPr>
        <w:t>editors.</w:t>
      </w:r>
      <w:r>
        <w:rPr>
          <w:spacing w:val="40"/>
          <w:sz w:val="16"/>
        </w:rPr>
        <w:t xml:space="preserve"> </w:t>
      </w:r>
      <w:r>
        <w:rPr>
          <w:sz w:val="16"/>
        </w:rPr>
        <w:t xml:space="preserve">Academic Press, San Diego, CA. And </w:t>
      </w:r>
      <w:r>
        <w:rPr>
          <w:i/>
          <w:sz w:val="16"/>
        </w:rPr>
        <w:t>Methods in Enzymology</w:t>
      </w:r>
      <w:r>
        <w:rPr>
          <w:sz w:val="16"/>
        </w:rPr>
        <w:t>. 2003.</w:t>
      </w:r>
      <w:r>
        <w:rPr>
          <w:spacing w:val="40"/>
          <w:sz w:val="16"/>
        </w:rPr>
        <w:t xml:space="preserve"> </w:t>
      </w:r>
      <w:r>
        <w:rPr>
          <w:sz w:val="16"/>
        </w:rPr>
        <w:t>Vol. 360. In Press.</w:t>
      </w:r>
    </w:p>
    <w:p w14:paraId="740B7223" w14:textId="77777777" w:rsidR="00F617EF" w:rsidRDefault="00000000">
      <w:pPr>
        <w:spacing w:before="60" w:line="232" w:lineRule="auto"/>
        <w:ind w:left="302" w:right="132" w:hanging="160"/>
        <w:jc w:val="both"/>
        <w:rPr>
          <w:sz w:val="16"/>
        </w:rPr>
      </w:pPr>
      <w:r>
        <w:rPr>
          <w:sz w:val="16"/>
        </w:rPr>
        <w:t>Mikhailov, A. V., and G. G. Gundersen. 1995. Centripetal transport of</w:t>
      </w:r>
      <w:r>
        <w:rPr>
          <w:spacing w:val="40"/>
          <w:sz w:val="16"/>
        </w:rPr>
        <w:t xml:space="preserve"> </w:t>
      </w:r>
      <w:r>
        <w:rPr>
          <w:sz w:val="16"/>
        </w:rPr>
        <w:t xml:space="preserve">microtubules in motile cells. </w:t>
      </w:r>
      <w:r>
        <w:rPr>
          <w:i/>
          <w:sz w:val="16"/>
        </w:rPr>
        <w:t xml:space="preserve">Cell </w:t>
      </w:r>
      <w:proofErr w:type="spellStart"/>
      <w:r>
        <w:rPr>
          <w:i/>
          <w:sz w:val="16"/>
        </w:rPr>
        <w:t>Motil</w:t>
      </w:r>
      <w:proofErr w:type="spellEnd"/>
      <w:r>
        <w:rPr>
          <w:i/>
          <w:sz w:val="16"/>
        </w:rPr>
        <w:t xml:space="preserve">. Cytoskeleton. </w:t>
      </w:r>
      <w:r>
        <w:rPr>
          <w:sz w:val="16"/>
        </w:rPr>
        <w:t>32:173–186.</w:t>
      </w:r>
    </w:p>
    <w:p w14:paraId="76268C25" w14:textId="77777777" w:rsidR="00F617EF" w:rsidRDefault="00000000">
      <w:pPr>
        <w:spacing w:before="65" w:line="232" w:lineRule="auto"/>
        <w:ind w:left="302" w:right="132" w:hanging="160"/>
        <w:jc w:val="both"/>
        <w:rPr>
          <w:sz w:val="16"/>
        </w:rPr>
      </w:pPr>
      <w:r>
        <w:rPr>
          <w:sz w:val="16"/>
        </w:rPr>
        <w:t>Oshiro, M. 1998. Cooled CCD versus intensified cameras for low-light</w:t>
      </w:r>
      <w:r>
        <w:rPr>
          <w:spacing w:val="40"/>
          <w:sz w:val="16"/>
        </w:rPr>
        <w:t xml:space="preserve"> </w:t>
      </w:r>
      <w:r>
        <w:rPr>
          <w:sz w:val="16"/>
        </w:rPr>
        <w:t xml:space="preserve">video—applications and relative advantages. </w:t>
      </w:r>
      <w:r>
        <w:rPr>
          <w:i/>
          <w:sz w:val="16"/>
        </w:rPr>
        <w:t xml:space="preserve">Methods Cell Biol. </w:t>
      </w:r>
      <w:r>
        <w:rPr>
          <w:sz w:val="16"/>
        </w:rPr>
        <w:t>56:</w:t>
      </w:r>
      <w:r>
        <w:rPr>
          <w:spacing w:val="40"/>
          <w:sz w:val="16"/>
        </w:rPr>
        <w:t xml:space="preserve"> </w:t>
      </w:r>
      <w:r>
        <w:rPr>
          <w:spacing w:val="-2"/>
          <w:sz w:val="16"/>
        </w:rPr>
        <w:t>45–62.</w:t>
      </w:r>
    </w:p>
    <w:p w14:paraId="3FDB59B5" w14:textId="77777777" w:rsidR="00F617EF" w:rsidRDefault="00000000">
      <w:pPr>
        <w:spacing w:before="65" w:line="232" w:lineRule="auto"/>
        <w:ind w:left="302" w:right="133" w:hanging="160"/>
        <w:jc w:val="both"/>
        <w:rPr>
          <w:sz w:val="16"/>
        </w:rPr>
      </w:pPr>
      <w:r>
        <w:rPr>
          <w:sz w:val="16"/>
        </w:rPr>
        <w:t>Papoulis, A. 1991. Probability, Random Variables, and Stochastic Pro-</w:t>
      </w:r>
      <w:r>
        <w:rPr>
          <w:spacing w:val="40"/>
          <w:sz w:val="16"/>
        </w:rPr>
        <w:t xml:space="preserve"> </w:t>
      </w:r>
      <w:proofErr w:type="spellStart"/>
      <w:r>
        <w:rPr>
          <w:sz w:val="16"/>
        </w:rPr>
        <w:t>cesses</w:t>
      </w:r>
      <w:proofErr w:type="spellEnd"/>
      <w:r>
        <w:rPr>
          <w:sz w:val="16"/>
        </w:rPr>
        <w:t>, 3rd ed. McGraw-Hill International Editions, New York.</w:t>
      </w:r>
    </w:p>
    <w:p w14:paraId="5D0D4EBE" w14:textId="77777777" w:rsidR="00F617EF" w:rsidRDefault="00000000">
      <w:pPr>
        <w:spacing w:before="65" w:line="232" w:lineRule="auto"/>
        <w:ind w:left="302" w:right="132" w:hanging="160"/>
        <w:jc w:val="both"/>
        <w:rPr>
          <w:sz w:val="16"/>
        </w:rPr>
      </w:pPr>
      <w:r>
        <w:rPr>
          <w:sz w:val="16"/>
        </w:rPr>
        <w:t>Pollard, T. D. 1986. Rate constants for the reactions of ATP-actin and</w:t>
      </w:r>
      <w:r>
        <w:rPr>
          <w:spacing w:val="40"/>
          <w:sz w:val="16"/>
        </w:rPr>
        <w:t xml:space="preserve"> </w:t>
      </w:r>
      <w:r>
        <w:rPr>
          <w:sz w:val="16"/>
        </w:rPr>
        <w:t>ADP-actin</w:t>
      </w:r>
      <w:r>
        <w:rPr>
          <w:spacing w:val="-5"/>
          <w:sz w:val="16"/>
        </w:rPr>
        <w:t xml:space="preserve"> </w:t>
      </w:r>
      <w:r>
        <w:rPr>
          <w:sz w:val="16"/>
        </w:rPr>
        <w:t>with</w:t>
      </w:r>
      <w:r>
        <w:rPr>
          <w:spacing w:val="-6"/>
          <w:sz w:val="16"/>
        </w:rPr>
        <w:t xml:space="preserve"> </w:t>
      </w:r>
      <w:r>
        <w:rPr>
          <w:sz w:val="16"/>
        </w:rPr>
        <w:t>the</w:t>
      </w:r>
      <w:r>
        <w:rPr>
          <w:spacing w:val="-4"/>
          <w:sz w:val="16"/>
        </w:rPr>
        <w:t xml:space="preserve"> </w:t>
      </w:r>
      <w:r>
        <w:rPr>
          <w:sz w:val="16"/>
        </w:rPr>
        <w:t>ends</w:t>
      </w:r>
      <w:r>
        <w:rPr>
          <w:spacing w:val="-6"/>
          <w:sz w:val="16"/>
        </w:rPr>
        <w:t xml:space="preserve"> </w:t>
      </w:r>
      <w:r>
        <w:rPr>
          <w:sz w:val="16"/>
        </w:rPr>
        <w:t>of</w:t>
      </w:r>
      <w:r>
        <w:rPr>
          <w:spacing w:val="-4"/>
          <w:sz w:val="16"/>
        </w:rPr>
        <w:t xml:space="preserve"> </w:t>
      </w:r>
      <w:r>
        <w:rPr>
          <w:sz w:val="16"/>
        </w:rPr>
        <w:t>actin</w:t>
      </w:r>
      <w:r>
        <w:rPr>
          <w:spacing w:val="-4"/>
          <w:sz w:val="16"/>
        </w:rPr>
        <w:t xml:space="preserve"> </w:t>
      </w:r>
      <w:r>
        <w:rPr>
          <w:sz w:val="16"/>
        </w:rPr>
        <w:t>filaments.</w:t>
      </w:r>
      <w:r>
        <w:rPr>
          <w:spacing w:val="-6"/>
          <w:sz w:val="16"/>
        </w:rPr>
        <w:t xml:space="preserve"> </w:t>
      </w:r>
      <w:r>
        <w:rPr>
          <w:i/>
          <w:sz w:val="16"/>
        </w:rPr>
        <w:t>J.</w:t>
      </w:r>
      <w:r>
        <w:rPr>
          <w:i/>
          <w:spacing w:val="-5"/>
          <w:sz w:val="16"/>
        </w:rPr>
        <w:t xml:space="preserve"> </w:t>
      </w:r>
      <w:r>
        <w:rPr>
          <w:i/>
          <w:sz w:val="16"/>
        </w:rPr>
        <w:t>Cell</w:t>
      </w:r>
      <w:r>
        <w:rPr>
          <w:i/>
          <w:spacing w:val="-6"/>
          <w:sz w:val="16"/>
        </w:rPr>
        <w:t xml:space="preserve"> </w:t>
      </w:r>
      <w:r>
        <w:rPr>
          <w:i/>
          <w:sz w:val="16"/>
        </w:rPr>
        <w:t>Biol.</w:t>
      </w:r>
      <w:r>
        <w:rPr>
          <w:i/>
          <w:spacing w:val="-4"/>
          <w:sz w:val="16"/>
        </w:rPr>
        <w:t xml:space="preserve"> </w:t>
      </w:r>
      <w:r>
        <w:rPr>
          <w:spacing w:val="-2"/>
          <w:sz w:val="16"/>
        </w:rPr>
        <w:t>103:2747–2754.</w:t>
      </w:r>
    </w:p>
    <w:p w14:paraId="6292AEA1" w14:textId="77777777" w:rsidR="00F617EF" w:rsidRDefault="00000000">
      <w:pPr>
        <w:spacing w:before="63" w:line="235" w:lineRule="auto"/>
        <w:ind w:left="302" w:right="132" w:hanging="160"/>
        <w:jc w:val="both"/>
        <w:rPr>
          <w:sz w:val="16"/>
        </w:rPr>
      </w:pPr>
      <w:proofErr w:type="spellStart"/>
      <w:r>
        <w:rPr>
          <w:sz w:val="16"/>
        </w:rPr>
        <w:t>Pring</w:t>
      </w:r>
      <w:proofErr w:type="spellEnd"/>
      <w:r>
        <w:rPr>
          <w:sz w:val="16"/>
        </w:rPr>
        <w:t xml:space="preserve">, M., L. </w:t>
      </w:r>
      <w:proofErr w:type="spellStart"/>
      <w:r>
        <w:rPr>
          <w:sz w:val="16"/>
        </w:rPr>
        <w:t>Cassimeris</w:t>
      </w:r>
      <w:proofErr w:type="spellEnd"/>
      <w:r>
        <w:rPr>
          <w:sz w:val="16"/>
        </w:rPr>
        <w:t xml:space="preserve">, and S. H. </w:t>
      </w:r>
      <w:proofErr w:type="spellStart"/>
      <w:r>
        <w:rPr>
          <w:sz w:val="16"/>
        </w:rPr>
        <w:t>Zigmond</w:t>
      </w:r>
      <w:proofErr w:type="spellEnd"/>
      <w:r>
        <w:rPr>
          <w:sz w:val="16"/>
        </w:rPr>
        <w:t>. 2002. An unexplained</w:t>
      </w:r>
      <w:r>
        <w:rPr>
          <w:spacing w:val="40"/>
          <w:sz w:val="16"/>
        </w:rPr>
        <w:t xml:space="preserve"> </w:t>
      </w:r>
      <w:r>
        <w:rPr>
          <w:sz w:val="16"/>
        </w:rPr>
        <w:t>sequestration</w:t>
      </w:r>
      <w:r>
        <w:rPr>
          <w:spacing w:val="-3"/>
          <w:sz w:val="16"/>
        </w:rPr>
        <w:t xml:space="preserve"> </w:t>
      </w:r>
      <w:r>
        <w:rPr>
          <w:sz w:val="16"/>
        </w:rPr>
        <w:t>of</w:t>
      </w:r>
      <w:r>
        <w:rPr>
          <w:spacing w:val="-3"/>
          <w:sz w:val="16"/>
        </w:rPr>
        <w:t xml:space="preserve"> </w:t>
      </w:r>
      <w:r>
        <w:rPr>
          <w:sz w:val="16"/>
        </w:rPr>
        <w:t>latrunculin</w:t>
      </w:r>
      <w:r>
        <w:rPr>
          <w:spacing w:val="-3"/>
          <w:sz w:val="16"/>
        </w:rPr>
        <w:t xml:space="preserve"> </w:t>
      </w:r>
      <w:r>
        <w:rPr>
          <w:sz w:val="16"/>
        </w:rPr>
        <w:t>A</w:t>
      </w:r>
      <w:r>
        <w:rPr>
          <w:spacing w:val="-3"/>
          <w:sz w:val="16"/>
        </w:rPr>
        <w:t xml:space="preserve"> </w:t>
      </w:r>
      <w:r>
        <w:rPr>
          <w:sz w:val="16"/>
        </w:rPr>
        <w:t>is</w:t>
      </w:r>
      <w:r>
        <w:rPr>
          <w:spacing w:val="-3"/>
          <w:sz w:val="16"/>
        </w:rPr>
        <w:t xml:space="preserve"> </w:t>
      </w:r>
      <w:r>
        <w:rPr>
          <w:sz w:val="16"/>
        </w:rPr>
        <w:t>required</w:t>
      </w:r>
      <w:r>
        <w:rPr>
          <w:spacing w:val="-3"/>
          <w:sz w:val="16"/>
        </w:rPr>
        <w:t xml:space="preserve"> </w:t>
      </w:r>
      <w:r>
        <w:rPr>
          <w:sz w:val="16"/>
        </w:rPr>
        <w:t>in</w:t>
      </w:r>
      <w:r>
        <w:rPr>
          <w:spacing w:val="-3"/>
          <w:sz w:val="16"/>
        </w:rPr>
        <w:t xml:space="preserve"> </w:t>
      </w:r>
      <w:r>
        <w:rPr>
          <w:sz w:val="16"/>
        </w:rPr>
        <w:t>neutrophils</w:t>
      </w:r>
      <w:r>
        <w:rPr>
          <w:spacing w:val="-4"/>
          <w:sz w:val="16"/>
        </w:rPr>
        <w:t xml:space="preserve"> </w:t>
      </w:r>
      <w:r>
        <w:rPr>
          <w:sz w:val="16"/>
        </w:rPr>
        <w:t>for</w:t>
      </w:r>
      <w:r>
        <w:rPr>
          <w:spacing w:val="-3"/>
          <w:sz w:val="16"/>
        </w:rPr>
        <w:t xml:space="preserve"> </w:t>
      </w:r>
      <w:r>
        <w:rPr>
          <w:sz w:val="16"/>
        </w:rPr>
        <w:t>inhibition</w:t>
      </w:r>
      <w:r>
        <w:rPr>
          <w:spacing w:val="-3"/>
          <w:sz w:val="16"/>
        </w:rPr>
        <w:t xml:space="preserve"> </w:t>
      </w:r>
      <w:r>
        <w:rPr>
          <w:sz w:val="16"/>
        </w:rPr>
        <w:t>of</w:t>
      </w:r>
      <w:r>
        <w:rPr>
          <w:spacing w:val="40"/>
          <w:sz w:val="16"/>
        </w:rPr>
        <w:t xml:space="preserve"> </w:t>
      </w:r>
      <w:r>
        <w:rPr>
          <w:sz w:val="16"/>
        </w:rPr>
        <w:t xml:space="preserve">actin polymerization. </w:t>
      </w:r>
      <w:r>
        <w:rPr>
          <w:i/>
          <w:sz w:val="16"/>
        </w:rPr>
        <w:t xml:space="preserve">Cell </w:t>
      </w:r>
      <w:proofErr w:type="spellStart"/>
      <w:r>
        <w:rPr>
          <w:i/>
          <w:sz w:val="16"/>
        </w:rPr>
        <w:t>Motil</w:t>
      </w:r>
      <w:proofErr w:type="spellEnd"/>
      <w:r>
        <w:rPr>
          <w:i/>
          <w:sz w:val="16"/>
        </w:rPr>
        <w:t xml:space="preserve">. Cytoskeleton. </w:t>
      </w:r>
      <w:r>
        <w:rPr>
          <w:sz w:val="16"/>
        </w:rPr>
        <w:t>52:122–130.</w:t>
      </w:r>
    </w:p>
    <w:p w14:paraId="30424E00" w14:textId="77777777" w:rsidR="00F617EF" w:rsidRDefault="00000000">
      <w:pPr>
        <w:spacing w:before="60" w:line="235" w:lineRule="auto"/>
        <w:ind w:left="302" w:right="132" w:hanging="160"/>
        <w:jc w:val="both"/>
        <w:rPr>
          <w:sz w:val="16"/>
        </w:rPr>
      </w:pPr>
      <w:proofErr w:type="spellStart"/>
      <w:r>
        <w:rPr>
          <w:sz w:val="16"/>
        </w:rPr>
        <w:t>Reider</w:t>
      </w:r>
      <w:proofErr w:type="spellEnd"/>
      <w:r>
        <w:rPr>
          <w:sz w:val="16"/>
        </w:rPr>
        <w:t>,</w:t>
      </w:r>
      <w:r>
        <w:rPr>
          <w:spacing w:val="-6"/>
          <w:sz w:val="16"/>
        </w:rPr>
        <w:t xml:space="preserve"> </w:t>
      </w:r>
      <w:r>
        <w:rPr>
          <w:sz w:val="16"/>
        </w:rPr>
        <w:t>C.</w:t>
      </w:r>
      <w:r>
        <w:rPr>
          <w:spacing w:val="-6"/>
          <w:sz w:val="16"/>
        </w:rPr>
        <w:t xml:space="preserve"> </w:t>
      </w:r>
      <w:r>
        <w:rPr>
          <w:sz w:val="16"/>
        </w:rPr>
        <w:t>L.,</w:t>
      </w:r>
      <w:r>
        <w:rPr>
          <w:spacing w:val="-6"/>
          <w:sz w:val="16"/>
        </w:rPr>
        <w:t xml:space="preserve"> </w:t>
      </w:r>
      <w:r>
        <w:rPr>
          <w:sz w:val="16"/>
        </w:rPr>
        <w:t>and</w:t>
      </w:r>
      <w:r>
        <w:rPr>
          <w:spacing w:val="-7"/>
          <w:sz w:val="16"/>
        </w:rPr>
        <w:t xml:space="preserve"> </w:t>
      </w:r>
      <w:r>
        <w:rPr>
          <w:sz w:val="16"/>
        </w:rPr>
        <w:t>R.</w:t>
      </w:r>
      <w:r>
        <w:rPr>
          <w:spacing w:val="-5"/>
          <w:sz w:val="16"/>
        </w:rPr>
        <w:t xml:space="preserve"> </w:t>
      </w:r>
      <w:r>
        <w:rPr>
          <w:sz w:val="16"/>
        </w:rPr>
        <w:t>H.</w:t>
      </w:r>
      <w:r>
        <w:rPr>
          <w:spacing w:val="-7"/>
          <w:sz w:val="16"/>
        </w:rPr>
        <w:t xml:space="preserve"> </w:t>
      </w:r>
      <w:r>
        <w:rPr>
          <w:sz w:val="16"/>
        </w:rPr>
        <w:t>Hard.</w:t>
      </w:r>
      <w:r>
        <w:rPr>
          <w:spacing w:val="-5"/>
          <w:sz w:val="16"/>
        </w:rPr>
        <w:t xml:space="preserve"> </w:t>
      </w:r>
      <w:r>
        <w:rPr>
          <w:sz w:val="16"/>
        </w:rPr>
        <w:t>1990.</w:t>
      </w:r>
      <w:r>
        <w:rPr>
          <w:spacing w:val="-7"/>
          <w:sz w:val="16"/>
        </w:rPr>
        <w:t xml:space="preserve"> </w:t>
      </w:r>
      <w:r>
        <w:rPr>
          <w:sz w:val="16"/>
        </w:rPr>
        <w:t>Newt</w:t>
      </w:r>
      <w:r>
        <w:rPr>
          <w:spacing w:val="-6"/>
          <w:sz w:val="16"/>
        </w:rPr>
        <w:t xml:space="preserve"> </w:t>
      </w:r>
      <w:r>
        <w:rPr>
          <w:sz w:val="16"/>
        </w:rPr>
        <w:t>lung</w:t>
      </w:r>
      <w:r>
        <w:rPr>
          <w:spacing w:val="-6"/>
          <w:sz w:val="16"/>
        </w:rPr>
        <w:t xml:space="preserve"> </w:t>
      </w:r>
      <w:r>
        <w:rPr>
          <w:sz w:val="16"/>
        </w:rPr>
        <w:t>epithelial</w:t>
      </w:r>
      <w:r>
        <w:rPr>
          <w:spacing w:val="-6"/>
          <w:sz w:val="16"/>
        </w:rPr>
        <w:t xml:space="preserve"> </w:t>
      </w:r>
      <w:r>
        <w:rPr>
          <w:sz w:val="16"/>
        </w:rPr>
        <w:t>cells:</w:t>
      </w:r>
      <w:r>
        <w:rPr>
          <w:spacing w:val="-6"/>
          <w:sz w:val="16"/>
        </w:rPr>
        <w:t xml:space="preserve"> </w:t>
      </w:r>
      <w:r>
        <w:rPr>
          <w:sz w:val="16"/>
        </w:rPr>
        <w:t>cultivation,</w:t>
      </w:r>
      <w:r>
        <w:rPr>
          <w:spacing w:val="40"/>
          <w:sz w:val="16"/>
        </w:rPr>
        <w:t xml:space="preserve"> </w:t>
      </w:r>
      <w:r>
        <w:rPr>
          <w:sz w:val="16"/>
        </w:rPr>
        <w:t xml:space="preserve">use, and advantages for biomedical science. </w:t>
      </w:r>
      <w:r>
        <w:rPr>
          <w:i/>
          <w:sz w:val="16"/>
        </w:rPr>
        <w:t xml:space="preserve">Int. Rev. Cytol. </w:t>
      </w:r>
      <w:r>
        <w:rPr>
          <w:sz w:val="16"/>
        </w:rPr>
        <w:t>122:153–</w:t>
      </w:r>
      <w:r>
        <w:rPr>
          <w:spacing w:val="40"/>
          <w:sz w:val="16"/>
        </w:rPr>
        <w:t xml:space="preserve"> </w:t>
      </w:r>
      <w:r>
        <w:rPr>
          <w:spacing w:val="-4"/>
          <w:sz w:val="16"/>
        </w:rPr>
        <w:t>220.</w:t>
      </w:r>
    </w:p>
    <w:p w14:paraId="7AB724F9" w14:textId="77777777" w:rsidR="00F617EF" w:rsidRDefault="00000000">
      <w:pPr>
        <w:spacing w:before="63" w:line="232" w:lineRule="auto"/>
        <w:ind w:left="302" w:right="131" w:hanging="160"/>
        <w:jc w:val="both"/>
        <w:rPr>
          <w:sz w:val="16"/>
        </w:rPr>
      </w:pPr>
      <w:r>
        <w:rPr>
          <w:sz w:val="16"/>
        </w:rPr>
        <w:t>Salmon, W. C., M. C. Adams, and C. M. Waterman-Storer. 2002. Dual-</w:t>
      </w:r>
      <w:r>
        <w:rPr>
          <w:spacing w:val="40"/>
          <w:sz w:val="16"/>
        </w:rPr>
        <w:t xml:space="preserve"> </w:t>
      </w:r>
      <w:r>
        <w:rPr>
          <w:sz w:val="16"/>
        </w:rPr>
        <w:t>wavelength fluorescent speckle microscopy reveals coupling of micro-</w:t>
      </w:r>
      <w:r>
        <w:rPr>
          <w:spacing w:val="40"/>
          <w:sz w:val="16"/>
        </w:rPr>
        <w:t xml:space="preserve"> </w:t>
      </w:r>
      <w:r>
        <w:rPr>
          <w:sz w:val="16"/>
        </w:rPr>
        <w:t>tubule</w:t>
      </w:r>
      <w:r>
        <w:rPr>
          <w:spacing w:val="3"/>
          <w:sz w:val="16"/>
        </w:rPr>
        <w:t xml:space="preserve"> </w:t>
      </w:r>
      <w:r>
        <w:rPr>
          <w:sz w:val="16"/>
        </w:rPr>
        <w:t>and</w:t>
      </w:r>
      <w:r>
        <w:rPr>
          <w:spacing w:val="5"/>
          <w:sz w:val="16"/>
        </w:rPr>
        <w:t xml:space="preserve"> </w:t>
      </w:r>
      <w:r>
        <w:rPr>
          <w:sz w:val="16"/>
        </w:rPr>
        <w:t>actin</w:t>
      </w:r>
      <w:r>
        <w:rPr>
          <w:spacing w:val="4"/>
          <w:sz w:val="16"/>
        </w:rPr>
        <w:t xml:space="preserve"> </w:t>
      </w:r>
      <w:r>
        <w:rPr>
          <w:sz w:val="16"/>
        </w:rPr>
        <w:t>movements</w:t>
      </w:r>
      <w:r>
        <w:rPr>
          <w:spacing w:val="3"/>
          <w:sz w:val="16"/>
        </w:rPr>
        <w:t xml:space="preserve"> </w:t>
      </w:r>
      <w:r>
        <w:rPr>
          <w:sz w:val="16"/>
        </w:rPr>
        <w:t>in</w:t>
      </w:r>
      <w:r>
        <w:rPr>
          <w:spacing w:val="3"/>
          <w:sz w:val="16"/>
        </w:rPr>
        <w:t xml:space="preserve"> </w:t>
      </w:r>
      <w:r>
        <w:rPr>
          <w:sz w:val="16"/>
        </w:rPr>
        <w:t>migrating</w:t>
      </w:r>
      <w:r>
        <w:rPr>
          <w:spacing w:val="5"/>
          <w:sz w:val="16"/>
        </w:rPr>
        <w:t xml:space="preserve"> </w:t>
      </w:r>
      <w:r>
        <w:rPr>
          <w:sz w:val="16"/>
        </w:rPr>
        <w:t>cells.</w:t>
      </w:r>
      <w:r>
        <w:rPr>
          <w:spacing w:val="4"/>
          <w:sz w:val="16"/>
        </w:rPr>
        <w:t xml:space="preserve"> </w:t>
      </w:r>
      <w:r>
        <w:rPr>
          <w:i/>
          <w:sz w:val="16"/>
        </w:rPr>
        <w:t>J.</w:t>
      </w:r>
      <w:r>
        <w:rPr>
          <w:i/>
          <w:spacing w:val="4"/>
          <w:sz w:val="16"/>
        </w:rPr>
        <w:t xml:space="preserve"> </w:t>
      </w:r>
      <w:r>
        <w:rPr>
          <w:i/>
          <w:sz w:val="16"/>
        </w:rPr>
        <w:t>Cell</w:t>
      </w:r>
      <w:r>
        <w:rPr>
          <w:i/>
          <w:spacing w:val="6"/>
          <w:sz w:val="16"/>
        </w:rPr>
        <w:t xml:space="preserve"> </w:t>
      </w:r>
      <w:r>
        <w:rPr>
          <w:i/>
          <w:sz w:val="16"/>
        </w:rPr>
        <w:t>Biol.</w:t>
      </w:r>
      <w:r>
        <w:rPr>
          <w:i/>
          <w:spacing w:val="3"/>
          <w:sz w:val="16"/>
        </w:rPr>
        <w:t xml:space="preserve"> </w:t>
      </w:r>
      <w:r>
        <w:rPr>
          <w:spacing w:val="-2"/>
          <w:sz w:val="16"/>
        </w:rPr>
        <w:t>158:31–37.</w:t>
      </w:r>
    </w:p>
    <w:p w14:paraId="5F124F87" w14:textId="77777777" w:rsidR="00F617EF" w:rsidRDefault="00000000">
      <w:pPr>
        <w:spacing w:before="61" w:line="182" w:lineRule="exact"/>
        <w:ind w:left="142"/>
        <w:jc w:val="both"/>
        <w:rPr>
          <w:sz w:val="16"/>
        </w:rPr>
      </w:pPr>
      <w:r>
        <w:rPr>
          <w:sz w:val="16"/>
        </w:rPr>
        <w:t>Small,</w:t>
      </w:r>
      <w:r>
        <w:rPr>
          <w:spacing w:val="-1"/>
          <w:sz w:val="16"/>
        </w:rPr>
        <w:t xml:space="preserve"> </w:t>
      </w:r>
      <w:r>
        <w:rPr>
          <w:sz w:val="16"/>
        </w:rPr>
        <w:t>V. 1981. Organization</w:t>
      </w:r>
      <w:r>
        <w:rPr>
          <w:spacing w:val="-1"/>
          <w:sz w:val="16"/>
        </w:rPr>
        <w:t xml:space="preserve"> </w:t>
      </w:r>
      <w:r>
        <w:rPr>
          <w:sz w:val="16"/>
        </w:rPr>
        <w:t>of</w:t>
      </w:r>
      <w:r>
        <w:rPr>
          <w:spacing w:val="1"/>
          <w:sz w:val="16"/>
        </w:rPr>
        <w:t xml:space="preserve"> </w:t>
      </w:r>
      <w:r>
        <w:rPr>
          <w:sz w:val="16"/>
        </w:rPr>
        <w:t>actin in</w:t>
      </w:r>
      <w:r>
        <w:rPr>
          <w:spacing w:val="-1"/>
          <w:sz w:val="16"/>
        </w:rPr>
        <w:t xml:space="preserve"> </w:t>
      </w:r>
      <w:r>
        <w:rPr>
          <w:sz w:val="16"/>
        </w:rPr>
        <w:t>the</w:t>
      </w:r>
      <w:r>
        <w:rPr>
          <w:spacing w:val="-1"/>
          <w:sz w:val="16"/>
        </w:rPr>
        <w:t xml:space="preserve"> </w:t>
      </w:r>
      <w:r>
        <w:rPr>
          <w:sz w:val="16"/>
        </w:rPr>
        <w:t>leading edge</w:t>
      </w:r>
      <w:r>
        <w:rPr>
          <w:spacing w:val="-1"/>
          <w:sz w:val="16"/>
        </w:rPr>
        <w:t xml:space="preserve"> </w:t>
      </w:r>
      <w:r>
        <w:rPr>
          <w:sz w:val="16"/>
        </w:rPr>
        <w:t>of</w:t>
      </w:r>
      <w:r>
        <w:rPr>
          <w:spacing w:val="-2"/>
          <w:sz w:val="16"/>
        </w:rPr>
        <w:t xml:space="preserve"> </w:t>
      </w:r>
      <w:r>
        <w:rPr>
          <w:sz w:val="16"/>
        </w:rPr>
        <w:t>cultured</w:t>
      </w:r>
      <w:r>
        <w:rPr>
          <w:spacing w:val="-1"/>
          <w:sz w:val="16"/>
        </w:rPr>
        <w:t xml:space="preserve"> </w:t>
      </w:r>
      <w:r>
        <w:rPr>
          <w:spacing w:val="-2"/>
          <w:sz w:val="16"/>
        </w:rPr>
        <w:t>cells.</w:t>
      </w:r>
    </w:p>
    <w:p w14:paraId="5C81DD9C" w14:textId="77777777" w:rsidR="00F617EF" w:rsidRDefault="00000000">
      <w:pPr>
        <w:spacing w:line="182" w:lineRule="exact"/>
        <w:ind w:left="302"/>
        <w:jc w:val="both"/>
        <w:rPr>
          <w:sz w:val="16"/>
        </w:rPr>
      </w:pPr>
      <w:r>
        <w:rPr>
          <w:i/>
          <w:sz w:val="16"/>
        </w:rPr>
        <w:t>J.</w:t>
      </w:r>
      <w:r>
        <w:rPr>
          <w:i/>
          <w:spacing w:val="7"/>
          <w:sz w:val="16"/>
        </w:rPr>
        <w:t xml:space="preserve"> </w:t>
      </w:r>
      <w:r>
        <w:rPr>
          <w:i/>
          <w:sz w:val="16"/>
        </w:rPr>
        <w:t>Cell</w:t>
      </w:r>
      <w:r>
        <w:rPr>
          <w:i/>
          <w:spacing w:val="8"/>
          <w:sz w:val="16"/>
        </w:rPr>
        <w:t xml:space="preserve"> </w:t>
      </w:r>
      <w:r>
        <w:rPr>
          <w:i/>
          <w:sz w:val="16"/>
        </w:rPr>
        <w:t>Biol.</w:t>
      </w:r>
      <w:r>
        <w:rPr>
          <w:i/>
          <w:spacing w:val="7"/>
          <w:sz w:val="16"/>
        </w:rPr>
        <w:t xml:space="preserve"> </w:t>
      </w:r>
      <w:r>
        <w:rPr>
          <w:spacing w:val="-2"/>
          <w:sz w:val="16"/>
        </w:rPr>
        <w:t>91:695–705.</w:t>
      </w:r>
    </w:p>
    <w:p w14:paraId="7D1F9544" w14:textId="77777777" w:rsidR="00F617EF" w:rsidRDefault="00000000">
      <w:pPr>
        <w:spacing w:before="63" w:line="232" w:lineRule="auto"/>
        <w:ind w:left="302" w:right="132" w:hanging="160"/>
        <w:jc w:val="both"/>
        <w:rPr>
          <w:sz w:val="16"/>
        </w:rPr>
      </w:pPr>
      <w:r>
        <w:rPr>
          <w:sz w:val="16"/>
        </w:rPr>
        <w:t xml:space="preserve">Spector, I., N. R. Shochet, Y. </w:t>
      </w:r>
      <w:proofErr w:type="spellStart"/>
      <w:r>
        <w:rPr>
          <w:sz w:val="16"/>
        </w:rPr>
        <w:t>Kashman</w:t>
      </w:r>
      <w:proofErr w:type="spellEnd"/>
      <w:r>
        <w:rPr>
          <w:sz w:val="16"/>
        </w:rPr>
        <w:t xml:space="preserve">, and A. </w:t>
      </w:r>
      <w:proofErr w:type="spellStart"/>
      <w:r>
        <w:rPr>
          <w:sz w:val="16"/>
        </w:rPr>
        <w:t>Groweiss</w:t>
      </w:r>
      <w:proofErr w:type="spellEnd"/>
      <w:r>
        <w:rPr>
          <w:sz w:val="16"/>
        </w:rPr>
        <w:t>. 1983.</w:t>
      </w:r>
      <w:r>
        <w:rPr>
          <w:spacing w:val="40"/>
          <w:sz w:val="16"/>
        </w:rPr>
        <w:t xml:space="preserve"> </w:t>
      </w:r>
      <w:proofErr w:type="spellStart"/>
      <w:r>
        <w:rPr>
          <w:sz w:val="16"/>
        </w:rPr>
        <w:t>Latrunculins</w:t>
      </w:r>
      <w:proofErr w:type="spellEnd"/>
      <w:r>
        <w:rPr>
          <w:sz w:val="16"/>
        </w:rPr>
        <w:t xml:space="preserve">: novel marine toxins which disrupt microfilament </w:t>
      </w:r>
      <w:proofErr w:type="spellStart"/>
      <w:r>
        <w:rPr>
          <w:sz w:val="16"/>
        </w:rPr>
        <w:t>organi</w:t>
      </w:r>
      <w:proofErr w:type="spellEnd"/>
      <w:r>
        <w:rPr>
          <w:sz w:val="16"/>
        </w:rPr>
        <w:t>-</w:t>
      </w:r>
      <w:r>
        <w:rPr>
          <w:spacing w:val="40"/>
          <w:sz w:val="16"/>
        </w:rPr>
        <w:t xml:space="preserve"> </w:t>
      </w:r>
      <w:proofErr w:type="spellStart"/>
      <w:r>
        <w:rPr>
          <w:sz w:val="16"/>
        </w:rPr>
        <w:t>zation</w:t>
      </w:r>
      <w:proofErr w:type="spellEnd"/>
      <w:r>
        <w:rPr>
          <w:sz w:val="16"/>
        </w:rPr>
        <w:t xml:space="preserve"> in cultured cells. </w:t>
      </w:r>
      <w:r>
        <w:rPr>
          <w:i/>
          <w:sz w:val="16"/>
        </w:rPr>
        <w:t xml:space="preserve">Science. </w:t>
      </w:r>
      <w:r>
        <w:rPr>
          <w:sz w:val="16"/>
        </w:rPr>
        <w:t>214:493–495.</w:t>
      </w:r>
    </w:p>
    <w:p w14:paraId="3FAE4B9D" w14:textId="77777777" w:rsidR="00F617EF" w:rsidRDefault="00000000">
      <w:pPr>
        <w:spacing w:before="66" w:line="232" w:lineRule="auto"/>
        <w:ind w:left="302" w:right="132" w:hanging="160"/>
        <w:jc w:val="both"/>
        <w:rPr>
          <w:sz w:val="16"/>
        </w:rPr>
      </w:pPr>
      <w:r>
        <w:rPr>
          <w:sz w:val="16"/>
        </w:rPr>
        <w:t>Wang,</w:t>
      </w:r>
      <w:r>
        <w:rPr>
          <w:spacing w:val="-4"/>
          <w:sz w:val="16"/>
        </w:rPr>
        <w:t xml:space="preserve"> </w:t>
      </w:r>
      <w:r>
        <w:rPr>
          <w:sz w:val="16"/>
        </w:rPr>
        <w:t>Y.</w:t>
      </w:r>
      <w:r>
        <w:rPr>
          <w:spacing w:val="-4"/>
          <w:sz w:val="16"/>
        </w:rPr>
        <w:t xml:space="preserve"> </w:t>
      </w:r>
      <w:r>
        <w:rPr>
          <w:sz w:val="16"/>
        </w:rPr>
        <w:t>L.</w:t>
      </w:r>
      <w:r>
        <w:rPr>
          <w:spacing w:val="-3"/>
          <w:sz w:val="16"/>
        </w:rPr>
        <w:t xml:space="preserve"> </w:t>
      </w:r>
      <w:r>
        <w:rPr>
          <w:sz w:val="16"/>
        </w:rPr>
        <w:t>1985.</w:t>
      </w:r>
      <w:r>
        <w:rPr>
          <w:spacing w:val="-5"/>
          <w:sz w:val="16"/>
        </w:rPr>
        <w:t xml:space="preserve"> </w:t>
      </w:r>
      <w:r>
        <w:rPr>
          <w:sz w:val="16"/>
        </w:rPr>
        <w:t>Exchange</w:t>
      </w:r>
      <w:r>
        <w:rPr>
          <w:spacing w:val="-4"/>
          <w:sz w:val="16"/>
        </w:rPr>
        <w:t xml:space="preserve"> </w:t>
      </w:r>
      <w:r>
        <w:rPr>
          <w:sz w:val="16"/>
        </w:rPr>
        <w:t>of</w:t>
      </w:r>
      <w:r>
        <w:rPr>
          <w:spacing w:val="-4"/>
          <w:sz w:val="16"/>
        </w:rPr>
        <w:t xml:space="preserve"> </w:t>
      </w:r>
      <w:r>
        <w:rPr>
          <w:sz w:val="16"/>
        </w:rPr>
        <w:t>actin</w:t>
      </w:r>
      <w:r>
        <w:rPr>
          <w:spacing w:val="-4"/>
          <w:sz w:val="16"/>
        </w:rPr>
        <w:t xml:space="preserve"> </w:t>
      </w:r>
      <w:r>
        <w:rPr>
          <w:sz w:val="16"/>
        </w:rPr>
        <w:t>subunits</w:t>
      </w:r>
      <w:r>
        <w:rPr>
          <w:spacing w:val="-5"/>
          <w:sz w:val="16"/>
        </w:rPr>
        <w:t xml:space="preserve"> </w:t>
      </w:r>
      <w:r>
        <w:rPr>
          <w:sz w:val="16"/>
        </w:rPr>
        <w:t>at</w:t>
      </w:r>
      <w:r>
        <w:rPr>
          <w:spacing w:val="-4"/>
          <w:sz w:val="16"/>
        </w:rPr>
        <w:t xml:space="preserve"> </w:t>
      </w:r>
      <w:r>
        <w:rPr>
          <w:sz w:val="16"/>
        </w:rPr>
        <w:t>the</w:t>
      </w:r>
      <w:r>
        <w:rPr>
          <w:spacing w:val="-4"/>
          <w:sz w:val="16"/>
        </w:rPr>
        <w:t xml:space="preserve"> </w:t>
      </w:r>
      <w:r>
        <w:rPr>
          <w:sz w:val="16"/>
        </w:rPr>
        <w:t>leading</w:t>
      </w:r>
      <w:r>
        <w:rPr>
          <w:spacing w:val="-4"/>
          <w:sz w:val="16"/>
        </w:rPr>
        <w:t xml:space="preserve"> </w:t>
      </w:r>
      <w:r>
        <w:rPr>
          <w:sz w:val="16"/>
        </w:rPr>
        <w:t>edge</w:t>
      </w:r>
      <w:r>
        <w:rPr>
          <w:spacing w:val="-5"/>
          <w:sz w:val="16"/>
        </w:rPr>
        <w:t xml:space="preserve"> </w:t>
      </w:r>
      <w:r>
        <w:rPr>
          <w:sz w:val="16"/>
        </w:rPr>
        <w:t>of</w:t>
      </w:r>
      <w:r>
        <w:rPr>
          <w:spacing w:val="-4"/>
          <w:sz w:val="16"/>
        </w:rPr>
        <w:t xml:space="preserve"> </w:t>
      </w:r>
      <w:r>
        <w:rPr>
          <w:sz w:val="16"/>
        </w:rPr>
        <w:t>living</w:t>
      </w:r>
      <w:r>
        <w:rPr>
          <w:spacing w:val="40"/>
          <w:sz w:val="16"/>
        </w:rPr>
        <w:t xml:space="preserve"> </w:t>
      </w:r>
      <w:r>
        <w:rPr>
          <w:sz w:val="16"/>
        </w:rPr>
        <w:t xml:space="preserve">fibroblasts: possible role of treadmilling. </w:t>
      </w:r>
      <w:r>
        <w:rPr>
          <w:i/>
          <w:sz w:val="16"/>
        </w:rPr>
        <w:t xml:space="preserve">J. Cell Biol. </w:t>
      </w:r>
      <w:r>
        <w:rPr>
          <w:sz w:val="16"/>
        </w:rPr>
        <w:t>101:597–602.</w:t>
      </w:r>
    </w:p>
    <w:p w14:paraId="1C978DE5" w14:textId="77777777" w:rsidR="00F617EF" w:rsidRDefault="00000000">
      <w:pPr>
        <w:spacing w:before="65" w:line="232" w:lineRule="auto"/>
        <w:ind w:left="302" w:right="132" w:hanging="160"/>
        <w:jc w:val="both"/>
        <w:rPr>
          <w:sz w:val="16"/>
        </w:rPr>
      </w:pPr>
      <w:r>
        <w:rPr>
          <w:sz w:val="16"/>
        </w:rPr>
        <w:t>Watanabe,</w:t>
      </w:r>
      <w:r>
        <w:rPr>
          <w:spacing w:val="-6"/>
          <w:sz w:val="16"/>
        </w:rPr>
        <w:t xml:space="preserve"> </w:t>
      </w:r>
      <w:r>
        <w:rPr>
          <w:sz w:val="16"/>
        </w:rPr>
        <w:t>N.,</w:t>
      </w:r>
      <w:r>
        <w:rPr>
          <w:spacing w:val="-7"/>
          <w:sz w:val="16"/>
        </w:rPr>
        <w:t xml:space="preserve"> </w:t>
      </w:r>
      <w:r>
        <w:rPr>
          <w:sz w:val="16"/>
        </w:rPr>
        <w:t>and</w:t>
      </w:r>
      <w:r>
        <w:rPr>
          <w:spacing w:val="-6"/>
          <w:sz w:val="16"/>
        </w:rPr>
        <w:t xml:space="preserve"> </w:t>
      </w:r>
      <w:r>
        <w:rPr>
          <w:sz w:val="16"/>
        </w:rPr>
        <w:t>T.</w:t>
      </w:r>
      <w:r>
        <w:rPr>
          <w:spacing w:val="-6"/>
          <w:sz w:val="16"/>
        </w:rPr>
        <w:t xml:space="preserve"> </w:t>
      </w:r>
      <w:r>
        <w:rPr>
          <w:sz w:val="16"/>
        </w:rPr>
        <w:t>J.</w:t>
      </w:r>
      <w:r>
        <w:rPr>
          <w:spacing w:val="-6"/>
          <w:sz w:val="16"/>
        </w:rPr>
        <w:t xml:space="preserve"> </w:t>
      </w:r>
      <w:proofErr w:type="spellStart"/>
      <w:r>
        <w:rPr>
          <w:sz w:val="16"/>
        </w:rPr>
        <w:t>Mitchison</w:t>
      </w:r>
      <w:proofErr w:type="spellEnd"/>
      <w:r>
        <w:rPr>
          <w:sz w:val="16"/>
        </w:rPr>
        <w:t>.</w:t>
      </w:r>
      <w:r>
        <w:rPr>
          <w:spacing w:val="-7"/>
          <w:sz w:val="16"/>
        </w:rPr>
        <w:t xml:space="preserve"> </w:t>
      </w:r>
      <w:r>
        <w:rPr>
          <w:sz w:val="16"/>
        </w:rPr>
        <w:t>2002.</w:t>
      </w:r>
      <w:r>
        <w:rPr>
          <w:spacing w:val="-7"/>
          <w:sz w:val="16"/>
        </w:rPr>
        <w:t xml:space="preserve"> </w:t>
      </w:r>
      <w:r>
        <w:rPr>
          <w:sz w:val="16"/>
        </w:rPr>
        <w:t>Single-molecule</w:t>
      </w:r>
      <w:r>
        <w:rPr>
          <w:spacing w:val="-6"/>
          <w:sz w:val="16"/>
        </w:rPr>
        <w:t xml:space="preserve"> </w:t>
      </w:r>
      <w:r>
        <w:rPr>
          <w:sz w:val="16"/>
        </w:rPr>
        <w:t>speckle</w:t>
      </w:r>
      <w:r>
        <w:rPr>
          <w:spacing w:val="-7"/>
          <w:sz w:val="16"/>
        </w:rPr>
        <w:t xml:space="preserve"> </w:t>
      </w:r>
      <w:r>
        <w:rPr>
          <w:sz w:val="16"/>
        </w:rPr>
        <w:t>analysis</w:t>
      </w:r>
      <w:r>
        <w:rPr>
          <w:spacing w:val="40"/>
          <w:sz w:val="16"/>
        </w:rPr>
        <w:t xml:space="preserve"> </w:t>
      </w:r>
      <w:r>
        <w:rPr>
          <w:sz w:val="16"/>
        </w:rPr>
        <w:t xml:space="preserve">of actin filament turnover in lamellipodia. </w:t>
      </w:r>
      <w:r>
        <w:rPr>
          <w:i/>
          <w:sz w:val="16"/>
        </w:rPr>
        <w:t xml:space="preserve">Science. </w:t>
      </w:r>
      <w:r>
        <w:rPr>
          <w:sz w:val="16"/>
        </w:rPr>
        <w:t>295:1083–1086.</w:t>
      </w:r>
    </w:p>
    <w:p w14:paraId="7D2B4515" w14:textId="77777777" w:rsidR="00F617EF" w:rsidRDefault="00000000">
      <w:pPr>
        <w:spacing w:before="64" w:line="232" w:lineRule="auto"/>
        <w:ind w:left="302" w:right="132" w:hanging="160"/>
        <w:jc w:val="both"/>
        <w:rPr>
          <w:sz w:val="16"/>
        </w:rPr>
      </w:pPr>
      <w:r>
        <w:rPr>
          <w:sz w:val="16"/>
        </w:rPr>
        <w:t>Waterman-Storer, C. M. Fluorescent speckle microscopy (FSM) of</w:t>
      </w:r>
      <w:r>
        <w:rPr>
          <w:spacing w:val="40"/>
          <w:sz w:val="16"/>
        </w:rPr>
        <w:t xml:space="preserve"> </w:t>
      </w:r>
      <w:r>
        <w:rPr>
          <w:sz w:val="16"/>
        </w:rPr>
        <w:t>microtubules</w:t>
      </w:r>
      <w:r>
        <w:rPr>
          <w:spacing w:val="-4"/>
          <w:sz w:val="16"/>
        </w:rPr>
        <w:t xml:space="preserve"> </w:t>
      </w:r>
      <w:r>
        <w:rPr>
          <w:sz w:val="16"/>
        </w:rPr>
        <w:t>and</w:t>
      </w:r>
      <w:r>
        <w:rPr>
          <w:spacing w:val="-3"/>
          <w:sz w:val="16"/>
        </w:rPr>
        <w:t xml:space="preserve"> </w:t>
      </w:r>
      <w:r>
        <w:rPr>
          <w:sz w:val="16"/>
        </w:rPr>
        <w:t>actin</w:t>
      </w:r>
      <w:r>
        <w:rPr>
          <w:spacing w:val="-4"/>
          <w:sz w:val="16"/>
        </w:rPr>
        <w:t xml:space="preserve"> </w:t>
      </w:r>
      <w:r>
        <w:rPr>
          <w:sz w:val="16"/>
        </w:rPr>
        <w:t>in</w:t>
      </w:r>
      <w:r>
        <w:rPr>
          <w:spacing w:val="-3"/>
          <w:sz w:val="16"/>
        </w:rPr>
        <w:t xml:space="preserve"> </w:t>
      </w:r>
      <w:r>
        <w:rPr>
          <w:sz w:val="16"/>
        </w:rPr>
        <w:t>living</w:t>
      </w:r>
      <w:r>
        <w:rPr>
          <w:spacing w:val="-4"/>
          <w:sz w:val="16"/>
        </w:rPr>
        <w:t xml:space="preserve"> </w:t>
      </w:r>
      <w:r>
        <w:rPr>
          <w:sz w:val="16"/>
        </w:rPr>
        <w:t>cells.</w:t>
      </w:r>
      <w:r>
        <w:rPr>
          <w:spacing w:val="-4"/>
          <w:sz w:val="16"/>
        </w:rPr>
        <w:t xml:space="preserve"> </w:t>
      </w:r>
      <w:r>
        <w:rPr>
          <w:sz w:val="16"/>
        </w:rPr>
        <w:t>Current</w:t>
      </w:r>
      <w:r>
        <w:rPr>
          <w:spacing w:val="-3"/>
          <w:sz w:val="16"/>
        </w:rPr>
        <w:t xml:space="preserve"> </w:t>
      </w:r>
      <w:r>
        <w:rPr>
          <w:sz w:val="16"/>
        </w:rPr>
        <w:t>Protocols</w:t>
      </w:r>
      <w:r>
        <w:rPr>
          <w:spacing w:val="-5"/>
          <w:sz w:val="16"/>
        </w:rPr>
        <w:t xml:space="preserve"> </w:t>
      </w:r>
      <w:r>
        <w:rPr>
          <w:sz w:val="16"/>
        </w:rPr>
        <w:t>in</w:t>
      </w:r>
      <w:r>
        <w:rPr>
          <w:spacing w:val="-4"/>
          <w:sz w:val="16"/>
        </w:rPr>
        <w:t xml:space="preserve"> </w:t>
      </w:r>
      <w:r>
        <w:rPr>
          <w:sz w:val="16"/>
        </w:rPr>
        <w:t>Cell</w:t>
      </w:r>
      <w:r>
        <w:rPr>
          <w:spacing w:val="-3"/>
          <w:sz w:val="16"/>
        </w:rPr>
        <w:t xml:space="preserve"> </w:t>
      </w:r>
      <w:r>
        <w:rPr>
          <w:spacing w:val="-2"/>
          <w:sz w:val="16"/>
        </w:rPr>
        <w:t>Biology.</w:t>
      </w:r>
    </w:p>
    <w:p w14:paraId="00062DFE" w14:textId="77777777" w:rsidR="00F617EF" w:rsidRDefault="00000000">
      <w:pPr>
        <w:spacing w:line="179" w:lineRule="exact"/>
        <w:ind w:left="302"/>
        <w:jc w:val="both"/>
        <w:rPr>
          <w:sz w:val="16"/>
        </w:rPr>
      </w:pPr>
      <w:r>
        <w:rPr>
          <w:sz w:val="16"/>
        </w:rPr>
        <w:t>J.</w:t>
      </w:r>
      <w:r>
        <w:rPr>
          <w:spacing w:val="-8"/>
          <w:sz w:val="16"/>
        </w:rPr>
        <w:t xml:space="preserve"> </w:t>
      </w:r>
      <w:r>
        <w:rPr>
          <w:sz w:val="16"/>
        </w:rPr>
        <w:t>S.</w:t>
      </w:r>
      <w:r>
        <w:rPr>
          <w:spacing w:val="-6"/>
          <w:sz w:val="16"/>
        </w:rPr>
        <w:t xml:space="preserve"> </w:t>
      </w:r>
      <w:proofErr w:type="spellStart"/>
      <w:r>
        <w:rPr>
          <w:sz w:val="16"/>
        </w:rPr>
        <w:t>Bonifacino</w:t>
      </w:r>
      <w:proofErr w:type="spellEnd"/>
      <w:r>
        <w:rPr>
          <w:sz w:val="16"/>
        </w:rPr>
        <w:t>,</w:t>
      </w:r>
      <w:r>
        <w:rPr>
          <w:spacing w:val="-7"/>
          <w:sz w:val="16"/>
        </w:rPr>
        <w:t xml:space="preserve"> </w:t>
      </w:r>
      <w:r>
        <w:rPr>
          <w:sz w:val="16"/>
        </w:rPr>
        <w:t>M.</w:t>
      </w:r>
      <w:r>
        <w:rPr>
          <w:spacing w:val="-7"/>
          <w:sz w:val="16"/>
        </w:rPr>
        <w:t xml:space="preserve"> </w:t>
      </w:r>
      <w:proofErr w:type="spellStart"/>
      <w:r>
        <w:rPr>
          <w:sz w:val="16"/>
        </w:rPr>
        <w:t>Dasso</w:t>
      </w:r>
      <w:proofErr w:type="spellEnd"/>
      <w:r>
        <w:rPr>
          <w:sz w:val="16"/>
        </w:rPr>
        <w:t>,</w:t>
      </w:r>
      <w:r>
        <w:rPr>
          <w:spacing w:val="-8"/>
          <w:sz w:val="16"/>
        </w:rPr>
        <w:t xml:space="preserve"> </w:t>
      </w:r>
      <w:r>
        <w:rPr>
          <w:sz w:val="16"/>
        </w:rPr>
        <w:t>J.</w:t>
      </w:r>
      <w:r>
        <w:rPr>
          <w:spacing w:val="-7"/>
          <w:sz w:val="16"/>
        </w:rPr>
        <w:t xml:space="preserve"> </w:t>
      </w:r>
      <w:r>
        <w:rPr>
          <w:sz w:val="16"/>
        </w:rPr>
        <w:t>B.</w:t>
      </w:r>
      <w:r>
        <w:rPr>
          <w:spacing w:val="-6"/>
          <w:sz w:val="16"/>
        </w:rPr>
        <w:t xml:space="preserve"> </w:t>
      </w:r>
      <w:r>
        <w:rPr>
          <w:sz w:val="16"/>
        </w:rPr>
        <w:t>Harford,</w:t>
      </w:r>
      <w:r>
        <w:rPr>
          <w:spacing w:val="-9"/>
          <w:sz w:val="16"/>
        </w:rPr>
        <w:t xml:space="preserve"> </w:t>
      </w:r>
      <w:r>
        <w:rPr>
          <w:sz w:val="16"/>
        </w:rPr>
        <w:t>J.</w:t>
      </w:r>
      <w:r>
        <w:rPr>
          <w:spacing w:val="-7"/>
          <w:sz w:val="16"/>
        </w:rPr>
        <w:t xml:space="preserve"> </w:t>
      </w:r>
      <w:r>
        <w:rPr>
          <w:sz w:val="16"/>
        </w:rPr>
        <w:t>Lippincott-Schwartz,</w:t>
      </w:r>
      <w:r>
        <w:rPr>
          <w:spacing w:val="-7"/>
          <w:sz w:val="16"/>
        </w:rPr>
        <w:t xml:space="preserve"> </w:t>
      </w:r>
      <w:r>
        <w:rPr>
          <w:sz w:val="16"/>
        </w:rPr>
        <w:t>and</w:t>
      </w:r>
      <w:r>
        <w:rPr>
          <w:spacing w:val="-8"/>
          <w:sz w:val="16"/>
        </w:rPr>
        <w:t xml:space="preserve"> </w:t>
      </w:r>
      <w:r>
        <w:rPr>
          <w:spacing w:val="-5"/>
          <w:sz w:val="16"/>
        </w:rPr>
        <w:t>K.</w:t>
      </w:r>
    </w:p>
    <w:p w14:paraId="081F2A64" w14:textId="77777777" w:rsidR="00F617EF" w:rsidRDefault="00000000">
      <w:pPr>
        <w:spacing w:line="182" w:lineRule="exact"/>
        <w:ind w:left="302"/>
        <w:jc w:val="both"/>
        <w:rPr>
          <w:sz w:val="16"/>
        </w:rPr>
      </w:pPr>
      <w:r>
        <w:rPr>
          <w:sz w:val="16"/>
        </w:rPr>
        <w:t>M.</w:t>
      </w:r>
      <w:r>
        <w:rPr>
          <w:spacing w:val="6"/>
          <w:sz w:val="16"/>
        </w:rPr>
        <w:t xml:space="preserve"> </w:t>
      </w:r>
      <w:r>
        <w:rPr>
          <w:sz w:val="16"/>
        </w:rPr>
        <w:t>Yamada,</w:t>
      </w:r>
      <w:r>
        <w:rPr>
          <w:spacing w:val="6"/>
          <w:sz w:val="16"/>
        </w:rPr>
        <w:t xml:space="preserve"> </w:t>
      </w:r>
      <w:r>
        <w:rPr>
          <w:sz w:val="16"/>
        </w:rPr>
        <w:t>editors.</w:t>
      </w:r>
      <w:r>
        <w:rPr>
          <w:spacing w:val="6"/>
          <w:sz w:val="16"/>
        </w:rPr>
        <w:t xml:space="preserve"> </w:t>
      </w:r>
      <w:r>
        <w:rPr>
          <w:sz w:val="16"/>
        </w:rPr>
        <w:t>John</w:t>
      </w:r>
      <w:r>
        <w:rPr>
          <w:spacing w:val="6"/>
          <w:sz w:val="16"/>
        </w:rPr>
        <w:t xml:space="preserve"> </w:t>
      </w:r>
      <w:r>
        <w:rPr>
          <w:sz w:val="16"/>
        </w:rPr>
        <w:t>Wiley</w:t>
      </w:r>
      <w:r>
        <w:rPr>
          <w:spacing w:val="5"/>
          <w:sz w:val="16"/>
        </w:rPr>
        <w:t xml:space="preserve"> </w:t>
      </w:r>
      <w:r>
        <w:rPr>
          <w:sz w:val="16"/>
        </w:rPr>
        <w:t>&amp;</w:t>
      </w:r>
      <w:r>
        <w:rPr>
          <w:spacing w:val="6"/>
          <w:sz w:val="16"/>
        </w:rPr>
        <w:t xml:space="preserve"> </w:t>
      </w:r>
      <w:r>
        <w:rPr>
          <w:sz w:val="16"/>
        </w:rPr>
        <w:t>Sons,</w:t>
      </w:r>
      <w:r>
        <w:rPr>
          <w:spacing w:val="6"/>
          <w:sz w:val="16"/>
        </w:rPr>
        <w:t xml:space="preserve"> </w:t>
      </w:r>
      <w:r>
        <w:rPr>
          <w:sz w:val="16"/>
        </w:rPr>
        <w:t>New</w:t>
      </w:r>
      <w:r>
        <w:rPr>
          <w:spacing w:val="5"/>
          <w:sz w:val="16"/>
        </w:rPr>
        <w:t xml:space="preserve"> </w:t>
      </w:r>
      <w:r>
        <w:rPr>
          <w:sz w:val="16"/>
        </w:rPr>
        <w:t>York.</w:t>
      </w:r>
      <w:r>
        <w:rPr>
          <w:spacing w:val="6"/>
          <w:sz w:val="16"/>
        </w:rPr>
        <w:t xml:space="preserve"> </w:t>
      </w:r>
      <w:r>
        <w:rPr>
          <w:spacing w:val="-2"/>
          <w:sz w:val="16"/>
        </w:rPr>
        <w:t>1:4.10.1–4.10.26.</w:t>
      </w:r>
    </w:p>
    <w:p w14:paraId="2EA9EBE3" w14:textId="77777777" w:rsidR="00F617EF" w:rsidRDefault="00000000">
      <w:pPr>
        <w:spacing w:before="64" w:line="232" w:lineRule="auto"/>
        <w:ind w:left="302" w:right="133" w:hanging="160"/>
        <w:jc w:val="both"/>
        <w:rPr>
          <w:sz w:val="16"/>
        </w:rPr>
      </w:pPr>
      <w:r>
        <w:rPr>
          <w:sz w:val="16"/>
        </w:rPr>
        <w:t xml:space="preserve">Waterman-Storer, C. M., and G. </w:t>
      </w:r>
      <w:proofErr w:type="spellStart"/>
      <w:r>
        <w:rPr>
          <w:sz w:val="16"/>
        </w:rPr>
        <w:t>Danuser</w:t>
      </w:r>
      <w:proofErr w:type="spellEnd"/>
      <w:r>
        <w:rPr>
          <w:sz w:val="16"/>
        </w:rPr>
        <w:t>. 2002. New directions for</w:t>
      </w:r>
      <w:r>
        <w:rPr>
          <w:spacing w:val="40"/>
          <w:sz w:val="16"/>
        </w:rPr>
        <w:t xml:space="preserve"> </w:t>
      </w:r>
      <w:r>
        <w:rPr>
          <w:sz w:val="16"/>
        </w:rPr>
        <w:t xml:space="preserve">fluorescent speckle microscopy. </w:t>
      </w:r>
      <w:proofErr w:type="spellStart"/>
      <w:r>
        <w:rPr>
          <w:i/>
          <w:sz w:val="16"/>
        </w:rPr>
        <w:t>Curr</w:t>
      </w:r>
      <w:proofErr w:type="spellEnd"/>
      <w:r>
        <w:rPr>
          <w:i/>
          <w:sz w:val="16"/>
        </w:rPr>
        <w:t xml:space="preserve">. Biol. </w:t>
      </w:r>
      <w:proofErr w:type="gramStart"/>
      <w:r>
        <w:rPr>
          <w:sz w:val="16"/>
        </w:rPr>
        <w:t>12:R</w:t>
      </w:r>
      <w:proofErr w:type="gramEnd"/>
      <w:r>
        <w:rPr>
          <w:sz w:val="16"/>
        </w:rPr>
        <w:t>633–640.</w:t>
      </w:r>
    </w:p>
    <w:p w14:paraId="47CB3561" w14:textId="77777777" w:rsidR="00F617EF" w:rsidRDefault="00000000">
      <w:pPr>
        <w:spacing w:before="63" w:line="235" w:lineRule="auto"/>
        <w:ind w:left="302" w:right="132" w:hanging="160"/>
        <w:jc w:val="both"/>
        <w:rPr>
          <w:sz w:val="16"/>
        </w:rPr>
      </w:pPr>
      <w:r>
        <w:rPr>
          <w:sz w:val="16"/>
        </w:rPr>
        <w:t>Waterman-Storer,</w:t>
      </w:r>
      <w:r>
        <w:rPr>
          <w:spacing w:val="-5"/>
          <w:sz w:val="16"/>
        </w:rPr>
        <w:t xml:space="preserve"> </w:t>
      </w:r>
      <w:r>
        <w:rPr>
          <w:sz w:val="16"/>
        </w:rPr>
        <w:t>C.</w:t>
      </w:r>
      <w:r>
        <w:rPr>
          <w:spacing w:val="-5"/>
          <w:sz w:val="16"/>
        </w:rPr>
        <w:t xml:space="preserve"> </w:t>
      </w:r>
      <w:r>
        <w:rPr>
          <w:sz w:val="16"/>
        </w:rPr>
        <w:t>M.,</w:t>
      </w:r>
      <w:r>
        <w:rPr>
          <w:spacing w:val="-6"/>
          <w:sz w:val="16"/>
        </w:rPr>
        <w:t xml:space="preserve"> </w:t>
      </w:r>
      <w:r>
        <w:rPr>
          <w:sz w:val="16"/>
        </w:rPr>
        <w:t>A.</w:t>
      </w:r>
      <w:r>
        <w:rPr>
          <w:spacing w:val="-5"/>
          <w:sz w:val="16"/>
        </w:rPr>
        <w:t xml:space="preserve"> </w:t>
      </w:r>
      <w:r>
        <w:rPr>
          <w:sz w:val="16"/>
        </w:rPr>
        <w:t>Desai,</w:t>
      </w:r>
      <w:r>
        <w:rPr>
          <w:spacing w:val="-7"/>
          <w:sz w:val="16"/>
        </w:rPr>
        <w:t xml:space="preserve"> </w:t>
      </w:r>
      <w:r>
        <w:rPr>
          <w:sz w:val="16"/>
        </w:rPr>
        <w:t>J.</w:t>
      </w:r>
      <w:r>
        <w:rPr>
          <w:spacing w:val="-5"/>
          <w:sz w:val="16"/>
        </w:rPr>
        <w:t xml:space="preserve"> </w:t>
      </w:r>
      <w:r>
        <w:rPr>
          <w:sz w:val="16"/>
        </w:rPr>
        <w:t>C.</w:t>
      </w:r>
      <w:r>
        <w:rPr>
          <w:spacing w:val="-6"/>
          <w:sz w:val="16"/>
        </w:rPr>
        <w:t xml:space="preserve"> </w:t>
      </w:r>
      <w:proofErr w:type="spellStart"/>
      <w:r>
        <w:rPr>
          <w:sz w:val="16"/>
        </w:rPr>
        <w:t>Bulinski</w:t>
      </w:r>
      <w:proofErr w:type="spellEnd"/>
      <w:r>
        <w:rPr>
          <w:sz w:val="16"/>
        </w:rPr>
        <w:t>,</w:t>
      </w:r>
      <w:r>
        <w:rPr>
          <w:spacing w:val="-6"/>
          <w:sz w:val="16"/>
        </w:rPr>
        <w:t xml:space="preserve"> </w:t>
      </w:r>
      <w:r>
        <w:rPr>
          <w:sz w:val="16"/>
        </w:rPr>
        <w:t>and</w:t>
      </w:r>
      <w:r>
        <w:rPr>
          <w:spacing w:val="-5"/>
          <w:sz w:val="16"/>
        </w:rPr>
        <w:t xml:space="preserve"> </w:t>
      </w:r>
      <w:r>
        <w:rPr>
          <w:sz w:val="16"/>
        </w:rPr>
        <w:t>E.</w:t>
      </w:r>
      <w:r>
        <w:rPr>
          <w:spacing w:val="-5"/>
          <w:sz w:val="16"/>
        </w:rPr>
        <w:t xml:space="preserve"> </w:t>
      </w:r>
      <w:r>
        <w:rPr>
          <w:sz w:val="16"/>
        </w:rPr>
        <w:t>D.</w:t>
      </w:r>
      <w:r>
        <w:rPr>
          <w:spacing w:val="-5"/>
          <w:sz w:val="16"/>
        </w:rPr>
        <w:t xml:space="preserve"> </w:t>
      </w:r>
      <w:r>
        <w:rPr>
          <w:sz w:val="16"/>
        </w:rPr>
        <w:t>Salmon.</w:t>
      </w:r>
      <w:r>
        <w:rPr>
          <w:spacing w:val="-4"/>
          <w:sz w:val="16"/>
        </w:rPr>
        <w:t xml:space="preserve"> </w:t>
      </w:r>
      <w:r>
        <w:rPr>
          <w:sz w:val="16"/>
        </w:rPr>
        <w:t>1998.</w:t>
      </w:r>
      <w:r>
        <w:rPr>
          <w:spacing w:val="40"/>
          <w:sz w:val="16"/>
        </w:rPr>
        <w:t xml:space="preserve"> </w:t>
      </w:r>
      <w:r>
        <w:rPr>
          <w:sz w:val="16"/>
        </w:rPr>
        <w:t>Fluorescent speckle microscopy: visualizing the movement, assembly,</w:t>
      </w:r>
      <w:r>
        <w:rPr>
          <w:spacing w:val="40"/>
          <w:sz w:val="16"/>
        </w:rPr>
        <w:t xml:space="preserve"> </w:t>
      </w:r>
      <w:r>
        <w:rPr>
          <w:sz w:val="16"/>
        </w:rPr>
        <w:t xml:space="preserve">and turnover of macromolecular assemblies in living cells. </w:t>
      </w:r>
      <w:proofErr w:type="spellStart"/>
      <w:r>
        <w:rPr>
          <w:i/>
          <w:sz w:val="16"/>
        </w:rPr>
        <w:t>Curr</w:t>
      </w:r>
      <w:proofErr w:type="spellEnd"/>
      <w:r>
        <w:rPr>
          <w:i/>
          <w:sz w:val="16"/>
        </w:rPr>
        <w:t>. Biol.</w:t>
      </w:r>
      <w:r>
        <w:rPr>
          <w:i/>
          <w:spacing w:val="40"/>
          <w:sz w:val="16"/>
        </w:rPr>
        <w:t xml:space="preserve"> </w:t>
      </w:r>
      <w:r>
        <w:rPr>
          <w:spacing w:val="-2"/>
          <w:sz w:val="16"/>
        </w:rPr>
        <w:t>8:1227–1230.</w:t>
      </w:r>
    </w:p>
    <w:p w14:paraId="59CBB0AA" w14:textId="77777777" w:rsidR="00F617EF" w:rsidRDefault="00000000">
      <w:pPr>
        <w:spacing w:before="61" w:line="232" w:lineRule="auto"/>
        <w:ind w:left="302" w:right="132" w:hanging="160"/>
        <w:jc w:val="both"/>
        <w:rPr>
          <w:sz w:val="16"/>
        </w:rPr>
      </w:pPr>
      <w:r>
        <w:rPr>
          <w:sz w:val="16"/>
        </w:rPr>
        <w:t>Waterman-Storer, C. M., and E. D. Salmon. 1997. Actomyosin-based</w:t>
      </w:r>
      <w:r>
        <w:rPr>
          <w:spacing w:val="40"/>
          <w:sz w:val="16"/>
        </w:rPr>
        <w:t xml:space="preserve"> </w:t>
      </w:r>
      <w:r>
        <w:rPr>
          <w:sz w:val="16"/>
        </w:rPr>
        <w:t>retrograde flow of microtubules in the lamella of migrating epithelial</w:t>
      </w:r>
      <w:r>
        <w:rPr>
          <w:spacing w:val="40"/>
          <w:sz w:val="16"/>
        </w:rPr>
        <w:t xml:space="preserve"> </w:t>
      </w:r>
      <w:r>
        <w:rPr>
          <w:sz w:val="16"/>
        </w:rPr>
        <w:t>cells influences microtubule dynamic instability and turnover and is</w:t>
      </w:r>
      <w:r>
        <w:rPr>
          <w:spacing w:val="40"/>
          <w:sz w:val="16"/>
        </w:rPr>
        <w:t xml:space="preserve"> </w:t>
      </w:r>
      <w:r>
        <w:rPr>
          <w:sz w:val="16"/>
        </w:rPr>
        <w:t xml:space="preserve">associated with microtubule breakage and treadmilling. </w:t>
      </w:r>
      <w:r>
        <w:rPr>
          <w:i/>
          <w:sz w:val="16"/>
        </w:rPr>
        <w:t>J. Cell Biol.</w:t>
      </w:r>
      <w:r>
        <w:rPr>
          <w:i/>
          <w:spacing w:val="40"/>
          <w:sz w:val="16"/>
        </w:rPr>
        <w:t xml:space="preserve"> </w:t>
      </w:r>
      <w:r>
        <w:rPr>
          <w:spacing w:val="-2"/>
          <w:sz w:val="16"/>
        </w:rPr>
        <w:t>139:417–434.</w:t>
      </w:r>
    </w:p>
    <w:p w14:paraId="76454F35" w14:textId="77777777" w:rsidR="00F617EF" w:rsidRDefault="00000000">
      <w:pPr>
        <w:spacing w:before="67" w:line="232" w:lineRule="auto"/>
        <w:ind w:left="302" w:right="134" w:hanging="160"/>
        <w:jc w:val="both"/>
        <w:rPr>
          <w:sz w:val="16"/>
        </w:rPr>
      </w:pPr>
      <w:r>
        <w:rPr>
          <w:sz w:val="16"/>
        </w:rPr>
        <w:t>Waterman-Storer, C. M., and E. D. Salmon. 1998. How microtubules get</w:t>
      </w:r>
      <w:r>
        <w:rPr>
          <w:spacing w:val="40"/>
          <w:sz w:val="16"/>
        </w:rPr>
        <w:t xml:space="preserve"> </w:t>
      </w:r>
      <w:r>
        <w:rPr>
          <w:sz w:val="16"/>
        </w:rPr>
        <w:t xml:space="preserve">fluorescent speckles. </w:t>
      </w:r>
      <w:proofErr w:type="spellStart"/>
      <w:r>
        <w:rPr>
          <w:i/>
          <w:sz w:val="16"/>
        </w:rPr>
        <w:t>Biophys</w:t>
      </w:r>
      <w:proofErr w:type="spellEnd"/>
      <w:r>
        <w:rPr>
          <w:i/>
          <w:sz w:val="16"/>
        </w:rPr>
        <w:t xml:space="preserve">. J. </w:t>
      </w:r>
      <w:r>
        <w:rPr>
          <w:sz w:val="16"/>
        </w:rPr>
        <w:t>75:2059–2069.</w:t>
      </w:r>
    </w:p>
    <w:p w14:paraId="5BFCA235" w14:textId="77777777" w:rsidR="00F617EF" w:rsidRDefault="00000000">
      <w:pPr>
        <w:spacing w:before="65" w:line="232" w:lineRule="auto"/>
        <w:ind w:left="302" w:right="132" w:hanging="160"/>
        <w:jc w:val="both"/>
        <w:rPr>
          <w:sz w:val="16"/>
        </w:rPr>
      </w:pPr>
      <w:r>
        <w:rPr>
          <w:sz w:val="16"/>
        </w:rPr>
        <w:t>Waterman-Storer, C. M., and E. D. Salmon. 1999. Fluorescent speckle</w:t>
      </w:r>
      <w:r>
        <w:rPr>
          <w:spacing w:val="40"/>
          <w:sz w:val="16"/>
        </w:rPr>
        <w:t xml:space="preserve"> </w:t>
      </w:r>
      <w:r>
        <w:rPr>
          <w:sz w:val="16"/>
        </w:rPr>
        <w:t xml:space="preserve">microscopy of microtubules: how long can you go? </w:t>
      </w:r>
      <w:r>
        <w:rPr>
          <w:i/>
          <w:sz w:val="16"/>
        </w:rPr>
        <w:t xml:space="preserve">FASEB J. </w:t>
      </w:r>
      <w:r>
        <w:rPr>
          <w:sz w:val="16"/>
        </w:rPr>
        <w:t>13</w:t>
      </w:r>
      <w:r>
        <w:rPr>
          <w:spacing w:val="40"/>
          <w:sz w:val="16"/>
        </w:rPr>
        <w:t xml:space="preserve"> </w:t>
      </w:r>
      <w:r>
        <w:rPr>
          <w:spacing w:val="-2"/>
          <w:sz w:val="16"/>
        </w:rPr>
        <w:t>(Suppl</w:t>
      </w:r>
      <w:proofErr w:type="gramStart"/>
      <w:r>
        <w:rPr>
          <w:spacing w:val="-2"/>
          <w:sz w:val="16"/>
        </w:rPr>
        <w:t>):S</w:t>
      </w:r>
      <w:proofErr w:type="gramEnd"/>
      <w:r>
        <w:rPr>
          <w:spacing w:val="-2"/>
          <w:sz w:val="16"/>
        </w:rPr>
        <w:t>225–S230.</w:t>
      </w:r>
    </w:p>
    <w:p w14:paraId="05E7B222" w14:textId="77777777" w:rsidR="00F617EF" w:rsidRDefault="00000000">
      <w:pPr>
        <w:spacing w:before="64" w:line="235" w:lineRule="auto"/>
        <w:ind w:left="302" w:right="132" w:hanging="160"/>
        <w:jc w:val="both"/>
        <w:rPr>
          <w:sz w:val="16"/>
        </w:rPr>
      </w:pPr>
      <w:r>
        <w:rPr>
          <w:sz w:val="16"/>
        </w:rPr>
        <w:t>Waterman-Storer,</w:t>
      </w:r>
      <w:r>
        <w:rPr>
          <w:spacing w:val="-10"/>
          <w:sz w:val="16"/>
        </w:rPr>
        <w:t xml:space="preserve"> </w:t>
      </w:r>
      <w:r>
        <w:rPr>
          <w:sz w:val="16"/>
        </w:rPr>
        <w:t>C.</w:t>
      </w:r>
      <w:r>
        <w:rPr>
          <w:spacing w:val="-10"/>
          <w:sz w:val="16"/>
        </w:rPr>
        <w:t xml:space="preserve"> </w:t>
      </w:r>
      <w:r>
        <w:rPr>
          <w:sz w:val="16"/>
        </w:rPr>
        <w:t>M.,</w:t>
      </w:r>
      <w:r>
        <w:rPr>
          <w:spacing w:val="-10"/>
          <w:sz w:val="16"/>
        </w:rPr>
        <w:t xml:space="preserve"> </w:t>
      </w:r>
      <w:r>
        <w:rPr>
          <w:sz w:val="16"/>
        </w:rPr>
        <w:t>W.</w:t>
      </w:r>
      <w:r>
        <w:rPr>
          <w:spacing w:val="-10"/>
          <w:sz w:val="16"/>
        </w:rPr>
        <w:t xml:space="preserve"> </w:t>
      </w:r>
      <w:r>
        <w:rPr>
          <w:sz w:val="16"/>
        </w:rPr>
        <w:t>C.</w:t>
      </w:r>
      <w:r>
        <w:rPr>
          <w:spacing w:val="-10"/>
          <w:sz w:val="16"/>
        </w:rPr>
        <w:t xml:space="preserve"> </w:t>
      </w:r>
      <w:r>
        <w:rPr>
          <w:sz w:val="16"/>
        </w:rPr>
        <w:t>Salmon,</w:t>
      </w:r>
      <w:r>
        <w:rPr>
          <w:spacing w:val="-10"/>
          <w:sz w:val="16"/>
        </w:rPr>
        <w:t xml:space="preserve"> </w:t>
      </w:r>
      <w:r>
        <w:rPr>
          <w:sz w:val="16"/>
        </w:rPr>
        <w:t>and</w:t>
      </w:r>
      <w:r>
        <w:rPr>
          <w:spacing w:val="-10"/>
          <w:sz w:val="16"/>
        </w:rPr>
        <w:t xml:space="preserve"> </w:t>
      </w:r>
      <w:r>
        <w:rPr>
          <w:sz w:val="16"/>
        </w:rPr>
        <w:t>E.</w:t>
      </w:r>
      <w:r>
        <w:rPr>
          <w:spacing w:val="-10"/>
          <w:sz w:val="16"/>
        </w:rPr>
        <w:t xml:space="preserve"> </w:t>
      </w:r>
      <w:r>
        <w:rPr>
          <w:sz w:val="16"/>
        </w:rPr>
        <w:t>D.</w:t>
      </w:r>
      <w:r>
        <w:rPr>
          <w:spacing w:val="-10"/>
          <w:sz w:val="16"/>
        </w:rPr>
        <w:t xml:space="preserve"> </w:t>
      </w:r>
      <w:r>
        <w:rPr>
          <w:sz w:val="16"/>
        </w:rPr>
        <w:t>Salmon.</w:t>
      </w:r>
      <w:r>
        <w:rPr>
          <w:spacing w:val="-9"/>
          <w:sz w:val="16"/>
        </w:rPr>
        <w:t xml:space="preserve"> </w:t>
      </w:r>
      <w:r>
        <w:rPr>
          <w:sz w:val="16"/>
        </w:rPr>
        <w:t>2000.</w:t>
      </w:r>
      <w:r>
        <w:rPr>
          <w:spacing w:val="-10"/>
          <w:sz w:val="16"/>
        </w:rPr>
        <w:t xml:space="preserve"> </w:t>
      </w:r>
      <w:r>
        <w:rPr>
          <w:sz w:val="16"/>
        </w:rPr>
        <w:t>Feedback</w:t>
      </w:r>
      <w:r>
        <w:rPr>
          <w:spacing w:val="40"/>
          <w:sz w:val="16"/>
        </w:rPr>
        <w:t xml:space="preserve"> </w:t>
      </w:r>
      <w:r>
        <w:rPr>
          <w:sz w:val="16"/>
        </w:rPr>
        <w:t xml:space="preserve">interactions between cell-cell </w:t>
      </w:r>
      <w:proofErr w:type="spellStart"/>
      <w:r>
        <w:rPr>
          <w:sz w:val="16"/>
        </w:rPr>
        <w:t>adherens</w:t>
      </w:r>
      <w:proofErr w:type="spellEnd"/>
      <w:r>
        <w:rPr>
          <w:sz w:val="16"/>
        </w:rPr>
        <w:t xml:space="preserve"> junctions and cytoskeletal</w:t>
      </w:r>
      <w:r>
        <w:rPr>
          <w:spacing w:val="40"/>
          <w:sz w:val="16"/>
        </w:rPr>
        <w:t xml:space="preserve"> </w:t>
      </w:r>
      <w:r>
        <w:rPr>
          <w:sz w:val="16"/>
        </w:rPr>
        <w:t xml:space="preserve">dynamics in newt lung epithelial cells. </w:t>
      </w:r>
      <w:r>
        <w:rPr>
          <w:i/>
          <w:sz w:val="16"/>
        </w:rPr>
        <w:t xml:space="preserve">Mol. Biol. Cell. </w:t>
      </w:r>
      <w:r>
        <w:rPr>
          <w:sz w:val="16"/>
        </w:rPr>
        <w:t>11:2471–2483.</w:t>
      </w:r>
    </w:p>
    <w:p w14:paraId="24A984E4" w14:textId="77777777" w:rsidR="00F617EF" w:rsidRDefault="00000000">
      <w:pPr>
        <w:spacing w:before="60" w:line="235" w:lineRule="auto"/>
        <w:ind w:left="302" w:right="132" w:hanging="160"/>
        <w:jc w:val="both"/>
        <w:rPr>
          <w:sz w:val="16"/>
        </w:rPr>
      </w:pPr>
      <w:r>
        <w:rPr>
          <w:sz w:val="16"/>
        </w:rPr>
        <w:t>Waterman-Storer, C. M.,</w:t>
      </w:r>
      <w:r>
        <w:rPr>
          <w:spacing w:val="-1"/>
          <w:sz w:val="16"/>
        </w:rPr>
        <w:t xml:space="preserve"> </w:t>
      </w:r>
      <w:r>
        <w:rPr>
          <w:sz w:val="16"/>
        </w:rPr>
        <w:t>J. W. Sanger, and</w:t>
      </w:r>
      <w:r>
        <w:rPr>
          <w:spacing w:val="-1"/>
          <w:sz w:val="16"/>
        </w:rPr>
        <w:t xml:space="preserve"> </w:t>
      </w:r>
      <w:r>
        <w:rPr>
          <w:sz w:val="16"/>
        </w:rPr>
        <w:t>J. M. Sanger. 1993.</w:t>
      </w:r>
      <w:r>
        <w:rPr>
          <w:spacing w:val="-1"/>
          <w:sz w:val="16"/>
        </w:rPr>
        <w:t xml:space="preserve"> </w:t>
      </w:r>
      <w:r>
        <w:rPr>
          <w:sz w:val="16"/>
        </w:rPr>
        <w:t>Dynamics</w:t>
      </w:r>
      <w:r>
        <w:rPr>
          <w:spacing w:val="40"/>
          <w:sz w:val="16"/>
        </w:rPr>
        <w:t xml:space="preserve"> </w:t>
      </w:r>
      <w:r>
        <w:rPr>
          <w:sz w:val="16"/>
        </w:rPr>
        <w:t>of organelles in the mitotic spindle of living cells: membrane and</w:t>
      </w:r>
      <w:r>
        <w:rPr>
          <w:spacing w:val="40"/>
          <w:sz w:val="16"/>
        </w:rPr>
        <w:t xml:space="preserve"> </w:t>
      </w:r>
      <w:r>
        <w:rPr>
          <w:sz w:val="16"/>
        </w:rPr>
        <w:t xml:space="preserve">microtubule interactions. </w:t>
      </w:r>
      <w:r>
        <w:rPr>
          <w:i/>
          <w:sz w:val="16"/>
        </w:rPr>
        <w:t xml:space="preserve">Cell </w:t>
      </w:r>
      <w:proofErr w:type="spellStart"/>
      <w:r>
        <w:rPr>
          <w:i/>
          <w:sz w:val="16"/>
        </w:rPr>
        <w:t>Motil</w:t>
      </w:r>
      <w:proofErr w:type="spellEnd"/>
      <w:r>
        <w:rPr>
          <w:i/>
          <w:sz w:val="16"/>
        </w:rPr>
        <w:t xml:space="preserve">. Cytoskeleton. </w:t>
      </w:r>
      <w:r>
        <w:rPr>
          <w:sz w:val="16"/>
        </w:rPr>
        <w:t>26:19–39.</w:t>
      </w:r>
    </w:p>
    <w:p w14:paraId="165BDDB2" w14:textId="77777777" w:rsidR="00F617EF" w:rsidRDefault="00000000">
      <w:pPr>
        <w:spacing w:before="63" w:line="232" w:lineRule="auto"/>
        <w:ind w:left="302" w:right="132" w:hanging="160"/>
        <w:jc w:val="both"/>
        <w:rPr>
          <w:sz w:val="16"/>
        </w:rPr>
      </w:pPr>
      <w:proofErr w:type="spellStart"/>
      <w:r>
        <w:rPr>
          <w:sz w:val="16"/>
        </w:rPr>
        <w:t>Yarmola</w:t>
      </w:r>
      <w:proofErr w:type="spellEnd"/>
      <w:r>
        <w:rPr>
          <w:sz w:val="16"/>
        </w:rPr>
        <w:t>, E. G., T. Somasundaram, T. A. Boring, I. Spector, and M. R.</w:t>
      </w:r>
      <w:r>
        <w:rPr>
          <w:spacing w:val="40"/>
          <w:sz w:val="16"/>
        </w:rPr>
        <w:t xml:space="preserve"> </w:t>
      </w:r>
      <w:proofErr w:type="spellStart"/>
      <w:r>
        <w:rPr>
          <w:sz w:val="16"/>
        </w:rPr>
        <w:t>Bubb</w:t>
      </w:r>
      <w:proofErr w:type="spellEnd"/>
      <w:r>
        <w:rPr>
          <w:sz w:val="16"/>
        </w:rPr>
        <w:t>. 2000. Actin-latrunculin A structure and function—Differential</w:t>
      </w:r>
      <w:r>
        <w:rPr>
          <w:spacing w:val="40"/>
          <w:sz w:val="16"/>
        </w:rPr>
        <w:t xml:space="preserve"> </w:t>
      </w:r>
      <w:r>
        <w:rPr>
          <w:sz w:val="16"/>
        </w:rPr>
        <w:t xml:space="preserve">modulation of actin-binding protein function by latrunculin A. </w:t>
      </w:r>
      <w:r>
        <w:rPr>
          <w:i/>
          <w:sz w:val="16"/>
        </w:rPr>
        <w:t>J. Biol.</w:t>
      </w:r>
      <w:r>
        <w:rPr>
          <w:i/>
          <w:spacing w:val="40"/>
          <w:sz w:val="16"/>
        </w:rPr>
        <w:t xml:space="preserve"> </w:t>
      </w:r>
      <w:r>
        <w:rPr>
          <w:i/>
          <w:sz w:val="16"/>
        </w:rPr>
        <w:t xml:space="preserve">Chem. </w:t>
      </w:r>
      <w:r>
        <w:rPr>
          <w:sz w:val="16"/>
        </w:rPr>
        <w:t>275:28120–28127.</w:t>
      </w:r>
    </w:p>
    <w:sectPr w:rsidR="00F617EF">
      <w:pgSz w:w="12060" w:h="15660"/>
      <w:pgMar w:top="1060" w:right="940" w:bottom="1100" w:left="920" w:header="668" w:footer="903" w:gutter="0"/>
      <w:cols w:num="2" w:space="720" w:equalWidth="0">
        <w:col w:w="4966" w:space="174"/>
        <w:col w:w="50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91B44" w14:textId="77777777" w:rsidR="002C0DE7" w:rsidRDefault="002C0DE7">
      <w:r>
        <w:separator/>
      </w:r>
    </w:p>
  </w:endnote>
  <w:endnote w:type="continuationSeparator" w:id="0">
    <w:p w14:paraId="64126985" w14:textId="77777777" w:rsidR="002C0DE7" w:rsidRDefault="002C0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FCF1E" w14:textId="77777777" w:rsidR="00F617EF" w:rsidRDefault="002C0DE7">
    <w:pPr>
      <w:pStyle w:val="a3"/>
      <w:spacing w:line="14" w:lineRule="auto"/>
    </w:pPr>
    <w:r>
      <w:pict w14:anchorId="511B2F52">
        <v:shapetype id="_x0000_t202" coordsize="21600,21600" o:spt="202" path="m,l,21600r21600,l21600,xe">
          <v:stroke joinstyle="miter"/>
          <v:path gradientshapeok="t" o:connecttype="rect"/>
        </v:shapetype>
        <v:shape id="docshape7" o:spid="_x0000_s1030" type="#_x0000_t202" alt="" style="position:absolute;margin-left:52.1pt;margin-top:726.85pt;width:135.8pt;height:10pt;z-index:-16230400;mso-wrap-style:square;mso-wrap-edited:f;mso-width-percent:0;mso-height-percent:0;mso-position-horizontal-relative:page;mso-position-vertical-relative:page;mso-width-percent:0;mso-height-percent:0;v-text-anchor:top" filled="f" stroked="f">
          <v:textbox inset="0,0,0,0">
            <w:txbxContent>
              <w:p w14:paraId="45F08687" w14:textId="77777777" w:rsidR="00F617EF" w:rsidRDefault="00000000">
                <w:pPr>
                  <w:spacing w:line="178" w:lineRule="exact"/>
                  <w:ind w:left="20"/>
                  <w:rPr>
                    <w:rFonts w:ascii="Arial" w:hAnsi="Arial"/>
                    <w:sz w:val="16"/>
                  </w:rPr>
                </w:pPr>
                <w:r>
                  <w:rPr>
                    <w:rFonts w:ascii="Arial" w:hAnsi="Arial"/>
                    <w:sz w:val="16"/>
                  </w:rPr>
                  <w:t>Biophysical</w:t>
                </w:r>
                <w:r>
                  <w:rPr>
                    <w:rFonts w:ascii="Arial" w:hAnsi="Arial"/>
                    <w:spacing w:val="5"/>
                    <w:sz w:val="16"/>
                  </w:rPr>
                  <w:t xml:space="preserve"> </w:t>
                </w:r>
                <w:r>
                  <w:rPr>
                    <w:rFonts w:ascii="Arial" w:hAnsi="Arial"/>
                    <w:sz w:val="16"/>
                  </w:rPr>
                  <w:t>Journal</w:t>
                </w:r>
                <w:r>
                  <w:rPr>
                    <w:rFonts w:ascii="Arial" w:hAnsi="Arial"/>
                    <w:spacing w:val="5"/>
                    <w:sz w:val="16"/>
                  </w:rPr>
                  <w:t xml:space="preserve"> </w:t>
                </w:r>
                <w:r>
                  <w:rPr>
                    <w:rFonts w:ascii="Arial" w:hAnsi="Arial"/>
                    <w:sz w:val="16"/>
                  </w:rPr>
                  <w:t>84(5)</w:t>
                </w:r>
                <w:r>
                  <w:rPr>
                    <w:rFonts w:ascii="Arial" w:hAnsi="Arial"/>
                    <w:spacing w:val="6"/>
                    <w:sz w:val="16"/>
                  </w:rPr>
                  <w:t xml:space="preserve"> </w:t>
                </w:r>
                <w:r>
                  <w:rPr>
                    <w:rFonts w:ascii="Arial" w:hAnsi="Arial"/>
                    <w:spacing w:val="-2"/>
                    <w:sz w:val="16"/>
                  </w:rPr>
                  <w:t>3336–3352</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B8F8F" w14:textId="77777777" w:rsidR="00F617EF" w:rsidRDefault="002C0DE7">
    <w:pPr>
      <w:pStyle w:val="a3"/>
      <w:spacing w:line="14" w:lineRule="auto"/>
    </w:pPr>
    <w:r>
      <w:pict w14:anchorId="0C43FB4B">
        <v:shapetype id="_x0000_t202" coordsize="21600,21600" o:spt="202" path="m,l,21600r21600,l21600,xe">
          <v:stroke joinstyle="miter"/>
          <v:path gradientshapeok="t" o:connecttype="rect"/>
        </v:shapetype>
        <v:shape id="docshape6" o:spid="_x0000_s1029" type="#_x0000_t202" alt="" style="position:absolute;margin-left:415.1pt;margin-top:726.85pt;width:136pt;height:10pt;z-index:-16230912;mso-wrap-style:square;mso-wrap-edited:f;mso-width-percent:0;mso-height-percent:0;mso-position-horizontal-relative:page;mso-position-vertical-relative:page;mso-width-percent:0;mso-height-percent:0;v-text-anchor:top" filled="f" stroked="f">
          <v:textbox inset="0,0,0,0">
            <w:txbxContent>
              <w:p w14:paraId="78AACAEF" w14:textId="77777777" w:rsidR="00F617EF" w:rsidRDefault="00000000">
                <w:pPr>
                  <w:spacing w:line="178" w:lineRule="exact"/>
                  <w:ind w:left="20"/>
                  <w:rPr>
                    <w:rFonts w:ascii="Arial" w:hAnsi="Arial"/>
                    <w:sz w:val="16"/>
                  </w:rPr>
                </w:pPr>
                <w:r>
                  <w:rPr>
                    <w:rFonts w:ascii="Arial" w:hAnsi="Arial"/>
                    <w:sz w:val="16"/>
                  </w:rPr>
                  <w:t>Biophysical</w:t>
                </w:r>
                <w:r>
                  <w:rPr>
                    <w:rFonts w:ascii="Arial" w:hAnsi="Arial"/>
                    <w:spacing w:val="3"/>
                    <w:sz w:val="16"/>
                  </w:rPr>
                  <w:t xml:space="preserve"> </w:t>
                </w:r>
                <w:r>
                  <w:rPr>
                    <w:rFonts w:ascii="Arial" w:hAnsi="Arial"/>
                    <w:sz w:val="16"/>
                  </w:rPr>
                  <w:t>Journal</w:t>
                </w:r>
                <w:r>
                  <w:rPr>
                    <w:rFonts w:ascii="Arial" w:hAnsi="Arial"/>
                    <w:spacing w:val="4"/>
                    <w:sz w:val="16"/>
                  </w:rPr>
                  <w:t xml:space="preserve"> </w:t>
                </w:r>
                <w:r>
                  <w:rPr>
                    <w:rFonts w:ascii="Arial" w:hAnsi="Arial"/>
                    <w:sz w:val="16"/>
                  </w:rPr>
                  <w:t>84(5)</w:t>
                </w:r>
                <w:r>
                  <w:rPr>
                    <w:rFonts w:ascii="Arial" w:hAnsi="Arial"/>
                    <w:spacing w:val="5"/>
                    <w:sz w:val="16"/>
                  </w:rPr>
                  <w:t xml:space="preserve"> </w:t>
                </w:r>
                <w:r>
                  <w:rPr>
                    <w:rFonts w:ascii="Arial" w:hAnsi="Arial"/>
                    <w:spacing w:val="-2"/>
                    <w:sz w:val="16"/>
                  </w:rPr>
                  <w:t>3336–3352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1BD24" w14:textId="77777777" w:rsidR="002C0DE7" w:rsidRDefault="002C0DE7">
      <w:r>
        <w:separator/>
      </w:r>
    </w:p>
  </w:footnote>
  <w:footnote w:type="continuationSeparator" w:id="0">
    <w:p w14:paraId="6C53DEFF" w14:textId="77777777" w:rsidR="002C0DE7" w:rsidRDefault="002C0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6EB16" w14:textId="77777777" w:rsidR="00F617EF" w:rsidRDefault="002C0DE7">
    <w:pPr>
      <w:pStyle w:val="a3"/>
      <w:spacing w:line="14" w:lineRule="auto"/>
    </w:pPr>
    <w:r>
      <w:pict w14:anchorId="62234966">
        <v:shapetype id="_x0000_t202" coordsize="21600,21600" o:spt="202" path="m,l,21600r21600,l21600,xe">
          <v:stroke joinstyle="miter"/>
          <v:path gradientshapeok="t" o:connecttype="rect"/>
        </v:shapetype>
        <v:shape id="docshape1" o:spid="_x0000_s1034" type="#_x0000_t202" alt="" style="position:absolute;margin-left:52.1pt;margin-top:34.4pt;width:19.9pt;height:10pt;z-index:-16232960;mso-wrap-style:square;mso-wrap-edited:f;mso-width-percent:0;mso-height-percent:0;mso-position-horizontal-relative:page;mso-position-vertical-relative:page;mso-width-percent:0;mso-height-percent:0;v-text-anchor:top" filled="f" stroked="f">
          <v:textbox inset="0,0,0,0">
            <w:txbxContent>
              <w:p w14:paraId="7BFED8D9" w14:textId="77777777" w:rsidR="00F617EF" w:rsidRDefault="00000000">
                <w:pPr>
                  <w:spacing w:line="178" w:lineRule="exact"/>
                  <w:ind w:left="20"/>
                  <w:rPr>
                    <w:rFonts w:ascii="Arial"/>
                    <w:sz w:val="16"/>
                  </w:rPr>
                </w:pPr>
                <w:r>
                  <w:rPr>
                    <w:rFonts w:ascii="Arial"/>
                    <w:spacing w:val="-4"/>
                    <w:sz w:val="16"/>
                  </w:rPr>
                  <w:t>3336</w:t>
                </w:r>
              </w:p>
            </w:txbxContent>
          </v:textbox>
          <w10:wrap anchorx="page" anchory="page"/>
        </v:shape>
      </w:pict>
    </w:r>
    <w:r>
      <w:pict w14:anchorId="6848CD24">
        <v:shape id="docshape2" o:spid="_x0000_s1033" type="#_x0000_t202" alt="" style="position:absolute;margin-left:339.6pt;margin-top:34.4pt;width:210.75pt;height:10pt;z-index:-16232448;mso-wrap-style:square;mso-wrap-edited:f;mso-width-percent:0;mso-height-percent:0;mso-position-horizontal-relative:page;mso-position-vertical-relative:page;mso-width-percent:0;mso-height-percent:0;v-text-anchor:top" filled="f" stroked="f">
          <v:textbox inset="0,0,0,0">
            <w:txbxContent>
              <w:p w14:paraId="634A066F" w14:textId="77777777" w:rsidR="00F617EF" w:rsidRDefault="00000000">
                <w:pPr>
                  <w:spacing w:line="178" w:lineRule="exact"/>
                  <w:ind w:left="20"/>
                  <w:rPr>
                    <w:rFonts w:ascii="Arial" w:hAnsi="Arial"/>
                    <w:sz w:val="16"/>
                  </w:rPr>
                </w:pPr>
                <w:r>
                  <w:rPr>
                    <w:rFonts w:ascii="Arial" w:hAnsi="Arial"/>
                    <w:sz w:val="16"/>
                  </w:rPr>
                  <w:t>Biophysical</w:t>
                </w:r>
                <w:r>
                  <w:rPr>
                    <w:rFonts w:ascii="Arial" w:hAnsi="Arial"/>
                    <w:spacing w:val="8"/>
                    <w:sz w:val="16"/>
                  </w:rPr>
                  <w:t xml:space="preserve"> </w:t>
                </w:r>
                <w:proofErr w:type="gramStart"/>
                <w:r>
                  <w:rPr>
                    <w:rFonts w:ascii="Arial" w:hAnsi="Arial"/>
                    <w:sz w:val="16"/>
                  </w:rPr>
                  <w:t>Journal</w:t>
                </w:r>
                <w:r>
                  <w:rPr>
                    <w:rFonts w:ascii="Arial" w:hAnsi="Arial"/>
                    <w:spacing w:val="32"/>
                    <w:sz w:val="16"/>
                  </w:rPr>
                  <w:t xml:space="preserve">  </w:t>
                </w:r>
                <w:r>
                  <w:rPr>
                    <w:rFonts w:ascii="Arial" w:hAnsi="Arial"/>
                    <w:sz w:val="16"/>
                  </w:rPr>
                  <w:t>Volume</w:t>
                </w:r>
                <w:proofErr w:type="gramEnd"/>
                <w:r>
                  <w:rPr>
                    <w:rFonts w:ascii="Arial" w:hAnsi="Arial"/>
                    <w:spacing w:val="9"/>
                    <w:sz w:val="16"/>
                  </w:rPr>
                  <w:t xml:space="preserve"> </w:t>
                </w:r>
                <w:r>
                  <w:rPr>
                    <w:rFonts w:ascii="Arial" w:hAnsi="Arial"/>
                    <w:sz w:val="16"/>
                  </w:rPr>
                  <w:t>84</w:t>
                </w:r>
                <w:r>
                  <w:rPr>
                    <w:rFonts w:ascii="Arial" w:hAnsi="Arial"/>
                    <w:spacing w:val="32"/>
                    <w:sz w:val="16"/>
                  </w:rPr>
                  <w:t xml:space="preserve">  </w:t>
                </w:r>
                <w:r>
                  <w:rPr>
                    <w:rFonts w:ascii="Arial" w:hAnsi="Arial"/>
                    <w:sz w:val="16"/>
                  </w:rPr>
                  <w:t>May</w:t>
                </w:r>
                <w:r>
                  <w:rPr>
                    <w:rFonts w:ascii="Arial" w:hAnsi="Arial"/>
                    <w:spacing w:val="8"/>
                    <w:sz w:val="16"/>
                  </w:rPr>
                  <w:t xml:space="preserve"> </w:t>
                </w:r>
                <w:r>
                  <w:rPr>
                    <w:rFonts w:ascii="Arial" w:hAnsi="Arial"/>
                    <w:sz w:val="16"/>
                  </w:rPr>
                  <w:t>2003</w:t>
                </w:r>
                <w:r>
                  <w:rPr>
                    <w:rFonts w:ascii="Arial" w:hAnsi="Arial"/>
                    <w:spacing w:val="32"/>
                    <w:sz w:val="16"/>
                  </w:rPr>
                  <w:t xml:space="preserve">  </w:t>
                </w:r>
                <w:r>
                  <w:rPr>
                    <w:rFonts w:ascii="Arial" w:hAnsi="Arial"/>
                    <w:spacing w:val="-2"/>
                    <w:sz w:val="16"/>
                  </w:rPr>
                  <w:t>3336–3352</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721F0" w14:textId="77777777" w:rsidR="00F617EF" w:rsidRDefault="002C0DE7">
    <w:pPr>
      <w:pStyle w:val="a3"/>
      <w:spacing w:line="14" w:lineRule="auto"/>
    </w:pPr>
    <w:r>
      <w:pict w14:anchorId="079CAD60">
        <v:shapetype id="_x0000_t202" coordsize="21600,21600" o:spt="202" path="m,l,21600r21600,l21600,xe">
          <v:stroke joinstyle="miter"/>
          <v:path gradientshapeok="t" o:connecttype="rect"/>
        </v:shapetype>
        <v:shape id="docshape3" o:spid="_x0000_s1032" type="#_x0000_t202" alt="" style="position:absolute;margin-left:52.8pt;margin-top:34.4pt;width:124.2pt;height:10pt;z-index:-16231936;mso-wrap-style:square;mso-wrap-edited:f;mso-width-percent:0;mso-height-percent:0;mso-position-horizontal-relative:page;mso-position-vertical-relative:page;mso-width-percent:0;mso-height-percent:0;v-text-anchor:top" filled="f" stroked="f">
          <v:textbox inset="0,0,0,0">
            <w:txbxContent>
              <w:p w14:paraId="6CC347A6" w14:textId="77777777" w:rsidR="00F617EF" w:rsidRDefault="00000000">
                <w:pPr>
                  <w:spacing w:line="178" w:lineRule="exact"/>
                  <w:ind w:left="20"/>
                  <w:rPr>
                    <w:rFonts w:ascii="Arial"/>
                    <w:sz w:val="16"/>
                  </w:rPr>
                </w:pPr>
                <w:r>
                  <w:rPr>
                    <w:rFonts w:ascii="Arial"/>
                    <w:sz w:val="16"/>
                  </w:rPr>
                  <w:t>FSM</w:t>
                </w:r>
                <w:r>
                  <w:rPr>
                    <w:rFonts w:ascii="Arial"/>
                    <w:spacing w:val="7"/>
                    <w:sz w:val="16"/>
                  </w:rPr>
                  <w:t xml:space="preserve"> </w:t>
                </w:r>
                <w:r>
                  <w:rPr>
                    <w:rFonts w:ascii="Arial"/>
                    <w:sz w:val="16"/>
                  </w:rPr>
                  <w:t>Analysis</w:t>
                </w:r>
                <w:r>
                  <w:rPr>
                    <w:rFonts w:ascii="Arial"/>
                    <w:spacing w:val="7"/>
                    <w:sz w:val="16"/>
                  </w:rPr>
                  <w:t xml:space="preserve"> </w:t>
                </w:r>
                <w:r>
                  <w:rPr>
                    <w:rFonts w:ascii="Arial"/>
                    <w:sz w:val="16"/>
                  </w:rPr>
                  <w:t>of</w:t>
                </w:r>
                <w:r>
                  <w:rPr>
                    <w:rFonts w:ascii="Arial"/>
                    <w:spacing w:val="8"/>
                    <w:sz w:val="16"/>
                  </w:rPr>
                  <w:t xml:space="preserve"> </w:t>
                </w:r>
                <w:r>
                  <w:rPr>
                    <w:rFonts w:ascii="Arial"/>
                    <w:sz w:val="16"/>
                  </w:rPr>
                  <w:t>F-Actin</w:t>
                </w:r>
                <w:r>
                  <w:rPr>
                    <w:rFonts w:ascii="Arial"/>
                    <w:spacing w:val="8"/>
                    <w:sz w:val="16"/>
                  </w:rPr>
                  <w:t xml:space="preserve"> </w:t>
                </w:r>
                <w:r>
                  <w:rPr>
                    <w:rFonts w:ascii="Arial"/>
                    <w:spacing w:val="-2"/>
                    <w:sz w:val="16"/>
                  </w:rPr>
                  <w:t>Turnover</w:t>
                </w:r>
              </w:p>
            </w:txbxContent>
          </v:textbox>
          <w10:wrap anchorx="page" anchory="page"/>
        </v:shape>
      </w:pict>
    </w:r>
    <w:r>
      <w:pict w14:anchorId="1854232F">
        <v:shape id="docshape4" o:spid="_x0000_s1031" type="#_x0000_t202" alt="" style="position:absolute;margin-left:529.1pt;margin-top:34.4pt;width:24.95pt;height:10pt;z-index:-16231424;mso-wrap-style:square;mso-wrap-edited:f;mso-width-percent:0;mso-height-percent:0;mso-position-horizontal-relative:page;mso-position-vertical-relative:page;mso-width-percent:0;mso-height-percent:0;v-text-anchor:top" filled="f" stroked="f">
          <v:textbox inset="0,0,0,0">
            <w:txbxContent>
              <w:p w14:paraId="1EE0C2FF" w14:textId="77777777" w:rsidR="00F617EF" w:rsidRDefault="00000000">
                <w:pPr>
                  <w:spacing w:line="178" w:lineRule="exact"/>
                  <w:ind w:left="60"/>
                  <w:rPr>
                    <w:rFonts w:ascii="Arial"/>
                    <w:sz w:val="16"/>
                  </w:rPr>
                </w:pPr>
                <w:r>
                  <w:rPr>
                    <w:rFonts w:ascii="Arial"/>
                    <w:spacing w:val="-4"/>
                    <w:sz w:val="16"/>
                  </w:rPr>
                  <w:fldChar w:fldCharType="begin"/>
                </w:r>
                <w:r>
                  <w:rPr>
                    <w:rFonts w:ascii="Arial"/>
                    <w:spacing w:val="-4"/>
                    <w:sz w:val="16"/>
                  </w:rPr>
                  <w:instrText xml:space="preserve"> PAGE </w:instrText>
                </w:r>
                <w:r>
                  <w:rPr>
                    <w:rFonts w:ascii="Arial"/>
                    <w:spacing w:val="-4"/>
                    <w:sz w:val="16"/>
                  </w:rPr>
                  <w:fldChar w:fldCharType="separate"/>
                </w:r>
                <w:r>
                  <w:rPr>
                    <w:rFonts w:ascii="Arial"/>
                    <w:spacing w:val="-4"/>
                    <w:sz w:val="16"/>
                  </w:rPr>
                  <w:t>3337</w:t>
                </w:r>
                <w:r>
                  <w:rPr>
                    <w:rFonts w:ascii="Arial"/>
                    <w:spacing w:val="-4"/>
                    <w:sz w:val="16"/>
                  </w:rP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C78F3" w14:textId="77777777" w:rsidR="00F617EF" w:rsidRDefault="002C0DE7">
    <w:pPr>
      <w:pStyle w:val="a3"/>
      <w:spacing w:line="14" w:lineRule="auto"/>
    </w:pPr>
    <w:r>
      <w:pict w14:anchorId="024997C2">
        <v:shapetype id="_x0000_t202" coordsize="21600,21600" o:spt="202" path="m,l,21600r21600,l21600,xe">
          <v:stroke joinstyle="miter"/>
          <v:path gradientshapeok="t" o:connecttype="rect"/>
        </v:shapetype>
        <v:shape id="docshape10" o:spid="_x0000_s1028" type="#_x0000_t202" alt="" style="position:absolute;margin-left:50.1pt;margin-top:34.4pt;width:24.95pt;height:10pt;z-index:-16229888;mso-wrap-style:square;mso-wrap-edited:f;mso-width-percent:0;mso-height-percent:0;mso-position-horizontal-relative:page;mso-position-vertical-relative:page;mso-width-percent:0;mso-height-percent:0;v-text-anchor:top" filled="f" stroked="f">
          <v:textbox inset="0,0,0,0">
            <w:txbxContent>
              <w:p w14:paraId="57C6B4B1" w14:textId="77777777" w:rsidR="00F617EF" w:rsidRDefault="00000000">
                <w:pPr>
                  <w:spacing w:line="178" w:lineRule="exact"/>
                  <w:ind w:left="60"/>
                  <w:rPr>
                    <w:rFonts w:ascii="Arial"/>
                    <w:sz w:val="16"/>
                  </w:rPr>
                </w:pPr>
                <w:r>
                  <w:rPr>
                    <w:rFonts w:ascii="Arial"/>
                    <w:spacing w:val="-4"/>
                    <w:sz w:val="16"/>
                  </w:rPr>
                  <w:fldChar w:fldCharType="begin"/>
                </w:r>
                <w:r>
                  <w:rPr>
                    <w:rFonts w:ascii="Arial"/>
                    <w:spacing w:val="-4"/>
                    <w:sz w:val="16"/>
                  </w:rPr>
                  <w:instrText xml:space="preserve"> PAGE </w:instrText>
                </w:r>
                <w:r>
                  <w:rPr>
                    <w:rFonts w:ascii="Arial"/>
                    <w:spacing w:val="-4"/>
                    <w:sz w:val="16"/>
                  </w:rPr>
                  <w:fldChar w:fldCharType="separate"/>
                </w:r>
                <w:r>
                  <w:rPr>
                    <w:rFonts w:ascii="Arial"/>
                    <w:spacing w:val="-4"/>
                    <w:sz w:val="16"/>
                  </w:rPr>
                  <w:t>3338</w:t>
                </w:r>
                <w:r>
                  <w:rPr>
                    <w:rFonts w:ascii="Arial"/>
                    <w:spacing w:val="-4"/>
                    <w:sz w:val="16"/>
                  </w:rPr>
                  <w:fldChar w:fldCharType="end"/>
                </w:r>
              </w:p>
            </w:txbxContent>
          </v:textbox>
          <w10:wrap anchorx="page" anchory="page"/>
        </v:shape>
      </w:pict>
    </w:r>
    <w:r>
      <w:pict w14:anchorId="3142CCB3">
        <v:shape id="docshape11" o:spid="_x0000_s1027" type="#_x0000_t202" alt="" style="position:absolute;margin-left:509.35pt;margin-top:34.4pt;width:41pt;height:10pt;z-index:-16229376;mso-wrap-style:square;mso-wrap-edited:f;mso-width-percent:0;mso-height-percent:0;mso-position-horizontal-relative:page;mso-position-vertical-relative:page;mso-width-percent:0;mso-height-percent:0;v-text-anchor:top" filled="f" stroked="f">
          <v:textbox inset="0,0,0,0">
            <w:txbxContent>
              <w:p w14:paraId="3D47AB11" w14:textId="77777777" w:rsidR="00F617EF" w:rsidRDefault="00000000">
                <w:pPr>
                  <w:spacing w:line="178" w:lineRule="exact"/>
                  <w:ind w:left="20"/>
                  <w:rPr>
                    <w:rFonts w:ascii="Arial"/>
                    <w:sz w:val="16"/>
                  </w:rPr>
                </w:pPr>
                <w:r>
                  <w:rPr>
                    <w:rFonts w:ascii="Arial"/>
                    <w:sz w:val="16"/>
                  </w:rPr>
                  <w:t>Ponti</w:t>
                </w:r>
                <w:r>
                  <w:rPr>
                    <w:rFonts w:ascii="Arial"/>
                    <w:spacing w:val="7"/>
                    <w:sz w:val="16"/>
                  </w:rPr>
                  <w:t xml:space="preserve"> </w:t>
                </w:r>
                <w:r>
                  <w:rPr>
                    <w:rFonts w:ascii="Arial"/>
                    <w:sz w:val="16"/>
                  </w:rPr>
                  <w:t>et</w:t>
                </w:r>
                <w:r>
                  <w:rPr>
                    <w:rFonts w:ascii="Arial"/>
                    <w:spacing w:val="7"/>
                    <w:sz w:val="16"/>
                  </w:rPr>
                  <w:t xml:space="preserve"> </w:t>
                </w:r>
                <w:r>
                  <w:rPr>
                    <w:rFonts w:ascii="Arial"/>
                    <w:spacing w:val="-5"/>
                    <w:sz w:val="16"/>
                  </w:rPr>
                  <w:t>al.</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9BCFA" w14:textId="77777777" w:rsidR="00F617EF" w:rsidRDefault="002C0DE7">
    <w:pPr>
      <w:pStyle w:val="a3"/>
      <w:spacing w:line="14" w:lineRule="auto"/>
    </w:pPr>
    <w:r>
      <w:pict w14:anchorId="2F9CB594">
        <v:shapetype id="_x0000_t202" coordsize="21600,21600" o:spt="202" path="m,l,21600r21600,l21600,xe">
          <v:stroke joinstyle="miter"/>
          <v:path gradientshapeok="t" o:connecttype="rect"/>
        </v:shapetype>
        <v:shape id="docshape12" o:spid="_x0000_s1026" type="#_x0000_t202" alt="" style="position:absolute;margin-left:52.8pt;margin-top:34.4pt;width:124.2pt;height:10pt;z-index:-16228864;mso-wrap-style:square;mso-wrap-edited:f;mso-width-percent:0;mso-height-percent:0;mso-position-horizontal-relative:page;mso-position-vertical-relative:page;mso-width-percent:0;mso-height-percent:0;v-text-anchor:top" filled="f" stroked="f">
          <v:textbox inset="0,0,0,0">
            <w:txbxContent>
              <w:p w14:paraId="526AD1DA" w14:textId="77777777" w:rsidR="00F617EF" w:rsidRDefault="00000000">
                <w:pPr>
                  <w:spacing w:line="178" w:lineRule="exact"/>
                  <w:ind w:left="20"/>
                  <w:rPr>
                    <w:rFonts w:ascii="Arial"/>
                    <w:sz w:val="16"/>
                  </w:rPr>
                </w:pPr>
                <w:r>
                  <w:rPr>
                    <w:rFonts w:ascii="Arial"/>
                    <w:sz w:val="16"/>
                  </w:rPr>
                  <w:t>FSM</w:t>
                </w:r>
                <w:r>
                  <w:rPr>
                    <w:rFonts w:ascii="Arial"/>
                    <w:spacing w:val="7"/>
                    <w:sz w:val="16"/>
                  </w:rPr>
                  <w:t xml:space="preserve"> </w:t>
                </w:r>
                <w:r>
                  <w:rPr>
                    <w:rFonts w:ascii="Arial"/>
                    <w:sz w:val="16"/>
                  </w:rPr>
                  <w:t>Analysis</w:t>
                </w:r>
                <w:r>
                  <w:rPr>
                    <w:rFonts w:ascii="Arial"/>
                    <w:spacing w:val="7"/>
                    <w:sz w:val="16"/>
                  </w:rPr>
                  <w:t xml:space="preserve"> </w:t>
                </w:r>
                <w:r>
                  <w:rPr>
                    <w:rFonts w:ascii="Arial"/>
                    <w:sz w:val="16"/>
                  </w:rPr>
                  <w:t>of</w:t>
                </w:r>
                <w:r>
                  <w:rPr>
                    <w:rFonts w:ascii="Arial"/>
                    <w:spacing w:val="8"/>
                    <w:sz w:val="16"/>
                  </w:rPr>
                  <w:t xml:space="preserve"> </w:t>
                </w:r>
                <w:r>
                  <w:rPr>
                    <w:rFonts w:ascii="Arial"/>
                    <w:sz w:val="16"/>
                  </w:rPr>
                  <w:t>F-Actin</w:t>
                </w:r>
                <w:r>
                  <w:rPr>
                    <w:rFonts w:ascii="Arial"/>
                    <w:spacing w:val="8"/>
                    <w:sz w:val="16"/>
                  </w:rPr>
                  <w:t xml:space="preserve"> </w:t>
                </w:r>
                <w:r>
                  <w:rPr>
                    <w:rFonts w:ascii="Arial"/>
                    <w:spacing w:val="-2"/>
                    <w:sz w:val="16"/>
                  </w:rPr>
                  <w:t>Turnover</w:t>
                </w:r>
              </w:p>
            </w:txbxContent>
          </v:textbox>
          <w10:wrap anchorx="page" anchory="page"/>
        </v:shape>
      </w:pict>
    </w:r>
    <w:r>
      <w:pict w14:anchorId="32734289">
        <v:shape id="docshape13" o:spid="_x0000_s1025" type="#_x0000_t202" alt="" style="position:absolute;margin-left:529.15pt;margin-top:34.4pt;width:24.95pt;height:10pt;z-index:-16228352;mso-wrap-style:square;mso-wrap-edited:f;mso-width-percent:0;mso-height-percent:0;mso-position-horizontal-relative:page;mso-position-vertical-relative:page;mso-width-percent:0;mso-height-percent:0;v-text-anchor:top" filled="f" stroked="f">
          <v:textbox inset="0,0,0,0">
            <w:txbxContent>
              <w:p w14:paraId="3DB45E14" w14:textId="77777777" w:rsidR="00F617EF" w:rsidRDefault="00000000">
                <w:pPr>
                  <w:spacing w:line="178" w:lineRule="exact"/>
                  <w:ind w:left="60"/>
                  <w:rPr>
                    <w:rFonts w:ascii="Arial"/>
                    <w:sz w:val="16"/>
                  </w:rPr>
                </w:pPr>
                <w:r>
                  <w:rPr>
                    <w:rFonts w:ascii="Arial"/>
                    <w:spacing w:val="-4"/>
                    <w:sz w:val="16"/>
                  </w:rPr>
                  <w:fldChar w:fldCharType="begin"/>
                </w:r>
                <w:r>
                  <w:rPr>
                    <w:rFonts w:ascii="Arial"/>
                    <w:spacing w:val="-4"/>
                    <w:sz w:val="16"/>
                  </w:rPr>
                  <w:instrText xml:space="preserve"> PAGE </w:instrText>
                </w:r>
                <w:r>
                  <w:rPr>
                    <w:rFonts w:ascii="Arial"/>
                    <w:spacing w:val="-4"/>
                    <w:sz w:val="16"/>
                  </w:rPr>
                  <w:fldChar w:fldCharType="separate"/>
                </w:r>
                <w:r>
                  <w:rPr>
                    <w:rFonts w:ascii="Arial"/>
                    <w:spacing w:val="-4"/>
                    <w:sz w:val="16"/>
                  </w:rPr>
                  <w:t>3339</w:t>
                </w:r>
                <w:r>
                  <w:rPr>
                    <w:rFonts w:ascii="Arial"/>
                    <w:spacing w:val="-4"/>
                    <w:sz w:val="16"/>
                  </w:rPr>
                  <w:fldChar w:fldCharType="end"/>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13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F617EF"/>
    <w:rsid w:val="00206A08"/>
    <w:rsid w:val="002C0DE7"/>
    <w:rsid w:val="00AF7F08"/>
    <w:rsid w:val="00E72A08"/>
    <w:rsid w:val="00F61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30"/>
    <o:shapelayout v:ext="edit">
      <o:idmap v:ext="edit" data="2"/>
    </o:shapelayout>
  </w:shapeDefaults>
  <w:decimalSymbol w:val="."/>
  <w:listSeparator w:val=","/>
  <w14:docId w14:val="21E08F1C"/>
  <w15:docId w15:val="{38A46C25-B55E-7042-A758-7F83A3B0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spacing w:before="79"/>
      <w:ind w:left="142" w:right="672"/>
    </w:pPr>
    <w:rPr>
      <w:rFonts w:ascii="Arial" w:eastAsia="Arial" w:hAnsi="Arial" w:cs="Arial"/>
      <w:sz w:val="28"/>
      <w:szCs w:val="28"/>
    </w:rPr>
  </w:style>
  <w:style w:type="paragraph" w:styleId="a5">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anuser@biomech.mavt.ethz.ch" TargetMode="External"/><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9.jpeg"/><Relationship Id="rId7" Type="http://schemas.openxmlformats.org/officeDocument/2006/relationships/header" Target="header2.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1.png"/><Relationship Id="rId24" Type="http://schemas.openxmlformats.org/officeDocument/2006/relationships/image" Target="media/image12.jpeg"/><Relationship Id="rId5" Type="http://schemas.openxmlformats.org/officeDocument/2006/relationships/endnotes" Target="endnotes.xml"/><Relationship Id="rId15" Type="http://schemas.openxmlformats.org/officeDocument/2006/relationships/image" Target="media/image3.jpeg"/><Relationship Id="rId23" Type="http://schemas.openxmlformats.org/officeDocument/2006/relationships/image" Target="media/image11.jpeg"/><Relationship Id="rId10" Type="http://schemas.openxmlformats.org/officeDocument/2006/relationships/footer" Target="footer2.xml"/><Relationship Id="rId19" Type="http://schemas.openxmlformats.org/officeDocument/2006/relationships/image" Target="media/image7.jpeg"/><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12562</Words>
  <Characters>71609</Characters>
  <Application>Microsoft Office Word</Application>
  <DocSecurity>0</DocSecurity>
  <Lines>596</Lines>
  <Paragraphs>168</Paragraphs>
  <ScaleCrop>false</ScaleCrop>
  <Company/>
  <LinksUpToDate>false</LinksUpToDate>
  <CharactersWithSpaces>84003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Analysis of F-Actin Turnover in Cortical Actin Meshworks Using Fluorescent Speckle Microscopy</dc:title>
  <dc:creator>A. Ponti; P. Vallotton; W.C. Salmon; C.M. Waterman-Storer; G. Danuser</dc:creator>
  <cp:lastModifiedBy>磊 黄</cp:lastModifiedBy>
  <cp:revision>3</cp:revision>
  <dcterms:created xsi:type="dcterms:W3CDTF">2023-04-27T06:33:00Z</dcterms:created>
  <dcterms:modified xsi:type="dcterms:W3CDTF">2023-04-27T06:53:00Z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elsevier.com</vt:lpwstr>
  </property>
  <property fmtid="{D5CDD505-2E9C-101B-9397-08002B2CF9AE}" pid="3" name="AuthoritativeDomain[2]">
    <vt:lpwstr>sciencedirect.com</vt:lpwstr>
  </property>
  <property fmtid="{D5CDD505-2E9C-101B-9397-08002B2CF9AE}" pid="4" name="Created">
    <vt:filetime>2008-12-09T00:00:00Z</vt:filetime>
  </property>
  <property fmtid="{D5CDD505-2E9C-101B-9397-08002B2CF9AE}" pid="5" name="Creator">
    <vt:lpwstr>Elsevier</vt:lpwstr>
  </property>
  <property fmtid="{D5CDD505-2E9C-101B-9397-08002B2CF9AE}" pid="6" name="LastSaved">
    <vt:filetime>2023-04-27T00:00:00Z</vt:filetime>
  </property>
  <property fmtid="{D5CDD505-2E9C-101B-9397-08002B2CF9AE}" pid="7" name="Producer">
    <vt:lpwstr>Acrobat Distiller 8.1.0 (Windows)</vt:lpwstr>
  </property>
</Properties>
</file>