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244615861"/>
        <w:docPartObj>
          <w:docPartGallery w:val="Table of Contents"/>
          <w:docPartUnique/>
        </w:docPartObj>
      </w:sdtPr>
      <w:sdtEndPr>
        <w:rPr>
          <w:b/>
          <w:bCs/>
        </w:rPr>
      </w:sdtEndPr>
      <w:sdtContent>
        <w:p w:rsidR="00952EFF" w:rsidRDefault="00952EFF" w:rsidP="004E5897">
          <w:pPr>
            <w:pStyle w:val="TOC"/>
            <w:jc w:val="center"/>
          </w:pPr>
          <w:r>
            <w:rPr>
              <w:lang w:val="zh-CN"/>
            </w:rPr>
            <w:t>目录</w:t>
          </w:r>
          <w:bookmarkStart w:id="0" w:name="_GoBack"/>
          <w:bookmarkEnd w:id="0"/>
        </w:p>
        <w:p w:rsidR="004E5897" w:rsidRDefault="00952EFF">
          <w:pPr>
            <w:pStyle w:val="10"/>
            <w:tabs>
              <w:tab w:val="right" w:leader="dot" w:pos="8296"/>
            </w:tabs>
            <w:rPr>
              <w:noProof/>
            </w:rPr>
          </w:pPr>
          <w:r>
            <w:fldChar w:fldCharType="begin"/>
          </w:r>
          <w:r>
            <w:instrText xml:space="preserve"> TOC \o "1-3" \h \z \u </w:instrText>
          </w:r>
          <w:r>
            <w:fldChar w:fldCharType="separate"/>
          </w:r>
          <w:hyperlink w:anchor="_Toc27210823" w:history="1">
            <w:r w:rsidR="004E5897" w:rsidRPr="00373482">
              <w:rPr>
                <w:rStyle w:val="a7"/>
                <w:rFonts w:hint="eastAsia"/>
                <w:noProof/>
              </w:rPr>
              <w:t>第一讲</w:t>
            </w:r>
            <w:r w:rsidR="004E5897" w:rsidRPr="00373482">
              <w:rPr>
                <w:rStyle w:val="a7"/>
                <w:noProof/>
              </w:rPr>
              <w:t xml:space="preserve">  </w:t>
            </w:r>
            <w:r w:rsidR="004E5897" w:rsidRPr="00373482">
              <w:rPr>
                <w:rStyle w:val="a7"/>
                <w:rFonts w:hint="eastAsia"/>
                <w:noProof/>
              </w:rPr>
              <w:t>知识产权概述</w:t>
            </w:r>
            <w:r w:rsidR="004E5897">
              <w:rPr>
                <w:noProof/>
                <w:webHidden/>
              </w:rPr>
              <w:tab/>
            </w:r>
            <w:r w:rsidR="004E5897">
              <w:rPr>
                <w:noProof/>
                <w:webHidden/>
              </w:rPr>
              <w:fldChar w:fldCharType="begin"/>
            </w:r>
            <w:r w:rsidR="004E5897">
              <w:rPr>
                <w:noProof/>
                <w:webHidden/>
              </w:rPr>
              <w:instrText xml:space="preserve"> PAGEREF _Toc27210823 \h </w:instrText>
            </w:r>
            <w:r w:rsidR="004E5897">
              <w:rPr>
                <w:noProof/>
                <w:webHidden/>
              </w:rPr>
            </w:r>
            <w:r w:rsidR="004E5897">
              <w:rPr>
                <w:noProof/>
                <w:webHidden/>
              </w:rPr>
              <w:fldChar w:fldCharType="separate"/>
            </w:r>
            <w:r w:rsidR="004E5897">
              <w:rPr>
                <w:noProof/>
                <w:webHidden/>
              </w:rPr>
              <w:t>3</w:t>
            </w:r>
            <w:r w:rsidR="004E5897">
              <w:rPr>
                <w:noProof/>
                <w:webHidden/>
              </w:rPr>
              <w:fldChar w:fldCharType="end"/>
            </w:r>
          </w:hyperlink>
        </w:p>
        <w:p w:rsidR="004E5897" w:rsidRDefault="004E5897">
          <w:pPr>
            <w:pStyle w:val="20"/>
            <w:tabs>
              <w:tab w:val="right" w:leader="dot" w:pos="8296"/>
            </w:tabs>
            <w:rPr>
              <w:noProof/>
            </w:rPr>
          </w:pPr>
          <w:hyperlink w:anchor="_Toc27210824" w:history="1">
            <w:r w:rsidRPr="00373482">
              <w:rPr>
                <w:rStyle w:val="a7"/>
                <w:rFonts w:hint="eastAsia"/>
                <w:noProof/>
              </w:rPr>
              <w:t>从知识产权的产生理解知识产权</w:t>
            </w:r>
            <w:r>
              <w:rPr>
                <w:noProof/>
                <w:webHidden/>
              </w:rPr>
              <w:tab/>
            </w:r>
            <w:r>
              <w:rPr>
                <w:noProof/>
                <w:webHidden/>
              </w:rPr>
              <w:fldChar w:fldCharType="begin"/>
            </w:r>
            <w:r>
              <w:rPr>
                <w:noProof/>
                <w:webHidden/>
              </w:rPr>
              <w:instrText xml:space="preserve"> PAGEREF _Toc27210824 \h </w:instrText>
            </w:r>
            <w:r>
              <w:rPr>
                <w:noProof/>
                <w:webHidden/>
              </w:rPr>
            </w:r>
            <w:r>
              <w:rPr>
                <w:noProof/>
                <w:webHidden/>
              </w:rPr>
              <w:fldChar w:fldCharType="separate"/>
            </w:r>
            <w:r>
              <w:rPr>
                <w:noProof/>
                <w:webHidden/>
              </w:rPr>
              <w:t>3</w:t>
            </w:r>
            <w:r>
              <w:rPr>
                <w:noProof/>
                <w:webHidden/>
              </w:rPr>
              <w:fldChar w:fldCharType="end"/>
            </w:r>
          </w:hyperlink>
        </w:p>
        <w:p w:rsidR="004E5897" w:rsidRDefault="004E5897">
          <w:pPr>
            <w:pStyle w:val="20"/>
            <w:tabs>
              <w:tab w:val="right" w:leader="dot" w:pos="8296"/>
            </w:tabs>
            <w:rPr>
              <w:noProof/>
            </w:rPr>
          </w:pPr>
          <w:hyperlink w:anchor="_Toc27210825" w:history="1">
            <w:r w:rsidRPr="00373482">
              <w:rPr>
                <w:rStyle w:val="a7"/>
                <w:rFonts w:hint="eastAsia"/>
                <w:noProof/>
              </w:rPr>
              <w:t>知识产权的范围</w:t>
            </w:r>
            <w:r>
              <w:rPr>
                <w:noProof/>
                <w:webHidden/>
              </w:rPr>
              <w:tab/>
            </w:r>
            <w:r>
              <w:rPr>
                <w:noProof/>
                <w:webHidden/>
              </w:rPr>
              <w:fldChar w:fldCharType="begin"/>
            </w:r>
            <w:r>
              <w:rPr>
                <w:noProof/>
                <w:webHidden/>
              </w:rPr>
              <w:instrText xml:space="preserve"> PAGEREF _Toc27210825 \h </w:instrText>
            </w:r>
            <w:r>
              <w:rPr>
                <w:noProof/>
                <w:webHidden/>
              </w:rPr>
            </w:r>
            <w:r>
              <w:rPr>
                <w:noProof/>
                <w:webHidden/>
              </w:rPr>
              <w:fldChar w:fldCharType="separate"/>
            </w:r>
            <w:r>
              <w:rPr>
                <w:noProof/>
                <w:webHidden/>
              </w:rPr>
              <w:t>3</w:t>
            </w:r>
            <w:r>
              <w:rPr>
                <w:noProof/>
                <w:webHidden/>
              </w:rPr>
              <w:fldChar w:fldCharType="end"/>
            </w:r>
          </w:hyperlink>
        </w:p>
        <w:p w:rsidR="004E5897" w:rsidRDefault="004E5897">
          <w:pPr>
            <w:pStyle w:val="20"/>
            <w:tabs>
              <w:tab w:val="right" w:leader="dot" w:pos="8296"/>
            </w:tabs>
            <w:rPr>
              <w:noProof/>
            </w:rPr>
          </w:pPr>
          <w:hyperlink w:anchor="_Toc27210826" w:history="1">
            <w:r w:rsidRPr="00373482">
              <w:rPr>
                <w:rStyle w:val="a7"/>
                <w:rFonts w:hint="eastAsia"/>
                <w:noProof/>
              </w:rPr>
              <w:t>《与贸易有关的知识产权协定》界定的范围：</w:t>
            </w:r>
            <w:r>
              <w:rPr>
                <w:noProof/>
                <w:webHidden/>
              </w:rPr>
              <w:tab/>
            </w:r>
            <w:r>
              <w:rPr>
                <w:noProof/>
                <w:webHidden/>
              </w:rPr>
              <w:fldChar w:fldCharType="begin"/>
            </w:r>
            <w:r>
              <w:rPr>
                <w:noProof/>
                <w:webHidden/>
              </w:rPr>
              <w:instrText xml:space="preserve"> PAGEREF _Toc27210826 \h </w:instrText>
            </w:r>
            <w:r>
              <w:rPr>
                <w:noProof/>
                <w:webHidden/>
              </w:rPr>
            </w:r>
            <w:r>
              <w:rPr>
                <w:noProof/>
                <w:webHidden/>
              </w:rPr>
              <w:fldChar w:fldCharType="separate"/>
            </w:r>
            <w:r>
              <w:rPr>
                <w:noProof/>
                <w:webHidden/>
              </w:rPr>
              <w:t>3</w:t>
            </w:r>
            <w:r>
              <w:rPr>
                <w:noProof/>
                <w:webHidden/>
              </w:rPr>
              <w:fldChar w:fldCharType="end"/>
            </w:r>
          </w:hyperlink>
        </w:p>
        <w:p w:rsidR="004E5897" w:rsidRDefault="004E5897">
          <w:pPr>
            <w:pStyle w:val="20"/>
            <w:tabs>
              <w:tab w:val="right" w:leader="dot" w:pos="8296"/>
            </w:tabs>
            <w:rPr>
              <w:noProof/>
            </w:rPr>
          </w:pPr>
          <w:hyperlink w:anchor="_Toc27210827" w:history="1">
            <w:r w:rsidRPr="00373482">
              <w:rPr>
                <w:rStyle w:val="a7"/>
                <w:rFonts w:hint="eastAsia"/>
                <w:noProof/>
              </w:rPr>
              <w:t>知识产权是权利人依法就下列客体享有的专有的权利：</w:t>
            </w:r>
            <w:r>
              <w:rPr>
                <w:noProof/>
                <w:webHidden/>
              </w:rPr>
              <w:tab/>
            </w:r>
            <w:r>
              <w:rPr>
                <w:noProof/>
                <w:webHidden/>
              </w:rPr>
              <w:fldChar w:fldCharType="begin"/>
            </w:r>
            <w:r>
              <w:rPr>
                <w:noProof/>
                <w:webHidden/>
              </w:rPr>
              <w:instrText xml:space="preserve"> PAGEREF _Toc27210827 \h </w:instrText>
            </w:r>
            <w:r>
              <w:rPr>
                <w:noProof/>
                <w:webHidden/>
              </w:rPr>
            </w:r>
            <w:r>
              <w:rPr>
                <w:noProof/>
                <w:webHidden/>
              </w:rPr>
              <w:fldChar w:fldCharType="separate"/>
            </w:r>
            <w:r>
              <w:rPr>
                <w:noProof/>
                <w:webHidden/>
              </w:rPr>
              <w:t>4</w:t>
            </w:r>
            <w:r>
              <w:rPr>
                <w:noProof/>
                <w:webHidden/>
              </w:rPr>
              <w:fldChar w:fldCharType="end"/>
            </w:r>
          </w:hyperlink>
        </w:p>
        <w:p w:rsidR="004E5897" w:rsidRDefault="004E5897">
          <w:pPr>
            <w:pStyle w:val="20"/>
            <w:tabs>
              <w:tab w:val="right" w:leader="dot" w:pos="8296"/>
            </w:tabs>
            <w:rPr>
              <w:noProof/>
            </w:rPr>
          </w:pPr>
          <w:hyperlink w:anchor="_Toc27210828" w:history="1">
            <w:r w:rsidRPr="00373482">
              <w:rPr>
                <w:rStyle w:val="a7"/>
                <w:rFonts w:hint="eastAsia"/>
                <w:noProof/>
              </w:rPr>
              <w:t>知识产权的特点</w:t>
            </w:r>
            <w:r>
              <w:rPr>
                <w:noProof/>
                <w:webHidden/>
              </w:rPr>
              <w:tab/>
            </w:r>
            <w:r>
              <w:rPr>
                <w:noProof/>
                <w:webHidden/>
              </w:rPr>
              <w:fldChar w:fldCharType="begin"/>
            </w:r>
            <w:r>
              <w:rPr>
                <w:noProof/>
                <w:webHidden/>
              </w:rPr>
              <w:instrText xml:space="preserve"> PAGEREF _Toc27210828 \h </w:instrText>
            </w:r>
            <w:r>
              <w:rPr>
                <w:noProof/>
                <w:webHidden/>
              </w:rPr>
            </w:r>
            <w:r>
              <w:rPr>
                <w:noProof/>
                <w:webHidden/>
              </w:rPr>
              <w:fldChar w:fldCharType="separate"/>
            </w:r>
            <w:r>
              <w:rPr>
                <w:noProof/>
                <w:webHidden/>
              </w:rPr>
              <w:t>4</w:t>
            </w:r>
            <w:r>
              <w:rPr>
                <w:noProof/>
                <w:webHidden/>
              </w:rPr>
              <w:fldChar w:fldCharType="end"/>
            </w:r>
          </w:hyperlink>
        </w:p>
        <w:p w:rsidR="004E5897" w:rsidRDefault="004E5897">
          <w:pPr>
            <w:pStyle w:val="20"/>
            <w:tabs>
              <w:tab w:val="right" w:leader="dot" w:pos="8296"/>
            </w:tabs>
            <w:rPr>
              <w:noProof/>
            </w:rPr>
          </w:pPr>
          <w:hyperlink w:anchor="_Toc27210829" w:history="1">
            <w:r w:rsidRPr="00373482">
              <w:rPr>
                <w:rStyle w:val="a7"/>
                <w:rFonts w:hint="eastAsia"/>
                <w:noProof/>
              </w:rPr>
              <w:t>知识产权的重要性</w:t>
            </w:r>
            <w:r>
              <w:rPr>
                <w:noProof/>
                <w:webHidden/>
              </w:rPr>
              <w:tab/>
            </w:r>
            <w:r>
              <w:rPr>
                <w:noProof/>
                <w:webHidden/>
              </w:rPr>
              <w:fldChar w:fldCharType="begin"/>
            </w:r>
            <w:r>
              <w:rPr>
                <w:noProof/>
                <w:webHidden/>
              </w:rPr>
              <w:instrText xml:space="preserve"> PAGEREF _Toc27210829 \h </w:instrText>
            </w:r>
            <w:r>
              <w:rPr>
                <w:noProof/>
                <w:webHidden/>
              </w:rPr>
            </w:r>
            <w:r>
              <w:rPr>
                <w:noProof/>
                <w:webHidden/>
              </w:rPr>
              <w:fldChar w:fldCharType="separate"/>
            </w:r>
            <w:r>
              <w:rPr>
                <w:noProof/>
                <w:webHidden/>
              </w:rPr>
              <w:t>4</w:t>
            </w:r>
            <w:r>
              <w:rPr>
                <w:noProof/>
                <w:webHidden/>
              </w:rPr>
              <w:fldChar w:fldCharType="end"/>
            </w:r>
          </w:hyperlink>
        </w:p>
        <w:p w:rsidR="004E5897" w:rsidRDefault="004E5897">
          <w:pPr>
            <w:pStyle w:val="10"/>
            <w:tabs>
              <w:tab w:val="right" w:leader="dot" w:pos="8296"/>
            </w:tabs>
            <w:rPr>
              <w:noProof/>
            </w:rPr>
          </w:pPr>
          <w:hyperlink w:anchor="_Toc27210830" w:history="1">
            <w:r w:rsidRPr="00373482">
              <w:rPr>
                <w:rStyle w:val="a7"/>
                <w:rFonts w:hint="eastAsia"/>
                <w:noProof/>
              </w:rPr>
              <w:t>第二讲</w:t>
            </w:r>
            <w:r w:rsidRPr="00373482">
              <w:rPr>
                <w:rStyle w:val="a7"/>
                <w:noProof/>
              </w:rPr>
              <w:t xml:space="preserve">  </w:t>
            </w:r>
            <w:r w:rsidRPr="00373482">
              <w:rPr>
                <w:rStyle w:val="a7"/>
                <w:rFonts w:hint="eastAsia"/>
                <w:noProof/>
              </w:rPr>
              <w:t>专利</w:t>
            </w:r>
            <w:r>
              <w:rPr>
                <w:noProof/>
                <w:webHidden/>
              </w:rPr>
              <w:tab/>
            </w:r>
            <w:r>
              <w:rPr>
                <w:noProof/>
                <w:webHidden/>
              </w:rPr>
              <w:fldChar w:fldCharType="begin"/>
            </w:r>
            <w:r>
              <w:rPr>
                <w:noProof/>
                <w:webHidden/>
              </w:rPr>
              <w:instrText xml:space="preserve"> PAGEREF _Toc27210830 \h </w:instrText>
            </w:r>
            <w:r>
              <w:rPr>
                <w:noProof/>
                <w:webHidden/>
              </w:rPr>
            </w:r>
            <w:r>
              <w:rPr>
                <w:noProof/>
                <w:webHidden/>
              </w:rPr>
              <w:fldChar w:fldCharType="separate"/>
            </w:r>
            <w:r>
              <w:rPr>
                <w:noProof/>
                <w:webHidden/>
              </w:rPr>
              <w:t>5</w:t>
            </w:r>
            <w:r>
              <w:rPr>
                <w:noProof/>
                <w:webHidden/>
              </w:rPr>
              <w:fldChar w:fldCharType="end"/>
            </w:r>
          </w:hyperlink>
        </w:p>
        <w:p w:rsidR="004E5897" w:rsidRDefault="004E5897">
          <w:pPr>
            <w:pStyle w:val="20"/>
            <w:tabs>
              <w:tab w:val="right" w:leader="dot" w:pos="8296"/>
            </w:tabs>
            <w:rPr>
              <w:noProof/>
            </w:rPr>
          </w:pPr>
          <w:hyperlink w:anchor="_Toc27210831" w:history="1">
            <w:r w:rsidRPr="00373482">
              <w:rPr>
                <w:rStyle w:val="a7"/>
                <w:rFonts w:hint="eastAsia"/>
                <w:noProof/>
              </w:rPr>
              <w:t>专利的三种含义：</w:t>
            </w:r>
            <w:r>
              <w:rPr>
                <w:noProof/>
                <w:webHidden/>
              </w:rPr>
              <w:tab/>
            </w:r>
            <w:r>
              <w:rPr>
                <w:noProof/>
                <w:webHidden/>
              </w:rPr>
              <w:fldChar w:fldCharType="begin"/>
            </w:r>
            <w:r>
              <w:rPr>
                <w:noProof/>
                <w:webHidden/>
              </w:rPr>
              <w:instrText xml:space="preserve"> PAGEREF _Toc27210831 \h </w:instrText>
            </w:r>
            <w:r>
              <w:rPr>
                <w:noProof/>
                <w:webHidden/>
              </w:rPr>
            </w:r>
            <w:r>
              <w:rPr>
                <w:noProof/>
                <w:webHidden/>
              </w:rPr>
              <w:fldChar w:fldCharType="separate"/>
            </w:r>
            <w:r>
              <w:rPr>
                <w:noProof/>
                <w:webHidden/>
              </w:rPr>
              <w:t>5</w:t>
            </w:r>
            <w:r>
              <w:rPr>
                <w:noProof/>
                <w:webHidden/>
              </w:rPr>
              <w:fldChar w:fldCharType="end"/>
            </w:r>
          </w:hyperlink>
        </w:p>
        <w:p w:rsidR="004E5897" w:rsidRDefault="004E5897">
          <w:pPr>
            <w:pStyle w:val="20"/>
            <w:tabs>
              <w:tab w:val="right" w:leader="dot" w:pos="8296"/>
            </w:tabs>
            <w:rPr>
              <w:noProof/>
            </w:rPr>
          </w:pPr>
          <w:hyperlink w:anchor="_Toc27210832" w:history="1">
            <w:r w:rsidRPr="00373482">
              <w:rPr>
                <w:rStyle w:val="a7"/>
                <w:rFonts w:hint="eastAsia"/>
                <w:noProof/>
              </w:rPr>
              <w:t>我国专利法保护的三种对象：</w:t>
            </w:r>
            <w:r>
              <w:rPr>
                <w:noProof/>
                <w:webHidden/>
              </w:rPr>
              <w:tab/>
            </w:r>
            <w:r>
              <w:rPr>
                <w:noProof/>
                <w:webHidden/>
              </w:rPr>
              <w:fldChar w:fldCharType="begin"/>
            </w:r>
            <w:r>
              <w:rPr>
                <w:noProof/>
                <w:webHidden/>
              </w:rPr>
              <w:instrText xml:space="preserve"> PAGEREF _Toc27210832 \h </w:instrText>
            </w:r>
            <w:r>
              <w:rPr>
                <w:noProof/>
                <w:webHidden/>
              </w:rPr>
            </w:r>
            <w:r>
              <w:rPr>
                <w:noProof/>
                <w:webHidden/>
              </w:rPr>
              <w:fldChar w:fldCharType="separate"/>
            </w:r>
            <w:r>
              <w:rPr>
                <w:noProof/>
                <w:webHidden/>
              </w:rPr>
              <w:t>6</w:t>
            </w:r>
            <w:r>
              <w:rPr>
                <w:noProof/>
                <w:webHidden/>
              </w:rPr>
              <w:fldChar w:fldCharType="end"/>
            </w:r>
          </w:hyperlink>
        </w:p>
        <w:p w:rsidR="004E5897" w:rsidRDefault="004E5897">
          <w:pPr>
            <w:pStyle w:val="20"/>
            <w:tabs>
              <w:tab w:val="right" w:leader="dot" w:pos="8296"/>
            </w:tabs>
            <w:rPr>
              <w:noProof/>
            </w:rPr>
          </w:pPr>
          <w:hyperlink w:anchor="_Toc27210833" w:history="1">
            <w:r w:rsidRPr="00373482">
              <w:rPr>
                <w:rStyle w:val="a7"/>
                <w:rFonts w:hint="eastAsia"/>
                <w:noProof/>
              </w:rPr>
              <w:t>只有技术方案才能申请发明或实用新型专利</w:t>
            </w:r>
            <w:r>
              <w:rPr>
                <w:noProof/>
                <w:webHidden/>
              </w:rPr>
              <w:tab/>
            </w:r>
            <w:r>
              <w:rPr>
                <w:noProof/>
                <w:webHidden/>
              </w:rPr>
              <w:fldChar w:fldCharType="begin"/>
            </w:r>
            <w:r>
              <w:rPr>
                <w:noProof/>
                <w:webHidden/>
              </w:rPr>
              <w:instrText xml:space="preserve"> PAGEREF _Toc27210833 \h </w:instrText>
            </w:r>
            <w:r>
              <w:rPr>
                <w:noProof/>
                <w:webHidden/>
              </w:rPr>
            </w:r>
            <w:r>
              <w:rPr>
                <w:noProof/>
                <w:webHidden/>
              </w:rPr>
              <w:fldChar w:fldCharType="separate"/>
            </w:r>
            <w:r>
              <w:rPr>
                <w:noProof/>
                <w:webHidden/>
              </w:rPr>
              <w:t>6</w:t>
            </w:r>
            <w:r>
              <w:rPr>
                <w:noProof/>
                <w:webHidden/>
              </w:rPr>
              <w:fldChar w:fldCharType="end"/>
            </w:r>
          </w:hyperlink>
        </w:p>
        <w:p w:rsidR="004E5897" w:rsidRDefault="004E5897">
          <w:pPr>
            <w:pStyle w:val="20"/>
            <w:tabs>
              <w:tab w:val="right" w:leader="dot" w:pos="8296"/>
            </w:tabs>
            <w:rPr>
              <w:noProof/>
            </w:rPr>
          </w:pPr>
          <w:hyperlink w:anchor="_Toc27210834" w:history="1">
            <w:r w:rsidRPr="00373482">
              <w:rPr>
                <w:rStyle w:val="a7"/>
                <w:rFonts w:hint="eastAsia"/>
                <w:noProof/>
              </w:rPr>
              <w:t>外观设计专利的要件</w:t>
            </w:r>
            <w:r>
              <w:rPr>
                <w:noProof/>
                <w:webHidden/>
              </w:rPr>
              <w:tab/>
            </w:r>
            <w:r>
              <w:rPr>
                <w:noProof/>
                <w:webHidden/>
              </w:rPr>
              <w:fldChar w:fldCharType="begin"/>
            </w:r>
            <w:r>
              <w:rPr>
                <w:noProof/>
                <w:webHidden/>
              </w:rPr>
              <w:instrText xml:space="preserve"> PAGEREF _Toc27210834 \h </w:instrText>
            </w:r>
            <w:r>
              <w:rPr>
                <w:noProof/>
                <w:webHidden/>
              </w:rPr>
            </w:r>
            <w:r>
              <w:rPr>
                <w:noProof/>
                <w:webHidden/>
              </w:rPr>
              <w:fldChar w:fldCharType="separate"/>
            </w:r>
            <w:r>
              <w:rPr>
                <w:noProof/>
                <w:webHidden/>
              </w:rPr>
              <w:t>6</w:t>
            </w:r>
            <w:r>
              <w:rPr>
                <w:noProof/>
                <w:webHidden/>
              </w:rPr>
              <w:fldChar w:fldCharType="end"/>
            </w:r>
          </w:hyperlink>
        </w:p>
        <w:p w:rsidR="004E5897" w:rsidRDefault="004E5897">
          <w:pPr>
            <w:pStyle w:val="20"/>
            <w:tabs>
              <w:tab w:val="right" w:leader="dot" w:pos="8296"/>
            </w:tabs>
            <w:rPr>
              <w:noProof/>
            </w:rPr>
          </w:pPr>
          <w:hyperlink w:anchor="_Toc27210835" w:history="1">
            <w:r w:rsidRPr="00373482">
              <w:rPr>
                <w:rStyle w:val="a7"/>
                <w:rFonts w:hint="eastAsia"/>
                <w:noProof/>
              </w:rPr>
              <w:t>我国专利法中不授予专利的客体</w:t>
            </w:r>
            <w:r>
              <w:rPr>
                <w:noProof/>
                <w:webHidden/>
              </w:rPr>
              <w:tab/>
            </w:r>
            <w:r>
              <w:rPr>
                <w:noProof/>
                <w:webHidden/>
              </w:rPr>
              <w:fldChar w:fldCharType="begin"/>
            </w:r>
            <w:r>
              <w:rPr>
                <w:noProof/>
                <w:webHidden/>
              </w:rPr>
              <w:instrText xml:space="preserve"> PAGEREF _Toc27210835 \h </w:instrText>
            </w:r>
            <w:r>
              <w:rPr>
                <w:noProof/>
                <w:webHidden/>
              </w:rPr>
            </w:r>
            <w:r>
              <w:rPr>
                <w:noProof/>
                <w:webHidden/>
              </w:rPr>
              <w:fldChar w:fldCharType="separate"/>
            </w:r>
            <w:r>
              <w:rPr>
                <w:noProof/>
                <w:webHidden/>
              </w:rPr>
              <w:t>7</w:t>
            </w:r>
            <w:r>
              <w:rPr>
                <w:noProof/>
                <w:webHidden/>
              </w:rPr>
              <w:fldChar w:fldCharType="end"/>
            </w:r>
          </w:hyperlink>
        </w:p>
        <w:p w:rsidR="004E5897" w:rsidRDefault="004E5897">
          <w:pPr>
            <w:pStyle w:val="20"/>
            <w:tabs>
              <w:tab w:val="right" w:leader="dot" w:pos="8296"/>
            </w:tabs>
            <w:rPr>
              <w:noProof/>
            </w:rPr>
          </w:pPr>
          <w:hyperlink w:anchor="_Toc27210836" w:history="1">
            <w:r w:rsidRPr="00373482">
              <w:rPr>
                <w:rStyle w:val="a7"/>
                <w:rFonts w:hint="eastAsia"/>
                <w:noProof/>
              </w:rPr>
              <w:t>对下列各项，不授予专利权：</w:t>
            </w:r>
            <w:r>
              <w:rPr>
                <w:noProof/>
                <w:webHidden/>
              </w:rPr>
              <w:tab/>
            </w:r>
            <w:r>
              <w:rPr>
                <w:noProof/>
                <w:webHidden/>
              </w:rPr>
              <w:fldChar w:fldCharType="begin"/>
            </w:r>
            <w:r>
              <w:rPr>
                <w:noProof/>
                <w:webHidden/>
              </w:rPr>
              <w:instrText xml:space="preserve"> PAGEREF _Toc27210836 \h </w:instrText>
            </w:r>
            <w:r>
              <w:rPr>
                <w:noProof/>
                <w:webHidden/>
              </w:rPr>
            </w:r>
            <w:r>
              <w:rPr>
                <w:noProof/>
                <w:webHidden/>
              </w:rPr>
              <w:fldChar w:fldCharType="separate"/>
            </w:r>
            <w:r>
              <w:rPr>
                <w:noProof/>
                <w:webHidden/>
              </w:rPr>
              <w:t>7</w:t>
            </w:r>
            <w:r>
              <w:rPr>
                <w:noProof/>
                <w:webHidden/>
              </w:rPr>
              <w:fldChar w:fldCharType="end"/>
            </w:r>
          </w:hyperlink>
        </w:p>
        <w:p w:rsidR="004E5897" w:rsidRDefault="004E5897">
          <w:pPr>
            <w:pStyle w:val="20"/>
            <w:tabs>
              <w:tab w:val="right" w:leader="dot" w:pos="8296"/>
            </w:tabs>
            <w:rPr>
              <w:noProof/>
            </w:rPr>
          </w:pPr>
          <w:hyperlink w:anchor="_Toc27210837" w:history="1">
            <w:r w:rsidRPr="00373482">
              <w:rPr>
                <w:rStyle w:val="a7"/>
                <w:rFonts w:hint="eastAsia"/>
                <w:noProof/>
              </w:rPr>
              <w:t>专利保护客体的意义：</w:t>
            </w:r>
            <w:r>
              <w:rPr>
                <w:noProof/>
                <w:webHidden/>
              </w:rPr>
              <w:tab/>
            </w:r>
            <w:r>
              <w:rPr>
                <w:noProof/>
                <w:webHidden/>
              </w:rPr>
              <w:fldChar w:fldCharType="begin"/>
            </w:r>
            <w:r>
              <w:rPr>
                <w:noProof/>
                <w:webHidden/>
              </w:rPr>
              <w:instrText xml:space="preserve"> PAGEREF _Toc27210837 \h </w:instrText>
            </w:r>
            <w:r>
              <w:rPr>
                <w:noProof/>
                <w:webHidden/>
              </w:rPr>
            </w:r>
            <w:r>
              <w:rPr>
                <w:noProof/>
                <w:webHidden/>
              </w:rPr>
              <w:fldChar w:fldCharType="separate"/>
            </w:r>
            <w:r>
              <w:rPr>
                <w:noProof/>
                <w:webHidden/>
              </w:rPr>
              <w:t>7</w:t>
            </w:r>
            <w:r>
              <w:rPr>
                <w:noProof/>
                <w:webHidden/>
              </w:rPr>
              <w:fldChar w:fldCharType="end"/>
            </w:r>
          </w:hyperlink>
        </w:p>
        <w:p w:rsidR="004E5897" w:rsidRDefault="004E5897">
          <w:pPr>
            <w:pStyle w:val="20"/>
            <w:tabs>
              <w:tab w:val="right" w:leader="dot" w:pos="8296"/>
            </w:tabs>
            <w:rPr>
              <w:noProof/>
            </w:rPr>
          </w:pPr>
          <w:hyperlink w:anchor="_Toc27210838" w:history="1">
            <w:r w:rsidRPr="00373482">
              <w:rPr>
                <w:rStyle w:val="a7"/>
                <w:rFonts w:hint="eastAsia"/>
                <w:noProof/>
              </w:rPr>
              <w:t>不授予专利的情形：</w:t>
            </w:r>
            <w:r>
              <w:rPr>
                <w:noProof/>
                <w:webHidden/>
              </w:rPr>
              <w:tab/>
            </w:r>
            <w:r>
              <w:rPr>
                <w:noProof/>
                <w:webHidden/>
              </w:rPr>
              <w:fldChar w:fldCharType="begin"/>
            </w:r>
            <w:r>
              <w:rPr>
                <w:noProof/>
                <w:webHidden/>
              </w:rPr>
              <w:instrText xml:space="preserve"> PAGEREF _Toc27210838 \h </w:instrText>
            </w:r>
            <w:r>
              <w:rPr>
                <w:noProof/>
                <w:webHidden/>
              </w:rPr>
            </w:r>
            <w:r>
              <w:rPr>
                <w:noProof/>
                <w:webHidden/>
              </w:rPr>
              <w:fldChar w:fldCharType="separate"/>
            </w:r>
            <w:r>
              <w:rPr>
                <w:noProof/>
                <w:webHidden/>
              </w:rPr>
              <w:t>7</w:t>
            </w:r>
            <w:r>
              <w:rPr>
                <w:noProof/>
                <w:webHidden/>
              </w:rPr>
              <w:fldChar w:fldCharType="end"/>
            </w:r>
          </w:hyperlink>
        </w:p>
        <w:p w:rsidR="004E5897" w:rsidRDefault="004E5897">
          <w:pPr>
            <w:pStyle w:val="20"/>
            <w:tabs>
              <w:tab w:val="right" w:leader="dot" w:pos="8296"/>
            </w:tabs>
            <w:rPr>
              <w:noProof/>
            </w:rPr>
          </w:pPr>
          <w:hyperlink w:anchor="_Toc27210839" w:history="1">
            <w:r w:rsidRPr="00373482">
              <w:rPr>
                <w:rStyle w:val="a7"/>
                <w:rFonts w:hint="eastAsia"/>
                <w:noProof/>
              </w:rPr>
              <w:t>智力活动的规则</w:t>
            </w:r>
            <w:r>
              <w:rPr>
                <w:noProof/>
                <w:webHidden/>
              </w:rPr>
              <w:tab/>
            </w:r>
            <w:r>
              <w:rPr>
                <w:noProof/>
                <w:webHidden/>
              </w:rPr>
              <w:fldChar w:fldCharType="begin"/>
            </w:r>
            <w:r>
              <w:rPr>
                <w:noProof/>
                <w:webHidden/>
              </w:rPr>
              <w:instrText xml:space="preserve"> PAGEREF _Toc27210839 \h </w:instrText>
            </w:r>
            <w:r>
              <w:rPr>
                <w:noProof/>
                <w:webHidden/>
              </w:rPr>
            </w:r>
            <w:r>
              <w:rPr>
                <w:noProof/>
                <w:webHidden/>
              </w:rPr>
              <w:fldChar w:fldCharType="separate"/>
            </w:r>
            <w:r>
              <w:rPr>
                <w:noProof/>
                <w:webHidden/>
              </w:rPr>
              <w:t>8</w:t>
            </w:r>
            <w:r>
              <w:rPr>
                <w:noProof/>
                <w:webHidden/>
              </w:rPr>
              <w:fldChar w:fldCharType="end"/>
            </w:r>
          </w:hyperlink>
        </w:p>
        <w:p w:rsidR="004E5897" w:rsidRDefault="004E5897">
          <w:pPr>
            <w:pStyle w:val="20"/>
            <w:tabs>
              <w:tab w:val="right" w:leader="dot" w:pos="8296"/>
            </w:tabs>
            <w:rPr>
              <w:noProof/>
            </w:rPr>
          </w:pPr>
          <w:hyperlink w:anchor="_Toc27210840" w:history="1">
            <w:r w:rsidRPr="00373482">
              <w:rPr>
                <w:rStyle w:val="a7"/>
                <w:rFonts w:hint="eastAsia"/>
                <w:noProof/>
              </w:rPr>
              <w:t>专利权属的含义</w:t>
            </w:r>
            <w:r>
              <w:rPr>
                <w:noProof/>
                <w:webHidden/>
              </w:rPr>
              <w:tab/>
            </w:r>
            <w:r>
              <w:rPr>
                <w:noProof/>
                <w:webHidden/>
              </w:rPr>
              <w:fldChar w:fldCharType="begin"/>
            </w:r>
            <w:r>
              <w:rPr>
                <w:noProof/>
                <w:webHidden/>
              </w:rPr>
              <w:instrText xml:space="preserve"> PAGEREF _Toc27210840 \h </w:instrText>
            </w:r>
            <w:r>
              <w:rPr>
                <w:noProof/>
                <w:webHidden/>
              </w:rPr>
            </w:r>
            <w:r>
              <w:rPr>
                <w:noProof/>
                <w:webHidden/>
              </w:rPr>
              <w:fldChar w:fldCharType="separate"/>
            </w:r>
            <w:r>
              <w:rPr>
                <w:noProof/>
                <w:webHidden/>
              </w:rPr>
              <w:t>9</w:t>
            </w:r>
            <w:r>
              <w:rPr>
                <w:noProof/>
                <w:webHidden/>
              </w:rPr>
              <w:fldChar w:fldCharType="end"/>
            </w:r>
          </w:hyperlink>
        </w:p>
        <w:p w:rsidR="004E5897" w:rsidRDefault="004E5897">
          <w:pPr>
            <w:pStyle w:val="20"/>
            <w:tabs>
              <w:tab w:val="right" w:leader="dot" w:pos="8296"/>
            </w:tabs>
            <w:rPr>
              <w:noProof/>
            </w:rPr>
          </w:pPr>
          <w:hyperlink w:anchor="_Toc27210841" w:history="1">
            <w:r w:rsidRPr="00373482">
              <w:rPr>
                <w:rStyle w:val="a7"/>
                <w:rFonts w:hint="eastAsia"/>
                <w:noProof/>
              </w:rPr>
              <w:t>个人与单位的专利纠纷：</w:t>
            </w:r>
            <w:r>
              <w:rPr>
                <w:noProof/>
                <w:webHidden/>
              </w:rPr>
              <w:tab/>
            </w:r>
            <w:r>
              <w:rPr>
                <w:noProof/>
                <w:webHidden/>
              </w:rPr>
              <w:fldChar w:fldCharType="begin"/>
            </w:r>
            <w:r>
              <w:rPr>
                <w:noProof/>
                <w:webHidden/>
              </w:rPr>
              <w:instrText xml:space="preserve"> PAGEREF _Toc27210841 \h </w:instrText>
            </w:r>
            <w:r>
              <w:rPr>
                <w:noProof/>
                <w:webHidden/>
              </w:rPr>
            </w:r>
            <w:r>
              <w:rPr>
                <w:noProof/>
                <w:webHidden/>
              </w:rPr>
              <w:fldChar w:fldCharType="separate"/>
            </w:r>
            <w:r>
              <w:rPr>
                <w:noProof/>
                <w:webHidden/>
              </w:rPr>
              <w:t>10</w:t>
            </w:r>
            <w:r>
              <w:rPr>
                <w:noProof/>
                <w:webHidden/>
              </w:rPr>
              <w:fldChar w:fldCharType="end"/>
            </w:r>
          </w:hyperlink>
        </w:p>
        <w:p w:rsidR="004E5897" w:rsidRDefault="004E5897">
          <w:pPr>
            <w:pStyle w:val="20"/>
            <w:tabs>
              <w:tab w:val="right" w:leader="dot" w:pos="8296"/>
            </w:tabs>
            <w:rPr>
              <w:noProof/>
            </w:rPr>
          </w:pPr>
          <w:hyperlink w:anchor="_Toc27210842" w:history="1">
            <w:r w:rsidRPr="00373482">
              <w:rPr>
                <w:rStyle w:val="a7"/>
                <w:rFonts w:hint="eastAsia"/>
                <w:noProof/>
              </w:rPr>
              <w:t>职务发明发明人、设计人奖励报酬</w:t>
            </w:r>
            <w:r>
              <w:rPr>
                <w:noProof/>
                <w:webHidden/>
              </w:rPr>
              <w:tab/>
            </w:r>
            <w:r>
              <w:rPr>
                <w:noProof/>
                <w:webHidden/>
              </w:rPr>
              <w:fldChar w:fldCharType="begin"/>
            </w:r>
            <w:r>
              <w:rPr>
                <w:noProof/>
                <w:webHidden/>
              </w:rPr>
              <w:instrText xml:space="preserve"> PAGEREF _Toc27210842 \h </w:instrText>
            </w:r>
            <w:r>
              <w:rPr>
                <w:noProof/>
                <w:webHidden/>
              </w:rPr>
            </w:r>
            <w:r>
              <w:rPr>
                <w:noProof/>
                <w:webHidden/>
              </w:rPr>
              <w:fldChar w:fldCharType="separate"/>
            </w:r>
            <w:r>
              <w:rPr>
                <w:noProof/>
                <w:webHidden/>
              </w:rPr>
              <w:t>11</w:t>
            </w:r>
            <w:r>
              <w:rPr>
                <w:noProof/>
                <w:webHidden/>
              </w:rPr>
              <w:fldChar w:fldCharType="end"/>
            </w:r>
          </w:hyperlink>
        </w:p>
        <w:p w:rsidR="004E5897" w:rsidRDefault="004E5897">
          <w:pPr>
            <w:pStyle w:val="20"/>
            <w:tabs>
              <w:tab w:val="right" w:leader="dot" w:pos="8296"/>
            </w:tabs>
            <w:rPr>
              <w:noProof/>
            </w:rPr>
          </w:pPr>
          <w:hyperlink w:anchor="_Toc27210843" w:history="1">
            <w:r w:rsidRPr="00373482">
              <w:rPr>
                <w:rStyle w:val="a7"/>
                <w:rFonts w:hint="eastAsia"/>
                <w:noProof/>
              </w:rPr>
              <w:t>外观设计专利授权的实质要件</w:t>
            </w:r>
            <w:r>
              <w:rPr>
                <w:noProof/>
                <w:webHidden/>
              </w:rPr>
              <w:tab/>
            </w:r>
            <w:r>
              <w:rPr>
                <w:noProof/>
                <w:webHidden/>
              </w:rPr>
              <w:fldChar w:fldCharType="begin"/>
            </w:r>
            <w:r>
              <w:rPr>
                <w:noProof/>
                <w:webHidden/>
              </w:rPr>
              <w:instrText xml:space="preserve"> PAGEREF _Toc27210843 \h </w:instrText>
            </w:r>
            <w:r>
              <w:rPr>
                <w:noProof/>
                <w:webHidden/>
              </w:rPr>
            </w:r>
            <w:r>
              <w:rPr>
                <w:noProof/>
                <w:webHidden/>
              </w:rPr>
              <w:fldChar w:fldCharType="separate"/>
            </w:r>
            <w:r>
              <w:rPr>
                <w:noProof/>
                <w:webHidden/>
              </w:rPr>
              <w:t>11</w:t>
            </w:r>
            <w:r>
              <w:rPr>
                <w:noProof/>
                <w:webHidden/>
              </w:rPr>
              <w:fldChar w:fldCharType="end"/>
            </w:r>
          </w:hyperlink>
        </w:p>
        <w:p w:rsidR="004E5897" w:rsidRDefault="004E5897">
          <w:pPr>
            <w:pStyle w:val="20"/>
            <w:tabs>
              <w:tab w:val="right" w:leader="dot" w:pos="8296"/>
            </w:tabs>
            <w:rPr>
              <w:noProof/>
            </w:rPr>
          </w:pPr>
          <w:hyperlink w:anchor="_Toc27210844" w:history="1">
            <w:r w:rsidRPr="00373482">
              <w:rPr>
                <w:rStyle w:val="a7"/>
                <w:rFonts w:hint="eastAsia"/>
                <w:noProof/>
              </w:rPr>
              <w:t>先申请原则与先发明原则</w:t>
            </w:r>
            <w:r>
              <w:rPr>
                <w:noProof/>
                <w:webHidden/>
              </w:rPr>
              <w:tab/>
            </w:r>
            <w:r>
              <w:rPr>
                <w:noProof/>
                <w:webHidden/>
              </w:rPr>
              <w:fldChar w:fldCharType="begin"/>
            </w:r>
            <w:r>
              <w:rPr>
                <w:noProof/>
                <w:webHidden/>
              </w:rPr>
              <w:instrText xml:space="preserve"> PAGEREF _Toc27210844 \h </w:instrText>
            </w:r>
            <w:r>
              <w:rPr>
                <w:noProof/>
                <w:webHidden/>
              </w:rPr>
            </w:r>
            <w:r>
              <w:rPr>
                <w:noProof/>
                <w:webHidden/>
              </w:rPr>
              <w:fldChar w:fldCharType="separate"/>
            </w:r>
            <w:r>
              <w:rPr>
                <w:noProof/>
                <w:webHidden/>
              </w:rPr>
              <w:t>12</w:t>
            </w:r>
            <w:r>
              <w:rPr>
                <w:noProof/>
                <w:webHidden/>
              </w:rPr>
              <w:fldChar w:fldCharType="end"/>
            </w:r>
          </w:hyperlink>
        </w:p>
        <w:p w:rsidR="004E5897" w:rsidRDefault="004E5897">
          <w:pPr>
            <w:pStyle w:val="20"/>
            <w:tabs>
              <w:tab w:val="right" w:leader="dot" w:pos="8296"/>
            </w:tabs>
            <w:rPr>
              <w:noProof/>
            </w:rPr>
          </w:pPr>
          <w:hyperlink w:anchor="_Toc27210845" w:history="1">
            <w:r w:rsidRPr="00373482">
              <w:rPr>
                <w:rStyle w:val="a7"/>
                <w:rFonts w:hint="eastAsia"/>
                <w:noProof/>
              </w:rPr>
              <w:t>不丧失新颖性的宽限期</w:t>
            </w:r>
            <w:r>
              <w:rPr>
                <w:noProof/>
                <w:webHidden/>
              </w:rPr>
              <w:tab/>
            </w:r>
            <w:r>
              <w:rPr>
                <w:noProof/>
                <w:webHidden/>
              </w:rPr>
              <w:fldChar w:fldCharType="begin"/>
            </w:r>
            <w:r>
              <w:rPr>
                <w:noProof/>
                <w:webHidden/>
              </w:rPr>
              <w:instrText xml:space="preserve"> PAGEREF _Toc27210845 \h </w:instrText>
            </w:r>
            <w:r>
              <w:rPr>
                <w:noProof/>
                <w:webHidden/>
              </w:rPr>
            </w:r>
            <w:r>
              <w:rPr>
                <w:noProof/>
                <w:webHidden/>
              </w:rPr>
              <w:fldChar w:fldCharType="separate"/>
            </w:r>
            <w:r>
              <w:rPr>
                <w:noProof/>
                <w:webHidden/>
              </w:rPr>
              <w:t>12</w:t>
            </w:r>
            <w:r>
              <w:rPr>
                <w:noProof/>
                <w:webHidden/>
              </w:rPr>
              <w:fldChar w:fldCharType="end"/>
            </w:r>
          </w:hyperlink>
        </w:p>
        <w:p w:rsidR="004E5897" w:rsidRDefault="004E5897">
          <w:pPr>
            <w:pStyle w:val="20"/>
            <w:tabs>
              <w:tab w:val="right" w:leader="dot" w:pos="8296"/>
            </w:tabs>
            <w:rPr>
              <w:noProof/>
            </w:rPr>
          </w:pPr>
          <w:hyperlink w:anchor="_Toc27210846" w:history="1">
            <w:r w:rsidRPr="00373482">
              <w:rPr>
                <w:rStyle w:val="a7"/>
                <w:rFonts w:hint="eastAsia"/>
                <w:noProof/>
              </w:rPr>
              <w:t>创造性的基准</w:t>
            </w:r>
            <w:r w:rsidRPr="00373482">
              <w:rPr>
                <w:rStyle w:val="a7"/>
                <w:noProof/>
              </w:rPr>
              <w:t>——</w:t>
            </w:r>
            <w:r w:rsidRPr="00373482">
              <w:rPr>
                <w:rStyle w:val="a7"/>
                <w:rFonts w:hint="eastAsia"/>
                <w:noProof/>
              </w:rPr>
              <w:t>现有技术</w:t>
            </w:r>
            <w:r>
              <w:rPr>
                <w:noProof/>
                <w:webHidden/>
              </w:rPr>
              <w:tab/>
            </w:r>
            <w:r>
              <w:rPr>
                <w:noProof/>
                <w:webHidden/>
              </w:rPr>
              <w:fldChar w:fldCharType="begin"/>
            </w:r>
            <w:r>
              <w:rPr>
                <w:noProof/>
                <w:webHidden/>
              </w:rPr>
              <w:instrText xml:space="preserve"> PAGEREF _Toc27210846 \h </w:instrText>
            </w:r>
            <w:r>
              <w:rPr>
                <w:noProof/>
                <w:webHidden/>
              </w:rPr>
            </w:r>
            <w:r>
              <w:rPr>
                <w:noProof/>
                <w:webHidden/>
              </w:rPr>
              <w:fldChar w:fldCharType="separate"/>
            </w:r>
            <w:r>
              <w:rPr>
                <w:noProof/>
                <w:webHidden/>
              </w:rPr>
              <w:t>13</w:t>
            </w:r>
            <w:r>
              <w:rPr>
                <w:noProof/>
                <w:webHidden/>
              </w:rPr>
              <w:fldChar w:fldCharType="end"/>
            </w:r>
          </w:hyperlink>
        </w:p>
        <w:p w:rsidR="004E5897" w:rsidRDefault="004E5897">
          <w:pPr>
            <w:pStyle w:val="20"/>
            <w:tabs>
              <w:tab w:val="right" w:leader="dot" w:pos="8296"/>
            </w:tabs>
            <w:rPr>
              <w:noProof/>
            </w:rPr>
          </w:pPr>
          <w:hyperlink w:anchor="_Toc27210847" w:history="1">
            <w:r w:rsidRPr="00373482">
              <w:rPr>
                <w:rStyle w:val="a7"/>
                <w:rFonts w:hint="eastAsia"/>
                <w:noProof/>
              </w:rPr>
              <w:t>判断创造性的主体：</w:t>
            </w:r>
            <w:r>
              <w:rPr>
                <w:noProof/>
                <w:webHidden/>
              </w:rPr>
              <w:tab/>
            </w:r>
            <w:r>
              <w:rPr>
                <w:noProof/>
                <w:webHidden/>
              </w:rPr>
              <w:fldChar w:fldCharType="begin"/>
            </w:r>
            <w:r>
              <w:rPr>
                <w:noProof/>
                <w:webHidden/>
              </w:rPr>
              <w:instrText xml:space="preserve"> PAGEREF _Toc27210847 \h </w:instrText>
            </w:r>
            <w:r>
              <w:rPr>
                <w:noProof/>
                <w:webHidden/>
              </w:rPr>
            </w:r>
            <w:r>
              <w:rPr>
                <w:noProof/>
                <w:webHidden/>
              </w:rPr>
              <w:fldChar w:fldCharType="separate"/>
            </w:r>
            <w:r>
              <w:rPr>
                <w:noProof/>
                <w:webHidden/>
              </w:rPr>
              <w:t>13</w:t>
            </w:r>
            <w:r>
              <w:rPr>
                <w:noProof/>
                <w:webHidden/>
              </w:rPr>
              <w:fldChar w:fldCharType="end"/>
            </w:r>
          </w:hyperlink>
        </w:p>
        <w:p w:rsidR="004E5897" w:rsidRDefault="004E5897">
          <w:pPr>
            <w:pStyle w:val="20"/>
            <w:tabs>
              <w:tab w:val="right" w:leader="dot" w:pos="8296"/>
            </w:tabs>
            <w:rPr>
              <w:noProof/>
            </w:rPr>
          </w:pPr>
          <w:hyperlink w:anchor="_Toc27210848" w:history="1">
            <w:r w:rsidRPr="00373482">
              <w:rPr>
                <w:rStyle w:val="a7"/>
                <w:rFonts w:hint="eastAsia"/>
                <w:noProof/>
              </w:rPr>
              <w:t>创造性审查三步法：</w:t>
            </w:r>
            <w:r>
              <w:rPr>
                <w:noProof/>
                <w:webHidden/>
              </w:rPr>
              <w:tab/>
            </w:r>
            <w:r>
              <w:rPr>
                <w:noProof/>
                <w:webHidden/>
              </w:rPr>
              <w:fldChar w:fldCharType="begin"/>
            </w:r>
            <w:r>
              <w:rPr>
                <w:noProof/>
                <w:webHidden/>
              </w:rPr>
              <w:instrText xml:space="preserve"> PAGEREF _Toc27210848 \h </w:instrText>
            </w:r>
            <w:r>
              <w:rPr>
                <w:noProof/>
                <w:webHidden/>
              </w:rPr>
            </w:r>
            <w:r>
              <w:rPr>
                <w:noProof/>
                <w:webHidden/>
              </w:rPr>
              <w:fldChar w:fldCharType="separate"/>
            </w:r>
            <w:r>
              <w:rPr>
                <w:noProof/>
                <w:webHidden/>
              </w:rPr>
              <w:t>14</w:t>
            </w:r>
            <w:r>
              <w:rPr>
                <w:noProof/>
                <w:webHidden/>
              </w:rPr>
              <w:fldChar w:fldCharType="end"/>
            </w:r>
          </w:hyperlink>
        </w:p>
        <w:p w:rsidR="004E5897" w:rsidRDefault="004E5897">
          <w:pPr>
            <w:pStyle w:val="20"/>
            <w:tabs>
              <w:tab w:val="right" w:leader="dot" w:pos="8296"/>
            </w:tabs>
            <w:rPr>
              <w:noProof/>
            </w:rPr>
          </w:pPr>
          <w:hyperlink w:anchor="_Toc27210849" w:history="1">
            <w:r w:rsidRPr="00373482">
              <w:rPr>
                <w:rStyle w:val="a7"/>
                <w:rFonts w:hint="eastAsia"/>
                <w:noProof/>
              </w:rPr>
              <w:t>显著的进步的判断</w:t>
            </w:r>
            <w:r>
              <w:rPr>
                <w:noProof/>
                <w:webHidden/>
              </w:rPr>
              <w:tab/>
            </w:r>
            <w:r>
              <w:rPr>
                <w:noProof/>
                <w:webHidden/>
              </w:rPr>
              <w:fldChar w:fldCharType="begin"/>
            </w:r>
            <w:r>
              <w:rPr>
                <w:noProof/>
                <w:webHidden/>
              </w:rPr>
              <w:instrText xml:space="preserve"> PAGEREF _Toc27210849 \h </w:instrText>
            </w:r>
            <w:r>
              <w:rPr>
                <w:noProof/>
                <w:webHidden/>
              </w:rPr>
            </w:r>
            <w:r>
              <w:rPr>
                <w:noProof/>
                <w:webHidden/>
              </w:rPr>
              <w:fldChar w:fldCharType="separate"/>
            </w:r>
            <w:r>
              <w:rPr>
                <w:noProof/>
                <w:webHidden/>
              </w:rPr>
              <w:t>14</w:t>
            </w:r>
            <w:r>
              <w:rPr>
                <w:noProof/>
                <w:webHidden/>
              </w:rPr>
              <w:fldChar w:fldCharType="end"/>
            </w:r>
          </w:hyperlink>
        </w:p>
        <w:p w:rsidR="004E5897" w:rsidRDefault="004E5897">
          <w:pPr>
            <w:pStyle w:val="20"/>
            <w:tabs>
              <w:tab w:val="right" w:leader="dot" w:pos="8296"/>
            </w:tabs>
            <w:rPr>
              <w:noProof/>
            </w:rPr>
          </w:pPr>
          <w:hyperlink w:anchor="_Toc27210850" w:history="1">
            <w:r w:rsidRPr="00373482">
              <w:rPr>
                <w:rStyle w:val="a7"/>
                <w:rFonts w:hint="eastAsia"/>
                <w:noProof/>
              </w:rPr>
              <w:t>发明专利与实用新型专利存在区别</w:t>
            </w:r>
            <w:r>
              <w:rPr>
                <w:noProof/>
                <w:webHidden/>
              </w:rPr>
              <w:tab/>
            </w:r>
            <w:r>
              <w:rPr>
                <w:noProof/>
                <w:webHidden/>
              </w:rPr>
              <w:fldChar w:fldCharType="begin"/>
            </w:r>
            <w:r>
              <w:rPr>
                <w:noProof/>
                <w:webHidden/>
              </w:rPr>
              <w:instrText xml:space="preserve"> PAGEREF _Toc27210850 \h </w:instrText>
            </w:r>
            <w:r>
              <w:rPr>
                <w:noProof/>
                <w:webHidden/>
              </w:rPr>
            </w:r>
            <w:r>
              <w:rPr>
                <w:noProof/>
                <w:webHidden/>
              </w:rPr>
              <w:fldChar w:fldCharType="separate"/>
            </w:r>
            <w:r>
              <w:rPr>
                <w:noProof/>
                <w:webHidden/>
              </w:rPr>
              <w:t>15</w:t>
            </w:r>
            <w:r>
              <w:rPr>
                <w:noProof/>
                <w:webHidden/>
              </w:rPr>
              <w:fldChar w:fldCharType="end"/>
            </w:r>
          </w:hyperlink>
        </w:p>
        <w:p w:rsidR="004E5897" w:rsidRDefault="004E5897">
          <w:pPr>
            <w:pStyle w:val="20"/>
            <w:tabs>
              <w:tab w:val="right" w:leader="dot" w:pos="8296"/>
            </w:tabs>
            <w:rPr>
              <w:noProof/>
            </w:rPr>
          </w:pPr>
          <w:hyperlink w:anchor="_Toc27210851" w:history="1">
            <w:r w:rsidRPr="00373482">
              <w:rPr>
                <w:rStyle w:val="a7"/>
                <w:rFonts w:hint="eastAsia"/>
                <w:noProof/>
              </w:rPr>
              <w:t>这种区别体现在下述两个方面。</w:t>
            </w:r>
            <w:r>
              <w:rPr>
                <w:noProof/>
                <w:webHidden/>
              </w:rPr>
              <w:tab/>
            </w:r>
            <w:r>
              <w:rPr>
                <w:noProof/>
                <w:webHidden/>
              </w:rPr>
              <w:fldChar w:fldCharType="begin"/>
            </w:r>
            <w:r>
              <w:rPr>
                <w:noProof/>
                <w:webHidden/>
              </w:rPr>
              <w:instrText xml:space="preserve"> PAGEREF _Toc27210851 \h </w:instrText>
            </w:r>
            <w:r>
              <w:rPr>
                <w:noProof/>
                <w:webHidden/>
              </w:rPr>
            </w:r>
            <w:r>
              <w:rPr>
                <w:noProof/>
                <w:webHidden/>
              </w:rPr>
              <w:fldChar w:fldCharType="separate"/>
            </w:r>
            <w:r>
              <w:rPr>
                <w:noProof/>
                <w:webHidden/>
              </w:rPr>
              <w:t>15</w:t>
            </w:r>
            <w:r>
              <w:rPr>
                <w:noProof/>
                <w:webHidden/>
              </w:rPr>
              <w:fldChar w:fldCharType="end"/>
            </w:r>
          </w:hyperlink>
        </w:p>
        <w:p w:rsidR="004E5897" w:rsidRDefault="004E5897">
          <w:pPr>
            <w:pStyle w:val="20"/>
            <w:tabs>
              <w:tab w:val="right" w:leader="dot" w:pos="8296"/>
            </w:tabs>
            <w:rPr>
              <w:noProof/>
            </w:rPr>
          </w:pPr>
          <w:hyperlink w:anchor="_Toc27210852" w:history="1">
            <w:r w:rsidRPr="00373482">
              <w:rPr>
                <w:rStyle w:val="a7"/>
                <w:rFonts w:hint="eastAsia"/>
                <w:noProof/>
              </w:rPr>
              <w:t>实用性</w:t>
            </w:r>
            <w:r>
              <w:rPr>
                <w:noProof/>
                <w:webHidden/>
              </w:rPr>
              <w:tab/>
            </w:r>
            <w:r>
              <w:rPr>
                <w:noProof/>
                <w:webHidden/>
              </w:rPr>
              <w:fldChar w:fldCharType="begin"/>
            </w:r>
            <w:r>
              <w:rPr>
                <w:noProof/>
                <w:webHidden/>
              </w:rPr>
              <w:instrText xml:space="preserve"> PAGEREF _Toc27210852 \h </w:instrText>
            </w:r>
            <w:r>
              <w:rPr>
                <w:noProof/>
                <w:webHidden/>
              </w:rPr>
            </w:r>
            <w:r>
              <w:rPr>
                <w:noProof/>
                <w:webHidden/>
              </w:rPr>
              <w:fldChar w:fldCharType="separate"/>
            </w:r>
            <w:r>
              <w:rPr>
                <w:noProof/>
                <w:webHidden/>
              </w:rPr>
              <w:t>15</w:t>
            </w:r>
            <w:r>
              <w:rPr>
                <w:noProof/>
                <w:webHidden/>
              </w:rPr>
              <w:fldChar w:fldCharType="end"/>
            </w:r>
          </w:hyperlink>
        </w:p>
        <w:p w:rsidR="004E5897" w:rsidRDefault="004E5897">
          <w:pPr>
            <w:pStyle w:val="20"/>
            <w:tabs>
              <w:tab w:val="right" w:leader="dot" w:pos="8296"/>
            </w:tabs>
            <w:rPr>
              <w:noProof/>
            </w:rPr>
          </w:pPr>
          <w:hyperlink w:anchor="_Toc27210853" w:history="1">
            <w:r w:rsidRPr="00373482">
              <w:rPr>
                <w:rStyle w:val="a7"/>
                <w:rFonts w:hint="eastAsia"/>
                <w:noProof/>
              </w:rPr>
              <w:t>外观专利申请的条件</w:t>
            </w:r>
            <w:r>
              <w:rPr>
                <w:noProof/>
                <w:webHidden/>
              </w:rPr>
              <w:tab/>
            </w:r>
            <w:r>
              <w:rPr>
                <w:noProof/>
                <w:webHidden/>
              </w:rPr>
              <w:fldChar w:fldCharType="begin"/>
            </w:r>
            <w:r>
              <w:rPr>
                <w:noProof/>
                <w:webHidden/>
              </w:rPr>
              <w:instrText xml:space="preserve"> PAGEREF _Toc27210853 \h </w:instrText>
            </w:r>
            <w:r>
              <w:rPr>
                <w:noProof/>
                <w:webHidden/>
              </w:rPr>
            </w:r>
            <w:r>
              <w:rPr>
                <w:noProof/>
                <w:webHidden/>
              </w:rPr>
              <w:fldChar w:fldCharType="separate"/>
            </w:r>
            <w:r>
              <w:rPr>
                <w:noProof/>
                <w:webHidden/>
              </w:rPr>
              <w:t>16</w:t>
            </w:r>
            <w:r>
              <w:rPr>
                <w:noProof/>
                <w:webHidden/>
              </w:rPr>
              <w:fldChar w:fldCharType="end"/>
            </w:r>
          </w:hyperlink>
        </w:p>
        <w:p w:rsidR="004E5897" w:rsidRDefault="004E5897">
          <w:pPr>
            <w:pStyle w:val="20"/>
            <w:tabs>
              <w:tab w:val="right" w:leader="dot" w:pos="8296"/>
            </w:tabs>
            <w:rPr>
              <w:noProof/>
            </w:rPr>
          </w:pPr>
          <w:hyperlink w:anchor="_Toc27210854" w:history="1">
            <w:r w:rsidRPr="00373482">
              <w:rPr>
                <w:rStyle w:val="a7"/>
                <w:rFonts w:hint="eastAsia"/>
                <w:noProof/>
              </w:rPr>
              <w:t>（一）发明和实用新型专利提交的文件</w:t>
            </w:r>
            <w:r>
              <w:rPr>
                <w:noProof/>
                <w:webHidden/>
              </w:rPr>
              <w:tab/>
            </w:r>
            <w:r>
              <w:rPr>
                <w:noProof/>
                <w:webHidden/>
              </w:rPr>
              <w:fldChar w:fldCharType="begin"/>
            </w:r>
            <w:r>
              <w:rPr>
                <w:noProof/>
                <w:webHidden/>
              </w:rPr>
              <w:instrText xml:space="preserve"> PAGEREF _Toc27210854 \h </w:instrText>
            </w:r>
            <w:r>
              <w:rPr>
                <w:noProof/>
                <w:webHidden/>
              </w:rPr>
            </w:r>
            <w:r>
              <w:rPr>
                <w:noProof/>
                <w:webHidden/>
              </w:rPr>
              <w:fldChar w:fldCharType="separate"/>
            </w:r>
            <w:r>
              <w:rPr>
                <w:noProof/>
                <w:webHidden/>
              </w:rPr>
              <w:t>16</w:t>
            </w:r>
            <w:r>
              <w:rPr>
                <w:noProof/>
                <w:webHidden/>
              </w:rPr>
              <w:fldChar w:fldCharType="end"/>
            </w:r>
          </w:hyperlink>
        </w:p>
        <w:p w:rsidR="004E5897" w:rsidRDefault="004E5897">
          <w:pPr>
            <w:pStyle w:val="20"/>
            <w:tabs>
              <w:tab w:val="right" w:leader="dot" w:pos="8296"/>
            </w:tabs>
            <w:rPr>
              <w:noProof/>
            </w:rPr>
          </w:pPr>
          <w:hyperlink w:anchor="_Toc27210855" w:history="1">
            <w:r w:rsidRPr="00373482">
              <w:rPr>
                <w:rStyle w:val="a7"/>
                <w:rFonts w:hint="eastAsia"/>
                <w:noProof/>
              </w:rPr>
              <w:t>外观设计需要的文件和要求</w:t>
            </w:r>
            <w:r>
              <w:rPr>
                <w:noProof/>
                <w:webHidden/>
              </w:rPr>
              <w:tab/>
            </w:r>
            <w:r>
              <w:rPr>
                <w:noProof/>
                <w:webHidden/>
              </w:rPr>
              <w:fldChar w:fldCharType="begin"/>
            </w:r>
            <w:r>
              <w:rPr>
                <w:noProof/>
                <w:webHidden/>
              </w:rPr>
              <w:instrText xml:space="preserve"> PAGEREF _Toc27210855 \h </w:instrText>
            </w:r>
            <w:r>
              <w:rPr>
                <w:noProof/>
                <w:webHidden/>
              </w:rPr>
            </w:r>
            <w:r>
              <w:rPr>
                <w:noProof/>
                <w:webHidden/>
              </w:rPr>
              <w:fldChar w:fldCharType="separate"/>
            </w:r>
            <w:r>
              <w:rPr>
                <w:noProof/>
                <w:webHidden/>
              </w:rPr>
              <w:t>17</w:t>
            </w:r>
            <w:r>
              <w:rPr>
                <w:noProof/>
                <w:webHidden/>
              </w:rPr>
              <w:fldChar w:fldCharType="end"/>
            </w:r>
          </w:hyperlink>
        </w:p>
        <w:p w:rsidR="004E5897" w:rsidRDefault="004E5897">
          <w:pPr>
            <w:pStyle w:val="20"/>
            <w:tabs>
              <w:tab w:val="right" w:leader="dot" w:pos="8296"/>
            </w:tabs>
            <w:rPr>
              <w:noProof/>
            </w:rPr>
          </w:pPr>
          <w:hyperlink w:anchor="_Toc27210856" w:history="1">
            <w:r w:rsidRPr="00373482">
              <w:rPr>
                <w:rStyle w:val="a7"/>
                <w:rFonts w:hint="eastAsia"/>
                <w:noProof/>
              </w:rPr>
              <w:t>同一人同日申请两项专利的处理</w:t>
            </w:r>
            <w:r>
              <w:rPr>
                <w:noProof/>
                <w:webHidden/>
              </w:rPr>
              <w:tab/>
            </w:r>
            <w:r>
              <w:rPr>
                <w:noProof/>
                <w:webHidden/>
              </w:rPr>
              <w:fldChar w:fldCharType="begin"/>
            </w:r>
            <w:r>
              <w:rPr>
                <w:noProof/>
                <w:webHidden/>
              </w:rPr>
              <w:instrText xml:space="preserve"> PAGEREF _Toc27210856 \h </w:instrText>
            </w:r>
            <w:r>
              <w:rPr>
                <w:noProof/>
                <w:webHidden/>
              </w:rPr>
            </w:r>
            <w:r>
              <w:rPr>
                <w:noProof/>
                <w:webHidden/>
              </w:rPr>
              <w:fldChar w:fldCharType="separate"/>
            </w:r>
            <w:r>
              <w:rPr>
                <w:noProof/>
                <w:webHidden/>
              </w:rPr>
              <w:t>18</w:t>
            </w:r>
            <w:r>
              <w:rPr>
                <w:noProof/>
                <w:webHidden/>
              </w:rPr>
              <w:fldChar w:fldCharType="end"/>
            </w:r>
          </w:hyperlink>
        </w:p>
        <w:p w:rsidR="004E5897" w:rsidRDefault="004E5897">
          <w:pPr>
            <w:pStyle w:val="20"/>
            <w:tabs>
              <w:tab w:val="right" w:leader="dot" w:pos="8296"/>
            </w:tabs>
            <w:rPr>
              <w:noProof/>
            </w:rPr>
          </w:pPr>
          <w:hyperlink w:anchor="_Toc27210857" w:history="1">
            <w:r w:rsidRPr="00373482">
              <w:rPr>
                <w:rStyle w:val="a7"/>
                <w:rFonts w:hint="eastAsia"/>
                <w:noProof/>
              </w:rPr>
              <w:t>同日申请：</w:t>
            </w:r>
            <w:r>
              <w:rPr>
                <w:noProof/>
                <w:webHidden/>
              </w:rPr>
              <w:tab/>
            </w:r>
            <w:r>
              <w:rPr>
                <w:noProof/>
                <w:webHidden/>
              </w:rPr>
              <w:fldChar w:fldCharType="begin"/>
            </w:r>
            <w:r>
              <w:rPr>
                <w:noProof/>
                <w:webHidden/>
              </w:rPr>
              <w:instrText xml:space="preserve"> PAGEREF _Toc27210857 \h </w:instrText>
            </w:r>
            <w:r>
              <w:rPr>
                <w:noProof/>
                <w:webHidden/>
              </w:rPr>
            </w:r>
            <w:r>
              <w:rPr>
                <w:noProof/>
                <w:webHidden/>
              </w:rPr>
              <w:fldChar w:fldCharType="separate"/>
            </w:r>
            <w:r>
              <w:rPr>
                <w:noProof/>
                <w:webHidden/>
              </w:rPr>
              <w:t>18</w:t>
            </w:r>
            <w:r>
              <w:rPr>
                <w:noProof/>
                <w:webHidden/>
              </w:rPr>
              <w:fldChar w:fldCharType="end"/>
            </w:r>
          </w:hyperlink>
        </w:p>
        <w:p w:rsidR="004E5897" w:rsidRDefault="004E5897">
          <w:pPr>
            <w:pStyle w:val="20"/>
            <w:tabs>
              <w:tab w:val="right" w:leader="dot" w:pos="8296"/>
            </w:tabs>
            <w:rPr>
              <w:noProof/>
            </w:rPr>
          </w:pPr>
          <w:hyperlink w:anchor="_Toc27210858" w:history="1">
            <w:r w:rsidRPr="00373482">
              <w:rPr>
                <w:rStyle w:val="a7"/>
                <w:rFonts w:hint="eastAsia"/>
                <w:noProof/>
              </w:rPr>
              <w:t>审查</w:t>
            </w:r>
            <w:r>
              <w:rPr>
                <w:noProof/>
                <w:webHidden/>
              </w:rPr>
              <w:tab/>
            </w:r>
            <w:r>
              <w:rPr>
                <w:noProof/>
                <w:webHidden/>
              </w:rPr>
              <w:fldChar w:fldCharType="begin"/>
            </w:r>
            <w:r>
              <w:rPr>
                <w:noProof/>
                <w:webHidden/>
              </w:rPr>
              <w:instrText xml:space="preserve"> PAGEREF _Toc27210858 \h </w:instrText>
            </w:r>
            <w:r>
              <w:rPr>
                <w:noProof/>
                <w:webHidden/>
              </w:rPr>
            </w:r>
            <w:r>
              <w:rPr>
                <w:noProof/>
                <w:webHidden/>
              </w:rPr>
              <w:fldChar w:fldCharType="separate"/>
            </w:r>
            <w:r>
              <w:rPr>
                <w:noProof/>
                <w:webHidden/>
              </w:rPr>
              <w:t>19</w:t>
            </w:r>
            <w:r>
              <w:rPr>
                <w:noProof/>
                <w:webHidden/>
              </w:rPr>
              <w:fldChar w:fldCharType="end"/>
            </w:r>
          </w:hyperlink>
        </w:p>
        <w:p w:rsidR="004E5897" w:rsidRDefault="004E5897">
          <w:pPr>
            <w:pStyle w:val="20"/>
            <w:tabs>
              <w:tab w:val="right" w:leader="dot" w:pos="8296"/>
            </w:tabs>
            <w:rPr>
              <w:noProof/>
            </w:rPr>
          </w:pPr>
          <w:hyperlink w:anchor="_Toc27210859" w:history="1">
            <w:r w:rsidRPr="00373482">
              <w:rPr>
                <w:rStyle w:val="a7"/>
                <w:rFonts w:hint="eastAsia"/>
                <w:noProof/>
              </w:rPr>
              <w:t>终止条件</w:t>
            </w:r>
            <w:r>
              <w:rPr>
                <w:noProof/>
                <w:webHidden/>
              </w:rPr>
              <w:tab/>
            </w:r>
            <w:r>
              <w:rPr>
                <w:noProof/>
                <w:webHidden/>
              </w:rPr>
              <w:fldChar w:fldCharType="begin"/>
            </w:r>
            <w:r>
              <w:rPr>
                <w:noProof/>
                <w:webHidden/>
              </w:rPr>
              <w:instrText xml:space="preserve"> PAGEREF _Toc27210859 \h </w:instrText>
            </w:r>
            <w:r>
              <w:rPr>
                <w:noProof/>
                <w:webHidden/>
              </w:rPr>
            </w:r>
            <w:r>
              <w:rPr>
                <w:noProof/>
                <w:webHidden/>
              </w:rPr>
              <w:fldChar w:fldCharType="separate"/>
            </w:r>
            <w:r>
              <w:rPr>
                <w:noProof/>
                <w:webHidden/>
              </w:rPr>
              <w:t>20</w:t>
            </w:r>
            <w:r>
              <w:rPr>
                <w:noProof/>
                <w:webHidden/>
              </w:rPr>
              <w:fldChar w:fldCharType="end"/>
            </w:r>
          </w:hyperlink>
        </w:p>
        <w:p w:rsidR="004E5897" w:rsidRDefault="004E5897">
          <w:pPr>
            <w:pStyle w:val="20"/>
            <w:tabs>
              <w:tab w:val="right" w:leader="dot" w:pos="8296"/>
            </w:tabs>
            <w:rPr>
              <w:noProof/>
            </w:rPr>
          </w:pPr>
          <w:hyperlink w:anchor="_Toc27210860" w:history="1">
            <w:r w:rsidRPr="00373482">
              <w:rPr>
                <w:rStyle w:val="a7"/>
                <w:rFonts w:hint="eastAsia"/>
                <w:noProof/>
              </w:rPr>
              <w:t>侵权判断：</w:t>
            </w:r>
            <w:r>
              <w:rPr>
                <w:noProof/>
                <w:webHidden/>
              </w:rPr>
              <w:tab/>
            </w:r>
            <w:r>
              <w:rPr>
                <w:noProof/>
                <w:webHidden/>
              </w:rPr>
              <w:fldChar w:fldCharType="begin"/>
            </w:r>
            <w:r>
              <w:rPr>
                <w:noProof/>
                <w:webHidden/>
              </w:rPr>
              <w:instrText xml:space="preserve"> PAGEREF _Toc27210860 \h </w:instrText>
            </w:r>
            <w:r>
              <w:rPr>
                <w:noProof/>
                <w:webHidden/>
              </w:rPr>
            </w:r>
            <w:r>
              <w:rPr>
                <w:noProof/>
                <w:webHidden/>
              </w:rPr>
              <w:fldChar w:fldCharType="separate"/>
            </w:r>
            <w:r>
              <w:rPr>
                <w:noProof/>
                <w:webHidden/>
              </w:rPr>
              <w:t>21</w:t>
            </w:r>
            <w:r>
              <w:rPr>
                <w:noProof/>
                <w:webHidden/>
              </w:rPr>
              <w:fldChar w:fldCharType="end"/>
            </w:r>
          </w:hyperlink>
        </w:p>
        <w:p w:rsidR="004E5897" w:rsidRDefault="004E5897">
          <w:pPr>
            <w:pStyle w:val="20"/>
            <w:tabs>
              <w:tab w:val="right" w:leader="dot" w:pos="8296"/>
            </w:tabs>
            <w:rPr>
              <w:noProof/>
            </w:rPr>
          </w:pPr>
          <w:hyperlink w:anchor="_Toc27210861" w:history="1">
            <w:r w:rsidRPr="00373482">
              <w:rPr>
                <w:rStyle w:val="a7"/>
                <w:rFonts w:hint="eastAsia"/>
                <w:noProof/>
              </w:rPr>
              <w:t>不侵权</w:t>
            </w:r>
            <w:r>
              <w:rPr>
                <w:noProof/>
                <w:webHidden/>
              </w:rPr>
              <w:tab/>
            </w:r>
            <w:r>
              <w:rPr>
                <w:noProof/>
                <w:webHidden/>
              </w:rPr>
              <w:fldChar w:fldCharType="begin"/>
            </w:r>
            <w:r>
              <w:rPr>
                <w:noProof/>
                <w:webHidden/>
              </w:rPr>
              <w:instrText xml:space="preserve"> PAGEREF _Toc27210861 \h </w:instrText>
            </w:r>
            <w:r>
              <w:rPr>
                <w:noProof/>
                <w:webHidden/>
              </w:rPr>
            </w:r>
            <w:r>
              <w:rPr>
                <w:noProof/>
                <w:webHidden/>
              </w:rPr>
              <w:fldChar w:fldCharType="separate"/>
            </w:r>
            <w:r>
              <w:rPr>
                <w:noProof/>
                <w:webHidden/>
              </w:rPr>
              <w:t>21</w:t>
            </w:r>
            <w:r>
              <w:rPr>
                <w:noProof/>
                <w:webHidden/>
              </w:rPr>
              <w:fldChar w:fldCharType="end"/>
            </w:r>
          </w:hyperlink>
        </w:p>
        <w:p w:rsidR="004E5897" w:rsidRDefault="004E5897">
          <w:pPr>
            <w:pStyle w:val="10"/>
            <w:tabs>
              <w:tab w:val="right" w:leader="dot" w:pos="8296"/>
            </w:tabs>
            <w:rPr>
              <w:noProof/>
            </w:rPr>
          </w:pPr>
          <w:hyperlink w:anchor="_Toc27210862" w:history="1">
            <w:r w:rsidRPr="00373482">
              <w:rPr>
                <w:rStyle w:val="a7"/>
                <w:rFonts w:hint="eastAsia"/>
                <w:noProof/>
              </w:rPr>
              <w:t>第三讲</w:t>
            </w:r>
            <w:r w:rsidRPr="00373482">
              <w:rPr>
                <w:rStyle w:val="a7"/>
                <w:noProof/>
              </w:rPr>
              <w:t xml:space="preserve">      </w:t>
            </w:r>
            <w:r w:rsidRPr="00373482">
              <w:rPr>
                <w:rStyle w:val="a7"/>
                <w:rFonts w:hint="eastAsia"/>
                <w:noProof/>
              </w:rPr>
              <w:t>著作权</w:t>
            </w:r>
            <w:r>
              <w:rPr>
                <w:noProof/>
                <w:webHidden/>
              </w:rPr>
              <w:tab/>
            </w:r>
            <w:r>
              <w:rPr>
                <w:noProof/>
                <w:webHidden/>
              </w:rPr>
              <w:fldChar w:fldCharType="begin"/>
            </w:r>
            <w:r>
              <w:rPr>
                <w:noProof/>
                <w:webHidden/>
              </w:rPr>
              <w:instrText xml:space="preserve"> PAGEREF _Toc27210862 \h </w:instrText>
            </w:r>
            <w:r>
              <w:rPr>
                <w:noProof/>
                <w:webHidden/>
              </w:rPr>
            </w:r>
            <w:r>
              <w:rPr>
                <w:noProof/>
                <w:webHidden/>
              </w:rPr>
              <w:fldChar w:fldCharType="separate"/>
            </w:r>
            <w:r>
              <w:rPr>
                <w:noProof/>
                <w:webHidden/>
              </w:rPr>
              <w:t>22</w:t>
            </w:r>
            <w:r>
              <w:rPr>
                <w:noProof/>
                <w:webHidden/>
              </w:rPr>
              <w:fldChar w:fldCharType="end"/>
            </w:r>
          </w:hyperlink>
        </w:p>
        <w:p w:rsidR="004E5897" w:rsidRDefault="004E5897">
          <w:pPr>
            <w:pStyle w:val="20"/>
            <w:tabs>
              <w:tab w:val="right" w:leader="dot" w:pos="8296"/>
            </w:tabs>
            <w:rPr>
              <w:noProof/>
            </w:rPr>
          </w:pPr>
          <w:hyperlink w:anchor="_Toc27210863" w:history="1">
            <w:r w:rsidRPr="00373482">
              <w:rPr>
                <w:rStyle w:val="a7"/>
                <w:rFonts w:hint="eastAsia"/>
                <w:noProof/>
              </w:rPr>
              <w:t>著作权的含义</w:t>
            </w:r>
            <w:r>
              <w:rPr>
                <w:noProof/>
                <w:webHidden/>
              </w:rPr>
              <w:tab/>
            </w:r>
            <w:r>
              <w:rPr>
                <w:noProof/>
                <w:webHidden/>
              </w:rPr>
              <w:fldChar w:fldCharType="begin"/>
            </w:r>
            <w:r>
              <w:rPr>
                <w:noProof/>
                <w:webHidden/>
              </w:rPr>
              <w:instrText xml:space="preserve"> PAGEREF _Toc27210863 \h </w:instrText>
            </w:r>
            <w:r>
              <w:rPr>
                <w:noProof/>
                <w:webHidden/>
              </w:rPr>
            </w:r>
            <w:r>
              <w:rPr>
                <w:noProof/>
                <w:webHidden/>
              </w:rPr>
              <w:fldChar w:fldCharType="separate"/>
            </w:r>
            <w:r>
              <w:rPr>
                <w:noProof/>
                <w:webHidden/>
              </w:rPr>
              <w:t>22</w:t>
            </w:r>
            <w:r>
              <w:rPr>
                <w:noProof/>
                <w:webHidden/>
              </w:rPr>
              <w:fldChar w:fldCharType="end"/>
            </w:r>
          </w:hyperlink>
        </w:p>
        <w:p w:rsidR="004E5897" w:rsidRDefault="004E5897">
          <w:pPr>
            <w:pStyle w:val="20"/>
            <w:tabs>
              <w:tab w:val="right" w:leader="dot" w:pos="8296"/>
            </w:tabs>
            <w:rPr>
              <w:noProof/>
            </w:rPr>
          </w:pPr>
          <w:hyperlink w:anchor="_Toc27210864" w:history="1">
            <w:r w:rsidRPr="00373482">
              <w:rPr>
                <w:rStyle w:val="a7"/>
                <w:rFonts w:hint="eastAsia"/>
                <w:noProof/>
              </w:rPr>
              <w:t>作品的分类包括：</w:t>
            </w:r>
            <w:r>
              <w:rPr>
                <w:noProof/>
                <w:webHidden/>
              </w:rPr>
              <w:tab/>
            </w:r>
            <w:r>
              <w:rPr>
                <w:noProof/>
                <w:webHidden/>
              </w:rPr>
              <w:fldChar w:fldCharType="begin"/>
            </w:r>
            <w:r>
              <w:rPr>
                <w:noProof/>
                <w:webHidden/>
              </w:rPr>
              <w:instrText xml:space="preserve"> PAGEREF _Toc27210864 \h </w:instrText>
            </w:r>
            <w:r>
              <w:rPr>
                <w:noProof/>
                <w:webHidden/>
              </w:rPr>
            </w:r>
            <w:r>
              <w:rPr>
                <w:noProof/>
                <w:webHidden/>
              </w:rPr>
              <w:fldChar w:fldCharType="separate"/>
            </w:r>
            <w:r>
              <w:rPr>
                <w:noProof/>
                <w:webHidden/>
              </w:rPr>
              <w:t>22</w:t>
            </w:r>
            <w:r>
              <w:rPr>
                <w:noProof/>
                <w:webHidden/>
              </w:rPr>
              <w:fldChar w:fldCharType="end"/>
            </w:r>
          </w:hyperlink>
        </w:p>
        <w:p w:rsidR="004E5897" w:rsidRDefault="004E5897">
          <w:pPr>
            <w:pStyle w:val="20"/>
            <w:tabs>
              <w:tab w:val="right" w:leader="dot" w:pos="8296"/>
            </w:tabs>
            <w:rPr>
              <w:noProof/>
            </w:rPr>
          </w:pPr>
          <w:hyperlink w:anchor="_Toc27210865" w:history="1">
            <w:r w:rsidRPr="00373482">
              <w:rPr>
                <w:rStyle w:val="a7"/>
                <w:rFonts w:hint="eastAsia"/>
                <w:noProof/>
              </w:rPr>
              <w:t>不受著作权保护的对象</w:t>
            </w:r>
            <w:r>
              <w:rPr>
                <w:noProof/>
                <w:webHidden/>
              </w:rPr>
              <w:tab/>
            </w:r>
            <w:r>
              <w:rPr>
                <w:noProof/>
                <w:webHidden/>
              </w:rPr>
              <w:fldChar w:fldCharType="begin"/>
            </w:r>
            <w:r>
              <w:rPr>
                <w:noProof/>
                <w:webHidden/>
              </w:rPr>
              <w:instrText xml:space="preserve"> PAGEREF _Toc27210865 \h </w:instrText>
            </w:r>
            <w:r>
              <w:rPr>
                <w:noProof/>
                <w:webHidden/>
              </w:rPr>
            </w:r>
            <w:r>
              <w:rPr>
                <w:noProof/>
                <w:webHidden/>
              </w:rPr>
              <w:fldChar w:fldCharType="separate"/>
            </w:r>
            <w:r>
              <w:rPr>
                <w:noProof/>
                <w:webHidden/>
              </w:rPr>
              <w:t>24</w:t>
            </w:r>
            <w:r>
              <w:rPr>
                <w:noProof/>
                <w:webHidden/>
              </w:rPr>
              <w:fldChar w:fldCharType="end"/>
            </w:r>
          </w:hyperlink>
        </w:p>
        <w:p w:rsidR="004E5897" w:rsidRDefault="004E5897">
          <w:pPr>
            <w:pStyle w:val="20"/>
            <w:tabs>
              <w:tab w:val="right" w:leader="dot" w:pos="8296"/>
            </w:tabs>
            <w:rPr>
              <w:noProof/>
            </w:rPr>
          </w:pPr>
          <w:hyperlink w:anchor="_Toc27210866" w:history="1">
            <w:r w:rsidRPr="00373482">
              <w:rPr>
                <w:rStyle w:val="a7"/>
                <w:rFonts w:hint="eastAsia"/>
                <w:noProof/>
              </w:rPr>
              <w:t>著作权的内容</w:t>
            </w:r>
            <w:r>
              <w:rPr>
                <w:noProof/>
                <w:webHidden/>
              </w:rPr>
              <w:tab/>
            </w:r>
            <w:r>
              <w:rPr>
                <w:noProof/>
                <w:webHidden/>
              </w:rPr>
              <w:fldChar w:fldCharType="begin"/>
            </w:r>
            <w:r>
              <w:rPr>
                <w:noProof/>
                <w:webHidden/>
              </w:rPr>
              <w:instrText xml:space="preserve"> PAGEREF _Toc27210866 \h </w:instrText>
            </w:r>
            <w:r>
              <w:rPr>
                <w:noProof/>
                <w:webHidden/>
              </w:rPr>
            </w:r>
            <w:r>
              <w:rPr>
                <w:noProof/>
                <w:webHidden/>
              </w:rPr>
              <w:fldChar w:fldCharType="separate"/>
            </w:r>
            <w:r>
              <w:rPr>
                <w:noProof/>
                <w:webHidden/>
              </w:rPr>
              <w:t>24</w:t>
            </w:r>
            <w:r>
              <w:rPr>
                <w:noProof/>
                <w:webHidden/>
              </w:rPr>
              <w:fldChar w:fldCharType="end"/>
            </w:r>
          </w:hyperlink>
        </w:p>
        <w:p w:rsidR="004E5897" w:rsidRDefault="004E5897">
          <w:pPr>
            <w:pStyle w:val="20"/>
            <w:tabs>
              <w:tab w:val="right" w:leader="dot" w:pos="8296"/>
            </w:tabs>
            <w:rPr>
              <w:noProof/>
            </w:rPr>
          </w:pPr>
          <w:hyperlink w:anchor="_Toc27210867" w:history="1">
            <w:r w:rsidRPr="00373482">
              <w:rPr>
                <w:rStyle w:val="a7"/>
                <w:rFonts w:hint="eastAsia"/>
                <w:noProof/>
              </w:rPr>
              <w:t>著作人身权</w:t>
            </w:r>
            <w:r>
              <w:rPr>
                <w:noProof/>
                <w:webHidden/>
              </w:rPr>
              <w:tab/>
            </w:r>
            <w:r>
              <w:rPr>
                <w:noProof/>
                <w:webHidden/>
              </w:rPr>
              <w:fldChar w:fldCharType="begin"/>
            </w:r>
            <w:r>
              <w:rPr>
                <w:noProof/>
                <w:webHidden/>
              </w:rPr>
              <w:instrText xml:space="preserve"> PAGEREF _Toc27210867 \h </w:instrText>
            </w:r>
            <w:r>
              <w:rPr>
                <w:noProof/>
                <w:webHidden/>
              </w:rPr>
            </w:r>
            <w:r>
              <w:rPr>
                <w:noProof/>
                <w:webHidden/>
              </w:rPr>
              <w:fldChar w:fldCharType="separate"/>
            </w:r>
            <w:r>
              <w:rPr>
                <w:noProof/>
                <w:webHidden/>
              </w:rPr>
              <w:t>24</w:t>
            </w:r>
            <w:r>
              <w:rPr>
                <w:noProof/>
                <w:webHidden/>
              </w:rPr>
              <w:fldChar w:fldCharType="end"/>
            </w:r>
          </w:hyperlink>
        </w:p>
        <w:p w:rsidR="004E5897" w:rsidRDefault="004E5897">
          <w:pPr>
            <w:pStyle w:val="20"/>
            <w:tabs>
              <w:tab w:val="right" w:leader="dot" w:pos="8296"/>
            </w:tabs>
            <w:rPr>
              <w:noProof/>
            </w:rPr>
          </w:pPr>
          <w:hyperlink w:anchor="_Toc27210868" w:history="1">
            <w:r w:rsidRPr="00373482">
              <w:rPr>
                <w:rStyle w:val="a7"/>
                <w:rFonts w:hint="eastAsia"/>
                <w:noProof/>
              </w:rPr>
              <w:t>著作财产权（经济权利）</w:t>
            </w:r>
            <w:r>
              <w:rPr>
                <w:noProof/>
                <w:webHidden/>
              </w:rPr>
              <w:tab/>
            </w:r>
            <w:r>
              <w:rPr>
                <w:noProof/>
                <w:webHidden/>
              </w:rPr>
              <w:fldChar w:fldCharType="begin"/>
            </w:r>
            <w:r>
              <w:rPr>
                <w:noProof/>
                <w:webHidden/>
              </w:rPr>
              <w:instrText xml:space="preserve"> PAGEREF _Toc27210868 \h </w:instrText>
            </w:r>
            <w:r>
              <w:rPr>
                <w:noProof/>
                <w:webHidden/>
              </w:rPr>
            </w:r>
            <w:r>
              <w:rPr>
                <w:noProof/>
                <w:webHidden/>
              </w:rPr>
              <w:fldChar w:fldCharType="separate"/>
            </w:r>
            <w:r>
              <w:rPr>
                <w:noProof/>
                <w:webHidden/>
              </w:rPr>
              <w:t>25</w:t>
            </w:r>
            <w:r>
              <w:rPr>
                <w:noProof/>
                <w:webHidden/>
              </w:rPr>
              <w:fldChar w:fldCharType="end"/>
            </w:r>
          </w:hyperlink>
        </w:p>
        <w:p w:rsidR="004E5897" w:rsidRDefault="004E5897">
          <w:pPr>
            <w:pStyle w:val="20"/>
            <w:tabs>
              <w:tab w:val="right" w:leader="dot" w:pos="8296"/>
            </w:tabs>
            <w:rPr>
              <w:noProof/>
            </w:rPr>
          </w:pPr>
          <w:hyperlink w:anchor="_Toc27210869" w:history="1">
            <w:r w:rsidRPr="00373482">
              <w:rPr>
                <w:rStyle w:val="a7"/>
                <w:rFonts w:hint="eastAsia"/>
                <w:noProof/>
              </w:rPr>
              <w:t>著作权的归属</w:t>
            </w:r>
            <w:r>
              <w:rPr>
                <w:noProof/>
                <w:webHidden/>
              </w:rPr>
              <w:tab/>
            </w:r>
            <w:r>
              <w:rPr>
                <w:noProof/>
                <w:webHidden/>
              </w:rPr>
              <w:fldChar w:fldCharType="begin"/>
            </w:r>
            <w:r>
              <w:rPr>
                <w:noProof/>
                <w:webHidden/>
              </w:rPr>
              <w:instrText xml:space="preserve"> PAGEREF _Toc27210869 \h </w:instrText>
            </w:r>
            <w:r>
              <w:rPr>
                <w:noProof/>
                <w:webHidden/>
              </w:rPr>
            </w:r>
            <w:r>
              <w:rPr>
                <w:noProof/>
                <w:webHidden/>
              </w:rPr>
              <w:fldChar w:fldCharType="separate"/>
            </w:r>
            <w:r>
              <w:rPr>
                <w:noProof/>
                <w:webHidden/>
              </w:rPr>
              <w:t>27</w:t>
            </w:r>
            <w:r>
              <w:rPr>
                <w:noProof/>
                <w:webHidden/>
              </w:rPr>
              <w:fldChar w:fldCharType="end"/>
            </w:r>
          </w:hyperlink>
        </w:p>
        <w:p w:rsidR="004E5897" w:rsidRDefault="004E5897">
          <w:pPr>
            <w:pStyle w:val="20"/>
            <w:tabs>
              <w:tab w:val="right" w:leader="dot" w:pos="8296"/>
            </w:tabs>
            <w:rPr>
              <w:noProof/>
            </w:rPr>
          </w:pPr>
          <w:hyperlink w:anchor="_Toc27210870" w:history="1">
            <w:r w:rsidRPr="00373482">
              <w:rPr>
                <w:rStyle w:val="a7"/>
                <w:rFonts w:hint="eastAsia"/>
                <w:noProof/>
              </w:rPr>
              <w:t>法定许可的含义</w:t>
            </w:r>
            <w:r>
              <w:rPr>
                <w:noProof/>
                <w:webHidden/>
              </w:rPr>
              <w:tab/>
            </w:r>
            <w:r>
              <w:rPr>
                <w:noProof/>
                <w:webHidden/>
              </w:rPr>
              <w:fldChar w:fldCharType="begin"/>
            </w:r>
            <w:r>
              <w:rPr>
                <w:noProof/>
                <w:webHidden/>
              </w:rPr>
              <w:instrText xml:space="preserve"> PAGEREF _Toc27210870 \h </w:instrText>
            </w:r>
            <w:r>
              <w:rPr>
                <w:noProof/>
                <w:webHidden/>
              </w:rPr>
            </w:r>
            <w:r>
              <w:rPr>
                <w:noProof/>
                <w:webHidden/>
              </w:rPr>
              <w:fldChar w:fldCharType="separate"/>
            </w:r>
            <w:r>
              <w:rPr>
                <w:noProof/>
                <w:webHidden/>
              </w:rPr>
              <w:t>30</w:t>
            </w:r>
            <w:r>
              <w:rPr>
                <w:noProof/>
                <w:webHidden/>
              </w:rPr>
              <w:fldChar w:fldCharType="end"/>
            </w:r>
          </w:hyperlink>
        </w:p>
        <w:p w:rsidR="004E5897" w:rsidRDefault="004E5897">
          <w:pPr>
            <w:pStyle w:val="20"/>
            <w:tabs>
              <w:tab w:val="right" w:leader="dot" w:pos="8296"/>
            </w:tabs>
            <w:rPr>
              <w:noProof/>
            </w:rPr>
          </w:pPr>
          <w:hyperlink w:anchor="_Toc27210871" w:history="1">
            <w:r w:rsidRPr="00373482">
              <w:rPr>
                <w:rStyle w:val="a7"/>
                <w:rFonts w:hint="eastAsia"/>
                <w:noProof/>
              </w:rPr>
              <w:t>公民作品的保护期</w:t>
            </w:r>
            <w:r>
              <w:rPr>
                <w:noProof/>
                <w:webHidden/>
              </w:rPr>
              <w:tab/>
            </w:r>
            <w:r>
              <w:rPr>
                <w:noProof/>
                <w:webHidden/>
              </w:rPr>
              <w:fldChar w:fldCharType="begin"/>
            </w:r>
            <w:r>
              <w:rPr>
                <w:noProof/>
                <w:webHidden/>
              </w:rPr>
              <w:instrText xml:space="preserve"> PAGEREF _Toc27210871 \h </w:instrText>
            </w:r>
            <w:r>
              <w:rPr>
                <w:noProof/>
                <w:webHidden/>
              </w:rPr>
            </w:r>
            <w:r>
              <w:rPr>
                <w:noProof/>
                <w:webHidden/>
              </w:rPr>
              <w:fldChar w:fldCharType="separate"/>
            </w:r>
            <w:r>
              <w:rPr>
                <w:noProof/>
                <w:webHidden/>
              </w:rPr>
              <w:t>31</w:t>
            </w:r>
            <w:r>
              <w:rPr>
                <w:noProof/>
                <w:webHidden/>
              </w:rPr>
              <w:fldChar w:fldCharType="end"/>
            </w:r>
          </w:hyperlink>
        </w:p>
        <w:p w:rsidR="004E5897" w:rsidRDefault="004E5897">
          <w:pPr>
            <w:pStyle w:val="20"/>
            <w:tabs>
              <w:tab w:val="right" w:leader="dot" w:pos="8296"/>
            </w:tabs>
            <w:rPr>
              <w:noProof/>
            </w:rPr>
          </w:pPr>
          <w:hyperlink w:anchor="_Toc27210872" w:history="1">
            <w:r w:rsidRPr="00373482">
              <w:rPr>
                <w:rStyle w:val="a7"/>
                <w:rFonts w:hint="eastAsia"/>
                <w:noProof/>
              </w:rPr>
              <w:t>邻接权</w:t>
            </w:r>
            <w:r>
              <w:rPr>
                <w:noProof/>
                <w:webHidden/>
              </w:rPr>
              <w:tab/>
            </w:r>
            <w:r>
              <w:rPr>
                <w:noProof/>
                <w:webHidden/>
              </w:rPr>
              <w:fldChar w:fldCharType="begin"/>
            </w:r>
            <w:r>
              <w:rPr>
                <w:noProof/>
                <w:webHidden/>
              </w:rPr>
              <w:instrText xml:space="preserve"> PAGEREF _Toc27210872 \h </w:instrText>
            </w:r>
            <w:r>
              <w:rPr>
                <w:noProof/>
                <w:webHidden/>
              </w:rPr>
            </w:r>
            <w:r>
              <w:rPr>
                <w:noProof/>
                <w:webHidden/>
              </w:rPr>
              <w:fldChar w:fldCharType="separate"/>
            </w:r>
            <w:r>
              <w:rPr>
                <w:noProof/>
                <w:webHidden/>
              </w:rPr>
              <w:t>31</w:t>
            </w:r>
            <w:r>
              <w:rPr>
                <w:noProof/>
                <w:webHidden/>
              </w:rPr>
              <w:fldChar w:fldCharType="end"/>
            </w:r>
          </w:hyperlink>
        </w:p>
        <w:p w:rsidR="004E5897" w:rsidRDefault="004E5897">
          <w:pPr>
            <w:pStyle w:val="20"/>
            <w:tabs>
              <w:tab w:val="right" w:leader="dot" w:pos="8296"/>
            </w:tabs>
            <w:rPr>
              <w:noProof/>
            </w:rPr>
          </w:pPr>
          <w:hyperlink w:anchor="_Toc27210873" w:history="1">
            <w:r w:rsidRPr="00373482">
              <w:rPr>
                <w:rStyle w:val="a7"/>
                <w:rFonts w:hint="eastAsia"/>
                <w:noProof/>
              </w:rPr>
              <w:t>表演者权</w:t>
            </w:r>
            <w:r>
              <w:rPr>
                <w:noProof/>
                <w:webHidden/>
              </w:rPr>
              <w:tab/>
            </w:r>
            <w:r>
              <w:rPr>
                <w:noProof/>
                <w:webHidden/>
              </w:rPr>
              <w:fldChar w:fldCharType="begin"/>
            </w:r>
            <w:r>
              <w:rPr>
                <w:noProof/>
                <w:webHidden/>
              </w:rPr>
              <w:instrText xml:space="preserve"> PAGEREF _Toc27210873 \h </w:instrText>
            </w:r>
            <w:r>
              <w:rPr>
                <w:noProof/>
                <w:webHidden/>
              </w:rPr>
            </w:r>
            <w:r>
              <w:rPr>
                <w:noProof/>
                <w:webHidden/>
              </w:rPr>
              <w:fldChar w:fldCharType="separate"/>
            </w:r>
            <w:r>
              <w:rPr>
                <w:noProof/>
                <w:webHidden/>
              </w:rPr>
              <w:t>32</w:t>
            </w:r>
            <w:r>
              <w:rPr>
                <w:noProof/>
                <w:webHidden/>
              </w:rPr>
              <w:fldChar w:fldCharType="end"/>
            </w:r>
          </w:hyperlink>
        </w:p>
        <w:p w:rsidR="004E5897" w:rsidRDefault="004E5897">
          <w:pPr>
            <w:pStyle w:val="20"/>
            <w:tabs>
              <w:tab w:val="right" w:leader="dot" w:pos="8296"/>
            </w:tabs>
            <w:rPr>
              <w:noProof/>
            </w:rPr>
          </w:pPr>
          <w:hyperlink w:anchor="_Toc27210874" w:history="1">
            <w:r w:rsidRPr="00373482">
              <w:rPr>
                <w:rStyle w:val="a7"/>
                <w:rFonts w:hint="eastAsia"/>
                <w:noProof/>
              </w:rPr>
              <w:t>侵犯著作权的行为</w:t>
            </w:r>
            <w:r>
              <w:rPr>
                <w:noProof/>
                <w:webHidden/>
              </w:rPr>
              <w:tab/>
            </w:r>
            <w:r>
              <w:rPr>
                <w:noProof/>
                <w:webHidden/>
              </w:rPr>
              <w:fldChar w:fldCharType="begin"/>
            </w:r>
            <w:r>
              <w:rPr>
                <w:noProof/>
                <w:webHidden/>
              </w:rPr>
              <w:instrText xml:space="preserve"> PAGEREF _Toc27210874 \h </w:instrText>
            </w:r>
            <w:r>
              <w:rPr>
                <w:noProof/>
                <w:webHidden/>
              </w:rPr>
            </w:r>
            <w:r>
              <w:rPr>
                <w:noProof/>
                <w:webHidden/>
              </w:rPr>
              <w:fldChar w:fldCharType="separate"/>
            </w:r>
            <w:r>
              <w:rPr>
                <w:noProof/>
                <w:webHidden/>
              </w:rPr>
              <w:t>32</w:t>
            </w:r>
            <w:r>
              <w:rPr>
                <w:noProof/>
                <w:webHidden/>
              </w:rPr>
              <w:fldChar w:fldCharType="end"/>
            </w:r>
          </w:hyperlink>
        </w:p>
        <w:p w:rsidR="004E5897" w:rsidRDefault="004E5897">
          <w:pPr>
            <w:pStyle w:val="10"/>
            <w:tabs>
              <w:tab w:val="right" w:leader="dot" w:pos="8296"/>
            </w:tabs>
            <w:rPr>
              <w:noProof/>
            </w:rPr>
          </w:pPr>
          <w:hyperlink w:anchor="_Toc27210875" w:history="1">
            <w:r w:rsidRPr="00373482">
              <w:rPr>
                <w:rStyle w:val="a7"/>
                <w:rFonts w:hint="eastAsia"/>
                <w:noProof/>
              </w:rPr>
              <w:t>第四讲</w:t>
            </w:r>
            <w:r w:rsidRPr="00373482">
              <w:rPr>
                <w:rStyle w:val="a7"/>
                <w:noProof/>
              </w:rPr>
              <w:t xml:space="preserve"> </w:t>
            </w:r>
            <w:r w:rsidRPr="00373482">
              <w:rPr>
                <w:rStyle w:val="a7"/>
                <w:rFonts w:hint="eastAsia"/>
                <w:noProof/>
              </w:rPr>
              <w:t>商标</w:t>
            </w:r>
            <w:r>
              <w:rPr>
                <w:noProof/>
                <w:webHidden/>
              </w:rPr>
              <w:tab/>
            </w:r>
            <w:r>
              <w:rPr>
                <w:noProof/>
                <w:webHidden/>
              </w:rPr>
              <w:fldChar w:fldCharType="begin"/>
            </w:r>
            <w:r>
              <w:rPr>
                <w:noProof/>
                <w:webHidden/>
              </w:rPr>
              <w:instrText xml:space="preserve"> PAGEREF _Toc27210875 \h </w:instrText>
            </w:r>
            <w:r>
              <w:rPr>
                <w:noProof/>
                <w:webHidden/>
              </w:rPr>
            </w:r>
            <w:r>
              <w:rPr>
                <w:noProof/>
                <w:webHidden/>
              </w:rPr>
              <w:fldChar w:fldCharType="separate"/>
            </w:r>
            <w:r>
              <w:rPr>
                <w:noProof/>
                <w:webHidden/>
              </w:rPr>
              <w:t>33</w:t>
            </w:r>
            <w:r>
              <w:rPr>
                <w:noProof/>
                <w:webHidden/>
              </w:rPr>
              <w:fldChar w:fldCharType="end"/>
            </w:r>
          </w:hyperlink>
        </w:p>
        <w:p w:rsidR="004E5897" w:rsidRDefault="004E5897">
          <w:pPr>
            <w:pStyle w:val="20"/>
            <w:tabs>
              <w:tab w:val="right" w:leader="dot" w:pos="8296"/>
            </w:tabs>
            <w:rPr>
              <w:noProof/>
            </w:rPr>
          </w:pPr>
          <w:hyperlink w:anchor="_Toc27210876" w:history="1">
            <w:r w:rsidRPr="00373482">
              <w:rPr>
                <w:rStyle w:val="a7"/>
                <w:rFonts w:hint="eastAsia"/>
                <w:noProof/>
              </w:rPr>
              <w:t>什么是商标</w:t>
            </w:r>
            <w:r>
              <w:rPr>
                <w:noProof/>
                <w:webHidden/>
              </w:rPr>
              <w:tab/>
            </w:r>
            <w:r>
              <w:rPr>
                <w:noProof/>
                <w:webHidden/>
              </w:rPr>
              <w:fldChar w:fldCharType="begin"/>
            </w:r>
            <w:r>
              <w:rPr>
                <w:noProof/>
                <w:webHidden/>
              </w:rPr>
              <w:instrText xml:space="preserve"> PAGEREF _Toc27210876 \h </w:instrText>
            </w:r>
            <w:r>
              <w:rPr>
                <w:noProof/>
                <w:webHidden/>
              </w:rPr>
            </w:r>
            <w:r>
              <w:rPr>
                <w:noProof/>
                <w:webHidden/>
              </w:rPr>
              <w:fldChar w:fldCharType="separate"/>
            </w:r>
            <w:r>
              <w:rPr>
                <w:noProof/>
                <w:webHidden/>
              </w:rPr>
              <w:t>33</w:t>
            </w:r>
            <w:r>
              <w:rPr>
                <w:noProof/>
                <w:webHidden/>
              </w:rPr>
              <w:fldChar w:fldCharType="end"/>
            </w:r>
          </w:hyperlink>
        </w:p>
        <w:p w:rsidR="004E5897" w:rsidRDefault="004E5897">
          <w:pPr>
            <w:pStyle w:val="20"/>
            <w:tabs>
              <w:tab w:val="right" w:leader="dot" w:pos="8296"/>
            </w:tabs>
            <w:rPr>
              <w:noProof/>
            </w:rPr>
          </w:pPr>
          <w:hyperlink w:anchor="_Toc27210877" w:history="1">
            <w:r w:rsidRPr="00373482">
              <w:rPr>
                <w:rStyle w:val="a7"/>
                <w:rFonts w:hint="eastAsia"/>
                <w:noProof/>
              </w:rPr>
              <w:t>商标的作用</w:t>
            </w:r>
            <w:r>
              <w:rPr>
                <w:noProof/>
                <w:webHidden/>
              </w:rPr>
              <w:tab/>
            </w:r>
            <w:r>
              <w:rPr>
                <w:noProof/>
                <w:webHidden/>
              </w:rPr>
              <w:fldChar w:fldCharType="begin"/>
            </w:r>
            <w:r>
              <w:rPr>
                <w:noProof/>
                <w:webHidden/>
              </w:rPr>
              <w:instrText xml:space="preserve"> PAGEREF _Toc27210877 \h </w:instrText>
            </w:r>
            <w:r>
              <w:rPr>
                <w:noProof/>
                <w:webHidden/>
              </w:rPr>
            </w:r>
            <w:r>
              <w:rPr>
                <w:noProof/>
                <w:webHidden/>
              </w:rPr>
              <w:fldChar w:fldCharType="separate"/>
            </w:r>
            <w:r>
              <w:rPr>
                <w:noProof/>
                <w:webHidden/>
              </w:rPr>
              <w:t>34</w:t>
            </w:r>
            <w:r>
              <w:rPr>
                <w:noProof/>
                <w:webHidden/>
              </w:rPr>
              <w:fldChar w:fldCharType="end"/>
            </w:r>
          </w:hyperlink>
        </w:p>
        <w:p w:rsidR="004E5897" w:rsidRDefault="004E5897">
          <w:pPr>
            <w:pStyle w:val="20"/>
            <w:tabs>
              <w:tab w:val="right" w:leader="dot" w:pos="8296"/>
            </w:tabs>
            <w:rPr>
              <w:noProof/>
            </w:rPr>
          </w:pPr>
          <w:hyperlink w:anchor="_Toc27210878" w:history="1">
            <w:r w:rsidRPr="00373482">
              <w:rPr>
                <w:rStyle w:val="a7"/>
                <w:rFonts w:hint="eastAsia"/>
                <w:noProof/>
              </w:rPr>
              <w:t>制定与修改</w:t>
            </w:r>
            <w:r>
              <w:rPr>
                <w:noProof/>
                <w:webHidden/>
              </w:rPr>
              <w:tab/>
            </w:r>
            <w:r>
              <w:rPr>
                <w:noProof/>
                <w:webHidden/>
              </w:rPr>
              <w:fldChar w:fldCharType="begin"/>
            </w:r>
            <w:r>
              <w:rPr>
                <w:noProof/>
                <w:webHidden/>
              </w:rPr>
              <w:instrText xml:space="preserve"> PAGEREF _Toc27210878 \h </w:instrText>
            </w:r>
            <w:r>
              <w:rPr>
                <w:noProof/>
                <w:webHidden/>
              </w:rPr>
            </w:r>
            <w:r>
              <w:rPr>
                <w:noProof/>
                <w:webHidden/>
              </w:rPr>
              <w:fldChar w:fldCharType="separate"/>
            </w:r>
            <w:r>
              <w:rPr>
                <w:noProof/>
                <w:webHidden/>
              </w:rPr>
              <w:t>34</w:t>
            </w:r>
            <w:r>
              <w:rPr>
                <w:noProof/>
                <w:webHidden/>
              </w:rPr>
              <w:fldChar w:fldCharType="end"/>
            </w:r>
          </w:hyperlink>
        </w:p>
        <w:p w:rsidR="004E5897" w:rsidRDefault="004E5897">
          <w:pPr>
            <w:pStyle w:val="20"/>
            <w:tabs>
              <w:tab w:val="right" w:leader="dot" w:pos="8296"/>
            </w:tabs>
            <w:rPr>
              <w:noProof/>
            </w:rPr>
          </w:pPr>
          <w:hyperlink w:anchor="_Toc27210879" w:history="1">
            <w:r w:rsidRPr="00373482">
              <w:rPr>
                <w:rStyle w:val="a7"/>
                <w:rFonts w:hint="eastAsia"/>
                <w:noProof/>
              </w:rPr>
              <w:t>商标分类</w:t>
            </w:r>
            <w:r>
              <w:rPr>
                <w:noProof/>
                <w:webHidden/>
              </w:rPr>
              <w:tab/>
            </w:r>
            <w:r>
              <w:rPr>
                <w:noProof/>
                <w:webHidden/>
              </w:rPr>
              <w:fldChar w:fldCharType="begin"/>
            </w:r>
            <w:r>
              <w:rPr>
                <w:noProof/>
                <w:webHidden/>
              </w:rPr>
              <w:instrText xml:space="preserve"> PAGEREF _Toc27210879 \h </w:instrText>
            </w:r>
            <w:r>
              <w:rPr>
                <w:noProof/>
                <w:webHidden/>
              </w:rPr>
            </w:r>
            <w:r>
              <w:rPr>
                <w:noProof/>
                <w:webHidden/>
              </w:rPr>
              <w:fldChar w:fldCharType="separate"/>
            </w:r>
            <w:r>
              <w:rPr>
                <w:noProof/>
                <w:webHidden/>
              </w:rPr>
              <w:t>34</w:t>
            </w:r>
            <w:r>
              <w:rPr>
                <w:noProof/>
                <w:webHidden/>
              </w:rPr>
              <w:fldChar w:fldCharType="end"/>
            </w:r>
          </w:hyperlink>
        </w:p>
        <w:p w:rsidR="004E5897" w:rsidRDefault="004E5897">
          <w:pPr>
            <w:pStyle w:val="20"/>
            <w:tabs>
              <w:tab w:val="right" w:leader="dot" w:pos="8296"/>
            </w:tabs>
            <w:rPr>
              <w:noProof/>
            </w:rPr>
          </w:pPr>
          <w:hyperlink w:anchor="_Toc27210880" w:history="1">
            <w:r w:rsidRPr="00373482">
              <w:rPr>
                <w:rStyle w:val="a7"/>
                <w:rFonts w:hint="eastAsia"/>
                <w:noProof/>
              </w:rPr>
              <w:t>商标标志</w:t>
            </w:r>
            <w:r>
              <w:rPr>
                <w:noProof/>
                <w:webHidden/>
              </w:rPr>
              <w:tab/>
            </w:r>
            <w:r>
              <w:rPr>
                <w:noProof/>
                <w:webHidden/>
              </w:rPr>
              <w:fldChar w:fldCharType="begin"/>
            </w:r>
            <w:r>
              <w:rPr>
                <w:noProof/>
                <w:webHidden/>
              </w:rPr>
              <w:instrText xml:space="preserve"> PAGEREF _Toc27210880 \h </w:instrText>
            </w:r>
            <w:r>
              <w:rPr>
                <w:noProof/>
                <w:webHidden/>
              </w:rPr>
            </w:r>
            <w:r>
              <w:rPr>
                <w:noProof/>
                <w:webHidden/>
              </w:rPr>
              <w:fldChar w:fldCharType="separate"/>
            </w:r>
            <w:r>
              <w:rPr>
                <w:noProof/>
                <w:webHidden/>
              </w:rPr>
              <w:t>34</w:t>
            </w:r>
            <w:r>
              <w:rPr>
                <w:noProof/>
                <w:webHidden/>
              </w:rPr>
              <w:fldChar w:fldCharType="end"/>
            </w:r>
          </w:hyperlink>
        </w:p>
        <w:p w:rsidR="004E5897" w:rsidRDefault="004E5897">
          <w:pPr>
            <w:pStyle w:val="20"/>
            <w:tabs>
              <w:tab w:val="right" w:leader="dot" w:pos="8296"/>
            </w:tabs>
            <w:rPr>
              <w:noProof/>
            </w:rPr>
          </w:pPr>
          <w:hyperlink w:anchor="_Toc27210881" w:history="1">
            <w:r w:rsidRPr="00373482">
              <w:rPr>
                <w:rStyle w:val="a7"/>
                <w:rFonts w:hint="eastAsia"/>
                <w:noProof/>
              </w:rPr>
              <w:t>不得作为商标</w:t>
            </w:r>
            <w:r w:rsidRPr="00373482">
              <w:rPr>
                <w:rStyle w:val="a7"/>
                <w:noProof/>
              </w:rPr>
              <w:t xml:space="preserve"> </w:t>
            </w:r>
            <w:r w:rsidRPr="00373482">
              <w:rPr>
                <w:rStyle w:val="a7"/>
                <w:rFonts w:hint="eastAsia"/>
                <w:noProof/>
              </w:rPr>
              <w:t>注册</w:t>
            </w:r>
            <w:r w:rsidRPr="00373482">
              <w:rPr>
                <w:rStyle w:val="a7"/>
                <w:noProof/>
              </w:rPr>
              <w:t xml:space="preserve"> </w:t>
            </w:r>
            <w:r w:rsidRPr="00373482">
              <w:rPr>
                <w:rStyle w:val="a7"/>
                <w:rFonts w:hint="eastAsia"/>
                <w:noProof/>
              </w:rPr>
              <w:t>的标志</w:t>
            </w:r>
            <w:r>
              <w:rPr>
                <w:noProof/>
                <w:webHidden/>
              </w:rPr>
              <w:tab/>
            </w:r>
            <w:r>
              <w:rPr>
                <w:noProof/>
                <w:webHidden/>
              </w:rPr>
              <w:fldChar w:fldCharType="begin"/>
            </w:r>
            <w:r>
              <w:rPr>
                <w:noProof/>
                <w:webHidden/>
              </w:rPr>
              <w:instrText xml:space="preserve"> PAGEREF _Toc27210881 \h </w:instrText>
            </w:r>
            <w:r>
              <w:rPr>
                <w:noProof/>
                <w:webHidden/>
              </w:rPr>
            </w:r>
            <w:r>
              <w:rPr>
                <w:noProof/>
                <w:webHidden/>
              </w:rPr>
              <w:fldChar w:fldCharType="separate"/>
            </w:r>
            <w:r>
              <w:rPr>
                <w:noProof/>
                <w:webHidden/>
              </w:rPr>
              <w:t>35</w:t>
            </w:r>
            <w:r>
              <w:rPr>
                <w:noProof/>
                <w:webHidden/>
              </w:rPr>
              <w:fldChar w:fldCharType="end"/>
            </w:r>
          </w:hyperlink>
        </w:p>
        <w:p w:rsidR="004E5897" w:rsidRDefault="004E5897">
          <w:pPr>
            <w:pStyle w:val="20"/>
            <w:tabs>
              <w:tab w:val="right" w:leader="dot" w:pos="8296"/>
            </w:tabs>
            <w:rPr>
              <w:noProof/>
            </w:rPr>
          </w:pPr>
          <w:hyperlink w:anchor="_Toc27210882" w:history="1">
            <w:r w:rsidRPr="00373482">
              <w:rPr>
                <w:rStyle w:val="a7"/>
                <w:rFonts w:hint="eastAsia"/>
                <w:noProof/>
              </w:rPr>
              <w:t>申请注册商标的主体</w:t>
            </w:r>
            <w:r>
              <w:rPr>
                <w:noProof/>
                <w:webHidden/>
              </w:rPr>
              <w:tab/>
            </w:r>
            <w:r>
              <w:rPr>
                <w:noProof/>
                <w:webHidden/>
              </w:rPr>
              <w:fldChar w:fldCharType="begin"/>
            </w:r>
            <w:r>
              <w:rPr>
                <w:noProof/>
                <w:webHidden/>
              </w:rPr>
              <w:instrText xml:space="preserve"> PAGEREF _Toc27210882 \h </w:instrText>
            </w:r>
            <w:r>
              <w:rPr>
                <w:noProof/>
                <w:webHidden/>
              </w:rPr>
            </w:r>
            <w:r>
              <w:rPr>
                <w:noProof/>
                <w:webHidden/>
              </w:rPr>
              <w:fldChar w:fldCharType="separate"/>
            </w:r>
            <w:r>
              <w:rPr>
                <w:noProof/>
                <w:webHidden/>
              </w:rPr>
              <w:t>35</w:t>
            </w:r>
            <w:r>
              <w:rPr>
                <w:noProof/>
                <w:webHidden/>
              </w:rPr>
              <w:fldChar w:fldCharType="end"/>
            </w:r>
          </w:hyperlink>
        </w:p>
        <w:p w:rsidR="004E5897" w:rsidRDefault="004E5897">
          <w:pPr>
            <w:pStyle w:val="20"/>
            <w:tabs>
              <w:tab w:val="right" w:leader="dot" w:pos="8296"/>
            </w:tabs>
            <w:rPr>
              <w:noProof/>
            </w:rPr>
          </w:pPr>
          <w:hyperlink w:anchor="_Toc27210883" w:history="1">
            <w:r w:rsidRPr="00373482">
              <w:rPr>
                <w:rStyle w:val="a7"/>
                <w:rFonts w:hint="eastAsia"/>
                <w:noProof/>
              </w:rPr>
              <w:t>不得作为商标</w:t>
            </w:r>
            <w:r w:rsidRPr="00373482">
              <w:rPr>
                <w:rStyle w:val="a7"/>
                <w:noProof/>
              </w:rPr>
              <w:t xml:space="preserve"> </w:t>
            </w:r>
            <w:r w:rsidRPr="00373482">
              <w:rPr>
                <w:rStyle w:val="a7"/>
                <w:rFonts w:hint="eastAsia"/>
                <w:noProof/>
              </w:rPr>
              <w:t>使用</w:t>
            </w:r>
            <w:r w:rsidRPr="00373482">
              <w:rPr>
                <w:rStyle w:val="a7"/>
                <w:noProof/>
              </w:rPr>
              <w:t xml:space="preserve"> </w:t>
            </w:r>
            <w:r w:rsidRPr="00373482">
              <w:rPr>
                <w:rStyle w:val="a7"/>
                <w:rFonts w:hint="eastAsia"/>
                <w:noProof/>
              </w:rPr>
              <w:t>的标志</w:t>
            </w:r>
            <w:r>
              <w:rPr>
                <w:noProof/>
                <w:webHidden/>
              </w:rPr>
              <w:tab/>
            </w:r>
            <w:r>
              <w:rPr>
                <w:noProof/>
                <w:webHidden/>
              </w:rPr>
              <w:fldChar w:fldCharType="begin"/>
            </w:r>
            <w:r>
              <w:rPr>
                <w:noProof/>
                <w:webHidden/>
              </w:rPr>
              <w:instrText xml:space="preserve"> PAGEREF _Toc27210883 \h </w:instrText>
            </w:r>
            <w:r>
              <w:rPr>
                <w:noProof/>
                <w:webHidden/>
              </w:rPr>
            </w:r>
            <w:r>
              <w:rPr>
                <w:noProof/>
                <w:webHidden/>
              </w:rPr>
              <w:fldChar w:fldCharType="separate"/>
            </w:r>
            <w:r>
              <w:rPr>
                <w:noProof/>
                <w:webHidden/>
              </w:rPr>
              <w:t>35</w:t>
            </w:r>
            <w:r>
              <w:rPr>
                <w:noProof/>
                <w:webHidden/>
              </w:rPr>
              <w:fldChar w:fldCharType="end"/>
            </w:r>
          </w:hyperlink>
        </w:p>
        <w:p w:rsidR="004E5897" w:rsidRDefault="004E5897">
          <w:pPr>
            <w:pStyle w:val="20"/>
            <w:tabs>
              <w:tab w:val="right" w:leader="dot" w:pos="8296"/>
            </w:tabs>
            <w:rPr>
              <w:noProof/>
            </w:rPr>
          </w:pPr>
          <w:hyperlink w:anchor="_Toc27210884" w:history="1">
            <w:r w:rsidRPr="00373482">
              <w:rPr>
                <w:rStyle w:val="a7"/>
                <w:rFonts w:hint="eastAsia"/>
                <w:noProof/>
              </w:rPr>
              <w:t>禁止恶意注册</w:t>
            </w:r>
            <w:r>
              <w:rPr>
                <w:noProof/>
                <w:webHidden/>
              </w:rPr>
              <w:tab/>
            </w:r>
            <w:r>
              <w:rPr>
                <w:noProof/>
                <w:webHidden/>
              </w:rPr>
              <w:fldChar w:fldCharType="begin"/>
            </w:r>
            <w:r>
              <w:rPr>
                <w:noProof/>
                <w:webHidden/>
              </w:rPr>
              <w:instrText xml:space="preserve"> PAGEREF _Toc27210884 \h </w:instrText>
            </w:r>
            <w:r>
              <w:rPr>
                <w:noProof/>
                <w:webHidden/>
              </w:rPr>
            </w:r>
            <w:r>
              <w:rPr>
                <w:noProof/>
                <w:webHidden/>
              </w:rPr>
              <w:fldChar w:fldCharType="separate"/>
            </w:r>
            <w:r>
              <w:rPr>
                <w:noProof/>
                <w:webHidden/>
              </w:rPr>
              <w:t>36</w:t>
            </w:r>
            <w:r>
              <w:rPr>
                <w:noProof/>
                <w:webHidden/>
              </w:rPr>
              <w:fldChar w:fldCharType="end"/>
            </w:r>
          </w:hyperlink>
        </w:p>
        <w:p w:rsidR="004E5897" w:rsidRDefault="004E5897">
          <w:pPr>
            <w:pStyle w:val="20"/>
            <w:tabs>
              <w:tab w:val="right" w:leader="dot" w:pos="8296"/>
            </w:tabs>
            <w:rPr>
              <w:noProof/>
            </w:rPr>
          </w:pPr>
          <w:hyperlink w:anchor="_Toc27210885" w:history="1">
            <w:r w:rsidRPr="00373482">
              <w:rPr>
                <w:rStyle w:val="a7"/>
                <w:rFonts w:hint="eastAsia"/>
                <w:noProof/>
              </w:rPr>
              <w:t>禁止抢注</w:t>
            </w:r>
            <w:r>
              <w:rPr>
                <w:noProof/>
                <w:webHidden/>
              </w:rPr>
              <w:tab/>
            </w:r>
            <w:r>
              <w:rPr>
                <w:noProof/>
                <w:webHidden/>
              </w:rPr>
              <w:fldChar w:fldCharType="begin"/>
            </w:r>
            <w:r>
              <w:rPr>
                <w:noProof/>
                <w:webHidden/>
              </w:rPr>
              <w:instrText xml:space="preserve"> PAGEREF _Toc27210885 \h </w:instrText>
            </w:r>
            <w:r>
              <w:rPr>
                <w:noProof/>
                <w:webHidden/>
              </w:rPr>
            </w:r>
            <w:r>
              <w:rPr>
                <w:noProof/>
                <w:webHidden/>
              </w:rPr>
              <w:fldChar w:fldCharType="separate"/>
            </w:r>
            <w:r>
              <w:rPr>
                <w:noProof/>
                <w:webHidden/>
              </w:rPr>
              <w:t>36</w:t>
            </w:r>
            <w:r>
              <w:rPr>
                <w:noProof/>
                <w:webHidden/>
              </w:rPr>
              <w:fldChar w:fldCharType="end"/>
            </w:r>
          </w:hyperlink>
        </w:p>
        <w:p w:rsidR="004E5897" w:rsidRDefault="004E5897">
          <w:pPr>
            <w:pStyle w:val="20"/>
            <w:tabs>
              <w:tab w:val="right" w:leader="dot" w:pos="8296"/>
            </w:tabs>
            <w:rPr>
              <w:noProof/>
            </w:rPr>
          </w:pPr>
          <w:hyperlink w:anchor="_Toc27210886" w:history="1">
            <w:r w:rsidRPr="00373482">
              <w:rPr>
                <w:rStyle w:val="a7"/>
                <w:rFonts w:hint="eastAsia"/>
                <w:noProof/>
              </w:rPr>
              <w:t>商标与地理位置</w:t>
            </w:r>
            <w:r>
              <w:rPr>
                <w:noProof/>
                <w:webHidden/>
              </w:rPr>
              <w:tab/>
            </w:r>
            <w:r>
              <w:rPr>
                <w:noProof/>
                <w:webHidden/>
              </w:rPr>
              <w:fldChar w:fldCharType="begin"/>
            </w:r>
            <w:r>
              <w:rPr>
                <w:noProof/>
                <w:webHidden/>
              </w:rPr>
              <w:instrText xml:space="preserve"> PAGEREF _Toc27210886 \h </w:instrText>
            </w:r>
            <w:r>
              <w:rPr>
                <w:noProof/>
                <w:webHidden/>
              </w:rPr>
            </w:r>
            <w:r>
              <w:rPr>
                <w:noProof/>
                <w:webHidden/>
              </w:rPr>
              <w:fldChar w:fldCharType="separate"/>
            </w:r>
            <w:r>
              <w:rPr>
                <w:noProof/>
                <w:webHidden/>
              </w:rPr>
              <w:t>36</w:t>
            </w:r>
            <w:r>
              <w:rPr>
                <w:noProof/>
                <w:webHidden/>
              </w:rPr>
              <w:fldChar w:fldCharType="end"/>
            </w:r>
          </w:hyperlink>
        </w:p>
        <w:p w:rsidR="004E5897" w:rsidRDefault="004E5897">
          <w:pPr>
            <w:pStyle w:val="20"/>
            <w:tabs>
              <w:tab w:val="right" w:leader="dot" w:pos="8296"/>
            </w:tabs>
            <w:rPr>
              <w:noProof/>
            </w:rPr>
          </w:pPr>
          <w:hyperlink w:anchor="_Toc27210887" w:history="1">
            <w:r w:rsidRPr="00373482">
              <w:rPr>
                <w:rStyle w:val="a7"/>
                <w:rFonts w:hint="eastAsia"/>
                <w:noProof/>
              </w:rPr>
              <w:t>商标异议：</w:t>
            </w:r>
            <w:r>
              <w:rPr>
                <w:noProof/>
                <w:webHidden/>
              </w:rPr>
              <w:tab/>
            </w:r>
            <w:r>
              <w:rPr>
                <w:noProof/>
                <w:webHidden/>
              </w:rPr>
              <w:fldChar w:fldCharType="begin"/>
            </w:r>
            <w:r>
              <w:rPr>
                <w:noProof/>
                <w:webHidden/>
              </w:rPr>
              <w:instrText xml:space="preserve"> PAGEREF _Toc27210887 \h </w:instrText>
            </w:r>
            <w:r>
              <w:rPr>
                <w:noProof/>
                <w:webHidden/>
              </w:rPr>
            </w:r>
            <w:r>
              <w:rPr>
                <w:noProof/>
                <w:webHidden/>
              </w:rPr>
              <w:fldChar w:fldCharType="separate"/>
            </w:r>
            <w:r>
              <w:rPr>
                <w:noProof/>
                <w:webHidden/>
              </w:rPr>
              <w:t>37</w:t>
            </w:r>
            <w:r>
              <w:rPr>
                <w:noProof/>
                <w:webHidden/>
              </w:rPr>
              <w:fldChar w:fldCharType="end"/>
            </w:r>
          </w:hyperlink>
        </w:p>
        <w:p w:rsidR="004E5897" w:rsidRDefault="004E5897">
          <w:pPr>
            <w:pStyle w:val="20"/>
            <w:tabs>
              <w:tab w:val="right" w:leader="dot" w:pos="8296"/>
            </w:tabs>
            <w:rPr>
              <w:noProof/>
            </w:rPr>
          </w:pPr>
          <w:hyperlink w:anchor="_Toc27210888" w:history="1">
            <w:r w:rsidRPr="00373482">
              <w:rPr>
                <w:rStyle w:val="a7"/>
                <w:rFonts w:hint="eastAsia"/>
                <w:noProof/>
              </w:rPr>
              <w:t>复审和行政诉讼</w:t>
            </w:r>
            <w:r>
              <w:rPr>
                <w:noProof/>
                <w:webHidden/>
              </w:rPr>
              <w:tab/>
            </w:r>
            <w:r>
              <w:rPr>
                <w:noProof/>
                <w:webHidden/>
              </w:rPr>
              <w:fldChar w:fldCharType="begin"/>
            </w:r>
            <w:r>
              <w:rPr>
                <w:noProof/>
                <w:webHidden/>
              </w:rPr>
              <w:instrText xml:space="preserve"> PAGEREF _Toc27210888 \h </w:instrText>
            </w:r>
            <w:r>
              <w:rPr>
                <w:noProof/>
                <w:webHidden/>
              </w:rPr>
            </w:r>
            <w:r>
              <w:rPr>
                <w:noProof/>
                <w:webHidden/>
              </w:rPr>
              <w:fldChar w:fldCharType="separate"/>
            </w:r>
            <w:r>
              <w:rPr>
                <w:noProof/>
                <w:webHidden/>
              </w:rPr>
              <w:t>37</w:t>
            </w:r>
            <w:r>
              <w:rPr>
                <w:noProof/>
                <w:webHidden/>
              </w:rPr>
              <w:fldChar w:fldCharType="end"/>
            </w:r>
          </w:hyperlink>
        </w:p>
        <w:p w:rsidR="004E5897" w:rsidRDefault="004E5897">
          <w:pPr>
            <w:pStyle w:val="20"/>
            <w:tabs>
              <w:tab w:val="right" w:leader="dot" w:pos="8296"/>
            </w:tabs>
            <w:rPr>
              <w:noProof/>
            </w:rPr>
          </w:pPr>
          <w:hyperlink w:anchor="_Toc27210889" w:history="1">
            <w:r w:rsidRPr="00373482">
              <w:rPr>
                <w:rStyle w:val="a7"/>
                <w:rFonts w:hint="eastAsia"/>
                <w:noProof/>
              </w:rPr>
              <w:t>有效期</w:t>
            </w:r>
            <w:r>
              <w:rPr>
                <w:noProof/>
                <w:webHidden/>
              </w:rPr>
              <w:tab/>
            </w:r>
            <w:r>
              <w:rPr>
                <w:noProof/>
                <w:webHidden/>
              </w:rPr>
              <w:fldChar w:fldCharType="begin"/>
            </w:r>
            <w:r>
              <w:rPr>
                <w:noProof/>
                <w:webHidden/>
              </w:rPr>
              <w:instrText xml:space="preserve"> PAGEREF _Toc27210889 \h </w:instrText>
            </w:r>
            <w:r>
              <w:rPr>
                <w:noProof/>
                <w:webHidden/>
              </w:rPr>
            </w:r>
            <w:r>
              <w:rPr>
                <w:noProof/>
                <w:webHidden/>
              </w:rPr>
              <w:fldChar w:fldCharType="separate"/>
            </w:r>
            <w:r>
              <w:rPr>
                <w:noProof/>
                <w:webHidden/>
              </w:rPr>
              <w:t>37</w:t>
            </w:r>
            <w:r>
              <w:rPr>
                <w:noProof/>
                <w:webHidden/>
              </w:rPr>
              <w:fldChar w:fldCharType="end"/>
            </w:r>
          </w:hyperlink>
        </w:p>
        <w:p w:rsidR="004E5897" w:rsidRDefault="004E5897">
          <w:pPr>
            <w:pStyle w:val="20"/>
            <w:tabs>
              <w:tab w:val="right" w:leader="dot" w:pos="8296"/>
            </w:tabs>
            <w:rPr>
              <w:noProof/>
            </w:rPr>
          </w:pPr>
          <w:hyperlink w:anchor="_Toc27210890" w:history="1">
            <w:r w:rsidRPr="00373482">
              <w:rPr>
                <w:rStyle w:val="a7"/>
                <w:rFonts w:hint="eastAsia"/>
                <w:noProof/>
              </w:rPr>
              <w:t>商标的转让</w:t>
            </w:r>
            <w:r>
              <w:rPr>
                <w:noProof/>
                <w:webHidden/>
              </w:rPr>
              <w:tab/>
            </w:r>
            <w:r>
              <w:rPr>
                <w:noProof/>
                <w:webHidden/>
              </w:rPr>
              <w:fldChar w:fldCharType="begin"/>
            </w:r>
            <w:r>
              <w:rPr>
                <w:noProof/>
                <w:webHidden/>
              </w:rPr>
              <w:instrText xml:space="preserve"> PAGEREF _Toc27210890 \h </w:instrText>
            </w:r>
            <w:r>
              <w:rPr>
                <w:noProof/>
                <w:webHidden/>
              </w:rPr>
            </w:r>
            <w:r>
              <w:rPr>
                <w:noProof/>
                <w:webHidden/>
              </w:rPr>
              <w:fldChar w:fldCharType="separate"/>
            </w:r>
            <w:r>
              <w:rPr>
                <w:noProof/>
                <w:webHidden/>
              </w:rPr>
              <w:t>37</w:t>
            </w:r>
            <w:r>
              <w:rPr>
                <w:noProof/>
                <w:webHidden/>
              </w:rPr>
              <w:fldChar w:fldCharType="end"/>
            </w:r>
          </w:hyperlink>
        </w:p>
        <w:p w:rsidR="004E5897" w:rsidRDefault="004E5897">
          <w:pPr>
            <w:pStyle w:val="20"/>
            <w:tabs>
              <w:tab w:val="right" w:leader="dot" w:pos="8296"/>
            </w:tabs>
            <w:rPr>
              <w:noProof/>
            </w:rPr>
          </w:pPr>
          <w:hyperlink w:anchor="_Toc27210891" w:history="1">
            <w:r w:rsidRPr="00373482">
              <w:rPr>
                <w:rStyle w:val="a7"/>
                <w:rFonts w:hint="eastAsia"/>
                <w:noProof/>
              </w:rPr>
              <w:t>许可使用</w:t>
            </w:r>
            <w:r>
              <w:rPr>
                <w:noProof/>
                <w:webHidden/>
              </w:rPr>
              <w:tab/>
            </w:r>
            <w:r>
              <w:rPr>
                <w:noProof/>
                <w:webHidden/>
              </w:rPr>
              <w:fldChar w:fldCharType="begin"/>
            </w:r>
            <w:r>
              <w:rPr>
                <w:noProof/>
                <w:webHidden/>
              </w:rPr>
              <w:instrText xml:space="preserve"> PAGEREF _Toc27210891 \h </w:instrText>
            </w:r>
            <w:r>
              <w:rPr>
                <w:noProof/>
                <w:webHidden/>
              </w:rPr>
            </w:r>
            <w:r>
              <w:rPr>
                <w:noProof/>
                <w:webHidden/>
              </w:rPr>
              <w:fldChar w:fldCharType="separate"/>
            </w:r>
            <w:r>
              <w:rPr>
                <w:noProof/>
                <w:webHidden/>
              </w:rPr>
              <w:t>38</w:t>
            </w:r>
            <w:r>
              <w:rPr>
                <w:noProof/>
                <w:webHidden/>
              </w:rPr>
              <w:fldChar w:fldCharType="end"/>
            </w:r>
          </w:hyperlink>
        </w:p>
        <w:p w:rsidR="004E5897" w:rsidRDefault="004E5897">
          <w:pPr>
            <w:pStyle w:val="20"/>
            <w:tabs>
              <w:tab w:val="right" w:leader="dot" w:pos="8296"/>
            </w:tabs>
            <w:rPr>
              <w:noProof/>
            </w:rPr>
          </w:pPr>
          <w:hyperlink w:anchor="_Toc27210892" w:history="1">
            <w:r w:rsidRPr="00373482">
              <w:rPr>
                <w:rStyle w:val="a7"/>
                <w:rFonts w:hint="eastAsia"/>
                <w:noProof/>
              </w:rPr>
              <w:t>注册商标的无效</w:t>
            </w:r>
            <w:r>
              <w:rPr>
                <w:noProof/>
                <w:webHidden/>
              </w:rPr>
              <w:tab/>
            </w:r>
            <w:r>
              <w:rPr>
                <w:noProof/>
                <w:webHidden/>
              </w:rPr>
              <w:fldChar w:fldCharType="begin"/>
            </w:r>
            <w:r>
              <w:rPr>
                <w:noProof/>
                <w:webHidden/>
              </w:rPr>
              <w:instrText xml:space="preserve"> PAGEREF _Toc27210892 \h </w:instrText>
            </w:r>
            <w:r>
              <w:rPr>
                <w:noProof/>
                <w:webHidden/>
              </w:rPr>
            </w:r>
            <w:r>
              <w:rPr>
                <w:noProof/>
                <w:webHidden/>
              </w:rPr>
              <w:fldChar w:fldCharType="separate"/>
            </w:r>
            <w:r>
              <w:rPr>
                <w:noProof/>
                <w:webHidden/>
              </w:rPr>
              <w:t>38</w:t>
            </w:r>
            <w:r>
              <w:rPr>
                <w:noProof/>
                <w:webHidden/>
              </w:rPr>
              <w:fldChar w:fldCharType="end"/>
            </w:r>
          </w:hyperlink>
        </w:p>
        <w:p w:rsidR="004E5897" w:rsidRDefault="004E5897">
          <w:pPr>
            <w:pStyle w:val="20"/>
            <w:tabs>
              <w:tab w:val="right" w:leader="dot" w:pos="8296"/>
            </w:tabs>
            <w:rPr>
              <w:noProof/>
            </w:rPr>
          </w:pPr>
          <w:hyperlink w:anchor="_Toc27210893" w:history="1">
            <w:r w:rsidRPr="00373482">
              <w:rPr>
                <w:rStyle w:val="a7"/>
                <w:rFonts w:hint="eastAsia"/>
                <w:noProof/>
              </w:rPr>
              <w:t>无效中的行政诉讼</w:t>
            </w:r>
            <w:r>
              <w:rPr>
                <w:noProof/>
                <w:webHidden/>
              </w:rPr>
              <w:tab/>
            </w:r>
            <w:r>
              <w:rPr>
                <w:noProof/>
                <w:webHidden/>
              </w:rPr>
              <w:fldChar w:fldCharType="begin"/>
            </w:r>
            <w:r>
              <w:rPr>
                <w:noProof/>
                <w:webHidden/>
              </w:rPr>
              <w:instrText xml:space="preserve"> PAGEREF _Toc27210893 \h </w:instrText>
            </w:r>
            <w:r>
              <w:rPr>
                <w:noProof/>
                <w:webHidden/>
              </w:rPr>
            </w:r>
            <w:r>
              <w:rPr>
                <w:noProof/>
                <w:webHidden/>
              </w:rPr>
              <w:fldChar w:fldCharType="separate"/>
            </w:r>
            <w:r>
              <w:rPr>
                <w:noProof/>
                <w:webHidden/>
              </w:rPr>
              <w:t>38</w:t>
            </w:r>
            <w:r>
              <w:rPr>
                <w:noProof/>
                <w:webHidden/>
              </w:rPr>
              <w:fldChar w:fldCharType="end"/>
            </w:r>
          </w:hyperlink>
        </w:p>
        <w:p w:rsidR="004E5897" w:rsidRDefault="004E5897">
          <w:pPr>
            <w:pStyle w:val="20"/>
            <w:tabs>
              <w:tab w:val="right" w:leader="dot" w:pos="8296"/>
            </w:tabs>
            <w:rPr>
              <w:noProof/>
            </w:rPr>
          </w:pPr>
          <w:hyperlink w:anchor="_Toc27210894" w:history="1">
            <w:r w:rsidRPr="00373482">
              <w:rPr>
                <w:rStyle w:val="a7"/>
                <w:rFonts w:hint="eastAsia"/>
                <w:noProof/>
              </w:rPr>
              <w:t>商标专用权与商标禁止权</w:t>
            </w:r>
            <w:r>
              <w:rPr>
                <w:noProof/>
                <w:webHidden/>
              </w:rPr>
              <w:tab/>
            </w:r>
            <w:r>
              <w:rPr>
                <w:noProof/>
                <w:webHidden/>
              </w:rPr>
              <w:fldChar w:fldCharType="begin"/>
            </w:r>
            <w:r>
              <w:rPr>
                <w:noProof/>
                <w:webHidden/>
              </w:rPr>
              <w:instrText xml:space="preserve"> PAGEREF _Toc27210894 \h </w:instrText>
            </w:r>
            <w:r>
              <w:rPr>
                <w:noProof/>
                <w:webHidden/>
              </w:rPr>
            </w:r>
            <w:r>
              <w:rPr>
                <w:noProof/>
                <w:webHidden/>
              </w:rPr>
              <w:fldChar w:fldCharType="separate"/>
            </w:r>
            <w:r>
              <w:rPr>
                <w:noProof/>
                <w:webHidden/>
              </w:rPr>
              <w:t>38</w:t>
            </w:r>
            <w:r>
              <w:rPr>
                <w:noProof/>
                <w:webHidden/>
              </w:rPr>
              <w:fldChar w:fldCharType="end"/>
            </w:r>
          </w:hyperlink>
        </w:p>
        <w:p w:rsidR="004E5897" w:rsidRDefault="004E5897">
          <w:pPr>
            <w:pStyle w:val="20"/>
            <w:tabs>
              <w:tab w:val="right" w:leader="dot" w:pos="8296"/>
            </w:tabs>
            <w:rPr>
              <w:noProof/>
            </w:rPr>
          </w:pPr>
          <w:hyperlink w:anchor="_Toc27210895" w:history="1">
            <w:r w:rsidRPr="00373482">
              <w:rPr>
                <w:rStyle w:val="a7"/>
                <w:rFonts w:hint="eastAsia"/>
                <w:noProof/>
              </w:rPr>
              <w:t>均属侵犯注册商标专用权：</w:t>
            </w:r>
            <w:r>
              <w:rPr>
                <w:noProof/>
                <w:webHidden/>
              </w:rPr>
              <w:tab/>
            </w:r>
            <w:r>
              <w:rPr>
                <w:noProof/>
                <w:webHidden/>
              </w:rPr>
              <w:fldChar w:fldCharType="begin"/>
            </w:r>
            <w:r>
              <w:rPr>
                <w:noProof/>
                <w:webHidden/>
              </w:rPr>
              <w:instrText xml:space="preserve"> PAGEREF _Toc27210895 \h </w:instrText>
            </w:r>
            <w:r>
              <w:rPr>
                <w:noProof/>
                <w:webHidden/>
              </w:rPr>
            </w:r>
            <w:r>
              <w:rPr>
                <w:noProof/>
                <w:webHidden/>
              </w:rPr>
              <w:fldChar w:fldCharType="separate"/>
            </w:r>
            <w:r>
              <w:rPr>
                <w:noProof/>
                <w:webHidden/>
              </w:rPr>
              <w:t>39</w:t>
            </w:r>
            <w:r>
              <w:rPr>
                <w:noProof/>
                <w:webHidden/>
              </w:rPr>
              <w:fldChar w:fldCharType="end"/>
            </w:r>
          </w:hyperlink>
        </w:p>
        <w:p w:rsidR="004E5897" w:rsidRDefault="004E5897">
          <w:pPr>
            <w:pStyle w:val="20"/>
            <w:tabs>
              <w:tab w:val="right" w:leader="dot" w:pos="8296"/>
            </w:tabs>
            <w:rPr>
              <w:noProof/>
            </w:rPr>
          </w:pPr>
          <w:hyperlink w:anchor="_Toc27210896" w:history="1">
            <w:r w:rsidRPr="00373482">
              <w:rPr>
                <w:rStyle w:val="a7"/>
                <w:rFonts w:hint="eastAsia"/>
                <w:noProof/>
              </w:rPr>
              <w:t>商标相同和近似的判断</w:t>
            </w:r>
            <w:r>
              <w:rPr>
                <w:noProof/>
                <w:webHidden/>
              </w:rPr>
              <w:tab/>
            </w:r>
            <w:r>
              <w:rPr>
                <w:noProof/>
                <w:webHidden/>
              </w:rPr>
              <w:fldChar w:fldCharType="begin"/>
            </w:r>
            <w:r>
              <w:rPr>
                <w:noProof/>
                <w:webHidden/>
              </w:rPr>
              <w:instrText xml:space="preserve"> PAGEREF _Toc27210896 \h </w:instrText>
            </w:r>
            <w:r>
              <w:rPr>
                <w:noProof/>
                <w:webHidden/>
              </w:rPr>
            </w:r>
            <w:r>
              <w:rPr>
                <w:noProof/>
                <w:webHidden/>
              </w:rPr>
              <w:fldChar w:fldCharType="separate"/>
            </w:r>
            <w:r>
              <w:rPr>
                <w:noProof/>
                <w:webHidden/>
              </w:rPr>
              <w:t>39</w:t>
            </w:r>
            <w:r>
              <w:rPr>
                <w:noProof/>
                <w:webHidden/>
              </w:rPr>
              <w:fldChar w:fldCharType="end"/>
            </w:r>
          </w:hyperlink>
        </w:p>
        <w:p w:rsidR="004E5897" w:rsidRDefault="004E5897">
          <w:pPr>
            <w:pStyle w:val="20"/>
            <w:tabs>
              <w:tab w:val="right" w:leader="dot" w:pos="8296"/>
            </w:tabs>
            <w:rPr>
              <w:noProof/>
            </w:rPr>
          </w:pPr>
          <w:hyperlink w:anchor="_Toc27210897" w:history="1">
            <w:r w:rsidRPr="00373482">
              <w:rPr>
                <w:rStyle w:val="a7"/>
                <w:rFonts w:hint="eastAsia"/>
                <w:noProof/>
              </w:rPr>
              <w:t>商标侵权的限制</w:t>
            </w:r>
            <w:r>
              <w:rPr>
                <w:noProof/>
                <w:webHidden/>
              </w:rPr>
              <w:tab/>
            </w:r>
            <w:r>
              <w:rPr>
                <w:noProof/>
                <w:webHidden/>
              </w:rPr>
              <w:fldChar w:fldCharType="begin"/>
            </w:r>
            <w:r>
              <w:rPr>
                <w:noProof/>
                <w:webHidden/>
              </w:rPr>
              <w:instrText xml:space="preserve"> PAGEREF _Toc27210897 \h </w:instrText>
            </w:r>
            <w:r>
              <w:rPr>
                <w:noProof/>
                <w:webHidden/>
              </w:rPr>
            </w:r>
            <w:r>
              <w:rPr>
                <w:noProof/>
                <w:webHidden/>
              </w:rPr>
              <w:fldChar w:fldCharType="separate"/>
            </w:r>
            <w:r>
              <w:rPr>
                <w:noProof/>
                <w:webHidden/>
              </w:rPr>
              <w:t>39</w:t>
            </w:r>
            <w:r>
              <w:rPr>
                <w:noProof/>
                <w:webHidden/>
              </w:rPr>
              <w:fldChar w:fldCharType="end"/>
            </w:r>
          </w:hyperlink>
        </w:p>
        <w:p w:rsidR="004E5897" w:rsidRDefault="004E5897">
          <w:pPr>
            <w:pStyle w:val="20"/>
            <w:tabs>
              <w:tab w:val="right" w:leader="dot" w:pos="8296"/>
            </w:tabs>
            <w:rPr>
              <w:noProof/>
            </w:rPr>
          </w:pPr>
          <w:hyperlink w:anchor="_Toc27210898" w:history="1">
            <w:r w:rsidRPr="00373482">
              <w:rPr>
                <w:rStyle w:val="a7"/>
                <w:rFonts w:hint="eastAsia"/>
                <w:noProof/>
              </w:rPr>
              <w:t>商标保护的途径</w:t>
            </w:r>
            <w:r>
              <w:rPr>
                <w:noProof/>
                <w:webHidden/>
              </w:rPr>
              <w:tab/>
            </w:r>
            <w:r>
              <w:rPr>
                <w:noProof/>
                <w:webHidden/>
              </w:rPr>
              <w:fldChar w:fldCharType="begin"/>
            </w:r>
            <w:r>
              <w:rPr>
                <w:noProof/>
                <w:webHidden/>
              </w:rPr>
              <w:instrText xml:space="preserve"> PAGEREF _Toc27210898 \h </w:instrText>
            </w:r>
            <w:r>
              <w:rPr>
                <w:noProof/>
                <w:webHidden/>
              </w:rPr>
            </w:r>
            <w:r>
              <w:rPr>
                <w:noProof/>
                <w:webHidden/>
              </w:rPr>
              <w:fldChar w:fldCharType="separate"/>
            </w:r>
            <w:r>
              <w:rPr>
                <w:noProof/>
                <w:webHidden/>
              </w:rPr>
              <w:t>40</w:t>
            </w:r>
            <w:r>
              <w:rPr>
                <w:noProof/>
                <w:webHidden/>
              </w:rPr>
              <w:fldChar w:fldCharType="end"/>
            </w:r>
          </w:hyperlink>
        </w:p>
        <w:p w:rsidR="004E5897" w:rsidRDefault="004E5897">
          <w:pPr>
            <w:pStyle w:val="20"/>
            <w:tabs>
              <w:tab w:val="right" w:leader="dot" w:pos="8296"/>
            </w:tabs>
            <w:rPr>
              <w:noProof/>
            </w:rPr>
          </w:pPr>
          <w:hyperlink w:anchor="_Toc27210899" w:history="1">
            <w:r w:rsidRPr="00373482">
              <w:rPr>
                <w:rStyle w:val="a7"/>
                <w:rFonts w:hint="eastAsia"/>
                <w:noProof/>
              </w:rPr>
              <w:t>驰名商标的特殊保护</w:t>
            </w:r>
            <w:r>
              <w:rPr>
                <w:noProof/>
                <w:webHidden/>
              </w:rPr>
              <w:tab/>
            </w:r>
            <w:r>
              <w:rPr>
                <w:noProof/>
                <w:webHidden/>
              </w:rPr>
              <w:fldChar w:fldCharType="begin"/>
            </w:r>
            <w:r>
              <w:rPr>
                <w:noProof/>
                <w:webHidden/>
              </w:rPr>
              <w:instrText xml:space="preserve"> PAGEREF _Toc27210899 \h </w:instrText>
            </w:r>
            <w:r>
              <w:rPr>
                <w:noProof/>
                <w:webHidden/>
              </w:rPr>
            </w:r>
            <w:r>
              <w:rPr>
                <w:noProof/>
                <w:webHidden/>
              </w:rPr>
              <w:fldChar w:fldCharType="separate"/>
            </w:r>
            <w:r>
              <w:rPr>
                <w:noProof/>
                <w:webHidden/>
              </w:rPr>
              <w:t>41</w:t>
            </w:r>
            <w:r>
              <w:rPr>
                <w:noProof/>
                <w:webHidden/>
              </w:rPr>
              <w:fldChar w:fldCharType="end"/>
            </w:r>
          </w:hyperlink>
        </w:p>
        <w:p w:rsidR="004E5897" w:rsidRDefault="004E5897">
          <w:pPr>
            <w:pStyle w:val="20"/>
            <w:tabs>
              <w:tab w:val="right" w:leader="dot" w:pos="8296"/>
            </w:tabs>
            <w:rPr>
              <w:noProof/>
            </w:rPr>
          </w:pPr>
          <w:hyperlink w:anchor="_Toc27210900" w:history="1">
            <w:r w:rsidRPr="00373482">
              <w:rPr>
                <w:rStyle w:val="a7"/>
                <w:rFonts w:hint="eastAsia"/>
                <w:noProof/>
              </w:rPr>
              <w:t>认定驰名商标应当考虑下列因素：</w:t>
            </w:r>
            <w:r>
              <w:rPr>
                <w:noProof/>
                <w:webHidden/>
              </w:rPr>
              <w:tab/>
            </w:r>
            <w:r>
              <w:rPr>
                <w:noProof/>
                <w:webHidden/>
              </w:rPr>
              <w:fldChar w:fldCharType="begin"/>
            </w:r>
            <w:r>
              <w:rPr>
                <w:noProof/>
                <w:webHidden/>
              </w:rPr>
              <w:instrText xml:space="preserve"> PAGEREF _Toc27210900 \h </w:instrText>
            </w:r>
            <w:r>
              <w:rPr>
                <w:noProof/>
                <w:webHidden/>
              </w:rPr>
            </w:r>
            <w:r>
              <w:rPr>
                <w:noProof/>
                <w:webHidden/>
              </w:rPr>
              <w:fldChar w:fldCharType="separate"/>
            </w:r>
            <w:r>
              <w:rPr>
                <w:noProof/>
                <w:webHidden/>
              </w:rPr>
              <w:t>41</w:t>
            </w:r>
            <w:r>
              <w:rPr>
                <w:noProof/>
                <w:webHidden/>
              </w:rPr>
              <w:fldChar w:fldCharType="end"/>
            </w:r>
          </w:hyperlink>
        </w:p>
        <w:p w:rsidR="004E5897" w:rsidRDefault="004E5897">
          <w:pPr>
            <w:pStyle w:val="20"/>
            <w:tabs>
              <w:tab w:val="right" w:leader="dot" w:pos="8296"/>
            </w:tabs>
            <w:rPr>
              <w:noProof/>
            </w:rPr>
          </w:pPr>
          <w:hyperlink w:anchor="_Toc27210901" w:history="1">
            <w:r w:rsidRPr="00373482">
              <w:rPr>
                <w:rStyle w:val="a7"/>
                <w:rFonts w:hint="eastAsia"/>
                <w:noProof/>
              </w:rPr>
              <w:t>驰名商标认定途径</w:t>
            </w:r>
            <w:r>
              <w:rPr>
                <w:noProof/>
                <w:webHidden/>
              </w:rPr>
              <w:tab/>
            </w:r>
            <w:r>
              <w:rPr>
                <w:noProof/>
                <w:webHidden/>
              </w:rPr>
              <w:fldChar w:fldCharType="begin"/>
            </w:r>
            <w:r>
              <w:rPr>
                <w:noProof/>
                <w:webHidden/>
              </w:rPr>
              <w:instrText xml:space="preserve"> PAGEREF _Toc27210901 \h </w:instrText>
            </w:r>
            <w:r>
              <w:rPr>
                <w:noProof/>
                <w:webHidden/>
              </w:rPr>
            </w:r>
            <w:r>
              <w:rPr>
                <w:noProof/>
                <w:webHidden/>
              </w:rPr>
              <w:fldChar w:fldCharType="separate"/>
            </w:r>
            <w:r>
              <w:rPr>
                <w:noProof/>
                <w:webHidden/>
              </w:rPr>
              <w:t>41</w:t>
            </w:r>
            <w:r>
              <w:rPr>
                <w:noProof/>
                <w:webHidden/>
              </w:rPr>
              <w:fldChar w:fldCharType="end"/>
            </w:r>
          </w:hyperlink>
        </w:p>
        <w:p w:rsidR="004E5897" w:rsidRDefault="004E5897">
          <w:pPr>
            <w:pStyle w:val="20"/>
            <w:tabs>
              <w:tab w:val="right" w:leader="dot" w:pos="8296"/>
            </w:tabs>
            <w:rPr>
              <w:noProof/>
            </w:rPr>
          </w:pPr>
          <w:hyperlink w:anchor="_Toc27210902" w:history="1">
            <w:r w:rsidRPr="00373482">
              <w:rPr>
                <w:rStyle w:val="a7"/>
                <w:rFonts w:hint="eastAsia"/>
                <w:noProof/>
              </w:rPr>
              <w:t>驰名商标宣传限制</w:t>
            </w:r>
            <w:r>
              <w:rPr>
                <w:noProof/>
                <w:webHidden/>
              </w:rPr>
              <w:tab/>
            </w:r>
            <w:r>
              <w:rPr>
                <w:noProof/>
                <w:webHidden/>
              </w:rPr>
              <w:fldChar w:fldCharType="begin"/>
            </w:r>
            <w:r>
              <w:rPr>
                <w:noProof/>
                <w:webHidden/>
              </w:rPr>
              <w:instrText xml:space="preserve"> PAGEREF _Toc27210902 \h </w:instrText>
            </w:r>
            <w:r>
              <w:rPr>
                <w:noProof/>
                <w:webHidden/>
              </w:rPr>
            </w:r>
            <w:r>
              <w:rPr>
                <w:noProof/>
                <w:webHidden/>
              </w:rPr>
              <w:fldChar w:fldCharType="separate"/>
            </w:r>
            <w:r>
              <w:rPr>
                <w:noProof/>
                <w:webHidden/>
              </w:rPr>
              <w:t>41</w:t>
            </w:r>
            <w:r>
              <w:rPr>
                <w:noProof/>
                <w:webHidden/>
              </w:rPr>
              <w:fldChar w:fldCharType="end"/>
            </w:r>
          </w:hyperlink>
        </w:p>
        <w:p w:rsidR="004E5897" w:rsidRDefault="004E5897">
          <w:pPr>
            <w:pStyle w:val="10"/>
            <w:tabs>
              <w:tab w:val="right" w:leader="dot" w:pos="8296"/>
            </w:tabs>
            <w:rPr>
              <w:noProof/>
            </w:rPr>
          </w:pPr>
          <w:hyperlink w:anchor="_Toc27210903" w:history="1">
            <w:r w:rsidRPr="00373482">
              <w:rPr>
                <w:rStyle w:val="a7"/>
                <w:rFonts w:hint="eastAsia"/>
                <w:noProof/>
              </w:rPr>
              <w:t>时间结点</w:t>
            </w:r>
            <w:r>
              <w:rPr>
                <w:noProof/>
                <w:webHidden/>
              </w:rPr>
              <w:tab/>
            </w:r>
            <w:r>
              <w:rPr>
                <w:noProof/>
                <w:webHidden/>
              </w:rPr>
              <w:fldChar w:fldCharType="begin"/>
            </w:r>
            <w:r>
              <w:rPr>
                <w:noProof/>
                <w:webHidden/>
              </w:rPr>
              <w:instrText xml:space="preserve"> PAGEREF _Toc27210903 \h </w:instrText>
            </w:r>
            <w:r>
              <w:rPr>
                <w:noProof/>
                <w:webHidden/>
              </w:rPr>
            </w:r>
            <w:r>
              <w:rPr>
                <w:noProof/>
                <w:webHidden/>
              </w:rPr>
              <w:fldChar w:fldCharType="separate"/>
            </w:r>
            <w:r>
              <w:rPr>
                <w:noProof/>
                <w:webHidden/>
              </w:rPr>
              <w:t>42</w:t>
            </w:r>
            <w:r>
              <w:rPr>
                <w:noProof/>
                <w:webHidden/>
              </w:rPr>
              <w:fldChar w:fldCharType="end"/>
            </w:r>
          </w:hyperlink>
        </w:p>
        <w:p w:rsidR="00952EFF" w:rsidRDefault="00952EFF">
          <w:r>
            <w:rPr>
              <w:b/>
              <w:bCs/>
              <w:lang w:val="zh-CN"/>
            </w:rPr>
            <w:fldChar w:fldCharType="end"/>
          </w:r>
        </w:p>
      </w:sdtContent>
    </w:sdt>
    <w:p w:rsidR="007B30B2" w:rsidRDefault="007B30B2" w:rsidP="007B30B2">
      <w:pPr>
        <w:rPr>
          <w:noProof/>
        </w:rPr>
      </w:pPr>
      <w:r w:rsidRPr="007B30B2">
        <w:rPr>
          <w:noProof/>
        </w:rPr>
        <w:t xml:space="preserve"> </w:t>
      </w:r>
    </w:p>
    <w:p w:rsidR="00F14487" w:rsidRDefault="00F14487" w:rsidP="007B30B2">
      <w:pPr>
        <w:rPr>
          <w:noProof/>
        </w:rPr>
      </w:pPr>
    </w:p>
    <w:p w:rsidR="00952EFF" w:rsidRDefault="00952EFF" w:rsidP="007B30B2">
      <w:pPr>
        <w:rPr>
          <w:noProof/>
        </w:rPr>
      </w:pPr>
    </w:p>
    <w:p w:rsidR="00952EFF" w:rsidRDefault="00952EFF" w:rsidP="007B30B2">
      <w:pPr>
        <w:rPr>
          <w:noProof/>
        </w:rPr>
      </w:pPr>
    </w:p>
    <w:p w:rsidR="00952EFF" w:rsidRDefault="00952EFF" w:rsidP="007B30B2">
      <w:pPr>
        <w:rPr>
          <w:noProof/>
        </w:rPr>
      </w:pPr>
    </w:p>
    <w:p w:rsidR="00952EFF" w:rsidRDefault="00952EFF" w:rsidP="007B30B2">
      <w:pPr>
        <w:rPr>
          <w:noProof/>
        </w:rPr>
      </w:pPr>
    </w:p>
    <w:p w:rsidR="00952EFF" w:rsidRDefault="00952EFF" w:rsidP="007B30B2"/>
    <w:p w:rsidR="0076179A" w:rsidRPr="009B0228" w:rsidRDefault="001D7E72" w:rsidP="00333B1E">
      <w:pPr>
        <w:pStyle w:val="a9"/>
      </w:pPr>
      <w:bookmarkStart w:id="1" w:name="_Toc27210823"/>
      <w:r w:rsidRPr="009B0228">
        <w:rPr>
          <w:rFonts w:hint="eastAsia"/>
        </w:rPr>
        <w:t>第一讲</w:t>
      </w:r>
      <w:r w:rsidRPr="009B0228">
        <w:rPr>
          <w:rFonts w:hint="eastAsia"/>
        </w:rPr>
        <w:t xml:space="preserve">  </w:t>
      </w:r>
      <w:r w:rsidRPr="009B0228">
        <w:rPr>
          <w:rFonts w:hint="eastAsia"/>
        </w:rPr>
        <w:t>知识产权概述</w:t>
      </w:r>
      <w:bookmarkEnd w:id="1"/>
    </w:p>
    <w:p w:rsidR="0076179A" w:rsidRPr="009B0228" w:rsidRDefault="0076179A" w:rsidP="00D646BA">
      <w:pPr>
        <w:numPr>
          <w:ilvl w:val="0"/>
          <w:numId w:val="1"/>
        </w:numPr>
        <w:spacing w:line="100" w:lineRule="atLeast"/>
        <w:rPr>
          <w:b/>
        </w:rPr>
      </w:pPr>
      <w:r w:rsidRPr="009B0228">
        <w:rPr>
          <w:rFonts w:hint="eastAsia"/>
          <w:b/>
          <w:bCs/>
        </w:rPr>
        <w:t>知识产权和知识产权法</w:t>
      </w:r>
    </w:p>
    <w:p w:rsidR="0076179A" w:rsidRPr="009B0228" w:rsidRDefault="0076179A" w:rsidP="00D646BA">
      <w:pPr>
        <w:numPr>
          <w:ilvl w:val="0"/>
          <w:numId w:val="1"/>
        </w:numPr>
        <w:spacing w:line="100" w:lineRule="atLeast"/>
        <w:rPr>
          <w:b/>
        </w:rPr>
      </w:pPr>
      <w:r w:rsidRPr="009B0228">
        <w:rPr>
          <w:rFonts w:hint="eastAsia"/>
          <w:b/>
          <w:bCs/>
        </w:rPr>
        <w:t>知识产权的重要性</w:t>
      </w:r>
    </w:p>
    <w:p w:rsidR="00C271BD" w:rsidRPr="009B0228" w:rsidRDefault="00044FE6" w:rsidP="00D646BA">
      <w:pPr>
        <w:spacing w:line="100" w:lineRule="atLeast"/>
        <w:rPr>
          <w:b/>
        </w:rPr>
      </w:pPr>
      <w:r w:rsidRPr="009B0228">
        <w:rPr>
          <w:rFonts w:hint="eastAsia"/>
          <w:b/>
        </w:rPr>
        <w:t>财产：不动产：</w:t>
      </w:r>
      <w:r w:rsidR="00C271BD" w:rsidRPr="009B0228">
        <w:rPr>
          <w:rFonts w:hint="eastAsia"/>
          <w:b/>
        </w:rPr>
        <w:t>不可以移动的财产</w:t>
      </w:r>
    </w:p>
    <w:p w:rsidR="00C271BD" w:rsidRPr="009B0228" w:rsidRDefault="00C271BD" w:rsidP="00D646BA">
      <w:pPr>
        <w:spacing w:line="100" w:lineRule="atLeast"/>
        <w:rPr>
          <w:b/>
        </w:rPr>
      </w:pPr>
      <w:r w:rsidRPr="009B0228">
        <w:rPr>
          <w:rFonts w:hint="eastAsia"/>
          <w:b/>
        </w:rPr>
        <w:t>动产</w:t>
      </w:r>
      <w:r w:rsidRPr="009B0228">
        <w:rPr>
          <w:b/>
        </w:rPr>
        <w:t>：</w:t>
      </w:r>
      <w:r w:rsidRPr="009B0228">
        <w:rPr>
          <w:rFonts w:hint="eastAsia"/>
          <w:b/>
        </w:rPr>
        <w:t>可以移动的财产</w:t>
      </w:r>
    </w:p>
    <w:p w:rsidR="001D7E72" w:rsidRPr="009B0228" w:rsidRDefault="00C271BD" w:rsidP="00D646BA">
      <w:pPr>
        <w:spacing w:line="100" w:lineRule="atLeast"/>
        <w:rPr>
          <w:b/>
        </w:rPr>
      </w:pPr>
      <w:r w:rsidRPr="009B0228">
        <w:rPr>
          <w:rFonts w:hint="eastAsia"/>
          <w:b/>
        </w:rPr>
        <w:t>知识产权</w:t>
      </w:r>
      <w:r w:rsidRPr="009B0228">
        <w:rPr>
          <w:b/>
        </w:rPr>
        <w:t>：</w:t>
      </w:r>
      <w:r w:rsidRPr="009B0228">
        <w:rPr>
          <w:rFonts w:hint="eastAsia"/>
          <w:b/>
        </w:rPr>
        <w:t>智力劳动创造的财产</w:t>
      </w:r>
    </w:p>
    <w:p w:rsidR="0076179A" w:rsidRPr="009B0228" w:rsidRDefault="0076179A" w:rsidP="00333B1E">
      <w:pPr>
        <w:pStyle w:val="a8"/>
      </w:pPr>
      <w:bookmarkStart w:id="2" w:name="_Toc27210824"/>
      <w:r w:rsidRPr="009B0228">
        <w:rPr>
          <w:rFonts w:hint="eastAsia"/>
        </w:rPr>
        <w:t>从知识产权的产生理解知识产权</w:t>
      </w:r>
      <w:bookmarkEnd w:id="2"/>
    </w:p>
    <w:p w:rsidR="0076179A" w:rsidRPr="009B0228" w:rsidRDefault="0076179A" w:rsidP="00D646BA">
      <w:pPr>
        <w:numPr>
          <w:ilvl w:val="0"/>
          <w:numId w:val="2"/>
        </w:numPr>
        <w:spacing w:line="100" w:lineRule="atLeast"/>
        <w:rPr>
          <w:b/>
        </w:rPr>
      </w:pPr>
      <w:r w:rsidRPr="009B0228">
        <w:rPr>
          <w:rFonts w:hint="eastAsia"/>
          <w:b/>
          <w:bCs/>
        </w:rPr>
        <w:t>原始社会后期，有形财产的私有制就出现了。</w:t>
      </w:r>
    </w:p>
    <w:p w:rsidR="0076179A" w:rsidRPr="009B0228" w:rsidRDefault="0076179A" w:rsidP="00D646BA">
      <w:pPr>
        <w:numPr>
          <w:ilvl w:val="0"/>
          <w:numId w:val="2"/>
        </w:numPr>
        <w:spacing w:line="100" w:lineRule="atLeast"/>
        <w:rPr>
          <w:b/>
        </w:rPr>
      </w:pPr>
      <w:r w:rsidRPr="009B0228">
        <w:rPr>
          <w:rFonts w:hint="eastAsia"/>
          <w:b/>
          <w:bCs/>
        </w:rPr>
        <w:t>几千年来，智力成果不属于私有的范围。</w:t>
      </w:r>
    </w:p>
    <w:p w:rsidR="0076179A" w:rsidRPr="009B0228" w:rsidRDefault="0076179A" w:rsidP="00D646BA">
      <w:pPr>
        <w:numPr>
          <w:ilvl w:val="0"/>
          <w:numId w:val="2"/>
        </w:numPr>
        <w:spacing w:line="100" w:lineRule="atLeast"/>
        <w:rPr>
          <w:b/>
        </w:rPr>
      </w:pPr>
      <w:r w:rsidRPr="009B0228">
        <w:rPr>
          <w:rFonts w:hint="eastAsia"/>
          <w:b/>
          <w:bCs/>
        </w:rPr>
        <w:t>三、四百年来，公有领域的智力成果开始慢慢归私有所有，被称为</w:t>
      </w:r>
      <w:r w:rsidRPr="009B0228">
        <w:rPr>
          <w:b/>
          <w:bCs/>
        </w:rPr>
        <w:t>“</w:t>
      </w:r>
      <w:r w:rsidRPr="009B0228">
        <w:rPr>
          <w:rFonts w:hint="eastAsia"/>
          <w:b/>
          <w:bCs/>
        </w:rPr>
        <w:t>知识产权</w:t>
      </w:r>
      <w:r w:rsidRPr="009B0228">
        <w:rPr>
          <w:b/>
          <w:bCs/>
        </w:rPr>
        <w:t>”</w:t>
      </w:r>
      <w:r w:rsidRPr="009B0228">
        <w:rPr>
          <w:rFonts w:hint="eastAsia"/>
          <w:b/>
          <w:bCs/>
        </w:rPr>
        <w:t>。</w:t>
      </w:r>
    </w:p>
    <w:p w:rsidR="00C271BD" w:rsidRPr="009B0228" w:rsidRDefault="00C271BD" w:rsidP="00D646BA">
      <w:pPr>
        <w:spacing w:line="100" w:lineRule="atLeast"/>
        <w:rPr>
          <w:b/>
        </w:rPr>
      </w:pPr>
    </w:p>
    <w:p w:rsidR="00FE57D5" w:rsidRPr="009B0228" w:rsidRDefault="00FE57D5" w:rsidP="00D646BA">
      <w:pPr>
        <w:spacing w:line="100" w:lineRule="atLeast"/>
        <w:rPr>
          <w:b/>
        </w:rPr>
      </w:pPr>
      <w:r w:rsidRPr="009B0228">
        <w:rPr>
          <w:rFonts w:hint="eastAsia"/>
          <w:b/>
          <w:bCs/>
        </w:rPr>
        <w:t>我国</w:t>
      </w:r>
      <w:r w:rsidRPr="009B0228">
        <w:rPr>
          <w:b/>
          <w:bCs/>
        </w:rPr>
        <w:t>1986</w:t>
      </w:r>
      <w:r w:rsidRPr="009B0228">
        <w:rPr>
          <w:rFonts w:hint="eastAsia"/>
          <w:b/>
          <w:bCs/>
        </w:rPr>
        <w:t>年的《中华人民共和国民法通则》正式使用</w:t>
      </w:r>
      <w:r w:rsidRPr="009B0228">
        <w:rPr>
          <w:b/>
          <w:bCs/>
        </w:rPr>
        <w:t>“</w:t>
      </w:r>
      <w:r w:rsidRPr="009B0228">
        <w:rPr>
          <w:rFonts w:hint="eastAsia"/>
          <w:b/>
          <w:bCs/>
        </w:rPr>
        <w:t>知识产权</w:t>
      </w:r>
      <w:r w:rsidRPr="009B0228">
        <w:rPr>
          <w:b/>
          <w:bCs/>
        </w:rPr>
        <w:t>”</w:t>
      </w:r>
    </w:p>
    <w:p w:rsidR="0076179A" w:rsidRPr="009B0228" w:rsidRDefault="0076179A" w:rsidP="00D646BA">
      <w:pPr>
        <w:numPr>
          <w:ilvl w:val="0"/>
          <w:numId w:val="3"/>
        </w:numPr>
        <w:spacing w:line="100" w:lineRule="atLeast"/>
        <w:rPr>
          <w:b/>
        </w:rPr>
      </w:pPr>
      <w:r w:rsidRPr="009B0228">
        <w:rPr>
          <w:rFonts w:hint="eastAsia"/>
          <w:b/>
          <w:bCs/>
        </w:rPr>
        <w:t>知识产权是民事主体对智力活动创造的成果和经营管理活动中的标记、信誉依法享有的专有、排他性权利。</w:t>
      </w:r>
    </w:p>
    <w:p w:rsidR="00FE57D5" w:rsidRPr="009B0228" w:rsidRDefault="00FE57D5" w:rsidP="00D646BA">
      <w:pPr>
        <w:spacing w:line="100" w:lineRule="atLeast"/>
        <w:rPr>
          <w:b/>
        </w:rPr>
      </w:pPr>
    </w:p>
    <w:p w:rsidR="0076179A" w:rsidRPr="009B0228" w:rsidRDefault="0076179A" w:rsidP="00333B1E">
      <w:pPr>
        <w:pStyle w:val="a8"/>
      </w:pPr>
      <w:bookmarkStart w:id="3" w:name="_Toc27210825"/>
      <w:r w:rsidRPr="009B0228">
        <w:rPr>
          <w:rFonts w:hint="eastAsia"/>
        </w:rPr>
        <w:t>知识产权的范围</w:t>
      </w:r>
      <w:bookmarkEnd w:id="3"/>
    </w:p>
    <w:p w:rsidR="0076179A" w:rsidRPr="009B0228" w:rsidRDefault="0076179A" w:rsidP="00D646BA">
      <w:pPr>
        <w:numPr>
          <w:ilvl w:val="0"/>
          <w:numId w:val="4"/>
        </w:numPr>
        <w:spacing w:line="100" w:lineRule="atLeast"/>
        <w:rPr>
          <w:b/>
        </w:rPr>
      </w:pPr>
      <w:r w:rsidRPr="009B0228">
        <w:rPr>
          <w:rFonts w:hint="eastAsia"/>
          <w:b/>
          <w:bCs/>
        </w:rPr>
        <w:t>《成立世界知识产权组织公约》界定的范围：</w:t>
      </w:r>
    </w:p>
    <w:p w:rsidR="0076179A" w:rsidRPr="009B0228" w:rsidRDefault="0076179A" w:rsidP="00D646BA">
      <w:pPr>
        <w:numPr>
          <w:ilvl w:val="0"/>
          <w:numId w:val="4"/>
        </w:numPr>
        <w:spacing w:line="100" w:lineRule="atLeast"/>
        <w:rPr>
          <w:b/>
        </w:rPr>
      </w:pPr>
      <w:r w:rsidRPr="009B0228">
        <w:rPr>
          <w:b/>
          <w:bCs/>
        </w:rPr>
        <w:t>1</w:t>
      </w:r>
      <w:r w:rsidRPr="009B0228">
        <w:rPr>
          <w:rFonts w:hint="eastAsia"/>
          <w:b/>
          <w:bCs/>
        </w:rPr>
        <w:t>、文学、艺术和科学作品；</w:t>
      </w:r>
    </w:p>
    <w:p w:rsidR="0076179A" w:rsidRPr="009B0228" w:rsidRDefault="0076179A" w:rsidP="00D646BA">
      <w:pPr>
        <w:numPr>
          <w:ilvl w:val="0"/>
          <w:numId w:val="4"/>
        </w:numPr>
        <w:spacing w:line="100" w:lineRule="atLeast"/>
        <w:rPr>
          <w:b/>
        </w:rPr>
      </w:pPr>
      <w:r w:rsidRPr="009B0228">
        <w:rPr>
          <w:b/>
          <w:bCs/>
        </w:rPr>
        <w:t>2</w:t>
      </w:r>
      <w:r w:rsidRPr="009B0228">
        <w:rPr>
          <w:rFonts w:hint="eastAsia"/>
          <w:b/>
          <w:bCs/>
        </w:rPr>
        <w:t>、表演艺术家的表演，录音制品和广播；</w:t>
      </w:r>
    </w:p>
    <w:p w:rsidR="0076179A" w:rsidRPr="009B0228" w:rsidRDefault="0076179A" w:rsidP="00D646BA">
      <w:pPr>
        <w:numPr>
          <w:ilvl w:val="0"/>
          <w:numId w:val="4"/>
        </w:numPr>
        <w:spacing w:line="100" w:lineRule="atLeast"/>
        <w:rPr>
          <w:b/>
        </w:rPr>
      </w:pPr>
      <w:r w:rsidRPr="009B0228">
        <w:rPr>
          <w:b/>
          <w:bCs/>
        </w:rPr>
        <w:t>3</w:t>
      </w:r>
      <w:r w:rsidRPr="009B0228">
        <w:rPr>
          <w:rFonts w:hint="eastAsia"/>
          <w:b/>
          <w:bCs/>
        </w:rPr>
        <w:t>、所有人类活动领域中作出的发明；</w:t>
      </w:r>
    </w:p>
    <w:p w:rsidR="0076179A" w:rsidRPr="009B0228" w:rsidRDefault="0076179A" w:rsidP="00D646BA">
      <w:pPr>
        <w:numPr>
          <w:ilvl w:val="0"/>
          <w:numId w:val="4"/>
        </w:numPr>
        <w:spacing w:line="100" w:lineRule="atLeast"/>
        <w:rPr>
          <w:b/>
        </w:rPr>
      </w:pPr>
      <w:r w:rsidRPr="009B0228">
        <w:rPr>
          <w:b/>
          <w:bCs/>
        </w:rPr>
        <w:t>4</w:t>
      </w:r>
      <w:r w:rsidRPr="009B0228">
        <w:rPr>
          <w:rFonts w:hint="eastAsia"/>
          <w:b/>
          <w:bCs/>
        </w:rPr>
        <w:t>、科学发现；</w:t>
      </w:r>
    </w:p>
    <w:p w:rsidR="0076179A" w:rsidRPr="009B0228" w:rsidRDefault="0076179A" w:rsidP="00D646BA">
      <w:pPr>
        <w:numPr>
          <w:ilvl w:val="0"/>
          <w:numId w:val="4"/>
        </w:numPr>
        <w:spacing w:line="100" w:lineRule="atLeast"/>
        <w:rPr>
          <w:b/>
        </w:rPr>
      </w:pPr>
      <w:r w:rsidRPr="009B0228">
        <w:rPr>
          <w:b/>
          <w:bCs/>
        </w:rPr>
        <w:t>5</w:t>
      </w:r>
      <w:r w:rsidRPr="009B0228">
        <w:rPr>
          <w:rFonts w:hint="eastAsia"/>
          <w:b/>
          <w:bCs/>
        </w:rPr>
        <w:t>、工业品外观设计；</w:t>
      </w:r>
    </w:p>
    <w:p w:rsidR="0076179A" w:rsidRPr="009B0228" w:rsidRDefault="0076179A" w:rsidP="00D646BA">
      <w:pPr>
        <w:numPr>
          <w:ilvl w:val="0"/>
          <w:numId w:val="4"/>
        </w:numPr>
        <w:spacing w:line="100" w:lineRule="atLeast"/>
        <w:rPr>
          <w:b/>
        </w:rPr>
      </w:pPr>
      <w:r w:rsidRPr="009B0228">
        <w:rPr>
          <w:b/>
          <w:bCs/>
        </w:rPr>
        <w:t>6</w:t>
      </w:r>
      <w:r w:rsidRPr="009B0228">
        <w:rPr>
          <w:rFonts w:hint="eastAsia"/>
          <w:b/>
          <w:bCs/>
        </w:rPr>
        <w:t>、商品、服务标记，商号和其他商业标识；</w:t>
      </w:r>
    </w:p>
    <w:p w:rsidR="0076179A" w:rsidRPr="009B0228" w:rsidRDefault="0076179A" w:rsidP="00D646BA">
      <w:pPr>
        <w:numPr>
          <w:ilvl w:val="0"/>
          <w:numId w:val="4"/>
        </w:numPr>
        <w:spacing w:line="100" w:lineRule="atLeast"/>
        <w:rPr>
          <w:b/>
        </w:rPr>
      </w:pPr>
      <w:r w:rsidRPr="009B0228">
        <w:rPr>
          <w:b/>
          <w:bCs/>
        </w:rPr>
        <w:t>7</w:t>
      </w:r>
      <w:r w:rsidRPr="009B0228">
        <w:rPr>
          <w:rFonts w:hint="eastAsia"/>
          <w:b/>
          <w:bCs/>
        </w:rPr>
        <w:t>、对于制止不正当竞争的保护；</w:t>
      </w:r>
    </w:p>
    <w:p w:rsidR="0076179A" w:rsidRPr="009B0228" w:rsidRDefault="0076179A" w:rsidP="00D646BA">
      <w:pPr>
        <w:numPr>
          <w:ilvl w:val="0"/>
          <w:numId w:val="4"/>
        </w:numPr>
        <w:spacing w:line="100" w:lineRule="atLeast"/>
        <w:rPr>
          <w:b/>
        </w:rPr>
      </w:pPr>
      <w:r w:rsidRPr="009B0228">
        <w:rPr>
          <w:b/>
          <w:bCs/>
        </w:rPr>
        <w:t>8</w:t>
      </w:r>
      <w:r w:rsidRPr="009B0228">
        <w:rPr>
          <w:rFonts w:hint="eastAsia"/>
          <w:b/>
          <w:bCs/>
        </w:rPr>
        <w:t>、所有其他的工业、科学、文学和艺术领域中智力活动成果的权利。</w:t>
      </w:r>
    </w:p>
    <w:p w:rsidR="00FE57D5" w:rsidRPr="009B0228" w:rsidRDefault="00FE57D5" w:rsidP="00D646BA">
      <w:pPr>
        <w:spacing w:line="100" w:lineRule="atLeast"/>
        <w:rPr>
          <w:b/>
        </w:rPr>
      </w:pPr>
    </w:p>
    <w:p w:rsidR="0076179A" w:rsidRPr="009B0228" w:rsidRDefault="0076179A" w:rsidP="00333B1E">
      <w:pPr>
        <w:pStyle w:val="a8"/>
      </w:pPr>
      <w:bookmarkStart w:id="4" w:name="_Toc27210826"/>
      <w:r w:rsidRPr="009B0228">
        <w:rPr>
          <w:rFonts w:hint="eastAsia"/>
        </w:rPr>
        <w:t>《与贸易有关的知识产权协定》界定的范围：</w:t>
      </w:r>
      <w:bookmarkEnd w:id="4"/>
    </w:p>
    <w:p w:rsidR="0076179A" w:rsidRPr="009B0228" w:rsidRDefault="0076179A" w:rsidP="00D646BA">
      <w:pPr>
        <w:numPr>
          <w:ilvl w:val="0"/>
          <w:numId w:val="5"/>
        </w:numPr>
        <w:spacing w:line="100" w:lineRule="atLeast"/>
        <w:rPr>
          <w:b/>
        </w:rPr>
      </w:pPr>
      <w:r w:rsidRPr="009B0228">
        <w:rPr>
          <w:b/>
          <w:bCs/>
        </w:rPr>
        <w:t>1</w:t>
      </w:r>
      <w:r w:rsidRPr="009B0228">
        <w:rPr>
          <w:rFonts w:hint="eastAsia"/>
          <w:b/>
          <w:bCs/>
        </w:rPr>
        <w:t>、版权及与版权相关的权利；</w:t>
      </w:r>
    </w:p>
    <w:p w:rsidR="0076179A" w:rsidRPr="009B0228" w:rsidRDefault="0076179A" w:rsidP="00D646BA">
      <w:pPr>
        <w:numPr>
          <w:ilvl w:val="0"/>
          <w:numId w:val="5"/>
        </w:numPr>
        <w:spacing w:line="100" w:lineRule="atLeast"/>
        <w:rPr>
          <w:b/>
        </w:rPr>
      </w:pPr>
      <w:r w:rsidRPr="009B0228">
        <w:rPr>
          <w:b/>
          <w:bCs/>
        </w:rPr>
        <w:t>2</w:t>
      </w:r>
      <w:r w:rsidRPr="009B0228">
        <w:rPr>
          <w:rFonts w:hint="eastAsia"/>
          <w:b/>
          <w:bCs/>
        </w:rPr>
        <w:t>、商标权；</w:t>
      </w:r>
    </w:p>
    <w:p w:rsidR="0076179A" w:rsidRPr="009B0228" w:rsidRDefault="0076179A" w:rsidP="00D646BA">
      <w:pPr>
        <w:numPr>
          <w:ilvl w:val="0"/>
          <w:numId w:val="5"/>
        </w:numPr>
        <w:spacing w:line="100" w:lineRule="atLeast"/>
        <w:rPr>
          <w:b/>
        </w:rPr>
      </w:pPr>
      <w:r w:rsidRPr="009B0228">
        <w:rPr>
          <w:b/>
          <w:bCs/>
        </w:rPr>
        <w:t>3</w:t>
      </w:r>
      <w:r w:rsidRPr="009B0228">
        <w:rPr>
          <w:rFonts w:hint="eastAsia"/>
          <w:b/>
          <w:bCs/>
        </w:rPr>
        <w:t>、地理标志权；</w:t>
      </w:r>
    </w:p>
    <w:p w:rsidR="0076179A" w:rsidRPr="009B0228" w:rsidRDefault="0076179A" w:rsidP="00D646BA">
      <w:pPr>
        <w:numPr>
          <w:ilvl w:val="0"/>
          <w:numId w:val="5"/>
        </w:numPr>
        <w:spacing w:line="100" w:lineRule="atLeast"/>
        <w:rPr>
          <w:b/>
        </w:rPr>
      </w:pPr>
      <w:r w:rsidRPr="009B0228">
        <w:rPr>
          <w:b/>
          <w:bCs/>
        </w:rPr>
        <w:t>4</w:t>
      </w:r>
      <w:r w:rsidRPr="009B0228">
        <w:rPr>
          <w:rFonts w:hint="eastAsia"/>
          <w:b/>
          <w:bCs/>
        </w:rPr>
        <w:t>、工业品外观设计权；</w:t>
      </w:r>
    </w:p>
    <w:p w:rsidR="0076179A" w:rsidRPr="009B0228" w:rsidRDefault="0076179A" w:rsidP="00D646BA">
      <w:pPr>
        <w:numPr>
          <w:ilvl w:val="0"/>
          <w:numId w:val="5"/>
        </w:numPr>
        <w:spacing w:line="100" w:lineRule="atLeast"/>
        <w:rPr>
          <w:b/>
        </w:rPr>
      </w:pPr>
      <w:r w:rsidRPr="009B0228">
        <w:rPr>
          <w:b/>
          <w:bCs/>
        </w:rPr>
        <w:t>5</w:t>
      </w:r>
      <w:r w:rsidRPr="009B0228">
        <w:rPr>
          <w:rFonts w:hint="eastAsia"/>
          <w:b/>
          <w:bCs/>
        </w:rPr>
        <w:t>、专利权；</w:t>
      </w:r>
    </w:p>
    <w:p w:rsidR="0076179A" w:rsidRPr="009B0228" w:rsidRDefault="0076179A" w:rsidP="00D646BA">
      <w:pPr>
        <w:numPr>
          <w:ilvl w:val="0"/>
          <w:numId w:val="5"/>
        </w:numPr>
        <w:spacing w:line="100" w:lineRule="atLeast"/>
        <w:rPr>
          <w:b/>
        </w:rPr>
      </w:pPr>
      <w:r w:rsidRPr="009B0228">
        <w:rPr>
          <w:b/>
          <w:bCs/>
        </w:rPr>
        <w:t>6</w:t>
      </w:r>
      <w:r w:rsidRPr="009B0228">
        <w:rPr>
          <w:rFonts w:hint="eastAsia"/>
          <w:b/>
          <w:bCs/>
        </w:rPr>
        <w:t>、集成电路布图设计权；</w:t>
      </w:r>
    </w:p>
    <w:p w:rsidR="0076179A" w:rsidRPr="009B0228" w:rsidRDefault="0076179A" w:rsidP="00D646BA">
      <w:pPr>
        <w:numPr>
          <w:ilvl w:val="0"/>
          <w:numId w:val="5"/>
        </w:numPr>
        <w:spacing w:line="100" w:lineRule="atLeast"/>
        <w:rPr>
          <w:b/>
        </w:rPr>
      </w:pPr>
      <w:r w:rsidRPr="009B0228">
        <w:rPr>
          <w:b/>
          <w:bCs/>
        </w:rPr>
        <w:lastRenderedPageBreak/>
        <w:t>7</w:t>
      </w:r>
      <w:r w:rsidRPr="009B0228">
        <w:rPr>
          <w:rFonts w:hint="eastAsia"/>
          <w:b/>
          <w:bCs/>
        </w:rPr>
        <w:t>、未披露过的信息专有权。</w:t>
      </w:r>
    </w:p>
    <w:p w:rsidR="000B47B2" w:rsidRPr="009B0228" w:rsidRDefault="000B47B2" w:rsidP="00D646BA">
      <w:pPr>
        <w:spacing w:line="100" w:lineRule="atLeast"/>
        <w:rPr>
          <w:b/>
        </w:rPr>
      </w:pPr>
      <w:r w:rsidRPr="009B0228">
        <w:rPr>
          <w:rFonts w:hint="eastAsia"/>
          <w:b/>
        </w:rPr>
        <w:t>中华人民共和国民法总则</w:t>
      </w:r>
    </w:p>
    <w:p w:rsidR="0076179A" w:rsidRPr="009B0228" w:rsidRDefault="0076179A" w:rsidP="00D646BA">
      <w:pPr>
        <w:numPr>
          <w:ilvl w:val="0"/>
          <w:numId w:val="6"/>
        </w:numPr>
        <w:spacing w:line="100" w:lineRule="atLeast"/>
        <w:rPr>
          <w:b/>
        </w:rPr>
      </w:pPr>
      <w:r w:rsidRPr="009B0228">
        <w:rPr>
          <w:rFonts w:hint="eastAsia"/>
          <w:b/>
          <w:bCs/>
        </w:rPr>
        <w:t>第一百二十三条</w:t>
      </w:r>
      <w:r w:rsidRPr="009B0228">
        <w:rPr>
          <w:rFonts w:hint="eastAsia"/>
          <w:b/>
          <w:bCs/>
        </w:rPr>
        <w:t xml:space="preserve"> </w:t>
      </w:r>
      <w:r w:rsidRPr="009B0228">
        <w:rPr>
          <w:rFonts w:hint="eastAsia"/>
          <w:b/>
          <w:bCs/>
        </w:rPr>
        <w:t>民事主体依法享有知识产权。</w:t>
      </w:r>
    </w:p>
    <w:p w:rsidR="0076179A" w:rsidRPr="009B0228" w:rsidRDefault="0076179A" w:rsidP="00333B1E">
      <w:pPr>
        <w:pStyle w:val="a8"/>
      </w:pPr>
      <w:bookmarkStart w:id="5" w:name="_Toc27210827"/>
      <w:r w:rsidRPr="009B0228">
        <w:rPr>
          <w:rFonts w:hint="eastAsia"/>
        </w:rPr>
        <w:t>知识产权是权利人依法就下列客体享有的专有的权利：</w:t>
      </w:r>
      <w:bookmarkEnd w:id="5"/>
    </w:p>
    <w:p w:rsidR="0076179A" w:rsidRPr="009B0228" w:rsidRDefault="0076179A" w:rsidP="00D646BA">
      <w:pPr>
        <w:numPr>
          <w:ilvl w:val="0"/>
          <w:numId w:val="6"/>
        </w:numPr>
        <w:spacing w:line="100" w:lineRule="atLeast"/>
        <w:rPr>
          <w:b/>
        </w:rPr>
      </w:pPr>
      <w:r w:rsidRPr="009B0228">
        <w:rPr>
          <w:rFonts w:hint="eastAsia"/>
          <w:b/>
          <w:bCs/>
        </w:rPr>
        <w:t>（一）作品；</w:t>
      </w:r>
    </w:p>
    <w:p w:rsidR="0076179A" w:rsidRPr="009B0228" w:rsidRDefault="0076179A" w:rsidP="00D646BA">
      <w:pPr>
        <w:numPr>
          <w:ilvl w:val="0"/>
          <w:numId w:val="6"/>
        </w:numPr>
        <w:spacing w:line="100" w:lineRule="atLeast"/>
        <w:rPr>
          <w:b/>
        </w:rPr>
      </w:pPr>
      <w:r w:rsidRPr="009B0228">
        <w:rPr>
          <w:rFonts w:hint="eastAsia"/>
          <w:b/>
          <w:bCs/>
        </w:rPr>
        <w:t>（二）发明、实用新型、外观设计；</w:t>
      </w:r>
    </w:p>
    <w:p w:rsidR="0076179A" w:rsidRPr="009B0228" w:rsidRDefault="0076179A" w:rsidP="00D646BA">
      <w:pPr>
        <w:numPr>
          <w:ilvl w:val="0"/>
          <w:numId w:val="6"/>
        </w:numPr>
        <w:spacing w:line="100" w:lineRule="atLeast"/>
        <w:rPr>
          <w:b/>
        </w:rPr>
      </w:pPr>
      <w:r w:rsidRPr="009B0228">
        <w:rPr>
          <w:rFonts w:hint="eastAsia"/>
          <w:b/>
          <w:bCs/>
        </w:rPr>
        <w:t>（三）商标；</w:t>
      </w:r>
    </w:p>
    <w:p w:rsidR="0076179A" w:rsidRPr="009B0228" w:rsidRDefault="0076179A" w:rsidP="00D646BA">
      <w:pPr>
        <w:numPr>
          <w:ilvl w:val="0"/>
          <w:numId w:val="6"/>
        </w:numPr>
        <w:spacing w:line="100" w:lineRule="atLeast"/>
        <w:rPr>
          <w:b/>
        </w:rPr>
      </w:pPr>
      <w:r w:rsidRPr="009B0228">
        <w:rPr>
          <w:rFonts w:hint="eastAsia"/>
          <w:b/>
          <w:bCs/>
        </w:rPr>
        <w:t>（四）地理标志；</w:t>
      </w:r>
    </w:p>
    <w:p w:rsidR="0076179A" w:rsidRPr="009B0228" w:rsidRDefault="0076179A" w:rsidP="00D646BA">
      <w:pPr>
        <w:numPr>
          <w:ilvl w:val="0"/>
          <w:numId w:val="6"/>
        </w:numPr>
        <w:spacing w:line="100" w:lineRule="atLeast"/>
        <w:rPr>
          <w:b/>
        </w:rPr>
      </w:pPr>
      <w:r w:rsidRPr="009B0228">
        <w:rPr>
          <w:rFonts w:hint="eastAsia"/>
          <w:b/>
          <w:bCs/>
        </w:rPr>
        <w:t>（五）商业秘密；</w:t>
      </w:r>
    </w:p>
    <w:p w:rsidR="0076179A" w:rsidRPr="009B0228" w:rsidRDefault="0076179A" w:rsidP="00D646BA">
      <w:pPr>
        <w:numPr>
          <w:ilvl w:val="0"/>
          <w:numId w:val="6"/>
        </w:numPr>
        <w:spacing w:line="100" w:lineRule="atLeast"/>
        <w:rPr>
          <w:b/>
        </w:rPr>
      </w:pPr>
      <w:r w:rsidRPr="009B0228">
        <w:rPr>
          <w:rFonts w:hint="eastAsia"/>
          <w:b/>
          <w:bCs/>
        </w:rPr>
        <w:t>（六）集成电路布图设计；</w:t>
      </w:r>
    </w:p>
    <w:p w:rsidR="0076179A" w:rsidRPr="009B0228" w:rsidRDefault="0076179A" w:rsidP="00D646BA">
      <w:pPr>
        <w:numPr>
          <w:ilvl w:val="0"/>
          <w:numId w:val="6"/>
        </w:numPr>
        <w:spacing w:line="100" w:lineRule="atLeast"/>
        <w:rPr>
          <w:b/>
        </w:rPr>
      </w:pPr>
      <w:r w:rsidRPr="009B0228">
        <w:rPr>
          <w:rFonts w:hint="eastAsia"/>
          <w:b/>
          <w:bCs/>
        </w:rPr>
        <w:t>（七）植物新品种；</w:t>
      </w:r>
    </w:p>
    <w:p w:rsidR="000B47B2" w:rsidRPr="009B0228" w:rsidRDefault="0076179A" w:rsidP="00D646BA">
      <w:pPr>
        <w:numPr>
          <w:ilvl w:val="0"/>
          <w:numId w:val="6"/>
        </w:numPr>
        <w:spacing w:line="100" w:lineRule="atLeast"/>
        <w:rPr>
          <w:b/>
        </w:rPr>
      </w:pPr>
      <w:r w:rsidRPr="009B0228">
        <w:rPr>
          <w:rFonts w:hint="eastAsia"/>
          <w:b/>
          <w:bCs/>
        </w:rPr>
        <w:t>（八）法律规定的其他客体。</w:t>
      </w:r>
    </w:p>
    <w:p w:rsidR="0076179A" w:rsidRPr="009B0228" w:rsidRDefault="0076179A" w:rsidP="00333B1E">
      <w:pPr>
        <w:pStyle w:val="a8"/>
      </w:pPr>
      <w:bookmarkStart w:id="6" w:name="_Toc27210828"/>
      <w:r w:rsidRPr="009B0228">
        <w:rPr>
          <w:rFonts w:hint="eastAsia"/>
        </w:rPr>
        <w:t>知识产权的特点</w:t>
      </w:r>
      <w:bookmarkEnd w:id="6"/>
    </w:p>
    <w:p w:rsidR="0076179A" w:rsidRPr="009B0228" w:rsidRDefault="0076179A" w:rsidP="00D646BA">
      <w:pPr>
        <w:numPr>
          <w:ilvl w:val="0"/>
          <w:numId w:val="7"/>
        </w:numPr>
        <w:spacing w:line="100" w:lineRule="atLeast"/>
        <w:rPr>
          <w:b/>
        </w:rPr>
      </w:pPr>
      <w:r w:rsidRPr="009B0228">
        <w:rPr>
          <w:rFonts w:hint="eastAsia"/>
          <w:b/>
          <w:bCs/>
        </w:rPr>
        <w:t>无形性</w:t>
      </w:r>
    </w:p>
    <w:p w:rsidR="0076179A" w:rsidRPr="009B0228" w:rsidRDefault="0076179A" w:rsidP="00D646BA">
      <w:pPr>
        <w:numPr>
          <w:ilvl w:val="0"/>
          <w:numId w:val="7"/>
        </w:numPr>
        <w:spacing w:line="100" w:lineRule="atLeast"/>
        <w:rPr>
          <w:b/>
        </w:rPr>
      </w:pPr>
      <w:r w:rsidRPr="009B0228">
        <w:rPr>
          <w:rFonts w:hint="eastAsia"/>
          <w:b/>
          <w:bCs/>
        </w:rPr>
        <w:t>专有性</w:t>
      </w:r>
    </w:p>
    <w:p w:rsidR="0076179A" w:rsidRPr="009B0228" w:rsidRDefault="0076179A" w:rsidP="00D646BA">
      <w:pPr>
        <w:numPr>
          <w:ilvl w:val="0"/>
          <w:numId w:val="7"/>
        </w:numPr>
        <w:spacing w:line="100" w:lineRule="atLeast"/>
        <w:rPr>
          <w:b/>
        </w:rPr>
      </w:pPr>
      <w:r w:rsidRPr="009B0228">
        <w:rPr>
          <w:rFonts w:hint="eastAsia"/>
          <w:b/>
          <w:bCs/>
        </w:rPr>
        <w:t>时间性</w:t>
      </w:r>
    </w:p>
    <w:p w:rsidR="00DB0814" w:rsidRPr="009B0228" w:rsidRDefault="0076179A" w:rsidP="00D646BA">
      <w:pPr>
        <w:numPr>
          <w:ilvl w:val="0"/>
          <w:numId w:val="7"/>
        </w:numPr>
        <w:spacing w:line="100" w:lineRule="atLeast"/>
        <w:rPr>
          <w:b/>
        </w:rPr>
      </w:pPr>
      <w:r w:rsidRPr="009B0228">
        <w:rPr>
          <w:rFonts w:hint="eastAsia"/>
          <w:b/>
          <w:bCs/>
        </w:rPr>
        <w:t>地域性</w:t>
      </w:r>
    </w:p>
    <w:p w:rsidR="0076179A" w:rsidRPr="009B0228" w:rsidRDefault="0076179A" w:rsidP="00D646BA">
      <w:pPr>
        <w:spacing w:line="100" w:lineRule="atLeast"/>
        <w:rPr>
          <w:b/>
        </w:rPr>
      </w:pPr>
      <w:r w:rsidRPr="009B0228">
        <w:rPr>
          <w:rFonts w:hint="eastAsia"/>
          <w:b/>
          <w:bCs/>
        </w:rPr>
        <w:t>我国知识产权法的立法概况</w:t>
      </w:r>
    </w:p>
    <w:p w:rsidR="00DB0814" w:rsidRPr="009B0228" w:rsidRDefault="00DB0814" w:rsidP="00D646BA">
      <w:pPr>
        <w:spacing w:line="100" w:lineRule="atLeast"/>
        <w:rPr>
          <w:b/>
        </w:rPr>
      </w:pPr>
      <w:r w:rsidRPr="009B0228">
        <w:rPr>
          <w:b/>
          <w:bCs/>
        </w:rPr>
        <w:t xml:space="preserve">  </w:t>
      </w:r>
      <w:r w:rsidRPr="009B0228">
        <w:rPr>
          <w:b/>
          <w:bCs/>
        </w:rPr>
        <w:t>我国于</w:t>
      </w:r>
      <w:r w:rsidRPr="009B0228">
        <w:rPr>
          <w:b/>
          <w:bCs/>
        </w:rPr>
        <w:t>80</w:t>
      </w:r>
      <w:r w:rsidRPr="009B0228">
        <w:rPr>
          <w:rFonts w:hint="eastAsia"/>
          <w:b/>
          <w:bCs/>
        </w:rPr>
        <w:t>年代初开始知识产权立法</w:t>
      </w:r>
      <w:r w:rsidRPr="009B0228">
        <w:rPr>
          <w:b/>
          <w:bCs/>
        </w:rPr>
        <w:t>,</w:t>
      </w:r>
      <w:r w:rsidRPr="009B0228">
        <w:rPr>
          <w:rFonts w:hint="eastAsia"/>
          <w:b/>
          <w:bCs/>
        </w:rPr>
        <w:t>二十多年的时间里走过了其他国家三四百多年的历程</w:t>
      </w:r>
    </w:p>
    <w:p w:rsidR="0076179A" w:rsidRPr="009B0228" w:rsidRDefault="0076179A" w:rsidP="00333B1E">
      <w:pPr>
        <w:pStyle w:val="a8"/>
      </w:pPr>
      <w:bookmarkStart w:id="7" w:name="_Toc27210829"/>
      <w:r w:rsidRPr="009B0228">
        <w:rPr>
          <w:rFonts w:hint="eastAsia"/>
        </w:rPr>
        <w:t>知识产权的重要性</w:t>
      </w:r>
      <w:bookmarkEnd w:id="7"/>
    </w:p>
    <w:p w:rsidR="0076179A" w:rsidRPr="009B0228" w:rsidRDefault="0076179A" w:rsidP="004D278F">
      <w:pPr>
        <w:numPr>
          <w:ilvl w:val="0"/>
          <w:numId w:val="8"/>
        </w:numPr>
        <w:spacing w:line="100" w:lineRule="atLeast"/>
        <w:rPr>
          <w:b/>
          <w:sz w:val="24"/>
          <w:szCs w:val="28"/>
        </w:rPr>
      </w:pPr>
      <w:r w:rsidRPr="009B0228">
        <w:rPr>
          <w:rFonts w:hint="eastAsia"/>
          <w:b/>
          <w:bCs/>
          <w:sz w:val="24"/>
          <w:szCs w:val="28"/>
        </w:rPr>
        <w:t>原始经济：自然资源和个人体能</w:t>
      </w:r>
    </w:p>
    <w:p w:rsidR="0076179A" w:rsidRPr="009B0228" w:rsidRDefault="0076179A" w:rsidP="004D278F">
      <w:pPr>
        <w:numPr>
          <w:ilvl w:val="0"/>
          <w:numId w:val="8"/>
        </w:numPr>
        <w:spacing w:line="100" w:lineRule="atLeast"/>
        <w:rPr>
          <w:b/>
          <w:sz w:val="24"/>
          <w:szCs w:val="28"/>
        </w:rPr>
      </w:pPr>
      <w:r w:rsidRPr="009B0228">
        <w:rPr>
          <w:rFonts w:hint="eastAsia"/>
          <w:b/>
          <w:bCs/>
          <w:sz w:val="24"/>
          <w:szCs w:val="28"/>
        </w:rPr>
        <w:t>农业经济：土地和农民</w:t>
      </w:r>
    </w:p>
    <w:p w:rsidR="0076179A" w:rsidRPr="009B0228" w:rsidRDefault="0076179A" w:rsidP="004D278F">
      <w:pPr>
        <w:numPr>
          <w:ilvl w:val="0"/>
          <w:numId w:val="8"/>
        </w:numPr>
        <w:spacing w:line="100" w:lineRule="atLeast"/>
        <w:rPr>
          <w:b/>
          <w:sz w:val="24"/>
          <w:szCs w:val="28"/>
        </w:rPr>
      </w:pPr>
      <w:r w:rsidRPr="009B0228">
        <w:rPr>
          <w:rFonts w:hint="eastAsia"/>
          <w:b/>
          <w:bCs/>
          <w:sz w:val="24"/>
          <w:szCs w:val="28"/>
        </w:rPr>
        <w:t>工业经济：资本和工人</w:t>
      </w:r>
    </w:p>
    <w:p w:rsidR="00DB0814" w:rsidRPr="009B0228" w:rsidRDefault="0076179A" w:rsidP="00D646BA">
      <w:pPr>
        <w:numPr>
          <w:ilvl w:val="0"/>
          <w:numId w:val="8"/>
        </w:numPr>
        <w:spacing w:line="100" w:lineRule="atLeast"/>
        <w:rPr>
          <w:b/>
          <w:sz w:val="24"/>
          <w:szCs w:val="28"/>
        </w:rPr>
      </w:pPr>
      <w:r w:rsidRPr="009B0228">
        <w:rPr>
          <w:rFonts w:hint="eastAsia"/>
          <w:b/>
          <w:bCs/>
          <w:sz w:val="24"/>
          <w:szCs w:val="28"/>
        </w:rPr>
        <w:t>知识经济：人才和知识</w:t>
      </w:r>
    </w:p>
    <w:p w:rsidR="0076179A" w:rsidRPr="009B0228" w:rsidRDefault="0076179A" w:rsidP="00D646BA">
      <w:pPr>
        <w:spacing w:line="100" w:lineRule="atLeast"/>
        <w:rPr>
          <w:b/>
          <w:sz w:val="24"/>
          <w:szCs w:val="24"/>
        </w:rPr>
      </w:pPr>
      <w:r w:rsidRPr="009B0228">
        <w:rPr>
          <w:rFonts w:hint="eastAsia"/>
          <w:b/>
          <w:bCs/>
          <w:sz w:val="24"/>
          <w:szCs w:val="24"/>
        </w:rPr>
        <w:t>学习知识产权应了解的内容</w:t>
      </w:r>
    </w:p>
    <w:p w:rsidR="00693F4B" w:rsidRPr="009B0228" w:rsidRDefault="00693F4B" w:rsidP="00D646BA">
      <w:pPr>
        <w:spacing w:line="100" w:lineRule="atLeast"/>
        <w:rPr>
          <w:b/>
          <w:sz w:val="24"/>
          <w:szCs w:val="24"/>
        </w:rPr>
      </w:pPr>
      <w:r w:rsidRPr="009B0228">
        <w:rPr>
          <w:b/>
          <w:bCs/>
          <w:sz w:val="24"/>
          <w:szCs w:val="24"/>
        </w:rPr>
        <w:t>1</w:t>
      </w:r>
      <w:r w:rsidRPr="009B0228">
        <w:rPr>
          <w:rFonts w:hint="eastAsia"/>
          <w:b/>
          <w:bCs/>
          <w:sz w:val="24"/>
          <w:szCs w:val="24"/>
        </w:rPr>
        <w:t>、标的</w:t>
      </w:r>
    </w:p>
    <w:p w:rsidR="00693F4B" w:rsidRPr="009B0228" w:rsidRDefault="00693F4B" w:rsidP="00D646BA">
      <w:pPr>
        <w:spacing w:line="100" w:lineRule="atLeast"/>
        <w:rPr>
          <w:b/>
          <w:sz w:val="24"/>
          <w:szCs w:val="24"/>
        </w:rPr>
      </w:pPr>
      <w:r w:rsidRPr="009B0228">
        <w:rPr>
          <w:b/>
          <w:bCs/>
          <w:sz w:val="24"/>
          <w:szCs w:val="24"/>
        </w:rPr>
        <w:t>2</w:t>
      </w:r>
      <w:r w:rsidRPr="009B0228">
        <w:rPr>
          <w:rFonts w:hint="eastAsia"/>
          <w:b/>
          <w:bCs/>
          <w:sz w:val="24"/>
          <w:szCs w:val="24"/>
        </w:rPr>
        <w:t>、权属</w:t>
      </w:r>
    </w:p>
    <w:p w:rsidR="00693F4B" w:rsidRPr="009B0228" w:rsidRDefault="00693F4B" w:rsidP="00D646BA">
      <w:pPr>
        <w:spacing w:line="100" w:lineRule="atLeast"/>
        <w:rPr>
          <w:b/>
          <w:sz w:val="24"/>
          <w:szCs w:val="24"/>
        </w:rPr>
      </w:pPr>
      <w:r w:rsidRPr="009B0228">
        <w:rPr>
          <w:b/>
          <w:bCs/>
          <w:sz w:val="24"/>
          <w:szCs w:val="24"/>
        </w:rPr>
        <w:t>3</w:t>
      </w:r>
      <w:r w:rsidRPr="009B0228">
        <w:rPr>
          <w:rFonts w:hint="eastAsia"/>
          <w:b/>
          <w:bCs/>
          <w:sz w:val="24"/>
          <w:szCs w:val="24"/>
        </w:rPr>
        <w:t>、取得权利的条件和程序</w:t>
      </w:r>
    </w:p>
    <w:p w:rsidR="00693F4B" w:rsidRPr="009B0228" w:rsidRDefault="00693F4B" w:rsidP="00D646BA">
      <w:pPr>
        <w:spacing w:line="100" w:lineRule="atLeast"/>
        <w:rPr>
          <w:b/>
          <w:sz w:val="24"/>
          <w:szCs w:val="24"/>
        </w:rPr>
      </w:pPr>
      <w:r w:rsidRPr="009B0228">
        <w:rPr>
          <w:b/>
          <w:bCs/>
          <w:sz w:val="24"/>
          <w:szCs w:val="24"/>
        </w:rPr>
        <w:t>4</w:t>
      </w:r>
      <w:r w:rsidRPr="009B0228">
        <w:rPr>
          <w:rFonts w:hint="eastAsia"/>
          <w:b/>
          <w:bCs/>
          <w:sz w:val="24"/>
          <w:szCs w:val="24"/>
        </w:rPr>
        <w:t>、权利的内容和行使</w:t>
      </w:r>
    </w:p>
    <w:p w:rsidR="00693F4B" w:rsidRPr="009B0228" w:rsidRDefault="00693F4B" w:rsidP="00D646BA">
      <w:pPr>
        <w:spacing w:line="100" w:lineRule="atLeast"/>
        <w:rPr>
          <w:b/>
          <w:sz w:val="24"/>
          <w:szCs w:val="24"/>
        </w:rPr>
      </w:pPr>
      <w:r w:rsidRPr="009B0228">
        <w:rPr>
          <w:b/>
          <w:bCs/>
          <w:sz w:val="24"/>
          <w:szCs w:val="24"/>
        </w:rPr>
        <w:t>5</w:t>
      </w:r>
      <w:r w:rsidRPr="009B0228">
        <w:rPr>
          <w:rFonts w:hint="eastAsia"/>
          <w:b/>
          <w:bCs/>
          <w:sz w:val="24"/>
          <w:szCs w:val="24"/>
        </w:rPr>
        <w:t>、侵权和救济</w:t>
      </w:r>
    </w:p>
    <w:p w:rsidR="00DB0814" w:rsidRPr="009B0228" w:rsidRDefault="002E2485" w:rsidP="00D646BA">
      <w:pPr>
        <w:spacing w:line="100" w:lineRule="atLeast"/>
        <w:rPr>
          <w:b/>
          <w:sz w:val="28"/>
          <w:szCs w:val="28"/>
        </w:rPr>
      </w:pPr>
      <w:r w:rsidRPr="009B0228">
        <w:rPr>
          <w:b/>
          <w:noProof/>
          <w:sz w:val="28"/>
          <w:szCs w:val="28"/>
        </w:rPr>
        <w:lastRenderedPageBreak/>
        <w:drawing>
          <wp:inline distT="0" distB="0" distL="0" distR="0">
            <wp:extent cx="3260271" cy="18526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4906" cy="1860978"/>
                    </a:xfrm>
                    <a:prstGeom prst="rect">
                      <a:avLst/>
                    </a:prstGeom>
                    <a:noFill/>
                    <a:ln>
                      <a:noFill/>
                    </a:ln>
                  </pic:spPr>
                </pic:pic>
              </a:graphicData>
            </a:graphic>
          </wp:inline>
        </w:drawing>
      </w:r>
    </w:p>
    <w:p w:rsidR="002E2485" w:rsidRDefault="00084A97" w:rsidP="00333B1E">
      <w:pPr>
        <w:pStyle w:val="a9"/>
      </w:pPr>
      <w:bookmarkStart w:id="8" w:name="_Toc27210830"/>
      <w:r w:rsidRPr="009B0228">
        <w:rPr>
          <w:rFonts w:hint="eastAsia"/>
        </w:rPr>
        <w:t>第二讲</w:t>
      </w:r>
      <w:r w:rsidRPr="009B0228">
        <w:rPr>
          <w:rFonts w:hint="eastAsia"/>
        </w:rPr>
        <w:t xml:space="preserve"> </w:t>
      </w:r>
      <w:r w:rsidRPr="009B0228">
        <w:t xml:space="preserve"> </w:t>
      </w:r>
      <w:r w:rsidRPr="009B0228">
        <w:rPr>
          <w:rFonts w:hint="eastAsia"/>
        </w:rPr>
        <w:t>专利</w:t>
      </w:r>
      <w:bookmarkEnd w:id="8"/>
    </w:p>
    <w:p w:rsidR="00F206DE" w:rsidRPr="00F206DE" w:rsidRDefault="00F206DE" w:rsidP="00F206DE">
      <w:pPr>
        <w:rPr>
          <w:rFonts w:hint="eastAsia"/>
        </w:rPr>
      </w:pPr>
      <w:r>
        <w:rPr>
          <w:rFonts w:hint="eastAsia"/>
        </w:rPr>
        <w:t>确定专利保护范围的法律文件是权利要求书。</w:t>
      </w:r>
    </w:p>
    <w:p w:rsidR="0076179A" w:rsidRPr="009B0228" w:rsidRDefault="0076179A" w:rsidP="00333B1E">
      <w:pPr>
        <w:pStyle w:val="a8"/>
      </w:pPr>
      <w:bookmarkStart w:id="9" w:name="_Toc27210831"/>
      <w:r w:rsidRPr="009B0228">
        <w:rPr>
          <w:rFonts w:hint="eastAsia"/>
        </w:rPr>
        <w:t>专利的三种含义：</w:t>
      </w:r>
      <w:bookmarkEnd w:id="9"/>
    </w:p>
    <w:p w:rsidR="00D646BA" w:rsidRPr="009B0228" w:rsidRDefault="00084A97" w:rsidP="00D864D8">
      <w:pPr>
        <w:numPr>
          <w:ilvl w:val="0"/>
          <w:numId w:val="8"/>
        </w:numPr>
        <w:spacing w:line="100" w:lineRule="atLeast"/>
        <w:rPr>
          <w:b/>
          <w:bCs/>
          <w:sz w:val="24"/>
          <w:szCs w:val="28"/>
        </w:rPr>
      </w:pPr>
      <w:r w:rsidRPr="009B0228">
        <w:rPr>
          <w:b/>
          <w:bCs/>
          <w:sz w:val="24"/>
          <w:szCs w:val="28"/>
        </w:rPr>
        <w:t>专利文献</w:t>
      </w:r>
    </w:p>
    <w:p w:rsidR="00084A97" w:rsidRPr="009B0228" w:rsidRDefault="00084A97" w:rsidP="00D864D8">
      <w:pPr>
        <w:numPr>
          <w:ilvl w:val="0"/>
          <w:numId w:val="8"/>
        </w:numPr>
        <w:spacing w:line="100" w:lineRule="atLeast"/>
        <w:rPr>
          <w:b/>
          <w:bCs/>
          <w:sz w:val="24"/>
          <w:szCs w:val="28"/>
        </w:rPr>
      </w:pPr>
      <w:r w:rsidRPr="009B0228">
        <w:rPr>
          <w:b/>
          <w:bCs/>
          <w:sz w:val="24"/>
          <w:szCs w:val="28"/>
        </w:rPr>
        <w:t>专利技术</w:t>
      </w:r>
    </w:p>
    <w:p w:rsidR="00084A97" w:rsidRPr="009B0228" w:rsidRDefault="00084A97" w:rsidP="00D864D8">
      <w:pPr>
        <w:numPr>
          <w:ilvl w:val="0"/>
          <w:numId w:val="8"/>
        </w:numPr>
        <w:spacing w:line="100" w:lineRule="atLeast"/>
        <w:rPr>
          <w:b/>
          <w:bCs/>
          <w:sz w:val="24"/>
          <w:szCs w:val="28"/>
        </w:rPr>
      </w:pPr>
      <w:r w:rsidRPr="009B0228">
        <w:rPr>
          <w:b/>
          <w:bCs/>
          <w:sz w:val="24"/>
          <w:szCs w:val="28"/>
        </w:rPr>
        <w:t>专利权</w:t>
      </w:r>
    </w:p>
    <w:p w:rsidR="00084A97" w:rsidRDefault="00084A97" w:rsidP="00D864D8">
      <w:pPr>
        <w:numPr>
          <w:ilvl w:val="0"/>
          <w:numId w:val="8"/>
        </w:numPr>
        <w:spacing w:line="100" w:lineRule="atLeast"/>
        <w:rPr>
          <w:b/>
          <w:bCs/>
          <w:sz w:val="24"/>
          <w:szCs w:val="28"/>
        </w:rPr>
      </w:pPr>
      <w:r w:rsidRPr="009B0228">
        <w:rPr>
          <w:rFonts w:hint="eastAsia"/>
          <w:b/>
          <w:bCs/>
          <w:sz w:val="24"/>
          <w:szCs w:val="28"/>
        </w:rPr>
        <w:t>专利的本质：公开、独占</w:t>
      </w:r>
    </w:p>
    <w:p w:rsidR="00107442" w:rsidRDefault="00107442" w:rsidP="00107442">
      <w:pPr>
        <w:spacing w:line="100" w:lineRule="atLeast"/>
        <w:ind w:left="360"/>
        <w:rPr>
          <w:b/>
          <w:bCs/>
          <w:sz w:val="24"/>
          <w:szCs w:val="28"/>
        </w:rPr>
      </w:pPr>
    </w:p>
    <w:p w:rsidR="00107442" w:rsidRPr="009B0228" w:rsidRDefault="00107442" w:rsidP="00107442">
      <w:pPr>
        <w:spacing w:line="100" w:lineRule="atLeast"/>
        <w:ind w:left="360"/>
        <w:rPr>
          <w:rFonts w:hint="eastAsia"/>
          <w:b/>
          <w:bCs/>
          <w:sz w:val="24"/>
          <w:szCs w:val="28"/>
        </w:rPr>
      </w:pPr>
      <w:r>
        <w:rPr>
          <w:rFonts w:hint="eastAsia"/>
          <w:b/>
          <w:bCs/>
          <w:sz w:val="24"/>
          <w:szCs w:val="28"/>
        </w:rPr>
        <w:t>在中国，实用新型和外观设计专利申请经初审合格即可授权。</w:t>
      </w:r>
    </w:p>
    <w:p w:rsidR="00084A97" w:rsidRPr="009B0228" w:rsidRDefault="00747A87" w:rsidP="006E4E34">
      <w:pPr>
        <w:spacing w:line="100" w:lineRule="atLeast"/>
        <w:ind w:left="420" w:firstLine="420"/>
        <w:rPr>
          <w:b/>
        </w:rPr>
      </w:pPr>
      <w:r w:rsidRPr="009B0228">
        <w:rPr>
          <w:b/>
          <w:noProof/>
        </w:rPr>
        <w:drawing>
          <wp:inline distT="0" distB="0" distL="0" distR="0" wp14:anchorId="10FED06C" wp14:editId="33123FE7">
            <wp:extent cx="3861148" cy="18599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498" cy="1862974"/>
                    </a:xfrm>
                    <a:prstGeom prst="rect">
                      <a:avLst/>
                    </a:prstGeom>
                  </pic:spPr>
                </pic:pic>
              </a:graphicData>
            </a:graphic>
          </wp:inline>
        </w:drawing>
      </w:r>
    </w:p>
    <w:p w:rsidR="00084A97" w:rsidRPr="009B0228" w:rsidRDefault="00747A87" w:rsidP="006E4E34">
      <w:pPr>
        <w:spacing w:line="100" w:lineRule="atLeast"/>
        <w:ind w:left="420" w:firstLine="420"/>
        <w:rPr>
          <w:b/>
        </w:rPr>
      </w:pPr>
      <w:r w:rsidRPr="009B0228">
        <w:rPr>
          <w:rFonts w:hint="eastAsia"/>
          <w:b/>
        </w:rPr>
        <w:t>1623</w:t>
      </w:r>
      <w:r w:rsidRPr="009B0228">
        <w:rPr>
          <w:b/>
        </w:rPr>
        <w:t xml:space="preserve">   14  15-16  18  18-20</w:t>
      </w:r>
    </w:p>
    <w:p w:rsidR="00747A87" w:rsidRPr="009B0228" w:rsidRDefault="00747A87" w:rsidP="006E4E34">
      <w:pPr>
        <w:spacing w:line="100" w:lineRule="atLeast"/>
        <w:ind w:left="420" w:firstLine="420"/>
        <w:rPr>
          <w:b/>
        </w:rPr>
      </w:pPr>
      <w:r w:rsidRPr="009B0228">
        <w:rPr>
          <w:b/>
          <w:noProof/>
        </w:rPr>
        <w:lastRenderedPageBreak/>
        <w:drawing>
          <wp:inline distT="0" distB="0" distL="0" distR="0" wp14:anchorId="288E2193" wp14:editId="40432D77">
            <wp:extent cx="3909977" cy="238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5069" cy="2402922"/>
                    </a:xfrm>
                    <a:prstGeom prst="rect">
                      <a:avLst/>
                    </a:prstGeom>
                  </pic:spPr>
                </pic:pic>
              </a:graphicData>
            </a:graphic>
          </wp:inline>
        </w:drawing>
      </w:r>
    </w:p>
    <w:p w:rsidR="0076179A" w:rsidRPr="009B0228" w:rsidRDefault="0076179A" w:rsidP="006E4E34">
      <w:pPr>
        <w:spacing w:line="100" w:lineRule="atLeast"/>
        <w:ind w:left="420" w:firstLine="420"/>
        <w:rPr>
          <w:b/>
        </w:rPr>
      </w:pPr>
      <w:r w:rsidRPr="009B0228">
        <w:rPr>
          <w:rFonts w:hint="eastAsia"/>
          <w:b/>
        </w:rPr>
        <w:t>最普遍接受的是激励理论：专利制度是一种人为的社会性设计，其目的是诱导人们生产更多的新发明和新知识。</w:t>
      </w:r>
    </w:p>
    <w:p w:rsidR="00747A87" w:rsidRPr="009B0228" w:rsidRDefault="00747A87" w:rsidP="006E4E34">
      <w:pPr>
        <w:spacing w:line="100" w:lineRule="atLeast"/>
        <w:ind w:left="420" w:firstLine="420"/>
        <w:rPr>
          <w:b/>
        </w:rPr>
      </w:pPr>
    </w:p>
    <w:p w:rsidR="006D119B" w:rsidRPr="009B0228" w:rsidRDefault="006D119B" w:rsidP="00333B1E">
      <w:pPr>
        <w:pStyle w:val="a8"/>
      </w:pPr>
      <w:bookmarkStart w:id="10" w:name="_Toc27210832"/>
      <w:r w:rsidRPr="009B0228">
        <w:rPr>
          <w:rFonts w:hint="eastAsia"/>
        </w:rPr>
        <w:t>我国专利法保护的三种对象：</w:t>
      </w:r>
      <w:bookmarkEnd w:id="10"/>
    </w:p>
    <w:p w:rsidR="006E4E34" w:rsidRPr="009B0228" w:rsidRDefault="006E4E34" w:rsidP="00D864D8">
      <w:pPr>
        <w:numPr>
          <w:ilvl w:val="0"/>
          <w:numId w:val="8"/>
        </w:numPr>
        <w:spacing w:line="100" w:lineRule="atLeast"/>
        <w:rPr>
          <w:b/>
          <w:bCs/>
          <w:sz w:val="24"/>
          <w:szCs w:val="28"/>
        </w:rPr>
      </w:pPr>
      <w:r w:rsidRPr="009B0228">
        <w:rPr>
          <w:rFonts w:hint="eastAsia"/>
          <w:b/>
          <w:bCs/>
          <w:sz w:val="24"/>
          <w:szCs w:val="28"/>
        </w:rPr>
        <w:t>发明：是指对产品、方法或者其改进所提出的新的技术方案</w:t>
      </w:r>
    </w:p>
    <w:p w:rsidR="006E4E34" w:rsidRPr="009B0228" w:rsidRDefault="00D646BA" w:rsidP="00D864D8">
      <w:pPr>
        <w:numPr>
          <w:ilvl w:val="0"/>
          <w:numId w:val="8"/>
        </w:numPr>
        <w:spacing w:line="100" w:lineRule="atLeast"/>
        <w:rPr>
          <w:b/>
          <w:bCs/>
          <w:sz w:val="24"/>
          <w:szCs w:val="28"/>
        </w:rPr>
      </w:pPr>
      <w:r w:rsidRPr="009B0228">
        <w:rPr>
          <w:rFonts w:hint="eastAsia"/>
          <w:b/>
          <w:bCs/>
          <w:sz w:val="24"/>
          <w:szCs w:val="28"/>
        </w:rPr>
        <w:t>实用新型：</w:t>
      </w:r>
      <w:r w:rsidRPr="009B0228">
        <w:rPr>
          <w:b/>
          <w:bCs/>
          <w:sz w:val="24"/>
          <w:szCs w:val="28"/>
        </w:rPr>
        <w:t xml:space="preserve">  </w:t>
      </w:r>
      <w:r w:rsidR="006E4E34" w:rsidRPr="009B0228">
        <w:rPr>
          <w:rFonts w:hint="eastAsia"/>
          <w:b/>
          <w:bCs/>
          <w:sz w:val="24"/>
          <w:szCs w:val="28"/>
        </w:rPr>
        <w:t>是指对产品的形状、构造或者其结合所提出的适于实用的新的技术方案</w:t>
      </w:r>
      <w:r w:rsidR="006E4E34" w:rsidRPr="009B0228">
        <w:rPr>
          <w:rFonts w:hint="eastAsia"/>
          <w:b/>
          <w:bCs/>
          <w:sz w:val="24"/>
          <w:szCs w:val="28"/>
        </w:rPr>
        <w:t xml:space="preserve"> </w:t>
      </w:r>
    </w:p>
    <w:p w:rsidR="00D646BA" w:rsidRPr="009B0228" w:rsidRDefault="008740EE" w:rsidP="00D864D8">
      <w:pPr>
        <w:numPr>
          <w:ilvl w:val="0"/>
          <w:numId w:val="8"/>
        </w:numPr>
        <w:spacing w:line="100" w:lineRule="atLeast"/>
        <w:rPr>
          <w:b/>
          <w:bCs/>
          <w:sz w:val="24"/>
          <w:szCs w:val="28"/>
        </w:rPr>
      </w:pPr>
      <w:r w:rsidRPr="009B0228">
        <w:rPr>
          <w:rFonts w:hint="eastAsia"/>
          <w:b/>
          <w:bCs/>
          <w:sz w:val="24"/>
          <w:szCs w:val="28"/>
        </w:rPr>
        <w:t>外观设计：指对产品的形状、图案或者其结合以及色彩与形状、图案的结合所作出的富有美感并适于工业应用的新设计</w:t>
      </w:r>
    </w:p>
    <w:p w:rsidR="00D344E1" w:rsidRPr="009B0228" w:rsidRDefault="00D344E1" w:rsidP="006E4E34">
      <w:pPr>
        <w:spacing w:line="100" w:lineRule="atLeast"/>
        <w:ind w:left="420" w:firstLine="420"/>
        <w:rPr>
          <w:b/>
        </w:rPr>
      </w:pPr>
    </w:p>
    <w:p w:rsidR="008740EE" w:rsidRPr="009B0228" w:rsidRDefault="008740EE" w:rsidP="006E4E34">
      <w:pPr>
        <w:spacing w:line="100" w:lineRule="atLeast"/>
        <w:ind w:left="420" w:firstLine="420"/>
        <w:rPr>
          <w:b/>
        </w:rPr>
      </w:pPr>
      <w:r w:rsidRPr="009B0228">
        <w:rPr>
          <w:rFonts w:hint="eastAsia"/>
          <w:b/>
        </w:rPr>
        <w:t>发明和实用新型的比较</w:t>
      </w:r>
    </w:p>
    <w:p w:rsidR="0076179A" w:rsidRPr="009B0228" w:rsidRDefault="0076179A" w:rsidP="00D344E1">
      <w:pPr>
        <w:numPr>
          <w:ilvl w:val="0"/>
          <w:numId w:val="8"/>
        </w:numPr>
        <w:spacing w:line="100" w:lineRule="atLeast"/>
        <w:rPr>
          <w:b/>
          <w:bCs/>
          <w:sz w:val="24"/>
          <w:szCs w:val="28"/>
        </w:rPr>
      </w:pPr>
      <w:r w:rsidRPr="009B0228">
        <w:rPr>
          <w:rFonts w:hint="eastAsia"/>
          <w:b/>
          <w:bCs/>
          <w:sz w:val="24"/>
          <w:szCs w:val="28"/>
        </w:rPr>
        <w:t>共同点：都是技术方案</w:t>
      </w:r>
    </w:p>
    <w:p w:rsidR="00D344E1" w:rsidRPr="009B0228" w:rsidRDefault="0076179A" w:rsidP="00D344E1">
      <w:pPr>
        <w:numPr>
          <w:ilvl w:val="0"/>
          <w:numId w:val="8"/>
        </w:numPr>
        <w:spacing w:line="100" w:lineRule="atLeast"/>
        <w:rPr>
          <w:b/>
          <w:bCs/>
          <w:sz w:val="24"/>
          <w:szCs w:val="28"/>
        </w:rPr>
      </w:pPr>
      <w:r w:rsidRPr="009B0228">
        <w:rPr>
          <w:rFonts w:hint="eastAsia"/>
          <w:b/>
          <w:bCs/>
          <w:sz w:val="24"/>
          <w:szCs w:val="28"/>
        </w:rPr>
        <w:t>不同点：</w:t>
      </w:r>
      <w:r w:rsidRPr="009B0228">
        <w:rPr>
          <w:rFonts w:hint="eastAsia"/>
          <w:b/>
          <w:bCs/>
          <w:sz w:val="24"/>
          <w:szCs w:val="28"/>
        </w:rPr>
        <w:t xml:space="preserve"> </w:t>
      </w:r>
      <w:r w:rsidRPr="009B0228">
        <w:rPr>
          <w:b/>
          <w:bCs/>
          <w:sz w:val="24"/>
          <w:szCs w:val="28"/>
        </w:rPr>
        <w:t>1</w:t>
      </w:r>
      <w:r w:rsidRPr="009B0228">
        <w:rPr>
          <w:rFonts w:hint="eastAsia"/>
          <w:b/>
          <w:bCs/>
          <w:sz w:val="24"/>
          <w:szCs w:val="28"/>
        </w:rPr>
        <w:t>、保护对象不同；</w:t>
      </w:r>
      <w:r w:rsidRPr="009B0228">
        <w:rPr>
          <w:rFonts w:hint="eastAsia"/>
          <w:b/>
          <w:bCs/>
          <w:sz w:val="24"/>
          <w:szCs w:val="28"/>
        </w:rPr>
        <w:t xml:space="preserve"> </w:t>
      </w:r>
    </w:p>
    <w:p w:rsidR="0076179A" w:rsidRPr="009B0228" w:rsidRDefault="0076179A" w:rsidP="00D344E1">
      <w:pPr>
        <w:numPr>
          <w:ilvl w:val="0"/>
          <w:numId w:val="8"/>
        </w:numPr>
        <w:spacing w:line="100" w:lineRule="atLeast"/>
        <w:rPr>
          <w:b/>
          <w:bCs/>
          <w:sz w:val="24"/>
          <w:szCs w:val="28"/>
        </w:rPr>
      </w:pPr>
      <w:r w:rsidRPr="009B0228">
        <w:rPr>
          <w:rFonts w:hint="eastAsia"/>
          <w:b/>
          <w:bCs/>
          <w:sz w:val="24"/>
          <w:szCs w:val="28"/>
        </w:rPr>
        <w:t xml:space="preserve"> </w:t>
      </w:r>
      <w:r w:rsidRPr="009B0228">
        <w:rPr>
          <w:b/>
          <w:bCs/>
          <w:sz w:val="24"/>
          <w:szCs w:val="28"/>
        </w:rPr>
        <w:t>2</w:t>
      </w:r>
      <w:r w:rsidRPr="009B0228">
        <w:rPr>
          <w:rFonts w:hint="eastAsia"/>
          <w:b/>
          <w:bCs/>
          <w:sz w:val="24"/>
          <w:szCs w:val="28"/>
        </w:rPr>
        <w:t>、保护标准不同；</w:t>
      </w:r>
    </w:p>
    <w:p w:rsidR="00D344E1" w:rsidRPr="009B0228" w:rsidRDefault="00D344E1" w:rsidP="00D344E1">
      <w:pPr>
        <w:numPr>
          <w:ilvl w:val="0"/>
          <w:numId w:val="8"/>
        </w:numPr>
        <w:spacing w:line="100" w:lineRule="atLeast"/>
        <w:rPr>
          <w:b/>
          <w:bCs/>
          <w:sz w:val="24"/>
          <w:szCs w:val="28"/>
        </w:rPr>
      </w:pPr>
      <w:r w:rsidRPr="009B0228">
        <w:rPr>
          <w:b/>
          <w:bCs/>
          <w:sz w:val="24"/>
          <w:szCs w:val="28"/>
        </w:rPr>
        <w:t xml:space="preserve"> </w:t>
      </w:r>
      <w:r w:rsidR="0076179A" w:rsidRPr="009B0228">
        <w:rPr>
          <w:b/>
          <w:bCs/>
          <w:sz w:val="24"/>
          <w:szCs w:val="28"/>
        </w:rPr>
        <w:t>3</w:t>
      </w:r>
      <w:r w:rsidR="0076179A" w:rsidRPr="009B0228">
        <w:rPr>
          <w:rFonts w:hint="eastAsia"/>
          <w:b/>
          <w:bCs/>
          <w:sz w:val="24"/>
          <w:szCs w:val="28"/>
        </w:rPr>
        <w:t>、保护期限不同；</w:t>
      </w:r>
      <w:r w:rsidR="0076179A" w:rsidRPr="009B0228">
        <w:rPr>
          <w:rFonts w:hint="eastAsia"/>
          <w:b/>
          <w:bCs/>
          <w:sz w:val="24"/>
          <w:szCs w:val="28"/>
        </w:rPr>
        <w:t xml:space="preserve">  </w:t>
      </w:r>
    </w:p>
    <w:p w:rsidR="008740EE" w:rsidRPr="009B0228" w:rsidRDefault="00D344E1" w:rsidP="00D344E1">
      <w:pPr>
        <w:numPr>
          <w:ilvl w:val="0"/>
          <w:numId w:val="8"/>
        </w:numPr>
        <w:spacing w:line="100" w:lineRule="atLeast"/>
        <w:rPr>
          <w:b/>
          <w:bCs/>
          <w:sz w:val="24"/>
          <w:szCs w:val="28"/>
        </w:rPr>
      </w:pPr>
      <w:r w:rsidRPr="009B0228">
        <w:rPr>
          <w:b/>
          <w:bCs/>
          <w:sz w:val="24"/>
          <w:szCs w:val="28"/>
        </w:rPr>
        <w:t xml:space="preserve"> </w:t>
      </w:r>
      <w:r w:rsidR="0076179A" w:rsidRPr="009B0228">
        <w:rPr>
          <w:b/>
          <w:bCs/>
          <w:sz w:val="24"/>
          <w:szCs w:val="28"/>
        </w:rPr>
        <w:t>4</w:t>
      </w:r>
      <w:r w:rsidR="0076179A" w:rsidRPr="009B0228">
        <w:rPr>
          <w:rFonts w:hint="eastAsia"/>
          <w:b/>
          <w:bCs/>
          <w:sz w:val="24"/>
          <w:szCs w:val="28"/>
        </w:rPr>
        <w:t>、审批程序不同。</w:t>
      </w:r>
    </w:p>
    <w:p w:rsidR="00B50789" w:rsidRPr="009B0228" w:rsidRDefault="00B50789" w:rsidP="006E4E34">
      <w:pPr>
        <w:spacing w:line="100" w:lineRule="atLeast"/>
        <w:ind w:left="420" w:firstLine="420"/>
        <w:rPr>
          <w:b/>
        </w:rPr>
      </w:pPr>
    </w:p>
    <w:p w:rsidR="00B50789" w:rsidRPr="009B0228" w:rsidRDefault="00B50789" w:rsidP="006E4E34">
      <w:pPr>
        <w:spacing w:line="100" w:lineRule="atLeast"/>
        <w:ind w:left="420" w:firstLine="420"/>
        <w:rPr>
          <w:b/>
        </w:rPr>
      </w:pPr>
      <w:r w:rsidRPr="009B0228">
        <w:rPr>
          <w:b/>
          <w:noProof/>
        </w:rPr>
        <w:drawing>
          <wp:inline distT="0" distB="0" distL="0" distR="0" wp14:anchorId="635A5FBD" wp14:editId="5AC46C70">
            <wp:extent cx="2891790" cy="9160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0242" cy="928180"/>
                    </a:xfrm>
                    <a:prstGeom prst="rect">
                      <a:avLst/>
                    </a:prstGeom>
                  </pic:spPr>
                </pic:pic>
              </a:graphicData>
            </a:graphic>
          </wp:inline>
        </w:drawing>
      </w:r>
    </w:p>
    <w:p w:rsidR="006D119B" w:rsidRPr="009B0228" w:rsidRDefault="00B50789" w:rsidP="00B953C0">
      <w:pPr>
        <w:pStyle w:val="a8"/>
      </w:pPr>
      <w:bookmarkStart w:id="11" w:name="_Toc27210833"/>
      <w:r w:rsidRPr="009B0228">
        <w:rPr>
          <w:rFonts w:hint="eastAsia"/>
        </w:rPr>
        <w:t>只有技术方案才能申请发明或实用新型专利</w:t>
      </w:r>
      <w:bookmarkEnd w:id="11"/>
    </w:p>
    <w:p w:rsidR="00D646BA" w:rsidRPr="009B0228" w:rsidRDefault="00B50789" w:rsidP="006E4E34">
      <w:pPr>
        <w:spacing w:line="100" w:lineRule="atLeast"/>
        <w:ind w:left="420" w:firstLine="420"/>
        <w:rPr>
          <w:b/>
        </w:rPr>
      </w:pPr>
      <w:r w:rsidRPr="009B0228">
        <w:rPr>
          <w:rFonts w:hint="eastAsia"/>
          <w:b/>
        </w:rPr>
        <w:t>由于本专利申请权利要求既没有采用技术手段或者利用自然规律，也未解决技术问题和产生技术效果，故不属于对产品、方法或者其改进所提出的新的技术方案。</w:t>
      </w:r>
    </w:p>
    <w:p w:rsidR="0058098B" w:rsidRPr="009B0228" w:rsidRDefault="0058098B" w:rsidP="00B953C0">
      <w:pPr>
        <w:pStyle w:val="a8"/>
      </w:pPr>
      <w:bookmarkStart w:id="12" w:name="_Toc27210834"/>
      <w:r w:rsidRPr="009B0228">
        <w:rPr>
          <w:rFonts w:hint="eastAsia"/>
        </w:rPr>
        <w:t>外观设计专利的要件</w:t>
      </w:r>
      <w:bookmarkEnd w:id="12"/>
    </w:p>
    <w:p w:rsidR="0058098B" w:rsidRPr="009B0228" w:rsidRDefault="0058098B" w:rsidP="00297BA4">
      <w:pPr>
        <w:numPr>
          <w:ilvl w:val="0"/>
          <w:numId w:val="8"/>
        </w:numPr>
        <w:spacing w:line="100" w:lineRule="atLeast"/>
        <w:rPr>
          <w:b/>
          <w:bCs/>
          <w:sz w:val="24"/>
          <w:szCs w:val="28"/>
        </w:rPr>
      </w:pPr>
      <w:r w:rsidRPr="009B0228">
        <w:rPr>
          <w:rFonts w:hint="eastAsia"/>
          <w:b/>
          <w:bCs/>
          <w:sz w:val="24"/>
          <w:szCs w:val="28"/>
        </w:rPr>
        <w:lastRenderedPageBreak/>
        <w:t xml:space="preserve">  </w:t>
      </w:r>
      <w:r w:rsidRPr="009B0228">
        <w:rPr>
          <w:rFonts w:hint="eastAsia"/>
          <w:b/>
          <w:bCs/>
          <w:sz w:val="24"/>
          <w:szCs w:val="28"/>
        </w:rPr>
        <w:t>形状、图案和色彩；</w:t>
      </w:r>
    </w:p>
    <w:p w:rsidR="0058098B" w:rsidRPr="009B0228" w:rsidRDefault="0058098B" w:rsidP="00297BA4">
      <w:pPr>
        <w:numPr>
          <w:ilvl w:val="0"/>
          <w:numId w:val="8"/>
        </w:numPr>
        <w:spacing w:line="100" w:lineRule="atLeast"/>
        <w:rPr>
          <w:b/>
          <w:bCs/>
          <w:sz w:val="24"/>
          <w:szCs w:val="28"/>
        </w:rPr>
      </w:pPr>
      <w:r w:rsidRPr="009B0228">
        <w:rPr>
          <w:rFonts w:hint="eastAsia"/>
          <w:b/>
          <w:bCs/>
          <w:sz w:val="24"/>
          <w:szCs w:val="28"/>
        </w:rPr>
        <w:t xml:space="preserve">  </w:t>
      </w:r>
      <w:r w:rsidRPr="009B0228">
        <w:rPr>
          <w:rFonts w:hint="eastAsia"/>
          <w:b/>
          <w:bCs/>
          <w:sz w:val="24"/>
          <w:szCs w:val="28"/>
        </w:rPr>
        <w:t>外观设计必须运用于具体产品上面；</w:t>
      </w:r>
    </w:p>
    <w:p w:rsidR="0058098B" w:rsidRPr="009B0228" w:rsidRDefault="0058098B" w:rsidP="00297BA4">
      <w:pPr>
        <w:numPr>
          <w:ilvl w:val="0"/>
          <w:numId w:val="8"/>
        </w:numPr>
        <w:spacing w:line="100" w:lineRule="atLeast"/>
        <w:rPr>
          <w:b/>
          <w:bCs/>
          <w:sz w:val="24"/>
          <w:szCs w:val="28"/>
        </w:rPr>
      </w:pPr>
      <w:r w:rsidRPr="009B0228">
        <w:rPr>
          <w:rFonts w:hint="eastAsia"/>
          <w:b/>
          <w:bCs/>
          <w:sz w:val="24"/>
          <w:szCs w:val="28"/>
        </w:rPr>
        <w:t xml:space="preserve">  </w:t>
      </w:r>
      <w:r w:rsidRPr="009B0228">
        <w:rPr>
          <w:rFonts w:hint="eastAsia"/>
          <w:b/>
          <w:bCs/>
          <w:sz w:val="24"/>
          <w:szCs w:val="28"/>
        </w:rPr>
        <w:t>外观设计必须有美感；</w:t>
      </w:r>
    </w:p>
    <w:p w:rsidR="0058098B" w:rsidRPr="009B0228" w:rsidRDefault="0058098B" w:rsidP="00297BA4">
      <w:pPr>
        <w:numPr>
          <w:ilvl w:val="0"/>
          <w:numId w:val="8"/>
        </w:numPr>
        <w:spacing w:line="100" w:lineRule="atLeast"/>
        <w:rPr>
          <w:b/>
          <w:bCs/>
          <w:sz w:val="24"/>
          <w:szCs w:val="28"/>
        </w:rPr>
      </w:pPr>
      <w:r w:rsidRPr="009B0228">
        <w:rPr>
          <w:rFonts w:hint="eastAsia"/>
          <w:b/>
          <w:bCs/>
          <w:sz w:val="24"/>
          <w:szCs w:val="28"/>
        </w:rPr>
        <w:t xml:space="preserve">  </w:t>
      </w:r>
      <w:r w:rsidRPr="009B0228">
        <w:rPr>
          <w:rFonts w:hint="eastAsia"/>
          <w:b/>
          <w:bCs/>
          <w:sz w:val="24"/>
          <w:szCs w:val="28"/>
        </w:rPr>
        <w:t>外观设计必须于工业上应用</w:t>
      </w:r>
      <w:r w:rsidRPr="009B0228">
        <w:rPr>
          <w:rFonts w:hint="eastAsia"/>
          <w:b/>
          <w:bCs/>
          <w:sz w:val="24"/>
          <w:szCs w:val="28"/>
        </w:rPr>
        <w:t xml:space="preserve"> </w:t>
      </w:r>
      <w:r w:rsidRPr="009B0228">
        <w:rPr>
          <w:rFonts w:hint="eastAsia"/>
          <w:b/>
          <w:bCs/>
          <w:sz w:val="24"/>
          <w:szCs w:val="28"/>
        </w:rPr>
        <w:t>。</w:t>
      </w:r>
    </w:p>
    <w:p w:rsidR="0058098B" w:rsidRPr="009B0228" w:rsidRDefault="007E5485" w:rsidP="00297BA4">
      <w:pPr>
        <w:numPr>
          <w:ilvl w:val="0"/>
          <w:numId w:val="8"/>
        </w:numPr>
        <w:spacing w:line="100" w:lineRule="atLeast"/>
        <w:rPr>
          <w:b/>
          <w:bCs/>
          <w:sz w:val="24"/>
          <w:szCs w:val="28"/>
        </w:rPr>
      </w:pPr>
      <w:r w:rsidRPr="009B0228">
        <w:rPr>
          <w:rFonts w:hint="eastAsia"/>
          <w:b/>
          <w:bCs/>
          <w:sz w:val="24"/>
          <w:szCs w:val="28"/>
        </w:rPr>
        <w:t>不能重复生产的手工艺品不属于外观设计保护的对象</w:t>
      </w:r>
    </w:p>
    <w:p w:rsidR="00D9149E" w:rsidRPr="009B0228" w:rsidRDefault="00D9149E" w:rsidP="00297BA4">
      <w:pPr>
        <w:spacing w:line="100" w:lineRule="atLeast"/>
        <w:ind w:left="720"/>
        <w:rPr>
          <w:b/>
          <w:bCs/>
          <w:sz w:val="24"/>
          <w:szCs w:val="28"/>
        </w:rPr>
      </w:pPr>
    </w:p>
    <w:p w:rsidR="00D9149E" w:rsidRPr="009B0228" w:rsidRDefault="00D9149E" w:rsidP="00B953C0">
      <w:pPr>
        <w:pStyle w:val="a8"/>
      </w:pPr>
      <w:bookmarkStart w:id="13" w:name="_Toc27210835"/>
      <w:r w:rsidRPr="009B0228">
        <w:rPr>
          <w:rFonts w:hint="eastAsia"/>
        </w:rPr>
        <w:t>我国专利法中不授予专利的客体</w:t>
      </w:r>
      <w:bookmarkEnd w:id="13"/>
    </w:p>
    <w:p w:rsidR="0076179A" w:rsidRPr="009B0228" w:rsidRDefault="0076179A" w:rsidP="004D278F">
      <w:pPr>
        <w:numPr>
          <w:ilvl w:val="0"/>
          <w:numId w:val="11"/>
        </w:numPr>
        <w:spacing w:line="100" w:lineRule="atLeast"/>
        <w:rPr>
          <w:b/>
        </w:rPr>
      </w:pPr>
      <w:r w:rsidRPr="009B0228">
        <w:rPr>
          <w:rFonts w:hint="eastAsia"/>
          <w:b/>
        </w:rPr>
        <w:t>第五条对违反法律、社会公德或者妨害公共利益的发明创造，不授予专利权。</w:t>
      </w:r>
      <w:r w:rsidRPr="009B0228">
        <w:rPr>
          <w:rFonts w:hint="eastAsia"/>
          <w:b/>
        </w:rPr>
        <w:br/>
        <w:t>    </w:t>
      </w:r>
      <w:r w:rsidRPr="009B0228">
        <w:rPr>
          <w:rFonts w:hint="eastAsia"/>
          <w:b/>
        </w:rPr>
        <w:t>对违反法律、行政法规的规定获取或者利用遗传资源，并依赖该遗传资源完成的发明创造，不授予专利权。</w:t>
      </w:r>
      <w:r w:rsidRPr="009B0228">
        <w:rPr>
          <w:b/>
        </w:rPr>
        <w:t xml:space="preserve"> </w:t>
      </w:r>
    </w:p>
    <w:p w:rsidR="0076179A" w:rsidRPr="009B0228" w:rsidRDefault="0076179A" w:rsidP="00B953C0">
      <w:pPr>
        <w:pStyle w:val="a8"/>
      </w:pPr>
      <w:bookmarkStart w:id="14" w:name="_Toc27210836"/>
      <w:r w:rsidRPr="009B0228">
        <w:rPr>
          <w:rFonts w:hint="eastAsia"/>
        </w:rPr>
        <w:t>对下列各项，不授予专利权：</w:t>
      </w:r>
      <w:bookmarkEnd w:id="14"/>
      <w:r w:rsidRPr="009B0228">
        <w:rPr>
          <w:rFonts w:hint="eastAsia"/>
        </w:rPr>
        <w:t xml:space="preserve"> </w:t>
      </w:r>
    </w:p>
    <w:p w:rsidR="00D9149E" w:rsidRPr="009B0228" w:rsidRDefault="00D9149E" w:rsidP="00953E79">
      <w:pPr>
        <w:numPr>
          <w:ilvl w:val="0"/>
          <w:numId w:val="8"/>
        </w:numPr>
        <w:spacing w:line="100" w:lineRule="atLeast"/>
        <w:rPr>
          <w:b/>
          <w:bCs/>
          <w:sz w:val="24"/>
          <w:szCs w:val="28"/>
        </w:rPr>
      </w:pPr>
      <w:r w:rsidRPr="009B0228">
        <w:rPr>
          <w:b/>
          <w:bCs/>
          <w:sz w:val="24"/>
          <w:szCs w:val="28"/>
        </w:rPr>
        <w:t>     </w:t>
      </w:r>
      <w:r w:rsidRPr="009B0228">
        <w:rPr>
          <w:rFonts w:hint="eastAsia"/>
          <w:b/>
          <w:bCs/>
          <w:sz w:val="24"/>
          <w:szCs w:val="28"/>
        </w:rPr>
        <w:t>（一）科学发现；</w:t>
      </w:r>
      <w:r w:rsidRPr="009B0228">
        <w:rPr>
          <w:rFonts w:hint="eastAsia"/>
          <w:b/>
          <w:bCs/>
          <w:sz w:val="24"/>
          <w:szCs w:val="28"/>
        </w:rPr>
        <w:br/>
        <w:t>    </w:t>
      </w:r>
      <w:r w:rsidRPr="009B0228">
        <w:rPr>
          <w:rFonts w:hint="eastAsia"/>
          <w:b/>
          <w:bCs/>
          <w:sz w:val="24"/>
          <w:szCs w:val="28"/>
        </w:rPr>
        <w:t>（二）智力活动的规则和方法；</w:t>
      </w:r>
      <w:r w:rsidRPr="009B0228">
        <w:rPr>
          <w:rFonts w:hint="eastAsia"/>
          <w:b/>
          <w:bCs/>
          <w:sz w:val="24"/>
          <w:szCs w:val="28"/>
        </w:rPr>
        <w:br/>
        <w:t>    </w:t>
      </w:r>
      <w:r w:rsidRPr="009B0228">
        <w:rPr>
          <w:rFonts w:hint="eastAsia"/>
          <w:b/>
          <w:bCs/>
          <w:sz w:val="24"/>
          <w:szCs w:val="28"/>
        </w:rPr>
        <w:t>（三）疾病的诊断和治疗方法；</w:t>
      </w:r>
      <w:r w:rsidRPr="009B0228">
        <w:rPr>
          <w:rFonts w:hint="eastAsia"/>
          <w:b/>
          <w:bCs/>
          <w:sz w:val="24"/>
          <w:szCs w:val="28"/>
        </w:rPr>
        <w:br/>
        <w:t>    </w:t>
      </w:r>
      <w:r w:rsidRPr="009B0228">
        <w:rPr>
          <w:rFonts w:hint="eastAsia"/>
          <w:b/>
          <w:bCs/>
          <w:sz w:val="24"/>
          <w:szCs w:val="28"/>
        </w:rPr>
        <w:t>（四）动物和植物品种；</w:t>
      </w:r>
      <w:r w:rsidRPr="009B0228">
        <w:rPr>
          <w:rFonts w:hint="eastAsia"/>
          <w:b/>
          <w:bCs/>
          <w:sz w:val="24"/>
          <w:szCs w:val="28"/>
        </w:rPr>
        <w:br/>
        <w:t>    </w:t>
      </w:r>
      <w:r w:rsidRPr="009B0228">
        <w:rPr>
          <w:rFonts w:hint="eastAsia"/>
          <w:b/>
          <w:bCs/>
          <w:sz w:val="24"/>
          <w:szCs w:val="28"/>
        </w:rPr>
        <w:t>（五）用原子核变换方法获得的物质；</w:t>
      </w:r>
      <w:r w:rsidRPr="009B0228">
        <w:rPr>
          <w:rFonts w:hint="eastAsia"/>
          <w:b/>
          <w:bCs/>
          <w:sz w:val="24"/>
          <w:szCs w:val="28"/>
        </w:rPr>
        <w:br/>
        <w:t>    </w:t>
      </w:r>
      <w:r w:rsidRPr="009B0228">
        <w:rPr>
          <w:rFonts w:hint="eastAsia"/>
          <w:b/>
          <w:bCs/>
          <w:sz w:val="24"/>
          <w:szCs w:val="28"/>
        </w:rPr>
        <w:t>（六）对平面印刷品的图案、色彩或者二者的结合作出的主要起标识作用的设计。</w:t>
      </w:r>
      <w:r w:rsidRPr="009B0228">
        <w:rPr>
          <w:rFonts w:hint="eastAsia"/>
          <w:b/>
          <w:bCs/>
          <w:sz w:val="24"/>
          <w:szCs w:val="28"/>
        </w:rPr>
        <w:br/>
        <w:t>    </w:t>
      </w:r>
      <w:r w:rsidRPr="009B0228">
        <w:rPr>
          <w:rFonts w:hint="eastAsia"/>
          <w:b/>
          <w:bCs/>
          <w:sz w:val="24"/>
          <w:szCs w:val="28"/>
        </w:rPr>
        <w:t>对前款第（四）项所列产品的生产方法，可以依照本法规定授予专利权。</w:t>
      </w:r>
      <w:r w:rsidRPr="009B0228">
        <w:rPr>
          <w:rFonts w:hint="eastAsia"/>
          <w:b/>
          <w:bCs/>
          <w:sz w:val="24"/>
          <w:szCs w:val="28"/>
        </w:rPr>
        <w:t xml:space="preserve"> </w:t>
      </w:r>
    </w:p>
    <w:p w:rsidR="000F5C02" w:rsidRPr="009B0228" w:rsidRDefault="000F5C02" w:rsidP="0058098B">
      <w:pPr>
        <w:spacing w:line="100" w:lineRule="atLeast"/>
        <w:ind w:left="420" w:firstLine="420"/>
        <w:rPr>
          <w:b/>
        </w:rPr>
      </w:pPr>
    </w:p>
    <w:p w:rsidR="00D9149E" w:rsidRPr="009B0228" w:rsidRDefault="000F5C02" w:rsidP="00B953C0">
      <w:pPr>
        <w:pStyle w:val="a8"/>
      </w:pPr>
      <w:bookmarkStart w:id="15" w:name="_Toc27210837"/>
      <w:r w:rsidRPr="009B0228">
        <w:rPr>
          <w:rFonts w:hint="eastAsia"/>
        </w:rPr>
        <w:t>专利保护客体的意义：</w:t>
      </w:r>
      <w:bookmarkEnd w:id="15"/>
    </w:p>
    <w:p w:rsidR="000F5C02" w:rsidRPr="009B0228" w:rsidRDefault="000F5C02" w:rsidP="00953E79">
      <w:pPr>
        <w:numPr>
          <w:ilvl w:val="0"/>
          <w:numId w:val="8"/>
        </w:numPr>
        <w:spacing w:line="100" w:lineRule="atLeast"/>
        <w:rPr>
          <w:b/>
          <w:bCs/>
          <w:sz w:val="32"/>
          <w:szCs w:val="28"/>
        </w:rPr>
      </w:pPr>
      <w:r w:rsidRPr="009B0228">
        <w:rPr>
          <w:b/>
          <w:bCs/>
          <w:noProof/>
          <w:sz w:val="32"/>
          <w:szCs w:val="28"/>
        </w:rPr>
        <w:drawing>
          <wp:inline distT="0" distB="0" distL="0" distR="0" wp14:anchorId="7CDDAD65" wp14:editId="4575FC3F">
            <wp:extent cx="2368550" cy="1197392"/>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5440" cy="1200875"/>
                    </a:xfrm>
                    <a:prstGeom prst="rect">
                      <a:avLst/>
                    </a:prstGeom>
                  </pic:spPr>
                </pic:pic>
              </a:graphicData>
            </a:graphic>
          </wp:inline>
        </w:drawing>
      </w:r>
    </w:p>
    <w:p w:rsidR="007510DC" w:rsidRPr="009B0228" w:rsidRDefault="007510DC" w:rsidP="00B85839">
      <w:pPr>
        <w:spacing w:line="100" w:lineRule="atLeast"/>
        <w:ind w:left="360"/>
        <w:rPr>
          <w:b/>
          <w:bCs/>
          <w:sz w:val="32"/>
          <w:szCs w:val="28"/>
        </w:rPr>
      </w:pPr>
    </w:p>
    <w:p w:rsidR="00D9149E" w:rsidRPr="009B0228" w:rsidRDefault="00CC6132" w:rsidP="00B953C0">
      <w:pPr>
        <w:pStyle w:val="a8"/>
      </w:pPr>
      <w:bookmarkStart w:id="16" w:name="_Toc27210838"/>
      <w:r w:rsidRPr="009B0228">
        <w:rPr>
          <w:rFonts w:hint="eastAsia"/>
        </w:rPr>
        <w:t>不授予专利的情形：</w:t>
      </w:r>
      <w:bookmarkEnd w:id="16"/>
    </w:p>
    <w:p w:rsidR="0058098B" w:rsidRPr="009B0228" w:rsidRDefault="005A6805" w:rsidP="00953E79">
      <w:pPr>
        <w:numPr>
          <w:ilvl w:val="0"/>
          <w:numId w:val="8"/>
        </w:numPr>
        <w:spacing w:line="100" w:lineRule="atLeast"/>
        <w:rPr>
          <w:b/>
          <w:bCs/>
          <w:sz w:val="32"/>
          <w:szCs w:val="28"/>
        </w:rPr>
      </w:pPr>
      <w:r w:rsidRPr="009B0228">
        <w:rPr>
          <w:rFonts w:hint="eastAsia"/>
          <w:b/>
          <w:bCs/>
          <w:sz w:val="32"/>
          <w:szCs w:val="28"/>
        </w:rPr>
        <w:t>违反法律：</w:t>
      </w:r>
    </w:p>
    <w:p w:rsidR="0076179A" w:rsidRPr="009B0228" w:rsidRDefault="0076179A" w:rsidP="00953E79">
      <w:pPr>
        <w:numPr>
          <w:ilvl w:val="0"/>
          <w:numId w:val="8"/>
        </w:numPr>
        <w:spacing w:line="100" w:lineRule="atLeast"/>
        <w:rPr>
          <w:b/>
          <w:bCs/>
          <w:sz w:val="24"/>
          <w:szCs w:val="28"/>
        </w:rPr>
      </w:pPr>
      <w:r w:rsidRPr="009B0228">
        <w:rPr>
          <w:rFonts w:hint="eastAsia"/>
          <w:b/>
          <w:bCs/>
          <w:sz w:val="24"/>
          <w:szCs w:val="28"/>
        </w:rPr>
        <w:t>法律指的是全国人大及人大常委会制订的法律，不包括行政法规和规章。</w:t>
      </w:r>
    </w:p>
    <w:p w:rsidR="0076179A" w:rsidRPr="009B0228" w:rsidRDefault="0076179A" w:rsidP="00953E79">
      <w:pPr>
        <w:numPr>
          <w:ilvl w:val="0"/>
          <w:numId w:val="8"/>
        </w:numPr>
        <w:spacing w:line="100" w:lineRule="atLeast"/>
        <w:rPr>
          <w:b/>
          <w:bCs/>
          <w:sz w:val="24"/>
          <w:szCs w:val="28"/>
        </w:rPr>
      </w:pPr>
      <w:r w:rsidRPr="009B0228">
        <w:rPr>
          <w:rFonts w:hint="eastAsia"/>
          <w:b/>
          <w:bCs/>
          <w:sz w:val="24"/>
          <w:szCs w:val="28"/>
        </w:rPr>
        <w:t>例一：一种新型注射器，可以有效减少注射器中的残余药量，特别适用于注射毒品，是否可以申请专利？</w:t>
      </w:r>
      <w:r w:rsidRPr="009B0228">
        <w:rPr>
          <w:rFonts w:hint="eastAsia"/>
          <w:b/>
          <w:bCs/>
          <w:sz w:val="24"/>
          <w:szCs w:val="28"/>
        </w:rPr>
        <w:t xml:space="preserve"> </w:t>
      </w:r>
    </w:p>
    <w:p w:rsidR="005A6805" w:rsidRPr="009B0228" w:rsidRDefault="005A6805" w:rsidP="00953E79">
      <w:pPr>
        <w:numPr>
          <w:ilvl w:val="0"/>
          <w:numId w:val="8"/>
        </w:numPr>
        <w:spacing w:line="100" w:lineRule="atLeast"/>
        <w:rPr>
          <w:b/>
          <w:bCs/>
          <w:sz w:val="24"/>
          <w:szCs w:val="28"/>
        </w:rPr>
      </w:pPr>
      <w:r w:rsidRPr="009B0228">
        <w:rPr>
          <w:b/>
          <w:bCs/>
          <w:sz w:val="24"/>
          <w:szCs w:val="28"/>
        </w:rPr>
        <w:lastRenderedPageBreak/>
        <w:t xml:space="preserve">  </w:t>
      </w:r>
      <w:r w:rsidRPr="009B0228">
        <w:rPr>
          <w:b/>
          <w:bCs/>
          <w:sz w:val="24"/>
          <w:szCs w:val="28"/>
        </w:rPr>
        <w:t>注射器本身并不违反法律的规定，用于注射毒品只是被滥用的一种情形，不导致其不能授予专利。</w:t>
      </w:r>
    </w:p>
    <w:p w:rsidR="0076179A" w:rsidRPr="009B0228" w:rsidRDefault="0076179A" w:rsidP="00953E79">
      <w:pPr>
        <w:numPr>
          <w:ilvl w:val="0"/>
          <w:numId w:val="8"/>
        </w:numPr>
        <w:spacing w:line="100" w:lineRule="atLeast"/>
        <w:rPr>
          <w:b/>
          <w:bCs/>
          <w:sz w:val="24"/>
          <w:szCs w:val="28"/>
        </w:rPr>
      </w:pPr>
      <w:r w:rsidRPr="009B0228">
        <w:rPr>
          <w:rFonts w:hint="eastAsia"/>
          <w:b/>
          <w:bCs/>
          <w:sz w:val="24"/>
          <w:szCs w:val="28"/>
        </w:rPr>
        <w:t>例二：一种新型的手枪，射程远而准确度高，是否可以申请专利？</w:t>
      </w:r>
      <w:r w:rsidRPr="009B0228">
        <w:rPr>
          <w:rFonts w:hint="eastAsia"/>
          <w:b/>
          <w:bCs/>
          <w:sz w:val="24"/>
          <w:szCs w:val="28"/>
        </w:rPr>
        <w:t xml:space="preserve"> </w:t>
      </w:r>
    </w:p>
    <w:p w:rsidR="005A6805" w:rsidRPr="009B0228" w:rsidRDefault="005A6805" w:rsidP="00953E79">
      <w:pPr>
        <w:numPr>
          <w:ilvl w:val="0"/>
          <w:numId w:val="8"/>
        </w:numPr>
        <w:spacing w:line="100" w:lineRule="atLeast"/>
        <w:rPr>
          <w:b/>
          <w:bCs/>
          <w:sz w:val="24"/>
          <w:szCs w:val="28"/>
        </w:rPr>
      </w:pPr>
      <w:r w:rsidRPr="009B0228">
        <w:rPr>
          <w:b/>
          <w:bCs/>
          <w:sz w:val="24"/>
          <w:szCs w:val="28"/>
        </w:rPr>
        <w:t xml:space="preserve">   </w:t>
      </w:r>
      <w:r w:rsidRPr="009B0228">
        <w:rPr>
          <w:b/>
          <w:bCs/>
          <w:sz w:val="24"/>
          <w:szCs w:val="28"/>
        </w:rPr>
        <w:t>如果仅仅是发明创造的产品的生产、销售或使用受到国家法律的限制或约束，则该产品本身及其制造方法并不属于违反国家法律的发明创造。</w:t>
      </w:r>
    </w:p>
    <w:p w:rsidR="005A6805" w:rsidRPr="009B0228" w:rsidRDefault="005A6805" w:rsidP="005A6805">
      <w:pPr>
        <w:spacing w:line="100" w:lineRule="atLeast"/>
        <w:ind w:left="420" w:firstLine="420"/>
        <w:rPr>
          <w:b/>
        </w:rPr>
      </w:pPr>
    </w:p>
    <w:p w:rsidR="005A6805" w:rsidRPr="009B0228" w:rsidRDefault="005A6805" w:rsidP="00953E79">
      <w:pPr>
        <w:numPr>
          <w:ilvl w:val="0"/>
          <w:numId w:val="8"/>
        </w:numPr>
        <w:spacing w:line="100" w:lineRule="atLeast"/>
        <w:rPr>
          <w:b/>
          <w:bCs/>
          <w:sz w:val="32"/>
          <w:szCs w:val="28"/>
        </w:rPr>
      </w:pPr>
      <w:r w:rsidRPr="009B0228">
        <w:rPr>
          <w:rFonts w:hint="eastAsia"/>
          <w:b/>
          <w:bCs/>
          <w:sz w:val="32"/>
          <w:szCs w:val="28"/>
        </w:rPr>
        <w:t>违反社会公德：</w:t>
      </w:r>
    </w:p>
    <w:p w:rsidR="0076179A" w:rsidRPr="009B0228" w:rsidRDefault="0076179A" w:rsidP="00953E79">
      <w:pPr>
        <w:numPr>
          <w:ilvl w:val="0"/>
          <w:numId w:val="8"/>
        </w:numPr>
        <w:spacing w:line="100" w:lineRule="atLeast"/>
        <w:rPr>
          <w:b/>
          <w:bCs/>
          <w:szCs w:val="28"/>
        </w:rPr>
      </w:pPr>
      <w:r w:rsidRPr="009B0228">
        <w:rPr>
          <w:rFonts w:hint="eastAsia"/>
          <w:b/>
          <w:bCs/>
          <w:szCs w:val="28"/>
        </w:rPr>
        <w:t>社会公德是指社会公众普遍认为是正当的、并被接受的伦理道德观念和行为准则。</w:t>
      </w:r>
    </w:p>
    <w:p w:rsidR="0076179A" w:rsidRPr="009B0228" w:rsidRDefault="0076179A" w:rsidP="00953E79">
      <w:pPr>
        <w:numPr>
          <w:ilvl w:val="0"/>
          <w:numId w:val="8"/>
        </w:numPr>
        <w:spacing w:line="100" w:lineRule="atLeast"/>
        <w:rPr>
          <w:b/>
          <w:bCs/>
          <w:szCs w:val="28"/>
        </w:rPr>
      </w:pPr>
      <w:r w:rsidRPr="009B0228">
        <w:rPr>
          <w:rFonts w:hint="eastAsia"/>
          <w:b/>
          <w:bCs/>
          <w:szCs w:val="28"/>
        </w:rPr>
        <w:t>例一：克隆人的方法能否授予专利？</w:t>
      </w:r>
    </w:p>
    <w:p w:rsidR="005A6805" w:rsidRPr="009B0228" w:rsidRDefault="005A6805" w:rsidP="00953E79">
      <w:pPr>
        <w:numPr>
          <w:ilvl w:val="0"/>
          <w:numId w:val="8"/>
        </w:numPr>
        <w:spacing w:line="100" w:lineRule="atLeast"/>
        <w:rPr>
          <w:b/>
          <w:bCs/>
          <w:szCs w:val="28"/>
        </w:rPr>
      </w:pPr>
      <w:r w:rsidRPr="009B0228">
        <w:rPr>
          <w:b/>
          <w:bCs/>
          <w:szCs w:val="28"/>
        </w:rPr>
        <w:t xml:space="preserve">     </w:t>
      </w:r>
      <w:r w:rsidRPr="009B0228">
        <w:rPr>
          <w:b/>
          <w:bCs/>
          <w:szCs w:val="28"/>
        </w:rPr>
        <w:t>克隆人与人类的道德观念相冲突，</w:t>
      </w:r>
      <w:r w:rsidRPr="009B0228">
        <w:rPr>
          <w:b/>
          <w:bCs/>
          <w:szCs w:val="28"/>
        </w:rPr>
        <w:t xml:space="preserve"> </w:t>
      </w:r>
      <w:r w:rsidRPr="009B0228">
        <w:rPr>
          <w:b/>
          <w:bCs/>
          <w:szCs w:val="28"/>
        </w:rPr>
        <w:t>不能授予专利。</w:t>
      </w:r>
      <w:r w:rsidRPr="009B0228">
        <w:rPr>
          <w:b/>
          <w:bCs/>
          <w:szCs w:val="28"/>
        </w:rPr>
        <w:t xml:space="preserve"> </w:t>
      </w:r>
    </w:p>
    <w:p w:rsidR="00CC6132" w:rsidRPr="009B0228" w:rsidRDefault="00CC6132" w:rsidP="00953E79">
      <w:pPr>
        <w:numPr>
          <w:ilvl w:val="0"/>
          <w:numId w:val="8"/>
        </w:numPr>
        <w:spacing w:line="100" w:lineRule="atLeast"/>
        <w:rPr>
          <w:b/>
          <w:bCs/>
          <w:sz w:val="32"/>
          <w:szCs w:val="28"/>
        </w:rPr>
      </w:pPr>
      <w:r w:rsidRPr="009B0228">
        <w:rPr>
          <w:rFonts w:hint="eastAsia"/>
          <w:b/>
          <w:bCs/>
          <w:sz w:val="32"/>
          <w:szCs w:val="28"/>
        </w:rPr>
        <w:t>违反社会公共利益</w:t>
      </w:r>
    </w:p>
    <w:p w:rsidR="0076179A" w:rsidRPr="009B0228" w:rsidRDefault="0076179A" w:rsidP="004D278F">
      <w:pPr>
        <w:numPr>
          <w:ilvl w:val="0"/>
          <w:numId w:val="15"/>
        </w:numPr>
        <w:spacing w:line="100" w:lineRule="atLeast"/>
        <w:rPr>
          <w:b/>
          <w:sz w:val="20"/>
        </w:rPr>
      </w:pPr>
      <w:r w:rsidRPr="009B0228">
        <w:rPr>
          <w:rFonts w:hint="eastAsia"/>
          <w:b/>
          <w:sz w:val="20"/>
        </w:rPr>
        <w:t>是指发明创造的实施或使用会给公众或社会造成危害，或者使社会的正常秩序受到影响。</w:t>
      </w:r>
      <w:r w:rsidRPr="009B0228">
        <w:rPr>
          <w:rFonts w:hint="eastAsia"/>
          <w:b/>
          <w:sz w:val="20"/>
        </w:rPr>
        <w:t xml:space="preserve"> </w:t>
      </w:r>
    </w:p>
    <w:p w:rsidR="0076179A" w:rsidRPr="009B0228" w:rsidRDefault="0076179A" w:rsidP="004D278F">
      <w:pPr>
        <w:numPr>
          <w:ilvl w:val="0"/>
          <w:numId w:val="15"/>
        </w:numPr>
        <w:spacing w:line="100" w:lineRule="atLeast"/>
        <w:rPr>
          <w:b/>
          <w:sz w:val="20"/>
        </w:rPr>
      </w:pPr>
      <w:r w:rsidRPr="009B0228">
        <w:rPr>
          <w:rFonts w:hint="eastAsia"/>
          <w:b/>
          <w:sz w:val="20"/>
        </w:rPr>
        <w:t>例：一种保险柜防盗装置，当盗窃者开启保险柜时从柜内喷出硫酸，使盗窃者双目失明，能否授予专利？</w:t>
      </w:r>
      <w:r w:rsidRPr="009B0228">
        <w:rPr>
          <w:rFonts w:hint="eastAsia"/>
          <w:b/>
          <w:sz w:val="20"/>
        </w:rPr>
        <w:t xml:space="preserve"> </w:t>
      </w:r>
    </w:p>
    <w:p w:rsidR="00CC6132" w:rsidRPr="009B0228" w:rsidRDefault="00CC6132" w:rsidP="00CC6132">
      <w:pPr>
        <w:spacing w:line="100" w:lineRule="atLeast"/>
        <w:rPr>
          <w:b/>
          <w:sz w:val="20"/>
        </w:rPr>
      </w:pPr>
      <w:r w:rsidRPr="009B0228">
        <w:rPr>
          <w:rFonts w:hint="eastAsia"/>
          <w:b/>
          <w:sz w:val="20"/>
        </w:rPr>
        <w:t>发明创造以致人伤残或损害财物为手段</w:t>
      </w:r>
      <w:r w:rsidRPr="009B0228">
        <w:rPr>
          <w:b/>
          <w:sz w:val="20"/>
        </w:rPr>
        <w:t>,</w:t>
      </w:r>
      <w:r w:rsidRPr="009B0228">
        <w:rPr>
          <w:rFonts w:hint="eastAsia"/>
          <w:b/>
          <w:sz w:val="20"/>
        </w:rPr>
        <w:t>不能授予专利</w:t>
      </w:r>
    </w:p>
    <w:p w:rsidR="00F01498" w:rsidRPr="009B0228" w:rsidRDefault="00F01498" w:rsidP="000943F2">
      <w:pPr>
        <w:numPr>
          <w:ilvl w:val="0"/>
          <w:numId w:val="8"/>
        </w:numPr>
        <w:spacing w:line="100" w:lineRule="atLeast"/>
        <w:rPr>
          <w:b/>
          <w:bCs/>
          <w:sz w:val="24"/>
          <w:szCs w:val="28"/>
        </w:rPr>
      </w:pPr>
      <w:r w:rsidRPr="009B0228">
        <w:rPr>
          <w:rFonts w:hint="eastAsia"/>
          <w:b/>
          <w:bCs/>
          <w:sz w:val="24"/>
          <w:szCs w:val="28"/>
        </w:rPr>
        <w:t>防暴注射器：不能申请专利</w:t>
      </w:r>
    </w:p>
    <w:p w:rsidR="005A6805" w:rsidRPr="009B0228" w:rsidRDefault="0076179A" w:rsidP="00CC6132">
      <w:pPr>
        <w:numPr>
          <w:ilvl w:val="0"/>
          <w:numId w:val="16"/>
        </w:numPr>
        <w:spacing w:line="100" w:lineRule="atLeast"/>
        <w:rPr>
          <w:b/>
          <w:sz w:val="20"/>
        </w:rPr>
      </w:pPr>
      <w:r w:rsidRPr="009B0228">
        <w:rPr>
          <w:rFonts w:hint="eastAsia"/>
          <w:b/>
          <w:sz w:val="20"/>
        </w:rPr>
        <w:t>本申请权利要求记载的配方成分中包括氢氧化钠，在实施时必然会产生严重损伤人体的后果，且其造成的损害有可能远远超过可能实现的积极效果，此种方式有违公共利益和公共安全，理应避免。</w:t>
      </w:r>
    </w:p>
    <w:p w:rsidR="00DB0814" w:rsidRPr="009B0228" w:rsidRDefault="006819DB" w:rsidP="000943F2">
      <w:pPr>
        <w:numPr>
          <w:ilvl w:val="0"/>
          <w:numId w:val="8"/>
        </w:numPr>
        <w:spacing w:line="100" w:lineRule="atLeast"/>
        <w:rPr>
          <w:b/>
          <w:bCs/>
          <w:sz w:val="32"/>
          <w:szCs w:val="28"/>
        </w:rPr>
      </w:pPr>
      <w:r w:rsidRPr="009B0228">
        <w:rPr>
          <w:rFonts w:hint="eastAsia"/>
          <w:b/>
          <w:bCs/>
          <w:sz w:val="32"/>
          <w:szCs w:val="28"/>
        </w:rPr>
        <w:t>违反规定获取或利用遗传资源：</w:t>
      </w:r>
    </w:p>
    <w:p w:rsidR="006819DB" w:rsidRPr="009B0228" w:rsidRDefault="006819DB" w:rsidP="006819DB">
      <w:pPr>
        <w:spacing w:line="100" w:lineRule="atLeast"/>
        <w:rPr>
          <w:b/>
          <w:sz w:val="18"/>
        </w:rPr>
      </w:pPr>
      <w:r w:rsidRPr="009B0228">
        <w:rPr>
          <w:b/>
          <w:sz w:val="18"/>
        </w:rPr>
        <w:t>4</w:t>
      </w:r>
      <w:r w:rsidRPr="009B0228">
        <w:rPr>
          <w:rFonts w:hint="eastAsia"/>
          <w:b/>
          <w:sz w:val="18"/>
        </w:rPr>
        <w:t>、</w:t>
      </w:r>
      <w:r w:rsidRPr="009B0228">
        <w:rPr>
          <w:b/>
          <w:sz w:val="18"/>
        </w:rPr>
        <w:t> </w:t>
      </w:r>
      <w:r w:rsidRPr="009B0228">
        <w:rPr>
          <w:b/>
          <w:sz w:val="18"/>
        </w:rPr>
        <w:t>对违反法律、行政法规的规定获取或者利用遗传资源，并依赖该遗传资源完成的发明创造，不授予专利权。</w:t>
      </w:r>
    </w:p>
    <w:p w:rsidR="006819DB" w:rsidRPr="009B0228" w:rsidRDefault="006819DB" w:rsidP="006819DB">
      <w:pPr>
        <w:spacing w:line="100" w:lineRule="atLeast"/>
        <w:rPr>
          <w:b/>
          <w:sz w:val="18"/>
        </w:rPr>
      </w:pPr>
      <w:r w:rsidRPr="009B0228">
        <w:rPr>
          <w:rFonts w:hint="eastAsia"/>
          <w:b/>
          <w:sz w:val="18"/>
        </w:rPr>
        <w:t>第</w:t>
      </w:r>
      <w:r w:rsidRPr="009B0228">
        <w:rPr>
          <w:b/>
          <w:sz w:val="18"/>
        </w:rPr>
        <w:t>5</w:t>
      </w:r>
      <w:r w:rsidRPr="009B0228">
        <w:rPr>
          <w:rFonts w:hint="eastAsia"/>
          <w:b/>
          <w:sz w:val="18"/>
        </w:rPr>
        <w:t>条第</w:t>
      </w:r>
      <w:r w:rsidRPr="009B0228">
        <w:rPr>
          <w:b/>
          <w:sz w:val="18"/>
        </w:rPr>
        <w:t>1</w:t>
      </w:r>
      <w:r w:rsidRPr="009B0228">
        <w:rPr>
          <w:rFonts w:hint="eastAsia"/>
          <w:b/>
          <w:sz w:val="18"/>
        </w:rPr>
        <w:t>款中的“违反法律”指的是结果，这里指的是过程；</w:t>
      </w:r>
    </w:p>
    <w:p w:rsidR="006819DB" w:rsidRPr="009B0228" w:rsidRDefault="006819DB" w:rsidP="006819DB">
      <w:pPr>
        <w:spacing w:line="100" w:lineRule="atLeast"/>
        <w:rPr>
          <w:b/>
          <w:sz w:val="18"/>
        </w:rPr>
      </w:pPr>
      <w:r w:rsidRPr="009B0228">
        <w:rPr>
          <w:b/>
          <w:sz w:val="18"/>
        </w:rPr>
        <w:t> </w:t>
      </w:r>
      <w:r w:rsidRPr="009B0228">
        <w:rPr>
          <w:b/>
          <w:sz w:val="18"/>
        </w:rPr>
        <w:t>本款规定的目的在于制止以在以违法的方式获取遗产资源的基础上作出发明创造申请专利，从而促进遗传资源保护的有关法律法规的实施。</w:t>
      </w:r>
      <w:r w:rsidRPr="009B0228">
        <w:rPr>
          <w:b/>
          <w:sz w:val="18"/>
        </w:rPr>
        <w:t xml:space="preserve"> </w:t>
      </w:r>
    </w:p>
    <w:p w:rsidR="006819DB" w:rsidRPr="009B0228" w:rsidRDefault="00C216E4" w:rsidP="000943F2">
      <w:pPr>
        <w:numPr>
          <w:ilvl w:val="0"/>
          <w:numId w:val="8"/>
        </w:numPr>
        <w:spacing w:line="100" w:lineRule="atLeast"/>
        <w:rPr>
          <w:b/>
          <w:bCs/>
          <w:sz w:val="32"/>
          <w:szCs w:val="28"/>
        </w:rPr>
      </w:pPr>
      <w:r w:rsidRPr="009B0228">
        <w:rPr>
          <w:rFonts w:hint="eastAsia"/>
          <w:b/>
          <w:bCs/>
          <w:sz w:val="32"/>
          <w:szCs w:val="28"/>
        </w:rPr>
        <w:t>科学发现：</w:t>
      </w:r>
    </w:p>
    <w:p w:rsidR="0076179A" w:rsidRPr="009B0228" w:rsidRDefault="0076179A" w:rsidP="004D278F">
      <w:pPr>
        <w:numPr>
          <w:ilvl w:val="0"/>
          <w:numId w:val="17"/>
        </w:numPr>
        <w:spacing w:line="100" w:lineRule="atLeast"/>
        <w:rPr>
          <w:b/>
          <w:sz w:val="18"/>
        </w:rPr>
      </w:pPr>
      <w:r w:rsidRPr="009B0228">
        <w:rPr>
          <w:rFonts w:hint="eastAsia"/>
          <w:b/>
          <w:sz w:val="18"/>
        </w:rPr>
        <w:t>是指对自然界中客观存在的物质、现象、变化过程及其特性和规律的揭示。</w:t>
      </w:r>
    </w:p>
    <w:p w:rsidR="0076179A" w:rsidRPr="009B0228" w:rsidRDefault="0076179A" w:rsidP="004D278F">
      <w:pPr>
        <w:numPr>
          <w:ilvl w:val="0"/>
          <w:numId w:val="17"/>
        </w:numPr>
        <w:spacing w:line="100" w:lineRule="atLeast"/>
        <w:rPr>
          <w:b/>
          <w:sz w:val="18"/>
        </w:rPr>
      </w:pPr>
      <w:r w:rsidRPr="009B0228">
        <w:rPr>
          <w:rFonts w:hint="eastAsia"/>
          <w:b/>
          <w:sz w:val="18"/>
        </w:rPr>
        <w:t>例：一些金属在绝对温度</w:t>
      </w:r>
      <w:r w:rsidRPr="009B0228">
        <w:rPr>
          <w:b/>
          <w:sz w:val="18"/>
        </w:rPr>
        <w:t>4.2K</w:t>
      </w:r>
      <w:r w:rsidRPr="009B0228">
        <w:rPr>
          <w:rFonts w:hint="eastAsia"/>
          <w:b/>
          <w:sz w:val="18"/>
        </w:rPr>
        <w:t>附近时直流电阻率降为零，这一发现能否申请专利？超导器件及制作超导器件的方法能否申请专利？</w:t>
      </w:r>
    </w:p>
    <w:p w:rsidR="00C216E4" w:rsidRPr="009B0228" w:rsidRDefault="00C216E4" w:rsidP="00CC6132">
      <w:pPr>
        <w:spacing w:line="100" w:lineRule="atLeast"/>
        <w:rPr>
          <w:b/>
          <w:sz w:val="18"/>
        </w:rPr>
      </w:pPr>
      <w:r w:rsidRPr="009B0228">
        <w:rPr>
          <w:b/>
          <w:sz w:val="18"/>
        </w:rPr>
        <w:t xml:space="preserve">   </w:t>
      </w:r>
      <w:r w:rsidRPr="009B0228">
        <w:rPr>
          <w:b/>
          <w:sz w:val="18"/>
        </w:rPr>
        <w:t>发现本身不能获得专利，但利用该发现的产品或方法可能属于可获专利的客体。因此，前者不能申请专利，而后者可以。</w:t>
      </w:r>
    </w:p>
    <w:p w:rsidR="00C216E4" w:rsidRPr="009B0228" w:rsidRDefault="006A7ADD" w:rsidP="00CC6132">
      <w:pPr>
        <w:spacing w:line="100" w:lineRule="atLeast"/>
        <w:rPr>
          <w:b/>
        </w:rPr>
      </w:pPr>
      <w:r w:rsidRPr="009B0228">
        <w:rPr>
          <w:rFonts w:hint="eastAsia"/>
          <w:b/>
        </w:rPr>
        <w:t>D</w:t>
      </w:r>
      <w:r w:rsidRPr="009B0228">
        <w:rPr>
          <w:b/>
        </w:rPr>
        <w:t>NA</w:t>
      </w:r>
    </w:p>
    <w:p w:rsidR="0076179A" w:rsidRPr="009B0228" w:rsidRDefault="0076179A" w:rsidP="004D278F">
      <w:pPr>
        <w:numPr>
          <w:ilvl w:val="0"/>
          <w:numId w:val="18"/>
        </w:numPr>
        <w:spacing w:line="100" w:lineRule="atLeast"/>
        <w:rPr>
          <w:b/>
        </w:rPr>
      </w:pPr>
      <w:r w:rsidRPr="009B0228">
        <w:rPr>
          <w:rFonts w:hint="eastAsia"/>
          <w:b/>
        </w:rPr>
        <w:t>《审查指南</w:t>
      </w:r>
      <w:r w:rsidRPr="009B0228">
        <w:rPr>
          <w:b/>
        </w:rPr>
        <w:t>2010</w:t>
      </w:r>
      <w:r w:rsidRPr="009B0228">
        <w:rPr>
          <w:b/>
        </w:rPr>
        <w:t>》</w:t>
      </w:r>
      <w:r w:rsidRPr="009B0228">
        <w:rPr>
          <w:rFonts w:hint="eastAsia"/>
          <w:b/>
        </w:rPr>
        <w:t>：人们从自然界找到以天然形态存在的基因或ＤＮＡ片段，仅仅是一种发现，属于专利法第二十五条第一款第（一）</w:t>
      </w:r>
      <w:r w:rsidRPr="009B0228">
        <w:rPr>
          <w:rFonts w:hint="eastAsia"/>
          <w:b/>
        </w:rPr>
        <w:t xml:space="preserve"> </w:t>
      </w:r>
      <w:r w:rsidRPr="009B0228">
        <w:rPr>
          <w:rFonts w:hint="eastAsia"/>
          <w:b/>
        </w:rPr>
        <w:t>项规定的“科学发现”，不能被授予专利权。</w:t>
      </w:r>
    </w:p>
    <w:p w:rsidR="0076179A" w:rsidRPr="009B0228" w:rsidRDefault="0076179A" w:rsidP="000943F2">
      <w:pPr>
        <w:numPr>
          <w:ilvl w:val="0"/>
          <w:numId w:val="18"/>
        </w:numPr>
        <w:spacing w:line="100" w:lineRule="atLeast"/>
        <w:rPr>
          <w:b/>
        </w:rPr>
      </w:pPr>
      <w:r w:rsidRPr="009B0228">
        <w:rPr>
          <w:rFonts w:hint="eastAsia"/>
          <w:b/>
        </w:rPr>
        <w:t>但是，如果是首次从自然界分离或提取出来的基因或ＤＮＡ片段，其碱基序列是现有技术中不曾记载的，并能被确切地表征，且在产业上有利用价值，则该基因或ＤＮＡ片段本身及其得到方法均属于可给予专利保护的客体。</w:t>
      </w:r>
    </w:p>
    <w:p w:rsidR="000943F2" w:rsidRPr="009B0228" w:rsidRDefault="000943F2" w:rsidP="00B953C0">
      <w:pPr>
        <w:pStyle w:val="a8"/>
        <w:rPr>
          <w:sz w:val="28"/>
        </w:rPr>
      </w:pPr>
      <w:bookmarkStart w:id="17" w:name="_Toc27210839"/>
      <w:r w:rsidRPr="009B0228">
        <w:rPr>
          <w:rFonts w:hint="eastAsia"/>
        </w:rPr>
        <w:t>智力活动的规则</w:t>
      </w:r>
      <w:bookmarkEnd w:id="17"/>
    </w:p>
    <w:p w:rsidR="0076179A" w:rsidRPr="009B0228" w:rsidRDefault="0076179A" w:rsidP="00091252">
      <w:pPr>
        <w:numPr>
          <w:ilvl w:val="0"/>
          <w:numId w:val="8"/>
        </w:numPr>
        <w:spacing w:line="100" w:lineRule="atLeast"/>
        <w:rPr>
          <w:b/>
          <w:bCs/>
          <w:szCs w:val="28"/>
        </w:rPr>
      </w:pPr>
      <w:r w:rsidRPr="009B0228">
        <w:rPr>
          <w:rFonts w:hint="eastAsia"/>
          <w:b/>
          <w:bCs/>
          <w:szCs w:val="28"/>
        </w:rPr>
        <w:lastRenderedPageBreak/>
        <w:t>属于思维、推理的规则和方法，由于其没有采用技术手段或者利用自然规律，也未解决技术问题和产生技术效果，因而不构成技术方案。</w:t>
      </w:r>
      <w:r w:rsidRPr="009B0228">
        <w:rPr>
          <w:rFonts w:hint="eastAsia"/>
          <w:b/>
          <w:bCs/>
          <w:szCs w:val="28"/>
        </w:rPr>
        <w:t xml:space="preserve"> </w:t>
      </w:r>
    </w:p>
    <w:p w:rsidR="0076179A" w:rsidRPr="009B0228" w:rsidRDefault="0076179A" w:rsidP="00091252">
      <w:pPr>
        <w:numPr>
          <w:ilvl w:val="0"/>
          <w:numId w:val="8"/>
        </w:numPr>
        <w:spacing w:line="100" w:lineRule="atLeast"/>
        <w:rPr>
          <w:b/>
          <w:bCs/>
          <w:szCs w:val="28"/>
        </w:rPr>
      </w:pPr>
      <w:r w:rsidRPr="009B0228">
        <w:rPr>
          <w:rFonts w:hint="eastAsia"/>
          <w:b/>
          <w:bCs/>
          <w:szCs w:val="28"/>
        </w:rPr>
        <w:t>审查专利申请的方法；</w:t>
      </w:r>
    </w:p>
    <w:p w:rsidR="0076179A" w:rsidRPr="009B0228" w:rsidRDefault="0076179A" w:rsidP="00091252">
      <w:pPr>
        <w:numPr>
          <w:ilvl w:val="0"/>
          <w:numId w:val="8"/>
        </w:numPr>
        <w:spacing w:line="100" w:lineRule="atLeast"/>
        <w:rPr>
          <w:b/>
          <w:bCs/>
          <w:szCs w:val="28"/>
        </w:rPr>
      </w:pPr>
      <w:r w:rsidRPr="009B0228">
        <w:rPr>
          <w:rFonts w:hint="eastAsia"/>
          <w:b/>
          <w:bCs/>
          <w:szCs w:val="28"/>
        </w:rPr>
        <w:t>组织、生产、商业实施和经济等方面的管理方法及制度；</w:t>
      </w:r>
    </w:p>
    <w:p w:rsidR="0076179A" w:rsidRPr="009B0228" w:rsidRDefault="0076179A" w:rsidP="00091252">
      <w:pPr>
        <w:numPr>
          <w:ilvl w:val="0"/>
          <w:numId w:val="8"/>
        </w:numPr>
        <w:spacing w:line="100" w:lineRule="atLeast"/>
        <w:rPr>
          <w:b/>
          <w:bCs/>
          <w:szCs w:val="28"/>
        </w:rPr>
      </w:pPr>
      <w:r w:rsidRPr="009B0228">
        <w:rPr>
          <w:rFonts w:hint="eastAsia"/>
          <w:b/>
          <w:bCs/>
          <w:szCs w:val="28"/>
        </w:rPr>
        <w:t>交通行车规则、时间调度表、比赛规则；</w:t>
      </w:r>
    </w:p>
    <w:p w:rsidR="0076179A" w:rsidRPr="009B0228" w:rsidRDefault="0076179A" w:rsidP="00091252">
      <w:pPr>
        <w:numPr>
          <w:ilvl w:val="0"/>
          <w:numId w:val="8"/>
        </w:numPr>
        <w:spacing w:line="100" w:lineRule="atLeast"/>
        <w:rPr>
          <w:b/>
          <w:bCs/>
          <w:szCs w:val="28"/>
        </w:rPr>
      </w:pPr>
      <w:r w:rsidRPr="009B0228">
        <w:rPr>
          <w:rFonts w:hint="eastAsia"/>
          <w:b/>
          <w:bCs/>
          <w:szCs w:val="28"/>
        </w:rPr>
        <w:t>演绎、推理和运筹的方法；</w:t>
      </w:r>
    </w:p>
    <w:p w:rsidR="0076179A" w:rsidRPr="009B0228" w:rsidRDefault="0076179A" w:rsidP="00091252">
      <w:pPr>
        <w:numPr>
          <w:ilvl w:val="0"/>
          <w:numId w:val="8"/>
        </w:numPr>
        <w:spacing w:line="100" w:lineRule="atLeast"/>
        <w:rPr>
          <w:b/>
          <w:bCs/>
          <w:szCs w:val="28"/>
        </w:rPr>
      </w:pPr>
      <w:r w:rsidRPr="009B0228">
        <w:rPr>
          <w:rFonts w:hint="eastAsia"/>
          <w:b/>
          <w:bCs/>
          <w:szCs w:val="28"/>
        </w:rPr>
        <w:t>图书分类规则、字典的编排方法、情报检索的方法、专利</w:t>
      </w:r>
    </w:p>
    <w:p w:rsidR="0076179A" w:rsidRPr="009B0228" w:rsidRDefault="0076179A" w:rsidP="00091252">
      <w:pPr>
        <w:numPr>
          <w:ilvl w:val="0"/>
          <w:numId w:val="8"/>
        </w:numPr>
        <w:spacing w:line="100" w:lineRule="atLeast"/>
        <w:rPr>
          <w:b/>
          <w:bCs/>
          <w:szCs w:val="28"/>
        </w:rPr>
      </w:pPr>
      <w:r w:rsidRPr="009B0228">
        <w:rPr>
          <w:rFonts w:hint="eastAsia"/>
          <w:b/>
          <w:bCs/>
          <w:szCs w:val="28"/>
        </w:rPr>
        <w:t>分类法；</w:t>
      </w:r>
    </w:p>
    <w:p w:rsidR="0076179A" w:rsidRPr="009B0228" w:rsidRDefault="0076179A" w:rsidP="00091252">
      <w:pPr>
        <w:numPr>
          <w:ilvl w:val="0"/>
          <w:numId w:val="8"/>
        </w:numPr>
        <w:spacing w:line="100" w:lineRule="atLeast"/>
        <w:rPr>
          <w:b/>
          <w:bCs/>
          <w:szCs w:val="28"/>
        </w:rPr>
      </w:pPr>
      <w:r w:rsidRPr="009B0228">
        <w:rPr>
          <w:rFonts w:hint="eastAsia"/>
          <w:b/>
          <w:bCs/>
          <w:szCs w:val="28"/>
        </w:rPr>
        <w:t>日历的编排规则和方法；</w:t>
      </w:r>
    </w:p>
    <w:p w:rsidR="0076179A" w:rsidRPr="009B0228" w:rsidRDefault="0076179A" w:rsidP="00091252">
      <w:pPr>
        <w:numPr>
          <w:ilvl w:val="0"/>
          <w:numId w:val="8"/>
        </w:numPr>
        <w:spacing w:line="100" w:lineRule="atLeast"/>
        <w:rPr>
          <w:b/>
          <w:bCs/>
          <w:szCs w:val="28"/>
        </w:rPr>
      </w:pPr>
      <w:r w:rsidRPr="009B0228">
        <w:rPr>
          <w:rFonts w:hint="eastAsia"/>
          <w:b/>
          <w:bCs/>
          <w:szCs w:val="28"/>
        </w:rPr>
        <w:t>仪器和设备的操作说明；</w:t>
      </w:r>
    </w:p>
    <w:p w:rsidR="0076179A" w:rsidRPr="009B0228" w:rsidRDefault="0076179A" w:rsidP="00091252">
      <w:pPr>
        <w:numPr>
          <w:ilvl w:val="0"/>
          <w:numId w:val="8"/>
        </w:numPr>
        <w:spacing w:line="100" w:lineRule="atLeast"/>
        <w:rPr>
          <w:b/>
          <w:bCs/>
          <w:szCs w:val="28"/>
        </w:rPr>
      </w:pPr>
      <w:r w:rsidRPr="009B0228">
        <w:rPr>
          <w:rFonts w:hint="eastAsia"/>
          <w:b/>
          <w:bCs/>
          <w:szCs w:val="28"/>
        </w:rPr>
        <w:t>各种语言的语法、汉字编码方法；</w:t>
      </w:r>
    </w:p>
    <w:p w:rsidR="0076179A" w:rsidRPr="009B0228" w:rsidRDefault="0076179A" w:rsidP="00091252">
      <w:pPr>
        <w:numPr>
          <w:ilvl w:val="0"/>
          <w:numId w:val="8"/>
        </w:numPr>
        <w:spacing w:line="100" w:lineRule="atLeast"/>
        <w:rPr>
          <w:b/>
          <w:bCs/>
          <w:szCs w:val="28"/>
        </w:rPr>
      </w:pPr>
      <w:r w:rsidRPr="009B0228">
        <w:rPr>
          <w:rFonts w:hint="eastAsia"/>
          <w:b/>
          <w:bCs/>
          <w:szCs w:val="28"/>
        </w:rPr>
        <w:t>计算机的语言及计算规则；</w:t>
      </w:r>
    </w:p>
    <w:p w:rsidR="0076179A" w:rsidRPr="009B0228" w:rsidRDefault="0076179A" w:rsidP="00091252">
      <w:pPr>
        <w:numPr>
          <w:ilvl w:val="0"/>
          <w:numId w:val="8"/>
        </w:numPr>
        <w:spacing w:line="100" w:lineRule="atLeast"/>
        <w:rPr>
          <w:b/>
          <w:bCs/>
          <w:szCs w:val="28"/>
        </w:rPr>
      </w:pPr>
      <w:r w:rsidRPr="009B0228">
        <w:rPr>
          <w:rFonts w:hint="eastAsia"/>
          <w:b/>
          <w:bCs/>
          <w:szCs w:val="28"/>
        </w:rPr>
        <w:t>速算法或口诀；</w:t>
      </w:r>
    </w:p>
    <w:p w:rsidR="0076179A" w:rsidRPr="009B0228" w:rsidRDefault="0076179A" w:rsidP="00091252">
      <w:pPr>
        <w:numPr>
          <w:ilvl w:val="0"/>
          <w:numId w:val="8"/>
        </w:numPr>
        <w:spacing w:line="100" w:lineRule="atLeast"/>
        <w:rPr>
          <w:b/>
          <w:bCs/>
          <w:szCs w:val="28"/>
        </w:rPr>
      </w:pPr>
      <w:r w:rsidRPr="009B0228">
        <w:rPr>
          <w:rFonts w:hint="eastAsia"/>
          <w:b/>
          <w:bCs/>
          <w:szCs w:val="28"/>
        </w:rPr>
        <w:t>数学理论和换算方法；</w:t>
      </w:r>
    </w:p>
    <w:p w:rsidR="0076179A" w:rsidRPr="009B0228" w:rsidRDefault="0076179A" w:rsidP="00091252">
      <w:pPr>
        <w:numPr>
          <w:ilvl w:val="0"/>
          <w:numId w:val="8"/>
        </w:numPr>
        <w:spacing w:line="100" w:lineRule="atLeast"/>
        <w:rPr>
          <w:b/>
          <w:bCs/>
          <w:szCs w:val="28"/>
        </w:rPr>
      </w:pPr>
      <w:r w:rsidRPr="009B0228">
        <w:rPr>
          <w:rFonts w:hint="eastAsia"/>
          <w:b/>
          <w:bCs/>
          <w:szCs w:val="28"/>
        </w:rPr>
        <w:t>心理测验方法；</w:t>
      </w:r>
    </w:p>
    <w:p w:rsidR="0076179A" w:rsidRPr="009B0228" w:rsidRDefault="0076179A" w:rsidP="00091252">
      <w:pPr>
        <w:numPr>
          <w:ilvl w:val="0"/>
          <w:numId w:val="8"/>
        </w:numPr>
        <w:spacing w:line="100" w:lineRule="atLeast"/>
        <w:rPr>
          <w:b/>
          <w:bCs/>
          <w:szCs w:val="28"/>
        </w:rPr>
      </w:pPr>
      <w:r w:rsidRPr="009B0228">
        <w:rPr>
          <w:rFonts w:hint="eastAsia"/>
          <w:b/>
          <w:bCs/>
          <w:szCs w:val="28"/>
        </w:rPr>
        <w:t>教学、授课、训练和驯兽的方法；</w:t>
      </w:r>
    </w:p>
    <w:p w:rsidR="0076179A" w:rsidRPr="009B0228" w:rsidRDefault="0076179A" w:rsidP="00091252">
      <w:pPr>
        <w:numPr>
          <w:ilvl w:val="0"/>
          <w:numId w:val="8"/>
        </w:numPr>
        <w:spacing w:line="100" w:lineRule="atLeast"/>
        <w:rPr>
          <w:b/>
          <w:bCs/>
          <w:szCs w:val="28"/>
        </w:rPr>
      </w:pPr>
      <w:r w:rsidRPr="009B0228">
        <w:rPr>
          <w:rFonts w:hint="eastAsia"/>
          <w:b/>
          <w:bCs/>
          <w:szCs w:val="28"/>
        </w:rPr>
        <w:t>各种游戏、娱乐的规则和方法；</w:t>
      </w:r>
    </w:p>
    <w:p w:rsidR="0076179A" w:rsidRPr="009B0228" w:rsidRDefault="0076179A" w:rsidP="00091252">
      <w:pPr>
        <w:numPr>
          <w:ilvl w:val="0"/>
          <w:numId w:val="8"/>
        </w:numPr>
        <w:spacing w:line="100" w:lineRule="atLeast"/>
        <w:rPr>
          <w:b/>
          <w:bCs/>
          <w:szCs w:val="28"/>
        </w:rPr>
      </w:pPr>
      <w:r w:rsidRPr="009B0228">
        <w:rPr>
          <w:rFonts w:hint="eastAsia"/>
          <w:b/>
          <w:bCs/>
          <w:szCs w:val="28"/>
        </w:rPr>
        <w:t>统计、会计和记账的方法；</w:t>
      </w:r>
    </w:p>
    <w:p w:rsidR="0076179A" w:rsidRPr="009B0228" w:rsidRDefault="0076179A" w:rsidP="00091252">
      <w:pPr>
        <w:numPr>
          <w:ilvl w:val="0"/>
          <w:numId w:val="8"/>
        </w:numPr>
        <w:spacing w:line="100" w:lineRule="atLeast"/>
        <w:rPr>
          <w:b/>
          <w:bCs/>
          <w:szCs w:val="28"/>
        </w:rPr>
      </w:pPr>
      <w:r w:rsidRPr="009B0228">
        <w:rPr>
          <w:rFonts w:hint="eastAsia"/>
          <w:b/>
          <w:bCs/>
          <w:szCs w:val="28"/>
        </w:rPr>
        <w:t>乐谱、食谱、棋谱；</w:t>
      </w:r>
    </w:p>
    <w:p w:rsidR="0076179A" w:rsidRPr="009B0228" w:rsidRDefault="0076179A" w:rsidP="00091252">
      <w:pPr>
        <w:numPr>
          <w:ilvl w:val="0"/>
          <w:numId w:val="8"/>
        </w:numPr>
        <w:spacing w:line="100" w:lineRule="atLeast"/>
        <w:rPr>
          <w:b/>
          <w:bCs/>
          <w:szCs w:val="28"/>
        </w:rPr>
      </w:pPr>
      <w:r w:rsidRPr="009B0228">
        <w:rPr>
          <w:rFonts w:hint="eastAsia"/>
          <w:b/>
          <w:bCs/>
          <w:szCs w:val="28"/>
        </w:rPr>
        <w:t>锻炼身体的方法；</w:t>
      </w:r>
    </w:p>
    <w:p w:rsidR="0076179A" w:rsidRPr="009B0228" w:rsidRDefault="0076179A" w:rsidP="00091252">
      <w:pPr>
        <w:numPr>
          <w:ilvl w:val="0"/>
          <w:numId w:val="8"/>
        </w:numPr>
        <w:spacing w:line="100" w:lineRule="atLeast"/>
        <w:rPr>
          <w:b/>
          <w:bCs/>
          <w:szCs w:val="28"/>
        </w:rPr>
      </w:pPr>
      <w:r w:rsidRPr="009B0228">
        <w:rPr>
          <w:rFonts w:hint="eastAsia"/>
          <w:b/>
          <w:bCs/>
          <w:szCs w:val="28"/>
        </w:rPr>
        <w:t>疾病普查的方法和人口统计的方法；</w:t>
      </w:r>
    </w:p>
    <w:p w:rsidR="0076179A" w:rsidRPr="009B0228" w:rsidRDefault="0076179A" w:rsidP="00091252">
      <w:pPr>
        <w:numPr>
          <w:ilvl w:val="0"/>
          <w:numId w:val="8"/>
        </w:numPr>
        <w:spacing w:line="100" w:lineRule="atLeast"/>
        <w:rPr>
          <w:b/>
          <w:bCs/>
          <w:szCs w:val="28"/>
        </w:rPr>
      </w:pPr>
      <w:r w:rsidRPr="009B0228">
        <w:rPr>
          <w:rFonts w:hint="eastAsia"/>
          <w:b/>
          <w:bCs/>
          <w:szCs w:val="28"/>
        </w:rPr>
        <w:t>信息表述方法；</w:t>
      </w:r>
    </w:p>
    <w:p w:rsidR="0076179A" w:rsidRPr="009B0228" w:rsidRDefault="0076179A" w:rsidP="00091252">
      <w:pPr>
        <w:numPr>
          <w:ilvl w:val="0"/>
          <w:numId w:val="8"/>
        </w:numPr>
        <w:spacing w:line="100" w:lineRule="atLeast"/>
        <w:rPr>
          <w:b/>
          <w:bCs/>
          <w:szCs w:val="28"/>
        </w:rPr>
      </w:pPr>
      <w:r w:rsidRPr="009B0228">
        <w:rPr>
          <w:rFonts w:hint="eastAsia"/>
          <w:b/>
          <w:bCs/>
          <w:szCs w:val="28"/>
        </w:rPr>
        <w:t>计算机程序本身。</w:t>
      </w:r>
    </w:p>
    <w:p w:rsidR="0076179A" w:rsidRPr="009B0228" w:rsidRDefault="0064091C" w:rsidP="004D278F">
      <w:pPr>
        <w:numPr>
          <w:ilvl w:val="0"/>
          <w:numId w:val="20"/>
        </w:numPr>
        <w:spacing w:line="100" w:lineRule="atLeast"/>
        <w:rPr>
          <w:b/>
        </w:rPr>
      </w:pPr>
      <w:r w:rsidRPr="009B0228">
        <w:rPr>
          <w:rFonts w:hint="eastAsia"/>
          <w:b/>
        </w:rPr>
        <w:t>商业方法软件：</w:t>
      </w:r>
      <w:r w:rsidR="0076179A" w:rsidRPr="009B0228">
        <w:rPr>
          <w:b/>
          <w:bCs/>
        </w:rPr>
        <w:t>2017</w:t>
      </w:r>
      <w:r w:rsidR="0076179A" w:rsidRPr="009B0228">
        <w:rPr>
          <w:rFonts w:hint="eastAsia"/>
          <w:b/>
          <w:bCs/>
        </w:rPr>
        <w:t>年</w:t>
      </w:r>
      <w:r w:rsidR="0076179A" w:rsidRPr="009B0228">
        <w:rPr>
          <w:b/>
          <w:bCs/>
        </w:rPr>
        <w:t>4</w:t>
      </w:r>
      <w:r w:rsidR="0076179A" w:rsidRPr="009B0228">
        <w:rPr>
          <w:rFonts w:hint="eastAsia"/>
          <w:b/>
          <w:bCs/>
        </w:rPr>
        <w:t>月</w:t>
      </w:r>
      <w:r w:rsidR="0076179A" w:rsidRPr="009B0228">
        <w:rPr>
          <w:b/>
          <w:bCs/>
        </w:rPr>
        <w:t>1</w:t>
      </w:r>
      <w:r w:rsidR="0076179A" w:rsidRPr="009B0228">
        <w:rPr>
          <w:rFonts w:hint="eastAsia"/>
          <w:b/>
          <w:bCs/>
        </w:rPr>
        <w:t>日实施的《专利审查指南》明确规定：涉及商业模式的权利要求，如果既包含商业规则和方法的内容，又包含技术特征，则不应当依据专利法第二十五条排除其获得专利权的可能性。</w:t>
      </w:r>
    </w:p>
    <w:p w:rsidR="0064091C" w:rsidRPr="009B0228" w:rsidRDefault="0064091C" w:rsidP="002B2841">
      <w:pPr>
        <w:spacing w:line="100" w:lineRule="atLeast"/>
        <w:rPr>
          <w:b/>
          <w:bCs/>
          <w:sz w:val="32"/>
          <w:szCs w:val="28"/>
        </w:rPr>
      </w:pPr>
      <w:r w:rsidRPr="009B0228">
        <w:rPr>
          <w:rFonts w:hint="eastAsia"/>
          <w:b/>
          <w:bCs/>
          <w:sz w:val="32"/>
          <w:szCs w:val="28"/>
        </w:rPr>
        <w:t>动植物新品种：</w:t>
      </w:r>
    </w:p>
    <w:p w:rsidR="0076179A" w:rsidRPr="009B0228" w:rsidRDefault="0076179A" w:rsidP="004D278F">
      <w:pPr>
        <w:numPr>
          <w:ilvl w:val="0"/>
          <w:numId w:val="21"/>
        </w:numPr>
        <w:spacing w:line="100" w:lineRule="atLeast"/>
        <w:rPr>
          <w:b/>
        </w:rPr>
      </w:pPr>
      <w:r w:rsidRPr="009B0228">
        <w:rPr>
          <w:rFonts w:hint="eastAsia"/>
          <w:b/>
        </w:rPr>
        <w:t>植物可以通过《植物新品种条例》进行保护，我国不保护动物品种。</w:t>
      </w:r>
    </w:p>
    <w:p w:rsidR="0064091C" w:rsidRPr="009B0228" w:rsidRDefault="0076179A" w:rsidP="002B2841">
      <w:pPr>
        <w:numPr>
          <w:ilvl w:val="0"/>
          <w:numId w:val="21"/>
        </w:numPr>
        <w:spacing w:line="100" w:lineRule="atLeast"/>
        <w:rPr>
          <w:b/>
        </w:rPr>
      </w:pPr>
      <w:r w:rsidRPr="009B0228">
        <w:rPr>
          <w:rFonts w:hint="eastAsia"/>
          <w:b/>
        </w:rPr>
        <w:t>对动物和植物品种的生产方法，可以授予专利权。</w:t>
      </w:r>
    </w:p>
    <w:p w:rsidR="0076179A" w:rsidRPr="009B0228" w:rsidRDefault="0076179A" w:rsidP="004D278F">
      <w:pPr>
        <w:numPr>
          <w:ilvl w:val="0"/>
          <w:numId w:val="22"/>
        </w:numPr>
        <w:spacing w:line="100" w:lineRule="atLeast"/>
        <w:rPr>
          <w:b/>
        </w:rPr>
      </w:pPr>
      <w:r w:rsidRPr="009B0228">
        <w:rPr>
          <w:b/>
        </w:rPr>
        <w:t>“</w:t>
      </w:r>
      <w:r w:rsidRPr="009B0228">
        <w:rPr>
          <w:b/>
        </w:rPr>
        <w:t>平面印刷品</w:t>
      </w:r>
      <w:r w:rsidRPr="009B0228">
        <w:rPr>
          <w:b/>
        </w:rPr>
        <w:t>”</w:t>
      </w:r>
      <w:r w:rsidRPr="009B0228">
        <w:rPr>
          <w:b/>
        </w:rPr>
        <w:t>主要指平面包装袋、瓶贴、标贴等用于装入被销售的商品或者用于附着于其他产品之上、不单独向消费者出售的二维印刷品</w:t>
      </w:r>
      <w:r w:rsidRPr="009B0228">
        <w:rPr>
          <w:rFonts w:hint="eastAsia"/>
          <w:b/>
        </w:rPr>
        <w:t>；</w:t>
      </w:r>
    </w:p>
    <w:p w:rsidR="0076179A" w:rsidRPr="009B0228" w:rsidRDefault="0076179A" w:rsidP="004D278F">
      <w:pPr>
        <w:numPr>
          <w:ilvl w:val="0"/>
          <w:numId w:val="22"/>
        </w:numPr>
        <w:spacing w:line="100" w:lineRule="atLeast"/>
        <w:rPr>
          <w:b/>
        </w:rPr>
      </w:pPr>
      <w:r w:rsidRPr="009B0228">
        <w:rPr>
          <w:b/>
        </w:rPr>
        <w:t>“</w:t>
      </w:r>
      <w:r w:rsidRPr="009B0228">
        <w:rPr>
          <w:b/>
        </w:rPr>
        <w:t>主要起标识作用</w:t>
      </w:r>
      <w:r w:rsidRPr="009B0228">
        <w:rPr>
          <w:b/>
        </w:rPr>
        <w:t>”</w:t>
      </w:r>
      <w:r w:rsidRPr="009B0228">
        <w:rPr>
          <w:b/>
        </w:rPr>
        <w:t>是指二维印刷品的图案、色彩或者二者的结合主要是用于让消费者识别被装入的商品或者被附着的产品的来源或者生产者，而不是用于使被装入的商品外观或者被附着的产品外观本身</w:t>
      </w:r>
      <w:r w:rsidRPr="009B0228">
        <w:rPr>
          <w:b/>
        </w:rPr>
        <w:t>“</w:t>
      </w:r>
      <w:r w:rsidRPr="009B0228">
        <w:rPr>
          <w:b/>
        </w:rPr>
        <w:t>富有美感</w:t>
      </w:r>
      <w:r w:rsidRPr="009B0228">
        <w:rPr>
          <w:b/>
        </w:rPr>
        <w:t>”</w:t>
      </w:r>
      <w:r w:rsidRPr="009B0228">
        <w:rPr>
          <w:b/>
        </w:rPr>
        <w:t>而吸引消费者。</w:t>
      </w:r>
      <w:r w:rsidRPr="009B0228">
        <w:rPr>
          <w:b/>
        </w:rPr>
        <w:t xml:space="preserve"> </w:t>
      </w:r>
    </w:p>
    <w:p w:rsidR="00181DD0" w:rsidRPr="009B0228" w:rsidRDefault="00181DD0" w:rsidP="002B2841">
      <w:pPr>
        <w:spacing w:line="100" w:lineRule="atLeast"/>
        <w:rPr>
          <w:b/>
          <w:bCs/>
        </w:rPr>
      </w:pPr>
      <w:r w:rsidRPr="009B0228">
        <w:rPr>
          <w:b/>
          <w:bCs/>
        </w:rPr>
        <w:t>2008</w:t>
      </w:r>
      <w:r w:rsidRPr="009B0228">
        <w:rPr>
          <w:rFonts w:hint="eastAsia"/>
          <w:b/>
          <w:bCs/>
        </w:rPr>
        <w:t>年专利法修改时增加了</w:t>
      </w:r>
      <w:r w:rsidRPr="009B0228">
        <w:rPr>
          <w:b/>
          <w:bCs/>
        </w:rPr>
        <w:t>“</w:t>
      </w:r>
      <w:r w:rsidRPr="009B0228">
        <w:rPr>
          <w:rFonts w:hint="eastAsia"/>
          <w:b/>
          <w:bCs/>
        </w:rPr>
        <w:t>对平面印刷品的图案、色彩或者二者的结合作出的主要起标识作用的设计</w:t>
      </w:r>
      <w:r w:rsidRPr="009B0228">
        <w:rPr>
          <w:b/>
          <w:bCs/>
        </w:rPr>
        <w:t>”</w:t>
      </w:r>
      <w:r w:rsidRPr="009B0228">
        <w:rPr>
          <w:rFonts w:hint="eastAsia"/>
          <w:b/>
          <w:bCs/>
        </w:rPr>
        <w:t>不授予专利权的规定</w:t>
      </w:r>
    </w:p>
    <w:p w:rsidR="00077675" w:rsidRPr="009B0228" w:rsidRDefault="00077675" w:rsidP="00B953C0">
      <w:pPr>
        <w:pStyle w:val="a8"/>
      </w:pPr>
      <w:bookmarkStart w:id="18" w:name="_Toc27210840"/>
      <w:r w:rsidRPr="009B0228">
        <w:rPr>
          <w:rFonts w:hint="eastAsia"/>
        </w:rPr>
        <w:t>专利权属的含义</w:t>
      </w:r>
      <w:bookmarkEnd w:id="18"/>
    </w:p>
    <w:p w:rsidR="00077675" w:rsidRPr="009B0228" w:rsidRDefault="00077675" w:rsidP="00557BF9">
      <w:pPr>
        <w:numPr>
          <w:ilvl w:val="0"/>
          <w:numId w:val="8"/>
        </w:numPr>
        <w:spacing w:line="100" w:lineRule="atLeast"/>
        <w:rPr>
          <w:b/>
          <w:bCs/>
          <w:sz w:val="20"/>
          <w:szCs w:val="28"/>
        </w:rPr>
      </w:pPr>
      <w:r w:rsidRPr="009B0228">
        <w:rPr>
          <w:rFonts w:hint="eastAsia"/>
          <w:b/>
          <w:bCs/>
          <w:sz w:val="20"/>
          <w:szCs w:val="28"/>
        </w:rPr>
        <w:t>专利权属，包括专利权权属，也包括专利申请权权属。</w:t>
      </w:r>
    </w:p>
    <w:p w:rsidR="00077675" w:rsidRPr="009B0228" w:rsidRDefault="00077675" w:rsidP="00557BF9">
      <w:pPr>
        <w:numPr>
          <w:ilvl w:val="0"/>
          <w:numId w:val="8"/>
        </w:numPr>
        <w:spacing w:line="100" w:lineRule="atLeast"/>
        <w:rPr>
          <w:b/>
          <w:bCs/>
          <w:sz w:val="20"/>
          <w:szCs w:val="28"/>
        </w:rPr>
      </w:pPr>
      <w:r w:rsidRPr="009B0228">
        <w:rPr>
          <w:rFonts w:hint="eastAsia"/>
          <w:b/>
          <w:bCs/>
          <w:sz w:val="20"/>
          <w:szCs w:val="28"/>
        </w:rPr>
        <w:t>专利权属就是指专利权或专利申请权的归属，也就是说，谁是真正的专利权人或对专利申请拥有权利的人。</w:t>
      </w:r>
    </w:p>
    <w:p w:rsidR="00077675" w:rsidRPr="009B0228" w:rsidRDefault="00077675" w:rsidP="00557BF9">
      <w:pPr>
        <w:numPr>
          <w:ilvl w:val="0"/>
          <w:numId w:val="8"/>
        </w:numPr>
        <w:spacing w:line="100" w:lineRule="atLeast"/>
        <w:rPr>
          <w:b/>
          <w:bCs/>
          <w:sz w:val="20"/>
          <w:szCs w:val="28"/>
        </w:rPr>
      </w:pPr>
      <w:r w:rsidRPr="009B0228">
        <w:rPr>
          <w:rFonts w:hint="eastAsia"/>
          <w:b/>
          <w:bCs/>
          <w:sz w:val="20"/>
          <w:szCs w:val="28"/>
        </w:rPr>
        <w:t>专利权属的意义：直接决定专利权的归属。</w:t>
      </w:r>
    </w:p>
    <w:p w:rsidR="00077675" w:rsidRPr="009B0228" w:rsidRDefault="00B44DF3" w:rsidP="00B953C0">
      <w:pPr>
        <w:pStyle w:val="a8"/>
      </w:pPr>
      <w:bookmarkStart w:id="19" w:name="_Toc27210841"/>
      <w:r w:rsidRPr="009B0228">
        <w:rPr>
          <w:rFonts w:hint="eastAsia"/>
        </w:rPr>
        <w:lastRenderedPageBreak/>
        <w:t>个人与单位的专利纠纷：</w:t>
      </w:r>
      <w:bookmarkEnd w:id="19"/>
    </w:p>
    <w:p w:rsidR="00B44DF3" w:rsidRPr="009B0228" w:rsidRDefault="0076179A" w:rsidP="00206C15">
      <w:pPr>
        <w:numPr>
          <w:ilvl w:val="0"/>
          <w:numId w:val="8"/>
        </w:numPr>
        <w:spacing w:line="100" w:lineRule="atLeast"/>
        <w:rPr>
          <w:b/>
          <w:bCs/>
          <w:sz w:val="18"/>
          <w:szCs w:val="28"/>
        </w:rPr>
      </w:pPr>
      <w:r w:rsidRPr="009B0228">
        <w:rPr>
          <w:rFonts w:hint="eastAsia"/>
          <w:b/>
          <w:bCs/>
          <w:sz w:val="18"/>
          <w:szCs w:val="28"/>
        </w:rPr>
        <w:t>专利法第六条：</w:t>
      </w:r>
      <w:r w:rsidRPr="009B0228">
        <w:rPr>
          <w:rFonts w:hint="eastAsia"/>
          <w:b/>
          <w:bCs/>
          <w:sz w:val="18"/>
          <w:szCs w:val="28"/>
        </w:rPr>
        <w:t xml:space="preserve"> </w:t>
      </w:r>
      <w:r w:rsidRPr="009B0228">
        <w:rPr>
          <w:rFonts w:hint="eastAsia"/>
          <w:b/>
          <w:bCs/>
          <w:sz w:val="18"/>
          <w:szCs w:val="28"/>
        </w:rPr>
        <w:t>执行本单位的任务或者主要是利用本单位的物质技术条件所完成的发明创造为职务发明创造。职务发明创造申请专利的权利属于该单位；申请被批准后，该单位为专利权人。</w:t>
      </w:r>
      <w:r w:rsidRPr="009B0228">
        <w:rPr>
          <w:rFonts w:hint="eastAsia"/>
          <w:b/>
          <w:bCs/>
          <w:sz w:val="18"/>
          <w:szCs w:val="28"/>
        </w:rPr>
        <w:br/>
        <w:t>    </w:t>
      </w:r>
      <w:r w:rsidRPr="009B0228">
        <w:rPr>
          <w:rFonts w:hint="eastAsia"/>
          <w:b/>
          <w:bCs/>
          <w:sz w:val="18"/>
          <w:szCs w:val="28"/>
        </w:rPr>
        <w:t>非职务发明创造，申请专利的权利属于发明人或者设计人；申请被批准后，该发明人或者设计人为专利权人。</w:t>
      </w:r>
      <w:r w:rsidRPr="009B0228">
        <w:rPr>
          <w:rFonts w:hint="eastAsia"/>
          <w:b/>
          <w:bCs/>
          <w:sz w:val="18"/>
          <w:szCs w:val="28"/>
        </w:rPr>
        <w:br/>
        <w:t>    </w:t>
      </w:r>
      <w:r w:rsidRPr="009B0228">
        <w:rPr>
          <w:rFonts w:hint="eastAsia"/>
          <w:b/>
          <w:bCs/>
          <w:sz w:val="18"/>
          <w:szCs w:val="28"/>
        </w:rPr>
        <w:t>利用本单位的物质技术条件所完成的发明创造，单位与发明人或者设计人订有合同，对申请专利的权利和专利权的归属作出约定的，从其约定。</w:t>
      </w:r>
      <w:r w:rsidRPr="009B0228">
        <w:rPr>
          <w:rFonts w:hint="eastAsia"/>
          <w:b/>
          <w:bCs/>
          <w:sz w:val="18"/>
          <w:szCs w:val="28"/>
        </w:rPr>
        <w:t xml:space="preserve"> </w:t>
      </w:r>
    </w:p>
    <w:p w:rsidR="0076179A" w:rsidRPr="009B0228" w:rsidRDefault="0076179A" w:rsidP="00206C15">
      <w:pPr>
        <w:numPr>
          <w:ilvl w:val="0"/>
          <w:numId w:val="8"/>
        </w:numPr>
        <w:spacing w:line="100" w:lineRule="atLeast"/>
        <w:rPr>
          <w:b/>
          <w:bCs/>
          <w:sz w:val="18"/>
          <w:szCs w:val="28"/>
        </w:rPr>
      </w:pPr>
      <w:r w:rsidRPr="009B0228">
        <w:rPr>
          <w:b/>
          <w:bCs/>
          <w:sz w:val="18"/>
          <w:szCs w:val="28"/>
        </w:rPr>
        <w:t xml:space="preserve">     “</w:t>
      </w:r>
      <w:r w:rsidRPr="009B0228">
        <w:rPr>
          <w:b/>
          <w:bCs/>
          <w:sz w:val="18"/>
          <w:szCs w:val="28"/>
        </w:rPr>
        <w:t>专利法第六条所称执行本单位的任务所完成的职务发明创造，是指：（一）在本职工作中作出的发明创造；（二）履行本单位交付的本职工作之外的任务所作出的发明创造；（三）退休、调离原单位后或者劳动、人事关系终止后</w:t>
      </w:r>
      <w:r w:rsidRPr="009B0228">
        <w:rPr>
          <w:b/>
          <w:bCs/>
          <w:sz w:val="18"/>
          <w:szCs w:val="28"/>
        </w:rPr>
        <w:t>1</w:t>
      </w:r>
      <w:r w:rsidRPr="009B0228">
        <w:rPr>
          <w:rFonts w:hint="eastAsia"/>
          <w:b/>
          <w:bCs/>
          <w:sz w:val="18"/>
          <w:szCs w:val="28"/>
        </w:rPr>
        <w:t>年内作出的，与其在原单位承担的本职工作或者原单位分配的任务有关的发明创造。</w:t>
      </w:r>
      <w:r w:rsidRPr="009B0228">
        <w:rPr>
          <w:rFonts w:hint="eastAsia"/>
          <w:b/>
          <w:bCs/>
          <w:sz w:val="18"/>
          <w:szCs w:val="28"/>
        </w:rPr>
        <w:t xml:space="preserve"> </w:t>
      </w:r>
    </w:p>
    <w:p w:rsidR="0076179A" w:rsidRPr="009B0228" w:rsidRDefault="0076179A" w:rsidP="00206C15">
      <w:pPr>
        <w:numPr>
          <w:ilvl w:val="0"/>
          <w:numId w:val="8"/>
        </w:numPr>
        <w:spacing w:line="100" w:lineRule="atLeast"/>
        <w:rPr>
          <w:b/>
          <w:bCs/>
          <w:sz w:val="18"/>
          <w:szCs w:val="28"/>
        </w:rPr>
      </w:pPr>
      <w:r w:rsidRPr="009B0228">
        <w:rPr>
          <w:rFonts w:hint="eastAsia"/>
          <w:b/>
          <w:bCs/>
          <w:sz w:val="18"/>
          <w:szCs w:val="28"/>
        </w:rPr>
        <w:t xml:space="preserve">　　专利法第六条所称本单位，包括临时工作单位；专利法第六条所称本单位的物质技术条件，是指本单位的资金、设备、零部件、原材料或者不对外公开的技术资料等。</w:t>
      </w:r>
      <w:r w:rsidRPr="009B0228">
        <w:rPr>
          <w:b/>
          <w:bCs/>
          <w:sz w:val="18"/>
          <w:szCs w:val="28"/>
        </w:rPr>
        <w:t>”</w:t>
      </w:r>
    </w:p>
    <w:p w:rsidR="00B44DF3" w:rsidRPr="009B0228" w:rsidRDefault="00B44DF3" w:rsidP="00B44DF3">
      <w:pPr>
        <w:spacing w:line="100" w:lineRule="atLeast"/>
        <w:rPr>
          <w:b/>
        </w:rPr>
      </w:pPr>
    </w:p>
    <w:p w:rsidR="007010D2" w:rsidRPr="009B0228" w:rsidRDefault="007010D2" w:rsidP="00B44DF3">
      <w:pPr>
        <w:spacing w:line="100" w:lineRule="atLeast"/>
        <w:rPr>
          <w:b/>
        </w:rPr>
      </w:pPr>
      <w:r w:rsidRPr="009B0228">
        <w:rPr>
          <w:b/>
          <w:noProof/>
        </w:rPr>
        <w:drawing>
          <wp:inline distT="0" distB="0" distL="0" distR="0" wp14:anchorId="3436CD47" wp14:editId="3B1F4A5E">
            <wp:extent cx="2242457" cy="1012966"/>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5589" cy="1018898"/>
                    </a:xfrm>
                    <a:prstGeom prst="rect">
                      <a:avLst/>
                    </a:prstGeom>
                  </pic:spPr>
                </pic:pic>
              </a:graphicData>
            </a:graphic>
          </wp:inline>
        </w:drawing>
      </w:r>
    </w:p>
    <w:p w:rsidR="00DA7A4B" w:rsidRPr="009B0228" w:rsidRDefault="00DA7A4B" w:rsidP="00206C15">
      <w:pPr>
        <w:numPr>
          <w:ilvl w:val="0"/>
          <w:numId w:val="8"/>
        </w:numPr>
        <w:spacing w:line="100" w:lineRule="atLeast"/>
        <w:rPr>
          <w:b/>
          <w:bCs/>
          <w:sz w:val="24"/>
          <w:szCs w:val="28"/>
        </w:rPr>
      </w:pPr>
      <w:r w:rsidRPr="009B0228">
        <w:rPr>
          <w:rFonts w:hint="eastAsia"/>
          <w:b/>
          <w:bCs/>
          <w:sz w:val="24"/>
          <w:szCs w:val="28"/>
        </w:rPr>
        <w:t>专利法第十七条</w:t>
      </w:r>
      <w:r w:rsidRPr="009B0228">
        <w:rPr>
          <w:b/>
          <w:bCs/>
          <w:sz w:val="24"/>
          <w:szCs w:val="28"/>
        </w:rPr>
        <w:t xml:space="preserve"> </w:t>
      </w:r>
      <w:r w:rsidRPr="009B0228">
        <w:rPr>
          <w:rFonts w:hint="eastAsia"/>
          <w:b/>
          <w:bCs/>
          <w:sz w:val="24"/>
          <w:szCs w:val="28"/>
        </w:rPr>
        <w:t>发明人或者设计人有权在专利文件中写明自己是发明人或者设计人。</w:t>
      </w:r>
      <w:r w:rsidRPr="009B0228">
        <w:rPr>
          <w:rFonts w:hint="eastAsia"/>
          <w:b/>
          <w:bCs/>
          <w:sz w:val="24"/>
          <w:szCs w:val="28"/>
        </w:rPr>
        <w:t xml:space="preserve"> </w:t>
      </w:r>
    </w:p>
    <w:p w:rsidR="00DA7A4B" w:rsidRPr="009B0228" w:rsidRDefault="00DA7A4B" w:rsidP="00DA7A4B">
      <w:pPr>
        <w:spacing w:line="100" w:lineRule="atLeast"/>
        <w:rPr>
          <w:b/>
        </w:rPr>
      </w:pPr>
      <w:r w:rsidRPr="009B0228">
        <w:rPr>
          <w:b/>
        </w:rPr>
        <w:t xml:space="preserve">    </w:t>
      </w:r>
      <w:r w:rsidRPr="009B0228">
        <w:rPr>
          <w:b/>
        </w:rPr>
        <w:t>（</w:t>
      </w:r>
      <w:r w:rsidRPr="009B0228">
        <w:rPr>
          <w:b/>
        </w:rPr>
        <w:t>2</w:t>
      </w:r>
      <w:r w:rsidRPr="009B0228">
        <w:rPr>
          <w:rFonts w:hint="eastAsia"/>
          <w:b/>
        </w:rPr>
        <w:t>）发明人和设计人可以得到奖励和报酬。</w:t>
      </w:r>
    </w:p>
    <w:p w:rsidR="00DA7A4B" w:rsidRPr="009B0228" w:rsidRDefault="00DA7A4B" w:rsidP="00DA7A4B">
      <w:pPr>
        <w:spacing w:line="100" w:lineRule="atLeast"/>
        <w:rPr>
          <w:b/>
        </w:rPr>
      </w:pPr>
      <w:r w:rsidRPr="009B0228">
        <w:rPr>
          <w:b/>
        </w:rPr>
        <w:t xml:space="preserve">    </w:t>
      </w:r>
      <w:r w:rsidRPr="009B0228">
        <w:rPr>
          <w:b/>
        </w:rPr>
        <w:t>（</w:t>
      </w:r>
      <w:r w:rsidRPr="009B0228">
        <w:rPr>
          <w:b/>
        </w:rPr>
        <w:t>3</w:t>
      </w:r>
      <w:r w:rsidRPr="009B0228">
        <w:rPr>
          <w:rFonts w:hint="eastAsia"/>
          <w:b/>
        </w:rPr>
        <w:t>）有时发明人和设计人与专利权属直接相关</w:t>
      </w:r>
      <w:r w:rsidRPr="009B0228">
        <w:rPr>
          <w:rFonts w:hint="eastAsia"/>
          <w:b/>
        </w:rPr>
        <w:t xml:space="preserve"> </w:t>
      </w:r>
      <w:r w:rsidRPr="009B0228">
        <w:rPr>
          <w:rFonts w:hint="eastAsia"/>
          <w:b/>
        </w:rPr>
        <w:t>。</w:t>
      </w:r>
    </w:p>
    <w:p w:rsidR="0076179A" w:rsidRPr="009B0228" w:rsidRDefault="0076179A" w:rsidP="004D278F">
      <w:pPr>
        <w:numPr>
          <w:ilvl w:val="0"/>
          <w:numId w:val="25"/>
        </w:numPr>
        <w:spacing w:line="100" w:lineRule="atLeast"/>
        <w:rPr>
          <w:b/>
          <w:sz w:val="28"/>
          <w:szCs w:val="28"/>
        </w:rPr>
      </w:pPr>
      <w:r w:rsidRPr="009B0228">
        <w:rPr>
          <w:rFonts w:hint="eastAsia"/>
          <w:b/>
          <w:bCs/>
        </w:rPr>
        <w:t>专利法所称发明人或者设计人，是指对发明创造的实质性特点作出创造性贡献的人。在完成发明创造过程中，</w:t>
      </w:r>
      <w:r w:rsidRPr="009B0228">
        <w:rPr>
          <w:rFonts w:hint="eastAsia"/>
          <w:b/>
          <w:bCs/>
          <w:sz w:val="28"/>
          <w:szCs w:val="28"/>
        </w:rPr>
        <w:t>只负责组织工作的人、为物质技术条件的利用提供方便的人或者从事其他辅助工作的人，不是发明人或者设计人。</w:t>
      </w:r>
      <w:r w:rsidRPr="009B0228">
        <w:rPr>
          <w:rFonts w:hint="eastAsia"/>
          <w:b/>
          <w:bCs/>
          <w:sz w:val="28"/>
          <w:szCs w:val="28"/>
        </w:rPr>
        <w:t xml:space="preserve"> </w:t>
      </w:r>
    </w:p>
    <w:p w:rsidR="00B44DF3" w:rsidRPr="009B0228" w:rsidRDefault="00675A4C" w:rsidP="002B2841">
      <w:pPr>
        <w:spacing w:line="100" w:lineRule="atLeast"/>
        <w:rPr>
          <w:b/>
          <w:sz w:val="28"/>
          <w:szCs w:val="28"/>
        </w:rPr>
      </w:pPr>
      <w:r w:rsidRPr="009B0228">
        <w:rPr>
          <w:b/>
          <w:noProof/>
        </w:rPr>
        <w:drawing>
          <wp:inline distT="0" distB="0" distL="0" distR="0" wp14:anchorId="67CFCF56" wp14:editId="5902684E">
            <wp:extent cx="3271520" cy="1957555"/>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4470" cy="1965304"/>
                    </a:xfrm>
                    <a:prstGeom prst="rect">
                      <a:avLst/>
                    </a:prstGeom>
                  </pic:spPr>
                </pic:pic>
              </a:graphicData>
            </a:graphic>
          </wp:inline>
        </w:drawing>
      </w:r>
    </w:p>
    <w:p w:rsidR="004F7F34" w:rsidRPr="009B0228" w:rsidRDefault="004F7F34" w:rsidP="00B953C0">
      <w:pPr>
        <w:pStyle w:val="a8"/>
      </w:pPr>
      <w:bookmarkStart w:id="20" w:name="_Toc27210842"/>
      <w:r w:rsidRPr="009B0228">
        <w:rPr>
          <w:rFonts w:hint="eastAsia"/>
        </w:rPr>
        <w:lastRenderedPageBreak/>
        <w:t>职务发明发明人、设计人奖励报酬</w:t>
      </w:r>
      <w:bookmarkEnd w:id="20"/>
    </w:p>
    <w:p w:rsidR="0076179A" w:rsidRPr="009B0228" w:rsidRDefault="0076179A" w:rsidP="004D278F">
      <w:pPr>
        <w:numPr>
          <w:ilvl w:val="0"/>
          <w:numId w:val="26"/>
        </w:numPr>
        <w:spacing w:line="100" w:lineRule="atLeast"/>
        <w:rPr>
          <w:b/>
        </w:rPr>
      </w:pPr>
      <w:r w:rsidRPr="009B0228">
        <w:rPr>
          <w:b/>
        </w:rPr>
        <w:t>1</w:t>
      </w:r>
      <w:r w:rsidRPr="009B0228">
        <w:rPr>
          <w:rFonts w:hint="eastAsia"/>
          <w:b/>
        </w:rPr>
        <w:t>、法律法规规定</w:t>
      </w:r>
    </w:p>
    <w:p w:rsidR="0076179A" w:rsidRPr="009B0228" w:rsidRDefault="0076179A" w:rsidP="004D278F">
      <w:pPr>
        <w:numPr>
          <w:ilvl w:val="0"/>
          <w:numId w:val="26"/>
        </w:numPr>
        <w:spacing w:line="100" w:lineRule="atLeast"/>
        <w:rPr>
          <w:b/>
        </w:rPr>
      </w:pPr>
      <w:r w:rsidRPr="009B0228">
        <w:rPr>
          <w:rFonts w:hint="eastAsia"/>
          <w:b/>
        </w:rPr>
        <w:t>专利法第十六条</w:t>
      </w:r>
      <w:r w:rsidRPr="009B0228">
        <w:rPr>
          <w:rFonts w:hint="eastAsia"/>
          <w:b/>
        </w:rPr>
        <w:t xml:space="preserve"> </w:t>
      </w:r>
      <w:r w:rsidRPr="009B0228">
        <w:rPr>
          <w:rFonts w:hint="eastAsia"/>
          <w:b/>
        </w:rPr>
        <w:t>被授予专利权的单位应当对职务发明创造的发明人或者设计人给予奖励；发明创造专利实施后，根据其推广应用的范围和取得的经济效益，对发明人或者设计人给予合理的报酬。</w:t>
      </w:r>
    </w:p>
    <w:p w:rsidR="0076179A" w:rsidRPr="009B0228" w:rsidRDefault="0076179A" w:rsidP="004D278F">
      <w:pPr>
        <w:numPr>
          <w:ilvl w:val="0"/>
          <w:numId w:val="26"/>
        </w:numPr>
        <w:spacing w:line="100" w:lineRule="atLeast"/>
        <w:rPr>
          <w:b/>
        </w:rPr>
      </w:pPr>
      <w:r w:rsidRPr="009B0228">
        <w:rPr>
          <w:rFonts w:hint="eastAsia"/>
          <w:b/>
        </w:rPr>
        <w:t>《专利法实施细则》第</w:t>
      </w:r>
      <w:r w:rsidRPr="009B0228">
        <w:rPr>
          <w:b/>
        </w:rPr>
        <w:t>76</w:t>
      </w:r>
      <w:r w:rsidRPr="009B0228">
        <w:rPr>
          <w:rFonts w:hint="eastAsia"/>
          <w:b/>
        </w:rPr>
        <w:t>条：授予专利权的单位可以与发明人、设计人约定或者在其依法制定的规章制度中规定专利法第十六条规定的奖励、报酬的方式和数额。</w:t>
      </w:r>
    </w:p>
    <w:p w:rsidR="0076179A" w:rsidRPr="009B0228" w:rsidRDefault="0076179A" w:rsidP="004D278F">
      <w:pPr>
        <w:numPr>
          <w:ilvl w:val="0"/>
          <w:numId w:val="26"/>
        </w:numPr>
        <w:spacing w:line="100" w:lineRule="atLeast"/>
        <w:rPr>
          <w:b/>
        </w:rPr>
      </w:pPr>
      <w:r w:rsidRPr="009B0228">
        <w:rPr>
          <w:rFonts w:hint="eastAsia"/>
          <w:b/>
        </w:rPr>
        <w:t>第七十七条</w:t>
      </w:r>
      <w:r w:rsidRPr="009B0228">
        <w:rPr>
          <w:rFonts w:hint="eastAsia"/>
          <w:b/>
        </w:rPr>
        <w:t xml:space="preserve"> </w:t>
      </w:r>
      <w:r w:rsidRPr="009B0228">
        <w:rPr>
          <w:rFonts w:hint="eastAsia"/>
          <w:b/>
        </w:rPr>
        <w:t xml:space="preserve">　被授予专利权的单位未与发明人、设计人约定也未在其依法制定的规章制度中规定专利法第十六条规定的奖励的方式和数额的，应当自专利权公告之日起</w:t>
      </w:r>
      <w:r w:rsidRPr="009B0228">
        <w:rPr>
          <w:b/>
        </w:rPr>
        <w:t>3</w:t>
      </w:r>
      <w:r w:rsidRPr="009B0228">
        <w:rPr>
          <w:rFonts w:hint="eastAsia"/>
          <w:b/>
        </w:rPr>
        <w:t>个月内发给发明人或者设计人奖金。一项发明专利的奖金最低不少于</w:t>
      </w:r>
      <w:r w:rsidRPr="009B0228">
        <w:rPr>
          <w:b/>
        </w:rPr>
        <w:t>3000</w:t>
      </w:r>
      <w:r w:rsidRPr="009B0228">
        <w:rPr>
          <w:rFonts w:hint="eastAsia"/>
          <w:b/>
        </w:rPr>
        <w:t>元；一项实用新型专利或者外观设计专利的奖金最低不少于</w:t>
      </w:r>
      <w:r w:rsidRPr="009B0228">
        <w:rPr>
          <w:b/>
        </w:rPr>
        <w:t>1000</w:t>
      </w:r>
      <w:r w:rsidRPr="009B0228">
        <w:rPr>
          <w:rFonts w:hint="eastAsia"/>
          <w:b/>
        </w:rPr>
        <w:t>元。</w:t>
      </w:r>
      <w:r w:rsidRPr="009B0228">
        <w:rPr>
          <w:rFonts w:hint="eastAsia"/>
          <w:b/>
        </w:rPr>
        <w:t xml:space="preserve"> </w:t>
      </w:r>
      <w:r w:rsidRPr="009B0228">
        <w:rPr>
          <w:b/>
        </w:rPr>
        <w:br/>
      </w:r>
      <w:r w:rsidRPr="009B0228">
        <w:rPr>
          <w:b/>
        </w:rPr>
        <w:t xml:space="preserve">　　由于发明人或者设计人的建议被其所属单位采纳而完成的发明创造，被授予专利权的单位应当从优发给奖金。</w:t>
      </w:r>
      <w:r w:rsidRPr="009B0228">
        <w:rPr>
          <w:b/>
        </w:rPr>
        <w:t xml:space="preserve"> </w:t>
      </w:r>
    </w:p>
    <w:p w:rsidR="0076179A" w:rsidRPr="009B0228" w:rsidRDefault="0076179A" w:rsidP="004D278F">
      <w:pPr>
        <w:numPr>
          <w:ilvl w:val="0"/>
          <w:numId w:val="26"/>
        </w:numPr>
        <w:spacing w:line="100" w:lineRule="atLeast"/>
        <w:rPr>
          <w:b/>
        </w:rPr>
      </w:pPr>
      <w:r w:rsidRPr="009B0228">
        <w:rPr>
          <w:rFonts w:hint="eastAsia"/>
          <w:b/>
        </w:rPr>
        <w:t>《实施细则》第</w:t>
      </w:r>
      <w:r w:rsidRPr="009B0228">
        <w:rPr>
          <w:b/>
        </w:rPr>
        <w:t>78</w:t>
      </w:r>
      <w:r w:rsidRPr="009B0228">
        <w:rPr>
          <w:rFonts w:hint="eastAsia"/>
          <w:b/>
        </w:rPr>
        <w:t>条：</w:t>
      </w:r>
    </w:p>
    <w:p w:rsidR="0076179A" w:rsidRPr="009B0228" w:rsidRDefault="0076179A" w:rsidP="004D278F">
      <w:pPr>
        <w:numPr>
          <w:ilvl w:val="0"/>
          <w:numId w:val="26"/>
        </w:numPr>
        <w:spacing w:line="100" w:lineRule="atLeast"/>
        <w:rPr>
          <w:b/>
        </w:rPr>
      </w:pPr>
      <w:r w:rsidRPr="009B0228">
        <w:rPr>
          <w:rFonts w:hint="eastAsia"/>
          <w:b/>
        </w:rPr>
        <w:t xml:space="preserve">　被授予专利权的单位未与发明人、设计人约定也未在其依法制定的规章制度中规定专利法第十六条规定的报酬的方式和数额的，在专利权有效期限内，实施发明创造专利后，每年应当从实施该项发明或者实用新型专利的营业利润中提取不低于</w:t>
      </w:r>
      <w:r w:rsidRPr="009B0228">
        <w:rPr>
          <w:rFonts w:hint="eastAsia"/>
          <w:b/>
        </w:rPr>
        <w:t>2%</w:t>
      </w:r>
      <w:r w:rsidRPr="009B0228">
        <w:rPr>
          <w:rFonts w:hint="eastAsia"/>
          <w:b/>
        </w:rPr>
        <w:t>或者从实施该项外观设计专利的营业利润中提取不低于</w:t>
      </w:r>
      <w:r w:rsidRPr="009B0228">
        <w:rPr>
          <w:rFonts w:hint="eastAsia"/>
          <w:b/>
        </w:rPr>
        <w:t>0.2%</w:t>
      </w:r>
      <w:r w:rsidRPr="009B0228">
        <w:rPr>
          <w:rFonts w:hint="eastAsia"/>
          <w:b/>
        </w:rPr>
        <w:t>，作为报酬给予发明人或者设计人，或者参照上述比例，给予发明人或者设计人一次性报酬；被授予专利权的单位许可其他单位或者个人实施其专利的，应当从收取的使用费中提取不低于</w:t>
      </w:r>
      <w:r w:rsidRPr="009B0228">
        <w:rPr>
          <w:rFonts w:hint="eastAsia"/>
          <w:b/>
        </w:rPr>
        <w:t>10%</w:t>
      </w:r>
      <w:r w:rsidRPr="009B0228">
        <w:rPr>
          <w:rFonts w:hint="eastAsia"/>
          <w:b/>
        </w:rPr>
        <w:t>，作为报酬给予发明人或者设计人。</w:t>
      </w:r>
      <w:r w:rsidRPr="009B0228">
        <w:rPr>
          <w:rFonts w:hint="eastAsia"/>
          <w:b/>
        </w:rPr>
        <w:t xml:space="preserve"> </w:t>
      </w:r>
    </w:p>
    <w:p w:rsidR="0076179A" w:rsidRPr="009B0228" w:rsidRDefault="00545E67" w:rsidP="004D278F">
      <w:pPr>
        <w:numPr>
          <w:ilvl w:val="0"/>
          <w:numId w:val="26"/>
        </w:numPr>
        <w:spacing w:line="100" w:lineRule="atLeast"/>
        <w:rPr>
          <w:b/>
        </w:rPr>
      </w:pPr>
      <w:r w:rsidRPr="009B0228">
        <w:rPr>
          <w:b/>
          <w:noProof/>
        </w:rPr>
        <w:drawing>
          <wp:inline distT="0" distB="0" distL="0" distR="0" wp14:anchorId="72338DC0" wp14:editId="6EEA8DF8">
            <wp:extent cx="3713746" cy="21488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613" cy="2151078"/>
                    </a:xfrm>
                    <a:prstGeom prst="rect">
                      <a:avLst/>
                    </a:prstGeom>
                  </pic:spPr>
                </pic:pic>
              </a:graphicData>
            </a:graphic>
          </wp:inline>
        </w:drawing>
      </w:r>
    </w:p>
    <w:p w:rsidR="006A7ADD" w:rsidRPr="009B0228" w:rsidRDefault="006A7ADD" w:rsidP="00CC6132">
      <w:pPr>
        <w:spacing w:line="100" w:lineRule="atLeast"/>
        <w:rPr>
          <w:b/>
        </w:rPr>
      </w:pPr>
    </w:p>
    <w:p w:rsidR="006819DB" w:rsidRPr="009B0228" w:rsidRDefault="006819DB" w:rsidP="00CC6132">
      <w:pPr>
        <w:spacing w:line="100" w:lineRule="atLeast"/>
        <w:rPr>
          <w:b/>
        </w:rPr>
      </w:pPr>
    </w:p>
    <w:p w:rsidR="0076179A" w:rsidRPr="009B0228" w:rsidRDefault="0076179A" w:rsidP="00B953C0">
      <w:pPr>
        <w:pStyle w:val="a8"/>
      </w:pPr>
      <w:bookmarkStart w:id="21" w:name="_Toc27210843"/>
      <w:r w:rsidRPr="009B0228">
        <w:rPr>
          <w:rFonts w:hint="eastAsia"/>
        </w:rPr>
        <w:t>外观设计专利授权的实质要件</w:t>
      </w:r>
      <w:bookmarkEnd w:id="21"/>
    </w:p>
    <w:p w:rsidR="0076179A" w:rsidRPr="009B0228" w:rsidRDefault="0076179A" w:rsidP="004D278F">
      <w:pPr>
        <w:numPr>
          <w:ilvl w:val="0"/>
          <w:numId w:val="27"/>
        </w:numPr>
        <w:spacing w:line="100" w:lineRule="atLeast"/>
        <w:rPr>
          <w:b/>
        </w:rPr>
      </w:pPr>
      <w:r w:rsidRPr="009B0228">
        <w:rPr>
          <w:rFonts w:hint="eastAsia"/>
          <w:b/>
        </w:rPr>
        <w:t>专利法第二十三条</w:t>
      </w:r>
      <w:r w:rsidRPr="009B0228">
        <w:rPr>
          <w:rFonts w:hint="eastAsia"/>
          <w:b/>
        </w:rPr>
        <w:t xml:space="preserve"> </w:t>
      </w:r>
      <w:r w:rsidRPr="009B0228">
        <w:rPr>
          <w:rFonts w:hint="eastAsia"/>
          <w:b/>
        </w:rPr>
        <w:t>授予专利权的外观设计，应当不属于现有设计；也没有任何单位或者个人就同样的外观设计在申请日以前向国务院专利行政部门提出过申请，并记载在申请日以后公告的专利文件中。</w:t>
      </w:r>
    </w:p>
    <w:p w:rsidR="0076179A" w:rsidRPr="009B0228" w:rsidRDefault="0076179A" w:rsidP="004D278F">
      <w:pPr>
        <w:numPr>
          <w:ilvl w:val="0"/>
          <w:numId w:val="27"/>
        </w:numPr>
        <w:spacing w:line="100" w:lineRule="atLeast"/>
        <w:rPr>
          <w:b/>
        </w:rPr>
      </w:pPr>
      <w:r w:rsidRPr="009B0228">
        <w:rPr>
          <w:rFonts w:hint="eastAsia"/>
          <w:b/>
        </w:rPr>
        <w:t xml:space="preserve">　　授予专利权的外观设计与现有设计或者现有设计特征的组合相比，应当具有明显区别。</w:t>
      </w:r>
    </w:p>
    <w:p w:rsidR="0076179A" w:rsidRPr="009B0228" w:rsidRDefault="0076179A" w:rsidP="004D278F">
      <w:pPr>
        <w:numPr>
          <w:ilvl w:val="0"/>
          <w:numId w:val="27"/>
        </w:numPr>
        <w:spacing w:line="100" w:lineRule="atLeast"/>
        <w:rPr>
          <w:b/>
        </w:rPr>
      </w:pPr>
      <w:r w:rsidRPr="009B0228">
        <w:rPr>
          <w:rFonts w:hint="eastAsia"/>
          <w:b/>
        </w:rPr>
        <w:t xml:space="preserve">　　授予专利权的外观设计不得与他人在申请日以前已经取得的合法权利相冲突。</w:t>
      </w:r>
    </w:p>
    <w:p w:rsidR="0076179A" w:rsidRPr="009B0228" w:rsidRDefault="0076179A" w:rsidP="004D278F">
      <w:pPr>
        <w:numPr>
          <w:ilvl w:val="0"/>
          <w:numId w:val="27"/>
        </w:numPr>
        <w:spacing w:line="100" w:lineRule="atLeast"/>
        <w:rPr>
          <w:b/>
        </w:rPr>
      </w:pPr>
      <w:r w:rsidRPr="009B0228">
        <w:rPr>
          <w:rFonts w:hint="eastAsia"/>
          <w:b/>
        </w:rPr>
        <w:lastRenderedPageBreak/>
        <w:t xml:space="preserve">　　本法所称现有设计，是指申请日以前在国内外为公众所知的设计。</w:t>
      </w:r>
    </w:p>
    <w:p w:rsidR="006819DB" w:rsidRPr="009B0228" w:rsidRDefault="006819DB" w:rsidP="00CC6132">
      <w:pPr>
        <w:spacing w:line="100" w:lineRule="atLeast"/>
        <w:rPr>
          <w:b/>
        </w:rPr>
      </w:pPr>
    </w:p>
    <w:p w:rsidR="00984F30" w:rsidRPr="009B0228" w:rsidRDefault="00984F30" w:rsidP="009B0228">
      <w:pPr>
        <w:pStyle w:val="a8"/>
      </w:pPr>
      <w:bookmarkStart w:id="22" w:name="_Toc27210844"/>
      <w:r w:rsidRPr="009B0228">
        <w:rPr>
          <w:rFonts w:hint="eastAsia"/>
        </w:rPr>
        <w:t>先申请原则与先发明原则</w:t>
      </w:r>
      <w:bookmarkEnd w:id="22"/>
    </w:p>
    <w:p w:rsidR="00984F30" w:rsidRPr="009B0228" w:rsidRDefault="00984F30" w:rsidP="00984F30">
      <w:pPr>
        <w:spacing w:line="100" w:lineRule="atLeast"/>
        <w:rPr>
          <w:b/>
        </w:rPr>
      </w:pPr>
      <w:r w:rsidRPr="009B0228">
        <w:rPr>
          <w:b/>
        </w:rPr>
        <w:t xml:space="preserve">      </w:t>
      </w:r>
      <w:r w:rsidRPr="009B0228">
        <w:rPr>
          <w:b/>
        </w:rPr>
        <w:t>我国采用先申请原则</w:t>
      </w:r>
    </w:p>
    <w:p w:rsidR="0076179A" w:rsidRPr="009B0228" w:rsidRDefault="0076179A" w:rsidP="004D278F">
      <w:pPr>
        <w:numPr>
          <w:ilvl w:val="0"/>
          <w:numId w:val="28"/>
        </w:numPr>
        <w:spacing w:line="100" w:lineRule="atLeast"/>
        <w:rPr>
          <w:b/>
        </w:rPr>
      </w:pPr>
      <w:r w:rsidRPr="009B0228">
        <w:rPr>
          <w:rFonts w:hint="eastAsia"/>
          <w:b/>
        </w:rPr>
        <w:t>我国专利法第九条第二款规定：“两个以上的申请人分别就同样的发明创造申请专利的，专利权授予最先申请的人。”</w:t>
      </w:r>
    </w:p>
    <w:p w:rsidR="0076179A" w:rsidRPr="009B0228" w:rsidRDefault="0076179A" w:rsidP="004D278F">
      <w:pPr>
        <w:numPr>
          <w:ilvl w:val="0"/>
          <w:numId w:val="28"/>
        </w:numPr>
        <w:spacing w:line="100" w:lineRule="atLeast"/>
        <w:rPr>
          <w:b/>
        </w:rPr>
      </w:pPr>
      <w:r w:rsidRPr="009B0228">
        <w:rPr>
          <w:rFonts w:hint="eastAsia"/>
          <w:b/>
        </w:rPr>
        <w:t>现在基本所有的国家都实行先申请原则，美国</w:t>
      </w:r>
      <w:r w:rsidRPr="009B0228">
        <w:rPr>
          <w:b/>
        </w:rPr>
        <w:t>2013</w:t>
      </w:r>
      <w:r w:rsidRPr="009B0228">
        <w:rPr>
          <w:rFonts w:hint="eastAsia"/>
          <w:b/>
        </w:rPr>
        <w:t>年通过专利法修改将先发明原则改为先申请原则。</w:t>
      </w:r>
    </w:p>
    <w:p w:rsidR="00984F30" w:rsidRPr="009B0228" w:rsidRDefault="00984F30" w:rsidP="00984F30">
      <w:pPr>
        <w:spacing w:line="100" w:lineRule="atLeast"/>
        <w:rPr>
          <w:b/>
        </w:rPr>
      </w:pPr>
    </w:p>
    <w:p w:rsidR="00984F30" w:rsidRPr="009B0228" w:rsidRDefault="00984F30" w:rsidP="00984F30">
      <w:pPr>
        <w:spacing w:line="100" w:lineRule="atLeast"/>
        <w:rPr>
          <w:b/>
        </w:rPr>
      </w:pPr>
    </w:p>
    <w:p w:rsidR="0076179A" w:rsidRPr="009B0228" w:rsidRDefault="0076179A" w:rsidP="004D278F">
      <w:pPr>
        <w:numPr>
          <w:ilvl w:val="0"/>
          <w:numId w:val="29"/>
        </w:numPr>
        <w:spacing w:line="100" w:lineRule="atLeast"/>
        <w:rPr>
          <w:b/>
        </w:rPr>
      </w:pPr>
      <w:r w:rsidRPr="009B0228">
        <w:rPr>
          <w:rFonts w:hint="eastAsia"/>
          <w:b/>
        </w:rPr>
        <w:t>由于我国采用先申请原则，确定专利申请是否具有新颖性的时间点是申请日。</w:t>
      </w:r>
    </w:p>
    <w:p w:rsidR="0076179A" w:rsidRPr="009B0228" w:rsidRDefault="0076179A" w:rsidP="004D278F">
      <w:pPr>
        <w:numPr>
          <w:ilvl w:val="0"/>
          <w:numId w:val="29"/>
        </w:numPr>
        <w:spacing w:line="100" w:lineRule="atLeast"/>
        <w:rPr>
          <w:b/>
        </w:rPr>
      </w:pPr>
      <w:r w:rsidRPr="009B0228">
        <w:rPr>
          <w:rFonts w:hint="eastAsia"/>
          <w:b/>
        </w:rPr>
        <w:t>专利法</w:t>
      </w:r>
      <w:r w:rsidRPr="009B0228">
        <w:rPr>
          <w:b/>
        </w:rPr>
        <w:t>22</w:t>
      </w:r>
      <w:r w:rsidRPr="009B0228">
        <w:rPr>
          <w:rFonts w:hint="eastAsia"/>
          <w:b/>
        </w:rPr>
        <w:t>条第</w:t>
      </w:r>
      <w:r w:rsidRPr="009B0228">
        <w:rPr>
          <w:b/>
        </w:rPr>
        <w:t>2</w:t>
      </w:r>
      <w:r w:rsidRPr="009B0228">
        <w:rPr>
          <w:rFonts w:hint="eastAsia"/>
          <w:b/>
        </w:rPr>
        <w:t>、第</w:t>
      </w:r>
      <w:r w:rsidRPr="009B0228">
        <w:rPr>
          <w:b/>
        </w:rPr>
        <w:t>5</w:t>
      </w:r>
      <w:r w:rsidRPr="009B0228">
        <w:rPr>
          <w:rFonts w:hint="eastAsia"/>
          <w:b/>
        </w:rPr>
        <w:t>款：</w:t>
      </w:r>
    </w:p>
    <w:p w:rsidR="0076179A" w:rsidRPr="009B0228" w:rsidRDefault="0076179A" w:rsidP="004D278F">
      <w:pPr>
        <w:numPr>
          <w:ilvl w:val="0"/>
          <w:numId w:val="29"/>
        </w:numPr>
        <w:spacing w:line="100" w:lineRule="atLeast"/>
        <w:rPr>
          <w:b/>
        </w:rPr>
      </w:pPr>
      <w:r w:rsidRPr="009B0228">
        <w:rPr>
          <w:rFonts w:hint="eastAsia"/>
          <w:b/>
          <w:bCs/>
        </w:rPr>
        <w:t>新颖性，是指该发明或者实用新型不属于现有技术；也没有任何单位或者个人就同样的发明或者实用新型在申请日以前向国务院专利行政部门提出过申请，并记载在申请日以后公布的专利申请文件或者公告的专利文件中。</w:t>
      </w:r>
      <w:r w:rsidRPr="009B0228">
        <w:rPr>
          <w:rFonts w:hint="eastAsia"/>
          <w:b/>
          <w:bCs/>
        </w:rPr>
        <w:t xml:space="preserve"> </w:t>
      </w:r>
    </w:p>
    <w:p w:rsidR="0076179A" w:rsidRPr="009B0228" w:rsidRDefault="0076179A" w:rsidP="004D278F">
      <w:pPr>
        <w:numPr>
          <w:ilvl w:val="0"/>
          <w:numId w:val="29"/>
        </w:numPr>
        <w:spacing w:line="100" w:lineRule="atLeast"/>
        <w:rPr>
          <w:b/>
        </w:rPr>
      </w:pPr>
      <w:r w:rsidRPr="009B0228">
        <w:rPr>
          <w:rFonts w:hint="eastAsia"/>
          <w:b/>
          <w:bCs/>
        </w:rPr>
        <w:t>本法所称现有技术，是指申请日以前在国内外为公众所知的技术。</w:t>
      </w:r>
    </w:p>
    <w:p w:rsidR="00984F30" w:rsidRPr="009B0228" w:rsidRDefault="00984F30" w:rsidP="00CC6132">
      <w:pPr>
        <w:spacing w:line="100" w:lineRule="atLeast"/>
        <w:rPr>
          <w:b/>
        </w:rPr>
      </w:pPr>
    </w:p>
    <w:p w:rsidR="0076179A" w:rsidRPr="009B0228" w:rsidRDefault="00DB2403" w:rsidP="004D278F">
      <w:pPr>
        <w:numPr>
          <w:ilvl w:val="0"/>
          <w:numId w:val="30"/>
        </w:numPr>
        <w:spacing w:line="100" w:lineRule="atLeast"/>
        <w:rPr>
          <w:b/>
        </w:rPr>
      </w:pPr>
      <w:r w:rsidRPr="009B0228">
        <w:rPr>
          <w:rFonts w:hint="eastAsia"/>
          <w:b/>
        </w:rPr>
        <w:t>现有技术：</w:t>
      </w:r>
      <w:r w:rsidR="0076179A" w:rsidRPr="009B0228">
        <w:rPr>
          <w:rFonts w:hint="eastAsia"/>
          <w:b/>
        </w:rPr>
        <w:t>现有技术是指申请日以前在国内外为公众所知的技术。现有技术包括在申请日（有优先权的，指优先权日）以前在国内外出版物上公开发表、在国内外公开使用或者以其他方式为公众所知的技术。</w:t>
      </w:r>
      <w:r w:rsidR="0076179A" w:rsidRPr="009B0228">
        <w:rPr>
          <w:rFonts w:hint="eastAsia"/>
          <w:b/>
        </w:rPr>
        <w:t xml:space="preserve"> </w:t>
      </w:r>
    </w:p>
    <w:p w:rsidR="0076179A" w:rsidRPr="009B0228" w:rsidRDefault="0076179A" w:rsidP="004D278F">
      <w:pPr>
        <w:numPr>
          <w:ilvl w:val="0"/>
          <w:numId w:val="30"/>
        </w:numPr>
        <w:spacing w:line="100" w:lineRule="atLeast"/>
        <w:rPr>
          <w:b/>
        </w:rPr>
      </w:pPr>
      <w:r w:rsidRPr="009B0228">
        <w:rPr>
          <w:rFonts w:hint="eastAsia"/>
          <w:b/>
        </w:rPr>
        <w:t>专利法意义上的现有技术应当是在申请日以前公众能够得知的技术内容。换句话说，现有技术应当在申请日以前处于能够为公众获得的状态，并包含有能够使公众从中得知实质性技术知识的内容。</w:t>
      </w:r>
    </w:p>
    <w:p w:rsidR="00DB2403" w:rsidRPr="009B0228" w:rsidRDefault="004C3AF4" w:rsidP="00CC6132">
      <w:pPr>
        <w:spacing w:line="100" w:lineRule="atLeast"/>
        <w:rPr>
          <w:b/>
        </w:rPr>
      </w:pPr>
      <w:r w:rsidRPr="009B0228">
        <w:rPr>
          <w:rFonts w:hint="eastAsia"/>
          <w:b/>
        </w:rPr>
        <w:t>界定：</w:t>
      </w:r>
    </w:p>
    <w:p w:rsidR="0076179A" w:rsidRPr="009B0228" w:rsidRDefault="0076179A" w:rsidP="004D278F">
      <w:pPr>
        <w:numPr>
          <w:ilvl w:val="0"/>
          <w:numId w:val="31"/>
        </w:numPr>
        <w:spacing w:line="100" w:lineRule="atLeast"/>
        <w:rPr>
          <w:b/>
        </w:rPr>
      </w:pPr>
      <w:r w:rsidRPr="009B0228">
        <w:rPr>
          <w:rFonts w:hint="eastAsia"/>
          <w:b/>
        </w:rPr>
        <w:t>时间界限：现有技术的时间界限是申请日，享有优先权的，则指优先权日。</w:t>
      </w:r>
      <w:r w:rsidRPr="009B0228">
        <w:rPr>
          <w:rFonts w:hint="eastAsia"/>
          <w:b/>
        </w:rPr>
        <w:t xml:space="preserve"> </w:t>
      </w:r>
    </w:p>
    <w:p w:rsidR="0076179A" w:rsidRPr="009B0228" w:rsidRDefault="0076179A" w:rsidP="004D278F">
      <w:pPr>
        <w:numPr>
          <w:ilvl w:val="0"/>
          <w:numId w:val="31"/>
        </w:numPr>
        <w:spacing w:line="100" w:lineRule="atLeast"/>
        <w:rPr>
          <w:b/>
        </w:rPr>
      </w:pPr>
      <w:r w:rsidRPr="009B0228">
        <w:rPr>
          <w:rFonts w:hint="eastAsia"/>
          <w:b/>
        </w:rPr>
        <w:t>例如，</w:t>
      </w:r>
      <w:r w:rsidRPr="009B0228">
        <w:rPr>
          <w:b/>
        </w:rPr>
        <w:t>1985</w:t>
      </w:r>
      <w:r w:rsidRPr="009B0228">
        <w:rPr>
          <w:rFonts w:hint="eastAsia"/>
          <w:b/>
        </w:rPr>
        <w:t>年</w:t>
      </w:r>
      <w:r w:rsidRPr="009B0228">
        <w:rPr>
          <w:b/>
        </w:rPr>
        <w:t>4</w:t>
      </w:r>
      <w:r w:rsidRPr="009B0228">
        <w:rPr>
          <w:rFonts w:hint="eastAsia"/>
          <w:b/>
        </w:rPr>
        <w:t>月</w:t>
      </w:r>
      <w:r w:rsidRPr="009B0228">
        <w:rPr>
          <w:b/>
        </w:rPr>
        <w:t>1</w:t>
      </w:r>
      <w:r w:rsidRPr="009B0228">
        <w:rPr>
          <w:rFonts w:hint="eastAsia"/>
          <w:b/>
        </w:rPr>
        <w:t>日，有人向国家专利局申请了“双差动声</w:t>
      </w:r>
      <w:r w:rsidRPr="009B0228">
        <w:rPr>
          <w:b/>
        </w:rPr>
        <w:t>-</w:t>
      </w:r>
      <w:r w:rsidRPr="009B0228">
        <w:rPr>
          <w:rFonts w:hint="eastAsia"/>
          <w:b/>
        </w:rPr>
        <w:t>光频移二维激光多普勒测速仪”的专利申请，审查中发现该申请的技术方案已经在</w:t>
      </w:r>
      <w:r w:rsidRPr="009B0228">
        <w:rPr>
          <w:b/>
        </w:rPr>
        <w:t>1984</w:t>
      </w:r>
      <w:r w:rsidRPr="009B0228">
        <w:rPr>
          <w:rFonts w:hint="eastAsia"/>
          <w:b/>
        </w:rPr>
        <w:t>年第</w:t>
      </w:r>
      <w:r w:rsidRPr="009B0228">
        <w:rPr>
          <w:b/>
        </w:rPr>
        <w:t>5</w:t>
      </w:r>
      <w:r w:rsidRPr="009B0228">
        <w:rPr>
          <w:rFonts w:hint="eastAsia"/>
          <w:b/>
        </w:rPr>
        <w:t>卷第</w:t>
      </w:r>
      <w:r w:rsidRPr="009B0228">
        <w:rPr>
          <w:b/>
        </w:rPr>
        <w:t>4</w:t>
      </w:r>
      <w:r w:rsidRPr="009B0228">
        <w:rPr>
          <w:rFonts w:hint="eastAsia"/>
          <w:b/>
        </w:rPr>
        <w:t>期《航空学报》上发表，该期学报的出版日期是</w:t>
      </w:r>
      <w:r w:rsidRPr="009B0228">
        <w:rPr>
          <w:b/>
        </w:rPr>
        <w:t>1984</w:t>
      </w:r>
      <w:r w:rsidRPr="009B0228">
        <w:rPr>
          <w:rFonts w:hint="eastAsia"/>
          <w:b/>
        </w:rPr>
        <w:t>年</w:t>
      </w:r>
      <w:r w:rsidRPr="009B0228">
        <w:rPr>
          <w:b/>
        </w:rPr>
        <w:t>12</w:t>
      </w:r>
      <w:r w:rsidRPr="009B0228">
        <w:rPr>
          <w:rFonts w:hint="eastAsia"/>
          <w:b/>
        </w:rPr>
        <w:t>月。但学报的的出版发行单位国际工业出版社证明，由于印刷原因，该期学报延期出版，实际发行日期是</w:t>
      </w:r>
      <w:r w:rsidRPr="009B0228">
        <w:rPr>
          <w:b/>
        </w:rPr>
        <w:t>1985</w:t>
      </w:r>
      <w:r w:rsidRPr="009B0228">
        <w:rPr>
          <w:rFonts w:hint="eastAsia"/>
          <w:b/>
        </w:rPr>
        <w:t>年</w:t>
      </w:r>
      <w:r w:rsidRPr="009B0228">
        <w:rPr>
          <w:b/>
        </w:rPr>
        <w:t>4</w:t>
      </w:r>
      <w:r w:rsidRPr="009B0228">
        <w:rPr>
          <w:rFonts w:hint="eastAsia"/>
          <w:b/>
        </w:rPr>
        <w:t>月</w:t>
      </w:r>
      <w:r w:rsidRPr="009B0228">
        <w:rPr>
          <w:b/>
        </w:rPr>
        <w:t>8</w:t>
      </w:r>
      <w:r w:rsidRPr="009B0228">
        <w:rPr>
          <w:rFonts w:hint="eastAsia"/>
          <w:b/>
        </w:rPr>
        <w:t>日，因此认定不属于现有技术。</w:t>
      </w:r>
    </w:p>
    <w:p w:rsidR="0076179A" w:rsidRPr="009B0228" w:rsidRDefault="0076179A" w:rsidP="004D278F">
      <w:pPr>
        <w:numPr>
          <w:ilvl w:val="0"/>
          <w:numId w:val="31"/>
        </w:numPr>
        <w:spacing w:line="100" w:lineRule="atLeast"/>
        <w:rPr>
          <w:b/>
        </w:rPr>
      </w:pPr>
      <w:r w:rsidRPr="009B0228">
        <w:rPr>
          <w:rFonts w:hint="eastAsia"/>
          <w:b/>
        </w:rPr>
        <w:t>公开方式：出版物公开、使用公开和以其他方式公开。</w:t>
      </w:r>
      <w:r w:rsidRPr="009B0228">
        <w:rPr>
          <w:rFonts w:hint="eastAsia"/>
          <w:b/>
        </w:rPr>
        <w:t xml:space="preserve"> </w:t>
      </w:r>
    </w:p>
    <w:p w:rsidR="004C3AF4" w:rsidRPr="009B0228" w:rsidRDefault="0076179A" w:rsidP="00CC6132">
      <w:pPr>
        <w:numPr>
          <w:ilvl w:val="0"/>
          <w:numId w:val="31"/>
        </w:numPr>
        <w:spacing w:line="100" w:lineRule="atLeast"/>
        <w:rPr>
          <w:b/>
        </w:rPr>
      </w:pPr>
      <w:r w:rsidRPr="009B0228">
        <w:rPr>
          <w:b/>
        </w:rPr>
        <w:t xml:space="preserve"> </w:t>
      </w:r>
    </w:p>
    <w:p w:rsidR="00C42027" w:rsidRPr="009B0228" w:rsidRDefault="00C42027" w:rsidP="00CC6132">
      <w:pPr>
        <w:spacing w:line="100" w:lineRule="atLeast"/>
        <w:rPr>
          <w:b/>
        </w:rPr>
      </w:pPr>
      <w:r w:rsidRPr="009B0228">
        <w:rPr>
          <w:rFonts w:hint="eastAsia"/>
          <w:b/>
        </w:rPr>
        <w:t>抵触申请：</w:t>
      </w:r>
    </w:p>
    <w:p w:rsidR="0076179A" w:rsidRPr="009B0228" w:rsidRDefault="0076179A" w:rsidP="004D278F">
      <w:pPr>
        <w:numPr>
          <w:ilvl w:val="0"/>
          <w:numId w:val="32"/>
        </w:numPr>
        <w:spacing w:line="100" w:lineRule="atLeast"/>
        <w:rPr>
          <w:b/>
        </w:rPr>
      </w:pPr>
      <w:r w:rsidRPr="009B0228">
        <w:rPr>
          <w:rFonts w:hint="eastAsia"/>
          <w:b/>
        </w:rPr>
        <w:t>根据专利法第二十二条第二款的规定，在发明或者实用新型新颖性的判断中，由任何单位或者个人就同样的发明或者实用新型在申请日以前向专利局提出并且在申请日以后（含申请日）公布的专利申请文件或者公告的专利文件损害该申请日提出的专利申请的新颖性。</w:t>
      </w:r>
    </w:p>
    <w:p w:rsidR="00C42027" w:rsidRPr="009B0228" w:rsidRDefault="0076179A" w:rsidP="00CC6132">
      <w:pPr>
        <w:numPr>
          <w:ilvl w:val="0"/>
          <w:numId w:val="32"/>
        </w:numPr>
        <w:spacing w:line="100" w:lineRule="atLeast"/>
        <w:rPr>
          <w:b/>
        </w:rPr>
      </w:pPr>
      <w:r w:rsidRPr="009B0228">
        <w:rPr>
          <w:rFonts w:hint="eastAsia"/>
          <w:b/>
        </w:rPr>
        <w:t>这种损害新颖性的专利申请，称为抵触申请</w:t>
      </w:r>
    </w:p>
    <w:p w:rsidR="00C42027" w:rsidRPr="009B0228" w:rsidRDefault="00C42027" w:rsidP="009B0228">
      <w:pPr>
        <w:pStyle w:val="a8"/>
      </w:pPr>
      <w:bookmarkStart w:id="23" w:name="_Toc27210845"/>
      <w:r w:rsidRPr="009B0228">
        <w:rPr>
          <w:rFonts w:hint="eastAsia"/>
        </w:rPr>
        <w:t>不丧失新颖性的宽限期</w:t>
      </w:r>
      <w:bookmarkEnd w:id="23"/>
    </w:p>
    <w:p w:rsidR="0076179A" w:rsidRPr="009B0228" w:rsidRDefault="0076179A" w:rsidP="004D278F">
      <w:pPr>
        <w:numPr>
          <w:ilvl w:val="0"/>
          <w:numId w:val="33"/>
        </w:numPr>
        <w:spacing w:line="100" w:lineRule="atLeast"/>
        <w:rPr>
          <w:b/>
        </w:rPr>
      </w:pPr>
      <w:r w:rsidRPr="009B0228">
        <w:rPr>
          <w:rFonts w:hint="eastAsia"/>
          <w:b/>
        </w:rPr>
        <w:t>专利法第二十四条</w:t>
      </w:r>
      <w:r w:rsidRPr="009B0228">
        <w:rPr>
          <w:rFonts w:hint="eastAsia"/>
          <w:b/>
        </w:rPr>
        <w:t xml:space="preserve"> </w:t>
      </w:r>
      <w:r w:rsidRPr="009B0228">
        <w:rPr>
          <w:rFonts w:hint="eastAsia"/>
          <w:b/>
        </w:rPr>
        <w:t>申请专利的发明创造在申请日以前六个月内，有下列情形之一</w:t>
      </w:r>
      <w:r w:rsidRPr="009B0228">
        <w:rPr>
          <w:rFonts w:hint="eastAsia"/>
          <w:b/>
        </w:rPr>
        <w:lastRenderedPageBreak/>
        <w:t>的，不丧失新颖性：</w:t>
      </w:r>
    </w:p>
    <w:p w:rsidR="0076179A" w:rsidRPr="009B0228" w:rsidRDefault="0076179A" w:rsidP="004D278F">
      <w:pPr>
        <w:numPr>
          <w:ilvl w:val="0"/>
          <w:numId w:val="33"/>
        </w:numPr>
        <w:spacing w:line="100" w:lineRule="atLeast"/>
        <w:rPr>
          <w:b/>
        </w:rPr>
      </w:pPr>
      <w:r w:rsidRPr="009B0228">
        <w:rPr>
          <w:rFonts w:hint="eastAsia"/>
          <w:b/>
        </w:rPr>
        <w:t xml:space="preserve">　　（一）在中国政府主办或者承认的国际展览会上首次展出的；</w:t>
      </w:r>
    </w:p>
    <w:p w:rsidR="0076179A" w:rsidRPr="009B0228" w:rsidRDefault="0076179A" w:rsidP="004D278F">
      <w:pPr>
        <w:numPr>
          <w:ilvl w:val="0"/>
          <w:numId w:val="33"/>
        </w:numPr>
        <w:spacing w:line="100" w:lineRule="atLeast"/>
        <w:rPr>
          <w:b/>
        </w:rPr>
      </w:pPr>
      <w:r w:rsidRPr="009B0228">
        <w:rPr>
          <w:rFonts w:hint="eastAsia"/>
          <w:b/>
        </w:rPr>
        <w:t xml:space="preserve">　　（二）在规定的学术会议或者技术会议上首次发表的；</w:t>
      </w:r>
    </w:p>
    <w:p w:rsidR="00C42027" w:rsidRPr="009B0228" w:rsidRDefault="0076179A" w:rsidP="00C42027">
      <w:pPr>
        <w:numPr>
          <w:ilvl w:val="0"/>
          <w:numId w:val="33"/>
        </w:numPr>
        <w:spacing w:line="100" w:lineRule="atLeast"/>
        <w:rPr>
          <w:b/>
        </w:rPr>
      </w:pPr>
      <w:r w:rsidRPr="009B0228">
        <w:rPr>
          <w:rFonts w:hint="eastAsia"/>
          <w:b/>
        </w:rPr>
        <w:t xml:space="preserve">　　（三）他人未经申请人同意而泄露其内容的。</w:t>
      </w:r>
    </w:p>
    <w:p w:rsidR="00E9266C" w:rsidRPr="009B0228" w:rsidRDefault="00E9266C" w:rsidP="00C42027">
      <w:pPr>
        <w:spacing w:line="100" w:lineRule="atLeast"/>
        <w:rPr>
          <w:b/>
        </w:rPr>
      </w:pPr>
      <w:r w:rsidRPr="009B0228">
        <w:rPr>
          <w:rFonts w:hint="eastAsia"/>
          <w:b/>
        </w:rPr>
        <w:t>创造性：</w:t>
      </w:r>
    </w:p>
    <w:p w:rsidR="0076179A" w:rsidRPr="009B0228" w:rsidRDefault="0076179A" w:rsidP="004D278F">
      <w:pPr>
        <w:numPr>
          <w:ilvl w:val="0"/>
          <w:numId w:val="34"/>
        </w:numPr>
        <w:spacing w:line="100" w:lineRule="atLeast"/>
        <w:rPr>
          <w:b/>
        </w:rPr>
      </w:pPr>
      <w:r w:rsidRPr="009B0228">
        <w:rPr>
          <w:b/>
        </w:rPr>
        <w:t>1</w:t>
      </w:r>
      <w:r w:rsidRPr="009B0228">
        <w:rPr>
          <w:rFonts w:hint="eastAsia"/>
          <w:b/>
        </w:rPr>
        <w:t>、创造性的规定和含义</w:t>
      </w:r>
    </w:p>
    <w:p w:rsidR="0076179A" w:rsidRPr="009B0228" w:rsidRDefault="0076179A" w:rsidP="004D278F">
      <w:pPr>
        <w:numPr>
          <w:ilvl w:val="0"/>
          <w:numId w:val="34"/>
        </w:numPr>
        <w:spacing w:line="100" w:lineRule="atLeast"/>
        <w:rPr>
          <w:b/>
        </w:rPr>
      </w:pPr>
      <w:r w:rsidRPr="009B0228">
        <w:rPr>
          <w:rFonts w:hint="eastAsia"/>
          <w:b/>
        </w:rPr>
        <w:t>（</w:t>
      </w:r>
      <w:r w:rsidRPr="009B0228">
        <w:rPr>
          <w:b/>
        </w:rPr>
        <w:t>1</w:t>
      </w:r>
      <w:r w:rsidRPr="009B0228">
        <w:rPr>
          <w:rFonts w:hint="eastAsia"/>
          <w:b/>
        </w:rPr>
        <w:t>）法律规定</w:t>
      </w:r>
    </w:p>
    <w:p w:rsidR="0076179A" w:rsidRPr="009B0228" w:rsidRDefault="0076179A" w:rsidP="004D278F">
      <w:pPr>
        <w:numPr>
          <w:ilvl w:val="0"/>
          <w:numId w:val="34"/>
        </w:numPr>
        <w:spacing w:line="100" w:lineRule="atLeast"/>
        <w:rPr>
          <w:b/>
        </w:rPr>
      </w:pPr>
      <w:r w:rsidRPr="009B0228">
        <w:rPr>
          <w:rFonts w:hint="eastAsia"/>
          <w:b/>
        </w:rPr>
        <w:t>专利法</w:t>
      </w:r>
      <w:r w:rsidRPr="009B0228">
        <w:rPr>
          <w:b/>
        </w:rPr>
        <w:t>22</w:t>
      </w:r>
      <w:r w:rsidRPr="009B0228">
        <w:rPr>
          <w:rFonts w:hint="eastAsia"/>
          <w:b/>
        </w:rPr>
        <w:t>条第</w:t>
      </w:r>
      <w:r w:rsidRPr="009B0228">
        <w:rPr>
          <w:b/>
        </w:rPr>
        <w:t>3</w:t>
      </w:r>
      <w:r w:rsidRPr="009B0228">
        <w:rPr>
          <w:rFonts w:hint="eastAsia"/>
          <w:b/>
        </w:rPr>
        <w:t>款：创造性，是指与现有技术相比，该发明具有突出的实质性特点和显著的进步，该实用新型具有实质性特点和进步。</w:t>
      </w:r>
    </w:p>
    <w:p w:rsidR="0076179A" w:rsidRPr="009B0228" w:rsidRDefault="0076179A" w:rsidP="004D278F">
      <w:pPr>
        <w:numPr>
          <w:ilvl w:val="0"/>
          <w:numId w:val="34"/>
        </w:numPr>
        <w:spacing w:line="100" w:lineRule="atLeast"/>
        <w:rPr>
          <w:b/>
        </w:rPr>
      </w:pPr>
      <w:r w:rsidRPr="009B0228">
        <w:rPr>
          <w:rFonts w:hint="eastAsia"/>
          <w:b/>
        </w:rPr>
        <w:t>（</w:t>
      </w:r>
      <w:r w:rsidRPr="009B0228">
        <w:rPr>
          <w:b/>
        </w:rPr>
        <w:t>2</w:t>
      </w:r>
      <w:r w:rsidRPr="009B0228">
        <w:rPr>
          <w:rFonts w:hint="eastAsia"/>
          <w:b/>
        </w:rPr>
        <w:t>）含义</w:t>
      </w:r>
    </w:p>
    <w:p w:rsidR="0076179A" w:rsidRPr="009B0228" w:rsidRDefault="0076179A" w:rsidP="004D278F">
      <w:pPr>
        <w:numPr>
          <w:ilvl w:val="0"/>
          <w:numId w:val="34"/>
        </w:numPr>
        <w:spacing w:line="100" w:lineRule="atLeast"/>
        <w:rPr>
          <w:b/>
        </w:rPr>
      </w:pPr>
      <w:r w:rsidRPr="009B0228">
        <w:rPr>
          <w:rFonts w:hint="eastAsia"/>
          <w:b/>
        </w:rPr>
        <w:t>发明有突出的实质性特点，是指对所属技术领域的技术人员来说，发明相对于现有技术是非显而易见的。</w:t>
      </w:r>
      <w:r w:rsidRPr="009B0228">
        <w:rPr>
          <w:rFonts w:hint="eastAsia"/>
          <w:b/>
        </w:rPr>
        <w:t xml:space="preserve"> </w:t>
      </w:r>
    </w:p>
    <w:p w:rsidR="00E9266C" w:rsidRPr="009B0228" w:rsidRDefault="0076179A" w:rsidP="00C42027">
      <w:pPr>
        <w:numPr>
          <w:ilvl w:val="0"/>
          <w:numId w:val="34"/>
        </w:numPr>
        <w:spacing w:line="100" w:lineRule="atLeast"/>
        <w:rPr>
          <w:b/>
        </w:rPr>
      </w:pPr>
      <w:r w:rsidRPr="009B0228">
        <w:rPr>
          <w:b/>
        </w:rPr>
        <w:t xml:space="preserve"> </w:t>
      </w:r>
      <w:r w:rsidRPr="009B0228">
        <w:rPr>
          <w:b/>
        </w:rPr>
        <w:t>发明有显著的进步，是指发明与现有技术相比能够产生有益的技术效果。</w:t>
      </w:r>
      <w:r w:rsidRPr="009B0228">
        <w:rPr>
          <w:b/>
        </w:rPr>
        <w:t xml:space="preserve"> </w:t>
      </w:r>
    </w:p>
    <w:p w:rsidR="00E9266C" w:rsidRPr="009B0228" w:rsidRDefault="00E9266C" w:rsidP="009B0228">
      <w:pPr>
        <w:pStyle w:val="a8"/>
      </w:pPr>
      <w:bookmarkStart w:id="24" w:name="_Toc27210846"/>
      <w:r w:rsidRPr="009B0228">
        <w:rPr>
          <w:rFonts w:hint="eastAsia"/>
        </w:rPr>
        <w:t>创造性的基准</w:t>
      </w:r>
      <w:r w:rsidRPr="009B0228">
        <w:t>——</w:t>
      </w:r>
      <w:r w:rsidRPr="009B0228">
        <w:rPr>
          <w:rFonts w:hint="eastAsia"/>
        </w:rPr>
        <w:t>现有技术</w:t>
      </w:r>
      <w:bookmarkEnd w:id="24"/>
    </w:p>
    <w:p w:rsidR="0076179A" w:rsidRPr="009B0228" w:rsidRDefault="0076179A" w:rsidP="004D278F">
      <w:pPr>
        <w:numPr>
          <w:ilvl w:val="0"/>
          <w:numId w:val="35"/>
        </w:numPr>
        <w:spacing w:line="100" w:lineRule="atLeast"/>
        <w:rPr>
          <w:b/>
        </w:rPr>
      </w:pPr>
      <w:r w:rsidRPr="009B0228">
        <w:rPr>
          <w:rFonts w:hint="eastAsia"/>
          <w:b/>
        </w:rPr>
        <w:t>现有技术的含义与新颖性标准中的现有技术是相同的。</w:t>
      </w:r>
    </w:p>
    <w:p w:rsidR="0076179A" w:rsidRPr="009B0228" w:rsidRDefault="0076179A" w:rsidP="004D278F">
      <w:pPr>
        <w:numPr>
          <w:ilvl w:val="0"/>
          <w:numId w:val="35"/>
        </w:numPr>
        <w:spacing w:line="100" w:lineRule="atLeast"/>
        <w:rPr>
          <w:b/>
        </w:rPr>
      </w:pPr>
      <w:r w:rsidRPr="009B0228">
        <w:rPr>
          <w:rFonts w:hint="eastAsia"/>
          <w:b/>
        </w:rPr>
        <w:t>抵触申请不用于判断创造性</w:t>
      </w:r>
    </w:p>
    <w:p w:rsidR="00971CA7" w:rsidRPr="009B0228" w:rsidRDefault="00971CA7" w:rsidP="00971CA7">
      <w:pPr>
        <w:spacing w:line="100" w:lineRule="atLeast"/>
        <w:ind w:left="360"/>
        <w:rPr>
          <w:b/>
        </w:rPr>
      </w:pPr>
    </w:p>
    <w:p w:rsidR="0076179A" w:rsidRPr="009B0228" w:rsidRDefault="0076179A" w:rsidP="004D278F">
      <w:pPr>
        <w:numPr>
          <w:ilvl w:val="0"/>
          <w:numId w:val="35"/>
        </w:numPr>
        <w:spacing w:line="100" w:lineRule="atLeast"/>
        <w:rPr>
          <w:b/>
        </w:rPr>
      </w:pPr>
      <w:r w:rsidRPr="009B0228">
        <w:rPr>
          <w:rFonts w:hint="eastAsia"/>
          <w:b/>
        </w:rPr>
        <w:t>与新颖性“单独对比”的审查原则不同，审查创造性时，将一份或者多份现有技术中的不同的技术内容组合在一起对要求保护的发明进行评价。</w:t>
      </w:r>
      <w:r w:rsidRPr="009B0228">
        <w:rPr>
          <w:rFonts w:hint="eastAsia"/>
          <w:b/>
        </w:rPr>
        <w:t xml:space="preserve"> </w:t>
      </w:r>
    </w:p>
    <w:p w:rsidR="00C42027" w:rsidRPr="009B0228" w:rsidRDefault="00C42027" w:rsidP="00CC6132">
      <w:pPr>
        <w:spacing w:line="100" w:lineRule="atLeast"/>
        <w:rPr>
          <w:b/>
        </w:rPr>
      </w:pPr>
    </w:p>
    <w:p w:rsidR="00612D9C" w:rsidRPr="009B0228" w:rsidRDefault="00612D9C" w:rsidP="00A25C89">
      <w:pPr>
        <w:pStyle w:val="a8"/>
      </w:pPr>
      <w:bookmarkStart w:id="25" w:name="_Toc27210847"/>
      <w:r w:rsidRPr="009B0228">
        <w:rPr>
          <w:rFonts w:hint="eastAsia"/>
        </w:rPr>
        <w:t>判断创造性的主体：</w:t>
      </w:r>
      <w:bookmarkEnd w:id="25"/>
    </w:p>
    <w:p w:rsidR="0076179A" w:rsidRPr="009B0228" w:rsidRDefault="0076179A" w:rsidP="004D278F">
      <w:pPr>
        <w:numPr>
          <w:ilvl w:val="0"/>
          <w:numId w:val="36"/>
        </w:numPr>
        <w:spacing w:line="100" w:lineRule="atLeast"/>
        <w:rPr>
          <w:b/>
        </w:rPr>
      </w:pPr>
      <w:r w:rsidRPr="009B0228">
        <w:rPr>
          <w:rFonts w:hint="eastAsia"/>
          <w:b/>
        </w:rPr>
        <w:t>发明是否具备创造性，</w:t>
      </w:r>
      <w:r w:rsidRPr="009B0228">
        <w:rPr>
          <w:rFonts w:hint="eastAsia"/>
          <w:b/>
          <w:sz w:val="30"/>
          <w:szCs w:val="30"/>
        </w:rPr>
        <w:t>应当基于所属技术领域的技术人员的知识和能力进行评价。所属技术领域的技术人员，也可称为本领域的技术人员，是指一种假设的“人”，</w:t>
      </w:r>
      <w:r w:rsidRPr="009B0228">
        <w:rPr>
          <w:rFonts w:hint="eastAsia"/>
          <w:b/>
        </w:rPr>
        <w:t>假定他知晓申请日或者优先权日之前发明所属技术领域所有的普通技术知识，能够获知该领域中所有的现有技术，并且具有应用该日期之前常规实验手段的能力，但他不具有创造能力。如果所要解决的技术问题能够促使本领域的技术人员在其他技术领域寻找技术手段，他也应具有从该其他技术领域中获知该申请日或优先权日之前的相关现有技术、普通技术知识和常规实验手段的能力。。</w:t>
      </w:r>
      <w:r w:rsidRPr="009B0228">
        <w:rPr>
          <w:rFonts w:hint="eastAsia"/>
          <w:b/>
        </w:rPr>
        <w:t xml:space="preserve">  </w:t>
      </w:r>
    </w:p>
    <w:p w:rsidR="003C3DC1" w:rsidRPr="009B0228" w:rsidRDefault="003C3DC1" w:rsidP="00CC6132">
      <w:pPr>
        <w:spacing w:line="100" w:lineRule="atLeast"/>
        <w:rPr>
          <w:b/>
          <w:bCs/>
        </w:rPr>
      </w:pPr>
    </w:p>
    <w:p w:rsidR="00206233" w:rsidRPr="009B0228" w:rsidRDefault="003C3DC1" w:rsidP="00CC6132">
      <w:pPr>
        <w:spacing w:line="100" w:lineRule="atLeast"/>
        <w:rPr>
          <w:b/>
        </w:rPr>
      </w:pPr>
      <w:r w:rsidRPr="009B0228">
        <w:rPr>
          <w:rFonts w:hint="eastAsia"/>
          <w:b/>
          <w:bCs/>
        </w:rPr>
        <w:t>创造性的审查</w:t>
      </w:r>
      <w:r w:rsidRPr="009B0228">
        <w:rPr>
          <w:b/>
          <w:bCs/>
        </w:rPr>
        <w:br/>
      </w:r>
      <w:r w:rsidRPr="009B0228">
        <w:rPr>
          <w:rFonts w:hint="eastAsia"/>
          <w:b/>
          <w:bCs/>
        </w:rPr>
        <w:t>突出的实质性特点的判断</w:t>
      </w:r>
    </w:p>
    <w:p w:rsidR="003C3DC1" w:rsidRPr="009B0228" w:rsidRDefault="003C3DC1" w:rsidP="00CC6132">
      <w:pPr>
        <w:spacing w:line="100" w:lineRule="atLeast"/>
        <w:rPr>
          <w:b/>
        </w:rPr>
      </w:pPr>
    </w:p>
    <w:p w:rsidR="00206233" w:rsidRPr="009B0228" w:rsidRDefault="003C3DC1" w:rsidP="00CC6132">
      <w:pPr>
        <w:spacing w:line="100" w:lineRule="atLeast"/>
        <w:rPr>
          <w:b/>
        </w:rPr>
      </w:pPr>
      <w:r w:rsidRPr="009B0228">
        <w:rPr>
          <w:b/>
          <w:noProof/>
        </w:rPr>
        <w:lastRenderedPageBreak/>
        <w:drawing>
          <wp:inline distT="0" distB="0" distL="0" distR="0" wp14:anchorId="131AD984" wp14:editId="309B05E2">
            <wp:extent cx="3510779" cy="1779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2998" cy="1781030"/>
                    </a:xfrm>
                    <a:prstGeom prst="rect">
                      <a:avLst/>
                    </a:prstGeom>
                  </pic:spPr>
                </pic:pic>
              </a:graphicData>
            </a:graphic>
          </wp:inline>
        </w:drawing>
      </w:r>
    </w:p>
    <w:p w:rsidR="00A25C89" w:rsidRDefault="00F33229" w:rsidP="00A25C89">
      <w:pPr>
        <w:pStyle w:val="a8"/>
      </w:pPr>
      <w:bookmarkStart w:id="26" w:name="_Toc27210848"/>
      <w:r w:rsidRPr="009B0228">
        <w:rPr>
          <w:rFonts w:hint="eastAsia"/>
        </w:rPr>
        <w:t>创造性审查三步法：</w:t>
      </w:r>
      <w:bookmarkEnd w:id="26"/>
    </w:p>
    <w:p w:rsidR="00F33229" w:rsidRPr="009B0228" w:rsidRDefault="00F33229" w:rsidP="00A25C89">
      <w:pPr>
        <w:spacing w:line="100" w:lineRule="atLeast"/>
        <w:rPr>
          <w:b/>
        </w:rPr>
      </w:pPr>
      <w:r w:rsidRPr="009B0228">
        <w:rPr>
          <w:rFonts w:hint="eastAsia"/>
          <w:b/>
        </w:rPr>
        <w:t>1</w:t>
      </w:r>
      <w:r w:rsidRPr="00A25C89">
        <w:rPr>
          <w:b/>
        </w:rPr>
        <w:t xml:space="preserve">. </w:t>
      </w:r>
      <w:r w:rsidRPr="009B0228">
        <w:rPr>
          <w:rFonts w:hint="eastAsia"/>
          <w:b/>
        </w:rPr>
        <w:t>最接近的现有技术</w:t>
      </w:r>
    </w:p>
    <w:p w:rsidR="00A25C89" w:rsidRDefault="00F33229" w:rsidP="00F33229">
      <w:pPr>
        <w:spacing w:line="100" w:lineRule="atLeast"/>
        <w:rPr>
          <w:b/>
        </w:rPr>
      </w:pPr>
      <w:r w:rsidRPr="009B0228">
        <w:rPr>
          <w:b/>
        </w:rPr>
        <w:t>2.</w:t>
      </w:r>
      <w:r w:rsidRPr="009B0228">
        <w:rPr>
          <w:rFonts w:ascii="微软雅黑" w:hint="eastAsia"/>
          <w:b/>
          <w:color w:val="FF3300"/>
          <w:kern w:val="24"/>
        </w:rPr>
        <w:t xml:space="preserve"> </w:t>
      </w:r>
      <w:r w:rsidRPr="009B0228">
        <w:rPr>
          <w:rFonts w:hint="eastAsia"/>
          <w:b/>
        </w:rPr>
        <w:t>区别技术特征</w:t>
      </w:r>
    </w:p>
    <w:p w:rsidR="00F33229" w:rsidRPr="009B0228" w:rsidRDefault="00F33229" w:rsidP="00F33229">
      <w:pPr>
        <w:spacing w:line="100" w:lineRule="atLeast"/>
        <w:rPr>
          <w:b/>
        </w:rPr>
      </w:pPr>
      <w:r w:rsidRPr="009B0228">
        <w:rPr>
          <w:b/>
        </w:rPr>
        <w:t>3.</w:t>
      </w:r>
      <w:r w:rsidRPr="009B0228">
        <w:rPr>
          <w:rFonts w:ascii="Times New Roman" w:hAnsi="Times New Roman"/>
          <w:b/>
          <w:bCs/>
          <w:color w:val="FF3300"/>
          <w:kern w:val="24"/>
          <w:sz w:val="28"/>
          <w:szCs w:val="28"/>
        </w:rPr>
        <w:t xml:space="preserve"> </w:t>
      </w:r>
      <w:r w:rsidRPr="009B0228">
        <w:rPr>
          <w:b/>
          <w:bCs/>
        </w:rPr>
        <w:t xml:space="preserve">. </w:t>
      </w:r>
      <w:r w:rsidRPr="009B0228">
        <w:rPr>
          <w:rFonts w:hint="eastAsia"/>
          <w:b/>
        </w:rPr>
        <w:t>其他现有技术有启示且能解决这个技术问题</w:t>
      </w:r>
      <w:r w:rsidRPr="009B0228">
        <w:rPr>
          <w:b/>
          <w:bCs/>
        </w:rPr>
        <w:t>?</w:t>
      </w:r>
    </w:p>
    <w:p w:rsidR="00F33229" w:rsidRPr="009B0228" w:rsidRDefault="00F33229" w:rsidP="00F33229">
      <w:pPr>
        <w:spacing w:line="100" w:lineRule="atLeast"/>
        <w:rPr>
          <w:b/>
          <w:bCs/>
        </w:rPr>
      </w:pPr>
      <w:r w:rsidRPr="009B0228">
        <w:rPr>
          <w:b/>
          <w:bCs/>
        </w:rPr>
        <w:tab/>
      </w:r>
      <w:r w:rsidR="00DD13AB" w:rsidRPr="009B0228">
        <w:rPr>
          <w:b/>
          <w:noProof/>
        </w:rPr>
        <w:drawing>
          <wp:inline distT="0" distB="0" distL="0" distR="0" wp14:anchorId="78571084" wp14:editId="39263575">
            <wp:extent cx="2484120" cy="15061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0373" cy="1509935"/>
                    </a:xfrm>
                    <a:prstGeom prst="rect">
                      <a:avLst/>
                    </a:prstGeom>
                  </pic:spPr>
                </pic:pic>
              </a:graphicData>
            </a:graphic>
          </wp:inline>
        </w:drawing>
      </w:r>
      <w:r w:rsidR="0027495C" w:rsidRPr="009B0228">
        <w:rPr>
          <w:b/>
          <w:noProof/>
        </w:rPr>
        <w:drawing>
          <wp:inline distT="0" distB="0" distL="0" distR="0" wp14:anchorId="365DBCBC" wp14:editId="451E4E77">
            <wp:extent cx="1803400" cy="1366337"/>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1884" cy="1372765"/>
                    </a:xfrm>
                    <a:prstGeom prst="rect">
                      <a:avLst/>
                    </a:prstGeom>
                  </pic:spPr>
                </pic:pic>
              </a:graphicData>
            </a:graphic>
          </wp:inline>
        </w:drawing>
      </w:r>
      <w:r w:rsidR="00DE3C02" w:rsidRPr="009B0228">
        <w:rPr>
          <w:b/>
          <w:noProof/>
        </w:rPr>
        <w:drawing>
          <wp:inline distT="0" distB="0" distL="0" distR="0" wp14:anchorId="6A006ADE" wp14:editId="2D10A968">
            <wp:extent cx="2524173" cy="209780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6390" cy="2107957"/>
                    </a:xfrm>
                    <a:prstGeom prst="rect">
                      <a:avLst/>
                    </a:prstGeom>
                  </pic:spPr>
                </pic:pic>
              </a:graphicData>
            </a:graphic>
          </wp:inline>
        </w:drawing>
      </w:r>
    </w:p>
    <w:p w:rsidR="00DE3C02" w:rsidRPr="009B0228" w:rsidRDefault="00DE3C02" w:rsidP="00F33229">
      <w:pPr>
        <w:spacing w:line="100" w:lineRule="atLeast"/>
        <w:rPr>
          <w:b/>
          <w:bCs/>
        </w:rPr>
      </w:pPr>
    </w:p>
    <w:p w:rsidR="00DE3C02" w:rsidRPr="009B0228" w:rsidRDefault="00DE3C02" w:rsidP="00A25C89">
      <w:pPr>
        <w:pStyle w:val="a8"/>
      </w:pPr>
      <w:bookmarkStart w:id="27" w:name="_Toc27210849"/>
      <w:r w:rsidRPr="009B0228">
        <w:rPr>
          <w:rFonts w:hint="eastAsia"/>
        </w:rPr>
        <w:t>显著的进步的判断</w:t>
      </w:r>
      <w:bookmarkEnd w:id="27"/>
    </w:p>
    <w:p w:rsidR="0076179A" w:rsidRPr="009B0228" w:rsidRDefault="0076179A" w:rsidP="004D278F">
      <w:pPr>
        <w:numPr>
          <w:ilvl w:val="0"/>
          <w:numId w:val="37"/>
        </w:numPr>
        <w:spacing w:line="100" w:lineRule="atLeast"/>
        <w:rPr>
          <w:b/>
          <w:sz w:val="28"/>
          <w:szCs w:val="28"/>
        </w:rPr>
      </w:pPr>
      <w:r w:rsidRPr="009B0228">
        <w:rPr>
          <w:rFonts w:hint="eastAsia"/>
          <w:b/>
          <w:sz w:val="28"/>
          <w:szCs w:val="28"/>
        </w:rPr>
        <w:t>在评价发明是否具有显著的进步时，主要应当考虑发明是否具有有益的技术效果。以下情况，通常应当认为发明具有有益的技术效果，具有显著的进步：</w:t>
      </w:r>
      <w:r w:rsidRPr="009B0228">
        <w:rPr>
          <w:rFonts w:hint="eastAsia"/>
          <w:b/>
          <w:sz w:val="28"/>
          <w:szCs w:val="28"/>
        </w:rPr>
        <w:t xml:space="preserve"> </w:t>
      </w:r>
    </w:p>
    <w:p w:rsidR="0076179A" w:rsidRPr="009B0228" w:rsidRDefault="0076179A" w:rsidP="004D278F">
      <w:pPr>
        <w:numPr>
          <w:ilvl w:val="0"/>
          <w:numId w:val="37"/>
        </w:numPr>
        <w:spacing w:line="100" w:lineRule="atLeast"/>
        <w:rPr>
          <w:b/>
          <w:sz w:val="28"/>
          <w:szCs w:val="28"/>
        </w:rPr>
      </w:pPr>
      <w:r w:rsidRPr="009B0228">
        <w:rPr>
          <w:b/>
          <w:sz w:val="28"/>
          <w:szCs w:val="28"/>
        </w:rPr>
        <w:lastRenderedPageBreak/>
        <w:t xml:space="preserve">(1) </w:t>
      </w:r>
      <w:r w:rsidRPr="009B0228">
        <w:rPr>
          <w:rFonts w:hint="eastAsia"/>
          <w:b/>
          <w:sz w:val="28"/>
          <w:szCs w:val="28"/>
        </w:rPr>
        <w:t>发明与现有技术相比具有更好的技术效果，例如，质量改善、产量提高、节约能源、防治环境污染等；</w:t>
      </w:r>
      <w:r w:rsidRPr="009B0228">
        <w:rPr>
          <w:rFonts w:hint="eastAsia"/>
          <w:b/>
          <w:sz w:val="28"/>
          <w:szCs w:val="28"/>
        </w:rPr>
        <w:t xml:space="preserve"> </w:t>
      </w:r>
    </w:p>
    <w:p w:rsidR="0076179A" w:rsidRPr="009B0228" w:rsidRDefault="0076179A" w:rsidP="004D278F">
      <w:pPr>
        <w:numPr>
          <w:ilvl w:val="0"/>
          <w:numId w:val="37"/>
        </w:numPr>
        <w:spacing w:line="100" w:lineRule="atLeast"/>
        <w:rPr>
          <w:b/>
          <w:sz w:val="28"/>
          <w:szCs w:val="28"/>
        </w:rPr>
      </w:pPr>
      <w:r w:rsidRPr="009B0228">
        <w:rPr>
          <w:b/>
          <w:sz w:val="28"/>
          <w:szCs w:val="28"/>
        </w:rPr>
        <w:t xml:space="preserve">(2) </w:t>
      </w:r>
      <w:r w:rsidRPr="009B0228">
        <w:rPr>
          <w:rFonts w:hint="eastAsia"/>
          <w:b/>
          <w:sz w:val="28"/>
          <w:szCs w:val="28"/>
        </w:rPr>
        <w:t>发明提供了一种技术构思不同的技术方案，其技术效果能够基本上达到现有技术的水平；</w:t>
      </w:r>
      <w:r w:rsidRPr="009B0228">
        <w:rPr>
          <w:rFonts w:hint="eastAsia"/>
          <w:b/>
          <w:sz w:val="28"/>
          <w:szCs w:val="28"/>
        </w:rPr>
        <w:t xml:space="preserve"> </w:t>
      </w:r>
    </w:p>
    <w:p w:rsidR="0076179A" w:rsidRPr="009B0228" w:rsidRDefault="0076179A" w:rsidP="004D278F">
      <w:pPr>
        <w:numPr>
          <w:ilvl w:val="0"/>
          <w:numId w:val="37"/>
        </w:numPr>
        <w:spacing w:line="100" w:lineRule="atLeast"/>
        <w:rPr>
          <w:b/>
          <w:sz w:val="28"/>
          <w:szCs w:val="28"/>
        </w:rPr>
      </w:pPr>
      <w:r w:rsidRPr="009B0228">
        <w:rPr>
          <w:b/>
          <w:sz w:val="28"/>
          <w:szCs w:val="28"/>
        </w:rPr>
        <w:t xml:space="preserve">(3) </w:t>
      </w:r>
      <w:r w:rsidRPr="009B0228">
        <w:rPr>
          <w:rFonts w:hint="eastAsia"/>
          <w:b/>
          <w:sz w:val="28"/>
          <w:szCs w:val="28"/>
        </w:rPr>
        <w:t>发明代表某种新技术发展趋势；</w:t>
      </w:r>
      <w:r w:rsidRPr="009B0228">
        <w:rPr>
          <w:rFonts w:hint="eastAsia"/>
          <w:b/>
          <w:sz w:val="28"/>
          <w:szCs w:val="28"/>
        </w:rPr>
        <w:t xml:space="preserve"> </w:t>
      </w:r>
    </w:p>
    <w:p w:rsidR="0076179A" w:rsidRPr="009B0228" w:rsidRDefault="0076179A" w:rsidP="004D278F">
      <w:pPr>
        <w:numPr>
          <w:ilvl w:val="0"/>
          <w:numId w:val="37"/>
        </w:numPr>
        <w:spacing w:line="100" w:lineRule="atLeast"/>
        <w:rPr>
          <w:b/>
          <w:sz w:val="28"/>
          <w:szCs w:val="28"/>
        </w:rPr>
      </w:pPr>
      <w:r w:rsidRPr="009B0228">
        <w:rPr>
          <w:b/>
          <w:sz w:val="28"/>
          <w:szCs w:val="28"/>
        </w:rPr>
        <w:t xml:space="preserve">(4) </w:t>
      </w:r>
      <w:r w:rsidRPr="009B0228">
        <w:rPr>
          <w:rFonts w:hint="eastAsia"/>
          <w:b/>
          <w:sz w:val="28"/>
          <w:szCs w:val="28"/>
        </w:rPr>
        <w:t>尽管发明在某些方面有负面效果，但在其他方面具有明显积极的技术效果。</w:t>
      </w:r>
      <w:r w:rsidRPr="009B0228">
        <w:rPr>
          <w:rFonts w:hint="eastAsia"/>
          <w:b/>
          <w:sz w:val="28"/>
          <w:szCs w:val="28"/>
        </w:rPr>
        <w:t xml:space="preserve"> </w:t>
      </w:r>
    </w:p>
    <w:p w:rsidR="00DE3C02" w:rsidRPr="009B0228" w:rsidRDefault="000D78EA" w:rsidP="00F33229">
      <w:pPr>
        <w:spacing w:line="100" w:lineRule="atLeast"/>
        <w:rPr>
          <w:b/>
          <w:sz w:val="28"/>
          <w:szCs w:val="28"/>
        </w:rPr>
      </w:pPr>
      <w:r w:rsidRPr="009B0228">
        <w:rPr>
          <w:rFonts w:hint="eastAsia"/>
          <w:b/>
          <w:sz w:val="28"/>
          <w:szCs w:val="28"/>
        </w:rPr>
        <w:t>实用新型的创造性：</w:t>
      </w:r>
    </w:p>
    <w:p w:rsidR="0076179A" w:rsidRPr="009B0228" w:rsidRDefault="0076179A" w:rsidP="004D278F">
      <w:pPr>
        <w:numPr>
          <w:ilvl w:val="0"/>
          <w:numId w:val="38"/>
        </w:numPr>
        <w:spacing w:line="100" w:lineRule="atLeast"/>
        <w:rPr>
          <w:b/>
          <w:sz w:val="24"/>
          <w:szCs w:val="24"/>
        </w:rPr>
      </w:pPr>
      <w:r w:rsidRPr="009B0228">
        <w:rPr>
          <w:rFonts w:hint="eastAsia"/>
          <w:b/>
          <w:sz w:val="24"/>
          <w:szCs w:val="24"/>
        </w:rPr>
        <w:t>根据专利法第二十二条第三款的规定，发明的创造性，是指同申请日以前已有的技术相比，该发明有突出的实质性特点和显著的进步；实用新型的创造性，是指同申请日以前已有的技术相比，该实用新型有实质性特点和进步。因此，实用新型专利创造性的标准应当低于发明专利创造性的标准</w:t>
      </w:r>
      <w:r w:rsidRPr="009B0228">
        <w:rPr>
          <w:rFonts w:hint="eastAsia"/>
          <w:b/>
          <w:sz w:val="24"/>
          <w:szCs w:val="24"/>
        </w:rPr>
        <w:t xml:space="preserve"> </w:t>
      </w:r>
    </w:p>
    <w:p w:rsidR="00A25C89" w:rsidRPr="00A25C89" w:rsidRDefault="00A25C89" w:rsidP="00A25C89">
      <w:pPr>
        <w:spacing w:line="100" w:lineRule="atLeast"/>
        <w:ind w:left="720"/>
        <w:rPr>
          <w:rStyle w:val="Char1"/>
          <w:rFonts w:asciiTheme="minorHAnsi" w:eastAsiaTheme="minorEastAsia" w:hAnsiTheme="minorHAnsi" w:cstheme="minorBidi"/>
          <w:bCs w:val="0"/>
          <w:kern w:val="2"/>
          <w:sz w:val="36"/>
          <w:szCs w:val="36"/>
        </w:rPr>
      </w:pPr>
    </w:p>
    <w:p w:rsidR="00A25C89" w:rsidRDefault="00A25C89" w:rsidP="00A25C89">
      <w:pPr>
        <w:spacing w:line="100" w:lineRule="atLeast"/>
        <w:ind w:left="720"/>
        <w:rPr>
          <w:rStyle w:val="Char1"/>
        </w:rPr>
      </w:pPr>
    </w:p>
    <w:p w:rsidR="00E05CF5" w:rsidRDefault="0076179A" w:rsidP="00E05CF5">
      <w:pPr>
        <w:pStyle w:val="a8"/>
        <w:rPr>
          <w:rStyle w:val="Char1"/>
        </w:rPr>
      </w:pPr>
      <w:bookmarkStart w:id="28" w:name="_Toc27210850"/>
      <w:r w:rsidRPr="00A25C89">
        <w:rPr>
          <w:rStyle w:val="Char1"/>
          <w:rFonts w:hint="eastAsia"/>
        </w:rPr>
        <w:t>发明专利与实用新型专利存在区别</w:t>
      </w:r>
      <w:bookmarkEnd w:id="28"/>
    </w:p>
    <w:p w:rsidR="0076179A" w:rsidRPr="00E05CF5" w:rsidRDefault="0076179A" w:rsidP="00E05CF5">
      <w:pPr>
        <w:pStyle w:val="a8"/>
        <w:jc w:val="both"/>
        <w:rPr>
          <w:b w:val="0"/>
          <w:bCs w:val="0"/>
        </w:rPr>
      </w:pPr>
      <w:bookmarkStart w:id="29" w:name="_Toc27210851"/>
      <w:r w:rsidRPr="00E05CF5">
        <w:rPr>
          <w:rFonts w:hint="eastAsia"/>
          <w:sz w:val="24"/>
          <w:szCs w:val="24"/>
        </w:rPr>
        <w:t>这种区别体现在下述两个方面。</w:t>
      </w:r>
      <w:bookmarkEnd w:id="29"/>
    </w:p>
    <w:p w:rsidR="0076179A" w:rsidRPr="009B0228" w:rsidRDefault="0076179A" w:rsidP="004D278F">
      <w:pPr>
        <w:numPr>
          <w:ilvl w:val="0"/>
          <w:numId w:val="38"/>
        </w:numPr>
        <w:spacing w:line="100" w:lineRule="atLeast"/>
        <w:rPr>
          <w:b/>
          <w:sz w:val="24"/>
          <w:szCs w:val="24"/>
        </w:rPr>
      </w:pPr>
      <w:r w:rsidRPr="009B0228">
        <w:rPr>
          <w:b/>
          <w:sz w:val="24"/>
          <w:szCs w:val="24"/>
        </w:rPr>
        <w:t xml:space="preserve">    (1) </w:t>
      </w:r>
      <w:r w:rsidRPr="009B0228">
        <w:rPr>
          <w:rFonts w:hint="eastAsia"/>
          <w:b/>
          <w:sz w:val="24"/>
          <w:szCs w:val="24"/>
        </w:rPr>
        <w:t>现有技术的领域。对于发明专利而言，不仅要考虑该发明专利所属的技术领域，还要考虑其相近或者相关的技术领域，</w:t>
      </w:r>
      <w:r w:rsidRPr="009B0228">
        <w:rPr>
          <w:rFonts w:hint="eastAsia"/>
          <w:b/>
          <w:sz w:val="24"/>
          <w:szCs w:val="24"/>
        </w:rPr>
        <w:t xml:space="preserve">  </w:t>
      </w:r>
      <w:r w:rsidRPr="009B0228">
        <w:rPr>
          <w:rFonts w:hint="eastAsia"/>
          <w:b/>
          <w:sz w:val="24"/>
          <w:szCs w:val="24"/>
        </w:rPr>
        <w:t>对于实用新型专利而言，一般着重于考虑该实用新型专利所属的技术领域。</w:t>
      </w:r>
      <w:r w:rsidRPr="009B0228">
        <w:rPr>
          <w:rFonts w:hint="eastAsia"/>
          <w:b/>
          <w:sz w:val="24"/>
          <w:szCs w:val="24"/>
        </w:rPr>
        <w:t xml:space="preserve"> </w:t>
      </w:r>
    </w:p>
    <w:p w:rsidR="000D78EA" w:rsidRPr="009B0228" w:rsidRDefault="000D78EA" w:rsidP="00F33229">
      <w:pPr>
        <w:spacing w:line="100" w:lineRule="atLeast"/>
        <w:rPr>
          <w:b/>
          <w:sz w:val="24"/>
          <w:szCs w:val="24"/>
        </w:rPr>
      </w:pPr>
    </w:p>
    <w:p w:rsidR="0076179A" w:rsidRPr="009B0228" w:rsidRDefault="0076179A" w:rsidP="004D278F">
      <w:pPr>
        <w:numPr>
          <w:ilvl w:val="0"/>
          <w:numId w:val="39"/>
        </w:numPr>
        <w:spacing w:line="100" w:lineRule="atLeast"/>
        <w:rPr>
          <w:b/>
        </w:rPr>
      </w:pPr>
      <w:r w:rsidRPr="009B0228">
        <w:rPr>
          <w:b/>
        </w:rPr>
        <w:t xml:space="preserve">(2) </w:t>
      </w:r>
      <w:r w:rsidRPr="009B0228">
        <w:rPr>
          <w:rFonts w:hint="eastAsia"/>
          <w:b/>
        </w:rPr>
        <w:t>现有技术的数量</w:t>
      </w:r>
    </w:p>
    <w:p w:rsidR="0076179A" w:rsidRPr="009B0228" w:rsidRDefault="0076179A" w:rsidP="004D278F">
      <w:pPr>
        <w:numPr>
          <w:ilvl w:val="0"/>
          <w:numId w:val="39"/>
        </w:numPr>
        <w:spacing w:line="100" w:lineRule="atLeast"/>
        <w:rPr>
          <w:b/>
        </w:rPr>
      </w:pPr>
      <w:r w:rsidRPr="009B0228">
        <w:rPr>
          <w:b/>
        </w:rPr>
        <w:t xml:space="preserve">    </w:t>
      </w:r>
      <w:r w:rsidRPr="009B0228">
        <w:rPr>
          <w:b/>
        </w:rPr>
        <w:t>对于发明专利而言，可以引用一项、两项或者多项现有技术评价其创造性。</w:t>
      </w:r>
      <w:r w:rsidRPr="009B0228">
        <w:rPr>
          <w:b/>
        </w:rPr>
        <w:t xml:space="preserve">  </w:t>
      </w:r>
      <w:r w:rsidRPr="009B0228">
        <w:rPr>
          <w:b/>
        </w:rPr>
        <w:t>对于实用新型专利而言，一般情况下可以引用一项或者两项现有技术评价其创造性，对于由现有技术通过</w:t>
      </w:r>
      <w:r w:rsidRPr="009B0228">
        <w:rPr>
          <w:b/>
        </w:rPr>
        <w:t>“</w:t>
      </w:r>
      <w:r w:rsidRPr="009B0228">
        <w:rPr>
          <w:b/>
        </w:rPr>
        <w:t>简单的叠加</w:t>
      </w:r>
      <w:r w:rsidRPr="009B0228">
        <w:rPr>
          <w:b/>
        </w:rPr>
        <w:t>”</w:t>
      </w:r>
      <w:r w:rsidRPr="009B0228">
        <w:rPr>
          <w:b/>
        </w:rPr>
        <w:t>而成的实用新型专利，可以根据情况引用多项现有技术评价其创造性。</w:t>
      </w:r>
    </w:p>
    <w:p w:rsidR="00290D76" w:rsidRPr="009B0228" w:rsidRDefault="00E05CF5" w:rsidP="00E05CF5">
      <w:pPr>
        <w:pStyle w:val="a8"/>
      </w:pPr>
      <w:bookmarkStart w:id="30" w:name="_Toc27210852"/>
      <w:r>
        <w:rPr>
          <w:rFonts w:hint="eastAsia"/>
        </w:rPr>
        <w:t>实用性</w:t>
      </w:r>
      <w:bookmarkEnd w:id="30"/>
    </w:p>
    <w:p w:rsidR="0076179A" w:rsidRPr="009B0228" w:rsidRDefault="0076179A" w:rsidP="004D278F">
      <w:pPr>
        <w:numPr>
          <w:ilvl w:val="0"/>
          <w:numId w:val="40"/>
        </w:numPr>
        <w:spacing w:line="100" w:lineRule="atLeast"/>
        <w:rPr>
          <w:b/>
        </w:rPr>
      </w:pPr>
      <w:r w:rsidRPr="009B0228">
        <w:rPr>
          <w:rFonts w:hint="eastAsia"/>
          <w:b/>
        </w:rPr>
        <w:t>实用性，是指该发明或者实用新型能够制造或者使用，并且能够产生积极效果。</w:t>
      </w:r>
      <w:r w:rsidRPr="009B0228">
        <w:rPr>
          <w:rFonts w:hint="eastAsia"/>
          <w:b/>
        </w:rPr>
        <w:t xml:space="preserve"> </w:t>
      </w:r>
    </w:p>
    <w:p w:rsidR="0076179A" w:rsidRPr="009B0228" w:rsidRDefault="0076179A" w:rsidP="004D278F">
      <w:pPr>
        <w:numPr>
          <w:ilvl w:val="0"/>
          <w:numId w:val="40"/>
        </w:numPr>
        <w:spacing w:line="100" w:lineRule="atLeast"/>
        <w:rPr>
          <w:b/>
        </w:rPr>
      </w:pPr>
      <w:r w:rsidRPr="009B0228">
        <w:rPr>
          <w:rFonts w:hint="eastAsia"/>
          <w:b/>
        </w:rPr>
        <w:t>在产业上能够制造或者使用的技术方案，是指符合自然规律、具有技术特征的任何可实施的技术方案。</w:t>
      </w:r>
      <w:r w:rsidRPr="009B0228">
        <w:rPr>
          <w:rFonts w:hint="eastAsia"/>
          <w:b/>
        </w:rPr>
        <w:t xml:space="preserve"> </w:t>
      </w:r>
    </w:p>
    <w:p w:rsidR="0076179A" w:rsidRPr="009B0228" w:rsidRDefault="0076179A" w:rsidP="004D278F">
      <w:pPr>
        <w:numPr>
          <w:ilvl w:val="0"/>
          <w:numId w:val="40"/>
        </w:numPr>
        <w:spacing w:line="100" w:lineRule="atLeast"/>
        <w:rPr>
          <w:b/>
        </w:rPr>
      </w:pPr>
      <w:r w:rsidRPr="009B0228">
        <w:rPr>
          <w:rFonts w:hint="eastAsia"/>
          <w:b/>
        </w:rPr>
        <w:lastRenderedPageBreak/>
        <w:t>能够产生积极效果，是指发明或者实用新型专利申请在提出申请之日，其产生的经济、技术和社会的效果是所属技术领域的技术人员可以预料到的。</w:t>
      </w:r>
      <w:r w:rsidRPr="009B0228">
        <w:rPr>
          <w:rFonts w:hint="eastAsia"/>
          <w:b/>
          <w:sz w:val="30"/>
          <w:szCs w:val="30"/>
        </w:rPr>
        <w:t>这些效果应当是积极的和有益的。</w:t>
      </w:r>
    </w:p>
    <w:p w:rsidR="0076179A" w:rsidRPr="009B0228" w:rsidRDefault="0076179A" w:rsidP="004D278F">
      <w:pPr>
        <w:numPr>
          <w:ilvl w:val="0"/>
          <w:numId w:val="40"/>
        </w:numPr>
        <w:spacing w:line="100" w:lineRule="atLeast"/>
        <w:rPr>
          <w:b/>
          <w:sz w:val="28"/>
          <w:szCs w:val="28"/>
        </w:rPr>
      </w:pPr>
      <w:r w:rsidRPr="009B0228">
        <w:rPr>
          <w:b/>
          <w:sz w:val="28"/>
          <w:szCs w:val="28"/>
        </w:rPr>
        <w:t>3</w:t>
      </w:r>
      <w:r w:rsidRPr="009B0228">
        <w:rPr>
          <w:rFonts w:hint="eastAsia"/>
          <w:b/>
          <w:sz w:val="28"/>
          <w:szCs w:val="28"/>
        </w:rPr>
        <w:t>、实用性的审查基准</w:t>
      </w:r>
    </w:p>
    <w:p w:rsidR="00B5018D" w:rsidRPr="00E05CF5" w:rsidRDefault="0076179A" w:rsidP="00CC6132">
      <w:pPr>
        <w:numPr>
          <w:ilvl w:val="0"/>
          <w:numId w:val="40"/>
        </w:numPr>
        <w:spacing w:line="100" w:lineRule="atLeast"/>
        <w:rPr>
          <w:b/>
        </w:rPr>
      </w:pPr>
      <w:r w:rsidRPr="009B0228">
        <w:rPr>
          <w:rFonts w:hint="eastAsia"/>
          <w:b/>
        </w:rPr>
        <w:t>满足实用性要求的技术方案</w:t>
      </w:r>
      <w:r w:rsidRPr="009B0228">
        <w:rPr>
          <w:rFonts w:hint="eastAsia"/>
          <w:b/>
          <w:sz w:val="30"/>
          <w:szCs w:val="30"/>
        </w:rPr>
        <w:t>不能违背自然规律并且应当具有再现性</w:t>
      </w:r>
      <w:r w:rsidRPr="009B0228">
        <w:rPr>
          <w:rFonts w:hint="eastAsia"/>
          <w:b/>
        </w:rPr>
        <w:t>。因不能制造或使用而不具备实用性是由技术方案本身固有的缺陷引起的，与说明书公开的程度无关。</w:t>
      </w:r>
      <w:r w:rsidRPr="009B0228">
        <w:rPr>
          <w:rFonts w:hint="eastAsia"/>
          <w:b/>
        </w:rPr>
        <w:t xml:space="preserve"> </w:t>
      </w:r>
    </w:p>
    <w:p w:rsidR="00B5018D" w:rsidRPr="009B0228" w:rsidRDefault="00E05CF5" w:rsidP="00E05CF5">
      <w:pPr>
        <w:pStyle w:val="a8"/>
      </w:pPr>
      <w:bookmarkStart w:id="31" w:name="_Toc27210853"/>
      <w:r>
        <w:rPr>
          <w:rFonts w:hint="eastAsia"/>
        </w:rPr>
        <w:t>外观专利申请的条件</w:t>
      </w:r>
      <w:bookmarkEnd w:id="31"/>
    </w:p>
    <w:p w:rsidR="0076179A" w:rsidRPr="009B0228" w:rsidRDefault="0076179A" w:rsidP="004D278F">
      <w:pPr>
        <w:numPr>
          <w:ilvl w:val="0"/>
          <w:numId w:val="41"/>
        </w:numPr>
        <w:spacing w:line="100" w:lineRule="atLeast"/>
        <w:rPr>
          <w:b/>
          <w:sz w:val="32"/>
          <w:szCs w:val="32"/>
        </w:rPr>
      </w:pPr>
      <w:r w:rsidRPr="009B0228">
        <w:rPr>
          <w:b/>
          <w:sz w:val="32"/>
          <w:szCs w:val="32"/>
        </w:rPr>
        <w:t>1</w:t>
      </w:r>
      <w:r w:rsidRPr="009B0228">
        <w:rPr>
          <w:rFonts w:hint="eastAsia"/>
          <w:b/>
          <w:sz w:val="32"/>
          <w:szCs w:val="32"/>
        </w:rPr>
        <w:t>、法律规定</w:t>
      </w:r>
    </w:p>
    <w:p w:rsidR="00776789" w:rsidRPr="00E05CF5" w:rsidRDefault="0076179A" w:rsidP="00776789">
      <w:pPr>
        <w:numPr>
          <w:ilvl w:val="0"/>
          <w:numId w:val="41"/>
        </w:numPr>
        <w:spacing w:line="100" w:lineRule="atLeast"/>
        <w:rPr>
          <w:b/>
          <w:sz w:val="32"/>
          <w:szCs w:val="32"/>
        </w:rPr>
      </w:pPr>
      <w:r w:rsidRPr="009B0228">
        <w:rPr>
          <w:rFonts w:hint="eastAsia"/>
          <w:b/>
          <w:szCs w:val="21"/>
        </w:rPr>
        <w:t>专利法第二十三条</w:t>
      </w:r>
      <w:r w:rsidRPr="009B0228">
        <w:rPr>
          <w:b/>
          <w:szCs w:val="21"/>
        </w:rPr>
        <w:t xml:space="preserve">  </w:t>
      </w:r>
      <w:r w:rsidRPr="009B0228">
        <w:rPr>
          <w:b/>
          <w:szCs w:val="21"/>
        </w:rPr>
        <w:t>授予专利权的外观设计，应当不属于现有设计；也没有任何单位或者个人就同样的外观设计在申请日以前向国务院专利行政部门提出过申请，并记载在申请日以后公告的专利文件中。</w:t>
      </w:r>
      <w:r w:rsidRPr="009B0228">
        <w:rPr>
          <w:b/>
          <w:sz w:val="32"/>
          <w:szCs w:val="32"/>
        </w:rPr>
        <w:br/>
        <w:t>    </w:t>
      </w:r>
      <w:r w:rsidRPr="009B0228">
        <w:rPr>
          <w:b/>
          <w:sz w:val="32"/>
          <w:szCs w:val="32"/>
        </w:rPr>
        <w:t>授予专利权的外观设计与现有设计或者现有设计特征的组合相比，应当具有明显区别。</w:t>
      </w:r>
      <w:r w:rsidRPr="009B0228">
        <w:rPr>
          <w:b/>
          <w:sz w:val="32"/>
          <w:szCs w:val="32"/>
        </w:rPr>
        <w:br/>
        <w:t>    </w:t>
      </w:r>
      <w:r w:rsidRPr="009B0228">
        <w:rPr>
          <w:b/>
          <w:sz w:val="32"/>
          <w:szCs w:val="32"/>
        </w:rPr>
        <w:t>授予专利权的外观设计不得与他人在申请日以前已经取得的合法权利相冲突。</w:t>
      </w:r>
      <w:r w:rsidRPr="009B0228">
        <w:rPr>
          <w:b/>
          <w:sz w:val="32"/>
          <w:szCs w:val="32"/>
        </w:rPr>
        <w:br/>
        <w:t>    </w:t>
      </w:r>
      <w:r w:rsidRPr="009B0228">
        <w:rPr>
          <w:b/>
          <w:sz w:val="32"/>
          <w:szCs w:val="32"/>
        </w:rPr>
        <w:t>本法所称现有设计，是指申请日以前在国内外为公众所知的设计。</w:t>
      </w:r>
      <w:r w:rsidRPr="009B0228">
        <w:rPr>
          <w:b/>
          <w:sz w:val="32"/>
          <w:szCs w:val="32"/>
        </w:rPr>
        <w:t xml:space="preserve"> </w:t>
      </w:r>
    </w:p>
    <w:p w:rsidR="0076179A" w:rsidRPr="009B0228" w:rsidRDefault="0076179A" w:rsidP="00E70266">
      <w:pPr>
        <w:spacing w:line="100" w:lineRule="atLeast"/>
        <w:rPr>
          <w:b/>
          <w:bCs/>
        </w:rPr>
      </w:pPr>
      <w:r w:rsidRPr="009B0228">
        <w:rPr>
          <w:rFonts w:hint="eastAsia"/>
          <w:b/>
          <w:sz w:val="24"/>
          <w:szCs w:val="24"/>
        </w:rPr>
        <w:t>涉案专利与现有设计或者现有设计特征的组合相比不具有明显区别包括</w:t>
      </w:r>
      <w:r w:rsidRPr="009B0228">
        <w:rPr>
          <w:rFonts w:hint="eastAsia"/>
          <w:b/>
          <w:bCs/>
        </w:rPr>
        <w:t>如下几种情形：</w:t>
      </w:r>
      <w:r w:rsidRPr="009B0228">
        <w:rPr>
          <w:rFonts w:hint="eastAsia"/>
          <w:b/>
          <w:bCs/>
        </w:rPr>
        <w:t xml:space="preserve">  </w:t>
      </w:r>
    </w:p>
    <w:p w:rsidR="00847774" w:rsidRPr="009B0228" w:rsidRDefault="00776789" w:rsidP="00E70266">
      <w:pPr>
        <w:spacing w:line="100" w:lineRule="atLeast"/>
        <w:rPr>
          <w:b/>
          <w:bCs/>
        </w:rPr>
      </w:pPr>
      <w:r w:rsidRPr="009B0228">
        <w:rPr>
          <w:rFonts w:hint="eastAsia"/>
          <w:b/>
          <w:bCs/>
        </w:rPr>
        <w:t>二者的区别对于产品外观设计的整体视觉效果不具有显著影响；</w:t>
      </w:r>
    </w:p>
    <w:p w:rsidR="00776789" w:rsidRPr="009B0228" w:rsidRDefault="00776789" w:rsidP="00776789">
      <w:pPr>
        <w:spacing w:line="100" w:lineRule="atLeast"/>
        <w:rPr>
          <w:b/>
          <w:bCs/>
        </w:rPr>
      </w:pPr>
      <w:r w:rsidRPr="009B0228">
        <w:rPr>
          <w:rFonts w:hint="eastAsia"/>
          <w:b/>
          <w:bCs/>
        </w:rPr>
        <w:t>（</w:t>
      </w:r>
      <w:r w:rsidRPr="009B0228">
        <w:rPr>
          <w:b/>
          <w:bCs/>
        </w:rPr>
        <w:t>2</w:t>
      </w:r>
      <w:r w:rsidRPr="009B0228">
        <w:rPr>
          <w:rFonts w:hint="eastAsia"/>
          <w:b/>
          <w:bCs/>
        </w:rPr>
        <w:t>）涉案专利是将现有设计通过已知设计手法进行变换得到的；</w:t>
      </w:r>
    </w:p>
    <w:p w:rsidR="00CF69AC" w:rsidRPr="009B0228" w:rsidRDefault="00E70266" w:rsidP="00CC6132">
      <w:pPr>
        <w:spacing w:line="100" w:lineRule="atLeast"/>
        <w:rPr>
          <w:b/>
          <w:bCs/>
        </w:rPr>
      </w:pPr>
      <w:r w:rsidRPr="009B0228">
        <w:rPr>
          <w:rFonts w:hint="eastAsia"/>
          <w:b/>
          <w:bCs/>
        </w:rPr>
        <w:t>（</w:t>
      </w:r>
      <w:r w:rsidRPr="009B0228">
        <w:rPr>
          <w:b/>
          <w:bCs/>
        </w:rPr>
        <w:t>3</w:t>
      </w:r>
      <w:r w:rsidRPr="009B0228">
        <w:rPr>
          <w:rFonts w:hint="eastAsia"/>
          <w:b/>
          <w:bCs/>
        </w:rPr>
        <w:t>）涉案专利是将现有设计或者现有设计特征通过已知设计手法进行组合得到的。</w:t>
      </w:r>
    </w:p>
    <w:p w:rsidR="00374138" w:rsidRPr="009B0228" w:rsidRDefault="00374138" w:rsidP="00374138">
      <w:pPr>
        <w:pStyle w:val="a8"/>
      </w:pPr>
      <w:bookmarkStart w:id="32" w:name="_Toc27210854"/>
      <w:r w:rsidRPr="009B0228">
        <w:rPr>
          <w:rFonts w:hint="eastAsia"/>
        </w:rPr>
        <w:t>（一）发明和实用新型专利提交的文件</w:t>
      </w:r>
      <w:bookmarkEnd w:id="32"/>
    </w:p>
    <w:p w:rsidR="00374138" w:rsidRPr="009B0228" w:rsidRDefault="00374138" w:rsidP="00374138">
      <w:pPr>
        <w:spacing w:line="100" w:lineRule="atLeast"/>
        <w:rPr>
          <w:b/>
          <w:bCs/>
        </w:rPr>
      </w:pPr>
      <w:r w:rsidRPr="009B0228">
        <w:rPr>
          <w:rFonts w:hint="eastAsia"/>
          <w:b/>
          <w:bCs/>
        </w:rPr>
        <w:t>法律规定</w:t>
      </w:r>
    </w:p>
    <w:p w:rsidR="00374138" w:rsidRPr="009B0228" w:rsidRDefault="00374138" w:rsidP="00374138">
      <w:pPr>
        <w:numPr>
          <w:ilvl w:val="0"/>
          <w:numId w:val="42"/>
        </w:numPr>
        <w:spacing w:line="100" w:lineRule="atLeast"/>
        <w:rPr>
          <w:b/>
          <w:bCs/>
        </w:rPr>
      </w:pPr>
      <w:r w:rsidRPr="009B0228">
        <w:rPr>
          <w:rFonts w:hint="eastAsia"/>
          <w:b/>
          <w:bCs/>
        </w:rPr>
        <w:t>专利法第</w:t>
      </w:r>
      <w:r w:rsidRPr="009B0228">
        <w:rPr>
          <w:b/>
          <w:bCs/>
        </w:rPr>
        <w:t>26</w:t>
      </w:r>
      <w:r w:rsidRPr="009B0228">
        <w:rPr>
          <w:rFonts w:hint="eastAsia"/>
          <w:b/>
          <w:bCs/>
        </w:rPr>
        <w:t>条第</w:t>
      </w:r>
      <w:r w:rsidRPr="009B0228">
        <w:rPr>
          <w:b/>
          <w:bCs/>
        </w:rPr>
        <w:t>1</w:t>
      </w:r>
      <w:r w:rsidRPr="009B0228">
        <w:rPr>
          <w:rFonts w:hint="eastAsia"/>
          <w:b/>
          <w:bCs/>
        </w:rPr>
        <w:t>款的规定：“申请发明或者实用新型专利的，应当提交请求书、说明书及其摘要和权利要求书等文件。”</w:t>
      </w:r>
    </w:p>
    <w:p w:rsidR="00374138" w:rsidRPr="009B0228" w:rsidRDefault="00374138" w:rsidP="00374138">
      <w:pPr>
        <w:numPr>
          <w:ilvl w:val="0"/>
          <w:numId w:val="42"/>
        </w:numPr>
        <w:spacing w:line="100" w:lineRule="atLeast"/>
        <w:rPr>
          <w:b/>
          <w:bCs/>
        </w:rPr>
      </w:pPr>
    </w:p>
    <w:p w:rsidR="00374138" w:rsidRPr="009B0228" w:rsidRDefault="00374138" w:rsidP="00374138">
      <w:pPr>
        <w:spacing w:line="100" w:lineRule="atLeast"/>
        <w:rPr>
          <w:b/>
          <w:bCs/>
        </w:rPr>
      </w:pPr>
      <w:r w:rsidRPr="009B0228">
        <w:rPr>
          <w:rFonts w:hint="eastAsia"/>
          <w:b/>
          <w:bCs/>
        </w:rPr>
        <w:t>请求书：专利法第</w:t>
      </w:r>
      <w:r w:rsidRPr="009B0228">
        <w:rPr>
          <w:b/>
          <w:bCs/>
        </w:rPr>
        <w:t>26</w:t>
      </w:r>
      <w:r w:rsidRPr="009B0228">
        <w:rPr>
          <w:rFonts w:hint="eastAsia"/>
          <w:b/>
          <w:bCs/>
        </w:rPr>
        <w:t>条第</w:t>
      </w:r>
      <w:r w:rsidRPr="009B0228">
        <w:rPr>
          <w:b/>
          <w:bCs/>
        </w:rPr>
        <w:t>2</w:t>
      </w:r>
      <w:r w:rsidRPr="009B0228">
        <w:rPr>
          <w:rFonts w:hint="eastAsia"/>
          <w:b/>
          <w:bCs/>
        </w:rPr>
        <w:t>款：“请求书应当写明发明或者实用新型的名称，发明人的姓名，申请人姓名或者名称、地址，以及其他事项。</w:t>
      </w:r>
      <w:r w:rsidRPr="009B0228">
        <w:rPr>
          <w:rFonts w:hint="eastAsia"/>
          <w:b/>
          <w:bCs/>
        </w:rPr>
        <w:t xml:space="preserve"> </w:t>
      </w:r>
      <w:r w:rsidRPr="009B0228">
        <w:rPr>
          <w:rFonts w:hint="eastAsia"/>
          <w:b/>
          <w:bCs/>
        </w:rPr>
        <w:t>”</w:t>
      </w:r>
      <w:r w:rsidRPr="009B0228">
        <w:rPr>
          <w:rFonts w:hint="eastAsia"/>
          <w:b/>
          <w:bCs/>
        </w:rPr>
        <w:t xml:space="preserve"> </w:t>
      </w:r>
    </w:p>
    <w:p w:rsidR="00374138" w:rsidRPr="009B0228" w:rsidRDefault="00374138" w:rsidP="00374138">
      <w:pPr>
        <w:spacing w:line="100" w:lineRule="atLeast"/>
        <w:rPr>
          <w:b/>
          <w:bCs/>
        </w:rPr>
      </w:pPr>
      <w:r w:rsidRPr="009B0228">
        <w:rPr>
          <w:rFonts w:hint="eastAsia"/>
          <w:b/>
          <w:bCs/>
        </w:rPr>
        <w:t>专利法第</w:t>
      </w:r>
      <w:r w:rsidRPr="009B0228">
        <w:rPr>
          <w:b/>
          <w:bCs/>
        </w:rPr>
        <w:t>26</w:t>
      </w:r>
      <w:r w:rsidRPr="009B0228">
        <w:rPr>
          <w:rFonts w:hint="eastAsia"/>
          <w:b/>
          <w:bCs/>
        </w:rPr>
        <w:t>条第</w:t>
      </w:r>
      <w:r w:rsidRPr="009B0228">
        <w:rPr>
          <w:b/>
          <w:bCs/>
        </w:rPr>
        <w:t>5</w:t>
      </w:r>
      <w:r w:rsidRPr="009B0228">
        <w:rPr>
          <w:rFonts w:hint="eastAsia"/>
          <w:b/>
          <w:bCs/>
        </w:rPr>
        <w:t>项：依赖遗传资源完成的发明创造，申请人应当在专利申请文件中说明该遗传资源的直接来源和原始来源；申请人无法说明原始来源的，应当陈述理由。</w:t>
      </w:r>
      <w:r w:rsidRPr="009B0228">
        <w:rPr>
          <w:rFonts w:hint="eastAsia"/>
          <w:b/>
          <w:bCs/>
        </w:rPr>
        <w:t xml:space="preserve"> </w:t>
      </w:r>
    </w:p>
    <w:p w:rsidR="00374138" w:rsidRPr="009B0228" w:rsidRDefault="00374138" w:rsidP="00374138">
      <w:pPr>
        <w:spacing w:line="100" w:lineRule="atLeast"/>
        <w:rPr>
          <w:b/>
          <w:bCs/>
        </w:rPr>
      </w:pPr>
    </w:p>
    <w:p w:rsidR="00374138" w:rsidRPr="009B0228" w:rsidRDefault="00374138" w:rsidP="00374138">
      <w:pPr>
        <w:numPr>
          <w:ilvl w:val="0"/>
          <w:numId w:val="43"/>
        </w:numPr>
        <w:spacing w:line="100" w:lineRule="atLeast"/>
        <w:rPr>
          <w:b/>
          <w:bCs/>
        </w:rPr>
      </w:pPr>
      <w:r w:rsidRPr="009B0228">
        <w:rPr>
          <w:rFonts w:hint="eastAsia"/>
          <w:b/>
          <w:bCs/>
        </w:rPr>
        <w:t>说明书：法律规定：</w:t>
      </w:r>
    </w:p>
    <w:p w:rsidR="00374138" w:rsidRPr="009B0228" w:rsidRDefault="00374138" w:rsidP="00374138">
      <w:pPr>
        <w:numPr>
          <w:ilvl w:val="0"/>
          <w:numId w:val="43"/>
        </w:numPr>
        <w:spacing w:line="100" w:lineRule="atLeast"/>
        <w:rPr>
          <w:b/>
          <w:bCs/>
        </w:rPr>
      </w:pPr>
      <w:r w:rsidRPr="009B0228">
        <w:rPr>
          <w:rFonts w:hint="eastAsia"/>
          <w:b/>
          <w:bCs/>
        </w:rPr>
        <w:t>专利法第</w:t>
      </w:r>
      <w:r w:rsidRPr="009B0228">
        <w:rPr>
          <w:b/>
          <w:bCs/>
        </w:rPr>
        <w:t>26</w:t>
      </w:r>
      <w:r w:rsidRPr="009B0228">
        <w:rPr>
          <w:rFonts w:hint="eastAsia"/>
          <w:b/>
          <w:bCs/>
        </w:rPr>
        <w:t>条第</w:t>
      </w:r>
      <w:r w:rsidRPr="009B0228">
        <w:rPr>
          <w:b/>
          <w:bCs/>
        </w:rPr>
        <w:t>3</w:t>
      </w:r>
      <w:r w:rsidRPr="009B0228">
        <w:rPr>
          <w:rFonts w:hint="eastAsia"/>
          <w:b/>
          <w:bCs/>
        </w:rPr>
        <w:t>款：“说明书应当对发明或者实用新型作出清楚、完整的说明，以所属技术领域的技术人员能够实现为准；必要的时候，应当有附图。”</w:t>
      </w:r>
      <w:r w:rsidRPr="009B0228">
        <w:rPr>
          <w:rFonts w:hint="eastAsia"/>
          <w:b/>
          <w:bCs/>
        </w:rPr>
        <w:t xml:space="preserve"> </w:t>
      </w:r>
    </w:p>
    <w:p w:rsidR="00374138" w:rsidRPr="009B0228" w:rsidRDefault="00374138" w:rsidP="00374138">
      <w:pPr>
        <w:numPr>
          <w:ilvl w:val="0"/>
          <w:numId w:val="44"/>
        </w:numPr>
        <w:spacing w:line="100" w:lineRule="atLeast"/>
        <w:rPr>
          <w:b/>
          <w:bCs/>
        </w:rPr>
      </w:pPr>
      <w:r w:rsidRPr="009B0228">
        <w:rPr>
          <w:rFonts w:hint="eastAsia"/>
          <w:b/>
          <w:bCs/>
        </w:rPr>
        <w:t>内容：专利法实施细则第十七条第一款</w:t>
      </w:r>
      <w:r w:rsidRPr="009B0228">
        <w:rPr>
          <w:rFonts w:hint="eastAsia"/>
          <w:b/>
          <w:bCs/>
        </w:rPr>
        <w:t xml:space="preserve"> </w:t>
      </w:r>
      <w:r w:rsidRPr="009B0228">
        <w:rPr>
          <w:rFonts w:hint="eastAsia"/>
          <w:b/>
          <w:bCs/>
        </w:rPr>
        <w:t xml:space="preserve">　发明或者实用新型专利申请的说明书应当写明发明或者实用新型的名称，该名称应当与请求书中的名称一致。说明书应当包括下列内容：</w:t>
      </w:r>
      <w:r w:rsidRPr="009B0228">
        <w:rPr>
          <w:rFonts w:hint="eastAsia"/>
          <w:b/>
          <w:bCs/>
        </w:rPr>
        <w:t xml:space="preserve"> </w:t>
      </w:r>
    </w:p>
    <w:p w:rsidR="00374138" w:rsidRPr="009B0228" w:rsidRDefault="00374138" w:rsidP="00374138">
      <w:pPr>
        <w:numPr>
          <w:ilvl w:val="0"/>
          <w:numId w:val="44"/>
        </w:numPr>
        <w:spacing w:line="100" w:lineRule="atLeast"/>
        <w:rPr>
          <w:b/>
          <w:bCs/>
        </w:rPr>
      </w:pPr>
      <w:r w:rsidRPr="009B0228">
        <w:rPr>
          <w:b/>
          <w:bCs/>
        </w:rPr>
        <w:br/>
      </w:r>
      <w:r w:rsidRPr="009B0228">
        <w:rPr>
          <w:b/>
          <w:bCs/>
        </w:rPr>
        <w:t xml:space="preserve">　　（一）技术领域：写明要求保护的技术方案所属的技术领域；</w:t>
      </w:r>
      <w:r w:rsidRPr="009B0228">
        <w:rPr>
          <w:b/>
          <w:bCs/>
        </w:rPr>
        <w:t xml:space="preserve"> </w:t>
      </w:r>
    </w:p>
    <w:p w:rsidR="00374138" w:rsidRPr="009B0228" w:rsidRDefault="00374138" w:rsidP="00374138">
      <w:pPr>
        <w:numPr>
          <w:ilvl w:val="0"/>
          <w:numId w:val="44"/>
        </w:numPr>
        <w:spacing w:line="100" w:lineRule="atLeast"/>
        <w:rPr>
          <w:b/>
          <w:bCs/>
        </w:rPr>
      </w:pPr>
      <w:r w:rsidRPr="009B0228">
        <w:rPr>
          <w:b/>
          <w:bCs/>
        </w:rPr>
        <w:br/>
      </w:r>
      <w:r w:rsidRPr="009B0228">
        <w:rPr>
          <w:b/>
          <w:bCs/>
        </w:rPr>
        <w:t xml:space="preserve">　　（二）背景技术：写明对发明或者实用新型的理解、检索、审查有用的背景技术；有可能的，并引证反映这些背景技术的文件；</w:t>
      </w:r>
      <w:r w:rsidRPr="009B0228">
        <w:rPr>
          <w:b/>
          <w:bCs/>
        </w:rPr>
        <w:t xml:space="preserve"> </w:t>
      </w:r>
    </w:p>
    <w:p w:rsidR="00374138" w:rsidRPr="009B0228" w:rsidRDefault="00374138" w:rsidP="00374138">
      <w:pPr>
        <w:numPr>
          <w:ilvl w:val="0"/>
          <w:numId w:val="44"/>
        </w:numPr>
        <w:spacing w:line="100" w:lineRule="atLeast"/>
        <w:rPr>
          <w:b/>
          <w:bCs/>
        </w:rPr>
      </w:pPr>
      <w:r w:rsidRPr="009B0228">
        <w:rPr>
          <w:b/>
          <w:bCs/>
        </w:rPr>
        <w:br/>
      </w:r>
      <w:r w:rsidRPr="009B0228">
        <w:rPr>
          <w:b/>
          <w:bCs/>
        </w:rPr>
        <w:t xml:space="preserve">　　（三）发明内容：写明发明或者实用新型所要解决的技术问题以及解决其技术问题采用的技术方案，并对照现有技术写明发明或者实用新型的有益效果；</w:t>
      </w:r>
      <w:r w:rsidRPr="009B0228">
        <w:rPr>
          <w:b/>
          <w:bCs/>
        </w:rPr>
        <w:t xml:space="preserve"> </w:t>
      </w:r>
    </w:p>
    <w:p w:rsidR="00374138" w:rsidRPr="009B0228" w:rsidRDefault="00374138" w:rsidP="00374138">
      <w:pPr>
        <w:numPr>
          <w:ilvl w:val="0"/>
          <w:numId w:val="44"/>
        </w:numPr>
        <w:spacing w:line="100" w:lineRule="atLeast"/>
        <w:rPr>
          <w:b/>
          <w:bCs/>
        </w:rPr>
      </w:pPr>
      <w:r w:rsidRPr="009B0228">
        <w:rPr>
          <w:b/>
          <w:bCs/>
        </w:rPr>
        <w:br/>
      </w:r>
      <w:r w:rsidRPr="009B0228">
        <w:rPr>
          <w:b/>
          <w:bCs/>
        </w:rPr>
        <w:t xml:space="preserve">　　（四）附图说明：说明书有附图的，对各幅附图作简略说明；</w:t>
      </w:r>
      <w:r w:rsidRPr="009B0228">
        <w:rPr>
          <w:b/>
          <w:bCs/>
        </w:rPr>
        <w:t xml:space="preserve"> </w:t>
      </w:r>
    </w:p>
    <w:p w:rsidR="00374138" w:rsidRPr="00E05CF5" w:rsidRDefault="00374138" w:rsidP="00374138">
      <w:pPr>
        <w:numPr>
          <w:ilvl w:val="0"/>
          <w:numId w:val="44"/>
        </w:numPr>
        <w:spacing w:line="100" w:lineRule="atLeast"/>
        <w:rPr>
          <w:b/>
          <w:bCs/>
        </w:rPr>
      </w:pPr>
      <w:r w:rsidRPr="009B0228">
        <w:rPr>
          <w:b/>
          <w:bCs/>
        </w:rPr>
        <w:br/>
      </w:r>
      <w:r w:rsidRPr="009B0228">
        <w:rPr>
          <w:b/>
          <w:bCs/>
        </w:rPr>
        <w:t xml:space="preserve">　　（五）具体实施方式：详细写明申请人认为实现发明或者实用新型的优选方式；必要时，举例说明；有附图的，对照附图。</w:t>
      </w:r>
      <w:r w:rsidRPr="009B0228">
        <w:rPr>
          <w:b/>
          <w:bCs/>
        </w:rPr>
        <w:t xml:space="preserve"> </w:t>
      </w:r>
    </w:p>
    <w:p w:rsidR="00374138" w:rsidRPr="009B0228" w:rsidRDefault="00374138" w:rsidP="00374138">
      <w:pPr>
        <w:spacing w:line="100" w:lineRule="atLeast"/>
        <w:rPr>
          <w:b/>
          <w:bCs/>
          <w:sz w:val="30"/>
          <w:szCs w:val="30"/>
        </w:rPr>
      </w:pPr>
      <w:r w:rsidRPr="009B0228">
        <w:rPr>
          <w:rFonts w:hint="eastAsia"/>
          <w:b/>
          <w:bCs/>
          <w:sz w:val="30"/>
          <w:szCs w:val="30"/>
        </w:rPr>
        <w:t>说明书要清楚、完整、能够实现。</w:t>
      </w:r>
    </w:p>
    <w:p w:rsidR="00374138" w:rsidRPr="009B0228" w:rsidRDefault="00374138" w:rsidP="00374138">
      <w:pPr>
        <w:numPr>
          <w:ilvl w:val="0"/>
          <w:numId w:val="45"/>
        </w:numPr>
        <w:spacing w:line="100" w:lineRule="atLeast"/>
        <w:rPr>
          <w:b/>
          <w:bCs/>
          <w:sz w:val="24"/>
          <w:szCs w:val="24"/>
        </w:rPr>
      </w:pPr>
      <w:r w:rsidRPr="009B0228">
        <w:rPr>
          <w:rFonts w:hint="eastAsia"/>
          <w:b/>
          <w:bCs/>
          <w:sz w:val="24"/>
          <w:szCs w:val="24"/>
        </w:rPr>
        <w:t>清楚：说明书的内容应当清楚，具体应满足下述要求。</w:t>
      </w:r>
      <w:r w:rsidRPr="009B0228">
        <w:rPr>
          <w:rFonts w:hint="eastAsia"/>
          <w:b/>
          <w:bCs/>
          <w:sz w:val="24"/>
          <w:szCs w:val="24"/>
        </w:rPr>
        <w:t xml:space="preserve">(1) </w:t>
      </w:r>
      <w:r w:rsidRPr="009B0228">
        <w:rPr>
          <w:rFonts w:hint="eastAsia"/>
          <w:b/>
          <w:bCs/>
          <w:sz w:val="24"/>
          <w:szCs w:val="24"/>
        </w:rPr>
        <w:t>主题明确。</w:t>
      </w:r>
    </w:p>
    <w:p w:rsidR="00374138" w:rsidRPr="009B0228" w:rsidRDefault="00374138" w:rsidP="00374138">
      <w:pPr>
        <w:numPr>
          <w:ilvl w:val="0"/>
          <w:numId w:val="45"/>
        </w:numPr>
        <w:spacing w:line="100" w:lineRule="atLeast"/>
        <w:rPr>
          <w:b/>
          <w:bCs/>
          <w:sz w:val="24"/>
          <w:szCs w:val="24"/>
        </w:rPr>
      </w:pPr>
      <w:r w:rsidRPr="009B0228">
        <w:rPr>
          <w:rFonts w:hint="eastAsia"/>
          <w:b/>
          <w:bCs/>
          <w:sz w:val="24"/>
          <w:szCs w:val="24"/>
        </w:rPr>
        <w:t xml:space="preserve">(2) </w:t>
      </w:r>
      <w:r w:rsidRPr="009B0228">
        <w:rPr>
          <w:rFonts w:hint="eastAsia"/>
          <w:b/>
          <w:bCs/>
          <w:sz w:val="24"/>
          <w:szCs w:val="24"/>
        </w:rPr>
        <w:t>能够实现：所属技术领域的技术人员能够实现，是指所属技术领域的技术人员按照说明书记载的内容，就能够实现该发明或者实用新型的技术方案，解决其技术问题，并且产生预期的技术效果。</w:t>
      </w:r>
      <w:r w:rsidRPr="009B0228">
        <w:rPr>
          <w:rFonts w:hint="eastAsia"/>
          <w:b/>
          <w:bCs/>
          <w:sz w:val="24"/>
          <w:szCs w:val="24"/>
        </w:rPr>
        <w:t xml:space="preserve"> </w:t>
      </w:r>
    </w:p>
    <w:p w:rsidR="00374138" w:rsidRPr="009B0228" w:rsidRDefault="00374138" w:rsidP="00374138">
      <w:pPr>
        <w:spacing w:line="100" w:lineRule="atLeast"/>
        <w:rPr>
          <w:b/>
          <w:bCs/>
          <w:sz w:val="24"/>
          <w:szCs w:val="24"/>
        </w:rPr>
      </w:pPr>
    </w:p>
    <w:p w:rsidR="00374138" w:rsidRPr="00E05CF5" w:rsidRDefault="00374138" w:rsidP="00374138">
      <w:pPr>
        <w:spacing w:line="100" w:lineRule="atLeast"/>
        <w:rPr>
          <w:b/>
          <w:bCs/>
          <w:sz w:val="24"/>
          <w:szCs w:val="24"/>
        </w:rPr>
      </w:pPr>
      <w:r w:rsidRPr="009B0228">
        <w:rPr>
          <w:rFonts w:hint="eastAsia"/>
          <w:b/>
          <w:bCs/>
          <w:sz w:val="24"/>
          <w:szCs w:val="24"/>
        </w:rPr>
        <w:t>说明书摘要应当写明发明或者实用新型专利申请所公开内容的概要，即写明发明或者实用新型的名称和所属技术领域，并清楚地反映所要解决的技术问题、解决该问题的技术方案的要点以及主要用途</w:t>
      </w:r>
    </w:p>
    <w:p w:rsidR="00567CB0" w:rsidRPr="009B0228" w:rsidRDefault="00567CB0" w:rsidP="00567CB0">
      <w:pPr>
        <w:pStyle w:val="a8"/>
      </w:pPr>
      <w:bookmarkStart w:id="33" w:name="_Toc27210855"/>
      <w:r w:rsidRPr="009B0228">
        <w:rPr>
          <w:rFonts w:hint="eastAsia"/>
        </w:rPr>
        <w:t>外观设计需要的文件和要求</w:t>
      </w:r>
      <w:bookmarkEnd w:id="33"/>
    </w:p>
    <w:p w:rsidR="00567CB0" w:rsidRPr="009B0228" w:rsidRDefault="00567CB0" w:rsidP="00567CB0">
      <w:pPr>
        <w:numPr>
          <w:ilvl w:val="0"/>
          <w:numId w:val="46"/>
        </w:numPr>
        <w:spacing w:line="100" w:lineRule="atLeast"/>
        <w:rPr>
          <w:b/>
          <w:bCs/>
          <w:szCs w:val="21"/>
        </w:rPr>
      </w:pPr>
      <w:r w:rsidRPr="009B0228">
        <w:rPr>
          <w:rFonts w:hint="eastAsia"/>
          <w:b/>
          <w:bCs/>
          <w:szCs w:val="21"/>
        </w:rPr>
        <w:t>申请外观设计专利的，应当提交请求书、该外观设计的图片或者照片以及对该外观设计的简要说明等文件。</w:t>
      </w:r>
    </w:p>
    <w:p w:rsidR="00567CB0" w:rsidRPr="009B0228" w:rsidRDefault="00567CB0" w:rsidP="00567CB0">
      <w:pPr>
        <w:numPr>
          <w:ilvl w:val="0"/>
          <w:numId w:val="46"/>
        </w:numPr>
        <w:spacing w:line="100" w:lineRule="atLeast"/>
        <w:rPr>
          <w:b/>
          <w:bCs/>
          <w:szCs w:val="21"/>
        </w:rPr>
      </w:pPr>
      <w:r w:rsidRPr="009B0228">
        <w:rPr>
          <w:rFonts w:hint="eastAsia"/>
          <w:b/>
          <w:bCs/>
          <w:szCs w:val="21"/>
        </w:rPr>
        <w:t>专利法实施第二十八条</w:t>
      </w:r>
      <w:r w:rsidRPr="009B0228">
        <w:rPr>
          <w:rFonts w:hint="eastAsia"/>
          <w:b/>
          <w:bCs/>
          <w:szCs w:val="21"/>
        </w:rPr>
        <w:t xml:space="preserve"> </w:t>
      </w:r>
    </w:p>
    <w:p w:rsidR="00567CB0" w:rsidRPr="009B0228" w:rsidRDefault="00567CB0" w:rsidP="00567CB0">
      <w:pPr>
        <w:numPr>
          <w:ilvl w:val="0"/>
          <w:numId w:val="46"/>
        </w:numPr>
        <w:spacing w:line="100" w:lineRule="atLeast"/>
        <w:rPr>
          <w:b/>
          <w:bCs/>
          <w:szCs w:val="21"/>
        </w:rPr>
      </w:pPr>
      <w:r w:rsidRPr="009B0228">
        <w:rPr>
          <w:rFonts w:hint="eastAsia"/>
          <w:b/>
          <w:bCs/>
          <w:szCs w:val="21"/>
        </w:rPr>
        <w:t>外观设计的简要说明应当写明外观设计产品的名称、用途，外观设计的设计要点，并指定一幅最能表明设计要点的图片或者照片。省略视图或者请求保护色彩的，应当在简要说明中写明。</w:t>
      </w:r>
      <w:r w:rsidRPr="009B0228">
        <w:rPr>
          <w:rFonts w:hint="eastAsia"/>
          <w:b/>
          <w:bCs/>
          <w:szCs w:val="21"/>
        </w:rPr>
        <w:t xml:space="preserve"> </w:t>
      </w:r>
    </w:p>
    <w:p w:rsidR="00567CB0" w:rsidRPr="009B0228" w:rsidRDefault="00567CB0" w:rsidP="00567CB0">
      <w:pPr>
        <w:numPr>
          <w:ilvl w:val="0"/>
          <w:numId w:val="46"/>
        </w:numPr>
        <w:spacing w:line="100" w:lineRule="atLeast"/>
        <w:rPr>
          <w:b/>
          <w:bCs/>
          <w:szCs w:val="21"/>
        </w:rPr>
      </w:pPr>
      <w:r w:rsidRPr="009B0228">
        <w:rPr>
          <w:rFonts w:hint="eastAsia"/>
          <w:b/>
          <w:bCs/>
          <w:szCs w:val="21"/>
        </w:rPr>
        <w:lastRenderedPageBreak/>
        <w:t xml:space="preserve">　　对同一产品的多项相似外观设计提出一件外观设计专利申请的，应当在简要说明中指定其中一项作为基本设计。</w:t>
      </w:r>
      <w:r w:rsidRPr="009B0228">
        <w:rPr>
          <w:rFonts w:hint="eastAsia"/>
          <w:b/>
          <w:bCs/>
          <w:szCs w:val="21"/>
        </w:rPr>
        <w:t xml:space="preserve"> </w:t>
      </w:r>
    </w:p>
    <w:p w:rsidR="00567CB0" w:rsidRPr="00E05CF5" w:rsidRDefault="00567CB0" w:rsidP="00567CB0">
      <w:pPr>
        <w:numPr>
          <w:ilvl w:val="0"/>
          <w:numId w:val="46"/>
        </w:numPr>
        <w:spacing w:line="100" w:lineRule="atLeast"/>
        <w:rPr>
          <w:b/>
          <w:bCs/>
          <w:szCs w:val="21"/>
        </w:rPr>
      </w:pPr>
      <w:r w:rsidRPr="009B0228">
        <w:rPr>
          <w:rFonts w:hint="eastAsia"/>
          <w:b/>
          <w:bCs/>
          <w:szCs w:val="21"/>
        </w:rPr>
        <w:t xml:space="preserve">　　简要说明不得使用商业性宣传用语，也不能用来说明产品的性能。</w:t>
      </w:r>
    </w:p>
    <w:p w:rsidR="00567CB0" w:rsidRPr="009B0228" w:rsidRDefault="00567CB0" w:rsidP="00567CB0">
      <w:pPr>
        <w:numPr>
          <w:ilvl w:val="0"/>
          <w:numId w:val="47"/>
        </w:numPr>
        <w:spacing w:line="100" w:lineRule="atLeast"/>
        <w:rPr>
          <w:b/>
          <w:bCs/>
          <w:sz w:val="30"/>
          <w:szCs w:val="30"/>
        </w:rPr>
      </w:pPr>
      <w:r w:rsidRPr="009B0228">
        <w:rPr>
          <w:b/>
          <w:bCs/>
          <w:sz w:val="30"/>
          <w:szCs w:val="30"/>
        </w:rPr>
        <w:t xml:space="preserve"> “</w:t>
      </w:r>
      <w:r w:rsidRPr="009B0228">
        <w:rPr>
          <w:b/>
          <w:bCs/>
          <w:sz w:val="30"/>
          <w:szCs w:val="30"/>
        </w:rPr>
        <w:t>一发明，一专利</w:t>
      </w:r>
      <w:r w:rsidRPr="009B0228">
        <w:rPr>
          <w:b/>
          <w:bCs/>
          <w:sz w:val="30"/>
          <w:szCs w:val="30"/>
        </w:rPr>
        <w:t>”</w:t>
      </w:r>
      <w:r w:rsidRPr="009B0228">
        <w:rPr>
          <w:b/>
          <w:bCs/>
          <w:sz w:val="30"/>
          <w:szCs w:val="30"/>
        </w:rPr>
        <w:t>的原则，即</w:t>
      </w:r>
      <w:r w:rsidRPr="009B0228">
        <w:rPr>
          <w:b/>
          <w:bCs/>
          <w:sz w:val="30"/>
          <w:szCs w:val="30"/>
        </w:rPr>
        <w:t>“</w:t>
      </w:r>
      <w:r w:rsidRPr="009B0228">
        <w:rPr>
          <w:b/>
          <w:bCs/>
          <w:sz w:val="30"/>
          <w:szCs w:val="30"/>
        </w:rPr>
        <w:t>同样的发明创造只能被授予一项专利权</w:t>
      </w:r>
      <w:r w:rsidRPr="009B0228">
        <w:rPr>
          <w:b/>
          <w:bCs/>
          <w:sz w:val="30"/>
          <w:szCs w:val="30"/>
        </w:rPr>
        <w:t>”</w:t>
      </w:r>
      <w:r w:rsidRPr="009B0228">
        <w:rPr>
          <w:b/>
          <w:bCs/>
          <w:sz w:val="30"/>
          <w:szCs w:val="30"/>
        </w:rPr>
        <w:t>，也称禁止重复授权，用于禁止对同一发明的重复授权。</w:t>
      </w:r>
    </w:p>
    <w:p w:rsidR="00567CB0" w:rsidRPr="009B0228" w:rsidRDefault="00567CB0" w:rsidP="00567CB0">
      <w:pPr>
        <w:spacing w:line="100" w:lineRule="atLeast"/>
        <w:ind w:left="360"/>
        <w:rPr>
          <w:b/>
          <w:bCs/>
          <w:sz w:val="30"/>
          <w:szCs w:val="30"/>
        </w:rPr>
      </w:pPr>
      <w:r w:rsidRPr="009B0228">
        <w:rPr>
          <w:rFonts w:hint="eastAsia"/>
          <w:b/>
          <w:bCs/>
          <w:szCs w:val="21"/>
        </w:rPr>
        <w:t>同样的发明创造只能授予一项专利权。但是，同一申请人同日对同样的发明创造既申请实用新型专利又申请发明专利，先获得的实用新型专利权尚未终止，且申请人声明放弃该实用新型专利权的，可以授予发明专利权。</w:t>
      </w:r>
      <w:r w:rsidRPr="009B0228">
        <w:rPr>
          <w:rFonts w:hint="eastAsia"/>
          <w:b/>
          <w:bCs/>
          <w:szCs w:val="21"/>
        </w:rPr>
        <w:br/>
      </w:r>
      <w:r w:rsidRPr="009B0228">
        <w:rPr>
          <w:rFonts w:hint="eastAsia"/>
          <w:b/>
          <w:bCs/>
          <w:sz w:val="30"/>
          <w:szCs w:val="30"/>
        </w:rPr>
        <w:t>    </w:t>
      </w:r>
      <w:r w:rsidRPr="009B0228">
        <w:rPr>
          <w:rFonts w:hint="eastAsia"/>
          <w:b/>
          <w:bCs/>
          <w:sz w:val="30"/>
          <w:szCs w:val="30"/>
        </w:rPr>
        <w:t>两个以上的申请人分别就同样的发明创造申请专利的，专利权授予最先申请的人。</w:t>
      </w:r>
    </w:p>
    <w:p w:rsidR="000D40C6" w:rsidRPr="009B0228" w:rsidRDefault="00667C11" w:rsidP="00E05CF5">
      <w:pPr>
        <w:pStyle w:val="a8"/>
      </w:pPr>
      <w:bookmarkStart w:id="34" w:name="_Toc27210856"/>
      <w:r w:rsidRPr="009B0228">
        <w:rPr>
          <w:rFonts w:hint="eastAsia"/>
        </w:rPr>
        <w:t>同一人同日申请两项专利的处理</w:t>
      </w:r>
      <w:bookmarkEnd w:id="34"/>
    </w:p>
    <w:p w:rsidR="00667C11" w:rsidRPr="009B0228" w:rsidRDefault="00667C11" w:rsidP="00CC6132">
      <w:pPr>
        <w:spacing w:line="100" w:lineRule="atLeast"/>
        <w:rPr>
          <w:b/>
          <w:bCs/>
          <w:sz w:val="30"/>
          <w:szCs w:val="30"/>
        </w:rPr>
      </w:pPr>
      <w:r w:rsidRPr="009B0228">
        <w:rPr>
          <w:b/>
          <w:noProof/>
        </w:rPr>
        <w:drawing>
          <wp:inline distT="0" distB="0" distL="0" distR="0" wp14:anchorId="374E7CEC" wp14:editId="0571876E">
            <wp:extent cx="5274310" cy="22726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72665"/>
                    </a:xfrm>
                    <a:prstGeom prst="rect">
                      <a:avLst/>
                    </a:prstGeom>
                  </pic:spPr>
                </pic:pic>
              </a:graphicData>
            </a:graphic>
          </wp:inline>
        </w:drawing>
      </w:r>
    </w:p>
    <w:p w:rsidR="00596565" w:rsidRPr="009B0228" w:rsidRDefault="00596565" w:rsidP="00CC6132">
      <w:pPr>
        <w:spacing w:line="100" w:lineRule="atLeast"/>
        <w:rPr>
          <w:b/>
          <w:bCs/>
          <w:szCs w:val="21"/>
        </w:rPr>
      </w:pPr>
    </w:p>
    <w:p w:rsidR="0076179A" w:rsidRPr="009B0228" w:rsidRDefault="0076179A" w:rsidP="004D278F">
      <w:pPr>
        <w:numPr>
          <w:ilvl w:val="0"/>
          <w:numId w:val="48"/>
        </w:numPr>
        <w:spacing w:line="100" w:lineRule="atLeast"/>
        <w:rPr>
          <w:b/>
          <w:bCs/>
          <w:szCs w:val="21"/>
        </w:rPr>
      </w:pPr>
      <w:r w:rsidRPr="009B0228">
        <w:rPr>
          <w:rFonts w:hint="eastAsia"/>
          <w:b/>
          <w:bCs/>
          <w:szCs w:val="21"/>
        </w:rPr>
        <w:t>发明专利申请经审查没有发现驳回理由，国务院专利行政部门应当通知申请人在规定期限内声明放弃实用新型专利权。申请人声明放弃的，国务院专利行政部门应当作出授予发明专利权的决定，并在公告授予发明专利权时一并公告申请人放弃实用新型专利权声明。申请人不同意放弃的，国务院专利行政部门应当驳回该发明专利申请；申请人期满未答复的，视为撤回该发明专利申请。</w:t>
      </w:r>
      <w:r w:rsidRPr="009B0228">
        <w:rPr>
          <w:rFonts w:hint="eastAsia"/>
          <w:b/>
          <w:bCs/>
          <w:szCs w:val="21"/>
        </w:rPr>
        <w:t xml:space="preserve"> </w:t>
      </w:r>
    </w:p>
    <w:p w:rsidR="0076179A" w:rsidRPr="009B0228" w:rsidRDefault="0076179A" w:rsidP="004D278F">
      <w:pPr>
        <w:numPr>
          <w:ilvl w:val="0"/>
          <w:numId w:val="48"/>
        </w:numPr>
        <w:spacing w:line="100" w:lineRule="atLeast"/>
        <w:rPr>
          <w:b/>
          <w:bCs/>
          <w:szCs w:val="21"/>
        </w:rPr>
      </w:pPr>
      <w:r w:rsidRPr="009B0228">
        <w:rPr>
          <w:rFonts w:hint="eastAsia"/>
          <w:b/>
          <w:bCs/>
          <w:szCs w:val="21"/>
        </w:rPr>
        <w:t>实用新型专利权自公告授予发明专利权之日起终止。</w:t>
      </w:r>
      <w:r w:rsidRPr="009B0228">
        <w:rPr>
          <w:rFonts w:hint="eastAsia"/>
          <w:b/>
          <w:bCs/>
          <w:szCs w:val="21"/>
        </w:rPr>
        <w:t xml:space="preserve"> </w:t>
      </w:r>
    </w:p>
    <w:p w:rsidR="00596565" w:rsidRPr="009B0228" w:rsidRDefault="00596565" w:rsidP="00CC6132">
      <w:pPr>
        <w:spacing w:line="100" w:lineRule="atLeast"/>
        <w:rPr>
          <w:b/>
          <w:bCs/>
          <w:szCs w:val="21"/>
        </w:rPr>
      </w:pPr>
    </w:p>
    <w:p w:rsidR="00596565" w:rsidRPr="009B0228" w:rsidRDefault="00596565" w:rsidP="00CC6132">
      <w:pPr>
        <w:spacing w:line="100" w:lineRule="atLeast"/>
        <w:rPr>
          <w:b/>
          <w:bCs/>
          <w:szCs w:val="21"/>
        </w:rPr>
      </w:pPr>
    </w:p>
    <w:p w:rsidR="0076179A" w:rsidRPr="009B0228" w:rsidRDefault="0076179A" w:rsidP="004D278F">
      <w:pPr>
        <w:numPr>
          <w:ilvl w:val="0"/>
          <w:numId w:val="49"/>
        </w:numPr>
        <w:spacing w:line="100" w:lineRule="atLeast"/>
        <w:rPr>
          <w:b/>
          <w:bCs/>
          <w:szCs w:val="21"/>
        </w:rPr>
      </w:pPr>
      <w:r w:rsidRPr="009B0228">
        <w:rPr>
          <w:b/>
          <w:bCs/>
          <w:szCs w:val="21"/>
        </w:rPr>
        <w:t> </w:t>
      </w:r>
      <w:r w:rsidRPr="009B0228">
        <w:rPr>
          <w:b/>
          <w:bCs/>
          <w:szCs w:val="21"/>
        </w:rPr>
        <w:t>两个以上的申请人分别就同样的发明创造申请专利的，专利权授予最先申请的人。</w:t>
      </w:r>
    </w:p>
    <w:p w:rsidR="00596565" w:rsidRPr="009B0228" w:rsidRDefault="001F63AD" w:rsidP="00E05CF5">
      <w:pPr>
        <w:pStyle w:val="a8"/>
      </w:pPr>
      <w:bookmarkStart w:id="35" w:name="_Toc27210857"/>
      <w:r w:rsidRPr="00E05CF5">
        <w:rPr>
          <w:rStyle w:val="Char1"/>
          <w:rFonts w:hint="eastAsia"/>
        </w:rPr>
        <w:t>同</w:t>
      </w:r>
      <w:r w:rsidRPr="009B0228">
        <w:rPr>
          <w:rFonts w:hint="eastAsia"/>
        </w:rPr>
        <w:t>日申</w:t>
      </w:r>
      <w:r w:rsidRPr="00E05CF5">
        <w:rPr>
          <w:rStyle w:val="Char1"/>
          <w:rFonts w:hint="eastAsia"/>
        </w:rPr>
        <w:t>请</w:t>
      </w:r>
      <w:r w:rsidRPr="009B0228">
        <w:rPr>
          <w:rFonts w:hint="eastAsia"/>
        </w:rPr>
        <w:t>：</w:t>
      </w:r>
      <w:bookmarkEnd w:id="35"/>
    </w:p>
    <w:p w:rsidR="0076179A" w:rsidRPr="009B0228" w:rsidRDefault="0076179A" w:rsidP="004D278F">
      <w:pPr>
        <w:numPr>
          <w:ilvl w:val="0"/>
          <w:numId w:val="50"/>
        </w:numPr>
        <w:spacing w:line="100" w:lineRule="atLeast"/>
        <w:rPr>
          <w:b/>
          <w:bCs/>
          <w:szCs w:val="21"/>
        </w:rPr>
      </w:pPr>
      <w:r w:rsidRPr="009B0228">
        <w:rPr>
          <w:rFonts w:hint="eastAsia"/>
          <w:b/>
          <w:bCs/>
          <w:szCs w:val="21"/>
        </w:rPr>
        <w:lastRenderedPageBreak/>
        <w:t>专利法实施细则第四十一条</w:t>
      </w:r>
      <w:r w:rsidRPr="009B0228">
        <w:rPr>
          <w:rFonts w:hint="eastAsia"/>
          <w:b/>
          <w:bCs/>
          <w:szCs w:val="21"/>
        </w:rPr>
        <w:t xml:space="preserve"> </w:t>
      </w:r>
      <w:r w:rsidRPr="009B0228">
        <w:rPr>
          <w:rFonts w:hint="eastAsia"/>
          <w:b/>
          <w:bCs/>
          <w:szCs w:val="21"/>
        </w:rPr>
        <w:t xml:space="preserve">　两个以上的申请人同日（指申请日；有优先权的，指优先权日）分别就同样的发明创造申请专利的，应当在收到国务院专利行政部门的通知后自行协商确定申请人。</w:t>
      </w:r>
    </w:p>
    <w:p w:rsidR="0076179A" w:rsidRPr="009B0228" w:rsidRDefault="0076179A" w:rsidP="004D278F">
      <w:pPr>
        <w:numPr>
          <w:ilvl w:val="0"/>
          <w:numId w:val="50"/>
        </w:numPr>
        <w:spacing w:line="100" w:lineRule="atLeast"/>
        <w:rPr>
          <w:b/>
          <w:bCs/>
          <w:szCs w:val="21"/>
        </w:rPr>
      </w:pPr>
      <w:r w:rsidRPr="009B0228">
        <w:rPr>
          <w:rFonts w:hint="eastAsia"/>
          <w:b/>
          <w:bCs/>
          <w:szCs w:val="21"/>
        </w:rPr>
        <w:t>《审查指南》：申请人期满不答复的，</w:t>
      </w:r>
      <w:r w:rsidRPr="009B0228">
        <w:rPr>
          <w:rFonts w:hint="eastAsia"/>
          <w:b/>
          <w:bCs/>
          <w:szCs w:val="21"/>
        </w:rPr>
        <w:t xml:space="preserve"> </w:t>
      </w:r>
      <w:r w:rsidRPr="009B0228">
        <w:rPr>
          <w:rFonts w:hint="eastAsia"/>
          <w:b/>
          <w:bCs/>
          <w:szCs w:val="21"/>
        </w:rPr>
        <w:t>其申请被视为撤回；</w:t>
      </w:r>
      <w:r w:rsidRPr="009B0228">
        <w:rPr>
          <w:rFonts w:hint="eastAsia"/>
          <w:b/>
          <w:bCs/>
          <w:szCs w:val="21"/>
        </w:rPr>
        <w:t xml:space="preserve"> </w:t>
      </w:r>
      <w:r w:rsidRPr="009B0228">
        <w:rPr>
          <w:rFonts w:hint="eastAsia"/>
          <w:b/>
          <w:bCs/>
          <w:szCs w:val="21"/>
        </w:rPr>
        <w:t>协商不成，或者经申请人陈述意见或进行修改后仍不符合专利法第九条第一款规定的，两件申请均予以驳回。</w:t>
      </w:r>
      <w:r w:rsidRPr="009B0228">
        <w:rPr>
          <w:rFonts w:hint="eastAsia"/>
          <w:b/>
          <w:bCs/>
          <w:szCs w:val="21"/>
        </w:rPr>
        <w:t xml:space="preserve"> </w:t>
      </w:r>
    </w:p>
    <w:p w:rsidR="00697A10" w:rsidRPr="009B0228" w:rsidRDefault="00E05CF5" w:rsidP="00E05CF5">
      <w:pPr>
        <w:pStyle w:val="a8"/>
      </w:pPr>
      <w:bookmarkStart w:id="36" w:name="_Toc27210858"/>
      <w:r>
        <w:rPr>
          <w:rFonts w:hint="eastAsia"/>
        </w:rPr>
        <w:t>审查</w:t>
      </w:r>
      <w:bookmarkEnd w:id="36"/>
    </w:p>
    <w:p w:rsidR="00697A10" w:rsidRPr="009B0228" w:rsidRDefault="00697A10" w:rsidP="00CC6132">
      <w:pPr>
        <w:spacing w:line="100" w:lineRule="atLeast"/>
        <w:rPr>
          <w:b/>
          <w:bCs/>
          <w:szCs w:val="21"/>
        </w:rPr>
      </w:pPr>
      <w:r w:rsidRPr="009B0228">
        <w:rPr>
          <w:rFonts w:hint="eastAsia"/>
          <w:b/>
          <w:bCs/>
          <w:szCs w:val="21"/>
        </w:rPr>
        <w:t>发明专利：</w:t>
      </w:r>
    </w:p>
    <w:p w:rsidR="0076179A" w:rsidRPr="009B0228" w:rsidRDefault="0076179A" w:rsidP="004D278F">
      <w:pPr>
        <w:numPr>
          <w:ilvl w:val="0"/>
          <w:numId w:val="51"/>
        </w:numPr>
        <w:spacing w:line="100" w:lineRule="atLeast"/>
        <w:rPr>
          <w:b/>
          <w:bCs/>
          <w:szCs w:val="21"/>
        </w:rPr>
      </w:pPr>
      <w:r w:rsidRPr="009B0228">
        <w:rPr>
          <w:b/>
          <w:bCs/>
          <w:szCs w:val="21"/>
        </w:rPr>
        <w:t>1</w:t>
      </w:r>
      <w:r w:rsidRPr="009B0228">
        <w:rPr>
          <w:rFonts w:hint="eastAsia"/>
          <w:b/>
          <w:bCs/>
          <w:szCs w:val="21"/>
        </w:rPr>
        <w:t>、初步审查</w:t>
      </w:r>
    </w:p>
    <w:p w:rsidR="0076179A" w:rsidRPr="009B0228" w:rsidRDefault="0076179A" w:rsidP="004D278F">
      <w:pPr>
        <w:numPr>
          <w:ilvl w:val="0"/>
          <w:numId w:val="51"/>
        </w:numPr>
        <w:spacing w:line="100" w:lineRule="atLeast"/>
        <w:rPr>
          <w:b/>
          <w:bCs/>
          <w:szCs w:val="21"/>
        </w:rPr>
      </w:pPr>
      <w:r w:rsidRPr="009B0228">
        <w:rPr>
          <w:rFonts w:hint="eastAsia"/>
          <w:b/>
          <w:bCs/>
          <w:szCs w:val="21"/>
        </w:rPr>
        <w:t>审查的时间：受理专利申请后</w:t>
      </w:r>
    </w:p>
    <w:p w:rsidR="0076179A" w:rsidRPr="009B0228" w:rsidRDefault="0076179A" w:rsidP="004D278F">
      <w:pPr>
        <w:numPr>
          <w:ilvl w:val="0"/>
          <w:numId w:val="51"/>
        </w:numPr>
        <w:spacing w:line="100" w:lineRule="atLeast"/>
        <w:rPr>
          <w:b/>
          <w:bCs/>
          <w:szCs w:val="21"/>
        </w:rPr>
      </w:pPr>
      <w:r w:rsidRPr="009B0228">
        <w:rPr>
          <w:rFonts w:hint="eastAsia"/>
          <w:b/>
          <w:bCs/>
          <w:szCs w:val="21"/>
        </w:rPr>
        <w:t>初步审查的内容：</w:t>
      </w:r>
    </w:p>
    <w:p w:rsidR="0076179A" w:rsidRPr="009B0228" w:rsidRDefault="0076179A" w:rsidP="004D278F">
      <w:pPr>
        <w:numPr>
          <w:ilvl w:val="0"/>
          <w:numId w:val="51"/>
        </w:numPr>
        <w:spacing w:line="100" w:lineRule="atLeast"/>
        <w:rPr>
          <w:b/>
          <w:bCs/>
          <w:szCs w:val="21"/>
        </w:rPr>
      </w:pPr>
      <w:r w:rsidRPr="009B0228">
        <w:rPr>
          <w:rFonts w:hint="eastAsia"/>
          <w:b/>
          <w:bCs/>
          <w:szCs w:val="21"/>
        </w:rPr>
        <w:t>（</w:t>
      </w:r>
      <w:r w:rsidRPr="009B0228">
        <w:rPr>
          <w:b/>
          <w:bCs/>
          <w:szCs w:val="21"/>
        </w:rPr>
        <w:t>1</w:t>
      </w:r>
      <w:r w:rsidRPr="009B0228">
        <w:rPr>
          <w:rFonts w:hint="eastAsia"/>
          <w:b/>
          <w:bCs/>
          <w:szCs w:val="21"/>
        </w:rPr>
        <w:t>）申请文件的形式审查。</w:t>
      </w:r>
    </w:p>
    <w:p w:rsidR="0076179A" w:rsidRPr="009B0228" w:rsidRDefault="0076179A" w:rsidP="004D278F">
      <w:pPr>
        <w:numPr>
          <w:ilvl w:val="0"/>
          <w:numId w:val="51"/>
        </w:numPr>
        <w:spacing w:line="100" w:lineRule="atLeast"/>
        <w:rPr>
          <w:b/>
          <w:bCs/>
          <w:szCs w:val="21"/>
        </w:rPr>
      </w:pPr>
      <w:r w:rsidRPr="009B0228">
        <w:rPr>
          <w:rFonts w:hint="eastAsia"/>
          <w:b/>
          <w:bCs/>
          <w:szCs w:val="21"/>
        </w:rPr>
        <w:t>（</w:t>
      </w:r>
      <w:r w:rsidRPr="009B0228">
        <w:rPr>
          <w:b/>
          <w:bCs/>
          <w:szCs w:val="21"/>
        </w:rPr>
        <w:t>2</w:t>
      </w:r>
      <w:r w:rsidRPr="009B0228">
        <w:rPr>
          <w:rFonts w:hint="eastAsia"/>
          <w:b/>
          <w:bCs/>
          <w:szCs w:val="21"/>
        </w:rPr>
        <w:t>）申请文件的明显实质性缺陷审查。</w:t>
      </w:r>
    </w:p>
    <w:p w:rsidR="0076179A" w:rsidRPr="009B0228" w:rsidRDefault="0076179A" w:rsidP="004D278F">
      <w:pPr>
        <w:numPr>
          <w:ilvl w:val="0"/>
          <w:numId w:val="51"/>
        </w:numPr>
        <w:spacing w:line="100" w:lineRule="atLeast"/>
        <w:rPr>
          <w:b/>
          <w:bCs/>
          <w:szCs w:val="21"/>
        </w:rPr>
      </w:pPr>
      <w:r w:rsidRPr="009B0228">
        <w:rPr>
          <w:rFonts w:hint="eastAsia"/>
          <w:b/>
          <w:bCs/>
          <w:szCs w:val="21"/>
        </w:rPr>
        <w:t>（</w:t>
      </w:r>
      <w:r w:rsidRPr="009B0228">
        <w:rPr>
          <w:b/>
          <w:bCs/>
          <w:szCs w:val="21"/>
        </w:rPr>
        <w:t>3</w:t>
      </w:r>
      <w:r w:rsidRPr="009B0228">
        <w:rPr>
          <w:rFonts w:hint="eastAsia"/>
          <w:b/>
          <w:bCs/>
          <w:szCs w:val="21"/>
        </w:rPr>
        <w:t>）其他文件的形式审查。</w:t>
      </w:r>
    </w:p>
    <w:p w:rsidR="0076179A" w:rsidRPr="009B0228" w:rsidRDefault="0076179A" w:rsidP="004D278F">
      <w:pPr>
        <w:numPr>
          <w:ilvl w:val="0"/>
          <w:numId w:val="51"/>
        </w:numPr>
        <w:spacing w:line="100" w:lineRule="atLeast"/>
        <w:rPr>
          <w:b/>
          <w:bCs/>
          <w:szCs w:val="21"/>
        </w:rPr>
      </w:pPr>
      <w:r w:rsidRPr="009B0228">
        <w:rPr>
          <w:rFonts w:hint="eastAsia"/>
          <w:b/>
          <w:bCs/>
          <w:szCs w:val="21"/>
        </w:rPr>
        <w:t>（</w:t>
      </w:r>
      <w:r w:rsidRPr="009B0228">
        <w:rPr>
          <w:b/>
          <w:bCs/>
          <w:szCs w:val="21"/>
        </w:rPr>
        <w:t>4</w:t>
      </w:r>
      <w:r w:rsidRPr="009B0228">
        <w:rPr>
          <w:rFonts w:hint="eastAsia"/>
          <w:b/>
          <w:bCs/>
          <w:szCs w:val="21"/>
        </w:rPr>
        <w:t>）有关费用的审查。</w:t>
      </w:r>
      <w:r w:rsidRPr="009B0228">
        <w:rPr>
          <w:rFonts w:hint="eastAsia"/>
          <w:b/>
          <w:bCs/>
          <w:szCs w:val="21"/>
        </w:rPr>
        <w:t xml:space="preserve"> </w:t>
      </w:r>
    </w:p>
    <w:p w:rsidR="0076179A" w:rsidRPr="009B0228" w:rsidRDefault="0076179A" w:rsidP="004D278F">
      <w:pPr>
        <w:numPr>
          <w:ilvl w:val="0"/>
          <w:numId w:val="51"/>
        </w:numPr>
        <w:spacing w:line="100" w:lineRule="atLeast"/>
        <w:rPr>
          <w:b/>
          <w:bCs/>
          <w:szCs w:val="21"/>
        </w:rPr>
      </w:pPr>
      <w:r w:rsidRPr="009B0228">
        <w:rPr>
          <w:b/>
          <w:bCs/>
          <w:szCs w:val="21"/>
        </w:rPr>
        <w:t>2</w:t>
      </w:r>
      <w:r w:rsidRPr="009B0228">
        <w:rPr>
          <w:rFonts w:hint="eastAsia"/>
          <w:b/>
          <w:bCs/>
          <w:szCs w:val="21"/>
        </w:rPr>
        <w:t>、申请的公布</w:t>
      </w:r>
    </w:p>
    <w:p w:rsidR="0076179A" w:rsidRPr="009B0228" w:rsidRDefault="0076179A" w:rsidP="004D278F">
      <w:pPr>
        <w:numPr>
          <w:ilvl w:val="0"/>
          <w:numId w:val="51"/>
        </w:numPr>
        <w:spacing w:line="100" w:lineRule="atLeast"/>
        <w:rPr>
          <w:b/>
          <w:bCs/>
          <w:szCs w:val="21"/>
        </w:rPr>
      </w:pPr>
      <w:r w:rsidRPr="009B0228">
        <w:rPr>
          <w:rFonts w:hint="eastAsia"/>
          <w:b/>
          <w:bCs/>
          <w:szCs w:val="21"/>
        </w:rPr>
        <w:t>公布时间：申请日起满</w:t>
      </w:r>
      <w:r w:rsidRPr="009B0228">
        <w:rPr>
          <w:b/>
          <w:bCs/>
          <w:szCs w:val="21"/>
        </w:rPr>
        <w:t>18</w:t>
      </w:r>
      <w:r w:rsidRPr="009B0228">
        <w:rPr>
          <w:rFonts w:hint="eastAsia"/>
          <w:b/>
          <w:bCs/>
          <w:szCs w:val="21"/>
        </w:rPr>
        <w:t>个月，或申请人提出申请。</w:t>
      </w:r>
    </w:p>
    <w:p w:rsidR="0076179A" w:rsidRPr="009B0228" w:rsidRDefault="0076179A" w:rsidP="004D278F">
      <w:pPr>
        <w:numPr>
          <w:ilvl w:val="0"/>
          <w:numId w:val="51"/>
        </w:numPr>
        <w:spacing w:line="100" w:lineRule="atLeast"/>
        <w:rPr>
          <w:b/>
          <w:bCs/>
          <w:szCs w:val="21"/>
        </w:rPr>
      </w:pPr>
      <w:r w:rsidRPr="009B0228">
        <w:rPr>
          <w:b/>
          <w:bCs/>
          <w:szCs w:val="21"/>
        </w:rPr>
        <w:t>3</w:t>
      </w:r>
      <w:r w:rsidRPr="009B0228">
        <w:rPr>
          <w:rFonts w:hint="eastAsia"/>
          <w:b/>
          <w:bCs/>
          <w:szCs w:val="21"/>
        </w:rPr>
        <w:t>、实质审查</w:t>
      </w:r>
    </w:p>
    <w:p w:rsidR="0076179A" w:rsidRPr="009B0228" w:rsidRDefault="0076179A" w:rsidP="004D278F">
      <w:pPr>
        <w:numPr>
          <w:ilvl w:val="0"/>
          <w:numId w:val="51"/>
        </w:numPr>
        <w:spacing w:line="100" w:lineRule="atLeast"/>
        <w:rPr>
          <w:b/>
          <w:bCs/>
          <w:szCs w:val="21"/>
        </w:rPr>
      </w:pPr>
      <w:r w:rsidRPr="009B0228">
        <w:rPr>
          <w:rFonts w:hint="eastAsia"/>
          <w:b/>
          <w:bCs/>
          <w:szCs w:val="21"/>
        </w:rPr>
        <w:t>申请日起三年内申请实质审查，或专利行政部门自行实质审查。</w:t>
      </w:r>
    </w:p>
    <w:p w:rsidR="0076179A" w:rsidRPr="009B0228" w:rsidRDefault="0076179A" w:rsidP="004D278F">
      <w:pPr>
        <w:numPr>
          <w:ilvl w:val="0"/>
          <w:numId w:val="51"/>
        </w:numPr>
        <w:spacing w:line="100" w:lineRule="atLeast"/>
        <w:rPr>
          <w:b/>
          <w:bCs/>
          <w:szCs w:val="21"/>
        </w:rPr>
      </w:pPr>
      <w:r w:rsidRPr="009B0228">
        <w:rPr>
          <w:rFonts w:hint="eastAsia"/>
          <w:b/>
          <w:bCs/>
          <w:szCs w:val="21"/>
        </w:rPr>
        <w:t>实质审查的内容：是不是可以授予专利权的主题，撰写是否符合要求；是否具有三性等。</w:t>
      </w:r>
    </w:p>
    <w:p w:rsidR="00697A10" w:rsidRPr="009B0228" w:rsidRDefault="00697A10" w:rsidP="00CC6132">
      <w:pPr>
        <w:spacing w:line="100" w:lineRule="atLeast"/>
        <w:rPr>
          <w:b/>
          <w:bCs/>
          <w:szCs w:val="21"/>
        </w:rPr>
      </w:pPr>
    </w:p>
    <w:p w:rsidR="00697A10" w:rsidRPr="009B0228" w:rsidRDefault="00697A10" w:rsidP="00CC6132">
      <w:pPr>
        <w:spacing w:line="100" w:lineRule="atLeast"/>
        <w:rPr>
          <w:b/>
          <w:bCs/>
          <w:szCs w:val="21"/>
        </w:rPr>
      </w:pPr>
      <w:r w:rsidRPr="009B0228">
        <w:rPr>
          <w:rFonts w:hint="eastAsia"/>
          <w:b/>
          <w:bCs/>
          <w:szCs w:val="21"/>
        </w:rPr>
        <w:t>实用和外观：</w:t>
      </w:r>
    </w:p>
    <w:p w:rsidR="0076179A" w:rsidRPr="009B0228" w:rsidRDefault="0076179A" w:rsidP="004D278F">
      <w:pPr>
        <w:numPr>
          <w:ilvl w:val="0"/>
          <w:numId w:val="52"/>
        </w:numPr>
        <w:spacing w:line="100" w:lineRule="atLeast"/>
        <w:rPr>
          <w:b/>
          <w:bCs/>
          <w:szCs w:val="21"/>
        </w:rPr>
      </w:pPr>
      <w:r w:rsidRPr="009B0228">
        <w:rPr>
          <w:rFonts w:hint="eastAsia"/>
          <w:b/>
          <w:bCs/>
          <w:szCs w:val="21"/>
        </w:rPr>
        <w:t>审查时间：专利局受理了实用新型和外观设计专利申请以后。</w:t>
      </w:r>
    </w:p>
    <w:p w:rsidR="0076179A" w:rsidRPr="009B0228" w:rsidRDefault="0076179A" w:rsidP="004D278F">
      <w:pPr>
        <w:numPr>
          <w:ilvl w:val="0"/>
          <w:numId w:val="52"/>
        </w:numPr>
        <w:spacing w:line="100" w:lineRule="atLeast"/>
        <w:rPr>
          <w:b/>
          <w:bCs/>
          <w:szCs w:val="21"/>
        </w:rPr>
      </w:pPr>
      <w:r w:rsidRPr="009B0228">
        <w:rPr>
          <w:rFonts w:hint="eastAsia"/>
          <w:b/>
          <w:bCs/>
          <w:szCs w:val="21"/>
        </w:rPr>
        <w:t>审查内容：和发明专利初步审查的内容基本相同，即包括：申请文件的形式审查，申请文件的明显实质性缺陷审查；其他文件的形式审查；有关费用的审查。</w:t>
      </w:r>
    </w:p>
    <w:p w:rsidR="0076179A" w:rsidRPr="009B0228" w:rsidRDefault="0076179A" w:rsidP="0076179A">
      <w:pPr>
        <w:spacing w:line="100" w:lineRule="atLeast"/>
        <w:ind w:left="360"/>
        <w:rPr>
          <w:b/>
          <w:bCs/>
          <w:szCs w:val="21"/>
        </w:rPr>
      </w:pPr>
    </w:p>
    <w:p w:rsidR="0076179A" w:rsidRPr="009B0228" w:rsidRDefault="0076179A" w:rsidP="0076179A">
      <w:pPr>
        <w:spacing w:line="100" w:lineRule="atLeast"/>
        <w:ind w:left="360"/>
        <w:rPr>
          <w:b/>
          <w:bCs/>
          <w:szCs w:val="21"/>
        </w:rPr>
      </w:pPr>
      <w:r w:rsidRPr="009B0228">
        <w:rPr>
          <w:rFonts w:hint="eastAsia"/>
          <w:b/>
          <w:bCs/>
          <w:szCs w:val="21"/>
        </w:rPr>
        <w:t>经初步审查没有发现驳回理由的，审查员应当作出授予实用新型或外观设计专利权通知。</w:t>
      </w:r>
    </w:p>
    <w:p w:rsidR="0076179A" w:rsidRPr="009B0228" w:rsidRDefault="0076179A" w:rsidP="004D278F">
      <w:pPr>
        <w:numPr>
          <w:ilvl w:val="0"/>
          <w:numId w:val="52"/>
        </w:numPr>
        <w:spacing w:line="100" w:lineRule="atLeast"/>
        <w:rPr>
          <w:b/>
          <w:bCs/>
          <w:szCs w:val="21"/>
        </w:rPr>
      </w:pPr>
      <w:r w:rsidRPr="009B0228">
        <w:rPr>
          <w:rFonts w:hint="eastAsia"/>
          <w:b/>
          <w:bCs/>
          <w:szCs w:val="21"/>
        </w:rPr>
        <w:t>有缺陷需要补正的，审查员发出通知书，申请人进行答复和修改，如缺陷消除，发出授予专利权通知。如仍存在缺陷，驳回专利申请。</w:t>
      </w:r>
      <w:r w:rsidRPr="009B0228">
        <w:rPr>
          <w:rFonts w:hint="eastAsia"/>
          <w:b/>
          <w:bCs/>
          <w:szCs w:val="21"/>
        </w:rPr>
        <w:t xml:space="preserve"> </w:t>
      </w:r>
    </w:p>
    <w:p w:rsidR="0076179A" w:rsidRPr="009B0228" w:rsidRDefault="0076179A" w:rsidP="00CC6132">
      <w:pPr>
        <w:spacing w:line="100" w:lineRule="atLeast"/>
        <w:rPr>
          <w:b/>
          <w:bCs/>
          <w:sz w:val="28"/>
          <w:szCs w:val="28"/>
        </w:rPr>
      </w:pPr>
      <w:r w:rsidRPr="009B0228">
        <w:rPr>
          <w:rFonts w:hint="eastAsia"/>
          <w:b/>
          <w:bCs/>
          <w:sz w:val="28"/>
          <w:szCs w:val="28"/>
        </w:rPr>
        <w:t>任何单位或者个人认为该专利权的授予不符合本法有关规定的，可以请求专利复审委员会宣告该专利权无效</w:t>
      </w:r>
    </w:p>
    <w:p w:rsidR="0076179A" w:rsidRPr="009B0228" w:rsidRDefault="0076179A" w:rsidP="004D278F">
      <w:pPr>
        <w:numPr>
          <w:ilvl w:val="0"/>
          <w:numId w:val="53"/>
        </w:numPr>
        <w:spacing w:line="100" w:lineRule="atLeast"/>
        <w:rPr>
          <w:b/>
          <w:bCs/>
          <w:szCs w:val="21"/>
        </w:rPr>
      </w:pPr>
      <w:r w:rsidRPr="009B0228">
        <w:rPr>
          <w:rFonts w:hint="eastAsia"/>
          <w:b/>
          <w:bCs/>
          <w:szCs w:val="21"/>
        </w:rPr>
        <w:t>专利的主题不是专利法和实施细则所述的发明或者实用新型；</w:t>
      </w:r>
    </w:p>
    <w:p w:rsidR="0076179A" w:rsidRPr="009B0228" w:rsidRDefault="0076179A" w:rsidP="004D278F">
      <w:pPr>
        <w:numPr>
          <w:ilvl w:val="0"/>
          <w:numId w:val="53"/>
        </w:numPr>
        <w:spacing w:line="100" w:lineRule="atLeast"/>
        <w:rPr>
          <w:b/>
          <w:bCs/>
          <w:szCs w:val="21"/>
        </w:rPr>
      </w:pPr>
      <w:r w:rsidRPr="009B0228">
        <w:rPr>
          <w:rFonts w:hint="eastAsia"/>
          <w:b/>
          <w:bCs/>
          <w:szCs w:val="21"/>
        </w:rPr>
        <w:t>专利的主题</w:t>
      </w:r>
      <w:r w:rsidRPr="009B0228">
        <w:rPr>
          <w:rFonts w:hint="eastAsia"/>
          <w:b/>
          <w:bCs/>
          <w:szCs w:val="21"/>
        </w:rPr>
        <w:t xml:space="preserve"> </w:t>
      </w:r>
      <w:r w:rsidRPr="009B0228">
        <w:rPr>
          <w:rFonts w:hint="eastAsia"/>
          <w:b/>
          <w:bCs/>
          <w:szCs w:val="21"/>
        </w:rPr>
        <w:t>违反国家法律、社会公德或者妨害公共利益；</w:t>
      </w:r>
    </w:p>
    <w:p w:rsidR="0076179A" w:rsidRPr="009B0228" w:rsidRDefault="0076179A" w:rsidP="004D278F">
      <w:pPr>
        <w:numPr>
          <w:ilvl w:val="0"/>
          <w:numId w:val="53"/>
        </w:numPr>
        <w:spacing w:line="100" w:lineRule="atLeast"/>
        <w:rPr>
          <w:b/>
          <w:bCs/>
          <w:szCs w:val="21"/>
        </w:rPr>
      </w:pPr>
      <w:r w:rsidRPr="009B0228">
        <w:rPr>
          <w:rFonts w:hint="eastAsia"/>
          <w:b/>
          <w:bCs/>
          <w:szCs w:val="21"/>
        </w:rPr>
        <w:t>专利的主题不在被授予专利之列；</w:t>
      </w:r>
    </w:p>
    <w:p w:rsidR="0076179A" w:rsidRPr="009B0228" w:rsidRDefault="0076179A" w:rsidP="004D278F">
      <w:pPr>
        <w:numPr>
          <w:ilvl w:val="0"/>
          <w:numId w:val="53"/>
        </w:numPr>
        <w:spacing w:line="100" w:lineRule="atLeast"/>
        <w:rPr>
          <w:b/>
          <w:bCs/>
          <w:szCs w:val="21"/>
        </w:rPr>
      </w:pPr>
      <w:r w:rsidRPr="009B0228">
        <w:rPr>
          <w:rFonts w:hint="eastAsia"/>
          <w:b/>
          <w:bCs/>
          <w:szCs w:val="21"/>
        </w:rPr>
        <w:t>专利的主题缺乏新颖性、创造性或者实用性；</w:t>
      </w:r>
    </w:p>
    <w:p w:rsidR="0076179A" w:rsidRPr="009B0228" w:rsidRDefault="0076179A" w:rsidP="004D278F">
      <w:pPr>
        <w:numPr>
          <w:ilvl w:val="0"/>
          <w:numId w:val="53"/>
        </w:numPr>
        <w:spacing w:line="100" w:lineRule="atLeast"/>
        <w:rPr>
          <w:b/>
          <w:bCs/>
          <w:szCs w:val="21"/>
        </w:rPr>
      </w:pPr>
      <w:r w:rsidRPr="009B0228">
        <w:rPr>
          <w:rFonts w:hint="eastAsia"/>
          <w:b/>
          <w:bCs/>
          <w:szCs w:val="21"/>
        </w:rPr>
        <w:t>专利说明书没有足够充分地公开发明或者实用新型；</w:t>
      </w:r>
    </w:p>
    <w:p w:rsidR="0076179A" w:rsidRPr="009B0228" w:rsidRDefault="0076179A" w:rsidP="004D278F">
      <w:pPr>
        <w:numPr>
          <w:ilvl w:val="0"/>
          <w:numId w:val="53"/>
        </w:numPr>
        <w:spacing w:line="100" w:lineRule="atLeast"/>
        <w:rPr>
          <w:b/>
          <w:bCs/>
          <w:szCs w:val="21"/>
        </w:rPr>
      </w:pPr>
      <w:r w:rsidRPr="009B0228">
        <w:rPr>
          <w:rFonts w:hint="eastAsia"/>
          <w:b/>
          <w:bCs/>
          <w:szCs w:val="21"/>
        </w:rPr>
        <w:t>权利要求书没有得到说明书支持；</w:t>
      </w:r>
    </w:p>
    <w:p w:rsidR="0076179A" w:rsidRPr="009B0228" w:rsidRDefault="0076179A" w:rsidP="004D278F">
      <w:pPr>
        <w:numPr>
          <w:ilvl w:val="0"/>
          <w:numId w:val="53"/>
        </w:numPr>
        <w:spacing w:line="100" w:lineRule="atLeast"/>
        <w:rPr>
          <w:b/>
          <w:bCs/>
          <w:szCs w:val="21"/>
        </w:rPr>
      </w:pPr>
      <w:r w:rsidRPr="009B0228">
        <w:rPr>
          <w:rFonts w:hint="eastAsia"/>
          <w:b/>
          <w:bCs/>
          <w:szCs w:val="21"/>
        </w:rPr>
        <w:t>权利要求书不清楚、不简明，或者没有记载发明或者实用新型的必要技术特征；</w:t>
      </w:r>
    </w:p>
    <w:p w:rsidR="0076179A" w:rsidRPr="009B0228" w:rsidRDefault="0076179A" w:rsidP="004D278F">
      <w:pPr>
        <w:numPr>
          <w:ilvl w:val="0"/>
          <w:numId w:val="53"/>
        </w:numPr>
        <w:spacing w:line="100" w:lineRule="atLeast"/>
        <w:rPr>
          <w:b/>
          <w:bCs/>
          <w:szCs w:val="21"/>
        </w:rPr>
      </w:pPr>
      <w:r w:rsidRPr="009B0228">
        <w:rPr>
          <w:rFonts w:hint="eastAsia"/>
          <w:b/>
          <w:bCs/>
          <w:szCs w:val="21"/>
        </w:rPr>
        <w:t>专利的主题超出了原说明书和权利要求书记载的范围，或者如果专利是根据分案申</w:t>
      </w:r>
      <w:r w:rsidRPr="009B0228">
        <w:rPr>
          <w:rFonts w:hint="eastAsia"/>
          <w:b/>
          <w:bCs/>
          <w:szCs w:val="21"/>
        </w:rPr>
        <w:lastRenderedPageBreak/>
        <w:t>请授予的，超出了原申请的公开范围；</w:t>
      </w:r>
    </w:p>
    <w:p w:rsidR="0076179A" w:rsidRPr="009B0228" w:rsidRDefault="0076179A" w:rsidP="004D278F">
      <w:pPr>
        <w:numPr>
          <w:ilvl w:val="0"/>
          <w:numId w:val="53"/>
        </w:numPr>
        <w:spacing w:line="100" w:lineRule="atLeast"/>
        <w:rPr>
          <w:b/>
          <w:bCs/>
          <w:szCs w:val="21"/>
        </w:rPr>
      </w:pPr>
      <w:r w:rsidRPr="009B0228">
        <w:rPr>
          <w:rFonts w:hint="eastAsia"/>
          <w:b/>
          <w:bCs/>
          <w:szCs w:val="21"/>
        </w:rPr>
        <w:t>对同样的发明或者实用新型授予了两个以上的专利，而被授权的专利权人不是最先申请人，或者违反对同样的发明创造只授予一项专利的原则。</w:t>
      </w:r>
    </w:p>
    <w:p w:rsidR="0076179A" w:rsidRPr="009B0228" w:rsidRDefault="0076179A" w:rsidP="00CC6132">
      <w:pPr>
        <w:spacing w:line="100" w:lineRule="atLeast"/>
        <w:rPr>
          <w:b/>
          <w:bCs/>
          <w:szCs w:val="21"/>
        </w:rPr>
      </w:pPr>
      <w:r w:rsidRPr="009B0228">
        <w:rPr>
          <w:rFonts w:hint="eastAsia"/>
          <w:b/>
          <w:bCs/>
          <w:szCs w:val="21"/>
        </w:rPr>
        <w:t xml:space="preserve"> </w:t>
      </w:r>
    </w:p>
    <w:p w:rsidR="00204799" w:rsidRPr="009B0228" w:rsidRDefault="004D278F" w:rsidP="004D278F">
      <w:pPr>
        <w:numPr>
          <w:ilvl w:val="0"/>
          <w:numId w:val="54"/>
        </w:numPr>
        <w:spacing w:line="100" w:lineRule="atLeast"/>
        <w:rPr>
          <w:b/>
          <w:bCs/>
          <w:szCs w:val="21"/>
        </w:rPr>
      </w:pPr>
      <w:r w:rsidRPr="009B0228">
        <w:rPr>
          <w:rFonts w:hint="eastAsia"/>
          <w:b/>
          <w:bCs/>
          <w:szCs w:val="21"/>
        </w:rPr>
        <w:t>专利的主题不是专利法和实施细则所说的外观设计；</w:t>
      </w:r>
    </w:p>
    <w:p w:rsidR="00204799" w:rsidRPr="009B0228" w:rsidRDefault="004D278F" w:rsidP="004D278F">
      <w:pPr>
        <w:numPr>
          <w:ilvl w:val="0"/>
          <w:numId w:val="54"/>
        </w:numPr>
        <w:spacing w:line="100" w:lineRule="atLeast"/>
        <w:rPr>
          <w:b/>
          <w:bCs/>
          <w:szCs w:val="21"/>
        </w:rPr>
      </w:pPr>
      <w:r w:rsidRPr="009B0228">
        <w:rPr>
          <w:rFonts w:hint="eastAsia"/>
          <w:b/>
          <w:bCs/>
          <w:szCs w:val="21"/>
        </w:rPr>
        <w:t>专利的主题违反国家法律、社会公德或者妨害公共利益；</w:t>
      </w:r>
    </w:p>
    <w:p w:rsidR="00204799" w:rsidRPr="009B0228" w:rsidRDefault="004D278F" w:rsidP="004D278F">
      <w:pPr>
        <w:numPr>
          <w:ilvl w:val="0"/>
          <w:numId w:val="54"/>
        </w:numPr>
        <w:spacing w:line="100" w:lineRule="atLeast"/>
        <w:rPr>
          <w:b/>
          <w:bCs/>
          <w:szCs w:val="21"/>
        </w:rPr>
      </w:pPr>
      <w:r w:rsidRPr="009B0228">
        <w:rPr>
          <w:rFonts w:hint="eastAsia"/>
          <w:b/>
          <w:bCs/>
          <w:szCs w:val="21"/>
        </w:rPr>
        <w:t>专利的主题不符合与现有外观设计不相同或者不相近似的要求；</w:t>
      </w:r>
    </w:p>
    <w:p w:rsidR="00204799" w:rsidRPr="009B0228" w:rsidRDefault="004D278F" w:rsidP="004D278F">
      <w:pPr>
        <w:numPr>
          <w:ilvl w:val="0"/>
          <w:numId w:val="54"/>
        </w:numPr>
        <w:spacing w:line="100" w:lineRule="atLeast"/>
        <w:rPr>
          <w:b/>
          <w:bCs/>
          <w:szCs w:val="21"/>
        </w:rPr>
      </w:pPr>
      <w:r w:rsidRPr="009B0228">
        <w:rPr>
          <w:rFonts w:hint="eastAsia"/>
          <w:b/>
          <w:bCs/>
          <w:szCs w:val="21"/>
        </w:rPr>
        <w:t>专利的主题超出了原图片或者照片表示的范围；</w:t>
      </w:r>
    </w:p>
    <w:p w:rsidR="00204799" w:rsidRPr="009B0228" w:rsidRDefault="004D278F" w:rsidP="004D278F">
      <w:pPr>
        <w:numPr>
          <w:ilvl w:val="0"/>
          <w:numId w:val="54"/>
        </w:numPr>
        <w:spacing w:line="100" w:lineRule="atLeast"/>
        <w:rPr>
          <w:b/>
          <w:bCs/>
          <w:szCs w:val="21"/>
        </w:rPr>
      </w:pPr>
      <w:r w:rsidRPr="009B0228">
        <w:rPr>
          <w:rFonts w:hint="eastAsia"/>
          <w:b/>
          <w:bCs/>
          <w:szCs w:val="21"/>
        </w:rPr>
        <w:t>对同样的或者近似的外观设计授予了两个以上的专利，而被授权的专利权人不是最先申请人，或者违反对同样的发明创造只授予一项专利的原则。</w:t>
      </w:r>
    </w:p>
    <w:p w:rsidR="00204799" w:rsidRPr="009B0228" w:rsidRDefault="004D278F" w:rsidP="004D278F">
      <w:pPr>
        <w:numPr>
          <w:ilvl w:val="0"/>
          <w:numId w:val="54"/>
        </w:numPr>
        <w:spacing w:line="100" w:lineRule="atLeast"/>
        <w:rPr>
          <w:b/>
          <w:bCs/>
          <w:szCs w:val="21"/>
        </w:rPr>
      </w:pPr>
      <w:r w:rsidRPr="009B0228">
        <w:rPr>
          <w:rFonts w:hint="eastAsia"/>
          <w:b/>
          <w:bCs/>
          <w:szCs w:val="21"/>
        </w:rPr>
        <w:t>授予专利权的外观设计与他人在先取得的合法权利相冲突。</w:t>
      </w:r>
    </w:p>
    <w:p w:rsidR="00A83BA5" w:rsidRPr="009B0228" w:rsidRDefault="004D278F" w:rsidP="00CC6132">
      <w:pPr>
        <w:numPr>
          <w:ilvl w:val="0"/>
          <w:numId w:val="55"/>
        </w:numPr>
        <w:spacing w:line="100" w:lineRule="atLeast"/>
        <w:rPr>
          <w:b/>
          <w:bCs/>
          <w:sz w:val="28"/>
          <w:szCs w:val="28"/>
        </w:rPr>
      </w:pPr>
      <w:r w:rsidRPr="009B0228">
        <w:rPr>
          <w:rFonts w:hint="eastAsia"/>
          <w:b/>
          <w:bCs/>
          <w:sz w:val="24"/>
          <w:szCs w:val="24"/>
        </w:rPr>
        <w:t>宣告专利权无效的决定，对在宣告专利权无效前人民法院作出并已执行的专利侵权的判决、调解书，已经履行或者强制执行的专利侵权纠纷处理决定，以及已经履行的专利实施许可合同和专利权转让合同，</w:t>
      </w:r>
      <w:r w:rsidRPr="009B0228">
        <w:rPr>
          <w:rFonts w:hint="eastAsia"/>
          <w:b/>
          <w:bCs/>
          <w:sz w:val="28"/>
          <w:szCs w:val="28"/>
        </w:rPr>
        <w:t>不具有追溯力。但是因专利权人的恶意给他人造成的损失，应当给予赔偿。</w:t>
      </w:r>
      <w:r w:rsidRPr="009B0228">
        <w:rPr>
          <w:rFonts w:hint="eastAsia"/>
          <w:b/>
          <w:bCs/>
          <w:sz w:val="28"/>
          <w:szCs w:val="28"/>
        </w:rPr>
        <w:br/>
        <w:t>    </w:t>
      </w:r>
      <w:r w:rsidRPr="009B0228">
        <w:rPr>
          <w:rFonts w:hint="eastAsia"/>
          <w:b/>
          <w:bCs/>
          <w:sz w:val="28"/>
          <w:szCs w:val="28"/>
        </w:rPr>
        <w:t>依照前款规定不返还专利侵权赔偿金、专利使用费、专利权转让费，明显违反公平原则的，应当全部或者部分返还。</w:t>
      </w:r>
      <w:r w:rsidRPr="009B0228">
        <w:rPr>
          <w:rFonts w:hint="eastAsia"/>
          <w:b/>
          <w:bCs/>
          <w:sz w:val="28"/>
          <w:szCs w:val="28"/>
        </w:rPr>
        <w:t xml:space="preserve"> </w:t>
      </w:r>
    </w:p>
    <w:p w:rsidR="00706791" w:rsidRPr="009B0228" w:rsidRDefault="00706791" w:rsidP="00CC6132">
      <w:pPr>
        <w:spacing w:line="100" w:lineRule="atLeast"/>
        <w:rPr>
          <w:b/>
          <w:bCs/>
          <w:sz w:val="28"/>
          <w:szCs w:val="28"/>
        </w:rPr>
      </w:pPr>
      <w:r w:rsidRPr="009B0228">
        <w:rPr>
          <w:rFonts w:hint="eastAsia"/>
          <w:b/>
          <w:bCs/>
          <w:sz w:val="28"/>
          <w:szCs w:val="28"/>
        </w:rPr>
        <w:t>发明专利权的期限为二十年，实用新型专利权和外观设</w:t>
      </w:r>
      <w:r w:rsidR="00B50503">
        <w:rPr>
          <w:rFonts w:hint="eastAsia"/>
          <w:b/>
          <w:bCs/>
          <w:sz w:val="28"/>
          <w:szCs w:val="28"/>
        </w:rPr>
        <w:t>计专利权的期限为十年，均自申请日起计算</w:t>
      </w:r>
    </w:p>
    <w:p w:rsidR="00706791" w:rsidRPr="009B0228" w:rsidRDefault="00706791" w:rsidP="00B50503">
      <w:pPr>
        <w:pStyle w:val="a8"/>
      </w:pPr>
      <w:bookmarkStart w:id="37" w:name="_Toc27210859"/>
      <w:r w:rsidRPr="009B0228">
        <w:rPr>
          <w:rFonts w:hint="eastAsia"/>
        </w:rPr>
        <w:t>终止条件</w:t>
      </w:r>
      <w:bookmarkEnd w:id="37"/>
    </w:p>
    <w:p w:rsidR="00204799" w:rsidRPr="009B0228" w:rsidRDefault="004D278F" w:rsidP="004D278F">
      <w:pPr>
        <w:numPr>
          <w:ilvl w:val="0"/>
          <w:numId w:val="56"/>
        </w:numPr>
        <w:spacing w:line="100" w:lineRule="atLeast"/>
        <w:rPr>
          <w:b/>
          <w:bCs/>
          <w:sz w:val="28"/>
          <w:szCs w:val="28"/>
        </w:rPr>
      </w:pPr>
      <w:r w:rsidRPr="009B0228">
        <w:rPr>
          <w:rFonts w:hint="eastAsia"/>
          <w:b/>
          <w:bCs/>
          <w:sz w:val="28"/>
          <w:szCs w:val="28"/>
        </w:rPr>
        <w:t>（</w:t>
      </w:r>
      <w:r w:rsidRPr="009B0228">
        <w:rPr>
          <w:b/>
          <w:bCs/>
          <w:sz w:val="28"/>
          <w:szCs w:val="28"/>
        </w:rPr>
        <w:t>1</w:t>
      </w:r>
      <w:r w:rsidRPr="009B0228">
        <w:rPr>
          <w:rFonts w:hint="eastAsia"/>
          <w:b/>
          <w:bCs/>
          <w:sz w:val="28"/>
          <w:szCs w:val="28"/>
        </w:rPr>
        <w:t>）期限届满而终止</w:t>
      </w:r>
    </w:p>
    <w:p w:rsidR="00204799" w:rsidRPr="009B0228" w:rsidRDefault="004D278F" w:rsidP="004D278F">
      <w:pPr>
        <w:numPr>
          <w:ilvl w:val="0"/>
          <w:numId w:val="56"/>
        </w:numPr>
        <w:spacing w:line="100" w:lineRule="atLeast"/>
        <w:rPr>
          <w:b/>
          <w:bCs/>
          <w:sz w:val="28"/>
          <w:szCs w:val="28"/>
        </w:rPr>
      </w:pPr>
      <w:r w:rsidRPr="009B0228">
        <w:rPr>
          <w:rFonts w:hint="eastAsia"/>
          <w:b/>
          <w:bCs/>
          <w:sz w:val="28"/>
          <w:szCs w:val="28"/>
        </w:rPr>
        <w:t>（</w:t>
      </w:r>
      <w:r w:rsidRPr="009B0228">
        <w:rPr>
          <w:b/>
          <w:bCs/>
          <w:sz w:val="28"/>
          <w:szCs w:val="28"/>
        </w:rPr>
        <w:t>2</w:t>
      </w:r>
      <w:r w:rsidRPr="009B0228">
        <w:rPr>
          <w:rFonts w:hint="eastAsia"/>
          <w:b/>
          <w:bCs/>
          <w:sz w:val="28"/>
          <w:szCs w:val="28"/>
        </w:rPr>
        <w:t>）因没有缴纳年费而终止。</w:t>
      </w:r>
    </w:p>
    <w:p w:rsidR="00204799" w:rsidRPr="009B0228" w:rsidRDefault="004D278F" w:rsidP="004D278F">
      <w:pPr>
        <w:numPr>
          <w:ilvl w:val="0"/>
          <w:numId w:val="56"/>
        </w:numPr>
        <w:spacing w:line="100" w:lineRule="atLeast"/>
        <w:rPr>
          <w:b/>
          <w:bCs/>
          <w:sz w:val="28"/>
          <w:szCs w:val="28"/>
        </w:rPr>
      </w:pPr>
      <w:r w:rsidRPr="009B0228">
        <w:rPr>
          <w:rFonts w:hint="eastAsia"/>
          <w:b/>
          <w:bCs/>
          <w:sz w:val="28"/>
          <w:szCs w:val="28"/>
        </w:rPr>
        <w:t>（</w:t>
      </w:r>
      <w:r w:rsidRPr="009B0228">
        <w:rPr>
          <w:b/>
          <w:bCs/>
          <w:sz w:val="28"/>
          <w:szCs w:val="28"/>
        </w:rPr>
        <w:t>3</w:t>
      </w:r>
      <w:r w:rsidRPr="009B0228">
        <w:rPr>
          <w:rFonts w:hint="eastAsia"/>
          <w:b/>
          <w:bCs/>
          <w:sz w:val="28"/>
          <w:szCs w:val="28"/>
        </w:rPr>
        <w:t>）专利权人以书面声明放弃其专利权而终止。</w:t>
      </w:r>
    </w:p>
    <w:p w:rsidR="002C76FC" w:rsidRPr="009B0228" w:rsidRDefault="002C76FC" w:rsidP="00CC6132">
      <w:pPr>
        <w:spacing w:line="100" w:lineRule="atLeast"/>
        <w:rPr>
          <w:b/>
          <w:bCs/>
          <w:sz w:val="28"/>
          <w:szCs w:val="28"/>
        </w:rPr>
      </w:pPr>
      <w:r w:rsidRPr="009B0228">
        <w:rPr>
          <w:rFonts w:hint="eastAsia"/>
          <w:b/>
          <w:bCs/>
          <w:sz w:val="28"/>
          <w:szCs w:val="28"/>
        </w:rPr>
        <w:t>不得使用：</w:t>
      </w:r>
    </w:p>
    <w:p w:rsidR="00167980" w:rsidRPr="00B50503" w:rsidRDefault="004D278F" w:rsidP="00CC6132">
      <w:pPr>
        <w:numPr>
          <w:ilvl w:val="0"/>
          <w:numId w:val="57"/>
        </w:numPr>
        <w:spacing w:line="100" w:lineRule="atLeast"/>
        <w:rPr>
          <w:b/>
          <w:bCs/>
          <w:sz w:val="24"/>
          <w:szCs w:val="24"/>
        </w:rPr>
      </w:pPr>
      <w:r w:rsidRPr="009B0228">
        <w:rPr>
          <w:rFonts w:hint="eastAsia"/>
          <w:b/>
          <w:bCs/>
          <w:sz w:val="24"/>
          <w:szCs w:val="24"/>
        </w:rPr>
        <w:t>发明和实用新型专利权被授予后，除本法另有规定的以外，任何单位或者个人未经专利权人许可，都不得实施其专利，即不得为生产经营目的制造、使用、许诺销售、销售、进口其专利产品，或者使用其专利方法以及使用、许诺销售、销售、进口依照该专利方法直接获得的产品。</w:t>
      </w:r>
      <w:r w:rsidRPr="009B0228">
        <w:rPr>
          <w:rFonts w:hint="eastAsia"/>
          <w:b/>
          <w:bCs/>
          <w:sz w:val="24"/>
          <w:szCs w:val="24"/>
        </w:rPr>
        <w:br/>
        <w:t>    </w:t>
      </w:r>
      <w:r w:rsidRPr="009B0228">
        <w:rPr>
          <w:rFonts w:hint="eastAsia"/>
          <w:b/>
          <w:bCs/>
          <w:sz w:val="24"/>
          <w:szCs w:val="24"/>
        </w:rPr>
        <w:t>外观设计专利权被授予后，任何单位或者个人未经专利权人许可，都不</w:t>
      </w:r>
      <w:r w:rsidRPr="009B0228">
        <w:rPr>
          <w:rFonts w:hint="eastAsia"/>
          <w:b/>
          <w:bCs/>
          <w:sz w:val="24"/>
          <w:szCs w:val="24"/>
        </w:rPr>
        <w:lastRenderedPageBreak/>
        <w:t>得实施其专利，即不得为生产经营目的制造、许诺销售、销售、进口其外观设计专利产品。</w:t>
      </w:r>
      <w:r w:rsidRPr="009B0228">
        <w:rPr>
          <w:rFonts w:hint="eastAsia"/>
          <w:b/>
          <w:bCs/>
          <w:sz w:val="24"/>
          <w:szCs w:val="24"/>
        </w:rPr>
        <w:t xml:space="preserve"> </w:t>
      </w:r>
    </w:p>
    <w:p w:rsidR="002C76FC" w:rsidRPr="009B0228" w:rsidRDefault="00DB757C" w:rsidP="00B50503">
      <w:pPr>
        <w:pStyle w:val="a8"/>
      </w:pPr>
      <w:bookmarkStart w:id="38" w:name="_Toc27210860"/>
      <w:r w:rsidRPr="009B0228">
        <w:rPr>
          <w:rFonts w:hint="eastAsia"/>
        </w:rPr>
        <w:t>侵权判断：</w:t>
      </w:r>
      <w:bookmarkEnd w:id="38"/>
    </w:p>
    <w:p w:rsidR="00204799" w:rsidRPr="009B0228" w:rsidRDefault="004D278F" w:rsidP="004D278F">
      <w:pPr>
        <w:numPr>
          <w:ilvl w:val="0"/>
          <w:numId w:val="58"/>
        </w:numPr>
        <w:spacing w:line="100" w:lineRule="atLeast"/>
        <w:rPr>
          <w:b/>
          <w:bCs/>
          <w:sz w:val="24"/>
          <w:szCs w:val="24"/>
        </w:rPr>
      </w:pPr>
      <w:r w:rsidRPr="009B0228">
        <w:rPr>
          <w:rFonts w:hint="eastAsia"/>
          <w:b/>
          <w:bCs/>
          <w:sz w:val="24"/>
          <w:szCs w:val="24"/>
        </w:rPr>
        <w:t>（一）专利侵权判断</w:t>
      </w:r>
    </w:p>
    <w:p w:rsidR="00204799" w:rsidRPr="009B0228" w:rsidRDefault="004D278F" w:rsidP="004D278F">
      <w:pPr>
        <w:numPr>
          <w:ilvl w:val="0"/>
          <w:numId w:val="58"/>
        </w:numPr>
        <w:spacing w:line="100" w:lineRule="atLeast"/>
        <w:rPr>
          <w:b/>
          <w:bCs/>
          <w:sz w:val="24"/>
          <w:szCs w:val="24"/>
        </w:rPr>
      </w:pPr>
      <w:r w:rsidRPr="009B0228">
        <w:rPr>
          <w:b/>
          <w:bCs/>
          <w:sz w:val="24"/>
          <w:szCs w:val="24"/>
        </w:rPr>
        <w:t>1</w:t>
      </w:r>
      <w:r w:rsidRPr="009B0228">
        <w:rPr>
          <w:rFonts w:hint="eastAsia"/>
          <w:b/>
          <w:bCs/>
          <w:sz w:val="24"/>
          <w:szCs w:val="24"/>
        </w:rPr>
        <w:t>、侵权判断的目的和意义</w:t>
      </w:r>
    </w:p>
    <w:p w:rsidR="00204799" w:rsidRPr="009B0228" w:rsidRDefault="004D278F" w:rsidP="004D278F">
      <w:pPr>
        <w:numPr>
          <w:ilvl w:val="0"/>
          <w:numId w:val="58"/>
        </w:numPr>
        <w:spacing w:line="100" w:lineRule="atLeast"/>
        <w:rPr>
          <w:b/>
          <w:bCs/>
          <w:sz w:val="24"/>
          <w:szCs w:val="24"/>
        </w:rPr>
      </w:pPr>
      <w:r w:rsidRPr="009B0228">
        <w:rPr>
          <w:rFonts w:hint="eastAsia"/>
          <w:b/>
          <w:bCs/>
          <w:sz w:val="24"/>
          <w:szCs w:val="24"/>
        </w:rPr>
        <w:t>看某一产品或方法是否落入专利保护范围；</w:t>
      </w:r>
    </w:p>
    <w:p w:rsidR="00204799" w:rsidRPr="009B0228" w:rsidRDefault="004D278F" w:rsidP="004D278F">
      <w:pPr>
        <w:numPr>
          <w:ilvl w:val="0"/>
          <w:numId w:val="58"/>
        </w:numPr>
        <w:spacing w:line="100" w:lineRule="atLeast"/>
        <w:rPr>
          <w:b/>
          <w:bCs/>
          <w:sz w:val="24"/>
          <w:szCs w:val="24"/>
        </w:rPr>
      </w:pPr>
      <w:r w:rsidRPr="009B0228">
        <w:rPr>
          <w:rFonts w:hint="eastAsia"/>
          <w:b/>
          <w:bCs/>
          <w:sz w:val="24"/>
          <w:szCs w:val="24"/>
        </w:rPr>
        <w:t>对于专利权人来说，先进行专利侵权判断，再决定是否主张权利；</w:t>
      </w:r>
    </w:p>
    <w:p w:rsidR="00204799" w:rsidRPr="009B0228" w:rsidRDefault="004D278F" w:rsidP="004D278F">
      <w:pPr>
        <w:numPr>
          <w:ilvl w:val="0"/>
          <w:numId w:val="58"/>
        </w:numPr>
        <w:spacing w:line="100" w:lineRule="atLeast"/>
        <w:rPr>
          <w:b/>
          <w:bCs/>
          <w:sz w:val="24"/>
          <w:szCs w:val="24"/>
        </w:rPr>
      </w:pPr>
      <w:r w:rsidRPr="009B0228">
        <w:rPr>
          <w:rFonts w:hint="eastAsia"/>
          <w:b/>
          <w:bCs/>
          <w:sz w:val="24"/>
          <w:szCs w:val="24"/>
        </w:rPr>
        <w:t>对于社会公众来说，先进行专利侵权判断，再决定是否实施专利。</w:t>
      </w:r>
    </w:p>
    <w:p w:rsidR="00DB757C" w:rsidRPr="009B0228" w:rsidRDefault="00A77453" w:rsidP="00CC6132">
      <w:pPr>
        <w:spacing w:line="100" w:lineRule="atLeast"/>
        <w:rPr>
          <w:b/>
          <w:bCs/>
          <w:sz w:val="28"/>
          <w:szCs w:val="28"/>
        </w:rPr>
      </w:pPr>
      <w:r w:rsidRPr="009B0228">
        <w:rPr>
          <w:rFonts w:hint="eastAsia"/>
          <w:b/>
          <w:bCs/>
          <w:sz w:val="28"/>
          <w:szCs w:val="28"/>
        </w:rPr>
        <w:t>规则：</w:t>
      </w:r>
    </w:p>
    <w:p w:rsidR="00204799" w:rsidRPr="009B0228" w:rsidRDefault="004D278F" w:rsidP="004D278F">
      <w:pPr>
        <w:numPr>
          <w:ilvl w:val="0"/>
          <w:numId w:val="59"/>
        </w:numPr>
        <w:spacing w:line="100" w:lineRule="atLeast"/>
        <w:rPr>
          <w:b/>
          <w:bCs/>
          <w:sz w:val="24"/>
          <w:szCs w:val="24"/>
        </w:rPr>
      </w:pPr>
      <w:r w:rsidRPr="009B0228">
        <w:rPr>
          <w:rFonts w:hint="eastAsia"/>
          <w:b/>
          <w:bCs/>
          <w:sz w:val="24"/>
          <w:szCs w:val="24"/>
        </w:rPr>
        <w:t>（</w:t>
      </w:r>
      <w:r w:rsidRPr="009B0228">
        <w:rPr>
          <w:b/>
          <w:bCs/>
          <w:sz w:val="24"/>
          <w:szCs w:val="24"/>
        </w:rPr>
        <w:t>1</w:t>
      </w:r>
      <w:r w:rsidRPr="009B0228">
        <w:rPr>
          <w:rFonts w:hint="eastAsia"/>
          <w:b/>
          <w:bCs/>
          <w:sz w:val="24"/>
          <w:szCs w:val="24"/>
        </w:rPr>
        <w:t>）被控侵权物的技术特征与专利的技术特征完全相同，侵权成立；</w:t>
      </w:r>
    </w:p>
    <w:p w:rsidR="00204799" w:rsidRPr="009B0228" w:rsidRDefault="004D278F" w:rsidP="004D278F">
      <w:pPr>
        <w:numPr>
          <w:ilvl w:val="0"/>
          <w:numId w:val="59"/>
        </w:numPr>
        <w:spacing w:line="100" w:lineRule="atLeast"/>
        <w:rPr>
          <w:b/>
          <w:bCs/>
          <w:sz w:val="24"/>
          <w:szCs w:val="24"/>
        </w:rPr>
      </w:pPr>
      <w:r w:rsidRPr="009B0228">
        <w:rPr>
          <w:rFonts w:hint="eastAsia"/>
          <w:b/>
          <w:bCs/>
          <w:sz w:val="24"/>
          <w:szCs w:val="24"/>
        </w:rPr>
        <w:t>（</w:t>
      </w:r>
      <w:r w:rsidRPr="009B0228">
        <w:rPr>
          <w:b/>
          <w:bCs/>
          <w:sz w:val="24"/>
          <w:szCs w:val="24"/>
        </w:rPr>
        <w:t>2</w:t>
      </w:r>
      <w:r w:rsidRPr="009B0228">
        <w:rPr>
          <w:rFonts w:hint="eastAsia"/>
          <w:b/>
          <w:bCs/>
          <w:sz w:val="24"/>
          <w:szCs w:val="24"/>
        </w:rPr>
        <w:t>）被控侵权物的技术特征多于专利的技术特征，侵权成立；</w:t>
      </w:r>
    </w:p>
    <w:p w:rsidR="00204799" w:rsidRPr="009B0228" w:rsidRDefault="004D278F" w:rsidP="004D278F">
      <w:pPr>
        <w:numPr>
          <w:ilvl w:val="0"/>
          <w:numId w:val="59"/>
        </w:numPr>
        <w:spacing w:line="100" w:lineRule="atLeast"/>
        <w:rPr>
          <w:b/>
          <w:bCs/>
          <w:sz w:val="24"/>
          <w:szCs w:val="24"/>
        </w:rPr>
      </w:pPr>
      <w:r w:rsidRPr="009B0228">
        <w:rPr>
          <w:rFonts w:hint="eastAsia"/>
          <w:b/>
          <w:bCs/>
          <w:sz w:val="24"/>
          <w:szCs w:val="24"/>
        </w:rPr>
        <w:t>（</w:t>
      </w:r>
      <w:r w:rsidRPr="009B0228">
        <w:rPr>
          <w:b/>
          <w:bCs/>
          <w:sz w:val="24"/>
          <w:szCs w:val="24"/>
        </w:rPr>
        <w:t>3</w:t>
      </w:r>
      <w:r w:rsidRPr="009B0228">
        <w:rPr>
          <w:rFonts w:hint="eastAsia"/>
          <w:b/>
          <w:bCs/>
          <w:sz w:val="24"/>
          <w:szCs w:val="24"/>
        </w:rPr>
        <w:t>）被控侵权物的技术特征与专利技术特征不同，但不同的技术特征属于等同的特征，侵权成立。</w:t>
      </w:r>
    </w:p>
    <w:p w:rsidR="00204799" w:rsidRPr="009B0228" w:rsidRDefault="004D278F" w:rsidP="004D278F">
      <w:pPr>
        <w:numPr>
          <w:ilvl w:val="0"/>
          <w:numId w:val="59"/>
        </w:numPr>
        <w:spacing w:line="100" w:lineRule="atLeast"/>
        <w:rPr>
          <w:b/>
          <w:bCs/>
          <w:sz w:val="24"/>
          <w:szCs w:val="24"/>
        </w:rPr>
      </w:pPr>
      <w:r w:rsidRPr="009B0228">
        <w:rPr>
          <w:rFonts w:hint="eastAsia"/>
          <w:b/>
          <w:bCs/>
          <w:sz w:val="24"/>
          <w:szCs w:val="24"/>
        </w:rPr>
        <w:t>（</w:t>
      </w:r>
      <w:r w:rsidRPr="009B0228">
        <w:rPr>
          <w:b/>
          <w:bCs/>
          <w:sz w:val="24"/>
          <w:szCs w:val="24"/>
        </w:rPr>
        <w:t>4</w:t>
      </w:r>
      <w:r w:rsidRPr="009B0228">
        <w:rPr>
          <w:rFonts w:hint="eastAsia"/>
          <w:b/>
          <w:bCs/>
          <w:sz w:val="24"/>
          <w:szCs w:val="24"/>
        </w:rPr>
        <w:t>）被控侵权物缺少专利权利要求一个或者一个以上的必要技术特征，不构成侵权。</w:t>
      </w:r>
    </w:p>
    <w:p w:rsidR="00A77453" w:rsidRPr="009B0228" w:rsidRDefault="00A77453" w:rsidP="00A77453">
      <w:pPr>
        <w:spacing w:line="100" w:lineRule="atLeast"/>
        <w:rPr>
          <w:b/>
          <w:bCs/>
          <w:sz w:val="24"/>
          <w:szCs w:val="24"/>
        </w:rPr>
      </w:pPr>
      <w:r w:rsidRPr="009B0228">
        <w:rPr>
          <w:rFonts w:hint="eastAsia"/>
          <w:b/>
          <w:bCs/>
          <w:sz w:val="24"/>
          <w:szCs w:val="24"/>
        </w:rPr>
        <w:t>（</w:t>
      </w:r>
      <w:r w:rsidRPr="009B0228">
        <w:rPr>
          <w:b/>
          <w:bCs/>
          <w:sz w:val="24"/>
          <w:szCs w:val="24"/>
        </w:rPr>
        <w:t>5</w:t>
      </w:r>
      <w:r w:rsidRPr="009B0228">
        <w:rPr>
          <w:rFonts w:hint="eastAsia"/>
          <w:b/>
          <w:bCs/>
          <w:sz w:val="24"/>
          <w:szCs w:val="24"/>
        </w:rPr>
        <w:t>）被控侵权物有一项以上的技术特征与专利权利要求不同，又不属于等同特征，不构成侵权</w:t>
      </w:r>
    </w:p>
    <w:p w:rsidR="00A77453" w:rsidRPr="009B0228" w:rsidRDefault="00A77453" w:rsidP="00A77453">
      <w:pPr>
        <w:spacing w:line="100" w:lineRule="atLeast"/>
        <w:rPr>
          <w:b/>
          <w:bCs/>
          <w:sz w:val="24"/>
          <w:szCs w:val="24"/>
        </w:rPr>
      </w:pPr>
    </w:p>
    <w:p w:rsidR="00620F9E" w:rsidRPr="009B0228" w:rsidRDefault="00620F9E" w:rsidP="00B50503">
      <w:pPr>
        <w:pStyle w:val="a8"/>
      </w:pPr>
      <w:bookmarkStart w:id="39" w:name="_Toc27210861"/>
      <w:r w:rsidRPr="009B0228">
        <w:rPr>
          <w:rFonts w:hint="eastAsia"/>
        </w:rPr>
        <w:t>不侵权</w:t>
      </w:r>
      <w:bookmarkEnd w:id="39"/>
    </w:p>
    <w:p w:rsidR="00204799" w:rsidRPr="009B0228" w:rsidRDefault="004D278F" w:rsidP="004D278F">
      <w:pPr>
        <w:numPr>
          <w:ilvl w:val="0"/>
          <w:numId w:val="60"/>
        </w:numPr>
        <w:spacing w:line="100" w:lineRule="atLeast"/>
        <w:rPr>
          <w:b/>
          <w:bCs/>
          <w:sz w:val="24"/>
          <w:szCs w:val="24"/>
        </w:rPr>
      </w:pPr>
      <w:r w:rsidRPr="009B0228">
        <w:rPr>
          <w:rFonts w:hint="eastAsia"/>
          <w:b/>
          <w:bCs/>
          <w:sz w:val="24"/>
          <w:szCs w:val="24"/>
        </w:rPr>
        <w:t>不视为侵犯专利权的第</w:t>
      </w:r>
      <w:r w:rsidRPr="009B0228">
        <w:rPr>
          <w:b/>
          <w:bCs/>
          <w:sz w:val="24"/>
          <w:szCs w:val="24"/>
        </w:rPr>
        <w:t>2</w:t>
      </w:r>
      <w:r w:rsidRPr="009B0228">
        <w:rPr>
          <w:rFonts w:hint="eastAsia"/>
          <w:b/>
          <w:bCs/>
          <w:sz w:val="24"/>
          <w:szCs w:val="24"/>
        </w:rPr>
        <w:t>种情形：</w:t>
      </w:r>
    </w:p>
    <w:p w:rsidR="00204799" w:rsidRPr="009B0228" w:rsidRDefault="004D278F" w:rsidP="004D278F">
      <w:pPr>
        <w:numPr>
          <w:ilvl w:val="0"/>
          <w:numId w:val="60"/>
        </w:numPr>
        <w:spacing w:line="100" w:lineRule="atLeast"/>
        <w:rPr>
          <w:b/>
          <w:bCs/>
          <w:sz w:val="24"/>
          <w:szCs w:val="24"/>
        </w:rPr>
      </w:pPr>
      <w:r w:rsidRPr="009B0228">
        <w:rPr>
          <w:rFonts w:hint="eastAsia"/>
          <w:b/>
          <w:bCs/>
          <w:sz w:val="24"/>
          <w:szCs w:val="24"/>
        </w:rPr>
        <w:t>在专利申请日前已经制造相同产品、使用相同方法或者已经作好制造、使用的必要准备，并且仅在原有范围内继续制造、使用的；</w:t>
      </w:r>
    </w:p>
    <w:p w:rsidR="00204799" w:rsidRPr="009B0228" w:rsidRDefault="004D278F" w:rsidP="004D278F">
      <w:pPr>
        <w:numPr>
          <w:ilvl w:val="0"/>
          <w:numId w:val="60"/>
        </w:numPr>
        <w:spacing w:line="100" w:lineRule="atLeast"/>
        <w:rPr>
          <w:b/>
          <w:bCs/>
          <w:sz w:val="24"/>
          <w:szCs w:val="24"/>
        </w:rPr>
      </w:pPr>
      <w:r w:rsidRPr="009B0228">
        <w:rPr>
          <w:rFonts w:hint="eastAsia"/>
          <w:b/>
          <w:bCs/>
          <w:sz w:val="24"/>
          <w:szCs w:val="24"/>
        </w:rPr>
        <w:t>临时通过中国领陆、领水、领空的外国运输工具，依照其所属国同中国签订的协议或者共同参加的国际条约，或者依照互惠原则，为运输工具自身需要而在其装置和设备中使用有关专利的；</w:t>
      </w:r>
      <w:r w:rsidRPr="009B0228">
        <w:rPr>
          <w:rFonts w:hint="eastAsia"/>
          <w:b/>
          <w:bCs/>
          <w:sz w:val="24"/>
          <w:szCs w:val="24"/>
        </w:rPr>
        <w:t xml:space="preserve"> </w:t>
      </w:r>
    </w:p>
    <w:p w:rsidR="00204799" w:rsidRPr="009B0228" w:rsidRDefault="004D278F" w:rsidP="004D278F">
      <w:pPr>
        <w:numPr>
          <w:ilvl w:val="0"/>
          <w:numId w:val="60"/>
        </w:numPr>
        <w:spacing w:line="100" w:lineRule="atLeast"/>
        <w:rPr>
          <w:b/>
          <w:bCs/>
          <w:sz w:val="24"/>
          <w:szCs w:val="24"/>
        </w:rPr>
      </w:pPr>
      <w:r w:rsidRPr="009B0228">
        <w:rPr>
          <w:rFonts w:hint="eastAsia"/>
          <w:b/>
          <w:bCs/>
          <w:sz w:val="24"/>
          <w:szCs w:val="24"/>
        </w:rPr>
        <w:t>专利法第</w:t>
      </w:r>
      <w:r w:rsidRPr="009B0228">
        <w:rPr>
          <w:b/>
          <w:bCs/>
          <w:sz w:val="24"/>
          <w:szCs w:val="24"/>
        </w:rPr>
        <w:t>69</w:t>
      </w:r>
      <w:r w:rsidRPr="009B0228">
        <w:rPr>
          <w:rFonts w:hint="eastAsia"/>
          <w:b/>
          <w:bCs/>
          <w:sz w:val="24"/>
          <w:szCs w:val="24"/>
        </w:rPr>
        <w:t>条规定的不侵犯专利权的第</w:t>
      </w:r>
      <w:r w:rsidRPr="009B0228">
        <w:rPr>
          <w:b/>
          <w:bCs/>
          <w:sz w:val="24"/>
          <w:szCs w:val="24"/>
        </w:rPr>
        <w:t>4</w:t>
      </w:r>
      <w:r w:rsidRPr="009B0228">
        <w:rPr>
          <w:rFonts w:hint="eastAsia"/>
          <w:b/>
          <w:bCs/>
          <w:sz w:val="24"/>
          <w:szCs w:val="24"/>
        </w:rPr>
        <w:t>种情形：</w:t>
      </w:r>
    </w:p>
    <w:p w:rsidR="00204799" w:rsidRPr="009B0228" w:rsidRDefault="004D278F" w:rsidP="004D278F">
      <w:pPr>
        <w:numPr>
          <w:ilvl w:val="0"/>
          <w:numId w:val="60"/>
        </w:numPr>
        <w:spacing w:line="100" w:lineRule="atLeast"/>
        <w:rPr>
          <w:b/>
          <w:bCs/>
          <w:sz w:val="24"/>
          <w:szCs w:val="24"/>
        </w:rPr>
      </w:pPr>
      <w:r w:rsidRPr="009B0228">
        <w:rPr>
          <w:rFonts w:hint="eastAsia"/>
          <w:b/>
          <w:bCs/>
          <w:sz w:val="24"/>
          <w:szCs w:val="24"/>
        </w:rPr>
        <w:t>专为科学研究和实验而使用有关专利的。</w:t>
      </w:r>
      <w:r w:rsidRPr="009B0228">
        <w:rPr>
          <w:rFonts w:hint="eastAsia"/>
          <w:b/>
          <w:bCs/>
          <w:sz w:val="24"/>
          <w:szCs w:val="24"/>
        </w:rPr>
        <w:t xml:space="preserve"> </w:t>
      </w:r>
    </w:p>
    <w:p w:rsidR="00A77453" w:rsidRPr="009B0228" w:rsidRDefault="00A77453" w:rsidP="00A77453">
      <w:pPr>
        <w:spacing w:line="100" w:lineRule="atLeast"/>
        <w:rPr>
          <w:b/>
          <w:bCs/>
          <w:sz w:val="24"/>
          <w:szCs w:val="24"/>
        </w:rPr>
      </w:pPr>
    </w:p>
    <w:p w:rsidR="00204799" w:rsidRPr="009B0228" w:rsidRDefault="004D278F" w:rsidP="004D278F">
      <w:pPr>
        <w:numPr>
          <w:ilvl w:val="0"/>
          <w:numId w:val="61"/>
        </w:numPr>
        <w:spacing w:line="100" w:lineRule="atLeast"/>
        <w:rPr>
          <w:b/>
          <w:bCs/>
          <w:sz w:val="24"/>
          <w:szCs w:val="24"/>
        </w:rPr>
      </w:pPr>
      <w:r w:rsidRPr="009B0228">
        <w:rPr>
          <w:rFonts w:hint="eastAsia"/>
          <w:b/>
          <w:bCs/>
          <w:sz w:val="24"/>
          <w:szCs w:val="24"/>
        </w:rPr>
        <w:t>为提供行政审批所需要的信息，制造、使用、进口专利药品或者专利医疗器械的，以及专门为其制造、进口专利药品或者专利医疗器械的。</w:t>
      </w:r>
      <w:r w:rsidRPr="009B0228">
        <w:rPr>
          <w:rFonts w:hint="eastAsia"/>
          <w:b/>
          <w:bCs/>
          <w:sz w:val="24"/>
          <w:szCs w:val="24"/>
        </w:rPr>
        <w:t xml:space="preserve"> </w:t>
      </w:r>
    </w:p>
    <w:p w:rsidR="00204799" w:rsidRPr="009B0228" w:rsidRDefault="004D278F" w:rsidP="004D278F">
      <w:pPr>
        <w:numPr>
          <w:ilvl w:val="0"/>
          <w:numId w:val="61"/>
        </w:numPr>
        <w:spacing w:line="100" w:lineRule="atLeast"/>
        <w:rPr>
          <w:b/>
          <w:bCs/>
          <w:sz w:val="24"/>
          <w:szCs w:val="24"/>
        </w:rPr>
      </w:pPr>
      <w:r w:rsidRPr="009B0228">
        <w:rPr>
          <w:rFonts w:hint="eastAsia"/>
          <w:b/>
          <w:bCs/>
          <w:sz w:val="24"/>
          <w:szCs w:val="24"/>
        </w:rPr>
        <w:t>专利法第六十二条</w:t>
      </w:r>
    </w:p>
    <w:p w:rsidR="00C15A3E" w:rsidRPr="00B50503" w:rsidRDefault="004D278F" w:rsidP="00A77453">
      <w:pPr>
        <w:numPr>
          <w:ilvl w:val="0"/>
          <w:numId w:val="61"/>
        </w:numPr>
        <w:spacing w:line="100" w:lineRule="atLeast"/>
        <w:rPr>
          <w:b/>
          <w:bCs/>
          <w:sz w:val="24"/>
          <w:szCs w:val="24"/>
        </w:rPr>
      </w:pPr>
      <w:r w:rsidRPr="009B0228">
        <w:rPr>
          <w:rFonts w:hint="eastAsia"/>
          <w:b/>
          <w:bCs/>
          <w:sz w:val="24"/>
          <w:szCs w:val="24"/>
        </w:rPr>
        <w:t xml:space="preserve"> </w:t>
      </w:r>
      <w:r w:rsidRPr="009B0228">
        <w:rPr>
          <w:rFonts w:hint="eastAsia"/>
          <w:b/>
          <w:bCs/>
          <w:sz w:val="24"/>
          <w:szCs w:val="24"/>
        </w:rPr>
        <w:t>在专利侵权纠纷中，被控侵权人有证据证明其实施的技术或者设计属于现有技术或者现有设计的，不构成侵犯专利权。</w:t>
      </w:r>
    </w:p>
    <w:p w:rsidR="00204799" w:rsidRPr="009B0228" w:rsidRDefault="00C15A3E" w:rsidP="00C15A3E">
      <w:pPr>
        <w:spacing w:line="100" w:lineRule="atLeast"/>
        <w:rPr>
          <w:b/>
          <w:bCs/>
          <w:sz w:val="24"/>
          <w:szCs w:val="24"/>
        </w:rPr>
      </w:pPr>
      <w:r w:rsidRPr="009B0228">
        <w:rPr>
          <w:rFonts w:hint="eastAsia"/>
          <w:b/>
          <w:bCs/>
          <w:sz w:val="24"/>
          <w:szCs w:val="24"/>
        </w:rPr>
        <w:t>解决：</w:t>
      </w:r>
    </w:p>
    <w:p w:rsidR="00C15A3E" w:rsidRPr="009B0228" w:rsidRDefault="004D278F" w:rsidP="00A77453">
      <w:pPr>
        <w:numPr>
          <w:ilvl w:val="0"/>
          <w:numId w:val="62"/>
        </w:numPr>
        <w:spacing w:line="100" w:lineRule="atLeast"/>
        <w:rPr>
          <w:b/>
          <w:bCs/>
          <w:sz w:val="24"/>
          <w:szCs w:val="24"/>
        </w:rPr>
      </w:pPr>
      <w:r w:rsidRPr="009B0228">
        <w:rPr>
          <w:rFonts w:hint="eastAsia"/>
          <w:b/>
          <w:bCs/>
          <w:sz w:val="24"/>
          <w:szCs w:val="24"/>
        </w:rPr>
        <w:t>未经专利权人许可，实施其专利，即侵犯其专利权，引起纠纷的，由当事人协商解决；不愿协商或者协商不成的，专利权人或者利害关系人可以向人民法院起诉，也可以请求管理专利工作的部门处理。</w:t>
      </w:r>
      <w:r w:rsidRPr="009B0228">
        <w:rPr>
          <w:rFonts w:hint="eastAsia"/>
          <w:b/>
          <w:bCs/>
          <w:sz w:val="24"/>
          <w:szCs w:val="24"/>
        </w:rPr>
        <w:t xml:space="preserve"> </w:t>
      </w:r>
    </w:p>
    <w:p w:rsidR="008B7BBC" w:rsidRPr="009B0228" w:rsidRDefault="008B7BBC" w:rsidP="00A77453">
      <w:pPr>
        <w:spacing w:line="100" w:lineRule="atLeast"/>
        <w:rPr>
          <w:b/>
          <w:bCs/>
          <w:sz w:val="22"/>
          <w:szCs w:val="24"/>
        </w:rPr>
      </w:pPr>
    </w:p>
    <w:p w:rsidR="00204799" w:rsidRPr="009B0228" w:rsidRDefault="004D278F" w:rsidP="004D278F">
      <w:pPr>
        <w:numPr>
          <w:ilvl w:val="0"/>
          <w:numId w:val="63"/>
        </w:numPr>
        <w:spacing w:line="100" w:lineRule="atLeast"/>
        <w:rPr>
          <w:b/>
          <w:bCs/>
          <w:sz w:val="28"/>
          <w:szCs w:val="24"/>
        </w:rPr>
      </w:pPr>
      <w:r w:rsidRPr="009B0228">
        <w:rPr>
          <w:rFonts w:hint="eastAsia"/>
          <w:b/>
          <w:bCs/>
          <w:sz w:val="28"/>
          <w:szCs w:val="24"/>
        </w:rPr>
        <w:t>赔礼道歉、消除影响是否适用？现在一般不适用。</w:t>
      </w:r>
    </w:p>
    <w:p w:rsidR="00204799" w:rsidRPr="009B0228" w:rsidRDefault="004D278F" w:rsidP="004D278F">
      <w:pPr>
        <w:numPr>
          <w:ilvl w:val="0"/>
          <w:numId w:val="63"/>
        </w:numPr>
        <w:spacing w:line="100" w:lineRule="atLeast"/>
        <w:rPr>
          <w:b/>
          <w:bCs/>
          <w:sz w:val="28"/>
          <w:szCs w:val="24"/>
        </w:rPr>
      </w:pPr>
      <w:r w:rsidRPr="009B0228">
        <w:rPr>
          <w:rFonts w:hint="eastAsia"/>
          <w:b/>
          <w:bCs/>
          <w:sz w:val="28"/>
          <w:szCs w:val="24"/>
        </w:rPr>
        <w:lastRenderedPageBreak/>
        <w:t>（</w:t>
      </w:r>
      <w:r w:rsidRPr="009B0228">
        <w:rPr>
          <w:b/>
          <w:bCs/>
          <w:sz w:val="28"/>
          <w:szCs w:val="24"/>
        </w:rPr>
        <w:t>2</w:t>
      </w:r>
      <w:r w:rsidRPr="009B0228">
        <w:rPr>
          <w:rFonts w:hint="eastAsia"/>
          <w:b/>
          <w:bCs/>
          <w:sz w:val="28"/>
          <w:szCs w:val="24"/>
        </w:rPr>
        <w:t>）对于侵权商品和侵权材料、工具是否可以判令销毁？根据具体情况而定，一般不销毁。</w:t>
      </w:r>
    </w:p>
    <w:p w:rsidR="00750B66" w:rsidRPr="009B0228" w:rsidRDefault="004D278F" w:rsidP="00750B66">
      <w:pPr>
        <w:numPr>
          <w:ilvl w:val="0"/>
          <w:numId w:val="63"/>
        </w:numPr>
        <w:spacing w:line="100" w:lineRule="atLeast"/>
        <w:rPr>
          <w:b/>
          <w:bCs/>
          <w:sz w:val="28"/>
          <w:szCs w:val="24"/>
        </w:rPr>
      </w:pPr>
      <w:r w:rsidRPr="009B0228">
        <w:rPr>
          <w:b/>
          <w:bCs/>
          <w:sz w:val="28"/>
          <w:szCs w:val="24"/>
        </w:rPr>
        <w:t>4</w:t>
      </w:r>
      <w:r w:rsidRPr="009B0228">
        <w:rPr>
          <w:rFonts w:hint="eastAsia"/>
          <w:b/>
          <w:bCs/>
          <w:sz w:val="28"/>
          <w:szCs w:val="24"/>
        </w:rPr>
        <w:t>、有没有刑事责任</w:t>
      </w:r>
      <w:r w:rsidRPr="009B0228">
        <w:rPr>
          <w:b/>
          <w:bCs/>
          <w:sz w:val="28"/>
          <w:szCs w:val="24"/>
        </w:rPr>
        <w:t>——</w:t>
      </w:r>
      <w:r w:rsidRPr="009B0228">
        <w:rPr>
          <w:rFonts w:hint="eastAsia"/>
          <w:b/>
          <w:bCs/>
          <w:sz w:val="28"/>
          <w:szCs w:val="24"/>
        </w:rPr>
        <w:t>专利侵权不是犯罪，没有刑事责任</w:t>
      </w:r>
    </w:p>
    <w:p w:rsidR="00750B66" w:rsidRPr="009B0228" w:rsidRDefault="00750B66" w:rsidP="00B50503">
      <w:pPr>
        <w:pStyle w:val="1"/>
      </w:pPr>
      <w:bookmarkStart w:id="40" w:name="_Toc27210862"/>
      <w:r w:rsidRPr="009B0228">
        <w:rPr>
          <w:rFonts w:hint="eastAsia"/>
        </w:rPr>
        <w:t>第三讲</w:t>
      </w:r>
      <w:r w:rsidRPr="009B0228">
        <w:rPr>
          <w:rFonts w:hint="eastAsia"/>
        </w:rPr>
        <w:t xml:space="preserve"> </w:t>
      </w:r>
      <w:r w:rsidRPr="009B0228">
        <w:t xml:space="preserve">     </w:t>
      </w:r>
      <w:r w:rsidRPr="009B0228">
        <w:rPr>
          <w:rFonts w:hint="eastAsia"/>
        </w:rPr>
        <w:t>著作权</w:t>
      </w:r>
      <w:bookmarkEnd w:id="40"/>
    </w:p>
    <w:p w:rsidR="00DF5DF6" w:rsidRPr="009B0228" w:rsidRDefault="00DF5DF6" w:rsidP="00750B66">
      <w:pPr>
        <w:numPr>
          <w:ilvl w:val="0"/>
          <w:numId w:val="64"/>
        </w:numPr>
        <w:spacing w:line="100" w:lineRule="atLeast"/>
        <w:rPr>
          <w:b/>
          <w:bCs/>
          <w:szCs w:val="21"/>
        </w:rPr>
      </w:pPr>
      <w:r w:rsidRPr="009B0228">
        <w:rPr>
          <w:rFonts w:hint="eastAsia"/>
          <w:b/>
          <w:bCs/>
          <w:szCs w:val="21"/>
        </w:rPr>
        <w:t>作品与著作权</w:t>
      </w:r>
    </w:p>
    <w:p w:rsidR="00DF5DF6" w:rsidRPr="009B0228" w:rsidRDefault="00DF5DF6" w:rsidP="00750B66">
      <w:pPr>
        <w:numPr>
          <w:ilvl w:val="0"/>
          <w:numId w:val="64"/>
        </w:numPr>
        <w:spacing w:line="100" w:lineRule="atLeast"/>
        <w:rPr>
          <w:b/>
          <w:bCs/>
          <w:szCs w:val="21"/>
        </w:rPr>
      </w:pPr>
      <w:r w:rsidRPr="009B0228">
        <w:rPr>
          <w:rFonts w:hint="eastAsia"/>
          <w:b/>
          <w:bCs/>
          <w:szCs w:val="21"/>
        </w:rPr>
        <w:t>著作权的内容</w:t>
      </w:r>
    </w:p>
    <w:p w:rsidR="00DF5DF6" w:rsidRPr="009B0228" w:rsidRDefault="00DF5DF6" w:rsidP="00750B66">
      <w:pPr>
        <w:numPr>
          <w:ilvl w:val="0"/>
          <w:numId w:val="64"/>
        </w:numPr>
        <w:spacing w:line="100" w:lineRule="atLeast"/>
        <w:rPr>
          <w:b/>
          <w:bCs/>
          <w:szCs w:val="21"/>
        </w:rPr>
      </w:pPr>
      <w:r w:rsidRPr="009B0228">
        <w:rPr>
          <w:rFonts w:hint="eastAsia"/>
          <w:b/>
          <w:bCs/>
          <w:szCs w:val="21"/>
        </w:rPr>
        <w:t>著作权的归属</w:t>
      </w:r>
    </w:p>
    <w:p w:rsidR="00DF5DF6" w:rsidRPr="009B0228" w:rsidRDefault="00DF5DF6" w:rsidP="00750B66">
      <w:pPr>
        <w:numPr>
          <w:ilvl w:val="0"/>
          <w:numId w:val="64"/>
        </w:numPr>
        <w:spacing w:line="100" w:lineRule="atLeast"/>
        <w:rPr>
          <w:b/>
          <w:bCs/>
          <w:szCs w:val="21"/>
        </w:rPr>
      </w:pPr>
      <w:r w:rsidRPr="009B0228">
        <w:rPr>
          <w:rFonts w:hint="eastAsia"/>
          <w:b/>
          <w:bCs/>
          <w:szCs w:val="21"/>
        </w:rPr>
        <w:t>著作权的合理使用</w:t>
      </w:r>
    </w:p>
    <w:p w:rsidR="00DF5DF6" w:rsidRPr="009B0228" w:rsidRDefault="00DF5DF6" w:rsidP="00750B66">
      <w:pPr>
        <w:numPr>
          <w:ilvl w:val="0"/>
          <w:numId w:val="64"/>
        </w:numPr>
        <w:spacing w:line="100" w:lineRule="atLeast"/>
        <w:rPr>
          <w:b/>
          <w:bCs/>
          <w:szCs w:val="21"/>
        </w:rPr>
      </w:pPr>
      <w:r w:rsidRPr="009B0228">
        <w:rPr>
          <w:rFonts w:hint="eastAsia"/>
          <w:b/>
          <w:bCs/>
          <w:szCs w:val="21"/>
        </w:rPr>
        <w:t>著作权的法定许可</w:t>
      </w:r>
    </w:p>
    <w:p w:rsidR="00DF5DF6" w:rsidRPr="009B0228" w:rsidRDefault="00DF5DF6" w:rsidP="00750B66">
      <w:pPr>
        <w:numPr>
          <w:ilvl w:val="0"/>
          <w:numId w:val="64"/>
        </w:numPr>
        <w:spacing w:line="100" w:lineRule="atLeast"/>
        <w:rPr>
          <w:b/>
          <w:bCs/>
          <w:szCs w:val="21"/>
        </w:rPr>
      </w:pPr>
      <w:r w:rsidRPr="009B0228">
        <w:rPr>
          <w:rFonts w:hint="eastAsia"/>
          <w:b/>
          <w:bCs/>
          <w:szCs w:val="21"/>
        </w:rPr>
        <w:t>著作权的保护期限</w:t>
      </w:r>
    </w:p>
    <w:p w:rsidR="00DF5DF6" w:rsidRPr="009B0228" w:rsidRDefault="00DF5DF6" w:rsidP="00750B66">
      <w:pPr>
        <w:numPr>
          <w:ilvl w:val="0"/>
          <w:numId w:val="64"/>
        </w:numPr>
        <w:spacing w:line="100" w:lineRule="atLeast"/>
        <w:rPr>
          <w:b/>
          <w:bCs/>
          <w:szCs w:val="21"/>
        </w:rPr>
      </w:pPr>
      <w:r w:rsidRPr="009B0228">
        <w:rPr>
          <w:rFonts w:hint="eastAsia"/>
          <w:b/>
          <w:bCs/>
          <w:szCs w:val="21"/>
        </w:rPr>
        <w:t>邻接权</w:t>
      </w:r>
    </w:p>
    <w:p w:rsidR="00DF5DF6" w:rsidRPr="009B0228" w:rsidRDefault="00DF5DF6" w:rsidP="00750B66">
      <w:pPr>
        <w:numPr>
          <w:ilvl w:val="0"/>
          <w:numId w:val="64"/>
        </w:numPr>
        <w:spacing w:line="100" w:lineRule="atLeast"/>
        <w:rPr>
          <w:b/>
          <w:bCs/>
          <w:szCs w:val="21"/>
        </w:rPr>
      </w:pPr>
      <w:r w:rsidRPr="009B0228">
        <w:rPr>
          <w:rFonts w:hint="eastAsia"/>
          <w:b/>
          <w:bCs/>
          <w:szCs w:val="21"/>
        </w:rPr>
        <w:t>著作权侵权与救济</w:t>
      </w:r>
    </w:p>
    <w:p w:rsidR="00C73D48" w:rsidRPr="009B0228" w:rsidRDefault="00C73D48" w:rsidP="00C73D48">
      <w:pPr>
        <w:spacing w:line="100" w:lineRule="atLeast"/>
        <w:ind w:left="360"/>
        <w:rPr>
          <w:b/>
          <w:bCs/>
          <w:szCs w:val="21"/>
        </w:rPr>
      </w:pPr>
    </w:p>
    <w:p w:rsidR="007B4B34" w:rsidRDefault="007B4B34" w:rsidP="007B4B34">
      <w:pPr>
        <w:pStyle w:val="a8"/>
      </w:pPr>
      <w:bookmarkStart w:id="41" w:name="_Toc27210863"/>
      <w:r w:rsidRPr="00B50503">
        <w:rPr>
          <w:rFonts w:hint="eastAsia"/>
        </w:rPr>
        <w:t>著作权的含义</w:t>
      </w:r>
      <w:bookmarkEnd w:id="41"/>
    </w:p>
    <w:p w:rsidR="00006FB2" w:rsidRPr="00006FB2" w:rsidRDefault="00006FB2" w:rsidP="00006FB2">
      <w:pPr>
        <w:rPr>
          <w:rFonts w:hint="eastAsia"/>
        </w:rPr>
      </w:pPr>
      <w:r>
        <w:rPr>
          <w:rFonts w:hint="eastAsia"/>
        </w:rPr>
        <w:t>著作权的客体需要具备的条件是可复制性。</w:t>
      </w:r>
    </w:p>
    <w:p w:rsidR="007B4B34" w:rsidRPr="009B0228" w:rsidRDefault="007B4B34" w:rsidP="007B4B34">
      <w:pPr>
        <w:spacing w:line="100" w:lineRule="atLeast"/>
        <w:rPr>
          <w:b/>
          <w:bCs/>
          <w:szCs w:val="21"/>
        </w:rPr>
      </w:pPr>
      <w:r w:rsidRPr="009B0228">
        <w:rPr>
          <w:rFonts w:hint="eastAsia"/>
          <w:b/>
          <w:bCs/>
          <w:szCs w:val="21"/>
        </w:rPr>
        <w:t>狭义的著作权，是指文学、艺术和科学作品的创作者对其所创作的作品享有的权利。</w:t>
      </w:r>
    </w:p>
    <w:p w:rsidR="007B4B34" w:rsidRPr="009B0228" w:rsidRDefault="007B4B34" w:rsidP="007B4B34">
      <w:pPr>
        <w:spacing w:line="100" w:lineRule="atLeast"/>
        <w:rPr>
          <w:b/>
          <w:bCs/>
          <w:szCs w:val="21"/>
        </w:rPr>
      </w:pPr>
      <w:r w:rsidRPr="009B0228">
        <w:rPr>
          <w:rFonts w:hint="eastAsia"/>
          <w:b/>
          <w:bCs/>
          <w:szCs w:val="21"/>
        </w:rPr>
        <w:t>广义的著作权权，还包括作品的传播者，如表演者、录音制品制作者和广播组织者的权利（邻接权）。我国著作权法中的著作权，包括了邻接权。</w:t>
      </w:r>
    </w:p>
    <w:p w:rsidR="007B4B34" w:rsidRPr="009B0228" w:rsidRDefault="007B4B34" w:rsidP="007B4B34">
      <w:pPr>
        <w:spacing w:line="100" w:lineRule="atLeast"/>
        <w:rPr>
          <w:b/>
          <w:bCs/>
          <w:szCs w:val="21"/>
        </w:rPr>
      </w:pPr>
      <w:r w:rsidRPr="009B0228">
        <w:rPr>
          <w:rFonts w:hint="eastAsia"/>
          <w:b/>
          <w:bCs/>
          <w:szCs w:val="21"/>
        </w:rPr>
        <w:t>著作权即版权。</w:t>
      </w:r>
    </w:p>
    <w:p w:rsidR="007B4B34" w:rsidRPr="009B0228" w:rsidRDefault="007B4B34" w:rsidP="007B4B34">
      <w:pPr>
        <w:spacing w:line="100" w:lineRule="atLeast"/>
        <w:rPr>
          <w:b/>
          <w:bCs/>
          <w:szCs w:val="21"/>
        </w:rPr>
      </w:pPr>
      <w:r w:rsidRPr="009B0228">
        <w:rPr>
          <w:rFonts w:hint="eastAsia"/>
          <w:b/>
          <w:bCs/>
          <w:szCs w:val="21"/>
        </w:rPr>
        <w:t>时间结点</w:t>
      </w:r>
    </w:p>
    <w:p w:rsidR="007B4B34" w:rsidRPr="009B0228" w:rsidRDefault="007B4B34" w:rsidP="007B4B34">
      <w:pPr>
        <w:numPr>
          <w:ilvl w:val="0"/>
          <w:numId w:val="65"/>
        </w:numPr>
        <w:spacing w:line="100" w:lineRule="atLeast"/>
        <w:rPr>
          <w:b/>
          <w:bCs/>
          <w:szCs w:val="21"/>
        </w:rPr>
      </w:pPr>
      <w:r w:rsidRPr="009B0228">
        <w:rPr>
          <w:b/>
          <w:bCs/>
          <w:szCs w:val="21"/>
        </w:rPr>
        <w:t>1990</w:t>
      </w:r>
      <w:r w:rsidRPr="009B0228">
        <w:rPr>
          <w:rFonts w:hint="eastAsia"/>
          <w:b/>
          <w:bCs/>
          <w:szCs w:val="21"/>
        </w:rPr>
        <w:t>年</w:t>
      </w:r>
      <w:r w:rsidRPr="009B0228">
        <w:rPr>
          <w:b/>
          <w:bCs/>
          <w:szCs w:val="21"/>
        </w:rPr>
        <w:t>9</w:t>
      </w:r>
      <w:r w:rsidRPr="009B0228">
        <w:rPr>
          <w:rFonts w:hint="eastAsia"/>
          <w:b/>
          <w:bCs/>
          <w:szCs w:val="21"/>
        </w:rPr>
        <w:t>月</w:t>
      </w:r>
      <w:r w:rsidRPr="009B0228">
        <w:rPr>
          <w:b/>
          <w:bCs/>
          <w:szCs w:val="21"/>
        </w:rPr>
        <w:t>7</w:t>
      </w:r>
      <w:r w:rsidRPr="009B0228">
        <w:rPr>
          <w:rFonts w:hint="eastAsia"/>
          <w:b/>
          <w:bCs/>
          <w:szCs w:val="21"/>
        </w:rPr>
        <w:t>日，《中华人民共和国著作权法》制订，</w:t>
      </w:r>
      <w:r w:rsidRPr="009B0228">
        <w:rPr>
          <w:b/>
          <w:bCs/>
          <w:szCs w:val="21"/>
        </w:rPr>
        <w:t>2001</w:t>
      </w:r>
      <w:r w:rsidRPr="009B0228">
        <w:rPr>
          <w:rFonts w:hint="eastAsia"/>
          <w:b/>
          <w:bCs/>
          <w:szCs w:val="21"/>
        </w:rPr>
        <w:t>年</w:t>
      </w:r>
      <w:r w:rsidRPr="009B0228">
        <w:rPr>
          <w:b/>
          <w:bCs/>
          <w:szCs w:val="21"/>
        </w:rPr>
        <w:t>10</w:t>
      </w:r>
      <w:r w:rsidRPr="009B0228">
        <w:rPr>
          <w:rFonts w:hint="eastAsia"/>
          <w:b/>
          <w:bCs/>
          <w:szCs w:val="21"/>
        </w:rPr>
        <w:t>月，著作权法第一次修订。</w:t>
      </w:r>
    </w:p>
    <w:p w:rsidR="007B4B34" w:rsidRPr="009B0228" w:rsidRDefault="007B4B34" w:rsidP="007B4B34">
      <w:pPr>
        <w:numPr>
          <w:ilvl w:val="0"/>
          <w:numId w:val="65"/>
        </w:numPr>
        <w:spacing w:line="100" w:lineRule="atLeast"/>
        <w:rPr>
          <w:b/>
          <w:bCs/>
          <w:szCs w:val="21"/>
        </w:rPr>
      </w:pPr>
      <w:r w:rsidRPr="009B0228">
        <w:rPr>
          <w:b/>
          <w:bCs/>
          <w:szCs w:val="21"/>
        </w:rPr>
        <w:t>2002</w:t>
      </w:r>
      <w:r w:rsidRPr="009B0228">
        <w:rPr>
          <w:rFonts w:hint="eastAsia"/>
          <w:b/>
          <w:bCs/>
          <w:szCs w:val="21"/>
        </w:rPr>
        <w:t>年</w:t>
      </w:r>
      <w:r w:rsidRPr="009B0228">
        <w:rPr>
          <w:b/>
          <w:bCs/>
          <w:szCs w:val="21"/>
        </w:rPr>
        <w:t>8</w:t>
      </w:r>
      <w:r w:rsidRPr="009B0228">
        <w:rPr>
          <w:rFonts w:hint="eastAsia"/>
          <w:b/>
          <w:bCs/>
          <w:szCs w:val="21"/>
        </w:rPr>
        <w:t>月</w:t>
      </w:r>
      <w:r w:rsidRPr="009B0228">
        <w:rPr>
          <w:b/>
          <w:bCs/>
          <w:szCs w:val="21"/>
        </w:rPr>
        <w:t>2</w:t>
      </w:r>
      <w:r w:rsidRPr="009B0228">
        <w:rPr>
          <w:rFonts w:hint="eastAsia"/>
          <w:b/>
          <w:bCs/>
          <w:szCs w:val="21"/>
        </w:rPr>
        <w:t>日，国务院颁布《中华人民共和国著作权法实施条例》。</w:t>
      </w:r>
    </w:p>
    <w:p w:rsidR="007B4B34" w:rsidRPr="009B0228" w:rsidRDefault="007B4B34" w:rsidP="007B4B34">
      <w:pPr>
        <w:numPr>
          <w:ilvl w:val="0"/>
          <w:numId w:val="65"/>
        </w:numPr>
        <w:spacing w:line="100" w:lineRule="atLeast"/>
        <w:rPr>
          <w:b/>
          <w:bCs/>
          <w:szCs w:val="21"/>
        </w:rPr>
      </w:pPr>
      <w:r w:rsidRPr="009B0228">
        <w:rPr>
          <w:b/>
          <w:bCs/>
          <w:szCs w:val="21"/>
        </w:rPr>
        <w:t>2010</w:t>
      </w:r>
      <w:r w:rsidRPr="009B0228">
        <w:rPr>
          <w:rFonts w:hint="eastAsia"/>
          <w:b/>
          <w:bCs/>
          <w:szCs w:val="21"/>
        </w:rPr>
        <w:t>年</w:t>
      </w:r>
      <w:r w:rsidRPr="009B0228">
        <w:rPr>
          <w:b/>
          <w:bCs/>
          <w:szCs w:val="21"/>
        </w:rPr>
        <w:t>2</w:t>
      </w:r>
      <w:r w:rsidRPr="009B0228">
        <w:rPr>
          <w:rFonts w:hint="eastAsia"/>
          <w:b/>
          <w:bCs/>
          <w:szCs w:val="21"/>
        </w:rPr>
        <w:t>月</w:t>
      </w:r>
      <w:r w:rsidRPr="009B0228">
        <w:rPr>
          <w:b/>
          <w:bCs/>
          <w:szCs w:val="21"/>
        </w:rPr>
        <w:t>26</w:t>
      </w:r>
      <w:r w:rsidRPr="009B0228">
        <w:rPr>
          <w:rFonts w:hint="eastAsia"/>
          <w:b/>
          <w:bCs/>
          <w:szCs w:val="21"/>
        </w:rPr>
        <w:t>日，著作权法第二次修订。</w:t>
      </w:r>
    </w:p>
    <w:p w:rsidR="007B4B34" w:rsidRPr="009B0228" w:rsidRDefault="007B4B34" w:rsidP="007B4B34">
      <w:pPr>
        <w:numPr>
          <w:ilvl w:val="0"/>
          <w:numId w:val="66"/>
        </w:numPr>
        <w:spacing w:line="100" w:lineRule="atLeast"/>
        <w:rPr>
          <w:b/>
          <w:bCs/>
          <w:szCs w:val="21"/>
        </w:rPr>
      </w:pPr>
      <w:r w:rsidRPr="009B0228">
        <w:rPr>
          <w:rFonts w:hint="eastAsia"/>
          <w:b/>
          <w:bCs/>
          <w:szCs w:val="21"/>
        </w:rPr>
        <w:t>著作权的基础是作品：著作权法所称作品，是指文学、艺术和科学领域内具有独创性并能以某种有形形式复制的智力成果。</w:t>
      </w:r>
    </w:p>
    <w:p w:rsidR="005C24DE" w:rsidRPr="009B0228" w:rsidRDefault="005C24DE" w:rsidP="00405311">
      <w:pPr>
        <w:pStyle w:val="a8"/>
      </w:pPr>
      <w:bookmarkStart w:id="42" w:name="_Toc27210864"/>
      <w:r w:rsidRPr="009B0228">
        <w:rPr>
          <w:rFonts w:hint="eastAsia"/>
        </w:rPr>
        <w:t>作品的分类包括：</w:t>
      </w:r>
      <w:bookmarkEnd w:id="42"/>
    </w:p>
    <w:p w:rsidR="00DF5DF6" w:rsidRPr="009B0228" w:rsidRDefault="005C24DE" w:rsidP="00841603">
      <w:pPr>
        <w:numPr>
          <w:ilvl w:val="0"/>
          <w:numId w:val="67"/>
        </w:numPr>
        <w:spacing w:line="100" w:lineRule="atLeast"/>
        <w:rPr>
          <w:b/>
          <w:bCs/>
          <w:szCs w:val="21"/>
        </w:rPr>
      </w:pPr>
      <w:r w:rsidRPr="009B0228">
        <w:rPr>
          <w:rFonts w:hint="eastAsia"/>
          <w:b/>
          <w:bCs/>
          <w:szCs w:val="21"/>
        </w:rPr>
        <w:t>（一）文字作品</w:t>
      </w:r>
    </w:p>
    <w:p w:rsidR="00DF5DF6" w:rsidRPr="009B0228" w:rsidRDefault="005C24DE" w:rsidP="00841603">
      <w:pPr>
        <w:numPr>
          <w:ilvl w:val="0"/>
          <w:numId w:val="67"/>
        </w:numPr>
        <w:spacing w:line="100" w:lineRule="atLeast"/>
        <w:rPr>
          <w:b/>
          <w:bCs/>
          <w:szCs w:val="21"/>
        </w:rPr>
      </w:pPr>
      <w:r w:rsidRPr="009B0228">
        <w:rPr>
          <w:rFonts w:hint="eastAsia"/>
          <w:b/>
          <w:bCs/>
          <w:szCs w:val="21"/>
        </w:rPr>
        <w:t>（二）口述作品</w:t>
      </w:r>
    </w:p>
    <w:p w:rsidR="00DF5DF6" w:rsidRPr="009B0228" w:rsidRDefault="005C24DE" w:rsidP="00841603">
      <w:pPr>
        <w:numPr>
          <w:ilvl w:val="0"/>
          <w:numId w:val="67"/>
        </w:numPr>
        <w:spacing w:line="100" w:lineRule="atLeast"/>
        <w:rPr>
          <w:b/>
          <w:bCs/>
          <w:szCs w:val="21"/>
        </w:rPr>
      </w:pPr>
      <w:r w:rsidRPr="009B0228">
        <w:rPr>
          <w:rFonts w:hint="eastAsia"/>
          <w:b/>
          <w:bCs/>
          <w:szCs w:val="21"/>
        </w:rPr>
        <w:t>（三）音乐、戏剧、曲艺、舞蹈、杂技艺术作品</w:t>
      </w:r>
    </w:p>
    <w:p w:rsidR="00DF5DF6" w:rsidRPr="009B0228" w:rsidRDefault="005C24DE" w:rsidP="00841603">
      <w:pPr>
        <w:numPr>
          <w:ilvl w:val="0"/>
          <w:numId w:val="67"/>
        </w:numPr>
        <w:spacing w:line="100" w:lineRule="atLeast"/>
        <w:rPr>
          <w:b/>
          <w:bCs/>
          <w:szCs w:val="21"/>
        </w:rPr>
      </w:pPr>
      <w:r w:rsidRPr="009B0228">
        <w:rPr>
          <w:rFonts w:hint="eastAsia"/>
          <w:b/>
          <w:bCs/>
          <w:szCs w:val="21"/>
        </w:rPr>
        <w:t>（四）美术、建筑作（五）摄影作品</w:t>
      </w:r>
    </w:p>
    <w:p w:rsidR="00DF5DF6" w:rsidRPr="009B0228" w:rsidRDefault="005C24DE" w:rsidP="00841603">
      <w:pPr>
        <w:numPr>
          <w:ilvl w:val="0"/>
          <w:numId w:val="67"/>
        </w:numPr>
        <w:spacing w:line="100" w:lineRule="atLeast"/>
        <w:rPr>
          <w:b/>
          <w:bCs/>
          <w:szCs w:val="21"/>
        </w:rPr>
      </w:pPr>
      <w:r w:rsidRPr="009B0228">
        <w:rPr>
          <w:rFonts w:hint="eastAsia"/>
          <w:b/>
          <w:bCs/>
          <w:szCs w:val="21"/>
        </w:rPr>
        <w:t>（六）电影作品和以类似摄制电影的方法创作的作品</w:t>
      </w:r>
    </w:p>
    <w:p w:rsidR="00DF5DF6" w:rsidRPr="009B0228" w:rsidRDefault="005C24DE" w:rsidP="00841603">
      <w:pPr>
        <w:numPr>
          <w:ilvl w:val="0"/>
          <w:numId w:val="67"/>
        </w:numPr>
        <w:spacing w:line="100" w:lineRule="atLeast"/>
        <w:rPr>
          <w:b/>
          <w:bCs/>
          <w:szCs w:val="21"/>
        </w:rPr>
      </w:pPr>
      <w:r w:rsidRPr="009B0228">
        <w:rPr>
          <w:rFonts w:hint="eastAsia"/>
          <w:b/>
          <w:bCs/>
          <w:szCs w:val="21"/>
        </w:rPr>
        <w:t>（七）工程设计图、产品设计图、地图、示意图等图形作品和模型作品</w:t>
      </w:r>
    </w:p>
    <w:p w:rsidR="00DF5DF6" w:rsidRPr="009B0228" w:rsidRDefault="005C24DE" w:rsidP="00841603">
      <w:pPr>
        <w:numPr>
          <w:ilvl w:val="0"/>
          <w:numId w:val="67"/>
        </w:numPr>
        <w:spacing w:line="100" w:lineRule="atLeast"/>
        <w:rPr>
          <w:b/>
          <w:bCs/>
          <w:szCs w:val="21"/>
        </w:rPr>
      </w:pPr>
      <w:r w:rsidRPr="009B0228">
        <w:rPr>
          <w:rFonts w:hint="eastAsia"/>
          <w:b/>
          <w:bCs/>
          <w:szCs w:val="21"/>
        </w:rPr>
        <w:t>（八）计算机软件</w:t>
      </w:r>
    </w:p>
    <w:p w:rsidR="00DF5DF6" w:rsidRPr="009B0228" w:rsidRDefault="005C24DE" w:rsidP="00841603">
      <w:pPr>
        <w:numPr>
          <w:ilvl w:val="0"/>
          <w:numId w:val="67"/>
        </w:numPr>
        <w:spacing w:line="100" w:lineRule="atLeast"/>
        <w:rPr>
          <w:b/>
          <w:bCs/>
          <w:szCs w:val="21"/>
        </w:rPr>
      </w:pPr>
      <w:r w:rsidRPr="009B0228">
        <w:rPr>
          <w:rFonts w:hint="eastAsia"/>
          <w:b/>
          <w:bCs/>
          <w:szCs w:val="21"/>
        </w:rPr>
        <w:lastRenderedPageBreak/>
        <w:t>（九）法律、行政法规规定的其他作品</w:t>
      </w:r>
    </w:p>
    <w:p w:rsidR="00DF5DF6" w:rsidRPr="009B0228" w:rsidRDefault="005C24DE" w:rsidP="00841603">
      <w:pPr>
        <w:numPr>
          <w:ilvl w:val="0"/>
          <w:numId w:val="67"/>
        </w:numPr>
        <w:spacing w:line="100" w:lineRule="atLeast"/>
        <w:rPr>
          <w:b/>
          <w:bCs/>
          <w:szCs w:val="21"/>
        </w:rPr>
      </w:pPr>
      <w:r w:rsidRPr="009B0228">
        <w:rPr>
          <w:rFonts w:hint="eastAsia"/>
          <w:b/>
          <w:bCs/>
          <w:szCs w:val="21"/>
        </w:rPr>
        <w:t>《著作权法》第三条</w:t>
      </w:r>
    </w:p>
    <w:p w:rsidR="005C24DE" w:rsidRPr="009B0228" w:rsidRDefault="005C24DE" w:rsidP="005C24DE">
      <w:pPr>
        <w:spacing w:line="100" w:lineRule="atLeast"/>
        <w:rPr>
          <w:b/>
          <w:bCs/>
          <w:szCs w:val="21"/>
        </w:rPr>
      </w:pPr>
    </w:p>
    <w:p w:rsidR="00891027" w:rsidRPr="009B0228" w:rsidRDefault="00891027" w:rsidP="00891027">
      <w:pPr>
        <w:spacing w:line="100" w:lineRule="atLeast"/>
        <w:rPr>
          <w:b/>
          <w:bCs/>
          <w:szCs w:val="21"/>
        </w:rPr>
      </w:pPr>
      <w:r w:rsidRPr="009B0228">
        <w:rPr>
          <w:rFonts w:hint="eastAsia"/>
          <w:b/>
          <w:bCs/>
          <w:szCs w:val="21"/>
        </w:rPr>
        <w:t>1.</w:t>
      </w:r>
      <w:r w:rsidRPr="009B0228">
        <w:rPr>
          <w:rFonts w:hint="eastAsia"/>
          <w:b/>
          <w:bCs/>
          <w:szCs w:val="21"/>
        </w:rPr>
        <w:t>文字作品：是指小说、诗词、散文、论文等以文字形式表现的作品。</w:t>
      </w:r>
    </w:p>
    <w:p w:rsidR="00891027" w:rsidRPr="009B0228" w:rsidRDefault="00891027" w:rsidP="00891027">
      <w:pPr>
        <w:spacing w:line="100" w:lineRule="atLeast"/>
        <w:rPr>
          <w:b/>
          <w:bCs/>
          <w:szCs w:val="21"/>
        </w:rPr>
      </w:pPr>
      <w:r w:rsidRPr="009B0228">
        <w:rPr>
          <w:rFonts w:hint="eastAsia"/>
          <w:b/>
          <w:bCs/>
          <w:szCs w:val="21"/>
        </w:rPr>
        <w:t>2.</w:t>
      </w:r>
      <w:r w:rsidRPr="009B0228">
        <w:rPr>
          <w:rFonts w:hint="eastAsia"/>
          <w:b/>
          <w:bCs/>
          <w:szCs w:val="21"/>
        </w:rPr>
        <w:t>口述作品：是指即兴的演说、授课、法庭辩论等以口头语言形式表现的作品。</w:t>
      </w:r>
    </w:p>
    <w:p w:rsidR="00891027" w:rsidRPr="009B0228" w:rsidRDefault="00891027" w:rsidP="00891027">
      <w:pPr>
        <w:spacing w:line="100" w:lineRule="atLeast"/>
        <w:rPr>
          <w:b/>
          <w:bCs/>
          <w:szCs w:val="21"/>
        </w:rPr>
      </w:pPr>
      <w:r w:rsidRPr="009B0228">
        <w:rPr>
          <w:rFonts w:hint="eastAsia"/>
          <w:b/>
          <w:bCs/>
          <w:szCs w:val="21"/>
        </w:rPr>
        <w:t>口述作品与表演的区别：独创性与对作品的表演</w:t>
      </w:r>
    </w:p>
    <w:p w:rsidR="005C24DE" w:rsidRPr="009B0228" w:rsidRDefault="00891027" w:rsidP="00750B66">
      <w:pPr>
        <w:spacing w:line="100" w:lineRule="atLeast"/>
        <w:rPr>
          <w:b/>
          <w:bCs/>
          <w:szCs w:val="21"/>
        </w:rPr>
      </w:pPr>
      <w:r w:rsidRPr="009B0228">
        <w:rPr>
          <w:b/>
          <w:bCs/>
          <w:szCs w:val="21"/>
        </w:rPr>
        <w:t>3</w:t>
      </w:r>
      <w:r w:rsidRPr="009B0228">
        <w:rPr>
          <w:b/>
          <w:bCs/>
          <w:szCs w:val="21"/>
        </w:rPr>
        <w:t>、音乐、戏剧、曲艺、舞蹈、杂技艺术作品</w:t>
      </w:r>
    </w:p>
    <w:p w:rsidR="00891027" w:rsidRPr="009B0228" w:rsidRDefault="00891027" w:rsidP="00891027">
      <w:pPr>
        <w:spacing w:line="100" w:lineRule="atLeast"/>
        <w:rPr>
          <w:b/>
          <w:bCs/>
          <w:szCs w:val="21"/>
        </w:rPr>
      </w:pPr>
      <w:r w:rsidRPr="009B0228">
        <w:rPr>
          <w:rFonts w:hint="eastAsia"/>
          <w:b/>
          <w:bCs/>
          <w:szCs w:val="21"/>
        </w:rPr>
        <w:t>4.</w:t>
      </w:r>
      <w:r w:rsidRPr="009B0228">
        <w:rPr>
          <w:rFonts w:hint="eastAsia"/>
          <w:b/>
          <w:bCs/>
          <w:szCs w:val="21"/>
        </w:rPr>
        <w:t>音乐作品</w:t>
      </w:r>
      <w:r w:rsidRPr="009B0228">
        <w:rPr>
          <w:rFonts w:hint="eastAsia"/>
          <w:b/>
          <w:bCs/>
          <w:szCs w:val="21"/>
        </w:rPr>
        <w:t>:</w:t>
      </w:r>
      <w:r w:rsidRPr="009B0228">
        <w:rPr>
          <w:rFonts w:hint="eastAsia"/>
          <w:b/>
          <w:bCs/>
          <w:szCs w:val="21"/>
        </w:rPr>
        <w:t>指歌曲、交响乐等能够演唱或者演奏的带词或者不带词的作品。</w:t>
      </w:r>
    </w:p>
    <w:p w:rsidR="00891027" w:rsidRPr="009B0228" w:rsidRDefault="00891027" w:rsidP="00891027">
      <w:pPr>
        <w:spacing w:line="100" w:lineRule="atLeast"/>
        <w:rPr>
          <w:b/>
          <w:bCs/>
          <w:szCs w:val="21"/>
        </w:rPr>
      </w:pPr>
      <w:r w:rsidRPr="009B0228">
        <w:rPr>
          <w:rFonts w:hint="eastAsia"/>
          <w:b/>
          <w:bCs/>
          <w:szCs w:val="21"/>
        </w:rPr>
        <w:t>5.</w:t>
      </w:r>
      <w:r w:rsidRPr="009B0228">
        <w:rPr>
          <w:rFonts w:hint="eastAsia"/>
          <w:b/>
          <w:bCs/>
          <w:szCs w:val="21"/>
        </w:rPr>
        <w:t>戏剧：是指话剧、歌剧、地方戏等供舞台演出的作品</w:t>
      </w:r>
      <w:r w:rsidRPr="009B0228">
        <w:rPr>
          <w:rFonts w:hint="eastAsia"/>
          <w:b/>
          <w:bCs/>
          <w:szCs w:val="21"/>
        </w:rPr>
        <w:t xml:space="preserve"> </w:t>
      </w:r>
      <w:r w:rsidRPr="009B0228">
        <w:rPr>
          <w:rFonts w:hint="eastAsia"/>
          <w:b/>
          <w:bCs/>
          <w:szCs w:val="21"/>
        </w:rPr>
        <w:t>。剧本与表演的区别</w:t>
      </w:r>
    </w:p>
    <w:p w:rsidR="00091402" w:rsidRPr="009B0228" w:rsidRDefault="00091402" w:rsidP="00091402">
      <w:pPr>
        <w:spacing w:line="100" w:lineRule="atLeast"/>
        <w:rPr>
          <w:b/>
          <w:bCs/>
          <w:szCs w:val="21"/>
        </w:rPr>
      </w:pPr>
      <w:r w:rsidRPr="009B0228">
        <w:rPr>
          <w:b/>
          <w:bCs/>
          <w:szCs w:val="21"/>
        </w:rPr>
        <w:t>6.</w:t>
      </w:r>
      <w:r w:rsidRPr="009B0228">
        <w:rPr>
          <w:rFonts w:hint="eastAsia"/>
          <w:b/>
          <w:bCs/>
          <w:shadow/>
          <w:noProof/>
          <w:color w:val="1D2EA9"/>
          <w:kern w:val="24"/>
          <w:sz w:val="72"/>
          <w:szCs w:val="72"/>
          <w14:shadow w14:blurRad="38100" w14:dist="38100" w14:dir="2700000" w14:sx="100000" w14:sy="100000" w14:kx="0" w14:ky="0" w14:algn="b">
            <w14:srgbClr w14:val="000000"/>
          </w14:shadow>
        </w:rPr>
        <w:t xml:space="preserve"> </w:t>
      </w:r>
      <w:r w:rsidRPr="009B0228">
        <w:rPr>
          <w:rFonts w:hint="eastAsia"/>
          <w:b/>
          <w:bCs/>
          <w:szCs w:val="21"/>
        </w:rPr>
        <w:t>曲艺：是指相声、快书、大鼓、评书等以说唱为主要形式表演的作品。</w:t>
      </w:r>
    </w:p>
    <w:p w:rsidR="00091402" w:rsidRPr="009B0228" w:rsidRDefault="00091402" w:rsidP="00091402">
      <w:pPr>
        <w:spacing w:line="100" w:lineRule="atLeast"/>
        <w:rPr>
          <w:b/>
          <w:bCs/>
          <w:szCs w:val="21"/>
        </w:rPr>
      </w:pPr>
      <w:r w:rsidRPr="009B0228">
        <w:rPr>
          <w:rFonts w:hint="eastAsia"/>
          <w:b/>
          <w:bCs/>
          <w:szCs w:val="21"/>
        </w:rPr>
        <w:t>作品与表演的区别。</w:t>
      </w:r>
      <w:r w:rsidRPr="009B0228">
        <w:rPr>
          <w:rFonts w:hint="eastAsia"/>
          <w:b/>
          <w:bCs/>
          <w:szCs w:val="21"/>
        </w:rPr>
        <w:t xml:space="preserve"> </w:t>
      </w:r>
    </w:p>
    <w:p w:rsidR="00091402" w:rsidRPr="009B0228" w:rsidRDefault="00091402" w:rsidP="00091402">
      <w:pPr>
        <w:spacing w:line="100" w:lineRule="atLeast"/>
        <w:rPr>
          <w:b/>
          <w:bCs/>
          <w:szCs w:val="21"/>
        </w:rPr>
      </w:pPr>
      <w:r w:rsidRPr="009B0228">
        <w:rPr>
          <w:rFonts w:hint="eastAsia"/>
          <w:b/>
          <w:bCs/>
          <w:szCs w:val="21"/>
        </w:rPr>
        <w:t>7.</w:t>
      </w:r>
      <w:r w:rsidRPr="009B0228">
        <w:rPr>
          <w:rFonts w:hint="eastAsia"/>
          <w:b/>
          <w:bCs/>
          <w:szCs w:val="21"/>
        </w:rPr>
        <w:t>舞蹈作品</w:t>
      </w:r>
      <w:r w:rsidRPr="009B0228">
        <w:rPr>
          <w:rFonts w:hint="eastAsia"/>
          <w:b/>
          <w:bCs/>
          <w:szCs w:val="21"/>
        </w:rPr>
        <w:t>:</w:t>
      </w:r>
      <w:r w:rsidRPr="009B0228">
        <w:rPr>
          <w:rFonts w:hint="eastAsia"/>
          <w:b/>
          <w:bCs/>
          <w:szCs w:val="21"/>
        </w:rPr>
        <w:t>是指通过连续的动作、姿势、表情等表现思想情感的作品。保护的是舞蹈动作的设计；而非舞蹈表演。</w:t>
      </w:r>
      <w:r w:rsidRPr="009B0228">
        <w:rPr>
          <w:rFonts w:hint="eastAsia"/>
          <w:b/>
          <w:bCs/>
          <w:szCs w:val="21"/>
        </w:rPr>
        <w:t xml:space="preserve"> </w:t>
      </w:r>
    </w:p>
    <w:p w:rsidR="00091402" w:rsidRPr="009B0228" w:rsidRDefault="00091402" w:rsidP="00091402">
      <w:pPr>
        <w:spacing w:line="100" w:lineRule="atLeast"/>
        <w:rPr>
          <w:b/>
          <w:bCs/>
          <w:szCs w:val="21"/>
        </w:rPr>
      </w:pPr>
      <w:r w:rsidRPr="009B0228">
        <w:rPr>
          <w:rFonts w:hint="eastAsia"/>
          <w:b/>
          <w:bCs/>
          <w:szCs w:val="21"/>
        </w:rPr>
        <w:t>8.</w:t>
      </w:r>
      <w:r w:rsidRPr="009B0228">
        <w:rPr>
          <w:rFonts w:hint="eastAsia"/>
          <w:b/>
          <w:bCs/>
          <w:shadow/>
          <w:noProof/>
          <w:color w:val="1D2EA9"/>
          <w:kern w:val="24"/>
          <w:sz w:val="72"/>
          <w:szCs w:val="72"/>
          <w14:shadow w14:blurRad="38100" w14:dist="38100" w14:dir="2700000" w14:sx="100000" w14:sy="100000" w14:kx="0" w14:ky="0" w14:algn="b">
            <w14:srgbClr w14:val="000000"/>
          </w14:shadow>
        </w:rPr>
        <w:t xml:space="preserve"> </w:t>
      </w:r>
      <w:r w:rsidRPr="009B0228">
        <w:rPr>
          <w:rFonts w:hint="eastAsia"/>
          <w:b/>
          <w:bCs/>
          <w:szCs w:val="21"/>
        </w:rPr>
        <w:t>杂技艺术作品：是指杂技、魔术、马戏等通过形体动作和技巧表现的作品。</w:t>
      </w:r>
    </w:p>
    <w:p w:rsidR="00091402" w:rsidRPr="009B0228" w:rsidRDefault="00091402" w:rsidP="00091402">
      <w:pPr>
        <w:spacing w:line="100" w:lineRule="atLeast"/>
        <w:rPr>
          <w:b/>
          <w:bCs/>
          <w:szCs w:val="21"/>
        </w:rPr>
      </w:pPr>
      <w:r w:rsidRPr="009B0228">
        <w:rPr>
          <w:rFonts w:hint="eastAsia"/>
          <w:b/>
          <w:bCs/>
          <w:szCs w:val="21"/>
        </w:rPr>
        <w:t>保护的是艺术成分，而非技巧成分。</w:t>
      </w:r>
    </w:p>
    <w:p w:rsidR="00091402" w:rsidRPr="009B0228" w:rsidRDefault="00091402" w:rsidP="00891027">
      <w:pPr>
        <w:spacing w:line="100" w:lineRule="atLeast"/>
        <w:rPr>
          <w:b/>
          <w:bCs/>
          <w:szCs w:val="21"/>
        </w:rPr>
      </w:pPr>
    </w:p>
    <w:p w:rsidR="00091402" w:rsidRPr="009B0228" w:rsidRDefault="00091402" w:rsidP="00891027">
      <w:pPr>
        <w:spacing w:line="100" w:lineRule="atLeast"/>
        <w:rPr>
          <w:b/>
          <w:bCs/>
          <w:szCs w:val="21"/>
        </w:rPr>
      </w:pPr>
    </w:p>
    <w:p w:rsidR="00091402" w:rsidRPr="009B0228" w:rsidRDefault="00091402" w:rsidP="00891027">
      <w:pPr>
        <w:spacing w:line="100" w:lineRule="atLeast"/>
        <w:rPr>
          <w:b/>
          <w:bCs/>
          <w:szCs w:val="21"/>
        </w:rPr>
      </w:pPr>
      <w:r w:rsidRPr="009B0228">
        <w:rPr>
          <w:rFonts w:hint="eastAsia"/>
          <w:b/>
          <w:bCs/>
          <w:szCs w:val="21"/>
        </w:rPr>
        <w:t>（四）美术、建筑作品</w:t>
      </w:r>
    </w:p>
    <w:p w:rsidR="00091402" w:rsidRPr="009B0228" w:rsidRDefault="00091402" w:rsidP="00091402">
      <w:pPr>
        <w:spacing w:line="100" w:lineRule="atLeast"/>
        <w:rPr>
          <w:b/>
          <w:bCs/>
          <w:szCs w:val="21"/>
        </w:rPr>
      </w:pPr>
      <w:r w:rsidRPr="009B0228">
        <w:rPr>
          <w:rFonts w:hint="eastAsia"/>
          <w:b/>
          <w:bCs/>
          <w:szCs w:val="21"/>
        </w:rPr>
        <w:t>美术作品，是指绘画、书法、雕塑等以线条、色彩或者其他方式构成的有审美意义的平面或者立体的造型艺术作品。</w:t>
      </w:r>
    </w:p>
    <w:p w:rsidR="00DF5DF6" w:rsidRPr="009B0228" w:rsidRDefault="00091402" w:rsidP="00841603">
      <w:pPr>
        <w:numPr>
          <w:ilvl w:val="0"/>
          <w:numId w:val="68"/>
        </w:numPr>
        <w:spacing w:line="100" w:lineRule="atLeast"/>
        <w:rPr>
          <w:b/>
          <w:bCs/>
          <w:szCs w:val="21"/>
        </w:rPr>
      </w:pPr>
      <w:r w:rsidRPr="009B0228">
        <w:rPr>
          <w:b/>
          <w:bCs/>
          <w:szCs w:val="21"/>
        </w:rPr>
        <w:t>)</w:t>
      </w:r>
      <w:r w:rsidRPr="009B0228">
        <w:rPr>
          <w:rFonts w:hint="eastAsia"/>
          <w:b/>
          <w:bCs/>
          <w:szCs w:val="21"/>
        </w:rPr>
        <w:t>建筑作品，是指以建筑物或者构筑物形式表现的有审美意义的作品。</w:t>
      </w:r>
    </w:p>
    <w:p w:rsidR="00DF5DF6" w:rsidRPr="009B0228" w:rsidRDefault="0006000F" w:rsidP="00841603">
      <w:pPr>
        <w:numPr>
          <w:ilvl w:val="0"/>
          <w:numId w:val="68"/>
        </w:numPr>
        <w:spacing w:line="100" w:lineRule="atLeast"/>
        <w:rPr>
          <w:b/>
          <w:bCs/>
          <w:szCs w:val="21"/>
        </w:rPr>
      </w:pPr>
      <w:r w:rsidRPr="009B0228">
        <w:rPr>
          <w:rFonts w:hint="eastAsia"/>
          <w:b/>
          <w:bCs/>
          <w:szCs w:val="21"/>
        </w:rPr>
        <w:t>包括建筑组群规划、建筑形体组合、平面布局、立面处理、内外空间组织及装修、材料、色彩、绿化的考虑等。</w:t>
      </w:r>
    </w:p>
    <w:p w:rsidR="00891027" w:rsidRPr="009B0228" w:rsidRDefault="00891027" w:rsidP="00891027">
      <w:pPr>
        <w:spacing w:line="100" w:lineRule="atLeast"/>
        <w:rPr>
          <w:b/>
          <w:bCs/>
          <w:szCs w:val="21"/>
        </w:rPr>
      </w:pPr>
    </w:p>
    <w:p w:rsidR="00C65F19" w:rsidRPr="009B0228" w:rsidRDefault="00C65F19" w:rsidP="00C65F19">
      <w:pPr>
        <w:spacing w:line="100" w:lineRule="atLeast"/>
        <w:rPr>
          <w:b/>
          <w:bCs/>
          <w:sz w:val="32"/>
          <w:szCs w:val="24"/>
        </w:rPr>
      </w:pPr>
      <w:r w:rsidRPr="009B0228">
        <w:rPr>
          <w:rFonts w:hint="eastAsia"/>
          <w:b/>
          <w:bCs/>
          <w:sz w:val="32"/>
          <w:szCs w:val="24"/>
        </w:rPr>
        <w:t>摄影作品：是指借助器械在感光材料或者其他介质上记录客观物体形象的艺术作品。</w:t>
      </w:r>
    </w:p>
    <w:p w:rsidR="008B7BBC" w:rsidRPr="009B0228" w:rsidRDefault="00C65F19" w:rsidP="00A77453">
      <w:pPr>
        <w:spacing w:line="100" w:lineRule="atLeast"/>
        <w:rPr>
          <w:b/>
          <w:bCs/>
          <w:sz w:val="32"/>
          <w:szCs w:val="24"/>
        </w:rPr>
      </w:pPr>
      <w:r w:rsidRPr="009B0228">
        <w:rPr>
          <w:rFonts w:hint="eastAsia"/>
          <w:b/>
          <w:bCs/>
          <w:sz w:val="32"/>
          <w:szCs w:val="24"/>
        </w:rPr>
        <w:t>（六）电影作品和以类似摄制电影的方法创作的作品</w:t>
      </w:r>
    </w:p>
    <w:p w:rsidR="00C65F19" w:rsidRPr="009B0228" w:rsidRDefault="00C65F19" w:rsidP="00C65F19">
      <w:pPr>
        <w:spacing w:line="100" w:lineRule="atLeast"/>
        <w:rPr>
          <w:b/>
          <w:bCs/>
          <w:sz w:val="32"/>
          <w:szCs w:val="24"/>
        </w:rPr>
      </w:pPr>
      <w:r w:rsidRPr="009B0228">
        <w:rPr>
          <w:rFonts w:hint="eastAsia"/>
          <w:b/>
          <w:bCs/>
          <w:sz w:val="32"/>
          <w:szCs w:val="24"/>
        </w:rPr>
        <w:t>电影作品和以类似摄制电影的方法创作的作品：是指摄制在一定介质上，由一系列有伴音或者无伴音的画面组成，并且借助适当装置放映或者以其他方式传播的作品</w:t>
      </w:r>
      <w:r w:rsidRPr="009B0228">
        <w:rPr>
          <w:rFonts w:hint="eastAsia"/>
          <w:b/>
          <w:bCs/>
          <w:sz w:val="32"/>
          <w:szCs w:val="24"/>
        </w:rPr>
        <w:t xml:space="preserve"> </w:t>
      </w:r>
      <w:r w:rsidRPr="009B0228">
        <w:rPr>
          <w:rFonts w:hint="eastAsia"/>
          <w:b/>
          <w:bCs/>
          <w:sz w:val="32"/>
          <w:szCs w:val="24"/>
        </w:rPr>
        <w:t>。</w:t>
      </w:r>
    </w:p>
    <w:p w:rsidR="00C65F19" w:rsidRPr="009B0228" w:rsidRDefault="00C65F19" w:rsidP="00A77453">
      <w:pPr>
        <w:spacing w:line="100" w:lineRule="atLeast"/>
        <w:rPr>
          <w:b/>
          <w:bCs/>
          <w:sz w:val="24"/>
          <w:szCs w:val="24"/>
        </w:rPr>
      </w:pPr>
      <w:r w:rsidRPr="009B0228">
        <w:rPr>
          <w:rFonts w:hint="eastAsia"/>
          <w:b/>
          <w:bCs/>
          <w:sz w:val="24"/>
          <w:szCs w:val="24"/>
        </w:rPr>
        <w:t>（七）工程设计图、产品设计图、地图、示意图等图形作品和模型作品</w:t>
      </w:r>
    </w:p>
    <w:p w:rsidR="00C65F19" w:rsidRPr="009B0228" w:rsidRDefault="00C65F19" w:rsidP="00C65F19">
      <w:pPr>
        <w:spacing w:line="100" w:lineRule="atLeast"/>
        <w:rPr>
          <w:b/>
          <w:bCs/>
          <w:sz w:val="24"/>
          <w:szCs w:val="24"/>
        </w:rPr>
      </w:pPr>
      <w:r w:rsidRPr="009B0228">
        <w:rPr>
          <w:b/>
          <w:bCs/>
          <w:sz w:val="24"/>
          <w:szCs w:val="24"/>
        </w:rPr>
        <w:t>1</w:t>
      </w:r>
      <w:r w:rsidRPr="009B0228">
        <w:rPr>
          <w:rFonts w:hint="eastAsia"/>
          <w:b/>
          <w:bCs/>
          <w:sz w:val="24"/>
          <w:szCs w:val="24"/>
        </w:rPr>
        <w:t>、工程设计图：是指为拟建工程的实施在技术上和经济上所进行的全面安排提供依据的设计图纸及其说明，它包括制定一整套工程项目技术文件，如各项技术经济依据、计算书、图纸、模型、预算、说明书及其他资料。（图例）</w:t>
      </w:r>
    </w:p>
    <w:p w:rsidR="00C65F19" w:rsidRPr="009B0228" w:rsidRDefault="00C65F19" w:rsidP="00C65F19">
      <w:pPr>
        <w:spacing w:line="100" w:lineRule="atLeast"/>
        <w:rPr>
          <w:b/>
          <w:bCs/>
          <w:sz w:val="24"/>
          <w:szCs w:val="24"/>
        </w:rPr>
      </w:pPr>
      <w:r w:rsidRPr="009B0228">
        <w:rPr>
          <w:b/>
          <w:bCs/>
          <w:sz w:val="24"/>
          <w:szCs w:val="24"/>
        </w:rPr>
        <w:t>2</w:t>
      </w:r>
      <w:r w:rsidRPr="009B0228">
        <w:rPr>
          <w:rFonts w:hint="eastAsia"/>
          <w:b/>
          <w:bCs/>
          <w:sz w:val="24"/>
          <w:szCs w:val="24"/>
        </w:rPr>
        <w:t>、产品设计图：是从明确产品设计任务起到确定产品的具体结构为止的一系列技术工作的总称。通常包括设计任务书、初步设计、技术设计和工作图设计及其说明。（图例）</w:t>
      </w:r>
    </w:p>
    <w:p w:rsidR="00167980" w:rsidRPr="009B0228" w:rsidRDefault="00167980" w:rsidP="00167980">
      <w:pPr>
        <w:spacing w:line="100" w:lineRule="atLeast"/>
        <w:rPr>
          <w:b/>
          <w:bCs/>
          <w:sz w:val="24"/>
          <w:szCs w:val="24"/>
        </w:rPr>
      </w:pPr>
      <w:r w:rsidRPr="009B0228">
        <w:rPr>
          <w:b/>
          <w:bCs/>
          <w:sz w:val="24"/>
          <w:szCs w:val="24"/>
        </w:rPr>
        <w:t>3</w:t>
      </w:r>
      <w:r w:rsidRPr="009B0228">
        <w:rPr>
          <w:rFonts w:hint="eastAsia"/>
          <w:b/>
          <w:bCs/>
          <w:sz w:val="24"/>
          <w:szCs w:val="24"/>
        </w:rPr>
        <w:t>、地图</w:t>
      </w:r>
      <w:r w:rsidRPr="009B0228">
        <w:rPr>
          <w:b/>
          <w:bCs/>
          <w:sz w:val="24"/>
          <w:szCs w:val="24"/>
        </w:rPr>
        <w:t>:</w:t>
      </w:r>
      <w:r w:rsidRPr="009B0228">
        <w:rPr>
          <w:rFonts w:hint="eastAsia"/>
          <w:b/>
          <w:bCs/>
          <w:sz w:val="24"/>
          <w:szCs w:val="24"/>
        </w:rPr>
        <w:t>地理素材的“取舍”和“判断”是地图的独创性。（图例）</w:t>
      </w:r>
    </w:p>
    <w:p w:rsidR="00167980" w:rsidRPr="009B0228" w:rsidRDefault="00167980" w:rsidP="00167980">
      <w:pPr>
        <w:spacing w:line="100" w:lineRule="atLeast"/>
        <w:rPr>
          <w:b/>
          <w:bCs/>
          <w:sz w:val="24"/>
          <w:szCs w:val="24"/>
        </w:rPr>
      </w:pPr>
      <w:r w:rsidRPr="009B0228">
        <w:rPr>
          <w:b/>
          <w:bCs/>
          <w:sz w:val="24"/>
          <w:szCs w:val="24"/>
        </w:rPr>
        <w:lastRenderedPageBreak/>
        <w:t>4</w:t>
      </w:r>
      <w:r w:rsidRPr="009B0228">
        <w:rPr>
          <w:rFonts w:hint="eastAsia"/>
          <w:b/>
          <w:bCs/>
          <w:sz w:val="24"/>
          <w:szCs w:val="24"/>
        </w:rPr>
        <w:t>、示意图：是指借助于简单的点、线、几何图形和注记等符号来说明内容较为复杂的事物及其原理，或为显示事物的具体形状或轮廓而绘制的略图或草图。包括电路图、工艺流程图、机器设备图、工程项目图、统计图等。</w:t>
      </w:r>
      <w:r w:rsidRPr="009B0228">
        <w:rPr>
          <w:rFonts w:hint="eastAsia"/>
          <w:b/>
          <w:bCs/>
          <w:sz w:val="24"/>
          <w:szCs w:val="24"/>
        </w:rPr>
        <w:t xml:space="preserve"> </w:t>
      </w:r>
      <w:r w:rsidRPr="009B0228">
        <w:rPr>
          <w:rFonts w:hint="eastAsia"/>
          <w:b/>
          <w:bCs/>
          <w:sz w:val="24"/>
          <w:szCs w:val="24"/>
        </w:rPr>
        <w:t>（图例）</w:t>
      </w:r>
    </w:p>
    <w:p w:rsidR="00167980" w:rsidRPr="009B0228" w:rsidRDefault="00167980" w:rsidP="00167980">
      <w:pPr>
        <w:spacing w:line="100" w:lineRule="atLeast"/>
        <w:rPr>
          <w:b/>
          <w:bCs/>
          <w:sz w:val="24"/>
          <w:szCs w:val="24"/>
        </w:rPr>
      </w:pPr>
      <w:r w:rsidRPr="009B0228">
        <w:rPr>
          <w:b/>
          <w:bCs/>
          <w:sz w:val="24"/>
          <w:szCs w:val="24"/>
        </w:rPr>
        <w:t>5</w:t>
      </w:r>
      <w:r w:rsidRPr="009B0228">
        <w:rPr>
          <w:rFonts w:hint="eastAsia"/>
          <w:b/>
          <w:bCs/>
          <w:sz w:val="24"/>
          <w:szCs w:val="24"/>
        </w:rPr>
        <w:t>、模型作品，是指为展示、试验或者观测等用途，根据物体的形状和结构，按照一定比例制成的立体作品。</w:t>
      </w:r>
    </w:p>
    <w:p w:rsidR="00C65F19" w:rsidRPr="009B0228" w:rsidRDefault="00C65F19" w:rsidP="00A77453">
      <w:pPr>
        <w:spacing w:line="100" w:lineRule="atLeast"/>
        <w:rPr>
          <w:b/>
          <w:bCs/>
          <w:sz w:val="24"/>
          <w:szCs w:val="24"/>
        </w:rPr>
      </w:pPr>
    </w:p>
    <w:p w:rsidR="00DF5DF6" w:rsidRPr="009B0228" w:rsidRDefault="00DF5DF6" w:rsidP="00841603">
      <w:pPr>
        <w:numPr>
          <w:ilvl w:val="0"/>
          <w:numId w:val="69"/>
        </w:numPr>
        <w:spacing w:line="100" w:lineRule="atLeast"/>
        <w:rPr>
          <w:b/>
          <w:bCs/>
          <w:sz w:val="24"/>
          <w:szCs w:val="24"/>
        </w:rPr>
      </w:pPr>
      <w:r w:rsidRPr="009B0228">
        <w:rPr>
          <w:rFonts w:hint="eastAsia"/>
          <w:b/>
          <w:bCs/>
          <w:sz w:val="24"/>
          <w:szCs w:val="24"/>
        </w:rPr>
        <w:t>计算机软件</w:t>
      </w:r>
      <w:r w:rsidR="000F463E" w:rsidRPr="009B0228">
        <w:rPr>
          <w:rFonts w:hint="eastAsia"/>
          <w:b/>
          <w:bCs/>
          <w:sz w:val="24"/>
          <w:szCs w:val="24"/>
        </w:rPr>
        <w:t xml:space="preserve"> </w:t>
      </w:r>
      <w:r w:rsidR="000F463E" w:rsidRPr="009B0228">
        <w:rPr>
          <w:b/>
          <w:bCs/>
          <w:sz w:val="24"/>
          <w:szCs w:val="24"/>
        </w:rPr>
        <w:t xml:space="preserve"> </w:t>
      </w:r>
      <w:r w:rsidRPr="009B0228">
        <w:rPr>
          <w:rFonts w:hint="eastAsia"/>
          <w:b/>
          <w:bCs/>
          <w:sz w:val="24"/>
          <w:szCs w:val="24"/>
        </w:rPr>
        <w:t>是指为了得到某种结果而可以由计算机等具有信息处理能力的装置执行的代码化指令序列，或者可被自动转换成代码化指令序列的符号化指令序列或者符号化语句序列。</w:t>
      </w:r>
    </w:p>
    <w:p w:rsidR="000F463E" w:rsidRPr="009B0228" w:rsidRDefault="000F463E" w:rsidP="00A77453">
      <w:pPr>
        <w:spacing w:line="100" w:lineRule="atLeast"/>
        <w:rPr>
          <w:b/>
          <w:bCs/>
          <w:sz w:val="24"/>
          <w:szCs w:val="24"/>
        </w:rPr>
      </w:pPr>
    </w:p>
    <w:p w:rsidR="00167980" w:rsidRPr="009B0228" w:rsidRDefault="000F463E" w:rsidP="00A77453">
      <w:pPr>
        <w:spacing w:line="100" w:lineRule="atLeast"/>
        <w:rPr>
          <w:b/>
          <w:bCs/>
          <w:sz w:val="24"/>
          <w:szCs w:val="24"/>
        </w:rPr>
      </w:pPr>
      <w:r w:rsidRPr="009B0228">
        <w:rPr>
          <w:rFonts w:hint="eastAsia"/>
          <w:b/>
          <w:bCs/>
          <w:sz w:val="24"/>
          <w:szCs w:val="24"/>
        </w:rPr>
        <w:t>法律、行政法规规定的其他作品</w:t>
      </w:r>
    </w:p>
    <w:p w:rsidR="000F463E" w:rsidRPr="009B0228" w:rsidRDefault="000F463E" w:rsidP="000F463E">
      <w:pPr>
        <w:spacing w:line="100" w:lineRule="atLeast"/>
        <w:rPr>
          <w:b/>
          <w:bCs/>
          <w:sz w:val="24"/>
          <w:szCs w:val="24"/>
        </w:rPr>
      </w:pPr>
      <w:r w:rsidRPr="009B0228">
        <w:rPr>
          <w:b/>
          <w:bCs/>
          <w:sz w:val="24"/>
          <w:szCs w:val="24"/>
        </w:rPr>
        <w:t>1</w:t>
      </w:r>
      <w:r w:rsidRPr="009B0228">
        <w:rPr>
          <w:rFonts w:hint="eastAsia"/>
          <w:b/>
          <w:bCs/>
          <w:sz w:val="24"/>
          <w:szCs w:val="24"/>
        </w:rPr>
        <w:t>、演绎作品：改编、翻译、注释、整理已有作品而产生的作品。</w:t>
      </w:r>
    </w:p>
    <w:p w:rsidR="000F463E" w:rsidRPr="009B0228" w:rsidRDefault="000F463E" w:rsidP="000F463E">
      <w:pPr>
        <w:spacing w:line="100" w:lineRule="atLeast"/>
        <w:rPr>
          <w:b/>
          <w:bCs/>
          <w:sz w:val="24"/>
          <w:szCs w:val="24"/>
        </w:rPr>
      </w:pPr>
      <w:r w:rsidRPr="009B0228">
        <w:rPr>
          <w:b/>
          <w:bCs/>
          <w:sz w:val="24"/>
          <w:szCs w:val="24"/>
        </w:rPr>
        <w:t>2</w:t>
      </w:r>
      <w:r w:rsidRPr="009B0228">
        <w:rPr>
          <w:rFonts w:hint="eastAsia"/>
          <w:b/>
          <w:bCs/>
          <w:sz w:val="24"/>
          <w:szCs w:val="24"/>
        </w:rPr>
        <w:t>、汇编作品：汇编若干作品、作品的片段或者不构成作品的数据或者其他材料，对其内容的选择或者编排体现独创性的作品。</w:t>
      </w:r>
    </w:p>
    <w:p w:rsidR="000F463E" w:rsidRPr="009B0228" w:rsidRDefault="000F463E" w:rsidP="000F463E">
      <w:pPr>
        <w:spacing w:line="100" w:lineRule="atLeast"/>
        <w:rPr>
          <w:b/>
          <w:bCs/>
          <w:sz w:val="24"/>
          <w:szCs w:val="24"/>
        </w:rPr>
      </w:pPr>
      <w:r w:rsidRPr="009B0228">
        <w:rPr>
          <w:b/>
          <w:bCs/>
          <w:sz w:val="24"/>
          <w:szCs w:val="24"/>
        </w:rPr>
        <w:t>3</w:t>
      </w:r>
      <w:r w:rsidRPr="009B0228">
        <w:rPr>
          <w:rFonts w:hint="eastAsia"/>
          <w:b/>
          <w:bCs/>
          <w:sz w:val="24"/>
          <w:szCs w:val="24"/>
        </w:rPr>
        <w:t>、实用艺术品：具有实用性的艺术作品，如：艺术灯台、带有艺术图案的地毯。</w:t>
      </w:r>
    </w:p>
    <w:p w:rsidR="000F463E" w:rsidRPr="009B0228" w:rsidRDefault="000F463E" w:rsidP="000F463E">
      <w:pPr>
        <w:spacing w:line="100" w:lineRule="atLeast"/>
        <w:rPr>
          <w:b/>
          <w:bCs/>
          <w:sz w:val="24"/>
          <w:szCs w:val="24"/>
        </w:rPr>
      </w:pPr>
      <w:r w:rsidRPr="009B0228">
        <w:rPr>
          <w:b/>
          <w:bCs/>
          <w:sz w:val="24"/>
          <w:szCs w:val="24"/>
        </w:rPr>
        <w:t>4</w:t>
      </w:r>
      <w:r w:rsidRPr="009B0228">
        <w:rPr>
          <w:rFonts w:hint="eastAsia"/>
          <w:b/>
          <w:bCs/>
          <w:sz w:val="24"/>
          <w:szCs w:val="24"/>
        </w:rPr>
        <w:t>、民间文学艺术作品：是指某一民族、某一地区的传统艺术表述。如：民歌、民间传说等。</w:t>
      </w:r>
    </w:p>
    <w:p w:rsidR="000F463E" w:rsidRPr="009B0228" w:rsidRDefault="000F463E" w:rsidP="00405311">
      <w:pPr>
        <w:pStyle w:val="a8"/>
      </w:pPr>
      <w:bookmarkStart w:id="43" w:name="_Toc27210865"/>
      <w:r w:rsidRPr="009B0228">
        <w:rPr>
          <w:rFonts w:hint="eastAsia"/>
        </w:rPr>
        <w:t>不受著作权保护的对象</w:t>
      </w:r>
      <w:bookmarkEnd w:id="43"/>
    </w:p>
    <w:p w:rsidR="00DF5DF6" w:rsidRPr="009B0228" w:rsidRDefault="000F463E" w:rsidP="00841603">
      <w:pPr>
        <w:numPr>
          <w:ilvl w:val="0"/>
          <w:numId w:val="70"/>
        </w:numPr>
        <w:spacing w:line="100" w:lineRule="atLeast"/>
        <w:rPr>
          <w:b/>
          <w:bCs/>
          <w:sz w:val="24"/>
          <w:szCs w:val="24"/>
        </w:rPr>
      </w:pPr>
      <w:r w:rsidRPr="009B0228">
        <w:rPr>
          <w:rFonts w:hint="eastAsia"/>
          <w:b/>
          <w:bCs/>
          <w:sz w:val="24"/>
          <w:szCs w:val="24"/>
        </w:rPr>
        <w:t>（一）法律、法规，国家机关的决议、决定、命令和其他具有立法、行政、司法性质的文件，及其官方正式译文。</w:t>
      </w:r>
    </w:p>
    <w:p w:rsidR="00DF5DF6" w:rsidRPr="009B0228" w:rsidRDefault="000F463E" w:rsidP="00841603">
      <w:pPr>
        <w:numPr>
          <w:ilvl w:val="0"/>
          <w:numId w:val="70"/>
        </w:numPr>
        <w:spacing w:line="100" w:lineRule="atLeast"/>
        <w:rPr>
          <w:b/>
          <w:bCs/>
          <w:sz w:val="24"/>
          <w:szCs w:val="24"/>
        </w:rPr>
      </w:pPr>
      <w:r w:rsidRPr="009B0228">
        <w:rPr>
          <w:rFonts w:hint="eastAsia"/>
          <w:b/>
          <w:bCs/>
          <w:sz w:val="24"/>
          <w:szCs w:val="24"/>
        </w:rPr>
        <w:t>（二）时事新闻</w:t>
      </w:r>
    </w:p>
    <w:p w:rsidR="00DF5DF6" w:rsidRPr="009B0228" w:rsidRDefault="000F463E" w:rsidP="00841603">
      <w:pPr>
        <w:numPr>
          <w:ilvl w:val="0"/>
          <w:numId w:val="70"/>
        </w:numPr>
        <w:spacing w:line="100" w:lineRule="atLeast"/>
        <w:rPr>
          <w:b/>
          <w:bCs/>
          <w:sz w:val="24"/>
          <w:szCs w:val="24"/>
        </w:rPr>
      </w:pPr>
      <w:r w:rsidRPr="009B0228">
        <w:rPr>
          <w:rFonts w:hint="eastAsia"/>
          <w:b/>
          <w:bCs/>
          <w:sz w:val="24"/>
          <w:szCs w:val="24"/>
        </w:rPr>
        <w:t>（三）历法、通用数表、通用表格和公式</w:t>
      </w:r>
    </w:p>
    <w:p w:rsidR="00DF5DF6" w:rsidRPr="009B0228" w:rsidRDefault="00DF5DF6" w:rsidP="00841603">
      <w:pPr>
        <w:numPr>
          <w:ilvl w:val="0"/>
          <w:numId w:val="70"/>
        </w:numPr>
        <w:spacing w:line="100" w:lineRule="atLeast"/>
        <w:rPr>
          <w:b/>
          <w:bCs/>
          <w:sz w:val="24"/>
          <w:szCs w:val="24"/>
        </w:rPr>
      </w:pPr>
      <w:r w:rsidRPr="009B0228">
        <w:rPr>
          <w:b/>
          <w:bCs/>
          <w:sz w:val="24"/>
          <w:szCs w:val="24"/>
        </w:rPr>
        <w:t>2010</w:t>
      </w:r>
      <w:r w:rsidRPr="009B0228">
        <w:rPr>
          <w:rFonts w:hint="eastAsia"/>
          <w:b/>
          <w:bCs/>
          <w:sz w:val="24"/>
          <w:szCs w:val="24"/>
        </w:rPr>
        <w:t>年修改了第四条。原第四条：依法禁止出版、传播的作品，不受本法保护。著作权人行使著作权，不得违反宪法和法律，不得损害公共利益。</w:t>
      </w:r>
    </w:p>
    <w:p w:rsidR="00DF5DF6" w:rsidRPr="009B0228" w:rsidRDefault="00DF5DF6" w:rsidP="00841603">
      <w:pPr>
        <w:numPr>
          <w:ilvl w:val="0"/>
          <w:numId w:val="70"/>
        </w:numPr>
        <w:spacing w:line="100" w:lineRule="atLeast"/>
        <w:rPr>
          <w:b/>
          <w:bCs/>
          <w:sz w:val="24"/>
          <w:szCs w:val="24"/>
        </w:rPr>
      </w:pPr>
      <w:r w:rsidRPr="009B0228">
        <w:rPr>
          <w:rFonts w:hint="eastAsia"/>
          <w:b/>
          <w:bCs/>
          <w:sz w:val="24"/>
          <w:szCs w:val="24"/>
        </w:rPr>
        <w:t>修改后的第四条：著作权人行使著作权，不得违反宪法和法律，不得损害公共利益。国家对作品的出版、传播依法进行监督管理。</w:t>
      </w:r>
    </w:p>
    <w:p w:rsidR="000F463E" w:rsidRPr="009B0228" w:rsidRDefault="00DF5DF6" w:rsidP="00A77453">
      <w:pPr>
        <w:spacing w:line="100" w:lineRule="atLeast"/>
        <w:rPr>
          <w:b/>
          <w:bCs/>
          <w:sz w:val="24"/>
          <w:szCs w:val="24"/>
        </w:rPr>
      </w:pPr>
      <w:r w:rsidRPr="009B0228">
        <w:rPr>
          <w:b/>
          <w:bCs/>
          <w:sz w:val="24"/>
          <w:szCs w:val="24"/>
        </w:rPr>
        <w:t>1</w:t>
      </w:r>
      <w:r w:rsidRPr="009B0228">
        <w:rPr>
          <w:b/>
          <w:bCs/>
          <w:sz w:val="24"/>
          <w:szCs w:val="24"/>
        </w:rPr>
        <w:t>、法律、法规，国家机关的决议、决定、命令和其他具有立法、行政、司法性质的文件，及其官方正式译文。</w:t>
      </w:r>
    </w:p>
    <w:p w:rsidR="00292421" w:rsidRPr="009B0228" w:rsidRDefault="00292421" w:rsidP="00292421">
      <w:pPr>
        <w:spacing w:line="100" w:lineRule="atLeast"/>
        <w:rPr>
          <w:b/>
          <w:bCs/>
        </w:rPr>
      </w:pPr>
      <w:r w:rsidRPr="009B0228">
        <w:rPr>
          <w:b/>
          <w:bCs/>
          <w:sz w:val="24"/>
          <w:szCs w:val="24"/>
        </w:rPr>
        <w:t>2</w:t>
      </w:r>
      <w:r w:rsidRPr="009B0228">
        <w:rPr>
          <w:b/>
          <w:bCs/>
          <w:sz w:val="24"/>
          <w:szCs w:val="24"/>
        </w:rPr>
        <w:t>、时事新闻</w:t>
      </w:r>
      <w:r w:rsidRPr="009B0228">
        <w:rPr>
          <w:rFonts w:hint="eastAsia"/>
          <w:b/>
          <w:bCs/>
          <w:sz w:val="24"/>
          <w:szCs w:val="24"/>
        </w:rPr>
        <w:t xml:space="preserve"> </w:t>
      </w:r>
      <w:r w:rsidRPr="009B0228">
        <w:rPr>
          <w:b/>
          <w:bCs/>
          <w:sz w:val="24"/>
          <w:szCs w:val="24"/>
        </w:rPr>
        <w:t xml:space="preserve">  </w:t>
      </w:r>
      <w:r w:rsidRPr="009B0228">
        <w:rPr>
          <w:rFonts w:hint="eastAsia"/>
          <w:b/>
          <w:bCs/>
        </w:rPr>
        <w:t>时事新闻是指通过报纸、期刊、电台、电视台等传播媒介报道的单纯事实消息。</w:t>
      </w:r>
    </w:p>
    <w:p w:rsidR="00DF5DF6" w:rsidRPr="009B0228" w:rsidRDefault="00292421" w:rsidP="00A77453">
      <w:pPr>
        <w:spacing w:line="100" w:lineRule="atLeast"/>
        <w:rPr>
          <w:b/>
          <w:bCs/>
          <w:sz w:val="24"/>
          <w:szCs w:val="24"/>
        </w:rPr>
      </w:pPr>
      <w:r w:rsidRPr="009B0228">
        <w:rPr>
          <w:b/>
          <w:bCs/>
          <w:sz w:val="24"/>
          <w:szCs w:val="24"/>
        </w:rPr>
        <w:t>3</w:t>
      </w:r>
      <w:r w:rsidRPr="009B0228">
        <w:rPr>
          <w:b/>
          <w:bCs/>
          <w:sz w:val="24"/>
          <w:szCs w:val="24"/>
        </w:rPr>
        <w:t>、历法、通用数表、通用表格和公式</w:t>
      </w:r>
    </w:p>
    <w:p w:rsidR="00292421" w:rsidRPr="009B0228" w:rsidRDefault="00292421" w:rsidP="00A77453">
      <w:pPr>
        <w:spacing w:line="100" w:lineRule="atLeast"/>
        <w:rPr>
          <w:b/>
          <w:bCs/>
          <w:sz w:val="24"/>
          <w:szCs w:val="24"/>
        </w:rPr>
      </w:pPr>
    </w:p>
    <w:p w:rsidR="00292421" w:rsidRPr="009B0228" w:rsidRDefault="00292421" w:rsidP="00405311">
      <w:pPr>
        <w:pStyle w:val="a8"/>
      </w:pPr>
      <w:bookmarkStart w:id="44" w:name="_Toc27210866"/>
      <w:r w:rsidRPr="009B0228">
        <w:rPr>
          <w:rFonts w:hint="eastAsia"/>
        </w:rPr>
        <w:t>著作权的内容</w:t>
      </w:r>
      <w:bookmarkEnd w:id="44"/>
    </w:p>
    <w:p w:rsidR="00175325" w:rsidRPr="009B0228" w:rsidRDefault="00292421" w:rsidP="00957A41">
      <w:pPr>
        <w:pStyle w:val="a8"/>
      </w:pPr>
      <w:bookmarkStart w:id="45" w:name="_Toc27210867"/>
      <w:r w:rsidRPr="009B0228">
        <w:rPr>
          <w:rFonts w:hint="eastAsia"/>
        </w:rPr>
        <w:t>著作人身权</w:t>
      </w:r>
      <w:bookmarkEnd w:id="45"/>
    </w:p>
    <w:p w:rsidR="00175325" w:rsidRPr="009B0228" w:rsidRDefault="00292421" w:rsidP="00841603">
      <w:pPr>
        <w:numPr>
          <w:ilvl w:val="0"/>
          <w:numId w:val="71"/>
        </w:numPr>
        <w:spacing w:line="100" w:lineRule="atLeast"/>
        <w:rPr>
          <w:b/>
          <w:bCs/>
          <w:sz w:val="24"/>
          <w:szCs w:val="24"/>
        </w:rPr>
      </w:pPr>
      <w:r w:rsidRPr="009B0228">
        <w:rPr>
          <w:rFonts w:hint="eastAsia"/>
          <w:b/>
          <w:bCs/>
          <w:sz w:val="24"/>
          <w:szCs w:val="24"/>
        </w:rPr>
        <w:t xml:space="preserve"> </w:t>
      </w:r>
      <w:r w:rsidRPr="009B0228">
        <w:rPr>
          <w:rFonts w:hint="eastAsia"/>
          <w:b/>
          <w:bCs/>
          <w:sz w:val="24"/>
          <w:szCs w:val="24"/>
        </w:rPr>
        <w:t>（二）著作人身权的内容</w:t>
      </w:r>
    </w:p>
    <w:p w:rsidR="00175325" w:rsidRPr="009B0228" w:rsidRDefault="00292421" w:rsidP="00841603">
      <w:pPr>
        <w:numPr>
          <w:ilvl w:val="0"/>
          <w:numId w:val="71"/>
        </w:numPr>
        <w:spacing w:line="100" w:lineRule="atLeast"/>
        <w:rPr>
          <w:b/>
          <w:bCs/>
          <w:sz w:val="28"/>
          <w:szCs w:val="24"/>
        </w:rPr>
      </w:pPr>
      <w:r w:rsidRPr="009B0228">
        <w:rPr>
          <w:rFonts w:hint="eastAsia"/>
          <w:b/>
          <w:bCs/>
          <w:sz w:val="24"/>
          <w:szCs w:val="24"/>
        </w:rPr>
        <w:t xml:space="preserve">       </w:t>
      </w:r>
      <w:r w:rsidRPr="009B0228">
        <w:rPr>
          <w:rFonts w:hint="eastAsia"/>
          <w:b/>
          <w:bCs/>
          <w:sz w:val="28"/>
          <w:szCs w:val="24"/>
        </w:rPr>
        <w:t xml:space="preserve">  1.</w:t>
      </w:r>
      <w:r w:rsidRPr="009B0228">
        <w:rPr>
          <w:rFonts w:hint="eastAsia"/>
          <w:b/>
          <w:bCs/>
          <w:sz w:val="28"/>
          <w:szCs w:val="24"/>
        </w:rPr>
        <w:t>发表权</w:t>
      </w:r>
    </w:p>
    <w:p w:rsidR="00175325" w:rsidRPr="009B0228" w:rsidRDefault="00292421" w:rsidP="00841603">
      <w:pPr>
        <w:numPr>
          <w:ilvl w:val="0"/>
          <w:numId w:val="71"/>
        </w:numPr>
        <w:spacing w:line="100" w:lineRule="atLeast"/>
        <w:rPr>
          <w:b/>
          <w:bCs/>
          <w:sz w:val="28"/>
          <w:szCs w:val="24"/>
        </w:rPr>
      </w:pPr>
      <w:r w:rsidRPr="009B0228">
        <w:rPr>
          <w:rFonts w:hint="eastAsia"/>
          <w:b/>
          <w:bCs/>
          <w:sz w:val="28"/>
          <w:szCs w:val="24"/>
        </w:rPr>
        <w:t xml:space="preserve">         2.</w:t>
      </w:r>
      <w:r w:rsidRPr="009B0228">
        <w:rPr>
          <w:rFonts w:hint="eastAsia"/>
          <w:b/>
          <w:bCs/>
          <w:sz w:val="28"/>
          <w:szCs w:val="24"/>
        </w:rPr>
        <w:t>署名权</w:t>
      </w:r>
    </w:p>
    <w:p w:rsidR="00175325" w:rsidRPr="009B0228" w:rsidRDefault="00292421" w:rsidP="00841603">
      <w:pPr>
        <w:numPr>
          <w:ilvl w:val="0"/>
          <w:numId w:val="71"/>
        </w:numPr>
        <w:spacing w:line="100" w:lineRule="atLeast"/>
        <w:rPr>
          <w:b/>
          <w:bCs/>
          <w:sz w:val="28"/>
          <w:szCs w:val="24"/>
        </w:rPr>
      </w:pPr>
      <w:r w:rsidRPr="009B0228">
        <w:rPr>
          <w:rFonts w:hint="eastAsia"/>
          <w:b/>
          <w:bCs/>
          <w:sz w:val="28"/>
          <w:szCs w:val="24"/>
        </w:rPr>
        <w:lastRenderedPageBreak/>
        <w:t xml:space="preserve">         3.</w:t>
      </w:r>
      <w:r w:rsidRPr="009B0228">
        <w:rPr>
          <w:rFonts w:hint="eastAsia"/>
          <w:b/>
          <w:bCs/>
          <w:sz w:val="28"/>
          <w:szCs w:val="24"/>
        </w:rPr>
        <w:t>修改权</w:t>
      </w:r>
    </w:p>
    <w:p w:rsidR="00292421" w:rsidRPr="009B0228" w:rsidRDefault="00292421" w:rsidP="00292421">
      <w:pPr>
        <w:spacing w:line="100" w:lineRule="atLeast"/>
        <w:rPr>
          <w:b/>
          <w:bCs/>
          <w:sz w:val="28"/>
          <w:szCs w:val="24"/>
        </w:rPr>
      </w:pPr>
      <w:r w:rsidRPr="009B0228">
        <w:rPr>
          <w:rFonts w:hint="eastAsia"/>
          <w:b/>
          <w:bCs/>
          <w:sz w:val="28"/>
          <w:szCs w:val="24"/>
        </w:rPr>
        <w:t xml:space="preserve">         </w:t>
      </w:r>
      <w:r w:rsidR="00DE296A" w:rsidRPr="009B0228">
        <w:rPr>
          <w:b/>
          <w:bCs/>
          <w:sz w:val="28"/>
          <w:szCs w:val="24"/>
        </w:rPr>
        <w:tab/>
      </w:r>
      <w:r w:rsidRPr="009B0228">
        <w:rPr>
          <w:rFonts w:hint="eastAsia"/>
          <w:b/>
          <w:bCs/>
          <w:sz w:val="28"/>
          <w:szCs w:val="24"/>
        </w:rPr>
        <w:t>4.</w:t>
      </w:r>
      <w:r w:rsidRPr="009B0228">
        <w:rPr>
          <w:rFonts w:hint="eastAsia"/>
          <w:b/>
          <w:bCs/>
          <w:sz w:val="28"/>
          <w:szCs w:val="24"/>
        </w:rPr>
        <w:t>保护作品完整权</w:t>
      </w:r>
    </w:p>
    <w:p w:rsidR="00292421" w:rsidRPr="009B0228" w:rsidRDefault="00292421" w:rsidP="00292421">
      <w:pPr>
        <w:spacing w:line="100" w:lineRule="atLeast"/>
        <w:rPr>
          <w:b/>
          <w:bCs/>
          <w:sz w:val="24"/>
          <w:szCs w:val="24"/>
        </w:rPr>
      </w:pPr>
      <w:r w:rsidRPr="009B0228">
        <w:rPr>
          <w:rFonts w:hint="eastAsia"/>
          <w:b/>
          <w:bCs/>
          <w:sz w:val="24"/>
          <w:szCs w:val="24"/>
        </w:rPr>
        <w:t>著作人身权的特点</w:t>
      </w:r>
    </w:p>
    <w:p w:rsidR="00175325" w:rsidRPr="009B0228" w:rsidRDefault="00DE296A" w:rsidP="00841603">
      <w:pPr>
        <w:numPr>
          <w:ilvl w:val="0"/>
          <w:numId w:val="72"/>
        </w:numPr>
        <w:spacing w:line="100" w:lineRule="atLeast"/>
        <w:rPr>
          <w:b/>
          <w:bCs/>
          <w:sz w:val="24"/>
          <w:szCs w:val="24"/>
        </w:rPr>
      </w:pPr>
      <w:r w:rsidRPr="009B0228">
        <w:rPr>
          <w:rFonts w:hint="eastAsia"/>
          <w:b/>
          <w:bCs/>
          <w:sz w:val="24"/>
          <w:szCs w:val="24"/>
        </w:rPr>
        <w:t>具有专属性，通常不得转让</w:t>
      </w:r>
    </w:p>
    <w:p w:rsidR="00175325" w:rsidRPr="009B0228" w:rsidRDefault="00DE296A" w:rsidP="00841603">
      <w:pPr>
        <w:numPr>
          <w:ilvl w:val="0"/>
          <w:numId w:val="72"/>
        </w:numPr>
        <w:spacing w:line="100" w:lineRule="atLeast"/>
        <w:rPr>
          <w:b/>
          <w:bCs/>
          <w:sz w:val="24"/>
          <w:szCs w:val="24"/>
        </w:rPr>
      </w:pPr>
      <w:r w:rsidRPr="009B0228">
        <w:rPr>
          <w:rFonts w:hint="eastAsia"/>
          <w:b/>
          <w:bCs/>
          <w:sz w:val="24"/>
          <w:szCs w:val="24"/>
        </w:rPr>
        <w:t>不同于民事权利中的其他人身权。因其所依赖的法律事实不同，一是生命的存续，一是作品的创作（无限）</w:t>
      </w:r>
    </w:p>
    <w:p w:rsidR="00DE296A" w:rsidRPr="009B0228" w:rsidRDefault="00DE296A" w:rsidP="00DE296A">
      <w:pPr>
        <w:spacing w:line="100" w:lineRule="atLeast"/>
        <w:rPr>
          <w:b/>
          <w:bCs/>
          <w:sz w:val="24"/>
          <w:szCs w:val="24"/>
        </w:rPr>
      </w:pPr>
    </w:p>
    <w:p w:rsidR="00175325" w:rsidRPr="009B0228" w:rsidRDefault="00DE296A" w:rsidP="00DE296A">
      <w:pPr>
        <w:spacing w:line="100" w:lineRule="atLeast"/>
        <w:rPr>
          <w:b/>
          <w:bCs/>
          <w:sz w:val="24"/>
          <w:szCs w:val="24"/>
        </w:rPr>
      </w:pPr>
      <w:r w:rsidRPr="009B0228">
        <w:rPr>
          <w:rFonts w:hint="eastAsia"/>
          <w:b/>
          <w:bCs/>
          <w:sz w:val="24"/>
          <w:szCs w:val="24"/>
        </w:rPr>
        <w:t>发表权，即决定作品是否公之于众的权利。</w:t>
      </w:r>
    </w:p>
    <w:p w:rsidR="00DE296A" w:rsidRPr="009B0228" w:rsidRDefault="00DE296A" w:rsidP="00DE296A">
      <w:pPr>
        <w:spacing w:line="100" w:lineRule="atLeast"/>
        <w:rPr>
          <w:b/>
          <w:bCs/>
          <w:sz w:val="24"/>
          <w:szCs w:val="24"/>
        </w:rPr>
      </w:pPr>
    </w:p>
    <w:p w:rsidR="00175325" w:rsidRPr="009B0228" w:rsidRDefault="00DE296A" w:rsidP="00DE296A">
      <w:pPr>
        <w:spacing w:line="100" w:lineRule="atLeast"/>
        <w:rPr>
          <w:b/>
          <w:bCs/>
          <w:sz w:val="24"/>
          <w:szCs w:val="24"/>
        </w:rPr>
      </w:pPr>
      <w:r w:rsidRPr="009B0228">
        <w:rPr>
          <w:rFonts w:hint="eastAsia"/>
          <w:b/>
          <w:bCs/>
          <w:sz w:val="24"/>
          <w:szCs w:val="24"/>
        </w:rPr>
        <w:t>署名权，即表明作者身份，在作品上署名的权利。</w:t>
      </w:r>
    </w:p>
    <w:p w:rsidR="00175325" w:rsidRPr="009B0228" w:rsidRDefault="00FE760F" w:rsidP="00841603">
      <w:pPr>
        <w:numPr>
          <w:ilvl w:val="0"/>
          <w:numId w:val="73"/>
        </w:numPr>
        <w:spacing w:line="100" w:lineRule="atLeast"/>
        <w:rPr>
          <w:b/>
          <w:bCs/>
          <w:sz w:val="24"/>
          <w:szCs w:val="24"/>
        </w:rPr>
      </w:pPr>
      <w:r w:rsidRPr="009B0228">
        <w:rPr>
          <w:rFonts w:hint="eastAsia"/>
          <w:b/>
          <w:bCs/>
          <w:sz w:val="24"/>
          <w:szCs w:val="24"/>
        </w:rPr>
        <w:t>作者不署名，不等于没有或放弃署名权和其他著作权</w:t>
      </w:r>
    </w:p>
    <w:p w:rsidR="00175325" w:rsidRPr="009B0228" w:rsidRDefault="00FE760F" w:rsidP="00841603">
      <w:pPr>
        <w:numPr>
          <w:ilvl w:val="0"/>
          <w:numId w:val="73"/>
        </w:numPr>
        <w:spacing w:line="100" w:lineRule="atLeast"/>
        <w:rPr>
          <w:b/>
          <w:bCs/>
          <w:sz w:val="24"/>
          <w:szCs w:val="24"/>
        </w:rPr>
      </w:pPr>
      <w:r w:rsidRPr="009B0228">
        <w:rPr>
          <w:rFonts w:hint="eastAsia"/>
          <w:b/>
          <w:bCs/>
          <w:sz w:val="24"/>
          <w:szCs w:val="24"/>
        </w:rPr>
        <w:t>方式有：真名、假名、匿名。</w:t>
      </w:r>
    </w:p>
    <w:p w:rsidR="00175325" w:rsidRPr="009B0228" w:rsidRDefault="00FE760F" w:rsidP="00841603">
      <w:pPr>
        <w:numPr>
          <w:ilvl w:val="0"/>
          <w:numId w:val="73"/>
        </w:numPr>
        <w:spacing w:line="100" w:lineRule="atLeast"/>
        <w:rPr>
          <w:b/>
          <w:bCs/>
          <w:sz w:val="24"/>
          <w:szCs w:val="24"/>
        </w:rPr>
      </w:pPr>
      <w:r w:rsidRPr="009B0228">
        <w:rPr>
          <w:rFonts w:hint="eastAsia"/>
          <w:b/>
          <w:bCs/>
          <w:sz w:val="24"/>
          <w:szCs w:val="24"/>
        </w:rPr>
        <w:t>冒名。署名家之名</w:t>
      </w:r>
      <w:r w:rsidRPr="009B0228">
        <w:rPr>
          <w:b/>
          <w:bCs/>
          <w:sz w:val="24"/>
          <w:szCs w:val="24"/>
        </w:rPr>
        <w:t>——</w:t>
      </w:r>
      <w:r w:rsidRPr="009B0228">
        <w:rPr>
          <w:rFonts w:hint="eastAsia"/>
          <w:b/>
          <w:bCs/>
          <w:sz w:val="24"/>
          <w:szCs w:val="24"/>
        </w:rPr>
        <w:t>侵犯著作权</w:t>
      </w:r>
    </w:p>
    <w:p w:rsidR="00DE296A" w:rsidRPr="009B0228" w:rsidRDefault="00DE296A" w:rsidP="00292421">
      <w:pPr>
        <w:spacing w:line="100" w:lineRule="atLeast"/>
        <w:rPr>
          <w:b/>
          <w:bCs/>
          <w:sz w:val="24"/>
          <w:szCs w:val="24"/>
        </w:rPr>
      </w:pPr>
    </w:p>
    <w:p w:rsidR="00175325" w:rsidRPr="009B0228" w:rsidRDefault="00FE760F" w:rsidP="00FE760F">
      <w:pPr>
        <w:spacing w:line="100" w:lineRule="atLeast"/>
        <w:rPr>
          <w:b/>
          <w:bCs/>
          <w:sz w:val="24"/>
          <w:szCs w:val="24"/>
        </w:rPr>
      </w:pPr>
      <w:r w:rsidRPr="009B0228">
        <w:rPr>
          <w:rFonts w:hint="eastAsia"/>
          <w:b/>
          <w:bCs/>
          <w:sz w:val="24"/>
          <w:szCs w:val="24"/>
        </w:rPr>
        <w:t>修改权，即修改或者授权他人修改作品的权利。</w:t>
      </w:r>
    </w:p>
    <w:p w:rsidR="00175325" w:rsidRPr="009B0228" w:rsidRDefault="00FE760F" w:rsidP="00841603">
      <w:pPr>
        <w:numPr>
          <w:ilvl w:val="0"/>
          <w:numId w:val="74"/>
        </w:numPr>
        <w:spacing w:line="100" w:lineRule="atLeast"/>
        <w:rPr>
          <w:b/>
          <w:bCs/>
          <w:sz w:val="24"/>
          <w:szCs w:val="24"/>
        </w:rPr>
      </w:pPr>
      <w:r w:rsidRPr="009B0228">
        <w:rPr>
          <w:rFonts w:hint="eastAsia"/>
          <w:b/>
          <w:bCs/>
          <w:sz w:val="24"/>
          <w:szCs w:val="24"/>
        </w:rPr>
        <w:t>修改权不是绝对的。</w:t>
      </w:r>
    </w:p>
    <w:p w:rsidR="00175325" w:rsidRPr="009B0228" w:rsidRDefault="00FE760F" w:rsidP="00841603">
      <w:pPr>
        <w:numPr>
          <w:ilvl w:val="0"/>
          <w:numId w:val="74"/>
        </w:numPr>
        <w:spacing w:line="100" w:lineRule="atLeast"/>
        <w:rPr>
          <w:b/>
          <w:bCs/>
          <w:sz w:val="24"/>
          <w:szCs w:val="24"/>
        </w:rPr>
      </w:pPr>
      <w:r w:rsidRPr="009B0228">
        <w:rPr>
          <w:rFonts w:hint="eastAsia"/>
          <w:b/>
          <w:bCs/>
          <w:sz w:val="24"/>
          <w:szCs w:val="24"/>
        </w:rPr>
        <w:t>不能对抗物权（美术作品、建筑作品物权）。</w:t>
      </w:r>
    </w:p>
    <w:p w:rsidR="00DE296A" w:rsidRPr="009B0228" w:rsidRDefault="00DE296A" w:rsidP="00292421">
      <w:pPr>
        <w:spacing w:line="100" w:lineRule="atLeast"/>
        <w:rPr>
          <w:b/>
          <w:bCs/>
          <w:sz w:val="24"/>
          <w:szCs w:val="24"/>
        </w:rPr>
      </w:pPr>
    </w:p>
    <w:p w:rsidR="00175325" w:rsidRPr="009B0228" w:rsidRDefault="00FE760F" w:rsidP="00FE760F">
      <w:pPr>
        <w:spacing w:line="100" w:lineRule="atLeast"/>
        <w:rPr>
          <w:b/>
          <w:bCs/>
          <w:sz w:val="24"/>
          <w:szCs w:val="24"/>
        </w:rPr>
      </w:pPr>
      <w:r w:rsidRPr="009B0228">
        <w:rPr>
          <w:rFonts w:hint="eastAsia"/>
          <w:b/>
          <w:bCs/>
          <w:sz w:val="24"/>
          <w:szCs w:val="24"/>
        </w:rPr>
        <w:t>保护作品完整权，即保护作品不受歪曲、篡改的权利，即作者在作品中表达的思想、观点、事实和感情不被改动、曲解、阉割、丑化</w:t>
      </w:r>
    </w:p>
    <w:p w:rsidR="00B94E65" w:rsidRPr="009B0228" w:rsidRDefault="00B94E65" w:rsidP="00FE760F">
      <w:pPr>
        <w:spacing w:line="100" w:lineRule="atLeast"/>
        <w:rPr>
          <w:b/>
          <w:bCs/>
          <w:sz w:val="24"/>
          <w:szCs w:val="24"/>
        </w:rPr>
      </w:pPr>
    </w:p>
    <w:p w:rsidR="00B94E65" w:rsidRPr="009B0228" w:rsidRDefault="00B94E65" w:rsidP="00957A41">
      <w:pPr>
        <w:pStyle w:val="a8"/>
      </w:pPr>
      <w:bookmarkStart w:id="46" w:name="_Toc27210868"/>
      <w:r w:rsidRPr="009B0228">
        <w:rPr>
          <w:rFonts w:hint="eastAsia"/>
        </w:rPr>
        <w:t>著作财产权（经济权利）</w:t>
      </w:r>
      <w:bookmarkEnd w:id="46"/>
    </w:p>
    <w:p w:rsidR="00FE760F" w:rsidRPr="009B0228" w:rsidRDefault="00B94E65" w:rsidP="00292421">
      <w:pPr>
        <w:spacing w:line="100" w:lineRule="atLeast"/>
        <w:rPr>
          <w:b/>
          <w:bCs/>
          <w:sz w:val="24"/>
          <w:szCs w:val="24"/>
        </w:rPr>
      </w:pPr>
      <w:r w:rsidRPr="009B0228">
        <w:rPr>
          <w:b/>
          <w:noProof/>
        </w:rPr>
        <w:drawing>
          <wp:inline distT="0" distB="0" distL="0" distR="0" wp14:anchorId="20B9145D" wp14:editId="5ECA5C84">
            <wp:extent cx="3632200" cy="1538416"/>
            <wp:effectExtent l="0" t="0" r="635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691" cy="1540742"/>
                    </a:xfrm>
                    <a:prstGeom prst="rect">
                      <a:avLst/>
                    </a:prstGeom>
                  </pic:spPr>
                </pic:pic>
              </a:graphicData>
            </a:graphic>
          </wp:inline>
        </w:drawing>
      </w:r>
    </w:p>
    <w:p w:rsidR="00B94E65" w:rsidRPr="009B0228" w:rsidRDefault="00B94E65" w:rsidP="00292421">
      <w:pPr>
        <w:spacing w:line="100" w:lineRule="atLeast"/>
        <w:rPr>
          <w:b/>
          <w:bCs/>
          <w:sz w:val="24"/>
          <w:szCs w:val="24"/>
        </w:rPr>
      </w:pPr>
    </w:p>
    <w:p w:rsidR="00C10C31" w:rsidRPr="009B0228" w:rsidRDefault="00C10C31" w:rsidP="00292421">
      <w:pPr>
        <w:spacing w:line="100" w:lineRule="atLeast"/>
        <w:rPr>
          <w:b/>
          <w:bCs/>
          <w:sz w:val="24"/>
          <w:szCs w:val="24"/>
        </w:rPr>
      </w:pPr>
      <w:r w:rsidRPr="009B0228">
        <w:rPr>
          <w:b/>
          <w:bCs/>
          <w:sz w:val="24"/>
          <w:szCs w:val="24"/>
        </w:rPr>
        <w:t>1.</w:t>
      </w:r>
      <w:r w:rsidRPr="009B0228">
        <w:rPr>
          <w:rFonts w:hint="eastAsia"/>
          <w:b/>
          <w:bCs/>
          <w:sz w:val="24"/>
          <w:szCs w:val="24"/>
        </w:rPr>
        <w:t>复制权</w:t>
      </w:r>
    </w:p>
    <w:p w:rsidR="00175325" w:rsidRPr="009B0228" w:rsidRDefault="00B94E65" w:rsidP="00841603">
      <w:pPr>
        <w:numPr>
          <w:ilvl w:val="0"/>
          <w:numId w:val="75"/>
        </w:numPr>
        <w:spacing w:line="100" w:lineRule="atLeast"/>
        <w:rPr>
          <w:b/>
          <w:bCs/>
          <w:sz w:val="24"/>
          <w:szCs w:val="24"/>
        </w:rPr>
      </w:pPr>
      <w:r w:rsidRPr="009B0228">
        <w:rPr>
          <w:rFonts w:hint="eastAsia"/>
          <w:b/>
          <w:bCs/>
          <w:sz w:val="24"/>
          <w:szCs w:val="24"/>
        </w:rPr>
        <w:t>复制，是以印刷、复印、拓印、录音、录像、翻录、翻拍等方式将作品制作一份或者多份的行为。</w:t>
      </w:r>
    </w:p>
    <w:p w:rsidR="00175325" w:rsidRPr="009B0228" w:rsidRDefault="00B94E65" w:rsidP="00841603">
      <w:pPr>
        <w:numPr>
          <w:ilvl w:val="0"/>
          <w:numId w:val="75"/>
        </w:numPr>
        <w:spacing w:line="100" w:lineRule="atLeast"/>
        <w:rPr>
          <w:b/>
          <w:bCs/>
          <w:sz w:val="24"/>
          <w:szCs w:val="24"/>
        </w:rPr>
      </w:pPr>
      <w:r w:rsidRPr="009B0228">
        <w:rPr>
          <w:rFonts w:hint="eastAsia"/>
          <w:b/>
          <w:bCs/>
          <w:sz w:val="24"/>
          <w:szCs w:val="24"/>
        </w:rPr>
        <w:t>最基本的著作财产权</w:t>
      </w:r>
    </w:p>
    <w:p w:rsidR="00B94E65" w:rsidRPr="009B0228" w:rsidRDefault="00C10C31" w:rsidP="00292421">
      <w:pPr>
        <w:spacing w:line="100" w:lineRule="atLeast"/>
        <w:rPr>
          <w:b/>
          <w:bCs/>
          <w:sz w:val="24"/>
          <w:szCs w:val="24"/>
        </w:rPr>
      </w:pPr>
      <w:r w:rsidRPr="009B0228">
        <w:rPr>
          <w:rFonts w:hint="eastAsia"/>
          <w:b/>
          <w:bCs/>
          <w:sz w:val="24"/>
          <w:szCs w:val="24"/>
        </w:rPr>
        <w:t>2.</w:t>
      </w:r>
      <w:r w:rsidRPr="009B0228">
        <w:rPr>
          <w:rFonts w:hint="eastAsia"/>
          <w:b/>
          <w:bCs/>
          <w:sz w:val="24"/>
          <w:szCs w:val="24"/>
        </w:rPr>
        <w:t>发行权</w:t>
      </w:r>
    </w:p>
    <w:p w:rsidR="00175325" w:rsidRPr="009B0228" w:rsidRDefault="00C10C31" w:rsidP="00841603">
      <w:pPr>
        <w:numPr>
          <w:ilvl w:val="0"/>
          <w:numId w:val="76"/>
        </w:numPr>
        <w:spacing w:line="100" w:lineRule="atLeast"/>
        <w:rPr>
          <w:b/>
          <w:bCs/>
          <w:sz w:val="24"/>
          <w:szCs w:val="24"/>
        </w:rPr>
      </w:pPr>
      <w:r w:rsidRPr="009B0228">
        <w:rPr>
          <w:rFonts w:hint="eastAsia"/>
          <w:b/>
          <w:bCs/>
          <w:sz w:val="24"/>
          <w:szCs w:val="24"/>
        </w:rPr>
        <w:t>以出售或者赠与方式向公众提供作品的原件或者复制件的权利</w:t>
      </w:r>
      <w:r w:rsidRPr="009B0228">
        <w:rPr>
          <w:rFonts w:hint="eastAsia"/>
          <w:b/>
          <w:bCs/>
          <w:sz w:val="24"/>
          <w:szCs w:val="24"/>
        </w:rPr>
        <w:t xml:space="preserve"> </w:t>
      </w:r>
    </w:p>
    <w:p w:rsidR="00175325" w:rsidRPr="009B0228" w:rsidRDefault="00C10C31" w:rsidP="00841603">
      <w:pPr>
        <w:numPr>
          <w:ilvl w:val="0"/>
          <w:numId w:val="76"/>
        </w:numPr>
        <w:spacing w:line="100" w:lineRule="atLeast"/>
        <w:rPr>
          <w:b/>
          <w:bCs/>
          <w:sz w:val="24"/>
          <w:szCs w:val="24"/>
        </w:rPr>
      </w:pPr>
      <w:r w:rsidRPr="009B0228">
        <w:rPr>
          <w:rFonts w:hint="eastAsia"/>
          <w:b/>
          <w:bCs/>
          <w:sz w:val="24"/>
          <w:szCs w:val="24"/>
        </w:rPr>
        <w:t>发行与复制相连，发行是复制的必然结果，复制发行统称为出版。</w:t>
      </w:r>
    </w:p>
    <w:p w:rsidR="00C10C31" w:rsidRPr="009B0228" w:rsidRDefault="00C10C31" w:rsidP="00292421">
      <w:pPr>
        <w:spacing w:line="100" w:lineRule="atLeast"/>
        <w:rPr>
          <w:b/>
          <w:bCs/>
          <w:sz w:val="24"/>
          <w:szCs w:val="24"/>
        </w:rPr>
      </w:pPr>
      <w:r w:rsidRPr="009B0228">
        <w:rPr>
          <w:rFonts w:hint="eastAsia"/>
          <w:b/>
          <w:bCs/>
          <w:sz w:val="24"/>
          <w:szCs w:val="24"/>
        </w:rPr>
        <w:t>3.</w:t>
      </w:r>
      <w:r w:rsidRPr="009B0228">
        <w:rPr>
          <w:rFonts w:hint="eastAsia"/>
          <w:b/>
          <w:bCs/>
          <w:sz w:val="24"/>
          <w:szCs w:val="24"/>
        </w:rPr>
        <w:t>出租权</w:t>
      </w:r>
    </w:p>
    <w:p w:rsidR="00C10C31" w:rsidRPr="009B0228" w:rsidRDefault="00C10C31" w:rsidP="00C10C31">
      <w:pPr>
        <w:spacing w:line="100" w:lineRule="atLeast"/>
        <w:ind w:firstLine="420"/>
        <w:rPr>
          <w:b/>
          <w:bCs/>
          <w:sz w:val="24"/>
          <w:szCs w:val="24"/>
        </w:rPr>
      </w:pPr>
      <w:r w:rsidRPr="009B0228">
        <w:rPr>
          <w:rFonts w:hint="eastAsia"/>
          <w:b/>
          <w:bCs/>
          <w:sz w:val="24"/>
          <w:szCs w:val="24"/>
        </w:rPr>
        <w:t>出租权，即有偿许可他人临时使用电影作品和以类似摄制电影的方法创作的</w:t>
      </w:r>
      <w:r w:rsidRPr="009B0228">
        <w:rPr>
          <w:rFonts w:hint="eastAsia"/>
          <w:b/>
          <w:bCs/>
          <w:sz w:val="24"/>
          <w:szCs w:val="24"/>
        </w:rPr>
        <w:lastRenderedPageBreak/>
        <w:t>作品、计算机软件的权利，计算机软件不是出租的主要标的的除外。</w:t>
      </w:r>
    </w:p>
    <w:p w:rsidR="00C10C31" w:rsidRPr="009B0228" w:rsidRDefault="00C10C31" w:rsidP="00292421">
      <w:pPr>
        <w:spacing w:line="100" w:lineRule="atLeast"/>
        <w:rPr>
          <w:b/>
          <w:bCs/>
          <w:sz w:val="24"/>
          <w:szCs w:val="24"/>
        </w:rPr>
      </w:pPr>
      <w:r w:rsidRPr="009B0228">
        <w:rPr>
          <w:rFonts w:hint="eastAsia"/>
          <w:b/>
          <w:bCs/>
          <w:sz w:val="24"/>
          <w:szCs w:val="24"/>
        </w:rPr>
        <w:t>4.</w:t>
      </w:r>
      <w:r w:rsidRPr="009B0228">
        <w:rPr>
          <w:rFonts w:cstheme="majorBidi" w:hint="eastAsia"/>
          <w:b/>
          <w:bCs/>
          <w:shadow/>
          <w:noProof/>
          <w:color w:val="1D2EA9"/>
          <w:kern w:val="24"/>
          <w:sz w:val="64"/>
          <w:szCs w:val="64"/>
          <w14:shadow w14:blurRad="38100" w14:dist="38100" w14:dir="2700000" w14:sx="100000" w14:sy="100000" w14:kx="0" w14:ky="0" w14:algn="b">
            <w14:srgbClr w14:val="000000"/>
          </w14:shadow>
        </w:rPr>
        <w:t xml:space="preserve"> </w:t>
      </w:r>
      <w:r w:rsidRPr="009B0228">
        <w:rPr>
          <w:rFonts w:hint="eastAsia"/>
          <w:b/>
          <w:bCs/>
          <w:sz w:val="24"/>
          <w:szCs w:val="24"/>
        </w:rPr>
        <w:t>展览权</w:t>
      </w:r>
    </w:p>
    <w:p w:rsidR="00175325" w:rsidRPr="009B0228" w:rsidRDefault="00C10C31" w:rsidP="00841603">
      <w:pPr>
        <w:numPr>
          <w:ilvl w:val="0"/>
          <w:numId w:val="77"/>
        </w:numPr>
        <w:spacing w:line="100" w:lineRule="atLeast"/>
        <w:rPr>
          <w:b/>
          <w:bCs/>
          <w:sz w:val="24"/>
          <w:szCs w:val="24"/>
        </w:rPr>
      </w:pPr>
      <w:r w:rsidRPr="009B0228">
        <w:rPr>
          <w:rFonts w:hint="eastAsia"/>
          <w:b/>
          <w:bCs/>
          <w:sz w:val="24"/>
          <w:szCs w:val="24"/>
        </w:rPr>
        <w:t>公开展览权或展示权，将作品原件或复制件向公众展示的权利。如美术作品、文艺手稿的展览。</w:t>
      </w:r>
    </w:p>
    <w:p w:rsidR="00175325" w:rsidRPr="009B0228" w:rsidRDefault="00C10C31" w:rsidP="00841603">
      <w:pPr>
        <w:numPr>
          <w:ilvl w:val="0"/>
          <w:numId w:val="77"/>
        </w:numPr>
        <w:spacing w:line="100" w:lineRule="atLeast"/>
        <w:rPr>
          <w:b/>
          <w:bCs/>
          <w:sz w:val="32"/>
          <w:szCs w:val="24"/>
        </w:rPr>
      </w:pPr>
      <w:r w:rsidRPr="009B0228">
        <w:rPr>
          <w:rFonts w:hint="eastAsia"/>
          <w:b/>
          <w:bCs/>
          <w:sz w:val="32"/>
          <w:szCs w:val="24"/>
        </w:rPr>
        <w:t>美术作品原件的展览权由原件所有人享有。</w:t>
      </w:r>
    </w:p>
    <w:p w:rsidR="00C10C31" w:rsidRPr="009B0228" w:rsidRDefault="001D644E" w:rsidP="00292421">
      <w:pPr>
        <w:spacing w:line="100" w:lineRule="atLeast"/>
        <w:rPr>
          <w:b/>
          <w:bCs/>
          <w:sz w:val="32"/>
          <w:szCs w:val="24"/>
        </w:rPr>
      </w:pPr>
      <w:r w:rsidRPr="009B0228">
        <w:rPr>
          <w:rFonts w:hint="eastAsia"/>
          <w:b/>
          <w:bCs/>
          <w:sz w:val="32"/>
          <w:szCs w:val="24"/>
        </w:rPr>
        <w:t>美术等作品原件所有权的转移，不视为作品著作权的转移</w:t>
      </w:r>
    </w:p>
    <w:p w:rsidR="001D644E" w:rsidRPr="009B0228" w:rsidRDefault="001D644E" w:rsidP="00292421">
      <w:pPr>
        <w:spacing w:line="100" w:lineRule="atLeast"/>
        <w:rPr>
          <w:b/>
          <w:bCs/>
          <w:sz w:val="32"/>
          <w:szCs w:val="24"/>
        </w:rPr>
      </w:pPr>
    </w:p>
    <w:p w:rsidR="00187977" w:rsidRPr="009B0228" w:rsidRDefault="00187977" w:rsidP="00292421">
      <w:pPr>
        <w:spacing w:line="100" w:lineRule="atLeast"/>
        <w:rPr>
          <w:b/>
          <w:bCs/>
          <w:sz w:val="32"/>
          <w:szCs w:val="24"/>
        </w:rPr>
      </w:pPr>
      <w:r w:rsidRPr="009B0228">
        <w:rPr>
          <w:b/>
          <w:bCs/>
          <w:sz w:val="32"/>
          <w:szCs w:val="24"/>
        </w:rPr>
        <w:t>5.</w:t>
      </w:r>
      <w:r w:rsidRPr="009B0228">
        <w:rPr>
          <w:rFonts w:hint="eastAsia"/>
          <w:b/>
          <w:bCs/>
          <w:sz w:val="32"/>
          <w:szCs w:val="24"/>
        </w:rPr>
        <w:t>表演权</w:t>
      </w:r>
    </w:p>
    <w:p w:rsidR="00175325" w:rsidRPr="009B0228" w:rsidRDefault="00187977" w:rsidP="00841603">
      <w:pPr>
        <w:numPr>
          <w:ilvl w:val="0"/>
          <w:numId w:val="78"/>
        </w:numPr>
        <w:spacing w:line="100" w:lineRule="atLeast"/>
        <w:rPr>
          <w:b/>
          <w:bCs/>
          <w:sz w:val="24"/>
          <w:szCs w:val="24"/>
        </w:rPr>
      </w:pPr>
      <w:r w:rsidRPr="009B0228">
        <w:rPr>
          <w:rFonts w:hint="eastAsia"/>
          <w:b/>
          <w:bCs/>
          <w:sz w:val="24"/>
          <w:szCs w:val="24"/>
        </w:rPr>
        <w:t>公开表演作品，以及用各种手段公开播送作品的表演的权利。</w:t>
      </w:r>
      <w:r w:rsidRPr="009B0228">
        <w:rPr>
          <w:rFonts w:hint="eastAsia"/>
          <w:b/>
          <w:bCs/>
          <w:sz w:val="24"/>
          <w:szCs w:val="24"/>
        </w:rPr>
        <w:t xml:space="preserve"> </w:t>
      </w:r>
    </w:p>
    <w:p w:rsidR="00175325" w:rsidRPr="009B0228" w:rsidRDefault="00187977" w:rsidP="00841603">
      <w:pPr>
        <w:numPr>
          <w:ilvl w:val="0"/>
          <w:numId w:val="78"/>
        </w:numPr>
        <w:spacing w:line="100" w:lineRule="atLeast"/>
        <w:rPr>
          <w:b/>
          <w:bCs/>
          <w:sz w:val="24"/>
          <w:szCs w:val="24"/>
        </w:rPr>
      </w:pPr>
      <w:r w:rsidRPr="009B0228">
        <w:rPr>
          <w:rFonts w:hint="eastAsia"/>
          <w:b/>
          <w:bCs/>
          <w:sz w:val="24"/>
          <w:szCs w:val="24"/>
        </w:rPr>
        <w:t>表演权可以自己行使，许可他人行使，或转让给他人。</w:t>
      </w:r>
    </w:p>
    <w:p w:rsidR="00187977" w:rsidRPr="009B0228" w:rsidRDefault="00AA4645" w:rsidP="00292421">
      <w:pPr>
        <w:spacing w:line="100" w:lineRule="atLeast"/>
        <w:rPr>
          <w:b/>
          <w:bCs/>
          <w:sz w:val="32"/>
          <w:szCs w:val="24"/>
        </w:rPr>
      </w:pPr>
      <w:r w:rsidRPr="009B0228">
        <w:rPr>
          <w:b/>
          <w:bCs/>
          <w:sz w:val="32"/>
          <w:szCs w:val="24"/>
        </w:rPr>
        <w:t>6.</w:t>
      </w:r>
      <w:r w:rsidRPr="009B0228">
        <w:rPr>
          <w:rFonts w:hint="eastAsia"/>
          <w:b/>
          <w:bCs/>
          <w:sz w:val="32"/>
          <w:szCs w:val="24"/>
        </w:rPr>
        <w:t>放映权</w:t>
      </w:r>
    </w:p>
    <w:p w:rsidR="00AA4645" w:rsidRPr="009B0228" w:rsidRDefault="00AA4645" w:rsidP="00841603">
      <w:pPr>
        <w:numPr>
          <w:ilvl w:val="0"/>
          <w:numId w:val="78"/>
        </w:numPr>
        <w:spacing w:line="100" w:lineRule="atLeast"/>
        <w:rPr>
          <w:b/>
          <w:bCs/>
          <w:sz w:val="24"/>
          <w:szCs w:val="24"/>
        </w:rPr>
      </w:pPr>
      <w:r w:rsidRPr="009B0228">
        <w:rPr>
          <w:rFonts w:hint="eastAsia"/>
          <w:b/>
          <w:bCs/>
          <w:sz w:val="24"/>
          <w:szCs w:val="24"/>
        </w:rPr>
        <w:t>通过放映机、幻灯机等技术设备公开再现美术、摄影、电影和以类似摄制电影的方法创作的作品等的权利</w:t>
      </w:r>
    </w:p>
    <w:p w:rsidR="00AA4645" w:rsidRPr="009B0228" w:rsidRDefault="00AA4645" w:rsidP="00AA4645">
      <w:pPr>
        <w:spacing w:line="100" w:lineRule="atLeast"/>
        <w:rPr>
          <w:b/>
          <w:bCs/>
          <w:sz w:val="24"/>
          <w:szCs w:val="24"/>
        </w:rPr>
      </w:pPr>
      <w:r w:rsidRPr="009B0228">
        <w:rPr>
          <w:b/>
          <w:bCs/>
          <w:sz w:val="24"/>
          <w:szCs w:val="24"/>
        </w:rPr>
        <w:t>7.</w:t>
      </w:r>
      <w:r w:rsidRPr="009B0228">
        <w:rPr>
          <w:rFonts w:hint="eastAsia"/>
          <w:b/>
          <w:bCs/>
          <w:sz w:val="24"/>
          <w:szCs w:val="24"/>
        </w:rPr>
        <w:t>广播权</w:t>
      </w:r>
    </w:p>
    <w:p w:rsidR="00175325" w:rsidRPr="009B0228" w:rsidRDefault="00AA4645" w:rsidP="00841603">
      <w:pPr>
        <w:numPr>
          <w:ilvl w:val="0"/>
          <w:numId w:val="79"/>
        </w:numPr>
        <w:spacing w:line="100" w:lineRule="atLeast"/>
        <w:rPr>
          <w:b/>
          <w:bCs/>
          <w:sz w:val="24"/>
          <w:szCs w:val="24"/>
        </w:rPr>
      </w:pPr>
      <w:r w:rsidRPr="009B0228">
        <w:rPr>
          <w:rFonts w:hint="eastAsia"/>
          <w:b/>
          <w:bCs/>
          <w:sz w:val="24"/>
          <w:szCs w:val="24"/>
        </w:rPr>
        <w:t>著作权人依法通过广播、电视等无限发射、有线发射或与前者类似的技术手段传播作品的权利。</w:t>
      </w:r>
    </w:p>
    <w:p w:rsidR="00175325" w:rsidRPr="009B0228" w:rsidRDefault="00AA4645" w:rsidP="00841603">
      <w:pPr>
        <w:numPr>
          <w:ilvl w:val="0"/>
          <w:numId w:val="79"/>
        </w:numPr>
        <w:spacing w:line="100" w:lineRule="atLeast"/>
        <w:rPr>
          <w:b/>
          <w:bCs/>
          <w:sz w:val="24"/>
          <w:szCs w:val="24"/>
        </w:rPr>
      </w:pPr>
      <w:r w:rsidRPr="009B0228">
        <w:rPr>
          <w:rFonts w:hint="eastAsia"/>
          <w:b/>
          <w:bCs/>
          <w:sz w:val="24"/>
          <w:szCs w:val="24"/>
        </w:rPr>
        <w:t>主要适于文字、口述、作品，音乐、戏剧、曲艺、舞蹈作品，电影电视以及录象制品等。</w:t>
      </w:r>
    </w:p>
    <w:p w:rsidR="006856BC" w:rsidRPr="009B0228" w:rsidRDefault="006856BC" w:rsidP="00AA4645">
      <w:pPr>
        <w:spacing w:line="100" w:lineRule="atLeast"/>
        <w:rPr>
          <w:b/>
          <w:bCs/>
          <w:sz w:val="24"/>
          <w:szCs w:val="24"/>
        </w:rPr>
      </w:pPr>
    </w:p>
    <w:p w:rsidR="00AA4645" w:rsidRPr="009B0228" w:rsidRDefault="00AA4645" w:rsidP="00AA4645">
      <w:pPr>
        <w:spacing w:line="100" w:lineRule="atLeast"/>
        <w:rPr>
          <w:b/>
          <w:bCs/>
          <w:sz w:val="24"/>
          <w:szCs w:val="24"/>
        </w:rPr>
      </w:pPr>
      <w:r w:rsidRPr="009B0228">
        <w:rPr>
          <w:b/>
          <w:bCs/>
          <w:sz w:val="24"/>
          <w:szCs w:val="24"/>
        </w:rPr>
        <w:t>8.</w:t>
      </w:r>
      <w:r w:rsidRPr="009B0228">
        <w:rPr>
          <w:rFonts w:hint="eastAsia"/>
          <w:b/>
          <w:bCs/>
          <w:sz w:val="24"/>
          <w:szCs w:val="24"/>
        </w:rPr>
        <w:t>信息网络传播权，</w:t>
      </w:r>
    </w:p>
    <w:p w:rsidR="00175325" w:rsidRPr="009B0228" w:rsidRDefault="00AA4645" w:rsidP="006856BC">
      <w:pPr>
        <w:spacing w:line="100" w:lineRule="atLeast"/>
        <w:ind w:firstLine="420"/>
        <w:rPr>
          <w:b/>
          <w:bCs/>
          <w:sz w:val="24"/>
          <w:szCs w:val="24"/>
        </w:rPr>
      </w:pPr>
      <w:r w:rsidRPr="009B0228">
        <w:rPr>
          <w:rFonts w:hint="eastAsia"/>
          <w:b/>
          <w:bCs/>
          <w:sz w:val="24"/>
          <w:szCs w:val="24"/>
        </w:rPr>
        <w:t>即以有线或者无线方式向公众提供作品，使公众可以在其个人选定的时间和地点获得作品的权利。</w:t>
      </w:r>
      <w:r w:rsidRPr="009B0228">
        <w:rPr>
          <w:rFonts w:hint="eastAsia"/>
          <w:b/>
          <w:bCs/>
          <w:sz w:val="24"/>
          <w:szCs w:val="24"/>
        </w:rPr>
        <w:t xml:space="preserve"> </w:t>
      </w:r>
    </w:p>
    <w:p w:rsidR="00AA4645" w:rsidRPr="009B0228" w:rsidRDefault="00AA4645" w:rsidP="00AA4645">
      <w:pPr>
        <w:spacing w:line="100" w:lineRule="atLeast"/>
        <w:rPr>
          <w:b/>
          <w:bCs/>
          <w:sz w:val="24"/>
          <w:szCs w:val="24"/>
        </w:rPr>
      </w:pPr>
    </w:p>
    <w:p w:rsidR="00187977" w:rsidRPr="009B0228" w:rsidRDefault="006856BC" w:rsidP="00292421">
      <w:pPr>
        <w:spacing w:line="100" w:lineRule="atLeast"/>
        <w:rPr>
          <w:b/>
          <w:bCs/>
          <w:sz w:val="32"/>
          <w:szCs w:val="24"/>
        </w:rPr>
      </w:pPr>
      <w:r w:rsidRPr="009B0228">
        <w:rPr>
          <w:rFonts w:hint="eastAsia"/>
          <w:b/>
          <w:bCs/>
          <w:sz w:val="32"/>
          <w:szCs w:val="24"/>
        </w:rPr>
        <w:t>9</w:t>
      </w:r>
      <w:r w:rsidRPr="009B0228">
        <w:rPr>
          <w:b/>
          <w:bCs/>
          <w:sz w:val="32"/>
          <w:szCs w:val="24"/>
        </w:rPr>
        <w:t>.</w:t>
      </w:r>
      <w:r w:rsidRPr="009B0228">
        <w:rPr>
          <w:rFonts w:hint="eastAsia"/>
          <w:b/>
          <w:bCs/>
          <w:sz w:val="32"/>
          <w:szCs w:val="24"/>
        </w:rPr>
        <w:t>摄制权</w:t>
      </w:r>
    </w:p>
    <w:p w:rsidR="00175325" w:rsidRPr="009B0228" w:rsidRDefault="006856BC" w:rsidP="00841603">
      <w:pPr>
        <w:numPr>
          <w:ilvl w:val="0"/>
          <w:numId w:val="80"/>
        </w:numPr>
        <w:spacing w:line="100" w:lineRule="atLeast"/>
        <w:rPr>
          <w:b/>
          <w:bCs/>
          <w:sz w:val="24"/>
          <w:szCs w:val="24"/>
        </w:rPr>
      </w:pPr>
      <w:r w:rsidRPr="009B0228">
        <w:rPr>
          <w:rFonts w:hint="eastAsia"/>
          <w:b/>
          <w:bCs/>
          <w:sz w:val="24"/>
          <w:szCs w:val="24"/>
        </w:rPr>
        <w:t>以摄制电影或者以类似摄制电影的方法将作品固定在载体上的权利。</w:t>
      </w:r>
    </w:p>
    <w:p w:rsidR="00175325" w:rsidRPr="009B0228" w:rsidRDefault="006856BC" w:rsidP="00841603">
      <w:pPr>
        <w:numPr>
          <w:ilvl w:val="0"/>
          <w:numId w:val="80"/>
        </w:numPr>
        <w:spacing w:line="100" w:lineRule="atLeast"/>
        <w:rPr>
          <w:b/>
          <w:bCs/>
          <w:sz w:val="24"/>
          <w:szCs w:val="24"/>
        </w:rPr>
      </w:pPr>
      <w:r w:rsidRPr="009B0228">
        <w:rPr>
          <w:rFonts w:hint="eastAsia"/>
          <w:b/>
          <w:bCs/>
          <w:sz w:val="24"/>
          <w:szCs w:val="24"/>
        </w:rPr>
        <w:t>摄制（拍摄）指通过新的创作或相应的技术加工，将原作演绎表现为视听作品（电影、电视、录象等）。</w:t>
      </w:r>
    </w:p>
    <w:p w:rsidR="006856BC" w:rsidRPr="009B0228" w:rsidRDefault="006856BC" w:rsidP="006856BC">
      <w:pPr>
        <w:spacing w:line="100" w:lineRule="atLeast"/>
        <w:rPr>
          <w:b/>
          <w:bCs/>
          <w:sz w:val="32"/>
          <w:szCs w:val="24"/>
        </w:rPr>
      </w:pPr>
    </w:p>
    <w:p w:rsidR="006856BC" w:rsidRPr="009B0228" w:rsidRDefault="006856BC" w:rsidP="006856BC">
      <w:pPr>
        <w:spacing w:line="100" w:lineRule="atLeast"/>
        <w:rPr>
          <w:b/>
          <w:bCs/>
          <w:sz w:val="32"/>
          <w:szCs w:val="24"/>
        </w:rPr>
      </w:pPr>
      <w:r w:rsidRPr="009B0228">
        <w:rPr>
          <w:b/>
          <w:bCs/>
          <w:sz w:val="32"/>
          <w:szCs w:val="24"/>
        </w:rPr>
        <w:t xml:space="preserve">10 </w:t>
      </w:r>
      <w:r w:rsidRPr="009B0228">
        <w:rPr>
          <w:rFonts w:hint="eastAsia"/>
          <w:b/>
          <w:bCs/>
          <w:sz w:val="32"/>
          <w:szCs w:val="24"/>
        </w:rPr>
        <w:t>改编权</w:t>
      </w:r>
    </w:p>
    <w:p w:rsidR="00175325" w:rsidRPr="009B0228" w:rsidRDefault="006856BC" w:rsidP="00841603">
      <w:pPr>
        <w:numPr>
          <w:ilvl w:val="0"/>
          <w:numId w:val="81"/>
        </w:numPr>
        <w:spacing w:line="100" w:lineRule="atLeast"/>
        <w:rPr>
          <w:b/>
          <w:bCs/>
          <w:sz w:val="24"/>
          <w:szCs w:val="24"/>
        </w:rPr>
      </w:pPr>
      <w:r w:rsidRPr="009B0228">
        <w:rPr>
          <w:rFonts w:hint="eastAsia"/>
          <w:b/>
          <w:bCs/>
          <w:sz w:val="24"/>
          <w:szCs w:val="24"/>
        </w:rPr>
        <w:t>改编指以原作为基础，对原有形式解剖和重组形成新的作品形式，是再创作。文字作品</w:t>
      </w:r>
      <w:r w:rsidRPr="009B0228">
        <w:rPr>
          <w:b/>
          <w:bCs/>
          <w:sz w:val="24"/>
          <w:szCs w:val="24"/>
        </w:rPr>
        <w:t>—</w:t>
      </w:r>
      <w:r w:rsidRPr="009B0228">
        <w:rPr>
          <w:rFonts w:hint="eastAsia"/>
          <w:b/>
          <w:bCs/>
          <w:sz w:val="24"/>
          <w:szCs w:val="24"/>
        </w:rPr>
        <w:t>视听作品，同一形式的文字作品的缩编，小说</w:t>
      </w:r>
      <w:r w:rsidRPr="009B0228">
        <w:rPr>
          <w:b/>
          <w:bCs/>
          <w:sz w:val="24"/>
          <w:szCs w:val="24"/>
        </w:rPr>
        <w:t>—</w:t>
      </w:r>
      <w:r w:rsidRPr="009B0228">
        <w:rPr>
          <w:rFonts w:hint="eastAsia"/>
          <w:b/>
          <w:bCs/>
          <w:sz w:val="24"/>
          <w:szCs w:val="24"/>
        </w:rPr>
        <w:t>戏剧、曲艺、电影、电视剧</w:t>
      </w:r>
    </w:p>
    <w:p w:rsidR="00175325" w:rsidRPr="009B0228" w:rsidRDefault="006856BC" w:rsidP="00841603">
      <w:pPr>
        <w:numPr>
          <w:ilvl w:val="0"/>
          <w:numId w:val="81"/>
        </w:numPr>
        <w:spacing w:line="100" w:lineRule="atLeast"/>
        <w:rPr>
          <w:b/>
          <w:bCs/>
          <w:sz w:val="24"/>
          <w:szCs w:val="24"/>
        </w:rPr>
      </w:pPr>
      <w:r w:rsidRPr="009B0228">
        <w:rPr>
          <w:rFonts w:hint="eastAsia"/>
          <w:b/>
          <w:bCs/>
          <w:sz w:val="24"/>
          <w:szCs w:val="24"/>
        </w:rPr>
        <w:t>改编权是对原作品进行二度创作的权利。他人为商业性使用改编已有作品应取得著作权人许可。</w:t>
      </w:r>
    </w:p>
    <w:p w:rsidR="00175325" w:rsidRPr="009B0228" w:rsidRDefault="006856BC" w:rsidP="00841603">
      <w:pPr>
        <w:numPr>
          <w:ilvl w:val="0"/>
          <w:numId w:val="81"/>
        </w:numPr>
        <w:spacing w:line="100" w:lineRule="atLeast"/>
        <w:rPr>
          <w:b/>
          <w:bCs/>
          <w:sz w:val="24"/>
          <w:szCs w:val="24"/>
        </w:rPr>
      </w:pPr>
      <w:r w:rsidRPr="009B0228">
        <w:rPr>
          <w:rFonts w:hint="eastAsia"/>
          <w:b/>
          <w:bCs/>
          <w:sz w:val="24"/>
          <w:szCs w:val="24"/>
        </w:rPr>
        <w:t>改编者享有著作权，但依赖于原作，需授权。</w:t>
      </w:r>
    </w:p>
    <w:p w:rsidR="006856BC" w:rsidRPr="009B0228" w:rsidRDefault="006856BC" w:rsidP="006856BC">
      <w:pPr>
        <w:spacing w:line="100" w:lineRule="atLeast"/>
        <w:rPr>
          <w:b/>
          <w:bCs/>
          <w:sz w:val="36"/>
          <w:szCs w:val="24"/>
        </w:rPr>
      </w:pPr>
      <w:r w:rsidRPr="009B0228">
        <w:rPr>
          <w:b/>
          <w:bCs/>
          <w:sz w:val="36"/>
          <w:szCs w:val="24"/>
        </w:rPr>
        <w:lastRenderedPageBreak/>
        <w:t xml:space="preserve">11 </w:t>
      </w:r>
      <w:r w:rsidRPr="009B0228">
        <w:rPr>
          <w:rFonts w:hint="eastAsia"/>
          <w:b/>
          <w:bCs/>
          <w:sz w:val="36"/>
          <w:szCs w:val="24"/>
        </w:rPr>
        <w:t>翻译权</w:t>
      </w:r>
    </w:p>
    <w:p w:rsidR="00175325" w:rsidRPr="009B0228" w:rsidRDefault="006856BC" w:rsidP="00841603">
      <w:pPr>
        <w:numPr>
          <w:ilvl w:val="0"/>
          <w:numId w:val="82"/>
        </w:numPr>
        <w:spacing w:line="100" w:lineRule="atLeast"/>
        <w:rPr>
          <w:b/>
          <w:bCs/>
          <w:sz w:val="36"/>
          <w:szCs w:val="24"/>
        </w:rPr>
      </w:pPr>
      <w:r w:rsidRPr="009B0228">
        <w:rPr>
          <w:rFonts w:hint="eastAsia"/>
          <w:b/>
          <w:bCs/>
          <w:sz w:val="36"/>
          <w:szCs w:val="24"/>
        </w:rPr>
        <w:t>翻译权是著作权人对其作品享有的以其他各种语言文字在表现的权利。</w:t>
      </w:r>
    </w:p>
    <w:p w:rsidR="00175325" w:rsidRPr="009B0228" w:rsidRDefault="004D0EC3" w:rsidP="00841603">
      <w:pPr>
        <w:numPr>
          <w:ilvl w:val="0"/>
          <w:numId w:val="82"/>
        </w:numPr>
        <w:spacing w:line="100" w:lineRule="atLeast"/>
        <w:rPr>
          <w:b/>
          <w:bCs/>
          <w:sz w:val="36"/>
          <w:szCs w:val="24"/>
        </w:rPr>
      </w:pPr>
      <w:r w:rsidRPr="009B0228">
        <w:rPr>
          <w:rFonts w:hint="eastAsia"/>
          <w:b/>
          <w:bCs/>
          <w:sz w:val="36"/>
          <w:szCs w:val="24"/>
        </w:rPr>
        <w:t>翻译属于演绎创作，翻译作品是新作品</w:t>
      </w:r>
    </w:p>
    <w:p w:rsidR="00175325" w:rsidRPr="009B0228" w:rsidRDefault="004D0EC3" w:rsidP="00841603">
      <w:pPr>
        <w:numPr>
          <w:ilvl w:val="0"/>
          <w:numId w:val="82"/>
        </w:numPr>
        <w:spacing w:line="100" w:lineRule="atLeast"/>
        <w:rPr>
          <w:b/>
          <w:bCs/>
          <w:sz w:val="36"/>
          <w:szCs w:val="24"/>
        </w:rPr>
      </w:pPr>
      <w:r w:rsidRPr="009B0228">
        <w:rPr>
          <w:rFonts w:hint="eastAsia"/>
          <w:b/>
          <w:bCs/>
          <w:sz w:val="36"/>
          <w:szCs w:val="24"/>
        </w:rPr>
        <w:t>对各种语言文字而言，翻译权是独立的；不同的法律地区有同一语言的多个翻译权。</w:t>
      </w:r>
    </w:p>
    <w:p w:rsidR="006856BC" w:rsidRPr="009B0228" w:rsidRDefault="004D0EC3" w:rsidP="006856BC">
      <w:pPr>
        <w:spacing w:line="100" w:lineRule="atLeast"/>
        <w:rPr>
          <w:b/>
          <w:bCs/>
          <w:sz w:val="32"/>
          <w:szCs w:val="24"/>
        </w:rPr>
      </w:pPr>
      <w:r w:rsidRPr="009B0228">
        <w:rPr>
          <w:rFonts w:hint="eastAsia"/>
          <w:b/>
          <w:bCs/>
          <w:sz w:val="32"/>
          <w:szCs w:val="24"/>
        </w:rPr>
        <w:t>12.</w:t>
      </w:r>
      <w:r w:rsidRPr="009B0228">
        <w:rPr>
          <w:rFonts w:hint="eastAsia"/>
          <w:b/>
          <w:bCs/>
          <w:sz w:val="32"/>
          <w:szCs w:val="24"/>
        </w:rPr>
        <w:t>汇编权</w:t>
      </w:r>
    </w:p>
    <w:p w:rsidR="00175325" w:rsidRPr="009B0228" w:rsidRDefault="004D0EC3" w:rsidP="00841603">
      <w:pPr>
        <w:numPr>
          <w:ilvl w:val="0"/>
          <w:numId w:val="83"/>
        </w:numPr>
        <w:spacing w:line="100" w:lineRule="atLeast"/>
        <w:rPr>
          <w:b/>
          <w:bCs/>
          <w:sz w:val="32"/>
          <w:szCs w:val="24"/>
        </w:rPr>
      </w:pPr>
      <w:r w:rsidRPr="009B0228">
        <w:rPr>
          <w:rFonts w:hint="eastAsia"/>
          <w:b/>
          <w:bCs/>
          <w:sz w:val="32"/>
          <w:szCs w:val="24"/>
        </w:rPr>
        <w:t>著作权人将自己的作品进行收集、整理、增删、选择、组合、回击编排的权利（编辑权）。</w:t>
      </w:r>
    </w:p>
    <w:p w:rsidR="00175325" w:rsidRPr="009B0228" w:rsidRDefault="004D0EC3" w:rsidP="00841603">
      <w:pPr>
        <w:numPr>
          <w:ilvl w:val="0"/>
          <w:numId w:val="83"/>
        </w:numPr>
        <w:spacing w:line="100" w:lineRule="atLeast"/>
        <w:rPr>
          <w:b/>
          <w:bCs/>
          <w:sz w:val="32"/>
          <w:szCs w:val="24"/>
        </w:rPr>
      </w:pPr>
      <w:r w:rsidRPr="009B0228">
        <w:rPr>
          <w:rFonts w:hint="eastAsia"/>
          <w:b/>
          <w:bCs/>
          <w:sz w:val="32"/>
          <w:szCs w:val="24"/>
        </w:rPr>
        <w:t>演绎权：改编、翻译、注释、整理、编辑等的演绎，原作著作权和演绎者的派生著作权</w:t>
      </w:r>
    </w:p>
    <w:p w:rsidR="004D0EC3" w:rsidRPr="009B0228" w:rsidRDefault="004D0EC3" w:rsidP="006856BC">
      <w:pPr>
        <w:spacing w:line="100" w:lineRule="atLeast"/>
        <w:rPr>
          <w:b/>
          <w:bCs/>
          <w:sz w:val="32"/>
          <w:szCs w:val="24"/>
        </w:rPr>
      </w:pPr>
      <w:r w:rsidRPr="009B0228">
        <w:rPr>
          <w:rFonts w:hint="eastAsia"/>
          <w:b/>
          <w:bCs/>
          <w:sz w:val="32"/>
          <w:szCs w:val="24"/>
        </w:rPr>
        <w:t>13.</w:t>
      </w:r>
      <w:r w:rsidRPr="009B0228">
        <w:rPr>
          <w:rFonts w:hint="eastAsia"/>
          <w:b/>
          <w:bCs/>
          <w:sz w:val="32"/>
          <w:szCs w:val="24"/>
        </w:rPr>
        <w:t>应当由著作权人享有的其他权利</w:t>
      </w:r>
    </w:p>
    <w:p w:rsidR="00175325" w:rsidRPr="009B0228" w:rsidRDefault="004D0EC3" w:rsidP="00841603">
      <w:pPr>
        <w:numPr>
          <w:ilvl w:val="0"/>
          <w:numId w:val="84"/>
        </w:numPr>
        <w:spacing w:line="100" w:lineRule="atLeast"/>
        <w:rPr>
          <w:b/>
          <w:bCs/>
          <w:sz w:val="32"/>
          <w:szCs w:val="24"/>
        </w:rPr>
      </w:pPr>
      <w:r w:rsidRPr="009B0228">
        <w:rPr>
          <w:rFonts w:hint="eastAsia"/>
          <w:b/>
          <w:bCs/>
          <w:sz w:val="32"/>
          <w:szCs w:val="24"/>
        </w:rPr>
        <w:t>注释权和整理权</w:t>
      </w:r>
    </w:p>
    <w:p w:rsidR="00175325" w:rsidRPr="009B0228" w:rsidRDefault="004D0EC3" w:rsidP="00841603">
      <w:pPr>
        <w:numPr>
          <w:ilvl w:val="0"/>
          <w:numId w:val="84"/>
        </w:numPr>
        <w:spacing w:line="100" w:lineRule="atLeast"/>
        <w:rPr>
          <w:b/>
          <w:bCs/>
          <w:sz w:val="32"/>
          <w:szCs w:val="24"/>
        </w:rPr>
      </w:pPr>
      <w:r w:rsidRPr="009B0228">
        <w:rPr>
          <w:rFonts w:hint="eastAsia"/>
          <w:b/>
          <w:bCs/>
          <w:sz w:val="32"/>
          <w:szCs w:val="24"/>
        </w:rPr>
        <w:t>注释他人享有著作权的作品应取得著作权人授权，对超过著作权保护期的作品的注释，不受限制。</w:t>
      </w:r>
    </w:p>
    <w:p w:rsidR="00175325" w:rsidRPr="009B0228" w:rsidRDefault="004D0EC3" w:rsidP="00841603">
      <w:pPr>
        <w:numPr>
          <w:ilvl w:val="0"/>
          <w:numId w:val="84"/>
        </w:numPr>
        <w:spacing w:line="100" w:lineRule="atLeast"/>
        <w:rPr>
          <w:b/>
          <w:bCs/>
          <w:sz w:val="40"/>
          <w:szCs w:val="24"/>
        </w:rPr>
      </w:pPr>
      <w:r w:rsidRPr="009B0228">
        <w:rPr>
          <w:rFonts w:hint="eastAsia"/>
          <w:b/>
          <w:bCs/>
          <w:sz w:val="40"/>
          <w:szCs w:val="24"/>
        </w:rPr>
        <w:t>注释人对其注释享有新的著作权。我国特色。</w:t>
      </w:r>
    </w:p>
    <w:p w:rsidR="006856BC" w:rsidRPr="009B0228" w:rsidRDefault="009F4CB4" w:rsidP="00CB29DC">
      <w:pPr>
        <w:spacing w:line="100" w:lineRule="atLeast"/>
        <w:ind w:firstLine="360"/>
        <w:rPr>
          <w:b/>
          <w:bCs/>
          <w:sz w:val="32"/>
          <w:szCs w:val="24"/>
        </w:rPr>
      </w:pPr>
      <w:r w:rsidRPr="009B0228">
        <w:rPr>
          <w:rFonts w:hint="eastAsia"/>
          <w:b/>
          <w:bCs/>
          <w:sz w:val="32"/>
          <w:szCs w:val="24"/>
        </w:rPr>
        <w:t>整理权指对内容零散、层次不清的已有作品或材料予以条理化、系统化加工的权利。</w:t>
      </w:r>
    </w:p>
    <w:p w:rsidR="009F4CB4" w:rsidRDefault="009F4CB4" w:rsidP="00CB29DC">
      <w:pPr>
        <w:pStyle w:val="a8"/>
      </w:pPr>
      <w:bookmarkStart w:id="47" w:name="_Toc27210869"/>
      <w:r w:rsidRPr="009B0228">
        <w:rPr>
          <w:rFonts w:hint="eastAsia"/>
        </w:rPr>
        <w:t>著作权的归属</w:t>
      </w:r>
      <w:bookmarkEnd w:id="47"/>
    </w:p>
    <w:p w:rsidR="00DF06A5" w:rsidRPr="00DF06A5" w:rsidRDefault="00DF06A5" w:rsidP="00DF06A5">
      <w:pPr>
        <w:rPr>
          <w:rFonts w:hint="eastAsia"/>
        </w:rPr>
      </w:pPr>
      <w:r w:rsidRPr="00DF06A5">
        <w:rPr>
          <w:rStyle w:val="c-font-big"/>
          <w:rFonts w:ascii="Arial" w:hAnsi="Arial" w:cs="Arial"/>
          <w:szCs w:val="21"/>
        </w:rPr>
        <w:t>“</w:t>
      </w:r>
      <w:r w:rsidRPr="00DF06A5">
        <w:rPr>
          <w:rFonts w:ascii="Arial" w:hAnsi="Arial" w:cs="Arial"/>
          <w:szCs w:val="21"/>
        </w:rPr>
        <w:t>职务作品分为：</w:t>
      </w:r>
      <w:r w:rsidRPr="00DF06A5">
        <w:rPr>
          <w:rFonts w:ascii="Arial" w:hAnsi="Arial" w:cs="Arial"/>
          <w:szCs w:val="21"/>
        </w:rPr>
        <w:t>(</w:t>
      </w:r>
      <w:r w:rsidRPr="00DF06A5">
        <w:rPr>
          <w:rFonts w:ascii="Arial" w:hAnsi="Arial" w:cs="Arial"/>
          <w:szCs w:val="21"/>
        </w:rPr>
        <w:t>一</w:t>
      </w:r>
      <w:r w:rsidRPr="00DF06A5">
        <w:rPr>
          <w:rFonts w:ascii="Arial" w:hAnsi="Arial" w:cs="Arial"/>
          <w:szCs w:val="21"/>
        </w:rPr>
        <w:t>)</w:t>
      </w:r>
      <w:r w:rsidRPr="00DF06A5">
        <w:rPr>
          <w:rFonts w:ascii="Arial" w:hAnsi="Arial" w:cs="Arial"/>
          <w:szCs w:val="21"/>
        </w:rPr>
        <w:t>一般职务作品，是单位职工完成单位工作任务创作的文学、艺术类作品。这类作品</w:t>
      </w:r>
      <w:r w:rsidRPr="00DF06A5">
        <w:rPr>
          <w:rFonts w:ascii="Arial" w:hAnsi="Arial" w:cs="Arial"/>
          <w:szCs w:val="21"/>
        </w:rPr>
        <w:t>,</w:t>
      </w:r>
      <w:r w:rsidRPr="00DF06A5">
        <w:rPr>
          <w:rFonts w:ascii="Arial" w:hAnsi="Arial" w:cs="Arial"/>
          <w:szCs w:val="21"/>
        </w:rPr>
        <w:t>著作权由作者，即单位职工享有。</w:t>
      </w:r>
      <w:r w:rsidRPr="00DF06A5">
        <w:rPr>
          <w:rFonts w:ascii="Arial" w:hAnsi="Arial" w:cs="Arial"/>
          <w:szCs w:val="21"/>
        </w:rPr>
        <w:t>(</w:t>
      </w:r>
      <w:r w:rsidRPr="00DF06A5">
        <w:rPr>
          <w:rFonts w:ascii="Arial" w:hAnsi="Arial" w:cs="Arial"/>
          <w:szCs w:val="21"/>
        </w:rPr>
        <w:t>二</w:t>
      </w:r>
      <w:r w:rsidRPr="00DF06A5">
        <w:rPr>
          <w:rFonts w:ascii="Arial" w:hAnsi="Arial" w:cs="Arial"/>
          <w:szCs w:val="21"/>
        </w:rPr>
        <w:t>)</w:t>
      </w:r>
      <w:r w:rsidRPr="00DF06A5">
        <w:rPr>
          <w:rFonts w:ascii="Arial" w:hAnsi="Arial" w:cs="Arial"/>
          <w:szCs w:val="21"/>
        </w:rPr>
        <w:t>特殊职务作品，是职工是主要是利用法人或者其他组织的物质技术条件创作，并由单位承担责任的科学技术类作品。</w:t>
      </w:r>
      <w:r w:rsidRPr="00DF06A5">
        <w:rPr>
          <w:rStyle w:val="c-font-big"/>
          <w:rFonts w:ascii="Arial" w:hAnsi="Arial" w:cs="Arial"/>
          <w:szCs w:val="21"/>
        </w:rPr>
        <w:t>”</w:t>
      </w:r>
    </w:p>
    <w:p w:rsidR="00175325" w:rsidRPr="009B0228" w:rsidRDefault="00175325" w:rsidP="00841603">
      <w:pPr>
        <w:numPr>
          <w:ilvl w:val="0"/>
          <w:numId w:val="85"/>
        </w:numPr>
        <w:spacing w:line="100" w:lineRule="atLeast"/>
        <w:rPr>
          <w:b/>
          <w:bCs/>
          <w:sz w:val="32"/>
          <w:szCs w:val="24"/>
        </w:rPr>
      </w:pPr>
      <w:r w:rsidRPr="009B0228">
        <w:rPr>
          <w:rFonts w:hint="eastAsia"/>
          <w:b/>
          <w:bCs/>
          <w:sz w:val="32"/>
          <w:szCs w:val="24"/>
        </w:rPr>
        <w:t>创作作品的公民是作者。</w:t>
      </w:r>
      <w:r w:rsidRPr="009B0228">
        <w:rPr>
          <w:b/>
          <w:bCs/>
          <w:sz w:val="32"/>
          <w:szCs w:val="24"/>
        </w:rPr>
        <w:br/>
      </w:r>
      <w:r w:rsidRPr="009B0228">
        <w:rPr>
          <w:b/>
          <w:bCs/>
          <w:sz w:val="32"/>
          <w:szCs w:val="24"/>
        </w:rPr>
        <w:lastRenderedPageBreak/>
        <w:t>由法人或者其他组织主持，代表法人或者其他组织意志创作，并由法人或者其他组织承担责任的作品，法人或者其他组织视为作者。</w:t>
      </w:r>
      <w:r w:rsidRPr="009B0228">
        <w:rPr>
          <w:b/>
          <w:bCs/>
          <w:sz w:val="32"/>
          <w:szCs w:val="24"/>
        </w:rPr>
        <w:br/>
      </w:r>
      <w:r w:rsidRPr="009B0228">
        <w:rPr>
          <w:b/>
          <w:bCs/>
          <w:sz w:val="32"/>
          <w:szCs w:val="24"/>
        </w:rPr>
        <w:t>如无相反证明，在作品上署名的公民、法人或者其他组织为作者。</w:t>
      </w:r>
    </w:p>
    <w:p w:rsidR="00175325" w:rsidRPr="009B0228" w:rsidRDefault="00175325" w:rsidP="008A6989">
      <w:pPr>
        <w:spacing w:line="100" w:lineRule="atLeast"/>
        <w:ind w:left="360"/>
        <w:rPr>
          <w:b/>
          <w:bCs/>
          <w:sz w:val="24"/>
          <w:szCs w:val="24"/>
        </w:rPr>
      </w:pPr>
      <w:r w:rsidRPr="009B0228">
        <w:rPr>
          <w:b/>
          <w:bCs/>
          <w:sz w:val="24"/>
          <w:szCs w:val="24"/>
        </w:rPr>
        <w:t>2</w:t>
      </w:r>
      <w:r w:rsidRPr="009B0228">
        <w:rPr>
          <w:rFonts w:hint="eastAsia"/>
          <w:b/>
          <w:bCs/>
          <w:sz w:val="24"/>
          <w:szCs w:val="24"/>
        </w:rPr>
        <w:t>、演绎作品的著作权归属</w:t>
      </w:r>
    </w:p>
    <w:p w:rsidR="00175325" w:rsidRPr="009B0228" w:rsidRDefault="00175325" w:rsidP="00841603">
      <w:pPr>
        <w:numPr>
          <w:ilvl w:val="0"/>
          <w:numId w:val="85"/>
        </w:numPr>
        <w:spacing w:line="100" w:lineRule="atLeast"/>
        <w:rPr>
          <w:b/>
          <w:bCs/>
          <w:szCs w:val="21"/>
        </w:rPr>
      </w:pPr>
      <w:r w:rsidRPr="009B0228">
        <w:rPr>
          <w:rFonts w:hint="eastAsia"/>
          <w:b/>
          <w:bCs/>
          <w:szCs w:val="21"/>
        </w:rPr>
        <w:t>改编、翻译、注释、整理已有作品而产生的作品，</w:t>
      </w:r>
      <w:r w:rsidRPr="009B0228">
        <w:rPr>
          <w:rFonts w:hint="eastAsia"/>
          <w:b/>
          <w:bCs/>
          <w:sz w:val="24"/>
          <w:szCs w:val="21"/>
        </w:rPr>
        <w:t>其著作权由改编、翻译、注释、整理人享有，但行使著作权时不得侵犯原作品的著作权。</w:t>
      </w:r>
    </w:p>
    <w:p w:rsidR="00175325" w:rsidRPr="009B0228" w:rsidRDefault="00175325" w:rsidP="00841603">
      <w:pPr>
        <w:numPr>
          <w:ilvl w:val="0"/>
          <w:numId w:val="85"/>
        </w:numPr>
        <w:spacing w:line="100" w:lineRule="atLeast"/>
        <w:rPr>
          <w:b/>
          <w:bCs/>
          <w:szCs w:val="21"/>
        </w:rPr>
      </w:pPr>
      <w:r w:rsidRPr="009B0228">
        <w:rPr>
          <w:rFonts w:hint="eastAsia"/>
          <w:b/>
          <w:bCs/>
          <w:szCs w:val="21"/>
        </w:rPr>
        <w:t>实施条例第十条　注释、整理他人已有作品的人，对经过自己注释、整理而产生的作品享有著作权，但对原作品不享有著作权，并且不得阻止其他人对同一已有作品进行注释、整理。</w:t>
      </w:r>
    </w:p>
    <w:p w:rsidR="002F5343" w:rsidRPr="009B0228" w:rsidRDefault="002F5343" w:rsidP="002F5343">
      <w:pPr>
        <w:spacing w:line="100" w:lineRule="atLeast"/>
        <w:ind w:left="360"/>
        <w:rPr>
          <w:b/>
          <w:bCs/>
          <w:sz w:val="20"/>
          <w:szCs w:val="24"/>
        </w:rPr>
      </w:pPr>
    </w:p>
    <w:p w:rsidR="00175325" w:rsidRPr="009B0228" w:rsidRDefault="00175325" w:rsidP="002F5343">
      <w:pPr>
        <w:spacing w:line="100" w:lineRule="atLeast"/>
        <w:ind w:left="360"/>
        <w:rPr>
          <w:b/>
          <w:bCs/>
          <w:sz w:val="20"/>
          <w:szCs w:val="24"/>
        </w:rPr>
      </w:pPr>
      <w:r w:rsidRPr="009B0228">
        <w:rPr>
          <w:b/>
          <w:bCs/>
          <w:sz w:val="20"/>
          <w:szCs w:val="24"/>
        </w:rPr>
        <w:t>3</w:t>
      </w:r>
      <w:r w:rsidRPr="009B0228">
        <w:rPr>
          <w:rFonts w:hint="eastAsia"/>
          <w:b/>
          <w:bCs/>
          <w:sz w:val="20"/>
          <w:szCs w:val="24"/>
        </w:rPr>
        <w:t>、合作作品的著作权归属</w:t>
      </w:r>
    </w:p>
    <w:p w:rsidR="00175325" w:rsidRPr="009B0228" w:rsidRDefault="00175325" w:rsidP="00841603">
      <w:pPr>
        <w:numPr>
          <w:ilvl w:val="0"/>
          <w:numId w:val="85"/>
        </w:numPr>
        <w:spacing w:line="100" w:lineRule="atLeast"/>
        <w:rPr>
          <w:b/>
          <w:bCs/>
          <w:sz w:val="20"/>
          <w:szCs w:val="24"/>
        </w:rPr>
      </w:pPr>
      <w:r w:rsidRPr="009B0228">
        <w:rPr>
          <w:rFonts w:hint="eastAsia"/>
          <w:b/>
          <w:bCs/>
          <w:sz w:val="20"/>
          <w:szCs w:val="24"/>
        </w:rPr>
        <w:t>两人以上合作创作的作品，著作权由合作作者共同享有。没有参加创作的人，不能成为合作作者。</w:t>
      </w:r>
      <w:r w:rsidRPr="009B0228">
        <w:rPr>
          <w:rFonts w:hint="eastAsia"/>
          <w:b/>
          <w:bCs/>
          <w:sz w:val="20"/>
          <w:szCs w:val="24"/>
        </w:rPr>
        <w:br/>
      </w:r>
      <w:r w:rsidRPr="009B0228">
        <w:rPr>
          <w:rFonts w:hint="eastAsia"/>
          <w:b/>
          <w:bCs/>
          <w:sz w:val="20"/>
          <w:szCs w:val="24"/>
        </w:rPr>
        <w:t>合作作品可以分割使用的，作者对各自创作的部分可以单独享有著作权，但行使著作权时不得侵犯合作作品整体的著作权。</w:t>
      </w:r>
    </w:p>
    <w:p w:rsidR="00175325" w:rsidRPr="009B0228" w:rsidRDefault="00175325" w:rsidP="00841603">
      <w:pPr>
        <w:numPr>
          <w:ilvl w:val="0"/>
          <w:numId w:val="85"/>
        </w:numPr>
        <w:spacing w:line="100" w:lineRule="atLeast"/>
        <w:rPr>
          <w:b/>
          <w:bCs/>
          <w:sz w:val="20"/>
          <w:szCs w:val="24"/>
        </w:rPr>
      </w:pPr>
      <w:r w:rsidRPr="009B0228">
        <w:rPr>
          <w:rFonts w:hint="eastAsia"/>
          <w:b/>
          <w:bCs/>
          <w:sz w:val="20"/>
          <w:szCs w:val="24"/>
        </w:rPr>
        <w:t>合作作品不可以分割使用的，合作作者对著作权的行使如果不能协商一致，任何一方无正当理由不得阻止他方行使。</w:t>
      </w:r>
      <w:r w:rsidRPr="009B0228">
        <w:rPr>
          <w:rFonts w:hint="eastAsia"/>
          <w:b/>
          <w:bCs/>
          <w:sz w:val="20"/>
          <w:szCs w:val="24"/>
        </w:rPr>
        <w:t xml:space="preserve"> </w:t>
      </w:r>
    </w:p>
    <w:p w:rsidR="009F4CB4" w:rsidRPr="009B0228" w:rsidRDefault="009F4CB4" w:rsidP="008A6989">
      <w:pPr>
        <w:spacing w:line="100" w:lineRule="atLeast"/>
        <w:rPr>
          <w:b/>
          <w:bCs/>
          <w:sz w:val="20"/>
          <w:szCs w:val="24"/>
        </w:rPr>
      </w:pPr>
    </w:p>
    <w:p w:rsidR="00175325" w:rsidRPr="009B0228" w:rsidRDefault="00175325" w:rsidP="00146335">
      <w:pPr>
        <w:spacing w:line="100" w:lineRule="atLeast"/>
        <w:rPr>
          <w:b/>
          <w:bCs/>
          <w:sz w:val="20"/>
          <w:szCs w:val="24"/>
        </w:rPr>
      </w:pPr>
      <w:r w:rsidRPr="009B0228">
        <w:rPr>
          <w:b/>
          <w:bCs/>
          <w:sz w:val="20"/>
          <w:szCs w:val="24"/>
        </w:rPr>
        <w:t>4</w:t>
      </w:r>
      <w:r w:rsidRPr="009B0228">
        <w:rPr>
          <w:rFonts w:hint="eastAsia"/>
          <w:b/>
          <w:bCs/>
          <w:sz w:val="20"/>
          <w:szCs w:val="24"/>
        </w:rPr>
        <w:t>、汇编作品著作权的归属</w:t>
      </w:r>
    </w:p>
    <w:p w:rsidR="00175325" w:rsidRPr="009B0228" w:rsidRDefault="00175325" w:rsidP="00841603">
      <w:pPr>
        <w:numPr>
          <w:ilvl w:val="0"/>
          <w:numId w:val="86"/>
        </w:numPr>
        <w:spacing w:line="100" w:lineRule="atLeast"/>
        <w:rPr>
          <w:b/>
          <w:bCs/>
          <w:sz w:val="20"/>
          <w:szCs w:val="24"/>
        </w:rPr>
      </w:pPr>
      <w:r w:rsidRPr="009B0228">
        <w:rPr>
          <w:rFonts w:hint="eastAsia"/>
          <w:b/>
          <w:bCs/>
          <w:sz w:val="20"/>
          <w:szCs w:val="24"/>
        </w:rPr>
        <w:t>第十四条</w:t>
      </w:r>
      <w:r w:rsidRPr="009B0228">
        <w:rPr>
          <w:rFonts w:hint="eastAsia"/>
          <w:b/>
          <w:bCs/>
          <w:sz w:val="20"/>
          <w:szCs w:val="24"/>
        </w:rPr>
        <w:t xml:space="preserve"> </w:t>
      </w:r>
      <w:r w:rsidRPr="009B0228">
        <w:rPr>
          <w:rFonts w:hint="eastAsia"/>
          <w:b/>
          <w:bCs/>
          <w:sz w:val="20"/>
          <w:szCs w:val="24"/>
        </w:rPr>
        <w:t>汇编若干作品、作品的片段或者不构成作品的数据或者其他材料，对其内容的选择或者编排体现独创性的作品，为汇编作品，其著作权由汇编人享有，但行使著作权时，不得侵犯原作品的著作权。</w:t>
      </w:r>
      <w:r w:rsidRPr="009B0228">
        <w:rPr>
          <w:rFonts w:hint="eastAsia"/>
          <w:b/>
          <w:bCs/>
          <w:sz w:val="20"/>
          <w:szCs w:val="24"/>
        </w:rPr>
        <w:t xml:space="preserve"> </w:t>
      </w:r>
    </w:p>
    <w:p w:rsidR="00146335" w:rsidRPr="009B0228" w:rsidRDefault="00146335" w:rsidP="00146335">
      <w:pPr>
        <w:spacing w:line="100" w:lineRule="atLeast"/>
        <w:rPr>
          <w:b/>
          <w:bCs/>
          <w:sz w:val="20"/>
          <w:szCs w:val="24"/>
        </w:rPr>
      </w:pPr>
    </w:p>
    <w:p w:rsidR="00175325" w:rsidRPr="009B0228" w:rsidRDefault="00175325" w:rsidP="00146335">
      <w:pPr>
        <w:spacing w:line="100" w:lineRule="atLeast"/>
        <w:rPr>
          <w:b/>
          <w:bCs/>
          <w:sz w:val="20"/>
          <w:szCs w:val="24"/>
        </w:rPr>
      </w:pPr>
      <w:r w:rsidRPr="009B0228">
        <w:rPr>
          <w:b/>
          <w:bCs/>
          <w:sz w:val="20"/>
          <w:szCs w:val="24"/>
        </w:rPr>
        <w:t>5</w:t>
      </w:r>
      <w:r w:rsidRPr="009B0228">
        <w:rPr>
          <w:rFonts w:hint="eastAsia"/>
          <w:b/>
          <w:bCs/>
          <w:sz w:val="20"/>
          <w:szCs w:val="24"/>
        </w:rPr>
        <w:t>、电影作品著作权的归属</w:t>
      </w:r>
    </w:p>
    <w:p w:rsidR="00175325" w:rsidRPr="009B0228" w:rsidRDefault="00175325" w:rsidP="00841603">
      <w:pPr>
        <w:numPr>
          <w:ilvl w:val="0"/>
          <w:numId w:val="86"/>
        </w:numPr>
        <w:spacing w:line="100" w:lineRule="atLeast"/>
        <w:rPr>
          <w:b/>
          <w:bCs/>
          <w:sz w:val="20"/>
          <w:szCs w:val="24"/>
        </w:rPr>
      </w:pPr>
      <w:r w:rsidRPr="009B0228">
        <w:rPr>
          <w:rFonts w:hint="eastAsia"/>
          <w:b/>
          <w:bCs/>
          <w:sz w:val="20"/>
          <w:szCs w:val="24"/>
        </w:rPr>
        <w:t>第十五条</w:t>
      </w:r>
      <w:r w:rsidRPr="009B0228">
        <w:rPr>
          <w:rFonts w:hint="eastAsia"/>
          <w:b/>
          <w:bCs/>
          <w:sz w:val="20"/>
          <w:szCs w:val="24"/>
        </w:rPr>
        <w:t xml:space="preserve"> </w:t>
      </w:r>
      <w:r w:rsidRPr="009B0228">
        <w:rPr>
          <w:rFonts w:hint="eastAsia"/>
          <w:b/>
          <w:bCs/>
          <w:sz w:val="20"/>
          <w:szCs w:val="24"/>
        </w:rPr>
        <w:t>电影作品和以类似摄制电影的方法创作的作品的著作权由制片者享有，但编剧、导演、摄影、作词、作曲等作者享有署名权，并有权按照与制片者签订的合同获得报酬。</w:t>
      </w:r>
      <w:r w:rsidRPr="009B0228">
        <w:rPr>
          <w:rFonts w:hint="eastAsia"/>
          <w:b/>
          <w:bCs/>
          <w:sz w:val="20"/>
          <w:szCs w:val="24"/>
        </w:rPr>
        <w:br/>
      </w:r>
      <w:r w:rsidRPr="009B0228">
        <w:rPr>
          <w:rFonts w:hint="eastAsia"/>
          <w:b/>
          <w:bCs/>
          <w:sz w:val="20"/>
          <w:szCs w:val="24"/>
        </w:rPr>
        <w:t>电影作品和以类似摄制电影的方法创作的作品中的剧本、音乐等可以单独使用的作品的作者有权单独行使其著作权。</w:t>
      </w:r>
    </w:p>
    <w:p w:rsidR="00795955" w:rsidRPr="009B0228" w:rsidRDefault="00795955" w:rsidP="00795955">
      <w:pPr>
        <w:spacing w:line="100" w:lineRule="atLeast"/>
        <w:rPr>
          <w:b/>
          <w:bCs/>
          <w:sz w:val="20"/>
          <w:szCs w:val="24"/>
        </w:rPr>
      </w:pPr>
    </w:p>
    <w:p w:rsidR="00175325" w:rsidRPr="009B0228" w:rsidRDefault="00795955" w:rsidP="00795955">
      <w:pPr>
        <w:spacing w:line="100" w:lineRule="atLeast"/>
        <w:rPr>
          <w:b/>
          <w:bCs/>
          <w:sz w:val="20"/>
          <w:szCs w:val="24"/>
        </w:rPr>
      </w:pPr>
      <w:r w:rsidRPr="009B0228">
        <w:rPr>
          <w:b/>
          <w:bCs/>
          <w:sz w:val="20"/>
          <w:szCs w:val="24"/>
        </w:rPr>
        <w:t>6.</w:t>
      </w:r>
      <w:r w:rsidR="00175325" w:rsidRPr="009B0228">
        <w:rPr>
          <w:rFonts w:hint="eastAsia"/>
          <w:b/>
          <w:bCs/>
          <w:sz w:val="20"/>
          <w:szCs w:val="24"/>
        </w:rPr>
        <w:t>职务作品著作权的归属</w:t>
      </w:r>
    </w:p>
    <w:p w:rsidR="008E141C" w:rsidRPr="009B0228" w:rsidRDefault="00175325" w:rsidP="00841603">
      <w:pPr>
        <w:numPr>
          <w:ilvl w:val="0"/>
          <w:numId w:val="86"/>
        </w:numPr>
        <w:spacing w:line="100" w:lineRule="atLeast"/>
        <w:rPr>
          <w:b/>
          <w:bCs/>
          <w:sz w:val="22"/>
          <w:szCs w:val="24"/>
        </w:rPr>
      </w:pPr>
      <w:r w:rsidRPr="009B0228">
        <w:rPr>
          <w:rFonts w:hint="eastAsia"/>
          <w:b/>
          <w:bCs/>
          <w:sz w:val="20"/>
          <w:szCs w:val="24"/>
        </w:rPr>
        <w:t>第十六条</w:t>
      </w:r>
      <w:r w:rsidRPr="009B0228">
        <w:rPr>
          <w:rFonts w:hint="eastAsia"/>
          <w:b/>
          <w:bCs/>
          <w:sz w:val="20"/>
          <w:szCs w:val="24"/>
        </w:rPr>
        <w:t xml:space="preserve"> </w:t>
      </w:r>
      <w:r w:rsidRPr="009B0228">
        <w:rPr>
          <w:rFonts w:hint="eastAsia"/>
          <w:b/>
          <w:bCs/>
          <w:sz w:val="20"/>
          <w:szCs w:val="24"/>
        </w:rPr>
        <w:t>公民为完成法人或者其他组织工作任务所创作的作品是职务作品，除本条第二款的规定以外，著</w:t>
      </w:r>
      <w:r w:rsidRPr="009B0228">
        <w:rPr>
          <w:rFonts w:hint="eastAsia"/>
          <w:b/>
          <w:bCs/>
          <w:szCs w:val="24"/>
        </w:rPr>
        <w:t>作权由作者享有，但法人或者其他组织有权在其业务范围内优先使用。作品完成两年内，未经单位同意，作者不得许可第三人以与单位使用的相同方式使用该作品。</w:t>
      </w:r>
      <w:r w:rsidRPr="009B0228">
        <w:rPr>
          <w:rFonts w:hint="eastAsia"/>
          <w:b/>
          <w:bCs/>
          <w:szCs w:val="24"/>
        </w:rPr>
        <w:br/>
      </w:r>
      <w:r w:rsidRPr="009B0228">
        <w:rPr>
          <w:rFonts w:hint="eastAsia"/>
          <w:b/>
          <w:bCs/>
          <w:sz w:val="20"/>
          <w:szCs w:val="24"/>
        </w:rPr>
        <w:t>有下列情形之一的职务作品，</w:t>
      </w:r>
    </w:p>
    <w:p w:rsidR="00175325" w:rsidRPr="009B0228" w:rsidRDefault="00175325" w:rsidP="008E141C">
      <w:pPr>
        <w:spacing w:line="100" w:lineRule="atLeast"/>
        <w:ind w:left="720"/>
        <w:rPr>
          <w:b/>
          <w:bCs/>
          <w:sz w:val="22"/>
          <w:szCs w:val="24"/>
        </w:rPr>
      </w:pPr>
      <w:r w:rsidRPr="009B0228">
        <w:rPr>
          <w:rFonts w:hint="eastAsia"/>
          <w:b/>
          <w:bCs/>
          <w:sz w:val="22"/>
          <w:szCs w:val="24"/>
        </w:rPr>
        <w:t>作者享有署名权，著作权的其他权利由法人或者其他组织享有，法人或者其他组</w:t>
      </w:r>
      <w:r w:rsidRPr="009B0228">
        <w:rPr>
          <w:rFonts w:hint="eastAsia"/>
          <w:b/>
          <w:bCs/>
          <w:sz w:val="22"/>
          <w:szCs w:val="24"/>
        </w:rPr>
        <w:lastRenderedPageBreak/>
        <w:t>织可以给予作者奖励：</w:t>
      </w:r>
      <w:r w:rsidRPr="009B0228">
        <w:rPr>
          <w:rFonts w:hint="eastAsia"/>
          <w:b/>
          <w:bCs/>
          <w:sz w:val="22"/>
          <w:szCs w:val="24"/>
        </w:rPr>
        <w:br/>
      </w:r>
      <w:r w:rsidRPr="009B0228">
        <w:rPr>
          <w:rFonts w:hint="eastAsia"/>
          <w:b/>
          <w:bCs/>
          <w:sz w:val="22"/>
          <w:szCs w:val="24"/>
        </w:rPr>
        <w:t>（一）主要是利用法人或者其他组织的物质技术条件创作，并由法人或者其他组织承担责任的工程设计图、产品设计图、地图、计算机软件等职务作品；</w:t>
      </w:r>
      <w:r w:rsidRPr="009B0228">
        <w:rPr>
          <w:rFonts w:hint="eastAsia"/>
          <w:b/>
          <w:bCs/>
          <w:sz w:val="22"/>
          <w:szCs w:val="24"/>
        </w:rPr>
        <w:br/>
      </w:r>
      <w:r w:rsidRPr="009B0228">
        <w:rPr>
          <w:rFonts w:hint="eastAsia"/>
          <w:b/>
          <w:bCs/>
          <w:sz w:val="22"/>
          <w:szCs w:val="24"/>
        </w:rPr>
        <w:t>（二）法律、行政法规规定或者合同约定著作权由法人或者其他组织享有的职务作品。</w:t>
      </w:r>
    </w:p>
    <w:p w:rsidR="00A06197" w:rsidRPr="009B0228" w:rsidRDefault="00A06197" w:rsidP="008E141C">
      <w:pPr>
        <w:spacing w:line="100" w:lineRule="atLeast"/>
        <w:ind w:left="720"/>
        <w:rPr>
          <w:b/>
          <w:bCs/>
          <w:sz w:val="22"/>
          <w:szCs w:val="24"/>
        </w:rPr>
      </w:pPr>
    </w:p>
    <w:p w:rsidR="00175325" w:rsidRPr="009B0228" w:rsidRDefault="00175325" w:rsidP="00841603">
      <w:pPr>
        <w:numPr>
          <w:ilvl w:val="0"/>
          <w:numId w:val="87"/>
        </w:numPr>
        <w:spacing w:line="100" w:lineRule="atLeast"/>
        <w:rPr>
          <w:b/>
          <w:bCs/>
          <w:sz w:val="22"/>
          <w:szCs w:val="24"/>
        </w:rPr>
      </w:pPr>
      <w:r w:rsidRPr="009B0228">
        <w:rPr>
          <w:b/>
          <w:bCs/>
          <w:sz w:val="22"/>
          <w:szCs w:val="24"/>
        </w:rPr>
        <w:t>7</w:t>
      </w:r>
      <w:r w:rsidRPr="009B0228">
        <w:rPr>
          <w:rFonts w:hint="eastAsia"/>
          <w:b/>
          <w:bCs/>
          <w:sz w:val="22"/>
          <w:szCs w:val="24"/>
        </w:rPr>
        <w:t>、委托作品著作权的归属</w:t>
      </w:r>
    </w:p>
    <w:p w:rsidR="00175325" w:rsidRPr="009B0228" w:rsidRDefault="00175325" w:rsidP="00841603">
      <w:pPr>
        <w:numPr>
          <w:ilvl w:val="0"/>
          <w:numId w:val="87"/>
        </w:numPr>
        <w:spacing w:line="100" w:lineRule="atLeast"/>
        <w:rPr>
          <w:b/>
          <w:bCs/>
          <w:sz w:val="22"/>
          <w:szCs w:val="24"/>
        </w:rPr>
      </w:pPr>
      <w:r w:rsidRPr="009B0228">
        <w:rPr>
          <w:rFonts w:hint="eastAsia"/>
          <w:b/>
          <w:bCs/>
          <w:sz w:val="22"/>
          <w:szCs w:val="24"/>
        </w:rPr>
        <w:t>第十七条</w:t>
      </w:r>
      <w:r w:rsidRPr="009B0228">
        <w:rPr>
          <w:rFonts w:hint="eastAsia"/>
          <w:b/>
          <w:bCs/>
          <w:sz w:val="22"/>
          <w:szCs w:val="24"/>
        </w:rPr>
        <w:t xml:space="preserve"> </w:t>
      </w:r>
      <w:r w:rsidRPr="009B0228">
        <w:rPr>
          <w:rFonts w:hint="eastAsia"/>
          <w:b/>
          <w:bCs/>
          <w:sz w:val="22"/>
          <w:szCs w:val="24"/>
        </w:rPr>
        <w:t>受委托创作的作品，著作权的归属由委托人和受托人通过合同约定。合同未作明确约定或者没有订立合同的，著作权属于受托人。</w:t>
      </w:r>
    </w:p>
    <w:p w:rsidR="00175325" w:rsidRPr="009B0228" w:rsidRDefault="00175325" w:rsidP="00841603">
      <w:pPr>
        <w:numPr>
          <w:ilvl w:val="0"/>
          <w:numId w:val="87"/>
        </w:numPr>
        <w:spacing w:line="100" w:lineRule="atLeast"/>
        <w:rPr>
          <w:b/>
          <w:bCs/>
          <w:sz w:val="22"/>
          <w:szCs w:val="24"/>
        </w:rPr>
      </w:pPr>
      <w:r w:rsidRPr="009B0228">
        <w:rPr>
          <w:b/>
          <w:bCs/>
          <w:sz w:val="22"/>
          <w:szCs w:val="24"/>
        </w:rPr>
        <w:t>8</w:t>
      </w:r>
      <w:r w:rsidRPr="009B0228">
        <w:rPr>
          <w:rFonts w:hint="eastAsia"/>
          <w:b/>
          <w:bCs/>
          <w:sz w:val="22"/>
          <w:szCs w:val="24"/>
        </w:rPr>
        <w:t>、作品原件的转移与著作权的归属</w:t>
      </w:r>
    </w:p>
    <w:p w:rsidR="00175325" w:rsidRPr="009B0228" w:rsidRDefault="00175325" w:rsidP="00841603">
      <w:pPr>
        <w:numPr>
          <w:ilvl w:val="0"/>
          <w:numId w:val="87"/>
        </w:numPr>
        <w:spacing w:line="100" w:lineRule="atLeast"/>
        <w:rPr>
          <w:b/>
          <w:bCs/>
          <w:sz w:val="28"/>
          <w:szCs w:val="24"/>
        </w:rPr>
      </w:pPr>
      <w:r w:rsidRPr="009B0228">
        <w:rPr>
          <w:rFonts w:hint="eastAsia"/>
          <w:b/>
          <w:bCs/>
          <w:sz w:val="28"/>
          <w:szCs w:val="24"/>
        </w:rPr>
        <w:t>美术等作品原件所有权的转移，不视为作品著作权的转移，但美术作品原件的展览权由原件所有人享有。</w:t>
      </w:r>
      <w:r w:rsidR="00A06197" w:rsidRPr="009B0228">
        <w:rPr>
          <w:rFonts w:hint="eastAsia"/>
          <w:b/>
          <w:bCs/>
          <w:sz w:val="28"/>
          <w:szCs w:val="24"/>
        </w:rPr>
        <w:t>、</w:t>
      </w:r>
    </w:p>
    <w:p w:rsidR="00A06197" w:rsidRPr="009B0228" w:rsidRDefault="00A06197" w:rsidP="00A06197">
      <w:pPr>
        <w:spacing w:line="100" w:lineRule="atLeast"/>
        <w:rPr>
          <w:b/>
          <w:bCs/>
          <w:sz w:val="28"/>
          <w:szCs w:val="24"/>
        </w:rPr>
      </w:pPr>
    </w:p>
    <w:p w:rsidR="00175325" w:rsidRPr="009B0228" w:rsidRDefault="00175325" w:rsidP="00841603">
      <w:pPr>
        <w:numPr>
          <w:ilvl w:val="0"/>
          <w:numId w:val="87"/>
        </w:numPr>
        <w:spacing w:line="100" w:lineRule="atLeast"/>
        <w:rPr>
          <w:b/>
          <w:bCs/>
          <w:sz w:val="22"/>
          <w:szCs w:val="24"/>
        </w:rPr>
      </w:pPr>
      <w:r w:rsidRPr="009B0228">
        <w:rPr>
          <w:rFonts w:hint="eastAsia"/>
          <w:b/>
          <w:bCs/>
          <w:sz w:val="22"/>
          <w:szCs w:val="24"/>
        </w:rPr>
        <w:t>合理使用是指，他人依据法律的有关规定而使用享有著作权的作品，不必征得著作权人的同意，也不需要向著作权人支付报酬。</w:t>
      </w:r>
    </w:p>
    <w:p w:rsidR="00175325" w:rsidRPr="009B0228" w:rsidRDefault="00175325" w:rsidP="00841603">
      <w:pPr>
        <w:numPr>
          <w:ilvl w:val="0"/>
          <w:numId w:val="87"/>
        </w:numPr>
        <w:spacing w:line="100" w:lineRule="atLeast"/>
        <w:rPr>
          <w:b/>
          <w:bCs/>
          <w:sz w:val="22"/>
          <w:szCs w:val="24"/>
        </w:rPr>
      </w:pPr>
      <w:r w:rsidRPr="009B0228">
        <w:rPr>
          <w:rFonts w:hint="eastAsia"/>
          <w:b/>
          <w:bCs/>
          <w:sz w:val="22"/>
          <w:szCs w:val="24"/>
        </w:rPr>
        <w:t>著作权法第二十二条</w:t>
      </w:r>
      <w:r w:rsidRPr="009B0228">
        <w:rPr>
          <w:rFonts w:hint="eastAsia"/>
          <w:b/>
          <w:bCs/>
          <w:sz w:val="22"/>
          <w:szCs w:val="24"/>
        </w:rPr>
        <w:t xml:space="preserve"> </w:t>
      </w:r>
      <w:r w:rsidRPr="009B0228">
        <w:rPr>
          <w:rFonts w:hint="eastAsia"/>
          <w:b/>
          <w:bCs/>
          <w:sz w:val="22"/>
          <w:szCs w:val="24"/>
        </w:rPr>
        <w:t>在下列情况下使用作品，可以不经著作权人许可，不向其支付报酬，但应当指明作者姓名、作品名称，并且不得侵犯著作权人依照本法享有的其他权利：</w:t>
      </w:r>
      <w:r w:rsidRPr="009B0228">
        <w:rPr>
          <w:rFonts w:hint="eastAsia"/>
          <w:b/>
          <w:bCs/>
          <w:sz w:val="22"/>
          <w:szCs w:val="24"/>
        </w:rPr>
        <w:t xml:space="preserve"> </w:t>
      </w:r>
      <w:r w:rsidRPr="009B0228">
        <w:rPr>
          <w:rFonts w:hint="eastAsia"/>
          <w:b/>
          <w:bCs/>
          <w:sz w:val="22"/>
          <w:szCs w:val="24"/>
        </w:rPr>
        <w:t>……</w:t>
      </w:r>
    </w:p>
    <w:p w:rsidR="00146335" w:rsidRPr="009B0228" w:rsidRDefault="00146335" w:rsidP="008A6989">
      <w:pPr>
        <w:spacing w:line="100" w:lineRule="atLeast"/>
        <w:rPr>
          <w:b/>
          <w:bCs/>
          <w:sz w:val="22"/>
          <w:szCs w:val="24"/>
        </w:rPr>
      </w:pPr>
    </w:p>
    <w:p w:rsidR="00A06197" w:rsidRPr="009B0228" w:rsidRDefault="00A06197" w:rsidP="008A6989">
      <w:pPr>
        <w:spacing w:line="100" w:lineRule="atLeast"/>
        <w:rPr>
          <w:b/>
          <w:bCs/>
          <w:sz w:val="22"/>
          <w:szCs w:val="24"/>
        </w:rPr>
      </w:pPr>
    </w:p>
    <w:p w:rsidR="00175325" w:rsidRPr="009B0228" w:rsidRDefault="00175325" w:rsidP="00841603">
      <w:pPr>
        <w:numPr>
          <w:ilvl w:val="0"/>
          <w:numId w:val="88"/>
        </w:numPr>
        <w:spacing w:line="100" w:lineRule="atLeast"/>
        <w:rPr>
          <w:b/>
          <w:bCs/>
          <w:sz w:val="22"/>
          <w:szCs w:val="24"/>
        </w:rPr>
      </w:pPr>
      <w:r w:rsidRPr="009B0228">
        <w:rPr>
          <w:rFonts w:hint="eastAsia"/>
          <w:b/>
          <w:bCs/>
          <w:sz w:val="22"/>
          <w:szCs w:val="24"/>
        </w:rPr>
        <w:t>（一）为个人学习、研究或者欣赏，使用他人已经发表的作品；</w:t>
      </w:r>
      <w:r w:rsidRPr="009B0228">
        <w:rPr>
          <w:rFonts w:hint="eastAsia"/>
          <w:b/>
          <w:bCs/>
          <w:sz w:val="22"/>
          <w:szCs w:val="24"/>
        </w:rPr>
        <w:br/>
      </w:r>
      <w:r w:rsidRPr="009B0228">
        <w:rPr>
          <w:rFonts w:hint="eastAsia"/>
          <w:b/>
          <w:bCs/>
          <w:sz w:val="22"/>
          <w:szCs w:val="24"/>
        </w:rPr>
        <w:t>（二）为介绍、评论某一作品或者说明某一问题，在作品中适当引用他人已经发表的作品；</w:t>
      </w:r>
      <w:r w:rsidRPr="009B0228">
        <w:rPr>
          <w:rFonts w:hint="eastAsia"/>
          <w:b/>
          <w:bCs/>
          <w:sz w:val="22"/>
          <w:szCs w:val="24"/>
        </w:rPr>
        <w:br/>
      </w:r>
      <w:r w:rsidRPr="009B0228">
        <w:rPr>
          <w:rFonts w:hint="eastAsia"/>
          <w:b/>
          <w:bCs/>
          <w:sz w:val="22"/>
          <w:szCs w:val="24"/>
        </w:rPr>
        <w:t>（三）为报道时事新闻，在报纸、期刊、广播电台、电视台等媒体中不可避免地再现或者引用已经发表的作品；</w:t>
      </w:r>
    </w:p>
    <w:p w:rsidR="00175325" w:rsidRPr="009B0228" w:rsidRDefault="00175325" w:rsidP="00B97CFF">
      <w:pPr>
        <w:spacing w:line="100" w:lineRule="atLeast"/>
        <w:ind w:left="720"/>
        <w:rPr>
          <w:b/>
          <w:bCs/>
          <w:sz w:val="22"/>
          <w:szCs w:val="24"/>
        </w:rPr>
      </w:pPr>
      <w:r w:rsidRPr="009B0228">
        <w:rPr>
          <w:b/>
          <w:bCs/>
          <w:sz w:val="22"/>
          <w:szCs w:val="24"/>
        </w:rPr>
        <w:t>(</w:t>
      </w:r>
      <w:r w:rsidRPr="009B0228">
        <w:rPr>
          <w:rFonts w:hint="eastAsia"/>
          <w:b/>
          <w:bCs/>
          <w:sz w:val="22"/>
          <w:szCs w:val="24"/>
        </w:rPr>
        <w:t>四）报纸、期刊、广播电台、电视台等媒体刊登或者播放其他报纸、期刊、广播电台、电视台等媒体已经发表的关于政治、经济、宗教问题的时事性文章，但作者声明不许刊登、播放的除外；</w:t>
      </w:r>
      <w:r w:rsidRPr="009B0228">
        <w:rPr>
          <w:rFonts w:hint="eastAsia"/>
          <w:b/>
          <w:bCs/>
          <w:sz w:val="22"/>
          <w:szCs w:val="24"/>
        </w:rPr>
        <w:br/>
      </w:r>
      <w:r w:rsidRPr="009B0228">
        <w:rPr>
          <w:rFonts w:hint="eastAsia"/>
          <w:b/>
          <w:bCs/>
          <w:sz w:val="22"/>
          <w:szCs w:val="24"/>
        </w:rPr>
        <w:t>（五）报纸、期刊、广播电台、电视台等媒体刊登或者播放在公众集会上发表的讲话，但作者声明不许刊登、播放的除外；</w:t>
      </w:r>
      <w:r w:rsidRPr="009B0228">
        <w:rPr>
          <w:rFonts w:hint="eastAsia"/>
          <w:b/>
          <w:bCs/>
          <w:sz w:val="22"/>
          <w:szCs w:val="24"/>
        </w:rPr>
        <w:br/>
      </w:r>
      <w:r w:rsidRPr="009B0228">
        <w:rPr>
          <w:rFonts w:hint="eastAsia"/>
          <w:b/>
          <w:bCs/>
          <w:sz w:val="22"/>
          <w:szCs w:val="24"/>
        </w:rPr>
        <w:t>（六）为学校课堂教学或者科学研究，翻译或者少量复制已经发表的作品，供教学或者科研人员使用，但不得出版发行；</w:t>
      </w:r>
    </w:p>
    <w:p w:rsidR="00175325" w:rsidRPr="009B0228" w:rsidRDefault="00175325" w:rsidP="00841603">
      <w:pPr>
        <w:numPr>
          <w:ilvl w:val="0"/>
          <w:numId w:val="89"/>
        </w:numPr>
        <w:spacing w:line="100" w:lineRule="atLeast"/>
        <w:rPr>
          <w:b/>
          <w:bCs/>
          <w:sz w:val="22"/>
          <w:szCs w:val="24"/>
        </w:rPr>
      </w:pPr>
      <w:r w:rsidRPr="009B0228">
        <w:rPr>
          <w:rFonts w:hint="eastAsia"/>
          <w:b/>
          <w:bCs/>
          <w:sz w:val="22"/>
          <w:szCs w:val="24"/>
        </w:rPr>
        <w:t>（七）国家机关为执行公务在合理范围内使用已经发表的作品；</w:t>
      </w:r>
      <w:r w:rsidRPr="009B0228">
        <w:rPr>
          <w:rFonts w:hint="eastAsia"/>
          <w:b/>
          <w:bCs/>
          <w:sz w:val="22"/>
          <w:szCs w:val="24"/>
        </w:rPr>
        <w:t xml:space="preserve"> </w:t>
      </w:r>
      <w:r w:rsidRPr="009B0228">
        <w:rPr>
          <w:rFonts w:hint="eastAsia"/>
          <w:b/>
          <w:bCs/>
          <w:sz w:val="22"/>
          <w:szCs w:val="24"/>
        </w:rPr>
        <w:br/>
      </w:r>
      <w:r w:rsidRPr="009B0228">
        <w:rPr>
          <w:rFonts w:hint="eastAsia"/>
          <w:b/>
          <w:bCs/>
          <w:sz w:val="22"/>
          <w:szCs w:val="24"/>
        </w:rPr>
        <w:t>（八）图书馆、档案馆、纪念馆、博物馆、美术馆等为陈列或者保存版本的需要，复制本馆收藏的作品；</w:t>
      </w:r>
      <w:r w:rsidRPr="009B0228">
        <w:rPr>
          <w:rFonts w:hint="eastAsia"/>
          <w:b/>
          <w:bCs/>
          <w:sz w:val="22"/>
          <w:szCs w:val="24"/>
        </w:rPr>
        <w:br/>
      </w:r>
      <w:r w:rsidRPr="009B0228">
        <w:rPr>
          <w:rFonts w:hint="eastAsia"/>
          <w:b/>
          <w:bCs/>
          <w:sz w:val="22"/>
          <w:szCs w:val="24"/>
        </w:rPr>
        <w:t>（九）免费表演已经发表的作品，该表演未向公众收取费用，也未向表演者支付报酬；</w:t>
      </w:r>
    </w:p>
    <w:p w:rsidR="00175325" w:rsidRPr="009B0228" w:rsidRDefault="00175325" w:rsidP="00841603">
      <w:pPr>
        <w:numPr>
          <w:ilvl w:val="0"/>
          <w:numId w:val="89"/>
        </w:numPr>
        <w:spacing w:line="100" w:lineRule="atLeast"/>
        <w:rPr>
          <w:b/>
          <w:bCs/>
          <w:sz w:val="22"/>
          <w:szCs w:val="24"/>
        </w:rPr>
      </w:pPr>
      <w:r w:rsidRPr="009B0228">
        <w:rPr>
          <w:rFonts w:hint="eastAsia"/>
          <w:b/>
          <w:bCs/>
          <w:sz w:val="22"/>
          <w:szCs w:val="24"/>
        </w:rPr>
        <w:t>（十）对设置或者陈列在室外公共场所的艺术作品进行临摹、绘画、摄影、录像；</w:t>
      </w:r>
      <w:r w:rsidRPr="009B0228">
        <w:rPr>
          <w:rFonts w:hint="eastAsia"/>
          <w:b/>
          <w:bCs/>
          <w:sz w:val="22"/>
          <w:szCs w:val="24"/>
        </w:rPr>
        <w:br/>
      </w:r>
      <w:r w:rsidRPr="009B0228">
        <w:rPr>
          <w:rFonts w:hint="eastAsia"/>
          <w:b/>
          <w:bCs/>
          <w:sz w:val="22"/>
          <w:szCs w:val="24"/>
        </w:rPr>
        <w:t>（十一）将中国公民、法人或者其他组织已经发表的以汉语言文字创作的作品翻译成少数民族语言文字作品在国内出版发行；</w:t>
      </w:r>
      <w:r w:rsidRPr="009B0228">
        <w:rPr>
          <w:rFonts w:hint="eastAsia"/>
          <w:b/>
          <w:bCs/>
          <w:sz w:val="22"/>
          <w:szCs w:val="24"/>
        </w:rPr>
        <w:br/>
      </w:r>
      <w:r w:rsidRPr="009B0228">
        <w:rPr>
          <w:rFonts w:hint="eastAsia"/>
          <w:b/>
          <w:bCs/>
          <w:sz w:val="22"/>
          <w:szCs w:val="24"/>
        </w:rPr>
        <w:t>（十二）将已经发表的作品改成盲文出版。</w:t>
      </w:r>
      <w:r w:rsidRPr="009B0228">
        <w:rPr>
          <w:rFonts w:hint="eastAsia"/>
          <w:b/>
          <w:bCs/>
          <w:sz w:val="22"/>
          <w:szCs w:val="24"/>
        </w:rPr>
        <w:br/>
      </w:r>
      <w:r w:rsidRPr="009B0228">
        <w:rPr>
          <w:rFonts w:hint="eastAsia"/>
          <w:b/>
          <w:bCs/>
          <w:sz w:val="22"/>
          <w:szCs w:val="24"/>
        </w:rPr>
        <w:lastRenderedPageBreak/>
        <w:t>前款规定适用于对出版者、表演者、录音录像制作者、广播电台、电视台的权利的限制。</w:t>
      </w:r>
      <w:r w:rsidRPr="009B0228">
        <w:rPr>
          <w:rFonts w:hint="eastAsia"/>
          <w:b/>
          <w:bCs/>
          <w:sz w:val="22"/>
          <w:szCs w:val="24"/>
        </w:rPr>
        <w:t xml:space="preserve"> </w:t>
      </w:r>
    </w:p>
    <w:p w:rsidR="00175325" w:rsidRPr="009B0228" w:rsidRDefault="00175325" w:rsidP="00841603">
      <w:pPr>
        <w:numPr>
          <w:ilvl w:val="0"/>
          <w:numId w:val="89"/>
        </w:numPr>
        <w:spacing w:line="100" w:lineRule="atLeast"/>
        <w:rPr>
          <w:b/>
          <w:bCs/>
          <w:sz w:val="22"/>
          <w:szCs w:val="24"/>
        </w:rPr>
      </w:pPr>
      <w:r w:rsidRPr="009B0228">
        <w:rPr>
          <w:rFonts w:hint="eastAsia"/>
          <w:b/>
          <w:bCs/>
          <w:sz w:val="22"/>
          <w:szCs w:val="24"/>
        </w:rPr>
        <w:t>（七）国家机关为执行公务在合理范围内使用已经发表的作品；</w:t>
      </w:r>
      <w:r w:rsidRPr="009B0228">
        <w:rPr>
          <w:rFonts w:hint="eastAsia"/>
          <w:b/>
          <w:bCs/>
          <w:sz w:val="22"/>
          <w:szCs w:val="24"/>
        </w:rPr>
        <w:t xml:space="preserve"> </w:t>
      </w:r>
      <w:r w:rsidRPr="009B0228">
        <w:rPr>
          <w:rFonts w:hint="eastAsia"/>
          <w:b/>
          <w:bCs/>
          <w:sz w:val="22"/>
          <w:szCs w:val="24"/>
        </w:rPr>
        <w:br/>
      </w:r>
      <w:r w:rsidRPr="009B0228">
        <w:rPr>
          <w:rFonts w:hint="eastAsia"/>
          <w:b/>
          <w:bCs/>
          <w:sz w:val="22"/>
          <w:szCs w:val="24"/>
        </w:rPr>
        <w:t>（八）图书馆、档案馆、纪念馆、博物馆、美术馆等为陈列或者保存版本的需要，复制本馆收藏的作品；</w:t>
      </w:r>
      <w:r w:rsidRPr="009B0228">
        <w:rPr>
          <w:rFonts w:hint="eastAsia"/>
          <w:b/>
          <w:bCs/>
          <w:sz w:val="22"/>
          <w:szCs w:val="24"/>
        </w:rPr>
        <w:br/>
      </w:r>
      <w:r w:rsidRPr="009B0228">
        <w:rPr>
          <w:rFonts w:hint="eastAsia"/>
          <w:b/>
          <w:bCs/>
          <w:sz w:val="22"/>
          <w:szCs w:val="24"/>
        </w:rPr>
        <w:t>（九）免费表演已经发表的作品，该表演未向公众收取费用，也未向表演者支付报酬；</w:t>
      </w:r>
    </w:p>
    <w:p w:rsidR="00175325" w:rsidRPr="009B0228" w:rsidRDefault="00175325" w:rsidP="00841603">
      <w:pPr>
        <w:numPr>
          <w:ilvl w:val="0"/>
          <w:numId w:val="89"/>
        </w:numPr>
        <w:spacing w:line="100" w:lineRule="atLeast"/>
        <w:rPr>
          <w:b/>
          <w:bCs/>
          <w:sz w:val="22"/>
          <w:szCs w:val="24"/>
        </w:rPr>
      </w:pPr>
      <w:r w:rsidRPr="009B0228">
        <w:rPr>
          <w:rFonts w:hint="eastAsia"/>
          <w:b/>
          <w:bCs/>
          <w:sz w:val="22"/>
          <w:szCs w:val="24"/>
        </w:rPr>
        <w:t>（十）对设置或者陈列在室外公共场所的艺术作品进行临摹、绘画、摄影、录像；</w:t>
      </w:r>
      <w:r w:rsidRPr="009B0228">
        <w:rPr>
          <w:rFonts w:hint="eastAsia"/>
          <w:b/>
          <w:bCs/>
          <w:sz w:val="22"/>
          <w:szCs w:val="24"/>
        </w:rPr>
        <w:br/>
      </w:r>
      <w:r w:rsidRPr="009B0228">
        <w:rPr>
          <w:rFonts w:hint="eastAsia"/>
          <w:b/>
          <w:bCs/>
          <w:sz w:val="22"/>
          <w:szCs w:val="24"/>
        </w:rPr>
        <w:t>（十一）将中国公民、法人或者其他组织已经发表的以汉语言文字创作的作品翻译成少数民族语言文字作品在国内出版发行；</w:t>
      </w:r>
      <w:r w:rsidRPr="009B0228">
        <w:rPr>
          <w:rFonts w:hint="eastAsia"/>
          <w:b/>
          <w:bCs/>
          <w:sz w:val="22"/>
          <w:szCs w:val="24"/>
        </w:rPr>
        <w:br/>
      </w:r>
      <w:r w:rsidRPr="009B0228">
        <w:rPr>
          <w:rFonts w:hint="eastAsia"/>
          <w:b/>
          <w:bCs/>
          <w:sz w:val="22"/>
          <w:szCs w:val="24"/>
        </w:rPr>
        <w:t>（十二）将已经发表的作品改成盲文出版。</w:t>
      </w:r>
      <w:r w:rsidRPr="009B0228">
        <w:rPr>
          <w:rFonts w:hint="eastAsia"/>
          <w:b/>
          <w:bCs/>
          <w:sz w:val="22"/>
          <w:szCs w:val="24"/>
        </w:rPr>
        <w:br/>
      </w:r>
      <w:r w:rsidRPr="009B0228">
        <w:rPr>
          <w:rFonts w:hint="eastAsia"/>
          <w:b/>
          <w:bCs/>
          <w:sz w:val="22"/>
          <w:szCs w:val="24"/>
        </w:rPr>
        <w:t>前款规定适用于对出版者、表演者、录音录像制作者、广播电台、电视台的权利的限制。</w:t>
      </w:r>
      <w:r w:rsidRPr="009B0228">
        <w:rPr>
          <w:rFonts w:hint="eastAsia"/>
          <w:b/>
          <w:bCs/>
          <w:sz w:val="22"/>
          <w:szCs w:val="24"/>
        </w:rPr>
        <w:t xml:space="preserve"> </w:t>
      </w:r>
    </w:p>
    <w:p w:rsidR="00175325" w:rsidRPr="009B0228" w:rsidRDefault="00175325" w:rsidP="00CB29DC">
      <w:pPr>
        <w:pStyle w:val="a8"/>
      </w:pPr>
      <w:bookmarkStart w:id="48" w:name="_Toc27210870"/>
      <w:r w:rsidRPr="009B0228">
        <w:rPr>
          <w:rFonts w:hint="eastAsia"/>
        </w:rPr>
        <w:t>法定许可的含义</w:t>
      </w:r>
      <w:bookmarkEnd w:id="48"/>
    </w:p>
    <w:p w:rsidR="00175325" w:rsidRPr="009B0228" w:rsidRDefault="00175325" w:rsidP="00841603">
      <w:pPr>
        <w:numPr>
          <w:ilvl w:val="0"/>
          <w:numId w:val="89"/>
        </w:numPr>
        <w:spacing w:line="100" w:lineRule="atLeast"/>
        <w:rPr>
          <w:b/>
          <w:bCs/>
          <w:sz w:val="22"/>
          <w:szCs w:val="24"/>
        </w:rPr>
      </w:pPr>
      <w:r w:rsidRPr="009B0228">
        <w:rPr>
          <w:rFonts w:hint="eastAsia"/>
          <w:b/>
          <w:bCs/>
          <w:sz w:val="22"/>
          <w:szCs w:val="24"/>
        </w:rPr>
        <w:t>法定许可，又称非自愿许可，指按照法律的规定，他人使用有关的作品，不需要获得著作权人的许可，但应当支付报酬。</w:t>
      </w:r>
    </w:p>
    <w:p w:rsidR="00E96056" w:rsidRPr="009B0228" w:rsidRDefault="00E96056" w:rsidP="00E96056">
      <w:pPr>
        <w:spacing w:line="100" w:lineRule="atLeast"/>
        <w:ind w:left="720"/>
        <w:rPr>
          <w:b/>
          <w:bCs/>
          <w:sz w:val="22"/>
          <w:szCs w:val="24"/>
        </w:rPr>
      </w:pPr>
    </w:p>
    <w:p w:rsidR="00175325" w:rsidRPr="009B0228" w:rsidRDefault="00175325" w:rsidP="00841603">
      <w:pPr>
        <w:numPr>
          <w:ilvl w:val="0"/>
          <w:numId w:val="89"/>
        </w:numPr>
        <w:spacing w:line="100" w:lineRule="atLeast"/>
        <w:rPr>
          <w:b/>
          <w:bCs/>
          <w:sz w:val="22"/>
          <w:szCs w:val="24"/>
        </w:rPr>
      </w:pPr>
      <w:r w:rsidRPr="009B0228">
        <w:rPr>
          <w:b/>
          <w:bCs/>
          <w:sz w:val="22"/>
          <w:szCs w:val="24"/>
        </w:rPr>
        <w:t>2</w:t>
      </w:r>
      <w:r w:rsidRPr="009B0228">
        <w:rPr>
          <w:rFonts w:hint="eastAsia"/>
          <w:b/>
          <w:bCs/>
          <w:sz w:val="22"/>
          <w:szCs w:val="24"/>
        </w:rPr>
        <w:t>、教科书的法定许可</w:t>
      </w:r>
    </w:p>
    <w:p w:rsidR="00175325" w:rsidRPr="009B0228" w:rsidRDefault="00175325" w:rsidP="00841603">
      <w:pPr>
        <w:numPr>
          <w:ilvl w:val="0"/>
          <w:numId w:val="89"/>
        </w:numPr>
        <w:spacing w:line="100" w:lineRule="atLeast"/>
        <w:rPr>
          <w:b/>
          <w:bCs/>
          <w:sz w:val="22"/>
          <w:szCs w:val="24"/>
        </w:rPr>
      </w:pPr>
      <w:r w:rsidRPr="009B0228">
        <w:rPr>
          <w:rFonts w:hint="eastAsia"/>
          <w:b/>
          <w:bCs/>
          <w:sz w:val="22"/>
          <w:szCs w:val="24"/>
        </w:rPr>
        <w:t>第二十三条</w:t>
      </w:r>
      <w:r w:rsidRPr="009B0228">
        <w:rPr>
          <w:rFonts w:hint="eastAsia"/>
          <w:b/>
          <w:bCs/>
          <w:sz w:val="22"/>
          <w:szCs w:val="24"/>
        </w:rPr>
        <w:t xml:space="preserve"> </w:t>
      </w:r>
      <w:r w:rsidRPr="009B0228">
        <w:rPr>
          <w:rFonts w:hint="eastAsia"/>
          <w:b/>
          <w:bCs/>
          <w:sz w:val="22"/>
          <w:szCs w:val="24"/>
        </w:rPr>
        <w:t>为实施九年制义务教育和国家教育规划而编写出版教科书，除作者事先声明不许使用的外，可以不经著作权人许可，在教科书中汇编已经发表的作品片段或者短小的文字作品、音乐作品或者单幅的美术作品、摄影作品，但应当按照规定支付报酬，指明作者姓名、作品名称，并且不得侵犯著作权人依照本法享有的其他权利。</w:t>
      </w:r>
      <w:r w:rsidRPr="009B0228">
        <w:rPr>
          <w:rFonts w:hint="eastAsia"/>
          <w:b/>
          <w:bCs/>
          <w:sz w:val="22"/>
          <w:szCs w:val="24"/>
        </w:rPr>
        <w:br/>
      </w:r>
      <w:r w:rsidRPr="009B0228">
        <w:rPr>
          <w:rFonts w:hint="eastAsia"/>
          <w:b/>
          <w:bCs/>
          <w:sz w:val="22"/>
          <w:szCs w:val="24"/>
        </w:rPr>
        <w:t>前款规定适用于对出版者、表演者、录音录像制作者、广播电台、电视台的权利的限制。</w:t>
      </w:r>
    </w:p>
    <w:p w:rsidR="00A06197" w:rsidRPr="009B0228" w:rsidRDefault="00A06197" w:rsidP="008A6989">
      <w:pPr>
        <w:spacing w:line="100" w:lineRule="atLeast"/>
        <w:rPr>
          <w:b/>
          <w:bCs/>
          <w:sz w:val="22"/>
          <w:szCs w:val="24"/>
        </w:rPr>
      </w:pPr>
    </w:p>
    <w:p w:rsidR="00860685" w:rsidRPr="009B0228" w:rsidRDefault="00860685" w:rsidP="008A6989">
      <w:pPr>
        <w:spacing w:line="100" w:lineRule="atLeast"/>
        <w:rPr>
          <w:b/>
          <w:bCs/>
          <w:sz w:val="22"/>
          <w:szCs w:val="24"/>
        </w:rPr>
      </w:pPr>
    </w:p>
    <w:p w:rsidR="00175325" w:rsidRPr="009B0228" w:rsidRDefault="00175325" w:rsidP="00841603">
      <w:pPr>
        <w:numPr>
          <w:ilvl w:val="0"/>
          <w:numId w:val="90"/>
        </w:numPr>
        <w:spacing w:line="100" w:lineRule="atLeast"/>
        <w:rPr>
          <w:b/>
          <w:bCs/>
          <w:sz w:val="22"/>
          <w:szCs w:val="24"/>
        </w:rPr>
      </w:pPr>
      <w:r w:rsidRPr="009B0228">
        <w:rPr>
          <w:b/>
          <w:bCs/>
          <w:sz w:val="22"/>
          <w:szCs w:val="24"/>
        </w:rPr>
        <w:t>3</w:t>
      </w:r>
      <w:r w:rsidRPr="009B0228">
        <w:rPr>
          <w:rFonts w:hint="eastAsia"/>
          <w:b/>
          <w:bCs/>
          <w:sz w:val="22"/>
          <w:szCs w:val="24"/>
        </w:rPr>
        <w:t>、报刊转载法定许可</w:t>
      </w:r>
    </w:p>
    <w:p w:rsidR="00175325" w:rsidRPr="009B0228" w:rsidRDefault="00175325" w:rsidP="00841603">
      <w:pPr>
        <w:numPr>
          <w:ilvl w:val="0"/>
          <w:numId w:val="90"/>
        </w:numPr>
        <w:spacing w:line="100" w:lineRule="atLeast"/>
        <w:rPr>
          <w:b/>
          <w:bCs/>
          <w:sz w:val="22"/>
          <w:szCs w:val="24"/>
        </w:rPr>
      </w:pPr>
      <w:r w:rsidRPr="009B0228">
        <w:rPr>
          <w:rFonts w:hint="eastAsia"/>
          <w:b/>
          <w:bCs/>
          <w:sz w:val="22"/>
          <w:szCs w:val="24"/>
        </w:rPr>
        <w:t>作品（在报纸、期刊上）刊登后，除著作权人声明不得转载、摘编的外，其他报刊可以转载或者作为文摘、资料刊登，但应当按照规定向著作权人支付报酬。（著作权法第</w:t>
      </w:r>
      <w:r w:rsidRPr="009B0228">
        <w:rPr>
          <w:b/>
          <w:bCs/>
          <w:sz w:val="22"/>
          <w:szCs w:val="24"/>
        </w:rPr>
        <w:t>32</w:t>
      </w:r>
      <w:r w:rsidRPr="009B0228">
        <w:rPr>
          <w:rFonts w:hint="eastAsia"/>
          <w:b/>
          <w:bCs/>
          <w:sz w:val="22"/>
          <w:szCs w:val="24"/>
        </w:rPr>
        <w:t>条</w:t>
      </w:r>
      <w:r w:rsidRPr="009B0228">
        <w:rPr>
          <w:b/>
          <w:bCs/>
          <w:sz w:val="22"/>
          <w:szCs w:val="24"/>
        </w:rPr>
        <w:t>2</w:t>
      </w:r>
      <w:r w:rsidRPr="009B0228">
        <w:rPr>
          <w:rFonts w:hint="eastAsia"/>
          <w:b/>
          <w:bCs/>
          <w:sz w:val="22"/>
          <w:szCs w:val="24"/>
        </w:rPr>
        <w:t>款）</w:t>
      </w:r>
    </w:p>
    <w:p w:rsidR="00860685" w:rsidRPr="009B0228" w:rsidRDefault="00860685" w:rsidP="008A6989">
      <w:pPr>
        <w:spacing w:line="100" w:lineRule="atLeast"/>
        <w:rPr>
          <w:b/>
          <w:bCs/>
          <w:sz w:val="22"/>
          <w:szCs w:val="24"/>
        </w:rPr>
      </w:pPr>
    </w:p>
    <w:p w:rsidR="00175325" w:rsidRPr="009B0228" w:rsidRDefault="00175325" w:rsidP="00841603">
      <w:pPr>
        <w:numPr>
          <w:ilvl w:val="0"/>
          <w:numId w:val="91"/>
        </w:numPr>
        <w:spacing w:line="100" w:lineRule="atLeast"/>
        <w:rPr>
          <w:b/>
          <w:bCs/>
          <w:sz w:val="22"/>
          <w:szCs w:val="24"/>
        </w:rPr>
      </w:pPr>
      <w:r w:rsidRPr="009B0228">
        <w:rPr>
          <w:b/>
          <w:bCs/>
          <w:sz w:val="22"/>
          <w:szCs w:val="24"/>
        </w:rPr>
        <w:t>4</w:t>
      </w:r>
      <w:r w:rsidRPr="009B0228">
        <w:rPr>
          <w:rFonts w:hint="eastAsia"/>
          <w:b/>
          <w:bCs/>
          <w:sz w:val="22"/>
          <w:szCs w:val="24"/>
        </w:rPr>
        <w:t>、制作录音制品的法定许可</w:t>
      </w:r>
    </w:p>
    <w:p w:rsidR="00175325" w:rsidRPr="009B0228" w:rsidRDefault="00175325" w:rsidP="00841603">
      <w:pPr>
        <w:numPr>
          <w:ilvl w:val="0"/>
          <w:numId w:val="91"/>
        </w:numPr>
        <w:spacing w:line="100" w:lineRule="atLeast"/>
        <w:rPr>
          <w:b/>
          <w:bCs/>
          <w:sz w:val="22"/>
          <w:szCs w:val="24"/>
        </w:rPr>
      </w:pPr>
      <w:r w:rsidRPr="009B0228">
        <w:rPr>
          <w:rFonts w:hint="eastAsia"/>
          <w:b/>
          <w:bCs/>
          <w:sz w:val="22"/>
          <w:szCs w:val="24"/>
        </w:rPr>
        <w:t>录音制作者使用他人已经合法录制为录音制品的音乐作品制作录音制品，可以不经著作权人许可，但应当按照规定支付报酬；著作权人声明不许使用的不得使用。</w:t>
      </w:r>
      <w:r w:rsidRPr="009B0228">
        <w:rPr>
          <w:rFonts w:hint="eastAsia"/>
          <w:b/>
          <w:bCs/>
          <w:sz w:val="22"/>
          <w:szCs w:val="24"/>
        </w:rPr>
        <w:br/>
      </w:r>
      <w:r w:rsidRPr="009B0228">
        <w:rPr>
          <w:rFonts w:hint="eastAsia"/>
          <w:b/>
          <w:bCs/>
          <w:sz w:val="22"/>
          <w:szCs w:val="24"/>
        </w:rPr>
        <w:t>（著作权法第</w:t>
      </w:r>
      <w:r w:rsidRPr="009B0228">
        <w:rPr>
          <w:b/>
          <w:bCs/>
          <w:sz w:val="22"/>
          <w:szCs w:val="24"/>
        </w:rPr>
        <w:t>39</w:t>
      </w:r>
      <w:r w:rsidRPr="009B0228">
        <w:rPr>
          <w:rFonts w:hint="eastAsia"/>
          <w:b/>
          <w:bCs/>
          <w:sz w:val="22"/>
          <w:szCs w:val="24"/>
        </w:rPr>
        <w:t>条第</w:t>
      </w:r>
      <w:r w:rsidRPr="009B0228">
        <w:rPr>
          <w:b/>
          <w:bCs/>
          <w:sz w:val="22"/>
          <w:szCs w:val="24"/>
        </w:rPr>
        <w:t>3</w:t>
      </w:r>
      <w:r w:rsidRPr="009B0228">
        <w:rPr>
          <w:rFonts w:hint="eastAsia"/>
          <w:b/>
          <w:bCs/>
          <w:sz w:val="22"/>
          <w:szCs w:val="24"/>
        </w:rPr>
        <w:t>款）</w:t>
      </w:r>
    </w:p>
    <w:p w:rsidR="00860685" w:rsidRPr="009B0228" w:rsidRDefault="00860685" w:rsidP="008A6989">
      <w:pPr>
        <w:spacing w:line="100" w:lineRule="atLeast"/>
        <w:rPr>
          <w:b/>
          <w:bCs/>
          <w:sz w:val="22"/>
          <w:szCs w:val="24"/>
        </w:rPr>
      </w:pPr>
    </w:p>
    <w:p w:rsidR="00175325" w:rsidRPr="009B0228" w:rsidRDefault="00175325" w:rsidP="00841603">
      <w:pPr>
        <w:numPr>
          <w:ilvl w:val="0"/>
          <w:numId w:val="92"/>
        </w:numPr>
        <w:spacing w:line="100" w:lineRule="atLeast"/>
        <w:rPr>
          <w:b/>
          <w:bCs/>
          <w:sz w:val="22"/>
          <w:szCs w:val="24"/>
        </w:rPr>
      </w:pPr>
      <w:r w:rsidRPr="009B0228">
        <w:rPr>
          <w:b/>
          <w:bCs/>
          <w:sz w:val="22"/>
          <w:szCs w:val="24"/>
        </w:rPr>
        <w:t>5</w:t>
      </w:r>
      <w:r w:rsidRPr="009B0228">
        <w:rPr>
          <w:rFonts w:hint="eastAsia"/>
          <w:b/>
          <w:bCs/>
          <w:sz w:val="22"/>
          <w:szCs w:val="24"/>
        </w:rPr>
        <w:t>、播放已发表作品的法定许可</w:t>
      </w:r>
    </w:p>
    <w:p w:rsidR="00175325" w:rsidRPr="009B0228" w:rsidRDefault="00175325" w:rsidP="00841603">
      <w:pPr>
        <w:numPr>
          <w:ilvl w:val="0"/>
          <w:numId w:val="92"/>
        </w:numPr>
        <w:spacing w:line="100" w:lineRule="atLeast"/>
        <w:rPr>
          <w:b/>
          <w:bCs/>
          <w:sz w:val="22"/>
          <w:szCs w:val="24"/>
        </w:rPr>
      </w:pPr>
      <w:r w:rsidRPr="009B0228">
        <w:rPr>
          <w:rFonts w:hint="eastAsia"/>
          <w:b/>
          <w:bCs/>
          <w:sz w:val="22"/>
          <w:szCs w:val="24"/>
        </w:rPr>
        <w:t>广播电台、电视台播放已经出版的录音制品，可以不经著作权人许可，但应当支付报酬。当事人另有约定的除外。</w:t>
      </w:r>
      <w:r w:rsidRPr="009B0228">
        <w:rPr>
          <w:rFonts w:hint="eastAsia"/>
          <w:b/>
          <w:bCs/>
          <w:sz w:val="22"/>
          <w:szCs w:val="24"/>
        </w:rPr>
        <w:t xml:space="preserve"> </w:t>
      </w:r>
      <w:r w:rsidRPr="009B0228">
        <w:rPr>
          <w:rFonts w:hint="eastAsia"/>
          <w:b/>
          <w:bCs/>
          <w:sz w:val="22"/>
          <w:szCs w:val="24"/>
        </w:rPr>
        <w:t>（著作权法第</w:t>
      </w:r>
      <w:r w:rsidRPr="009B0228">
        <w:rPr>
          <w:b/>
          <w:bCs/>
          <w:sz w:val="22"/>
          <w:szCs w:val="24"/>
        </w:rPr>
        <w:t>43</w:t>
      </w:r>
      <w:r w:rsidRPr="009B0228">
        <w:rPr>
          <w:rFonts w:hint="eastAsia"/>
          <w:b/>
          <w:bCs/>
          <w:sz w:val="22"/>
          <w:szCs w:val="24"/>
        </w:rPr>
        <w:t>条）</w:t>
      </w:r>
    </w:p>
    <w:p w:rsidR="009379B2" w:rsidRPr="009B0228" w:rsidRDefault="009379B2" w:rsidP="008A6989">
      <w:pPr>
        <w:spacing w:line="100" w:lineRule="atLeast"/>
        <w:rPr>
          <w:b/>
          <w:bCs/>
          <w:sz w:val="22"/>
          <w:szCs w:val="24"/>
        </w:rPr>
      </w:pPr>
    </w:p>
    <w:p w:rsidR="00E96056" w:rsidRPr="009B0228" w:rsidRDefault="00E96056" w:rsidP="008A6989">
      <w:pPr>
        <w:spacing w:line="100" w:lineRule="atLeast"/>
        <w:rPr>
          <w:b/>
          <w:bCs/>
          <w:sz w:val="22"/>
          <w:szCs w:val="24"/>
        </w:rPr>
      </w:pPr>
      <w:r w:rsidRPr="009B0228">
        <w:rPr>
          <w:rFonts w:hint="eastAsia"/>
          <w:b/>
          <w:bCs/>
          <w:sz w:val="22"/>
          <w:szCs w:val="24"/>
        </w:rPr>
        <w:lastRenderedPageBreak/>
        <w:t>著作权的保护期</w:t>
      </w:r>
    </w:p>
    <w:p w:rsidR="00175325" w:rsidRPr="009B0228" w:rsidRDefault="00175325" w:rsidP="00841603">
      <w:pPr>
        <w:numPr>
          <w:ilvl w:val="0"/>
          <w:numId w:val="93"/>
        </w:numPr>
        <w:spacing w:line="100" w:lineRule="atLeast"/>
        <w:rPr>
          <w:b/>
          <w:bCs/>
          <w:sz w:val="22"/>
          <w:szCs w:val="24"/>
        </w:rPr>
      </w:pPr>
      <w:r w:rsidRPr="009B0228">
        <w:rPr>
          <w:b/>
          <w:bCs/>
          <w:sz w:val="22"/>
          <w:szCs w:val="24"/>
        </w:rPr>
        <w:t>1</w:t>
      </w:r>
      <w:r w:rsidRPr="009B0228">
        <w:rPr>
          <w:rFonts w:hint="eastAsia"/>
          <w:b/>
          <w:bCs/>
          <w:sz w:val="22"/>
          <w:szCs w:val="24"/>
        </w:rPr>
        <w:t>、著作权保护期的计算</w:t>
      </w:r>
    </w:p>
    <w:p w:rsidR="00175325" w:rsidRPr="009B0228" w:rsidRDefault="00175325" w:rsidP="00841603">
      <w:pPr>
        <w:numPr>
          <w:ilvl w:val="0"/>
          <w:numId w:val="93"/>
        </w:numPr>
        <w:spacing w:line="100" w:lineRule="atLeast"/>
        <w:rPr>
          <w:b/>
          <w:bCs/>
          <w:sz w:val="22"/>
          <w:szCs w:val="24"/>
        </w:rPr>
      </w:pPr>
      <w:r w:rsidRPr="009B0228">
        <w:rPr>
          <w:rFonts w:hint="eastAsia"/>
          <w:b/>
          <w:bCs/>
          <w:sz w:val="22"/>
          <w:szCs w:val="24"/>
        </w:rPr>
        <w:t>著作权自作品创作完成之日起产生。</w:t>
      </w:r>
    </w:p>
    <w:p w:rsidR="00175325" w:rsidRPr="009B0228" w:rsidRDefault="00175325" w:rsidP="00841603">
      <w:pPr>
        <w:numPr>
          <w:ilvl w:val="0"/>
          <w:numId w:val="93"/>
        </w:numPr>
        <w:spacing w:line="100" w:lineRule="atLeast"/>
        <w:rPr>
          <w:b/>
          <w:bCs/>
          <w:sz w:val="22"/>
          <w:szCs w:val="24"/>
        </w:rPr>
      </w:pPr>
      <w:r w:rsidRPr="009B0228">
        <w:rPr>
          <w:b/>
          <w:bCs/>
          <w:sz w:val="22"/>
          <w:szCs w:val="24"/>
        </w:rPr>
        <w:t>2</w:t>
      </w:r>
      <w:r w:rsidRPr="009B0228">
        <w:rPr>
          <w:rFonts w:hint="eastAsia"/>
          <w:b/>
          <w:bCs/>
          <w:sz w:val="22"/>
          <w:szCs w:val="24"/>
        </w:rPr>
        <w:t>、署名权、修改权、保护作品完整权</w:t>
      </w:r>
    </w:p>
    <w:p w:rsidR="00D77919" w:rsidRPr="009B0228" w:rsidRDefault="00D77919" w:rsidP="00D77919">
      <w:pPr>
        <w:spacing w:line="100" w:lineRule="atLeast"/>
        <w:rPr>
          <w:b/>
          <w:bCs/>
          <w:sz w:val="22"/>
          <w:szCs w:val="24"/>
        </w:rPr>
      </w:pPr>
    </w:p>
    <w:p w:rsidR="00D77919" w:rsidRPr="009B0228" w:rsidRDefault="00D77919" w:rsidP="00D77919">
      <w:pPr>
        <w:spacing w:line="100" w:lineRule="atLeast"/>
        <w:rPr>
          <w:b/>
          <w:bCs/>
          <w:sz w:val="22"/>
          <w:szCs w:val="24"/>
        </w:rPr>
      </w:pPr>
      <w:r w:rsidRPr="009B0228">
        <w:rPr>
          <w:rFonts w:hint="eastAsia"/>
          <w:b/>
          <w:bCs/>
          <w:sz w:val="22"/>
          <w:szCs w:val="24"/>
        </w:rPr>
        <w:t>作者的署名权、修改权、保护作品完整权的保护期不受限制。</w:t>
      </w:r>
    </w:p>
    <w:p w:rsidR="00D77919" w:rsidRPr="009B0228" w:rsidRDefault="00D77919" w:rsidP="00D77919">
      <w:pPr>
        <w:spacing w:line="100" w:lineRule="atLeast"/>
        <w:rPr>
          <w:b/>
          <w:bCs/>
          <w:sz w:val="22"/>
          <w:szCs w:val="24"/>
        </w:rPr>
      </w:pPr>
      <w:r w:rsidRPr="009B0228">
        <w:rPr>
          <w:rFonts w:hint="eastAsia"/>
          <w:b/>
          <w:bCs/>
          <w:sz w:val="22"/>
          <w:szCs w:val="24"/>
        </w:rPr>
        <w:t>作者死亡后，其著作权中的署名权、修改权和保护作品完整权由作者的继承人或者受遗赠人保护。</w:t>
      </w:r>
      <w:r w:rsidRPr="009B0228">
        <w:rPr>
          <w:rFonts w:hint="eastAsia"/>
          <w:b/>
          <w:bCs/>
          <w:sz w:val="22"/>
          <w:szCs w:val="24"/>
        </w:rPr>
        <w:br/>
      </w:r>
      <w:r w:rsidRPr="009B0228">
        <w:rPr>
          <w:rFonts w:hint="eastAsia"/>
          <w:b/>
          <w:bCs/>
          <w:sz w:val="22"/>
          <w:szCs w:val="24"/>
        </w:rPr>
        <w:t xml:space="preserve">　　著作权无人继承又无人受遗赠的，其署名权、修改权和保护作品完整权由著作权行政管理部门保护。</w:t>
      </w:r>
    </w:p>
    <w:p w:rsidR="00175325" w:rsidRPr="009B0228" w:rsidRDefault="00175325" w:rsidP="00E21E12">
      <w:pPr>
        <w:pStyle w:val="a8"/>
        <w:jc w:val="both"/>
      </w:pPr>
      <w:bookmarkStart w:id="49" w:name="_Toc27210871"/>
      <w:r w:rsidRPr="009B0228">
        <w:rPr>
          <w:rFonts w:hint="eastAsia"/>
        </w:rPr>
        <w:t>公民作品的保护期</w:t>
      </w:r>
      <w:bookmarkEnd w:id="49"/>
    </w:p>
    <w:p w:rsidR="00175325" w:rsidRPr="009B0228" w:rsidRDefault="00175325" w:rsidP="00841603">
      <w:pPr>
        <w:numPr>
          <w:ilvl w:val="0"/>
          <w:numId w:val="94"/>
        </w:numPr>
        <w:spacing w:line="100" w:lineRule="atLeast"/>
        <w:rPr>
          <w:b/>
          <w:bCs/>
          <w:sz w:val="22"/>
          <w:szCs w:val="24"/>
        </w:rPr>
      </w:pPr>
      <w:r w:rsidRPr="009B0228">
        <w:rPr>
          <w:rFonts w:hint="eastAsia"/>
          <w:b/>
          <w:bCs/>
          <w:sz w:val="22"/>
          <w:szCs w:val="24"/>
        </w:rPr>
        <w:t>公民的作品，其发表权、本法第十条第一款第（五）项至第（十七）项规定的权利的保护期为作者终生及其死亡后五十年，截止于作者死亡后</w:t>
      </w:r>
      <w:r w:rsidRPr="00346A1A">
        <w:rPr>
          <w:rFonts w:hint="eastAsia"/>
          <w:b/>
          <w:bCs/>
          <w:sz w:val="28"/>
          <w:szCs w:val="24"/>
        </w:rPr>
        <w:t>第五十年</w:t>
      </w:r>
      <w:r w:rsidRPr="009B0228">
        <w:rPr>
          <w:rFonts w:hint="eastAsia"/>
          <w:b/>
          <w:bCs/>
          <w:sz w:val="22"/>
          <w:szCs w:val="24"/>
        </w:rPr>
        <w:t>的１２月３１日；如果是合作作品，截止于</w:t>
      </w:r>
      <w:r w:rsidRPr="00346A1A">
        <w:rPr>
          <w:rFonts w:hint="eastAsia"/>
          <w:b/>
          <w:bCs/>
          <w:sz w:val="24"/>
          <w:szCs w:val="24"/>
        </w:rPr>
        <w:t>最后死亡的作者</w:t>
      </w:r>
      <w:r w:rsidRPr="009B0228">
        <w:rPr>
          <w:rFonts w:hint="eastAsia"/>
          <w:b/>
          <w:bCs/>
          <w:sz w:val="22"/>
          <w:szCs w:val="24"/>
        </w:rPr>
        <w:t>死亡后第五十年的１２月３１日。</w:t>
      </w:r>
    </w:p>
    <w:p w:rsidR="0038264F" w:rsidRPr="009B0228" w:rsidRDefault="00175325" w:rsidP="00841603">
      <w:pPr>
        <w:numPr>
          <w:ilvl w:val="0"/>
          <w:numId w:val="94"/>
        </w:numPr>
        <w:spacing w:line="100" w:lineRule="atLeast"/>
        <w:ind w:left="360"/>
        <w:rPr>
          <w:b/>
          <w:bCs/>
          <w:sz w:val="22"/>
          <w:szCs w:val="24"/>
        </w:rPr>
      </w:pPr>
      <w:r w:rsidRPr="009B0228">
        <w:rPr>
          <w:rFonts w:hint="eastAsia"/>
          <w:b/>
          <w:bCs/>
          <w:sz w:val="22"/>
          <w:szCs w:val="24"/>
        </w:rPr>
        <w:t>作者身份不明的作品，对其使用权和获得报酬权的保护期为五十年，截止于作品首次发表后第五十年的十二月三十一日。作者身份一旦确定，适用著作权法第二十一条的规定</w:t>
      </w:r>
    </w:p>
    <w:p w:rsidR="003321DC" w:rsidRPr="009B0228" w:rsidRDefault="003321DC" w:rsidP="0038264F">
      <w:pPr>
        <w:spacing w:line="100" w:lineRule="atLeast"/>
        <w:ind w:left="360"/>
        <w:rPr>
          <w:b/>
          <w:bCs/>
          <w:sz w:val="22"/>
          <w:szCs w:val="24"/>
        </w:rPr>
      </w:pPr>
    </w:p>
    <w:p w:rsidR="00175325" w:rsidRPr="009B0228" w:rsidRDefault="00175325" w:rsidP="0038264F">
      <w:pPr>
        <w:spacing w:line="100" w:lineRule="atLeast"/>
        <w:ind w:left="360"/>
        <w:rPr>
          <w:b/>
          <w:bCs/>
          <w:sz w:val="22"/>
          <w:szCs w:val="24"/>
        </w:rPr>
      </w:pPr>
      <w:r w:rsidRPr="009B0228">
        <w:rPr>
          <w:rFonts w:hint="eastAsia"/>
          <w:b/>
          <w:bCs/>
          <w:sz w:val="22"/>
          <w:szCs w:val="24"/>
        </w:rPr>
        <w:t>法人或其他组织作品的保护期</w:t>
      </w:r>
    </w:p>
    <w:p w:rsidR="00D77919" w:rsidRPr="009B0228" w:rsidRDefault="0038264F" w:rsidP="0038264F">
      <w:pPr>
        <w:spacing w:line="100" w:lineRule="atLeast"/>
        <w:rPr>
          <w:b/>
          <w:bCs/>
          <w:sz w:val="22"/>
          <w:szCs w:val="24"/>
        </w:rPr>
      </w:pPr>
      <w:r w:rsidRPr="009B0228">
        <w:rPr>
          <w:rFonts w:hint="eastAsia"/>
          <w:b/>
          <w:bCs/>
          <w:sz w:val="22"/>
          <w:szCs w:val="24"/>
        </w:rPr>
        <w:t>法人或者其他组织的作品、著作权（署名权除外）由法人或者其他组织享有的职务作品，其发表权、本法第十条第一款第（五）项至第（十七）项规定的权利的保护期为五十年，截止于作品首次发表后第五十年的１２月３１日，但作品自创作完成后五十年内未发表的，本法不再保护。</w:t>
      </w:r>
    </w:p>
    <w:p w:rsidR="00AA445E" w:rsidRPr="009B0228" w:rsidRDefault="00AA445E" w:rsidP="0038264F">
      <w:pPr>
        <w:spacing w:line="100" w:lineRule="atLeast"/>
        <w:rPr>
          <w:b/>
          <w:bCs/>
          <w:sz w:val="22"/>
          <w:szCs w:val="24"/>
        </w:rPr>
      </w:pPr>
    </w:p>
    <w:p w:rsidR="00175325" w:rsidRPr="009B0228" w:rsidRDefault="00175325" w:rsidP="00841603">
      <w:pPr>
        <w:numPr>
          <w:ilvl w:val="0"/>
          <w:numId w:val="95"/>
        </w:numPr>
        <w:spacing w:line="100" w:lineRule="atLeast"/>
        <w:rPr>
          <w:b/>
          <w:bCs/>
          <w:sz w:val="22"/>
          <w:szCs w:val="24"/>
        </w:rPr>
      </w:pPr>
      <w:r w:rsidRPr="009B0228">
        <w:rPr>
          <w:rFonts w:hint="eastAsia"/>
          <w:b/>
          <w:bCs/>
          <w:sz w:val="22"/>
          <w:szCs w:val="24"/>
        </w:rPr>
        <w:t>电影作品和摄影作品的保护期</w:t>
      </w:r>
    </w:p>
    <w:p w:rsidR="003321DC" w:rsidRPr="00E21E12" w:rsidRDefault="00175325" w:rsidP="0038264F">
      <w:pPr>
        <w:numPr>
          <w:ilvl w:val="0"/>
          <w:numId w:val="95"/>
        </w:numPr>
        <w:spacing w:line="100" w:lineRule="atLeast"/>
        <w:rPr>
          <w:b/>
          <w:bCs/>
          <w:sz w:val="22"/>
          <w:szCs w:val="24"/>
        </w:rPr>
      </w:pPr>
      <w:r w:rsidRPr="009B0228">
        <w:rPr>
          <w:rFonts w:hint="eastAsia"/>
          <w:b/>
          <w:bCs/>
          <w:sz w:val="22"/>
          <w:szCs w:val="24"/>
        </w:rPr>
        <w:t>电影作品和以类似摄制电影的方法创作的作品、摄影作品，其发表权、本法第十条第一款第（五）项至第（十七）项规定的权利的保护期为五十年，截止于作品首次发表后第五十年的１２月３１日，但作品自创作完成后五十年内未发表的，本法不再保护。</w:t>
      </w:r>
    </w:p>
    <w:p w:rsidR="003321DC" w:rsidRPr="009B0228" w:rsidRDefault="003321DC" w:rsidP="00E21E12">
      <w:pPr>
        <w:pStyle w:val="a8"/>
      </w:pPr>
      <w:bookmarkStart w:id="50" w:name="_Toc27210872"/>
      <w:r w:rsidRPr="009B0228">
        <w:rPr>
          <w:rFonts w:hint="eastAsia"/>
        </w:rPr>
        <w:t>邻接权</w:t>
      </w:r>
      <w:bookmarkEnd w:id="50"/>
    </w:p>
    <w:p w:rsidR="00175325" w:rsidRPr="009B0228" w:rsidRDefault="00175325" w:rsidP="00841603">
      <w:pPr>
        <w:numPr>
          <w:ilvl w:val="0"/>
          <w:numId w:val="96"/>
        </w:numPr>
        <w:spacing w:line="100" w:lineRule="atLeast"/>
        <w:rPr>
          <w:b/>
          <w:bCs/>
          <w:sz w:val="22"/>
          <w:szCs w:val="24"/>
        </w:rPr>
      </w:pPr>
      <w:r w:rsidRPr="009B0228">
        <w:rPr>
          <w:rFonts w:hint="eastAsia"/>
          <w:b/>
          <w:bCs/>
          <w:sz w:val="22"/>
          <w:szCs w:val="24"/>
        </w:rPr>
        <w:t>意思是与著作权邻近的权利，即作品的传播者就其传播作品的过程中付出的创造性劳动和投资所享有的权利。</w:t>
      </w:r>
    </w:p>
    <w:p w:rsidR="00175325" w:rsidRPr="009B0228" w:rsidRDefault="00175325" w:rsidP="00841603">
      <w:pPr>
        <w:numPr>
          <w:ilvl w:val="0"/>
          <w:numId w:val="96"/>
        </w:numPr>
        <w:spacing w:line="100" w:lineRule="atLeast"/>
        <w:rPr>
          <w:b/>
          <w:bCs/>
          <w:sz w:val="22"/>
          <w:szCs w:val="24"/>
        </w:rPr>
      </w:pPr>
      <w:r w:rsidRPr="009B0228">
        <w:rPr>
          <w:rFonts w:hint="eastAsia"/>
          <w:b/>
          <w:bCs/>
          <w:sz w:val="22"/>
          <w:szCs w:val="24"/>
        </w:rPr>
        <w:t>我国著作权法中并没有使用</w:t>
      </w:r>
      <w:r w:rsidRPr="009B0228">
        <w:rPr>
          <w:b/>
          <w:bCs/>
          <w:sz w:val="22"/>
          <w:szCs w:val="24"/>
        </w:rPr>
        <w:t>“</w:t>
      </w:r>
      <w:r w:rsidRPr="009B0228">
        <w:rPr>
          <w:rFonts w:hint="eastAsia"/>
          <w:b/>
          <w:bCs/>
          <w:sz w:val="22"/>
          <w:szCs w:val="24"/>
        </w:rPr>
        <w:t>邻接权</w:t>
      </w:r>
      <w:r w:rsidRPr="009B0228">
        <w:rPr>
          <w:b/>
          <w:bCs/>
          <w:sz w:val="22"/>
          <w:szCs w:val="24"/>
        </w:rPr>
        <w:t>”</w:t>
      </w:r>
      <w:r w:rsidRPr="009B0228">
        <w:rPr>
          <w:rFonts w:hint="eastAsia"/>
          <w:b/>
          <w:bCs/>
          <w:sz w:val="22"/>
          <w:szCs w:val="24"/>
        </w:rPr>
        <w:t>的概念，而是使用了</w:t>
      </w:r>
      <w:r w:rsidRPr="009B0228">
        <w:rPr>
          <w:b/>
          <w:bCs/>
          <w:sz w:val="22"/>
          <w:szCs w:val="24"/>
        </w:rPr>
        <w:t>“</w:t>
      </w:r>
      <w:r w:rsidRPr="009B0228">
        <w:rPr>
          <w:rFonts w:hint="eastAsia"/>
          <w:b/>
          <w:bCs/>
          <w:sz w:val="22"/>
          <w:szCs w:val="24"/>
        </w:rPr>
        <w:t>与著作权有关的权益</w:t>
      </w:r>
      <w:r w:rsidRPr="009B0228">
        <w:rPr>
          <w:b/>
          <w:bCs/>
          <w:sz w:val="22"/>
          <w:szCs w:val="24"/>
        </w:rPr>
        <w:t>”</w:t>
      </w:r>
      <w:r w:rsidRPr="009B0228">
        <w:rPr>
          <w:rFonts w:hint="eastAsia"/>
          <w:b/>
          <w:bCs/>
          <w:sz w:val="22"/>
          <w:szCs w:val="24"/>
        </w:rPr>
        <w:t>的概念。</w:t>
      </w:r>
    </w:p>
    <w:p w:rsidR="00175325" w:rsidRPr="009B0228" w:rsidRDefault="00175325" w:rsidP="00841603">
      <w:pPr>
        <w:numPr>
          <w:ilvl w:val="0"/>
          <w:numId w:val="96"/>
        </w:numPr>
        <w:spacing w:line="100" w:lineRule="atLeast"/>
        <w:rPr>
          <w:b/>
          <w:bCs/>
          <w:sz w:val="22"/>
          <w:szCs w:val="24"/>
        </w:rPr>
      </w:pPr>
      <w:r w:rsidRPr="009B0228">
        <w:rPr>
          <w:rFonts w:hint="eastAsia"/>
          <w:b/>
          <w:bCs/>
          <w:sz w:val="22"/>
          <w:szCs w:val="24"/>
        </w:rPr>
        <w:t>图书出版者对著作权人交付出版的作品，按照合同约定享有的专有出版权受法律保护，他人不得出版该作品。</w:t>
      </w:r>
    </w:p>
    <w:p w:rsidR="003321DC" w:rsidRPr="009B0228" w:rsidRDefault="00DE6D48" w:rsidP="00DE6D48">
      <w:pPr>
        <w:spacing w:line="100" w:lineRule="atLeast"/>
        <w:ind w:left="300" w:firstLine="420"/>
        <w:rPr>
          <w:b/>
          <w:bCs/>
          <w:sz w:val="22"/>
          <w:szCs w:val="24"/>
        </w:rPr>
      </w:pPr>
      <w:r w:rsidRPr="009B0228">
        <w:rPr>
          <w:rFonts w:hint="eastAsia"/>
          <w:b/>
          <w:bCs/>
          <w:sz w:val="22"/>
          <w:szCs w:val="24"/>
        </w:rPr>
        <w:t>出版者有权许可或者禁止他人使用其出版的图书、期刊的版式设计。</w:t>
      </w:r>
    </w:p>
    <w:p w:rsidR="00DE6D48" w:rsidRPr="009B0228" w:rsidRDefault="00DE6D48" w:rsidP="00DE6D48">
      <w:pPr>
        <w:spacing w:line="100" w:lineRule="atLeast"/>
        <w:rPr>
          <w:b/>
          <w:bCs/>
          <w:sz w:val="22"/>
          <w:szCs w:val="24"/>
        </w:rPr>
      </w:pPr>
    </w:p>
    <w:p w:rsidR="00DE6D48" w:rsidRPr="009B0228" w:rsidRDefault="00DE6D48" w:rsidP="00E21E12">
      <w:pPr>
        <w:pStyle w:val="a8"/>
      </w:pPr>
      <w:bookmarkStart w:id="51" w:name="_Toc27210873"/>
      <w:r w:rsidRPr="009B0228">
        <w:rPr>
          <w:rFonts w:hint="eastAsia"/>
        </w:rPr>
        <w:lastRenderedPageBreak/>
        <w:t>表演者权</w:t>
      </w:r>
      <w:bookmarkEnd w:id="51"/>
    </w:p>
    <w:p w:rsidR="00DE6D48" w:rsidRPr="00E21E12" w:rsidRDefault="00175325" w:rsidP="00DE6D48">
      <w:pPr>
        <w:numPr>
          <w:ilvl w:val="0"/>
          <w:numId w:val="97"/>
        </w:numPr>
        <w:spacing w:line="100" w:lineRule="atLeast"/>
        <w:rPr>
          <w:b/>
          <w:bCs/>
          <w:sz w:val="22"/>
          <w:szCs w:val="24"/>
        </w:rPr>
      </w:pPr>
      <w:r w:rsidRPr="009B0228">
        <w:rPr>
          <w:rFonts w:hint="eastAsia"/>
          <w:b/>
          <w:bCs/>
          <w:sz w:val="22"/>
          <w:szCs w:val="24"/>
        </w:rPr>
        <w:t>表演者对其表演享有下列权利：</w:t>
      </w:r>
      <w:r w:rsidRPr="009B0228">
        <w:rPr>
          <w:rFonts w:hint="eastAsia"/>
          <w:b/>
          <w:bCs/>
          <w:sz w:val="22"/>
          <w:szCs w:val="24"/>
        </w:rPr>
        <w:br/>
      </w:r>
      <w:r w:rsidRPr="009B0228">
        <w:rPr>
          <w:rFonts w:hint="eastAsia"/>
          <w:b/>
          <w:bCs/>
          <w:sz w:val="22"/>
          <w:szCs w:val="24"/>
        </w:rPr>
        <w:t>（一）表明表演者身份；</w:t>
      </w:r>
      <w:r w:rsidRPr="009B0228">
        <w:rPr>
          <w:rFonts w:hint="eastAsia"/>
          <w:b/>
          <w:bCs/>
          <w:sz w:val="22"/>
          <w:szCs w:val="24"/>
        </w:rPr>
        <w:br/>
      </w:r>
      <w:r w:rsidRPr="009B0228">
        <w:rPr>
          <w:rFonts w:hint="eastAsia"/>
          <w:b/>
          <w:bCs/>
          <w:sz w:val="22"/>
          <w:szCs w:val="24"/>
        </w:rPr>
        <w:t>（二）保护表演形象不受歪曲；</w:t>
      </w:r>
      <w:r w:rsidRPr="009B0228">
        <w:rPr>
          <w:rFonts w:hint="eastAsia"/>
          <w:b/>
          <w:bCs/>
          <w:sz w:val="22"/>
          <w:szCs w:val="24"/>
        </w:rPr>
        <w:br/>
      </w:r>
      <w:r w:rsidRPr="009B0228">
        <w:rPr>
          <w:rFonts w:hint="eastAsia"/>
          <w:b/>
          <w:bCs/>
          <w:sz w:val="22"/>
          <w:szCs w:val="24"/>
        </w:rPr>
        <w:t>（三）许可他人从现场直播和公开传送其现场表演，并获得报酬；</w:t>
      </w:r>
      <w:r w:rsidRPr="009B0228">
        <w:rPr>
          <w:rFonts w:hint="eastAsia"/>
          <w:b/>
          <w:bCs/>
          <w:sz w:val="22"/>
          <w:szCs w:val="24"/>
        </w:rPr>
        <w:br/>
      </w:r>
      <w:r w:rsidRPr="009B0228">
        <w:rPr>
          <w:rFonts w:hint="eastAsia"/>
          <w:b/>
          <w:bCs/>
          <w:sz w:val="22"/>
          <w:szCs w:val="24"/>
        </w:rPr>
        <w:t>（四）许可他人录音录像，并获得报酬；</w:t>
      </w:r>
      <w:r w:rsidRPr="009B0228">
        <w:rPr>
          <w:rFonts w:hint="eastAsia"/>
          <w:b/>
          <w:bCs/>
          <w:sz w:val="22"/>
          <w:szCs w:val="24"/>
        </w:rPr>
        <w:br/>
      </w:r>
      <w:r w:rsidRPr="009B0228">
        <w:rPr>
          <w:rFonts w:hint="eastAsia"/>
          <w:b/>
          <w:bCs/>
          <w:sz w:val="22"/>
          <w:szCs w:val="24"/>
        </w:rPr>
        <w:t>（五）许可他人复制、发行录有其表演的录音录像制品，并获得报酬；</w:t>
      </w:r>
      <w:r w:rsidRPr="009B0228">
        <w:rPr>
          <w:rFonts w:hint="eastAsia"/>
          <w:b/>
          <w:bCs/>
          <w:sz w:val="22"/>
          <w:szCs w:val="24"/>
        </w:rPr>
        <w:br/>
      </w:r>
      <w:r w:rsidRPr="009B0228">
        <w:rPr>
          <w:rFonts w:hint="eastAsia"/>
          <w:b/>
          <w:bCs/>
          <w:sz w:val="22"/>
          <w:szCs w:val="24"/>
        </w:rPr>
        <w:t>（六）许可他人通过信息网络向公众传播其表演，并获得报酬。</w:t>
      </w:r>
      <w:r w:rsidRPr="009B0228">
        <w:rPr>
          <w:rFonts w:hint="eastAsia"/>
          <w:b/>
          <w:bCs/>
          <w:sz w:val="22"/>
          <w:szCs w:val="24"/>
        </w:rPr>
        <w:br/>
      </w:r>
      <w:r w:rsidRPr="009B0228">
        <w:rPr>
          <w:rFonts w:hint="eastAsia"/>
          <w:b/>
          <w:bCs/>
          <w:sz w:val="22"/>
          <w:szCs w:val="24"/>
        </w:rPr>
        <w:t>被许可人以前款第（三）项至第（六）项规定的方式使用作品，还应当取得著作权人许可，并支付报酬。</w:t>
      </w:r>
    </w:p>
    <w:p w:rsidR="00B07138" w:rsidRPr="009B0228" w:rsidRDefault="00B07138" w:rsidP="00DE6D48">
      <w:pPr>
        <w:spacing w:line="100" w:lineRule="atLeast"/>
        <w:rPr>
          <w:b/>
          <w:bCs/>
          <w:sz w:val="22"/>
          <w:szCs w:val="24"/>
        </w:rPr>
      </w:pPr>
    </w:p>
    <w:p w:rsidR="00175325" w:rsidRPr="009B0228" w:rsidRDefault="003D57CF" w:rsidP="00841603">
      <w:pPr>
        <w:numPr>
          <w:ilvl w:val="0"/>
          <w:numId w:val="98"/>
        </w:numPr>
        <w:spacing w:line="100" w:lineRule="atLeast"/>
        <w:rPr>
          <w:b/>
          <w:bCs/>
          <w:sz w:val="22"/>
          <w:szCs w:val="24"/>
        </w:rPr>
      </w:pPr>
      <w:r w:rsidRPr="009B0228">
        <w:rPr>
          <w:rFonts w:hint="eastAsia"/>
          <w:b/>
          <w:bCs/>
          <w:sz w:val="22"/>
          <w:szCs w:val="24"/>
        </w:rPr>
        <w:t>四</w:t>
      </w:r>
      <w:r w:rsidRPr="009B0228">
        <w:rPr>
          <w:rFonts w:hint="eastAsia"/>
          <w:b/>
          <w:bCs/>
          <w:sz w:val="22"/>
          <w:szCs w:val="24"/>
        </w:rPr>
        <w:t xml:space="preserve"> </w:t>
      </w:r>
      <w:r w:rsidR="00175325" w:rsidRPr="009B0228">
        <w:rPr>
          <w:rFonts w:hint="eastAsia"/>
          <w:b/>
          <w:bCs/>
          <w:sz w:val="22"/>
          <w:szCs w:val="24"/>
        </w:rPr>
        <w:t>录音录像制作者权</w:t>
      </w:r>
    </w:p>
    <w:p w:rsidR="00175325" w:rsidRPr="009B0228" w:rsidRDefault="00175325" w:rsidP="00B07138">
      <w:pPr>
        <w:spacing w:line="100" w:lineRule="atLeast"/>
        <w:ind w:left="420" w:firstLine="60"/>
        <w:rPr>
          <w:b/>
          <w:bCs/>
          <w:sz w:val="22"/>
          <w:szCs w:val="24"/>
        </w:rPr>
      </w:pPr>
      <w:r w:rsidRPr="009B0228">
        <w:rPr>
          <w:rFonts w:hint="eastAsia"/>
          <w:b/>
          <w:bCs/>
          <w:sz w:val="22"/>
          <w:szCs w:val="24"/>
        </w:rPr>
        <w:t>录音录像制作者对其制作的录音录像制品，享有许可他人复制、发行、出租、通过信息网络向公众传播并获得报酬的权利；权利的保护期为五十年，截止于该制品首次制作完成后第五十年的１２月３１日。</w:t>
      </w:r>
      <w:r w:rsidRPr="009B0228">
        <w:rPr>
          <w:rFonts w:hint="eastAsia"/>
          <w:b/>
          <w:bCs/>
          <w:sz w:val="22"/>
          <w:szCs w:val="24"/>
        </w:rPr>
        <w:br/>
      </w:r>
      <w:r w:rsidRPr="009B0228">
        <w:rPr>
          <w:rFonts w:hint="eastAsia"/>
          <w:b/>
          <w:bCs/>
          <w:sz w:val="22"/>
          <w:szCs w:val="24"/>
        </w:rPr>
        <w:t>被许可人复制、发行、通过信息网络向公众传播录音录像制品，还应当取得著作权人、表演者许可，并支付报酬。</w:t>
      </w:r>
      <w:r w:rsidRPr="009B0228">
        <w:rPr>
          <w:rFonts w:hint="eastAsia"/>
          <w:b/>
          <w:bCs/>
          <w:sz w:val="22"/>
          <w:szCs w:val="24"/>
        </w:rPr>
        <w:t xml:space="preserve"> </w:t>
      </w:r>
    </w:p>
    <w:p w:rsidR="003D57CF" w:rsidRPr="009B0228" w:rsidRDefault="003D57CF" w:rsidP="00B07138">
      <w:pPr>
        <w:spacing w:line="100" w:lineRule="atLeast"/>
        <w:ind w:left="420" w:firstLine="60"/>
        <w:rPr>
          <w:b/>
          <w:bCs/>
          <w:sz w:val="22"/>
          <w:szCs w:val="24"/>
        </w:rPr>
      </w:pPr>
    </w:p>
    <w:p w:rsidR="00175325" w:rsidRPr="009B0228" w:rsidRDefault="00175325" w:rsidP="00841603">
      <w:pPr>
        <w:numPr>
          <w:ilvl w:val="0"/>
          <w:numId w:val="99"/>
        </w:numPr>
        <w:spacing w:line="100" w:lineRule="atLeast"/>
        <w:rPr>
          <w:b/>
          <w:bCs/>
          <w:sz w:val="22"/>
          <w:szCs w:val="24"/>
        </w:rPr>
      </w:pPr>
      <w:r w:rsidRPr="009B0228">
        <w:rPr>
          <w:rFonts w:hint="eastAsia"/>
          <w:b/>
          <w:bCs/>
          <w:sz w:val="22"/>
          <w:szCs w:val="24"/>
        </w:rPr>
        <w:t>（五）广播电台、电视台因播放而产生的权利</w:t>
      </w:r>
    </w:p>
    <w:p w:rsidR="00321D7D" w:rsidRPr="00E21E12" w:rsidRDefault="00175325" w:rsidP="00321D7D">
      <w:pPr>
        <w:numPr>
          <w:ilvl w:val="0"/>
          <w:numId w:val="99"/>
        </w:numPr>
        <w:spacing w:line="100" w:lineRule="atLeast"/>
        <w:rPr>
          <w:b/>
          <w:bCs/>
          <w:sz w:val="22"/>
          <w:szCs w:val="24"/>
        </w:rPr>
      </w:pPr>
      <w:r w:rsidRPr="009B0228">
        <w:rPr>
          <w:rFonts w:hint="eastAsia"/>
          <w:b/>
          <w:bCs/>
          <w:sz w:val="22"/>
          <w:szCs w:val="24"/>
        </w:rPr>
        <w:t>第四十四条</w:t>
      </w:r>
      <w:r w:rsidRPr="009B0228">
        <w:rPr>
          <w:rFonts w:hint="eastAsia"/>
          <w:b/>
          <w:bCs/>
          <w:sz w:val="22"/>
          <w:szCs w:val="24"/>
        </w:rPr>
        <w:t xml:space="preserve"> </w:t>
      </w:r>
      <w:r w:rsidRPr="009B0228">
        <w:rPr>
          <w:rFonts w:hint="eastAsia"/>
          <w:b/>
          <w:bCs/>
          <w:sz w:val="22"/>
          <w:szCs w:val="24"/>
        </w:rPr>
        <w:t>广播电台、电视台有权禁止未经其许可的下列行为：</w:t>
      </w:r>
      <w:r w:rsidRPr="009B0228">
        <w:rPr>
          <w:rFonts w:hint="eastAsia"/>
          <w:b/>
          <w:bCs/>
          <w:sz w:val="22"/>
          <w:szCs w:val="24"/>
        </w:rPr>
        <w:br/>
      </w:r>
      <w:r w:rsidRPr="009B0228">
        <w:rPr>
          <w:rFonts w:hint="eastAsia"/>
          <w:b/>
          <w:bCs/>
          <w:sz w:val="22"/>
          <w:szCs w:val="24"/>
        </w:rPr>
        <w:t>（一）将其播放的广播、电视转播；</w:t>
      </w:r>
      <w:r w:rsidRPr="009B0228">
        <w:rPr>
          <w:rFonts w:hint="eastAsia"/>
          <w:b/>
          <w:bCs/>
          <w:sz w:val="22"/>
          <w:szCs w:val="24"/>
        </w:rPr>
        <w:br/>
      </w:r>
      <w:r w:rsidRPr="009B0228">
        <w:rPr>
          <w:rFonts w:hint="eastAsia"/>
          <w:b/>
          <w:bCs/>
          <w:sz w:val="22"/>
          <w:szCs w:val="24"/>
        </w:rPr>
        <w:t>（二）将其播放的广播、电视录制在音像载体上以及复制音像载体。</w:t>
      </w:r>
    </w:p>
    <w:p w:rsidR="00175325" w:rsidRPr="009B0228" w:rsidRDefault="00175325" w:rsidP="00E21E12">
      <w:pPr>
        <w:pStyle w:val="a8"/>
      </w:pPr>
      <w:bookmarkStart w:id="52" w:name="_Toc27210874"/>
      <w:r w:rsidRPr="009B0228">
        <w:rPr>
          <w:rFonts w:hint="eastAsia"/>
        </w:rPr>
        <w:t>侵犯著作权的行为</w:t>
      </w:r>
      <w:bookmarkEnd w:id="52"/>
    </w:p>
    <w:p w:rsidR="003D57CF" w:rsidRPr="009B0228" w:rsidRDefault="00175325" w:rsidP="00841603">
      <w:pPr>
        <w:numPr>
          <w:ilvl w:val="0"/>
          <w:numId w:val="100"/>
        </w:numPr>
        <w:spacing w:line="100" w:lineRule="atLeast"/>
        <w:rPr>
          <w:b/>
          <w:bCs/>
          <w:sz w:val="22"/>
          <w:szCs w:val="24"/>
        </w:rPr>
      </w:pPr>
      <w:r w:rsidRPr="009B0228">
        <w:rPr>
          <w:rFonts w:hint="eastAsia"/>
          <w:b/>
          <w:bCs/>
          <w:sz w:val="22"/>
          <w:szCs w:val="24"/>
        </w:rPr>
        <w:t>第四十六条</w:t>
      </w:r>
      <w:r w:rsidRPr="009B0228">
        <w:rPr>
          <w:rFonts w:hint="eastAsia"/>
          <w:b/>
          <w:bCs/>
          <w:sz w:val="22"/>
          <w:szCs w:val="24"/>
        </w:rPr>
        <w:t xml:space="preserve"> </w:t>
      </w:r>
      <w:r w:rsidRPr="009B0228">
        <w:rPr>
          <w:rFonts w:hint="eastAsia"/>
          <w:b/>
          <w:bCs/>
          <w:sz w:val="22"/>
          <w:szCs w:val="24"/>
        </w:rPr>
        <w:t>有下列侵权行为的，应当根据情况，承担停止侵害、消除影响、赔礼道歉、赔偿损失等民事责任：</w:t>
      </w:r>
      <w:r w:rsidRPr="009B0228">
        <w:rPr>
          <w:rFonts w:hint="eastAsia"/>
          <w:b/>
          <w:bCs/>
          <w:sz w:val="22"/>
          <w:szCs w:val="24"/>
        </w:rPr>
        <w:br/>
      </w:r>
      <w:r w:rsidRPr="009B0228">
        <w:rPr>
          <w:rFonts w:hint="eastAsia"/>
          <w:b/>
          <w:bCs/>
          <w:sz w:val="22"/>
          <w:szCs w:val="24"/>
        </w:rPr>
        <w:t>（一）未经著作权人许可，发表其作品的；</w:t>
      </w:r>
      <w:r w:rsidRPr="009B0228">
        <w:rPr>
          <w:rFonts w:hint="eastAsia"/>
          <w:b/>
          <w:bCs/>
          <w:sz w:val="22"/>
          <w:szCs w:val="24"/>
        </w:rPr>
        <w:br/>
      </w:r>
      <w:r w:rsidRPr="009B0228">
        <w:rPr>
          <w:rFonts w:hint="eastAsia"/>
          <w:b/>
          <w:bCs/>
          <w:sz w:val="22"/>
          <w:szCs w:val="24"/>
        </w:rPr>
        <w:t>（二）未经合作作者许可，将与他人合作创作的作品当作自己单独创作的作品发表的；</w:t>
      </w:r>
      <w:r w:rsidRPr="009B0228">
        <w:rPr>
          <w:rFonts w:hint="eastAsia"/>
          <w:b/>
          <w:bCs/>
          <w:sz w:val="22"/>
          <w:szCs w:val="24"/>
        </w:rPr>
        <w:br/>
      </w:r>
      <w:r w:rsidRPr="009B0228">
        <w:rPr>
          <w:rFonts w:hint="eastAsia"/>
          <w:b/>
          <w:bCs/>
          <w:sz w:val="22"/>
          <w:szCs w:val="24"/>
        </w:rPr>
        <w:t>（三）没有参加创作，为谋取个人名利，在他人作品上署名的；</w:t>
      </w:r>
      <w:r w:rsidR="00FC75F7" w:rsidRPr="009B0228">
        <w:rPr>
          <w:b/>
          <w:sz w:val="22"/>
          <w:szCs w:val="24"/>
        </w:rPr>
        <w:tab/>
      </w:r>
    </w:p>
    <w:p w:rsidR="00FC75F7" w:rsidRPr="009B0228" w:rsidRDefault="00321D7D" w:rsidP="00321D7D">
      <w:pPr>
        <w:tabs>
          <w:tab w:val="left" w:pos="703"/>
        </w:tabs>
        <w:rPr>
          <w:b/>
          <w:bCs/>
          <w:sz w:val="22"/>
          <w:szCs w:val="24"/>
        </w:rPr>
      </w:pPr>
      <w:r w:rsidRPr="009B0228">
        <w:rPr>
          <w:b/>
          <w:bCs/>
          <w:sz w:val="22"/>
          <w:szCs w:val="24"/>
        </w:rPr>
        <w:tab/>
      </w:r>
      <w:r w:rsidR="00FC75F7" w:rsidRPr="009B0228">
        <w:rPr>
          <w:rFonts w:hint="eastAsia"/>
          <w:b/>
          <w:bCs/>
          <w:sz w:val="22"/>
          <w:szCs w:val="24"/>
        </w:rPr>
        <w:t>（四）歪曲、篡改他人作品的；</w:t>
      </w:r>
      <w:r w:rsidR="00FC75F7" w:rsidRPr="009B0228">
        <w:rPr>
          <w:b/>
          <w:bCs/>
          <w:sz w:val="22"/>
          <w:szCs w:val="24"/>
        </w:rPr>
        <w:br/>
      </w:r>
      <w:r w:rsidR="00FC75F7" w:rsidRPr="009B0228">
        <w:rPr>
          <w:b/>
          <w:bCs/>
          <w:sz w:val="22"/>
          <w:szCs w:val="24"/>
        </w:rPr>
        <w:t>（五）剽窃他人作品的；</w:t>
      </w:r>
      <w:r w:rsidR="00FC75F7" w:rsidRPr="009B0228">
        <w:rPr>
          <w:b/>
          <w:bCs/>
          <w:sz w:val="22"/>
          <w:szCs w:val="24"/>
        </w:rPr>
        <w:br/>
      </w:r>
      <w:r w:rsidR="00FC75F7" w:rsidRPr="009B0228">
        <w:rPr>
          <w:b/>
          <w:bCs/>
          <w:sz w:val="22"/>
          <w:szCs w:val="24"/>
        </w:rPr>
        <w:t>（六）未经著作权人许可，以展览、摄制电影和以类似摄制电影的方法使用作品，或者以改编、翻译、注释等方式使用作品的，本法另有规定的除外；</w:t>
      </w:r>
      <w:r w:rsidR="00FC75F7" w:rsidRPr="009B0228">
        <w:rPr>
          <w:b/>
          <w:bCs/>
          <w:sz w:val="22"/>
          <w:szCs w:val="24"/>
        </w:rPr>
        <w:br/>
      </w:r>
      <w:r w:rsidR="00FC75F7" w:rsidRPr="009B0228">
        <w:rPr>
          <w:b/>
          <w:bCs/>
          <w:sz w:val="22"/>
          <w:szCs w:val="24"/>
        </w:rPr>
        <w:t>（七）使用他人作品，应当支付报酬而未支付的；</w:t>
      </w:r>
    </w:p>
    <w:p w:rsidR="00175325" w:rsidRPr="009B0228" w:rsidRDefault="00175325" w:rsidP="00321D7D">
      <w:pPr>
        <w:tabs>
          <w:tab w:val="left" w:pos="1573"/>
        </w:tabs>
        <w:rPr>
          <w:b/>
          <w:bCs/>
          <w:sz w:val="22"/>
          <w:szCs w:val="24"/>
        </w:rPr>
      </w:pPr>
      <w:r w:rsidRPr="009B0228">
        <w:rPr>
          <w:rFonts w:hint="eastAsia"/>
          <w:b/>
          <w:bCs/>
          <w:sz w:val="22"/>
          <w:szCs w:val="24"/>
        </w:rPr>
        <w:t>（八）未经电影作品和以类似摄制电影的方法创作的作品、计算机软件、录音录像制品的著作权人或者与著作权有关的权利人许可，出租其作品或者录音录像制品的，本法另有规定的除外；</w:t>
      </w:r>
      <w:r w:rsidRPr="009B0228">
        <w:rPr>
          <w:rFonts w:hint="eastAsia"/>
          <w:b/>
          <w:bCs/>
          <w:sz w:val="22"/>
          <w:szCs w:val="24"/>
        </w:rPr>
        <w:t xml:space="preserve"> </w:t>
      </w:r>
      <w:r w:rsidRPr="009B0228">
        <w:rPr>
          <w:rFonts w:hint="eastAsia"/>
          <w:b/>
          <w:bCs/>
          <w:sz w:val="22"/>
          <w:szCs w:val="24"/>
        </w:rPr>
        <w:br/>
      </w:r>
      <w:r w:rsidRPr="009B0228">
        <w:rPr>
          <w:rFonts w:hint="eastAsia"/>
          <w:b/>
          <w:bCs/>
          <w:sz w:val="22"/>
          <w:szCs w:val="24"/>
        </w:rPr>
        <w:t>（九）未经出版者许可，使用其出版的图书、期刊的版式设计的；</w:t>
      </w:r>
      <w:r w:rsidRPr="009B0228">
        <w:rPr>
          <w:rFonts w:hint="eastAsia"/>
          <w:b/>
          <w:bCs/>
          <w:sz w:val="22"/>
          <w:szCs w:val="24"/>
        </w:rPr>
        <w:br/>
      </w:r>
      <w:r w:rsidRPr="009B0228">
        <w:rPr>
          <w:rFonts w:hint="eastAsia"/>
          <w:b/>
          <w:bCs/>
          <w:sz w:val="22"/>
          <w:szCs w:val="24"/>
        </w:rPr>
        <w:t>（十）未经表演者许可，从现场直播或者公开传送其现场表演，或者录制其表演的；</w:t>
      </w:r>
      <w:r w:rsidRPr="009B0228">
        <w:rPr>
          <w:rFonts w:hint="eastAsia"/>
          <w:b/>
          <w:bCs/>
          <w:sz w:val="22"/>
          <w:szCs w:val="24"/>
        </w:rPr>
        <w:br/>
      </w:r>
      <w:r w:rsidRPr="009B0228">
        <w:rPr>
          <w:rFonts w:hint="eastAsia"/>
          <w:b/>
          <w:bCs/>
          <w:sz w:val="22"/>
          <w:szCs w:val="24"/>
        </w:rPr>
        <w:t>（十一）其他侵犯著作权以及与著作权有关的权益的行为。</w:t>
      </w:r>
    </w:p>
    <w:p w:rsidR="00321D7D" w:rsidRPr="009B0228" w:rsidRDefault="00321D7D" w:rsidP="00FC75F7">
      <w:pPr>
        <w:tabs>
          <w:tab w:val="left" w:pos="1573"/>
        </w:tabs>
        <w:rPr>
          <w:b/>
          <w:bCs/>
          <w:sz w:val="22"/>
          <w:szCs w:val="24"/>
        </w:rPr>
      </w:pPr>
    </w:p>
    <w:p w:rsidR="00321D7D" w:rsidRPr="009B0228" w:rsidRDefault="00321D7D" w:rsidP="00FC75F7">
      <w:pPr>
        <w:tabs>
          <w:tab w:val="left" w:pos="1573"/>
        </w:tabs>
        <w:rPr>
          <w:b/>
          <w:bCs/>
          <w:sz w:val="22"/>
          <w:szCs w:val="24"/>
        </w:rPr>
      </w:pPr>
      <w:r w:rsidRPr="009B0228">
        <w:rPr>
          <w:rFonts w:hint="eastAsia"/>
          <w:b/>
          <w:bCs/>
          <w:sz w:val="22"/>
          <w:szCs w:val="24"/>
        </w:rPr>
        <w:lastRenderedPageBreak/>
        <w:t>有下列侵权行为的，应当根据情况，承担停止侵害、消除影响、赔礼道歉、赔偿损失等民事责任；同时损害公共利益的，可以由著作权行政管理部门责令停止侵权行为，没收违法所得，没收、销毁侵权复制品，并可处以罚款；情节严重的，著作权行政管理部门还可以没收主要用于制作侵权复制品的材料、工具、设备等；构成犯罪的，依法追究刑事责任：</w:t>
      </w:r>
      <w:r w:rsidRPr="009B0228">
        <w:rPr>
          <w:rFonts w:hint="eastAsia"/>
          <w:b/>
          <w:bCs/>
          <w:sz w:val="22"/>
          <w:szCs w:val="24"/>
        </w:rPr>
        <w:br/>
      </w:r>
      <w:r w:rsidRPr="009B0228">
        <w:rPr>
          <w:rFonts w:hint="eastAsia"/>
          <w:b/>
          <w:bCs/>
          <w:sz w:val="22"/>
          <w:szCs w:val="24"/>
        </w:rPr>
        <w:t>（一）未经著作权人许可，复制、发行、表演、放映、广播、汇编、通过信息网络向公众传播其作品的，本法另有规定的除外；</w:t>
      </w:r>
      <w:r w:rsidRPr="009B0228">
        <w:rPr>
          <w:rFonts w:hint="eastAsia"/>
          <w:b/>
          <w:bCs/>
          <w:sz w:val="22"/>
          <w:szCs w:val="24"/>
        </w:rPr>
        <w:br/>
      </w:r>
      <w:r w:rsidRPr="009B0228">
        <w:rPr>
          <w:rFonts w:hint="eastAsia"/>
          <w:b/>
          <w:bCs/>
          <w:sz w:val="22"/>
          <w:szCs w:val="24"/>
        </w:rPr>
        <w:t>（二）出版他人享有专有出版权的图书的；</w:t>
      </w:r>
    </w:p>
    <w:p w:rsidR="00321D7D" w:rsidRPr="009B0228" w:rsidRDefault="00321D7D" w:rsidP="00FC75F7">
      <w:pPr>
        <w:tabs>
          <w:tab w:val="left" w:pos="1573"/>
        </w:tabs>
        <w:rPr>
          <w:b/>
          <w:bCs/>
          <w:sz w:val="22"/>
          <w:szCs w:val="24"/>
        </w:rPr>
      </w:pPr>
      <w:r w:rsidRPr="009B0228">
        <w:rPr>
          <w:rFonts w:hint="eastAsia"/>
          <w:b/>
          <w:bCs/>
          <w:sz w:val="22"/>
          <w:szCs w:val="24"/>
        </w:rPr>
        <w:t>（三）未经表演者许可，复制、发行录有其表演的录音录像制品，或者通过信息网络向公众传播其表演的，本法另有规定的除外；</w:t>
      </w:r>
      <w:r w:rsidRPr="009B0228">
        <w:rPr>
          <w:rFonts w:hint="eastAsia"/>
          <w:b/>
          <w:bCs/>
          <w:sz w:val="22"/>
          <w:szCs w:val="24"/>
        </w:rPr>
        <w:br/>
      </w:r>
      <w:r w:rsidRPr="009B0228">
        <w:rPr>
          <w:rFonts w:hint="eastAsia"/>
          <w:b/>
          <w:bCs/>
          <w:sz w:val="22"/>
          <w:szCs w:val="24"/>
        </w:rPr>
        <w:t>（四）未经录音录像制作者许可，复制、发行、通过信息网络向公众传播其制作的录音录像制品的，本法另有规定的除外；</w:t>
      </w:r>
      <w:r w:rsidRPr="009B0228">
        <w:rPr>
          <w:rFonts w:hint="eastAsia"/>
          <w:b/>
          <w:bCs/>
          <w:sz w:val="22"/>
          <w:szCs w:val="24"/>
        </w:rPr>
        <w:br/>
      </w:r>
      <w:r w:rsidRPr="009B0228">
        <w:rPr>
          <w:rFonts w:hint="eastAsia"/>
          <w:b/>
          <w:bCs/>
          <w:sz w:val="22"/>
          <w:szCs w:val="24"/>
        </w:rPr>
        <w:t>（五）未经许可，播放或者复制广播、电视的，本法另有规定的除外；</w:t>
      </w:r>
    </w:p>
    <w:p w:rsidR="00175325" w:rsidRPr="009B0228" w:rsidRDefault="00175325" w:rsidP="00321D7D">
      <w:pPr>
        <w:tabs>
          <w:tab w:val="left" w:pos="1573"/>
        </w:tabs>
        <w:rPr>
          <w:b/>
          <w:sz w:val="22"/>
          <w:szCs w:val="24"/>
        </w:rPr>
      </w:pPr>
      <w:r w:rsidRPr="009B0228">
        <w:rPr>
          <w:b/>
          <w:bCs/>
          <w:sz w:val="22"/>
          <w:szCs w:val="24"/>
        </w:rPr>
        <w:t>(</w:t>
      </w:r>
      <w:r w:rsidRPr="009B0228">
        <w:rPr>
          <w:rFonts w:hint="eastAsia"/>
          <w:b/>
          <w:bCs/>
          <w:sz w:val="22"/>
          <w:szCs w:val="24"/>
        </w:rPr>
        <w:t>六）未经著作权人或者与著作权有关的权利人许可，故意避开或者破坏权利人为其作品、录音录像制品等采取的保护著作权或者与著作权有关的权利的技术措施的，法律、行政法规另有规定的除外；</w:t>
      </w:r>
      <w:r w:rsidRPr="009B0228">
        <w:rPr>
          <w:rFonts w:hint="eastAsia"/>
          <w:b/>
          <w:bCs/>
          <w:sz w:val="22"/>
          <w:szCs w:val="24"/>
        </w:rPr>
        <w:br/>
      </w:r>
      <w:r w:rsidRPr="009B0228">
        <w:rPr>
          <w:rFonts w:hint="eastAsia"/>
          <w:b/>
          <w:bCs/>
          <w:sz w:val="22"/>
          <w:szCs w:val="24"/>
        </w:rPr>
        <w:t>（七）未经著作权人或者与著作权有关的权利人许可，故意删除或者改变作品、录音录像制品等的权利管理电子信息的，法律、行政法规另有规定的除外；</w:t>
      </w:r>
      <w:r w:rsidRPr="009B0228">
        <w:rPr>
          <w:rFonts w:hint="eastAsia"/>
          <w:b/>
          <w:bCs/>
          <w:sz w:val="22"/>
          <w:szCs w:val="24"/>
        </w:rPr>
        <w:br/>
      </w:r>
      <w:r w:rsidRPr="009B0228">
        <w:rPr>
          <w:rFonts w:hint="eastAsia"/>
          <w:b/>
          <w:bCs/>
          <w:sz w:val="22"/>
          <w:szCs w:val="24"/>
        </w:rPr>
        <w:t>（八）制作、出售假冒他人署名的作品的。</w:t>
      </w:r>
    </w:p>
    <w:p w:rsidR="00321D7D" w:rsidRPr="009B0228" w:rsidRDefault="00321D7D" w:rsidP="00FC75F7">
      <w:pPr>
        <w:tabs>
          <w:tab w:val="left" w:pos="1573"/>
        </w:tabs>
        <w:rPr>
          <w:b/>
          <w:sz w:val="22"/>
          <w:szCs w:val="24"/>
        </w:rPr>
      </w:pPr>
    </w:p>
    <w:p w:rsidR="0070469C" w:rsidRPr="009B0228" w:rsidRDefault="00051FC8" w:rsidP="00FC75F7">
      <w:pPr>
        <w:tabs>
          <w:tab w:val="left" w:pos="1573"/>
        </w:tabs>
        <w:rPr>
          <w:b/>
          <w:bCs/>
          <w:sz w:val="22"/>
          <w:szCs w:val="24"/>
        </w:rPr>
      </w:pPr>
      <w:r w:rsidRPr="009B0228">
        <w:rPr>
          <w:rFonts w:hint="eastAsia"/>
          <w:b/>
          <w:bCs/>
          <w:sz w:val="22"/>
          <w:szCs w:val="24"/>
        </w:rPr>
        <w:t>侵犯著作权或者与著作权有关的权利的，侵权人应当按照权利人的实际损失给予赔偿；实际损失难以计算的，可以按照侵权人的违法所得给予赔偿。赔偿数额还应当包括权利人为制止侵权行为所支付的合理开支。</w:t>
      </w:r>
      <w:r w:rsidRPr="009B0228">
        <w:rPr>
          <w:rFonts w:hint="eastAsia"/>
          <w:b/>
          <w:bCs/>
          <w:sz w:val="22"/>
          <w:szCs w:val="24"/>
        </w:rPr>
        <w:br/>
      </w:r>
      <w:r w:rsidRPr="009B0228">
        <w:rPr>
          <w:rFonts w:hint="eastAsia"/>
          <w:b/>
          <w:bCs/>
          <w:sz w:val="22"/>
          <w:szCs w:val="24"/>
        </w:rPr>
        <w:t>权利人的实际损失或者侵权人的违法所得不能确定的，由人民法院根据侵权行为的情节，判决给予五十万元以下的赔偿。</w:t>
      </w:r>
    </w:p>
    <w:p w:rsidR="0070469C" w:rsidRPr="009B0228" w:rsidRDefault="0070469C" w:rsidP="00FC75F7">
      <w:pPr>
        <w:tabs>
          <w:tab w:val="left" w:pos="1573"/>
        </w:tabs>
        <w:rPr>
          <w:b/>
          <w:bCs/>
          <w:sz w:val="22"/>
          <w:szCs w:val="24"/>
        </w:rPr>
      </w:pPr>
    </w:p>
    <w:p w:rsidR="0070469C" w:rsidRPr="009B0228" w:rsidRDefault="0070469C" w:rsidP="00FC75F7">
      <w:pPr>
        <w:tabs>
          <w:tab w:val="left" w:pos="1573"/>
        </w:tabs>
        <w:rPr>
          <w:b/>
          <w:bCs/>
          <w:sz w:val="22"/>
          <w:szCs w:val="24"/>
        </w:rPr>
      </w:pPr>
    </w:p>
    <w:p w:rsidR="0070469C" w:rsidRPr="009B0228" w:rsidRDefault="0070469C" w:rsidP="00FC75F7">
      <w:pPr>
        <w:tabs>
          <w:tab w:val="left" w:pos="1573"/>
        </w:tabs>
        <w:rPr>
          <w:b/>
          <w:bCs/>
          <w:sz w:val="22"/>
          <w:szCs w:val="24"/>
        </w:rPr>
      </w:pPr>
    </w:p>
    <w:p w:rsidR="0070469C" w:rsidRPr="009B0228" w:rsidRDefault="0070469C" w:rsidP="00F647DF">
      <w:pPr>
        <w:pStyle w:val="1"/>
      </w:pPr>
      <w:bookmarkStart w:id="53" w:name="_Toc27210875"/>
      <w:r w:rsidRPr="009B0228">
        <w:rPr>
          <w:rFonts w:hint="eastAsia"/>
        </w:rPr>
        <w:t>第四讲</w:t>
      </w:r>
      <w:r w:rsidRPr="009B0228">
        <w:rPr>
          <w:rFonts w:hint="eastAsia"/>
        </w:rPr>
        <w:t xml:space="preserve"> </w:t>
      </w:r>
      <w:r w:rsidRPr="009B0228">
        <w:rPr>
          <w:rFonts w:hint="eastAsia"/>
        </w:rPr>
        <w:t>商标</w:t>
      </w:r>
      <w:bookmarkEnd w:id="53"/>
    </w:p>
    <w:p w:rsidR="00175325" w:rsidRPr="009B0228" w:rsidRDefault="00175325" w:rsidP="00841603">
      <w:pPr>
        <w:numPr>
          <w:ilvl w:val="0"/>
          <w:numId w:val="101"/>
        </w:numPr>
        <w:tabs>
          <w:tab w:val="left" w:pos="1573"/>
        </w:tabs>
        <w:rPr>
          <w:b/>
          <w:sz w:val="22"/>
          <w:szCs w:val="24"/>
        </w:rPr>
      </w:pPr>
      <w:r w:rsidRPr="009B0228">
        <w:rPr>
          <w:rFonts w:hint="eastAsia"/>
          <w:b/>
          <w:bCs/>
          <w:sz w:val="22"/>
          <w:szCs w:val="24"/>
        </w:rPr>
        <w:t>一、商标概述</w:t>
      </w:r>
    </w:p>
    <w:p w:rsidR="00175325" w:rsidRPr="009B0228" w:rsidRDefault="00175325" w:rsidP="00841603">
      <w:pPr>
        <w:numPr>
          <w:ilvl w:val="0"/>
          <w:numId w:val="101"/>
        </w:numPr>
        <w:tabs>
          <w:tab w:val="left" w:pos="1573"/>
        </w:tabs>
        <w:rPr>
          <w:b/>
          <w:sz w:val="22"/>
          <w:szCs w:val="24"/>
        </w:rPr>
      </w:pPr>
      <w:r w:rsidRPr="009B0228">
        <w:rPr>
          <w:rFonts w:hint="eastAsia"/>
          <w:b/>
          <w:bCs/>
          <w:sz w:val="22"/>
          <w:szCs w:val="24"/>
        </w:rPr>
        <w:t>二、商标标志</w:t>
      </w:r>
    </w:p>
    <w:p w:rsidR="00175325" w:rsidRPr="009B0228" w:rsidRDefault="00175325" w:rsidP="00841603">
      <w:pPr>
        <w:numPr>
          <w:ilvl w:val="0"/>
          <w:numId w:val="101"/>
        </w:numPr>
        <w:tabs>
          <w:tab w:val="left" w:pos="1573"/>
        </w:tabs>
        <w:rPr>
          <w:b/>
          <w:sz w:val="22"/>
          <w:szCs w:val="24"/>
        </w:rPr>
      </w:pPr>
      <w:r w:rsidRPr="009B0228">
        <w:rPr>
          <w:rFonts w:hint="eastAsia"/>
          <w:b/>
          <w:bCs/>
          <w:sz w:val="22"/>
          <w:szCs w:val="24"/>
        </w:rPr>
        <w:t>三、商标申请、注册和无效</w:t>
      </w:r>
    </w:p>
    <w:p w:rsidR="00175325" w:rsidRPr="009B0228" w:rsidRDefault="00175325" w:rsidP="00841603">
      <w:pPr>
        <w:numPr>
          <w:ilvl w:val="0"/>
          <w:numId w:val="101"/>
        </w:numPr>
        <w:tabs>
          <w:tab w:val="left" w:pos="1573"/>
        </w:tabs>
        <w:rPr>
          <w:b/>
          <w:sz w:val="22"/>
          <w:szCs w:val="24"/>
        </w:rPr>
      </w:pPr>
      <w:r w:rsidRPr="009B0228">
        <w:rPr>
          <w:rFonts w:hint="eastAsia"/>
          <w:b/>
          <w:bCs/>
          <w:sz w:val="22"/>
          <w:szCs w:val="24"/>
        </w:rPr>
        <w:t>四、商标侵权和救济</w:t>
      </w:r>
    </w:p>
    <w:p w:rsidR="0070469C" w:rsidRPr="006C7164" w:rsidRDefault="00175325" w:rsidP="00FC75F7">
      <w:pPr>
        <w:numPr>
          <w:ilvl w:val="0"/>
          <w:numId w:val="101"/>
        </w:numPr>
        <w:tabs>
          <w:tab w:val="left" w:pos="1573"/>
        </w:tabs>
        <w:rPr>
          <w:b/>
          <w:sz w:val="22"/>
          <w:szCs w:val="24"/>
        </w:rPr>
      </w:pPr>
      <w:r w:rsidRPr="009B0228">
        <w:rPr>
          <w:rFonts w:hint="eastAsia"/>
          <w:b/>
          <w:bCs/>
          <w:sz w:val="22"/>
          <w:szCs w:val="24"/>
        </w:rPr>
        <w:t>五、驰名商标的特殊保护</w:t>
      </w:r>
    </w:p>
    <w:p w:rsidR="006C7164" w:rsidRDefault="006C7164" w:rsidP="006C7164">
      <w:pPr>
        <w:tabs>
          <w:tab w:val="left" w:pos="1573"/>
        </w:tabs>
        <w:rPr>
          <w:b/>
          <w:bCs/>
          <w:sz w:val="22"/>
          <w:szCs w:val="24"/>
        </w:rPr>
      </w:pPr>
    </w:p>
    <w:p w:rsidR="006C7164" w:rsidRPr="00F647DF" w:rsidRDefault="007730C1" w:rsidP="006C7164">
      <w:pPr>
        <w:tabs>
          <w:tab w:val="left" w:pos="1573"/>
        </w:tabs>
        <w:rPr>
          <w:rFonts w:hint="eastAsia"/>
          <w:b/>
          <w:sz w:val="22"/>
          <w:szCs w:val="24"/>
        </w:rPr>
      </w:pPr>
      <w:r>
        <w:rPr>
          <w:rFonts w:hint="eastAsia"/>
          <w:b/>
          <w:bCs/>
          <w:sz w:val="22"/>
          <w:szCs w:val="24"/>
        </w:rPr>
        <w:t>商标注册人享有的专用权是指</w:t>
      </w:r>
      <w:r w:rsidR="006C7164">
        <w:rPr>
          <w:rFonts w:hint="eastAsia"/>
          <w:b/>
          <w:bCs/>
          <w:sz w:val="22"/>
          <w:szCs w:val="24"/>
        </w:rPr>
        <w:t>商标注册人对其注册商标所享有的独占性使用的权力</w:t>
      </w:r>
      <w:r>
        <w:rPr>
          <w:rFonts w:hint="eastAsia"/>
          <w:b/>
          <w:bCs/>
          <w:sz w:val="22"/>
          <w:szCs w:val="24"/>
        </w:rPr>
        <w:t>。</w:t>
      </w:r>
    </w:p>
    <w:p w:rsidR="00175325" w:rsidRPr="009B0228" w:rsidRDefault="00175325" w:rsidP="00F647DF">
      <w:pPr>
        <w:pStyle w:val="a8"/>
      </w:pPr>
      <w:bookmarkStart w:id="54" w:name="_Toc27210876"/>
      <w:r w:rsidRPr="009B0228">
        <w:rPr>
          <w:rFonts w:hint="eastAsia"/>
        </w:rPr>
        <w:t>什么是商标</w:t>
      </w:r>
      <w:bookmarkEnd w:id="54"/>
    </w:p>
    <w:p w:rsidR="0045130F" w:rsidRPr="00F647DF" w:rsidRDefault="00175325" w:rsidP="00F647DF">
      <w:pPr>
        <w:numPr>
          <w:ilvl w:val="0"/>
          <w:numId w:val="102"/>
        </w:numPr>
        <w:tabs>
          <w:tab w:val="left" w:pos="1573"/>
        </w:tabs>
        <w:rPr>
          <w:b/>
          <w:sz w:val="22"/>
          <w:szCs w:val="24"/>
        </w:rPr>
      </w:pPr>
      <w:r w:rsidRPr="009B0228">
        <w:rPr>
          <w:rFonts w:hint="eastAsia"/>
          <w:b/>
          <w:bCs/>
          <w:sz w:val="22"/>
          <w:szCs w:val="24"/>
        </w:rPr>
        <w:t>中文中又称为品牌，英文中称为</w:t>
      </w:r>
      <w:r w:rsidRPr="009B0228">
        <w:rPr>
          <w:b/>
          <w:bCs/>
          <w:sz w:val="22"/>
          <w:szCs w:val="24"/>
        </w:rPr>
        <w:t xml:space="preserve">mark </w:t>
      </w:r>
      <w:r w:rsidRPr="009B0228">
        <w:rPr>
          <w:rFonts w:hint="eastAsia"/>
          <w:b/>
          <w:bCs/>
          <w:sz w:val="22"/>
          <w:szCs w:val="24"/>
        </w:rPr>
        <w:t>或</w:t>
      </w:r>
      <w:r w:rsidRPr="009B0228">
        <w:rPr>
          <w:b/>
          <w:bCs/>
          <w:sz w:val="22"/>
          <w:szCs w:val="24"/>
        </w:rPr>
        <w:t>trade mark</w:t>
      </w:r>
      <w:r w:rsidRPr="009B0228">
        <w:rPr>
          <w:rFonts w:hint="eastAsia"/>
          <w:b/>
          <w:bCs/>
          <w:sz w:val="22"/>
          <w:szCs w:val="24"/>
        </w:rPr>
        <w:t>或</w:t>
      </w:r>
      <w:r w:rsidRPr="009B0228">
        <w:rPr>
          <w:rFonts w:hint="eastAsia"/>
          <w:b/>
          <w:bCs/>
          <w:sz w:val="22"/>
          <w:szCs w:val="24"/>
        </w:rPr>
        <w:t xml:space="preserve"> </w:t>
      </w:r>
      <w:r w:rsidRPr="009B0228">
        <w:rPr>
          <w:b/>
          <w:bCs/>
          <w:sz w:val="22"/>
          <w:szCs w:val="24"/>
        </w:rPr>
        <w:t xml:space="preserve">brand </w:t>
      </w:r>
      <w:r w:rsidRPr="009B0228">
        <w:rPr>
          <w:rFonts w:hint="eastAsia"/>
          <w:b/>
          <w:bCs/>
          <w:sz w:val="22"/>
          <w:szCs w:val="24"/>
        </w:rPr>
        <w:t>，指的是商品或服务的标记。</w:t>
      </w:r>
      <w:r w:rsidR="001850D6">
        <w:rPr>
          <w:rFonts w:hint="eastAsia"/>
          <w:b/>
          <w:bCs/>
          <w:sz w:val="22"/>
          <w:szCs w:val="24"/>
        </w:rPr>
        <w:t>可以是文字、字母、颜色的组合。</w:t>
      </w:r>
    </w:p>
    <w:p w:rsidR="00175325" w:rsidRPr="009B0228" w:rsidRDefault="00175325" w:rsidP="00F647DF">
      <w:pPr>
        <w:pStyle w:val="a8"/>
      </w:pPr>
      <w:bookmarkStart w:id="55" w:name="_Toc27210877"/>
      <w:r w:rsidRPr="009B0228">
        <w:rPr>
          <w:rFonts w:hint="eastAsia"/>
        </w:rPr>
        <w:lastRenderedPageBreak/>
        <w:t>商标的作用</w:t>
      </w:r>
      <w:bookmarkEnd w:id="55"/>
    </w:p>
    <w:p w:rsidR="00175325" w:rsidRPr="009B0228" w:rsidRDefault="00175325" w:rsidP="00841603">
      <w:pPr>
        <w:numPr>
          <w:ilvl w:val="0"/>
          <w:numId w:val="102"/>
        </w:numPr>
        <w:tabs>
          <w:tab w:val="left" w:pos="1573"/>
        </w:tabs>
        <w:rPr>
          <w:b/>
          <w:sz w:val="22"/>
          <w:szCs w:val="24"/>
        </w:rPr>
      </w:pPr>
      <w:r w:rsidRPr="009B0228">
        <w:rPr>
          <w:rFonts w:hint="eastAsia"/>
          <w:b/>
          <w:bCs/>
          <w:sz w:val="22"/>
          <w:szCs w:val="24"/>
        </w:rPr>
        <w:t>基本的作用是</w:t>
      </w:r>
      <w:r w:rsidR="00067BDE">
        <w:rPr>
          <w:rFonts w:hint="eastAsia"/>
          <w:b/>
          <w:bCs/>
          <w:sz w:val="22"/>
          <w:szCs w:val="24"/>
        </w:rPr>
        <w:t xml:space="preserve"> </w:t>
      </w:r>
      <w:r w:rsidRPr="009B0228">
        <w:rPr>
          <w:rFonts w:hint="eastAsia"/>
          <w:b/>
          <w:bCs/>
          <w:sz w:val="22"/>
          <w:szCs w:val="24"/>
        </w:rPr>
        <w:t>区分商品</w:t>
      </w:r>
      <w:r w:rsidR="00067BDE">
        <w:rPr>
          <w:rFonts w:hint="eastAsia"/>
          <w:b/>
          <w:bCs/>
          <w:sz w:val="22"/>
          <w:szCs w:val="24"/>
        </w:rPr>
        <w:t xml:space="preserve"> </w:t>
      </w:r>
      <w:r w:rsidRPr="009B0228">
        <w:rPr>
          <w:rFonts w:hint="eastAsia"/>
          <w:b/>
          <w:bCs/>
          <w:sz w:val="22"/>
          <w:szCs w:val="24"/>
        </w:rPr>
        <w:t>和</w:t>
      </w:r>
      <w:r w:rsidR="00067BDE">
        <w:rPr>
          <w:rFonts w:hint="eastAsia"/>
          <w:b/>
          <w:bCs/>
          <w:sz w:val="22"/>
          <w:szCs w:val="24"/>
        </w:rPr>
        <w:t xml:space="preserve"> </w:t>
      </w:r>
      <w:r w:rsidRPr="009B0228">
        <w:rPr>
          <w:rFonts w:hint="eastAsia"/>
          <w:b/>
          <w:bCs/>
          <w:sz w:val="22"/>
          <w:szCs w:val="24"/>
        </w:rPr>
        <w:t>服务的来源。</w:t>
      </w:r>
    </w:p>
    <w:p w:rsidR="00626AE3" w:rsidRPr="00F647DF" w:rsidRDefault="00175325" w:rsidP="00FC75F7">
      <w:pPr>
        <w:numPr>
          <w:ilvl w:val="0"/>
          <w:numId w:val="102"/>
        </w:numPr>
        <w:tabs>
          <w:tab w:val="left" w:pos="1573"/>
        </w:tabs>
        <w:rPr>
          <w:b/>
          <w:sz w:val="22"/>
          <w:szCs w:val="24"/>
        </w:rPr>
      </w:pPr>
      <w:r w:rsidRPr="009B0228">
        <w:rPr>
          <w:rFonts w:hint="eastAsia"/>
          <w:b/>
          <w:bCs/>
          <w:sz w:val="22"/>
          <w:szCs w:val="24"/>
        </w:rPr>
        <w:t>延伸的功能：代表企业形象和商誉；体现个人身份及生活方式；成为一种无形财产。</w:t>
      </w:r>
    </w:p>
    <w:p w:rsidR="0045130F" w:rsidRPr="009B0228" w:rsidRDefault="0045130F" w:rsidP="00F647DF">
      <w:pPr>
        <w:pStyle w:val="a8"/>
      </w:pPr>
      <w:bookmarkStart w:id="56" w:name="_Toc27210878"/>
      <w:r w:rsidRPr="009B0228">
        <w:rPr>
          <w:rFonts w:hint="eastAsia"/>
        </w:rPr>
        <w:t>制定与修改</w:t>
      </w:r>
      <w:bookmarkEnd w:id="56"/>
    </w:p>
    <w:p w:rsidR="00175325" w:rsidRPr="009B0228" w:rsidRDefault="00175325" w:rsidP="00841603">
      <w:pPr>
        <w:numPr>
          <w:ilvl w:val="0"/>
          <w:numId w:val="103"/>
        </w:numPr>
        <w:tabs>
          <w:tab w:val="left" w:pos="1573"/>
        </w:tabs>
        <w:rPr>
          <w:b/>
          <w:sz w:val="22"/>
          <w:szCs w:val="24"/>
        </w:rPr>
      </w:pPr>
      <w:r w:rsidRPr="009B0228">
        <w:rPr>
          <w:b/>
          <w:bCs/>
          <w:sz w:val="22"/>
          <w:szCs w:val="24"/>
        </w:rPr>
        <w:t>1982</w:t>
      </w:r>
      <w:r w:rsidRPr="009B0228">
        <w:rPr>
          <w:rFonts w:hint="eastAsia"/>
          <w:b/>
          <w:bCs/>
          <w:sz w:val="22"/>
          <w:szCs w:val="24"/>
        </w:rPr>
        <w:t>年制定《中华人民共和国商标法》</w:t>
      </w:r>
    </w:p>
    <w:p w:rsidR="00175325" w:rsidRPr="009B0228" w:rsidRDefault="00175325" w:rsidP="00841603">
      <w:pPr>
        <w:numPr>
          <w:ilvl w:val="0"/>
          <w:numId w:val="103"/>
        </w:numPr>
        <w:tabs>
          <w:tab w:val="left" w:pos="1573"/>
        </w:tabs>
        <w:rPr>
          <w:b/>
          <w:sz w:val="22"/>
          <w:szCs w:val="24"/>
        </w:rPr>
      </w:pPr>
      <w:r w:rsidRPr="009B0228">
        <w:rPr>
          <w:b/>
          <w:bCs/>
          <w:sz w:val="22"/>
          <w:szCs w:val="24"/>
        </w:rPr>
        <w:t>1993</w:t>
      </w:r>
      <w:r w:rsidRPr="009B0228">
        <w:rPr>
          <w:rFonts w:hint="eastAsia"/>
          <w:b/>
          <w:bCs/>
          <w:sz w:val="22"/>
          <w:szCs w:val="24"/>
        </w:rPr>
        <w:t>年商标法第一次修改</w:t>
      </w:r>
    </w:p>
    <w:p w:rsidR="00175325" w:rsidRPr="009B0228" w:rsidRDefault="00175325" w:rsidP="00841603">
      <w:pPr>
        <w:numPr>
          <w:ilvl w:val="0"/>
          <w:numId w:val="103"/>
        </w:numPr>
        <w:tabs>
          <w:tab w:val="left" w:pos="1573"/>
        </w:tabs>
        <w:rPr>
          <w:b/>
          <w:sz w:val="22"/>
          <w:szCs w:val="24"/>
        </w:rPr>
      </w:pPr>
      <w:r w:rsidRPr="009B0228">
        <w:rPr>
          <w:b/>
          <w:bCs/>
          <w:sz w:val="22"/>
          <w:szCs w:val="24"/>
        </w:rPr>
        <w:t>2001</w:t>
      </w:r>
      <w:r w:rsidRPr="009B0228">
        <w:rPr>
          <w:rFonts w:hint="eastAsia"/>
          <w:b/>
          <w:bCs/>
          <w:sz w:val="22"/>
          <w:szCs w:val="24"/>
        </w:rPr>
        <w:t>年商标法第二次修改</w:t>
      </w:r>
    </w:p>
    <w:p w:rsidR="00175325" w:rsidRPr="009B0228" w:rsidRDefault="00175325" w:rsidP="00841603">
      <w:pPr>
        <w:numPr>
          <w:ilvl w:val="0"/>
          <w:numId w:val="103"/>
        </w:numPr>
        <w:tabs>
          <w:tab w:val="left" w:pos="1573"/>
        </w:tabs>
        <w:rPr>
          <w:b/>
          <w:sz w:val="22"/>
          <w:szCs w:val="24"/>
        </w:rPr>
      </w:pPr>
      <w:r w:rsidRPr="009B0228">
        <w:rPr>
          <w:b/>
          <w:bCs/>
          <w:sz w:val="22"/>
          <w:szCs w:val="24"/>
        </w:rPr>
        <w:t>2013</w:t>
      </w:r>
      <w:r w:rsidRPr="009B0228">
        <w:rPr>
          <w:rFonts w:hint="eastAsia"/>
          <w:b/>
          <w:bCs/>
          <w:sz w:val="22"/>
          <w:szCs w:val="24"/>
        </w:rPr>
        <w:t>年</w:t>
      </w:r>
      <w:r w:rsidRPr="009B0228">
        <w:rPr>
          <w:b/>
          <w:bCs/>
          <w:sz w:val="22"/>
          <w:szCs w:val="24"/>
        </w:rPr>
        <w:t>8</w:t>
      </w:r>
      <w:r w:rsidRPr="009B0228">
        <w:rPr>
          <w:rFonts w:hint="eastAsia"/>
          <w:b/>
          <w:bCs/>
          <w:sz w:val="22"/>
          <w:szCs w:val="24"/>
        </w:rPr>
        <w:t>月</w:t>
      </w:r>
      <w:r w:rsidRPr="009B0228">
        <w:rPr>
          <w:b/>
          <w:bCs/>
          <w:sz w:val="22"/>
          <w:szCs w:val="24"/>
        </w:rPr>
        <w:t>30</w:t>
      </w:r>
      <w:r w:rsidRPr="009B0228">
        <w:rPr>
          <w:rFonts w:hint="eastAsia"/>
          <w:b/>
          <w:bCs/>
          <w:sz w:val="22"/>
          <w:szCs w:val="24"/>
        </w:rPr>
        <w:t>日商标法第三次修改，于</w:t>
      </w:r>
      <w:r w:rsidRPr="009B0228">
        <w:rPr>
          <w:b/>
          <w:bCs/>
          <w:sz w:val="22"/>
          <w:szCs w:val="24"/>
        </w:rPr>
        <w:t>2014</w:t>
      </w:r>
      <w:r w:rsidRPr="009B0228">
        <w:rPr>
          <w:rFonts w:hint="eastAsia"/>
          <w:b/>
          <w:bCs/>
          <w:sz w:val="22"/>
          <w:szCs w:val="24"/>
        </w:rPr>
        <w:t>年</w:t>
      </w:r>
      <w:r w:rsidRPr="009B0228">
        <w:rPr>
          <w:b/>
          <w:bCs/>
          <w:sz w:val="22"/>
          <w:szCs w:val="24"/>
        </w:rPr>
        <w:t>5</w:t>
      </w:r>
      <w:r w:rsidRPr="009B0228">
        <w:rPr>
          <w:rFonts w:hint="eastAsia"/>
          <w:b/>
          <w:bCs/>
          <w:sz w:val="22"/>
          <w:szCs w:val="24"/>
        </w:rPr>
        <w:t>月</w:t>
      </w:r>
      <w:r w:rsidRPr="009B0228">
        <w:rPr>
          <w:b/>
          <w:bCs/>
          <w:sz w:val="22"/>
          <w:szCs w:val="24"/>
        </w:rPr>
        <w:t>1</w:t>
      </w:r>
      <w:r w:rsidRPr="009B0228">
        <w:rPr>
          <w:rFonts w:hint="eastAsia"/>
          <w:b/>
          <w:bCs/>
          <w:sz w:val="22"/>
          <w:szCs w:val="24"/>
        </w:rPr>
        <w:t>日起施行。</w:t>
      </w:r>
    </w:p>
    <w:p w:rsidR="00626AE3" w:rsidRPr="00F647DF" w:rsidRDefault="00175325" w:rsidP="00626AE3">
      <w:pPr>
        <w:numPr>
          <w:ilvl w:val="0"/>
          <w:numId w:val="103"/>
        </w:numPr>
        <w:tabs>
          <w:tab w:val="left" w:pos="1573"/>
        </w:tabs>
        <w:rPr>
          <w:b/>
          <w:sz w:val="22"/>
          <w:szCs w:val="24"/>
        </w:rPr>
      </w:pPr>
      <w:r w:rsidRPr="009B0228">
        <w:rPr>
          <w:b/>
          <w:bCs/>
          <w:sz w:val="22"/>
          <w:szCs w:val="24"/>
        </w:rPr>
        <w:t>2019</w:t>
      </w:r>
      <w:r w:rsidRPr="009B0228">
        <w:rPr>
          <w:rFonts w:hint="eastAsia"/>
          <w:b/>
          <w:bCs/>
          <w:sz w:val="22"/>
          <w:szCs w:val="24"/>
        </w:rPr>
        <w:t>年</w:t>
      </w:r>
      <w:r w:rsidRPr="009B0228">
        <w:rPr>
          <w:b/>
          <w:bCs/>
          <w:sz w:val="22"/>
          <w:szCs w:val="24"/>
        </w:rPr>
        <w:t>4</w:t>
      </w:r>
      <w:r w:rsidRPr="009B0228">
        <w:rPr>
          <w:rFonts w:hint="eastAsia"/>
          <w:b/>
          <w:bCs/>
          <w:sz w:val="22"/>
          <w:szCs w:val="24"/>
        </w:rPr>
        <w:t>月</w:t>
      </w:r>
      <w:r w:rsidRPr="009B0228">
        <w:rPr>
          <w:b/>
          <w:bCs/>
          <w:sz w:val="22"/>
          <w:szCs w:val="24"/>
        </w:rPr>
        <w:t>23</w:t>
      </w:r>
      <w:r w:rsidRPr="009B0228">
        <w:rPr>
          <w:rFonts w:hint="eastAsia"/>
          <w:b/>
          <w:bCs/>
          <w:sz w:val="22"/>
          <w:szCs w:val="24"/>
        </w:rPr>
        <w:t>日商标法第四次修改，于</w:t>
      </w:r>
      <w:r w:rsidRPr="009B0228">
        <w:rPr>
          <w:b/>
          <w:bCs/>
          <w:sz w:val="22"/>
          <w:szCs w:val="24"/>
        </w:rPr>
        <w:t>2019</w:t>
      </w:r>
      <w:r w:rsidRPr="009B0228">
        <w:rPr>
          <w:rFonts w:hint="eastAsia"/>
          <w:b/>
          <w:bCs/>
          <w:sz w:val="22"/>
          <w:szCs w:val="24"/>
        </w:rPr>
        <w:t>年</w:t>
      </w:r>
      <w:r w:rsidRPr="009B0228">
        <w:rPr>
          <w:b/>
          <w:bCs/>
          <w:sz w:val="22"/>
          <w:szCs w:val="24"/>
        </w:rPr>
        <w:t>11</w:t>
      </w:r>
      <w:r w:rsidRPr="009B0228">
        <w:rPr>
          <w:rFonts w:hint="eastAsia"/>
          <w:b/>
          <w:bCs/>
          <w:sz w:val="22"/>
          <w:szCs w:val="24"/>
        </w:rPr>
        <w:t>月</w:t>
      </w:r>
      <w:r w:rsidRPr="009B0228">
        <w:rPr>
          <w:b/>
          <w:bCs/>
          <w:sz w:val="22"/>
          <w:szCs w:val="24"/>
        </w:rPr>
        <w:t>1</w:t>
      </w:r>
      <w:r w:rsidRPr="009B0228">
        <w:rPr>
          <w:rFonts w:hint="eastAsia"/>
          <w:b/>
          <w:bCs/>
          <w:sz w:val="22"/>
          <w:szCs w:val="24"/>
        </w:rPr>
        <w:t>日起施行。</w:t>
      </w:r>
    </w:p>
    <w:p w:rsidR="00175325" w:rsidRPr="009B0228" w:rsidRDefault="00175325" w:rsidP="00F647DF">
      <w:pPr>
        <w:pStyle w:val="a8"/>
      </w:pPr>
      <w:bookmarkStart w:id="57" w:name="_Toc27210879"/>
      <w:r w:rsidRPr="009B0228">
        <w:rPr>
          <w:rFonts w:hint="eastAsia"/>
        </w:rPr>
        <w:t>商标分类</w:t>
      </w:r>
      <w:bookmarkEnd w:id="57"/>
    </w:p>
    <w:p w:rsidR="00175325" w:rsidRPr="009B0228" w:rsidRDefault="00175325" w:rsidP="00841603">
      <w:pPr>
        <w:numPr>
          <w:ilvl w:val="0"/>
          <w:numId w:val="103"/>
        </w:numPr>
        <w:tabs>
          <w:tab w:val="left" w:pos="1573"/>
        </w:tabs>
        <w:rPr>
          <w:b/>
          <w:sz w:val="22"/>
          <w:szCs w:val="24"/>
        </w:rPr>
      </w:pPr>
      <w:r w:rsidRPr="009B0228">
        <w:rPr>
          <w:b/>
          <w:bCs/>
          <w:sz w:val="22"/>
          <w:szCs w:val="24"/>
        </w:rPr>
        <w:t>1</w:t>
      </w:r>
      <w:r w:rsidRPr="009B0228">
        <w:rPr>
          <w:rFonts w:hint="eastAsia"/>
          <w:b/>
          <w:bCs/>
          <w:sz w:val="22"/>
          <w:szCs w:val="24"/>
        </w:rPr>
        <w:t>、注册商标和未注册商标</w:t>
      </w:r>
    </w:p>
    <w:p w:rsidR="00175325" w:rsidRPr="009B0228" w:rsidRDefault="00175325" w:rsidP="00841603">
      <w:pPr>
        <w:numPr>
          <w:ilvl w:val="0"/>
          <w:numId w:val="103"/>
        </w:numPr>
        <w:tabs>
          <w:tab w:val="left" w:pos="1573"/>
        </w:tabs>
        <w:rPr>
          <w:b/>
          <w:sz w:val="22"/>
          <w:szCs w:val="24"/>
        </w:rPr>
      </w:pPr>
      <w:r w:rsidRPr="009B0228">
        <w:rPr>
          <w:rFonts w:hint="eastAsia"/>
          <w:b/>
          <w:bCs/>
          <w:sz w:val="22"/>
          <w:szCs w:val="24"/>
        </w:rPr>
        <w:t>我国商标法第</w:t>
      </w:r>
      <w:r w:rsidRPr="009B0228">
        <w:rPr>
          <w:rFonts w:hint="eastAsia"/>
          <w:b/>
          <w:bCs/>
          <w:sz w:val="22"/>
          <w:szCs w:val="24"/>
        </w:rPr>
        <w:t xml:space="preserve"> </w:t>
      </w:r>
      <w:r w:rsidRPr="009B0228">
        <w:rPr>
          <w:b/>
          <w:bCs/>
          <w:sz w:val="22"/>
          <w:szCs w:val="24"/>
        </w:rPr>
        <w:t>3</w:t>
      </w:r>
      <w:r w:rsidRPr="009B0228">
        <w:rPr>
          <w:rFonts w:hint="eastAsia"/>
          <w:b/>
          <w:bCs/>
          <w:sz w:val="22"/>
          <w:szCs w:val="24"/>
        </w:rPr>
        <w:t>条：“经商标局核准注册的商标为注册商标</w:t>
      </w:r>
      <w:r w:rsidRPr="009B0228">
        <w:rPr>
          <w:rFonts w:hint="eastAsia"/>
          <w:b/>
          <w:bCs/>
          <w:sz w:val="22"/>
          <w:szCs w:val="24"/>
        </w:rPr>
        <w:t xml:space="preserve"> </w:t>
      </w:r>
      <w:r w:rsidRPr="009B0228">
        <w:rPr>
          <w:rFonts w:hint="eastAsia"/>
          <w:b/>
          <w:bCs/>
          <w:sz w:val="22"/>
          <w:szCs w:val="24"/>
        </w:rPr>
        <w:t>。”</w:t>
      </w:r>
    </w:p>
    <w:p w:rsidR="00175325" w:rsidRPr="009B0228" w:rsidRDefault="00175325" w:rsidP="00841603">
      <w:pPr>
        <w:numPr>
          <w:ilvl w:val="0"/>
          <w:numId w:val="103"/>
        </w:numPr>
        <w:tabs>
          <w:tab w:val="left" w:pos="1573"/>
        </w:tabs>
        <w:rPr>
          <w:b/>
          <w:sz w:val="22"/>
          <w:szCs w:val="24"/>
        </w:rPr>
      </w:pPr>
      <w:r w:rsidRPr="009B0228">
        <w:rPr>
          <w:rFonts w:hint="eastAsia"/>
          <w:b/>
          <w:bCs/>
          <w:sz w:val="22"/>
          <w:szCs w:val="24"/>
        </w:rPr>
        <w:t>注册商标。申请后取得注册商标证的商标为注册商标，在使用时可标注为“注册商标”“</w:t>
      </w:r>
      <w:r w:rsidRPr="009B0228">
        <w:rPr>
          <w:rFonts w:hint="eastAsia"/>
          <w:b/>
          <w:bCs/>
          <w:sz w:val="22"/>
          <w:szCs w:val="24"/>
        </w:rPr>
        <w:t xml:space="preserve">     </w:t>
      </w:r>
      <w:r w:rsidRPr="009B0228">
        <w:rPr>
          <w:rFonts w:hint="eastAsia"/>
          <w:b/>
          <w:bCs/>
          <w:sz w:val="22"/>
          <w:szCs w:val="24"/>
        </w:rPr>
        <w:t>”“</w:t>
      </w:r>
      <w:r w:rsidRPr="009B0228">
        <w:rPr>
          <w:b/>
          <w:bCs/>
          <w:sz w:val="22"/>
          <w:szCs w:val="24"/>
        </w:rPr>
        <w:t>®”“™”.</w:t>
      </w:r>
    </w:p>
    <w:p w:rsidR="00175325" w:rsidRPr="009B0228" w:rsidRDefault="00175325" w:rsidP="00841603">
      <w:pPr>
        <w:numPr>
          <w:ilvl w:val="0"/>
          <w:numId w:val="103"/>
        </w:numPr>
        <w:tabs>
          <w:tab w:val="left" w:pos="1573"/>
        </w:tabs>
        <w:rPr>
          <w:b/>
          <w:sz w:val="22"/>
          <w:szCs w:val="24"/>
        </w:rPr>
      </w:pPr>
      <w:r w:rsidRPr="009B0228">
        <w:rPr>
          <w:rFonts w:hint="eastAsia"/>
          <w:b/>
          <w:bCs/>
          <w:sz w:val="22"/>
          <w:szCs w:val="24"/>
        </w:rPr>
        <w:t>未注册商标。未取得商标册证但实际使用的商标，在使用时可以注为</w:t>
      </w:r>
      <w:r w:rsidRPr="009B0228">
        <w:rPr>
          <w:rFonts w:hint="eastAsia"/>
          <w:b/>
          <w:bCs/>
          <w:sz w:val="22"/>
          <w:szCs w:val="24"/>
        </w:rPr>
        <w:t xml:space="preserve"> </w:t>
      </w:r>
      <w:r w:rsidRPr="009B0228">
        <w:rPr>
          <w:b/>
          <w:bCs/>
          <w:sz w:val="22"/>
          <w:szCs w:val="24"/>
        </w:rPr>
        <w:t xml:space="preserve">TM </w:t>
      </w:r>
      <w:r w:rsidRPr="009B0228">
        <w:rPr>
          <w:rFonts w:hint="eastAsia"/>
          <w:b/>
          <w:bCs/>
          <w:sz w:val="22"/>
          <w:szCs w:val="24"/>
        </w:rPr>
        <w:t>。</w:t>
      </w:r>
    </w:p>
    <w:p w:rsidR="0045130F" w:rsidRPr="009B0228" w:rsidRDefault="0045130F" w:rsidP="00FC75F7">
      <w:pPr>
        <w:tabs>
          <w:tab w:val="left" w:pos="1573"/>
        </w:tabs>
        <w:rPr>
          <w:b/>
          <w:sz w:val="22"/>
          <w:szCs w:val="24"/>
        </w:rPr>
      </w:pPr>
    </w:p>
    <w:p w:rsidR="00175325" w:rsidRPr="009B0228" w:rsidRDefault="00175325" w:rsidP="00841603">
      <w:pPr>
        <w:numPr>
          <w:ilvl w:val="0"/>
          <w:numId w:val="104"/>
        </w:numPr>
        <w:tabs>
          <w:tab w:val="left" w:pos="1573"/>
        </w:tabs>
        <w:rPr>
          <w:b/>
          <w:sz w:val="22"/>
          <w:szCs w:val="24"/>
        </w:rPr>
      </w:pPr>
      <w:r w:rsidRPr="009B0228">
        <w:rPr>
          <w:rFonts w:hint="eastAsia"/>
          <w:b/>
          <w:bCs/>
          <w:sz w:val="22"/>
          <w:szCs w:val="24"/>
        </w:rPr>
        <w:t>商品商标、服务商标、集体商标和证明商标</w:t>
      </w:r>
    </w:p>
    <w:p w:rsidR="00175325" w:rsidRPr="009B0228" w:rsidRDefault="00175325" w:rsidP="00841603">
      <w:pPr>
        <w:numPr>
          <w:ilvl w:val="0"/>
          <w:numId w:val="104"/>
        </w:numPr>
        <w:tabs>
          <w:tab w:val="left" w:pos="1573"/>
        </w:tabs>
        <w:rPr>
          <w:b/>
          <w:sz w:val="22"/>
          <w:szCs w:val="24"/>
        </w:rPr>
      </w:pPr>
      <w:r w:rsidRPr="009B0228">
        <w:rPr>
          <w:rFonts w:hint="eastAsia"/>
          <w:b/>
          <w:bCs/>
          <w:sz w:val="22"/>
          <w:szCs w:val="24"/>
        </w:rPr>
        <w:t>我国商标法第</w:t>
      </w:r>
      <w:r w:rsidRPr="009B0228">
        <w:rPr>
          <w:b/>
          <w:bCs/>
          <w:sz w:val="22"/>
          <w:szCs w:val="24"/>
        </w:rPr>
        <w:t>3</w:t>
      </w:r>
      <w:r w:rsidRPr="009B0228">
        <w:rPr>
          <w:rFonts w:hint="eastAsia"/>
          <w:b/>
          <w:bCs/>
          <w:sz w:val="22"/>
          <w:szCs w:val="24"/>
        </w:rPr>
        <w:t>条规定：“经商标局核准注册的商标为注册商标，包括商品商标、服务商标和集体商标、证明商标。”</w:t>
      </w:r>
    </w:p>
    <w:p w:rsidR="00626AE3" w:rsidRPr="009B0228" w:rsidRDefault="00626AE3" w:rsidP="00626AE3">
      <w:pPr>
        <w:tabs>
          <w:tab w:val="left" w:pos="1573"/>
        </w:tabs>
        <w:ind w:left="360"/>
        <w:rPr>
          <w:b/>
          <w:sz w:val="22"/>
          <w:szCs w:val="24"/>
        </w:rPr>
      </w:pPr>
    </w:p>
    <w:p w:rsidR="00175325" w:rsidRPr="009B0228" w:rsidRDefault="00175325" w:rsidP="00841603">
      <w:pPr>
        <w:numPr>
          <w:ilvl w:val="0"/>
          <w:numId w:val="104"/>
        </w:numPr>
        <w:tabs>
          <w:tab w:val="left" w:pos="1573"/>
        </w:tabs>
        <w:rPr>
          <w:b/>
          <w:sz w:val="22"/>
          <w:szCs w:val="24"/>
        </w:rPr>
      </w:pPr>
      <w:r w:rsidRPr="009B0228">
        <w:rPr>
          <w:rFonts w:hint="eastAsia"/>
          <w:b/>
          <w:bCs/>
          <w:sz w:val="22"/>
          <w:szCs w:val="24"/>
        </w:rPr>
        <w:t>（</w:t>
      </w:r>
      <w:r w:rsidRPr="009B0228">
        <w:rPr>
          <w:b/>
          <w:bCs/>
          <w:sz w:val="22"/>
          <w:szCs w:val="24"/>
        </w:rPr>
        <w:t>1</w:t>
      </w:r>
      <w:r w:rsidRPr="009B0228">
        <w:rPr>
          <w:rFonts w:hint="eastAsia"/>
          <w:b/>
          <w:bCs/>
          <w:sz w:val="22"/>
          <w:szCs w:val="24"/>
        </w:rPr>
        <w:t>）商品商标和服务商标</w:t>
      </w:r>
      <w:r w:rsidRPr="009B0228">
        <w:rPr>
          <w:rFonts w:hint="eastAsia"/>
          <w:b/>
          <w:bCs/>
          <w:sz w:val="22"/>
          <w:szCs w:val="24"/>
        </w:rPr>
        <w:t xml:space="preserve"> </w:t>
      </w:r>
      <w:r w:rsidRPr="009B0228">
        <w:rPr>
          <w:rFonts w:hint="eastAsia"/>
          <w:b/>
          <w:bCs/>
          <w:sz w:val="22"/>
          <w:szCs w:val="24"/>
        </w:rPr>
        <w:t>。</w:t>
      </w:r>
    </w:p>
    <w:p w:rsidR="00175325" w:rsidRPr="009B0228" w:rsidRDefault="00175325" w:rsidP="00841603">
      <w:pPr>
        <w:numPr>
          <w:ilvl w:val="0"/>
          <w:numId w:val="104"/>
        </w:numPr>
        <w:tabs>
          <w:tab w:val="left" w:pos="1573"/>
        </w:tabs>
        <w:rPr>
          <w:b/>
          <w:sz w:val="22"/>
          <w:szCs w:val="24"/>
        </w:rPr>
      </w:pPr>
      <w:r w:rsidRPr="009B0228">
        <w:rPr>
          <w:rFonts w:hint="eastAsia"/>
          <w:b/>
          <w:bCs/>
          <w:sz w:val="22"/>
          <w:szCs w:val="24"/>
        </w:rPr>
        <w:t>自然人、法人或者其他组织在生产经营活动中，</w:t>
      </w:r>
      <w:r w:rsidRPr="009B0228">
        <w:rPr>
          <w:rFonts w:hint="eastAsia"/>
          <w:b/>
          <w:bCs/>
          <w:sz w:val="28"/>
          <w:szCs w:val="24"/>
        </w:rPr>
        <w:t>对其商品或者服务需要取得商标专用权的</w:t>
      </w:r>
      <w:r w:rsidRPr="009B0228">
        <w:rPr>
          <w:rFonts w:hint="eastAsia"/>
          <w:b/>
          <w:bCs/>
          <w:sz w:val="22"/>
          <w:szCs w:val="24"/>
        </w:rPr>
        <w:t>，应当向商标局申请商标注册。</w:t>
      </w:r>
    </w:p>
    <w:p w:rsidR="00175325" w:rsidRPr="009B0228" w:rsidRDefault="00175325" w:rsidP="00841603">
      <w:pPr>
        <w:numPr>
          <w:ilvl w:val="0"/>
          <w:numId w:val="104"/>
        </w:numPr>
        <w:tabs>
          <w:tab w:val="left" w:pos="1573"/>
        </w:tabs>
        <w:rPr>
          <w:b/>
          <w:sz w:val="22"/>
          <w:szCs w:val="24"/>
        </w:rPr>
      </w:pPr>
      <w:r w:rsidRPr="009B0228">
        <w:rPr>
          <w:rFonts w:hint="eastAsia"/>
          <w:b/>
          <w:bCs/>
          <w:sz w:val="22"/>
          <w:szCs w:val="24"/>
        </w:rPr>
        <w:t>本法有关商品商标的规定，适用于服务商标。</w:t>
      </w:r>
    </w:p>
    <w:p w:rsidR="00E52A09" w:rsidRPr="009B0228" w:rsidRDefault="00E52A09" w:rsidP="00E52A09">
      <w:pPr>
        <w:tabs>
          <w:tab w:val="left" w:pos="1573"/>
        </w:tabs>
        <w:rPr>
          <w:b/>
          <w:sz w:val="22"/>
          <w:szCs w:val="24"/>
        </w:rPr>
      </w:pPr>
    </w:p>
    <w:p w:rsidR="00175325" w:rsidRPr="009B0228" w:rsidRDefault="00175325" w:rsidP="00841603">
      <w:pPr>
        <w:numPr>
          <w:ilvl w:val="0"/>
          <w:numId w:val="105"/>
        </w:numPr>
        <w:tabs>
          <w:tab w:val="left" w:pos="1573"/>
        </w:tabs>
        <w:rPr>
          <w:b/>
          <w:sz w:val="22"/>
          <w:szCs w:val="24"/>
        </w:rPr>
      </w:pPr>
      <w:r w:rsidRPr="009B0228">
        <w:rPr>
          <w:b/>
          <w:bCs/>
          <w:sz w:val="22"/>
          <w:szCs w:val="24"/>
        </w:rPr>
        <w:t>2</w:t>
      </w:r>
      <w:r w:rsidRPr="009B0228">
        <w:rPr>
          <w:rFonts w:hint="eastAsia"/>
          <w:b/>
          <w:bCs/>
          <w:sz w:val="22"/>
          <w:szCs w:val="24"/>
        </w:rPr>
        <w:t>）集体商标</w:t>
      </w:r>
    </w:p>
    <w:p w:rsidR="00175325" w:rsidRPr="009B0228" w:rsidRDefault="00175325" w:rsidP="00841603">
      <w:pPr>
        <w:numPr>
          <w:ilvl w:val="0"/>
          <w:numId w:val="105"/>
        </w:numPr>
        <w:tabs>
          <w:tab w:val="left" w:pos="1573"/>
        </w:tabs>
        <w:rPr>
          <w:b/>
          <w:sz w:val="22"/>
          <w:szCs w:val="24"/>
        </w:rPr>
      </w:pPr>
      <w:r w:rsidRPr="009B0228">
        <w:rPr>
          <w:rFonts w:hint="eastAsia"/>
          <w:b/>
          <w:bCs/>
          <w:sz w:val="22"/>
          <w:szCs w:val="24"/>
        </w:rPr>
        <w:t>集体商标，指以</w:t>
      </w:r>
      <w:r w:rsidRPr="009B0228">
        <w:rPr>
          <w:rFonts w:hint="eastAsia"/>
          <w:b/>
          <w:bCs/>
          <w:sz w:val="28"/>
          <w:szCs w:val="24"/>
        </w:rPr>
        <w:t>团体、协会或者其他组织名义注册，</w:t>
      </w:r>
      <w:r w:rsidRPr="009B0228">
        <w:rPr>
          <w:rFonts w:hint="eastAsia"/>
          <w:b/>
          <w:bCs/>
          <w:sz w:val="22"/>
          <w:szCs w:val="24"/>
        </w:rPr>
        <w:t>供该组织成员在商事活动中使用，以表明使用者在该组织中的成员资格的标志。</w:t>
      </w:r>
      <w:r w:rsidRPr="009B0228">
        <w:rPr>
          <w:rFonts w:hint="eastAsia"/>
          <w:b/>
          <w:bCs/>
          <w:sz w:val="22"/>
          <w:szCs w:val="24"/>
        </w:rPr>
        <w:t xml:space="preserve"> </w:t>
      </w:r>
    </w:p>
    <w:p w:rsidR="00175325" w:rsidRPr="009B0228" w:rsidRDefault="00175325" w:rsidP="00614C0A">
      <w:pPr>
        <w:tabs>
          <w:tab w:val="left" w:pos="1573"/>
        </w:tabs>
        <w:ind w:left="360"/>
        <w:rPr>
          <w:b/>
          <w:sz w:val="22"/>
          <w:szCs w:val="24"/>
        </w:rPr>
      </w:pPr>
      <w:r w:rsidRPr="009B0228">
        <w:rPr>
          <w:rFonts w:hint="eastAsia"/>
          <w:b/>
          <w:bCs/>
          <w:sz w:val="22"/>
          <w:szCs w:val="24"/>
        </w:rPr>
        <w:t>（</w:t>
      </w:r>
      <w:r w:rsidRPr="009B0228">
        <w:rPr>
          <w:b/>
          <w:bCs/>
          <w:sz w:val="22"/>
          <w:szCs w:val="24"/>
        </w:rPr>
        <w:t>3</w:t>
      </w:r>
      <w:r w:rsidRPr="009B0228">
        <w:rPr>
          <w:rFonts w:hint="eastAsia"/>
          <w:b/>
          <w:bCs/>
          <w:sz w:val="22"/>
          <w:szCs w:val="24"/>
        </w:rPr>
        <w:t>）证明商标</w:t>
      </w:r>
    </w:p>
    <w:p w:rsidR="00626AE3" w:rsidRPr="00F647DF" w:rsidRDefault="00175325" w:rsidP="00FC75F7">
      <w:pPr>
        <w:numPr>
          <w:ilvl w:val="0"/>
          <w:numId w:val="105"/>
        </w:numPr>
        <w:tabs>
          <w:tab w:val="left" w:pos="1573"/>
        </w:tabs>
        <w:rPr>
          <w:b/>
          <w:sz w:val="22"/>
          <w:szCs w:val="24"/>
        </w:rPr>
      </w:pPr>
      <w:r w:rsidRPr="009B0228">
        <w:rPr>
          <w:rFonts w:hint="eastAsia"/>
          <w:b/>
          <w:bCs/>
          <w:sz w:val="22"/>
          <w:szCs w:val="24"/>
        </w:rPr>
        <w:t>证明商标，是指由对</w:t>
      </w:r>
      <w:r w:rsidRPr="009B0228">
        <w:rPr>
          <w:rFonts w:hint="eastAsia"/>
          <w:b/>
          <w:bCs/>
          <w:sz w:val="24"/>
          <w:szCs w:val="24"/>
        </w:rPr>
        <w:t>某种商品或者服务具有监督能力的组织所控制</w:t>
      </w:r>
      <w:r w:rsidRPr="009B0228">
        <w:rPr>
          <w:rFonts w:hint="eastAsia"/>
          <w:b/>
          <w:bCs/>
          <w:sz w:val="22"/>
          <w:szCs w:val="24"/>
        </w:rPr>
        <w:t>，而由该组织</w:t>
      </w:r>
      <w:r w:rsidRPr="009B0228">
        <w:rPr>
          <w:rFonts w:hint="eastAsia"/>
          <w:b/>
          <w:bCs/>
          <w:sz w:val="28"/>
          <w:szCs w:val="24"/>
        </w:rPr>
        <w:t>以外的单位或者个人使用</w:t>
      </w:r>
      <w:r w:rsidRPr="009B0228">
        <w:rPr>
          <w:rFonts w:hint="eastAsia"/>
          <w:b/>
          <w:bCs/>
          <w:sz w:val="22"/>
          <w:szCs w:val="24"/>
        </w:rPr>
        <w:t>于其商品或者服务，用以证明该商品或者服务的原产地、原料、制造方法、质量或者其他特定品质的标志。</w:t>
      </w:r>
      <w:r w:rsidRPr="009B0228">
        <w:rPr>
          <w:rFonts w:hint="eastAsia"/>
          <w:b/>
          <w:bCs/>
          <w:sz w:val="22"/>
          <w:szCs w:val="24"/>
        </w:rPr>
        <w:t xml:space="preserve"> </w:t>
      </w:r>
    </w:p>
    <w:p w:rsidR="00614C0A" w:rsidRPr="00F647DF" w:rsidRDefault="00614C0A" w:rsidP="00F647DF">
      <w:pPr>
        <w:pStyle w:val="a8"/>
        <w:rPr>
          <w:rStyle w:val="Char1"/>
        </w:rPr>
      </w:pPr>
      <w:bookmarkStart w:id="58" w:name="_Toc27210880"/>
      <w:r w:rsidRPr="009B0228">
        <w:rPr>
          <w:rFonts w:hint="eastAsia"/>
        </w:rPr>
        <w:t>商标标志</w:t>
      </w:r>
      <w:bookmarkEnd w:id="58"/>
    </w:p>
    <w:p w:rsidR="00614C0A" w:rsidRPr="009B0228" w:rsidRDefault="00614C0A" w:rsidP="00C14947">
      <w:pPr>
        <w:tabs>
          <w:tab w:val="left" w:pos="1136"/>
        </w:tabs>
        <w:rPr>
          <w:b/>
          <w:bCs/>
          <w:sz w:val="22"/>
          <w:szCs w:val="24"/>
        </w:rPr>
      </w:pPr>
      <w:r w:rsidRPr="009B0228">
        <w:rPr>
          <w:rFonts w:hint="eastAsia"/>
          <w:b/>
          <w:bCs/>
          <w:sz w:val="22"/>
          <w:szCs w:val="24"/>
        </w:rPr>
        <w:lastRenderedPageBreak/>
        <w:t>任何能够将自然人、法人或者其他组织的商品与他人的商品区别开的标志，包括文字、图形、字母、数字、三维标志、颜色组合和</w:t>
      </w:r>
      <w:hyperlink r:id="rId22" w:history="1">
        <w:r w:rsidRPr="009B0228">
          <w:rPr>
            <w:rStyle w:val="a7"/>
            <w:rFonts w:hint="eastAsia"/>
            <w:b/>
            <w:bCs/>
            <w:sz w:val="22"/>
            <w:szCs w:val="24"/>
          </w:rPr>
          <w:t>声音</w:t>
        </w:r>
      </w:hyperlink>
      <w:r w:rsidRPr="009B0228">
        <w:rPr>
          <w:rFonts w:hint="eastAsia"/>
          <w:b/>
          <w:bCs/>
          <w:sz w:val="22"/>
          <w:szCs w:val="24"/>
        </w:rPr>
        <w:t>等，以及上述要素的组合，均可以作为商标申请注册。</w:t>
      </w:r>
      <w:r w:rsidRPr="009B0228">
        <w:rPr>
          <w:rFonts w:hint="eastAsia"/>
          <w:b/>
          <w:bCs/>
          <w:sz w:val="22"/>
          <w:szCs w:val="24"/>
        </w:rPr>
        <w:t xml:space="preserve"> </w:t>
      </w:r>
      <w:r w:rsidRPr="009B0228">
        <w:rPr>
          <w:rFonts w:hint="eastAsia"/>
          <w:b/>
          <w:bCs/>
          <w:sz w:val="22"/>
          <w:szCs w:val="24"/>
        </w:rPr>
        <w:t>”</w:t>
      </w:r>
    </w:p>
    <w:p w:rsidR="00C14947" w:rsidRPr="009B0228" w:rsidRDefault="00C14947" w:rsidP="00C14947">
      <w:pPr>
        <w:tabs>
          <w:tab w:val="left" w:pos="1136"/>
        </w:tabs>
        <w:rPr>
          <w:b/>
          <w:bCs/>
          <w:sz w:val="22"/>
          <w:szCs w:val="24"/>
        </w:rPr>
      </w:pPr>
    </w:p>
    <w:p w:rsidR="00175325" w:rsidRPr="009B0228" w:rsidRDefault="00175325" w:rsidP="00F647DF">
      <w:pPr>
        <w:pStyle w:val="a8"/>
      </w:pPr>
      <w:bookmarkStart w:id="59" w:name="_Toc27210881"/>
      <w:r w:rsidRPr="009B0228">
        <w:rPr>
          <w:rFonts w:hint="eastAsia"/>
        </w:rPr>
        <w:t>不得作为商标</w:t>
      </w:r>
      <w:r w:rsidR="00031203" w:rsidRPr="009B0228">
        <w:rPr>
          <w:rFonts w:hint="eastAsia"/>
        </w:rPr>
        <w:t xml:space="preserve"> </w:t>
      </w:r>
      <w:r w:rsidRPr="009B0228">
        <w:rPr>
          <w:rFonts w:hint="eastAsia"/>
        </w:rPr>
        <w:t>注册</w:t>
      </w:r>
      <w:r w:rsidR="00031203" w:rsidRPr="009B0228">
        <w:rPr>
          <w:rFonts w:hint="eastAsia"/>
        </w:rPr>
        <w:t xml:space="preserve"> </w:t>
      </w:r>
      <w:r w:rsidRPr="009B0228">
        <w:rPr>
          <w:rFonts w:hint="eastAsia"/>
        </w:rPr>
        <w:t>的标志</w:t>
      </w:r>
      <w:bookmarkEnd w:id="59"/>
    </w:p>
    <w:p w:rsidR="00175325" w:rsidRPr="009B0228" w:rsidRDefault="00175325" w:rsidP="00841603">
      <w:pPr>
        <w:numPr>
          <w:ilvl w:val="0"/>
          <w:numId w:val="108"/>
        </w:numPr>
        <w:tabs>
          <w:tab w:val="left" w:pos="1136"/>
        </w:tabs>
        <w:rPr>
          <w:b/>
          <w:bCs/>
          <w:sz w:val="22"/>
          <w:szCs w:val="24"/>
        </w:rPr>
      </w:pPr>
      <w:r w:rsidRPr="009B0228">
        <w:rPr>
          <w:rFonts w:hint="eastAsia"/>
          <w:b/>
          <w:bCs/>
          <w:sz w:val="22"/>
          <w:szCs w:val="24"/>
        </w:rPr>
        <w:t>商标法第十一条：</w:t>
      </w:r>
    </w:p>
    <w:p w:rsidR="00175325" w:rsidRPr="009B0228" w:rsidRDefault="00175325" w:rsidP="00841603">
      <w:pPr>
        <w:numPr>
          <w:ilvl w:val="0"/>
          <w:numId w:val="108"/>
        </w:numPr>
        <w:tabs>
          <w:tab w:val="left" w:pos="1136"/>
        </w:tabs>
        <w:rPr>
          <w:b/>
          <w:bCs/>
          <w:sz w:val="22"/>
          <w:szCs w:val="24"/>
        </w:rPr>
      </w:pPr>
      <w:r w:rsidRPr="009B0228">
        <w:rPr>
          <w:b/>
          <w:bCs/>
          <w:sz w:val="22"/>
          <w:szCs w:val="24"/>
        </w:rPr>
        <w:t>(</w:t>
      </w:r>
      <w:r w:rsidRPr="009B0228">
        <w:rPr>
          <w:rFonts w:hint="eastAsia"/>
          <w:b/>
          <w:bCs/>
          <w:sz w:val="22"/>
          <w:szCs w:val="24"/>
        </w:rPr>
        <w:t>一</w:t>
      </w:r>
      <w:r w:rsidRPr="009B0228">
        <w:rPr>
          <w:b/>
          <w:bCs/>
          <w:sz w:val="22"/>
          <w:szCs w:val="24"/>
        </w:rPr>
        <w:t>)</w:t>
      </w:r>
      <w:r w:rsidRPr="009B0228">
        <w:rPr>
          <w:rFonts w:hint="eastAsia"/>
          <w:b/>
          <w:bCs/>
          <w:sz w:val="22"/>
          <w:szCs w:val="24"/>
        </w:rPr>
        <w:t>仅有本商品的通用名称、图形、型号的；</w:t>
      </w:r>
    </w:p>
    <w:p w:rsidR="00175325" w:rsidRPr="009B0228" w:rsidRDefault="00175325" w:rsidP="00841603">
      <w:pPr>
        <w:numPr>
          <w:ilvl w:val="0"/>
          <w:numId w:val="108"/>
        </w:numPr>
        <w:tabs>
          <w:tab w:val="left" w:pos="1136"/>
        </w:tabs>
        <w:rPr>
          <w:b/>
          <w:bCs/>
          <w:sz w:val="22"/>
          <w:szCs w:val="24"/>
        </w:rPr>
      </w:pPr>
      <w:r w:rsidRPr="009B0228">
        <w:rPr>
          <w:b/>
          <w:bCs/>
          <w:sz w:val="22"/>
          <w:szCs w:val="24"/>
        </w:rPr>
        <w:t>(</w:t>
      </w:r>
      <w:r w:rsidRPr="009B0228">
        <w:rPr>
          <w:rFonts w:hint="eastAsia"/>
          <w:b/>
          <w:bCs/>
          <w:sz w:val="22"/>
          <w:szCs w:val="24"/>
        </w:rPr>
        <w:t>二</w:t>
      </w:r>
      <w:r w:rsidRPr="009B0228">
        <w:rPr>
          <w:b/>
          <w:bCs/>
          <w:sz w:val="22"/>
          <w:szCs w:val="24"/>
        </w:rPr>
        <w:t>)</w:t>
      </w:r>
      <w:r w:rsidRPr="009B0228">
        <w:rPr>
          <w:rFonts w:hint="eastAsia"/>
          <w:b/>
          <w:bCs/>
          <w:sz w:val="22"/>
          <w:szCs w:val="24"/>
        </w:rPr>
        <w:t>仅直接表示商品的质量、主要原料、功能、用途、重量、数量及其他特点的；</w:t>
      </w:r>
    </w:p>
    <w:p w:rsidR="00175325" w:rsidRPr="009B0228" w:rsidRDefault="00175325" w:rsidP="00841603">
      <w:pPr>
        <w:numPr>
          <w:ilvl w:val="0"/>
          <w:numId w:val="108"/>
        </w:numPr>
        <w:tabs>
          <w:tab w:val="left" w:pos="1136"/>
        </w:tabs>
        <w:rPr>
          <w:b/>
          <w:bCs/>
          <w:sz w:val="22"/>
          <w:szCs w:val="24"/>
        </w:rPr>
      </w:pPr>
      <w:r w:rsidRPr="009B0228">
        <w:rPr>
          <w:b/>
          <w:bCs/>
          <w:sz w:val="22"/>
          <w:szCs w:val="24"/>
        </w:rPr>
        <w:t>(</w:t>
      </w:r>
      <w:r w:rsidRPr="009B0228">
        <w:rPr>
          <w:rFonts w:hint="eastAsia"/>
          <w:b/>
          <w:bCs/>
          <w:sz w:val="22"/>
          <w:szCs w:val="24"/>
        </w:rPr>
        <w:t>三</w:t>
      </w:r>
      <w:r w:rsidRPr="009B0228">
        <w:rPr>
          <w:b/>
          <w:bCs/>
          <w:sz w:val="22"/>
          <w:szCs w:val="24"/>
        </w:rPr>
        <w:t>)</w:t>
      </w:r>
      <w:r w:rsidRPr="009B0228">
        <w:rPr>
          <w:rFonts w:hint="eastAsia"/>
          <w:b/>
          <w:bCs/>
          <w:sz w:val="22"/>
          <w:szCs w:val="24"/>
        </w:rPr>
        <w:t>其他缺乏显著特征的。</w:t>
      </w:r>
    </w:p>
    <w:p w:rsidR="00175325" w:rsidRPr="009B0228" w:rsidRDefault="00175325" w:rsidP="00841603">
      <w:pPr>
        <w:numPr>
          <w:ilvl w:val="0"/>
          <w:numId w:val="108"/>
        </w:numPr>
        <w:tabs>
          <w:tab w:val="left" w:pos="1136"/>
        </w:tabs>
        <w:rPr>
          <w:b/>
          <w:bCs/>
          <w:sz w:val="22"/>
          <w:szCs w:val="24"/>
        </w:rPr>
      </w:pPr>
      <w:r w:rsidRPr="009B0228">
        <w:rPr>
          <w:rFonts w:hint="eastAsia"/>
          <w:b/>
          <w:bCs/>
          <w:sz w:val="22"/>
          <w:szCs w:val="24"/>
        </w:rPr>
        <w:t>前款所列标志经过使用取得显著特征，并便于识别的，可以作为商标注册。</w:t>
      </w:r>
      <w:r w:rsidRPr="009B0228">
        <w:rPr>
          <w:rFonts w:hint="eastAsia"/>
          <w:b/>
          <w:bCs/>
          <w:sz w:val="22"/>
          <w:szCs w:val="24"/>
        </w:rPr>
        <w:t xml:space="preserve"> </w:t>
      </w:r>
    </w:p>
    <w:p w:rsidR="0068118D" w:rsidRPr="009B0228" w:rsidRDefault="0068118D" w:rsidP="00C14947">
      <w:pPr>
        <w:tabs>
          <w:tab w:val="left" w:pos="1136"/>
        </w:tabs>
        <w:ind w:firstLine="456"/>
        <w:rPr>
          <w:b/>
          <w:bCs/>
          <w:sz w:val="22"/>
          <w:szCs w:val="24"/>
        </w:rPr>
      </w:pPr>
    </w:p>
    <w:p w:rsidR="0068118D" w:rsidRPr="009B0228" w:rsidRDefault="00031203" w:rsidP="00C14947">
      <w:pPr>
        <w:tabs>
          <w:tab w:val="left" w:pos="1136"/>
        </w:tabs>
        <w:ind w:firstLine="456"/>
        <w:rPr>
          <w:b/>
          <w:bCs/>
          <w:sz w:val="22"/>
          <w:szCs w:val="24"/>
        </w:rPr>
      </w:pPr>
      <w:r w:rsidRPr="009B0228">
        <w:rPr>
          <w:rFonts w:hint="eastAsia"/>
          <w:b/>
          <w:bCs/>
          <w:sz w:val="22"/>
          <w:szCs w:val="24"/>
        </w:rPr>
        <w:t>三维商标</w:t>
      </w:r>
    </w:p>
    <w:p w:rsidR="00175325" w:rsidRPr="009B0228" w:rsidRDefault="00175325" w:rsidP="00841603">
      <w:pPr>
        <w:numPr>
          <w:ilvl w:val="0"/>
          <w:numId w:val="109"/>
        </w:numPr>
        <w:tabs>
          <w:tab w:val="left" w:pos="1136"/>
        </w:tabs>
        <w:rPr>
          <w:b/>
          <w:bCs/>
          <w:sz w:val="22"/>
          <w:szCs w:val="24"/>
        </w:rPr>
      </w:pPr>
      <w:r w:rsidRPr="009B0228">
        <w:rPr>
          <w:rFonts w:hint="eastAsia"/>
          <w:b/>
          <w:bCs/>
          <w:sz w:val="22"/>
          <w:szCs w:val="24"/>
        </w:rPr>
        <w:t>商标法第十二条：</w:t>
      </w:r>
    </w:p>
    <w:p w:rsidR="00175325" w:rsidRPr="009B0228" w:rsidRDefault="00175325" w:rsidP="00841603">
      <w:pPr>
        <w:numPr>
          <w:ilvl w:val="0"/>
          <w:numId w:val="109"/>
        </w:numPr>
        <w:tabs>
          <w:tab w:val="left" w:pos="1136"/>
        </w:tabs>
        <w:rPr>
          <w:b/>
          <w:bCs/>
          <w:sz w:val="22"/>
          <w:szCs w:val="24"/>
        </w:rPr>
      </w:pPr>
      <w:r w:rsidRPr="009B0228">
        <w:rPr>
          <w:rFonts w:hint="eastAsia"/>
          <w:b/>
          <w:bCs/>
          <w:sz w:val="22"/>
          <w:szCs w:val="24"/>
        </w:rPr>
        <w:t>以三维标志申请注册商标的，仅由商品自身的性质产生的形状、为获得技术效果而需有的商品形状或者使商品具有实质性价值的形状，不得注册。</w:t>
      </w:r>
    </w:p>
    <w:p w:rsidR="00031203" w:rsidRPr="009B0228" w:rsidRDefault="00031203" w:rsidP="00C14947">
      <w:pPr>
        <w:tabs>
          <w:tab w:val="left" w:pos="1136"/>
        </w:tabs>
        <w:ind w:firstLine="456"/>
        <w:rPr>
          <w:b/>
          <w:bCs/>
          <w:sz w:val="22"/>
          <w:szCs w:val="24"/>
        </w:rPr>
      </w:pPr>
    </w:p>
    <w:p w:rsidR="00175325" w:rsidRPr="009B0228" w:rsidRDefault="00175325" w:rsidP="00F647DF">
      <w:pPr>
        <w:pStyle w:val="a8"/>
      </w:pPr>
      <w:bookmarkStart w:id="60" w:name="_Toc27210882"/>
      <w:r w:rsidRPr="009B0228">
        <w:rPr>
          <w:rFonts w:hint="eastAsia"/>
        </w:rPr>
        <w:t>申请注册商标的主体</w:t>
      </w:r>
      <w:bookmarkEnd w:id="60"/>
    </w:p>
    <w:p w:rsidR="00175325" w:rsidRPr="009B0228" w:rsidRDefault="00175325" w:rsidP="00841603">
      <w:pPr>
        <w:numPr>
          <w:ilvl w:val="0"/>
          <w:numId w:val="110"/>
        </w:numPr>
        <w:tabs>
          <w:tab w:val="left" w:pos="1136"/>
        </w:tabs>
        <w:rPr>
          <w:b/>
          <w:bCs/>
          <w:sz w:val="22"/>
          <w:szCs w:val="24"/>
        </w:rPr>
      </w:pPr>
      <w:r w:rsidRPr="009B0228">
        <w:rPr>
          <w:b/>
          <w:bCs/>
          <w:sz w:val="22"/>
          <w:szCs w:val="24"/>
        </w:rPr>
        <w:t>1</w:t>
      </w:r>
      <w:r w:rsidRPr="009B0228">
        <w:rPr>
          <w:rFonts w:hint="eastAsia"/>
          <w:b/>
          <w:bCs/>
          <w:sz w:val="22"/>
          <w:szCs w:val="24"/>
        </w:rPr>
        <w:t>、</w:t>
      </w:r>
      <w:r w:rsidRPr="009B0228">
        <w:rPr>
          <w:rFonts w:hint="eastAsia"/>
          <w:b/>
          <w:bCs/>
          <w:sz w:val="28"/>
          <w:szCs w:val="24"/>
        </w:rPr>
        <w:t>自然人</w:t>
      </w:r>
      <w:r w:rsidRPr="009B0228">
        <w:rPr>
          <w:rFonts w:hint="eastAsia"/>
          <w:b/>
          <w:bCs/>
          <w:sz w:val="22"/>
          <w:szCs w:val="24"/>
        </w:rPr>
        <w:t>。</w:t>
      </w:r>
      <w:r w:rsidRPr="009B0228">
        <w:rPr>
          <w:b/>
          <w:bCs/>
          <w:sz w:val="22"/>
          <w:szCs w:val="24"/>
        </w:rPr>
        <w:t>2001</w:t>
      </w:r>
      <w:r w:rsidRPr="009B0228">
        <w:rPr>
          <w:rFonts w:hint="eastAsia"/>
          <w:b/>
          <w:bCs/>
          <w:sz w:val="22"/>
          <w:szCs w:val="24"/>
        </w:rPr>
        <w:t>年商标法修改前，我国法律只允许领有营业执照的个体工商户、个人合伙或者外国人申请注册商标，中国自然人不能申请商标。</w:t>
      </w:r>
      <w:r w:rsidRPr="009B0228">
        <w:rPr>
          <w:b/>
          <w:bCs/>
          <w:sz w:val="22"/>
          <w:szCs w:val="24"/>
        </w:rPr>
        <w:t>2001</w:t>
      </w:r>
      <w:r w:rsidRPr="009B0228">
        <w:rPr>
          <w:rFonts w:hint="eastAsia"/>
          <w:b/>
          <w:bCs/>
          <w:sz w:val="22"/>
          <w:szCs w:val="24"/>
        </w:rPr>
        <w:t>年商标法修改后放开对中国自然人的限制。</w:t>
      </w:r>
      <w:r w:rsidRPr="009B0228">
        <w:rPr>
          <w:b/>
          <w:bCs/>
          <w:sz w:val="22"/>
          <w:szCs w:val="24"/>
        </w:rPr>
        <w:t>2007</w:t>
      </w:r>
      <w:r w:rsidRPr="009B0228">
        <w:rPr>
          <w:rFonts w:hint="eastAsia"/>
          <w:b/>
          <w:bCs/>
          <w:sz w:val="22"/>
          <w:szCs w:val="24"/>
        </w:rPr>
        <w:t>年</w:t>
      </w:r>
      <w:r w:rsidRPr="009B0228">
        <w:rPr>
          <w:b/>
          <w:bCs/>
          <w:sz w:val="22"/>
          <w:szCs w:val="24"/>
        </w:rPr>
        <w:t>2</w:t>
      </w:r>
      <w:r w:rsidRPr="009B0228">
        <w:rPr>
          <w:rFonts w:hint="eastAsia"/>
          <w:b/>
          <w:bCs/>
          <w:sz w:val="22"/>
          <w:szCs w:val="24"/>
        </w:rPr>
        <w:t>月</w:t>
      </w:r>
      <w:r w:rsidRPr="009B0228">
        <w:rPr>
          <w:b/>
          <w:bCs/>
          <w:sz w:val="22"/>
          <w:szCs w:val="24"/>
        </w:rPr>
        <w:t>6</w:t>
      </w:r>
      <w:r w:rsidRPr="009B0228">
        <w:rPr>
          <w:rFonts w:hint="eastAsia"/>
          <w:b/>
          <w:bCs/>
          <w:sz w:val="22"/>
          <w:szCs w:val="24"/>
        </w:rPr>
        <w:t>日后，《自然人办理商标注册申请注意事项</w:t>
      </w:r>
      <w:r w:rsidRPr="009B0228">
        <w:rPr>
          <w:rFonts w:hint="eastAsia"/>
          <w:b/>
          <w:bCs/>
          <w:sz w:val="22"/>
          <w:szCs w:val="24"/>
        </w:rPr>
        <w:t xml:space="preserve"> </w:t>
      </w:r>
      <w:r w:rsidRPr="009B0228">
        <w:rPr>
          <w:rFonts w:hint="eastAsia"/>
          <w:b/>
          <w:bCs/>
          <w:sz w:val="22"/>
          <w:szCs w:val="24"/>
        </w:rPr>
        <w:t>》重新对注册人和注册范围进行限制。</w:t>
      </w:r>
    </w:p>
    <w:p w:rsidR="00175325" w:rsidRPr="009B0228" w:rsidRDefault="00175325" w:rsidP="00841603">
      <w:pPr>
        <w:numPr>
          <w:ilvl w:val="0"/>
          <w:numId w:val="110"/>
        </w:numPr>
        <w:tabs>
          <w:tab w:val="left" w:pos="1136"/>
        </w:tabs>
        <w:rPr>
          <w:b/>
          <w:bCs/>
          <w:sz w:val="22"/>
          <w:szCs w:val="24"/>
        </w:rPr>
      </w:pPr>
      <w:r w:rsidRPr="009B0228">
        <w:rPr>
          <w:b/>
          <w:bCs/>
          <w:sz w:val="22"/>
          <w:szCs w:val="24"/>
        </w:rPr>
        <w:t>2</w:t>
      </w:r>
      <w:r w:rsidRPr="009B0228">
        <w:rPr>
          <w:rFonts w:hint="eastAsia"/>
          <w:b/>
          <w:bCs/>
          <w:sz w:val="22"/>
          <w:szCs w:val="24"/>
        </w:rPr>
        <w:t>、</w:t>
      </w:r>
      <w:r w:rsidRPr="009B0228">
        <w:rPr>
          <w:rFonts w:hint="eastAsia"/>
          <w:b/>
          <w:bCs/>
          <w:sz w:val="28"/>
          <w:szCs w:val="24"/>
        </w:rPr>
        <w:t>法人</w:t>
      </w:r>
      <w:r w:rsidRPr="009B0228">
        <w:rPr>
          <w:rFonts w:hint="eastAsia"/>
          <w:b/>
          <w:bCs/>
          <w:sz w:val="22"/>
          <w:szCs w:val="24"/>
        </w:rPr>
        <w:t>。</w:t>
      </w:r>
    </w:p>
    <w:p w:rsidR="00175325" w:rsidRPr="009B0228" w:rsidRDefault="00175325" w:rsidP="00841603">
      <w:pPr>
        <w:numPr>
          <w:ilvl w:val="0"/>
          <w:numId w:val="110"/>
        </w:numPr>
        <w:tabs>
          <w:tab w:val="left" w:pos="1136"/>
        </w:tabs>
        <w:rPr>
          <w:b/>
          <w:bCs/>
          <w:sz w:val="22"/>
          <w:szCs w:val="24"/>
        </w:rPr>
      </w:pPr>
      <w:r w:rsidRPr="009B0228">
        <w:rPr>
          <w:b/>
          <w:bCs/>
          <w:sz w:val="22"/>
          <w:szCs w:val="24"/>
        </w:rPr>
        <w:t>3</w:t>
      </w:r>
      <w:r w:rsidRPr="009B0228">
        <w:rPr>
          <w:rFonts w:hint="eastAsia"/>
          <w:b/>
          <w:bCs/>
          <w:sz w:val="22"/>
          <w:szCs w:val="24"/>
        </w:rPr>
        <w:t>、</w:t>
      </w:r>
      <w:r w:rsidRPr="009B0228">
        <w:rPr>
          <w:rFonts w:hint="eastAsia"/>
          <w:b/>
          <w:bCs/>
          <w:sz w:val="28"/>
          <w:szCs w:val="24"/>
        </w:rPr>
        <w:t>其他组织</w:t>
      </w:r>
      <w:r w:rsidRPr="009B0228">
        <w:rPr>
          <w:rFonts w:hint="eastAsia"/>
          <w:b/>
          <w:bCs/>
          <w:sz w:val="22"/>
          <w:szCs w:val="24"/>
        </w:rPr>
        <w:t>。合法成立，有一定的组织机构和财产，但又不具备法人资格的组织。</w:t>
      </w:r>
    </w:p>
    <w:p w:rsidR="00175325" w:rsidRPr="009B0228" w:rsidRDefault="00175325" w:rsidP="00841603">
      <w:pPr>
        <w:numPr>
          <w:ilvl w:val="0"/>
          <w:numId w:val="110"/>
        </w:numPr>
        <w:tabs>
          <w:tab w:val="left" w:pos="1136"/>
        </w:tabs>
        <w:rPr>
          <w:b/>
          <w:bCs/>
          <w:sz w:val="22"/>
          <w:szCs w:val="24"/>
        </w:rPr>
      </w:pPr>
      <w:r w:rsidRPr="009B0228">
        <w:rPr>
          <w:b/>
          <w:bCs/>
          <w:sz w:val="22"/>
          <w:szCs w:val="24"/>
        </w:rPr>
        <w:t>4</w:t>
      </w:r>
      <w:r w:rsidRPr="009B0228">
        <w:rPr>
          <w:rFonts w:hint="eastAsia"/>
          <w:b/>
          <w:bCs/>
          <w:sz w:val="22"/>
          <w:szCs w:val="24"/>
        </w:rPr>
        <w:t>、</w:t>
      </w:r>
      <w:r w:rsidRPr="009B0228">
        <w:rPr>
          <w:rFonts w:hint="eastAsia"/>
          <w:b/>
          <w:bCs/>
          <w:sz w:val="28"/>
          <w:szCs w:val="24"/>
        </w:rPr>
        <w:t>两个以上的自然人、法人或其他组织</w:t>
      </w:r>
    </w:p>
    <w:p w:rsidR="00175325" w:rsidRPr="009B0228" w:rsidRDefault="00175325" w:rsidP="00841603">
      <w:pPr>
        <w:numPr>
          <w:ilvl w:val="0"/>
          <w:numId w:val="110"/>
        </w:numPr>
        <w:tabs>
          <w:tab w:val="left" w:pos="1136"/>
        </w:tabs>
        <w:rPr>
          <w:b/>
          <w:bCs/>
          <w:sz w:val="22"/>
          <w:szCs w:val="24"/>
        </w:rPr>
      </w:pPr>
      <w:r w:rsidRPr="009B0228">
        <w:rPr>
          <w:rFonts w:hint="eastAsia"/>
          <w:b/>
          <w:bCs/>
          <w:sz w:val="22"/>
          <w:szCs w:val="24"/>
        </w:rPr>
        <w:t>商标法第五条</w:t>
      </w:r>
      <w:r w:rsidRPr="009B0228">
        <w:rPr>
          <w:rFonts w:hint="eastAsia"/>
          <w:b/>
          <w:bCs/>
          <w:sz w:val="22"/>
          <w:szCs w:val="24"/>
        </w:rPr>
        <w:t xml:space="preserve"> </w:t>
      </w:r>
      <w:r w:rsidRPr="009B0228">
        <w:rPr>
          <w:rFonts w:hint="eastAsia"/>
          <w:b/>
          <w:bCs/>
          <w:sz w:val="22"/>
          <w:szCs w:val="24"/>
        </w:rPr>
        <w:t>两个以上的自然人、法人或者其他组织可以共同向商标局申请注册同一商标，共同享有和行使该商标专用权。</w:t>
      </w:r>
    </w:p>
    <w:p w:rsidR="00175325" w:rsidRPr="009B0228" w:rsidRDefault="00175325" w:rsidP="00841603">
      <w:pPr>
        <w:numPr>
          <w:ilvl w:val="0"/>
          <w:numId w:val="110"/>
        </w:numPr>
        <w:tabs>
          <w:tab w:val="left" w:pos="1136"/>
        </w:tabs>
        <w:rPr>
          <w:b/>
          <w:bCs/>
          <w:sz w:val="22"/>
          <w:szCs w:val="24"/>
        </w:rPr>
      </w:pPr>
      <w:r w:rsidRPr="009B0228">
        <w:rPr>
          <w:rFonts w:hint="eastAsia"/>
          <w:b/>
          <w:bCs/>
          <w:sz w:val="22"/>
          <w:szCs w:val="24"/>
        </w:rPr>
        <w:t>实施条例第十六条　共同申请注册同一商标或者办理其他共有商标事宜的，应当在申请书中指定一个代表人；没有指定代表人的，以申请书中顺序排列的第一人为代表人。</w:t>
      </w:r>
    </w:p>
    <w:p w:rsidR="003C540B" w:rsidRPr="009B0228" w:rsidRDefault="003C540B" w:rsidP="003C540B">
      <w:pPr>
        <w:pStyle w:val="a8"/>
      </w:pPr>
      <w:bookmarkStart w:id="61" w:name="_Toc27210883"/>
      <w:r w:rsidRPr="009B0228">
        <w:rPr>
          <w:rFonts w:hint="eastAsia"/>
        </w:rPr>
        <w:t>不得作为商标</w:t>
      </w:r>
      <w:r w:rsidRPr="009B0228">
        <w:rPr>
          <w:rFonts w:hint="eastAsia"/>
        </w:rPr>
        <w:t xml:space="preserve"> </w:t>
      </w:r>
      <w:r w:rsidRPr="009B0228">
        <w:rPr>
          <w:rFonts w:hint="eastAsia"/>
        </w:rPr>
        <w:t>使用</w:t>
      </w:r>
      <w:r w:rsidRPr="009B0228">
        <w:rPr>
          <w:rFonts w:hint="eastAsia"/>
        </w:rPr>
        <w:t xml:space="preserve"> </w:t>
      </w:r>
      <w:r w:rsidRPr="009B0228">
        <w:rPr>
          <w:rFonts w:hint="eastAsia"/>
        </w:rPr>
        <w:t>的标志</w:t>
      </w:r>
      <w:bookmarkEnd w:id="61"/>
    </w:p>
    <w:p w:rsidR="003C540B" w:rsidRPr="009B0228" w:rsidRDefault="003C540B" w:rsidP="003C540B">
      <w:pPr>
        <w:numPr>
          <w:ilvl w:val="0"/>
          <w:numId w:val="106"/>
        </w:numPr>
        <w:tabs>
          <w:tab w:val="left" w:pos="1136"/>
        </w:tabs>
        <w:rPr>
          <w:b/>
          <w:sz w:val="22"/>
          <w:szCs w:val="24"/>
        </w:rPr>
      </w:pPr>
      <w:r w:rsidRPr="009B0228">
        <w:rPr>
          <w:b/>
          <w:bCs/>
          <w:sz w:val="22"/>
          <w:szCs w:val="24"/>
        </w:rPr>
        <w:t>  </w:t>
      </w:r>
      <w:r w:rsidRPr="009B0228">
        <w:rPr>
          <w:b/>
          <w:bCs/>
          <w:sz w:val="22"/>
          <w:szCs w:val="24"/>
        </w:rPr>
        <w:t>第十条</w:t>
      </w:r>
      <w:r w:rsidRPr="009B0228">
        <w:rPr>
          <w:b/>
          <w:bCs/>
          <w:sz w:val="22"/>
          <w:szCs w:val="24"/>
        </w:rPr>
        <w:t> </w:t>
      </w:r>
      <w:r w:rsidRPr="009B0228">
        <w:rPr>
          <w:b/>
          <w:bCs/>
          <w:sz w:val="22"/>
          <w:szCs w:val="24"/>
        </w:rPr>
        <w:t>下列标志不得作为商标使用：</w:t>
      </w:r>
      <w:r w:rsidRPr="009B0228">
        <w:rPr>
          <w:b/>
          <w:bCs/>
          <w:sz w:val="22"/>
          <w:szCs w:val="24"/>
        </w:rPr>
        <w:t xml:space="preserve">  </w:t>
      </w:r>
      <w:r w:rsidRPr="009B0228">
        <w:rPr>
          <w:b/>
          <w:bCs/>
          <w:sz w:val="22"/>
          <w:szCs w:val="24"/>
        </w:rPr>
        <w:br/>
        <w:t>(</w:t>
      </w:r>
      <w:r w:rsidRPr="009B0228">
        <w:rPr>
          <w:rFonts w:hint="eastAsia"/>
          <w:b/>
          <w:bCs/>
          <w:sz w:val="22"/>
          <w:szCs w:val="24"/>
        </w:rPr>
        <w:t>一</w:t>
      </w:r>
      <w:r w:rsidRPr="009B0228">
        <w:rPr>
          <w:b/>
          <w:bCs/>
          <w:sz w:val="22"/>
          <w:szCs w:val="24"/>
        </w:rPr>
        <w:t>)</w:t>
      </w:r>
      <w:r w:rsidRPr="009B0228">
        <w:rPr>
          <w:rFonts w:hint="eastAsia"/>
          <w:b/>
          <w:bCs/>
          <w:sz w:val="22"/>
          <w:szCs w:val="24"/>
        </w:rPr>
        <w:t>同中华人民共和国的国家名称、国旗、国徽、国歌、军旗、军徽、军歌、勋章等相同或者近似的，以及同中央国家机关的名称、标志、所在地特定地点的名</w:t>
      </w:r>
      <w:r w:rsidRPr="009B0228">
        <w:rPr>
          <w:rFonts w:hint="eastAsia"/>
          <w:b/>
          <w:bCs/>
          <w:sz w:val="22"/>
          <w:szCs w:val="24"/>
        </w:rPr>
        <w:lastRenderedPageBreak/>
        <w:t>称或者标志性建筑物的名称、图形相同的；</w:t>
      </w:r>
    </w:p>
    <w:p w:rsidR="003C540B" w:rsidRPr="009B0228" w:rsidRDefault="003C540B" w:rsidP="003C540B">
      <w:pPr>
        <w:numPr>
          <w:ilvl w:val="0"/>
          <w:numId w:val="106"/>
        </w:numPr>
        <w:tabs>
          <w:tab w:val="left" w:pos="1136"/>
        </w:tabs>
        <w:rPr>
          <w:b/>
          <w:sz w:val="22"/>
          <w:szCs w:val="24"/>
        </w:rPr>
      </w:pPr>
      <w:r w:rsidRPr="009B0228">
        <w:rPr>
          <w:rFonts w:hint="eastAsia"/>
          <w:b/>
          <w:bCs/>
          <w:sz w:val="22"/>
          <w:szCs w:val="24"/>
        </w:rPr>
        <w:t xml:space="preserve">　　</w:t>
      </w:r>
      <w:r w:rsidRPr="009B0228">
        <w:rPr>
          <w:b/>
          <w:bCs/>
          <w:sz w:val="22"/>
          <w:szCs w:val="24"/>
        </w:rPr>
        <w:t>(</w:t>
      </w:r>
      <w:r w:rsidRPr="009B0228">
        <w:rPr>
          <w:rFonts w:hint="eastAsia"/>
          <w:b/>
          <w:bCs/>
          <w:sz w:val="22"/>
          <w:szCs w:val="24"/>
        </w:rPr>
        <w:t>二</w:t>
      </w:r>
      <w:r w:rsidRPr="009B0228">
        <w:rPr>
          <w:b/>
          <w:bCs/>
          <w:sz w:val="22"/>
          <w:szCs w:val="24"/>
        </w:rPr>
        <w:t>)</w:t>
      </w:r>
      <w:r w:rsidRPr="009B0228">
        <w:rPr>
          <w:rFonts w:hint="eastAsia"/>
          <w:b/>
          <w:bCs/>
          <w:sz w:val="22"/>
          <w:szCs w:val="24"/>
        </w:rPr>
        <w:t>同外国的国家名称、国旗、国徽、军旗等相同或者近似的，但经该国政府同意的除外；</w:t>
      </w:r>
    </w:p>
    <w:p w:rsidR="003C540B" w:rsidRPr="009B0228" w:rsidRDefault="003C540B" w:rsidP="003C540B">
      <w:pPr>
        <w:tabs>
          <w:tab w:val="left" w:pos="1136"/>
        </w:tabs>
        <w:ind w:firstLine="456"/>
        <w:rPr>
          <w:b/>
          <w:bCs/>
          <w:sz w:val="22"/>
          <w:szCs w:val="24"/>
        </w:rPr>
      </w:pPr>
      <w:r w:rsidRPr="009B0228">
        <w:rPr>
          <w:b/>
          <w:bCs/>
          <w:sz w:val="22"/>
          <w:szCs w:val="24"/>
        </w:rPr>
        <w:t>(</w:t>
      </w:r>
      <w:r w:rsidRPr="009B0228">
        <w:rPr>
          <w:rFonts w:hint="eastAsia"/>
          <w:b/>
          <w:bCs/>
          <w:sz w:val="22"/>
          <w:szCs w:val="24"/>
        </w:rPr>
        <w:t>三</w:t>
      </w:r>
      <w:r w:rsidRPr="009B0228">
        <w:rPr>
          <w:b/>
          <w:bCs/>
          <w:sz w:val="22"/>
          <w:szCs w:val="24"/>
        </w:rPr>
        <w:t>)</w:t>
      </w:r>
      <w:r w:rsidRPr="009B0228">
        <w:rPr>
          <w:rFonts w:hint="eastAsia"/>
          <w:b/>
          <w:bCs/>
          <w:sz w:val="22"/>
          <w:szCs w:val="24"/>
        </w:rPr>
        <w:t>同政府间国际组织的名称、旗帜、徽记等相同或者近似的，但经该组织同意或者不易误导公众的除外；</w:t>
      </w:r>
    </w:p>
    <w:p w:rsidR="003C540B" w:rsidRPr="009B0228" w:rsidRDefault="003C540B" w:rsidP="003C540B">
      <w:pPr>
        <w:numPr>
          <w:ilvl w:val="0"/>
          <w:numId w:val="107"/>
        </w:numPr>
        <w:tabs>
          <w:tab w:val="left" w:pos="1136"/>
        </w:tabs>
        <w:rPr>
          <w:b/>
          <w:bCs/>
          <w:sz w:val="22"/>
          <w:szCs w:val="24"/>
        </w:rPr>
      </w:pPr>
      <w:r w:rsidRPr="009B0228">
        <w:rPr>
          <w:rFonts w:hint="eastAsia"/>
          <w:b/>
          <w:bCs/>
          <w:sz w:val="22"/>
          <w:szCs w:val="24"/>
        </w:rPr>
        <w:t>四</w:t>
      </w:r>
      <w:r w:rsidRPr="009B0228">
        <w:rPr>
          <w:b/>
          <w:bCs/>
          <w:sz w:val="22"/>
          <w:szCs w:val="24"/>
        </w:rPr>
        <w:t>)</w:t>
      </w:r>
      <w:r w:rsidRPr="009B0228">
        <w:rPr>
          <w:rFonts w:hint="eastAsia"/>
          <w:b/>
          <w:bCs/>
          <w:sz w:val="22"/>
          <w:szCs w:val="24"/>
        </w:rPr>
        <w:t>与表明实施控制、予以保证的官方标志、检验印记相同或者近似的，但经授权的除外；</w:t>
      </w:r>
    </w:p>
    <w:p w:rsidR="003C540B" w:rsidRPr="009B0228" w:rsidRDefault="003C540B" w:rsidP="003C540B">
      <w:pPr>
        <w:numPr>
          <w:ilvl w:val="0"/>
          <w:numId w:val="107"/>
        </w:numPr>
        <w:tabs>
          <w:tab w:val="left" w:pos="1136"/>
        </w:tabs>
        <w:rPr>
          <w:b/>
          <w:bCs/>
          <w:sz w:val="22"/>
          <w:szCs w:val="24"/>
        </w:rPr>
      </w:pPr>
      <w:r w:rsidRPr="009B0228">
        <w:rPr>
          <w:rFonts w:hint="eastAsia"/>
          <w:b/>
          <w:bCs/>
          <w:sz w:val="22"/>
          <w:szCs w:val="24"/>
        </w:rPr>
        <w:t xml:space="preserve">　　</w:t>
      </w:r>
      <w:r w:rsidRPr="009B0228">
        <w:rPr>
          <w:b/>
          <w:bCs/>
          <w:sz w:val="22"/>
          <w:szCs w:val="24"/>
        </w:rPr>
        <w:t>(</w:t>
      </w:r>
      <w:r w:rsidRPr="009B0228">
        <w:rPr>
          <w:rFonts w:hint="eastAsia"/>
          <w:b/>
          <w:bCs/>
          <w:sz w:val="22"/>
          <w:szCs w:val="24"/>
        </w:rPr>
        <w:t>五</w:t>
      </w:r>
      <w:r w:rsidRPr="009B0228">
        <w:rPr>
          <w:b/>
          <w:bCs/>
          <w:sz w:val="22"/>
          <w:szCs w:val="24"/>
        </w:rPr>
        <w:t>)</w:t>
      </w:r>
      <w:r w:rsidRPr="009B0228">
        <w:rPr>
          <w:rFonts w:hint="eastAsia"/>
          <w:b/>
          <w:bCs/>
          <w:sz w:val="22"/>
          <w:szCs w:val="24"/>
        </w:rPr>
        <w:t>同“红十字”、“红新月”的名称、标志相同或者近似的；</w:t>
      </w:r>
    </w:p>
    <w:p w:rsidR="003C540B" w:rsidRPr="009B0228" w:rsidRDefault="003C540B" w:rsidP="003C540B">
      <w:pPr>
        <w:numPr>
          <w:ilvl w:val="0"/>
          <w:numId w:val="107"/>
        </w:numPr>
        <w:tabs>
          <w:tab w:val="left" w:pos="1136"/>
        </w:tabs>
        <w:rPr>
          <w:b/>
          <w:bCs/>
          <w:sz w:val="22"/>
          <w:szCs w:val="24"/>
        </w:rPr>
      </w:pPr>
      <w:r w:rsidRPr="009B0228">
        <w:rPr>
          <w:rFonts w:hint="eastAsia"/>
          <w:b/>
          <w:bCs/>
          <w:sz w:val="22"/>
          <w:szCs w:val="24"/>
        </w:rPr>
        <w:t xml:space="preserve">　　</w:t>
      </w:r>
      <w:r w:rsidRPr="009B0228">
        <w:rPr>
          <w:b/>
          <w:bCs/>
          <w:sz w:val="22"/>
          <w:szCs w:val="24"/>
        </w:rPr>
        <w:t>(</w:t>
      </w:r>
      <w:r w:rsidRPr="009B0228">
        <w:rPr>
          <w:rFonts w:hint="eastAsia"/>
          <w:b/>
          <w:bCs/>
          <w:sz w:val="22"/>
          <w:szCs w:val="24"/>
        </w:rPr>
        <w:t>六</w:t>
      </w:r>
      <w:r w:rsidRPr="009B0228">
        <w:rPr>
          <w:b/>
          <w:bCs/>
          <w:sz w:val="22"/>
          <w:szCs w:val="24"/>
        </w:rPr>
        <w:t>)</w:t>
      </w:r>
      <w:r w:rsidRPr="009B0228">
        <w:rPr>
          <w:rFonts w:hint="eastAsia"/>
          <w:b/>
          <w:bCs/>
          <w:sz w:val="22"/>
          <w:szCs w:val="24"/>
        </w:rPr>
        <w:t>带有民族歧视性的；</w:t>
      </w:r>
    </w:p>
    <w:p w:rsidR="003C540B" w:rsidRPr="009B0228" w:rsidRDefault="003C540B" w:rsidP="003C540B">
      <w:pPr>
        <w:numPr>
          <w:ilvl w:val="0"/>
          <w:numId w:val="107"/>
        </w:numPr>
        <w:tabs>
          <w:tab w:val="left" w:pos="1136"/>
        </w:tabs>
        <w:rPr>
          <w:b/>
          <w:bCs/>
          <w:sz w:val="22"/>
          <w:szCs w:val="24"/>
        </w:rPr>
      </w:pPr>
      <w:r w:rsidRPr="009B0228">
        <w:rPr>
          <w:b/>
          <w:bCs/>
          <w:sz w:val="22"/>
          <w:szCs w:val="24"/>
        </w:rPr>
        <w:t>(</w:t>
      </w:r>
      <w:r w:rsidRPr="009B0228">
        <w:rPr>
          <w:rFonts w:hint="eastAsia"/>
          <w:b/>
          <w:bCs/>
          <w:sz w:val="22"/>
          <w:szCs w:val="24"/>
        </w:rPr>
        <w:t>七</w:t>
      </w:r>
      <w:r w:rsidRPr="009B0228">
        <w:rPr>
          <w:b/>
          <w:bCs/>
          <w:sz w:val="22"/>
          <w:szCs w:val="24"/>
        </w:rPr>
        <w:t>)</w:t>
      </w:r>
      <w:r w:rsidRPr="009B0228">
        <w:rPr>
          <w:rFonts w:hint="eastAsia"/>
          <w:b/>
          <w:bCs/>
          <w:sz w:val="22"/>
          <w:szCs w:val="24"/>
        </w:rPr>
        <w:t>带有欺骗性，容易使公众对商品的质量等特点或者产地产生误认的；</w:t>
      </w:r>
    </w:p>
    <w:p w:rsidR="003C540B" w:rsidRPr="009B0228" w:rsidRDefault="003C540B" w:rsidP="003C540B">
      <w:pPr>
        <w:numPr>
          <w:ilvl w:val="0"/>
          <w:numId w:val="107"/>
        </w:numPr>
        <w:tabs>
          <w:tab w:val="left" w:pos="1136"/>
        </w:tabs>
        <w:rPr>
          <w:b/>
          <w:bCs/>
          <w:sz w:val="22"/>
          <w:szCs w:val="24"/>
        </w:rPr>
      </w:pPr>
      <w:r w:rsidRPr="009B0228">
        <w:rPr>
          <w:rFonts w:hint="eastAsia"/>
          <w:b/>
          <w:bCs/>
          <w:sz w:val="22"/>
          <w:szCs w:val="24"/>
        </w:rPr>
        <w:t xml:space="preserve">　</w:t>
      </w:r>
      <w:r w:rsidRPr="009B0228">
        <w:rPr>
          <w:b/>
          <w:bCs/>
          <w:sz w:val="22"/>
          <w:szCs w:val="24"/>
        </w:rPr>
        <w:t>(</w:t>
      </w:r>
      <w:r w:rsidRPr="009B0228">
        <w:rPr>
          <w:rFonts w:hint="eastAsia"/>
          <w:b/>
          <w:bCs/>
          <w:sz w:val="22"/>
          <w:szCs w:val="24"/>
        </w:rPr>
        <w:t>八</w:t>
      </w:r>
      <w:r w:rsidRPr="009B0228">
        <w:rPr>
          <w:b/>
          <w:bCs/>
          <w:sz w:val="22"/>
          <w:szCs w:val="24"/>
        </w:rPr>
        <w:t>)</w:t>
      </w:r>
      <w:r w:rsidRPr="009B0228">
        <w:rPr>
          <w:rFonts w:hint="eastAsia"/>
          <w:b/>
          <w:bCs/>
          <w:sz w:val="22"/>
          <w:szCs w:val="24"/>
        </w:rPr>
        <w:t>有害于社会主义道德风尚或者有其他不良影响的。</w:t>
      </w:r>
    </w:p>
    <w:p w:rsidR="003C540B" w:rsidRPr="009B0228" w:rsidRDefault="003C540B" w:rsidP="003C540B">
      <w:pPr>
        <w:numPr>
          <w:ilvl w:val="0"/>
          <w:numId w:val="107"/>
        </w:numPr>
        <w:tabs>
          <w:tab w:val="left" w:pos="1136"/>
        </w:tabs>
        <w:rPr>
          <w:b/>
          <w:bCs/>
          <w:sz w:val="22"/>
          <w:szCs w:val="24"/>
        </w:rPr>
      </w:pPr>
      <w:r w:rsidRPr="009B0228">
        <w:rPr>
          <w:rFonts w:hint="eastAsia"/>
          <w:b/>
          <w:bCs/>
          <w:sz w:val="22"/>
          <w:szCs w:val="24"/>
        </w:rPr>
        <w:t xml:space="preserve">　县级以上行政区划的地名或者公众知晓的外国地名，不得作为商标。但是，地名具有其他含义或者作为集体商标、证明商标组成部分的除外；已经注册的使用地名的商标继续有效。</w:t>
      </w:r>
    </w:p>
    <w:p w:rsidR="003C540B" w:rsidRPr="009B0228" w:rsidRDefault="003C540B" w:rsidP="003C540B">
      <w:pPr>
        <w:tabs>
          <w:tab w:val="left" w:pos="1136"/>
        </w:tabs>
        <w:ind w:firstLine="456"/>
        <w:rPr>
          <w:b/>
          <w:bCs/>
          <w:sz w:val="22"/>
          <w:szCs w:val="24"/>
        </w:rPr>
      </w:pPr>
    </w:p>
    <w:p w:rsidR="00C14947" w:rsidRPr="009B0228" w:rsidRDefault="00356132" w:rsidP="00F647DF">
      <w:pPr>
        <w:pStyle w:val="a8"/>
      </w:pPr>
      <w:bookmarkStart w:id="62" w:name="_Toc27210884"/>
      <w:r w:rsidRPr="009B0228">
        <w:rPr>
          <w:rFonts w:hint="eastAsia"/>
        </w:rPr>
        <w:t>禁止恶意注册</w:t>
      </w:r>
      <w:bookmarkEnd w:id="62"/>
    </w:p>
    <w:p w:rsidR="00175325" w:rsidRPr="009B0228" w:rsidRDefault="00175325" w:rsidP="00841603">
      <w:pPr>
        <w:numPr>
          <w:ilvl w:val="0"/>
          <w:numId w:val="111"/>
        </w:numPr>
        <w:tabs>
          <w:tab w:val="left" w:pos="1136"/>
        </w:tabs>
        <w:rPr>
          <w:b/>
          <w:bCs/>
          <w:sz w:val="22"/>
          <w:szCs w:val="24"/>
        </w:rPr>
      </w:pPr>
      <w:r w:rsidRPr="009B0228">
        <w:rPr>
          <w:rFonts w:hint="eastAsia"/>
          <w:b/>
          <w:bCs/>
          <w:sz w:val="22"/>
          <w:szCs w:val="24"/>
        </w:rPr>
        <w:t>自然人、法人或者其他组织在生产经营活动中，对其商品或者服务需要取得商标专用权的，应当向商标局申请商标注册。不以使用为目的的恶意商标注册申请，应当予以驳回。</w:t>
      </w:r>
    </w:p>
    <w:p w:rsidR="00356132" w:rsidRPr="009B0228" w:rsidRDefault="00356132" w:rsidP="00C14947">
      <w:pPr>
        <w:tabs>
          <w:tab w:val="left" w:pos="1136"/>
        </w:tabs>
        <w:ind w:firstLine="456"/>
        <w:rPr>
          <w:b/>
          <w:bCs/>
          <w:sz w:val="22"/>
          <w:szCs w:val="24"/>
        </w:rPr>
      </w:pPr>
    </w:p>
    <w:p w:rsidR="00356132" w:rsidRPr="009B0228" w:rsidRDefault="00356132" w:rsidP="00F647DF">
      <w:pPr>
        <w:pStyle w:val="a8"/>
      </w:pPr>
      <w:bookmarkStart w:id="63" w:name="_Toc27210885"/>
      <w:r w:rsidRPr="009B0228">
        <w:rPr>
          <w:rFonts w:hint="eastAsia"/>
        </w:rPr>
        <w:t>禁止抢注</w:t>
      </w:r>
      <w:bookmarkEnd w:id="63"/>
    </w:p>
    <w:p w:rsidR="00175325" w:rsidRPr="009B0228" w:rsidRDefault="00175325" w:rsidP="00841603">
      <w:pPr>
        <w:numPr>
          <w:ilvl w:val="0"/>
          <w:numId w:val="112"/>
        </w:numPr>
        <w:tabs>
          <w:tab w:val="left" w:pos="1136"/>
        </w:tabs>
        <w:rPr>
          <w:b/>
          <w:bCs/>
          <w:sz w:val="22"/>
          <w:szCs w:val="24"/>
        </w:rPr>
      </w:pPr>
      <w:r w:rsidRPr="009B0228">
        <w:rPr>
          <w:rFonts w:hint="eastAsia"/>
          <w:b/>
          <w:bCs/>
          <w:sz w:val="22"/>
          <w:szCs w:val="24"/>
        </w:rPr>
        <w:t>未经授权，代理人或者代表人以自己的名义将被代理人或者被代表人的商标进行注册，被代理人或者被代表人提出异议的，不予注册并禁止使用。</w:t>
      </w:r>
    </w:p>
    <w:p w:rsidR="00356132" w:rsidRPr="00F647DF" w:rsidRDefault="00175325" w:rsidP="00F647DF">
      <w:pPr>
        <w:numPr>
          <w:ilvl w:val="0"/>
          <w:numId w:val="112"/>
        </w:numPr>
        <w:tabs>
          <w:tab w:val="left" w:pos="1136"/>
        </w:tabs>
        <w:rPr>
          <w:b/>
          <w:bCs/>
          <w:sz w:val="22"/>
          <w:szCs w:val="24"/>
        </w:rPr>
      </w:pPr>
      <w:r w:rsidRPr="009B0228">
        <w:rPr>
          <w:rFonts w:hint="eastAsia"/>
          <w:b/>
          <w:bCs/>
          <w:sz w:val="22"/>
          <w:szCs w:val="24"/>
        </w:rPr>
        <w:t xml:space="preserve">　　就同一种商品或者类似商品申请注册的商标与他人在先使用的未注册商标相同或者近似，申请人与该他人具有前款规定以外的合同、业务往来关系或者其他关系而明知该他人商标存在，该他人提出异议的，不予注册。</w:t>
      </w:r>
    </w:p>
    <w:p w:rsidR="00356132" w:rsidRPr="009B0228" w:rsidRDefault="00175325" w:rsidP="00F647DF">
      <w:pPr>
        <w:tabs>
          <w:tab w:val="left" w:pos="1136"/>
        </w:tabs>
        <w:ind w:left="360"/>
        <w:rPr>
          <w:b/>
          <w:bCs/>
          <w:sz w:val="22"/>
          <w:szCs w:val="24"/>
        </w:rPr>
      </w:pPr>
      <w:r w:rsidRPr="009B0228">
        <w:rPr>
          <w:rFonts w:hint="eastAsia"/>
          <w:b/>
          <w:bCs/>
          <w:sz w:val="22"/>
          <w:szCs w:val="24"/>
        </w:rPr>
        <w:t>申请商标注册不得损害他人现有的在先权利，也不得以不正当手段抢先注册他人已经使用并有一定影响的商标。</w:t>
      </w:r>
    </w:p>
    <w:p w:rsidR="008F5367" w:rsidRPr="009B0228" w:rsidRDefault="008F5367" w:rsidP="00F647DF">
      <w:pPr>
        <w:pStyle w:val="a8"/>
      </w:pPr>
      <w:bookmarkStart w:id="64" w:name="_Toc27210886"/>
      <w:r w:rsidRPr="009B0228">
        <w:rPr>
          <w:rFonts w:hint="eastAsia"/>
        </w:rPr>
        <w:t>商标与地理位置</w:t>
      </w:r>
      <w:bookmarkEnd w:id="64"/>
    </w:p>
    <w:p w:rsidR="00175325" w:rsidRPr="009B0228" w:rsidRDefault="00175325" w:rsidP="00841603">
      <w:pPr>
        <w:numPr>
          <w:ilvl w:val="0"/>
          <w:numId w:val="113"/>
        </w:numPr>
        <w:tabs>
          <w:tab w:val="left" w:pos="1136"/>
        </w:tabs>
        <w:rPr>
          <w:b/>
          <w:sz w:val="22"/>
          <w:szCs w:val="24"/>
        </w:rPr>
      </w:pPr>
      <w:r w:rsidRPr="009B0228">
        <w:rPr>
          <w:rFonts w:hint="eastAsia"/>
          <w:b/>
          <w:bCs/>
          <w:sz w:val="22"/>
          <w:szCs w:val="24"/>
        </w:rPr>
        <w:t>商标中有商品的地理标志，而该商品</w:t>
      </w:r>
      <w:r w:rsidRPr="009B0228">
        <w:rPr>
          <w:rFonts w:hint="eastAsia"/>
          <w:b/>
          <w:bCs/>
          <w:sz w:val="28"/>
          <w:szCs w:val="24"/>
        </w:rPr>
        <w:t>并非来源于该标志所标示的地区，误导公众的，不予注册并禁止使用；但是，已经善意取得注册的继续有效。</w:t>
      </w:r>
    </w:p>
    <w:p w:rsidR="00C14947" w:rsidRPr="00F647DF" w:rsidRDefault="00175325" w:rsidP="00F647DF">
      <w:pPr>
        <w:numPr>
          <w:ilvl w:val="0"/>
          <w:numId w:val="113"/>
        </w:numPr>
        <w:tabs>
          <w:tab w:val="left" w:pos="1136"/>
        </w:tabs>
        <w:rPr>
          <w:b/>
          <w:sz w:val="22"/>
          <w:szCs w:val="24"/>
        </w:rPr>
      </w:pPr>
      <w:r w:rsidRPr="009B0228">
        <w:rPr>
          <w:rFonts w:hint="eastAsia"/>
          <w:b/>
          <w:bCs/>
          <w:sz w:val="22"/>
          <w:szCs w:val="24"/>
        </w:rPr>
        <w:t xml:space="preserve">　　前款所称地理标志，是指标示某商品来源于某地区，该商品的特定质量、信誉或者其他特征，主要由该地区的自然因素或者人文因素所决定的标志。</w:t>
      </w:r>
    </w:p>
    <w:p w:rsidR="008F5367" w:rsidRPr="009B0228" w:rsidRDefault="008F5367" w:rsidP="008F5367">
      <w:pPr>
        <w:tabs>
          <w:tab w:val="left" w:pos="1136"/>
        </w:tabs>
        <w:ind w:firstLine="456"/>
        <w:rPr>
          <w:b/>
          <w:bCs/>
          <w:sz w:val="22"/>
          <w:szCs w:val="24"/>
        </w:rPr>
      </w:pPr>
      <w:r w:rsidRPr="009B0228">
        <w:rPr>
          <w:rFonts w:hint="eastAsia"/>
          <w:b/>
          <w:bCs/>
          <w:sz w:val="22"/>
          <w:szCs w:val="24"/>
        </w:rPr>
        <w:t>对申请注册的商标，商标局应当自收到商标注册申请文件之日起</w:t>
      </w:r>
      <w:r w:rsidRPr="009B0228">
        <w:rPr>
          <w:rFonts w:hint="eastAsia"/>
          <w:b/>
          <w:bCs/>
          <w:sz w:val="28"/>
          <w:szCs w:val="24"/>
        </w:rPr>
        <w:t>九个月内</w:t>
      </w:r>
      <w:r w:rsidRPr="009B0228">
        <w:rPr>
          <w:rFonts w:hint="eastAsia"/>
          <w:b/>
          <w:bCs/>
          <w:sz w:val="22"/>
          <w:szCs w:val="24"/>
        </w:rPr>
        <w:t>审查</w:t>
      </w:r>
      <w:r w:rsidRPr="009B0228">
        <w:rPr>
          <w:rFonts w:hint="eastAsia"/>
          <w:b/>
          <w:bCs/>
          <w:sz w:val="22"/>
          <w:szCs w:val="24"/>
        </w:rPr>
        <w:lastRenderedPageBreak/>
        <w:t>完毕，符合本法有关规定的，予以</w:t>
      </w:r>
      <w:r w:rsidRPr="009B0228">
        <w:rPr>
          <w:rFonts w:hint="eastAsia"/>
          <w:b/>
          <w:bCs/>
          <w:sz w:val="28"/>
          <w:szCs w:val="24"/>
        </w:rPr>
        <w:t>初步审定公告</w:t>
      </w:r>
      <w:r w:rsidRPr="009B0228">
        <w:rPr>
          <w:rFonts w:hint="eastAsia"/>
          <w:b/>
          <w:bCs/>
          <w:sz w:val="22"/>
          <w:szCs w:val="24"/>
        </w:rPr>
        <w:t>。</w:t>
      </w:r>
    </w:p>
    <w:p w:rsidR="00634224" w:rsidRPr="009B0228" w:rsidRDefault="00634224" w:rsidP="008F5367">
      <w:pPr>
        <w:tabs>
          <w:tab w:val="left" w:pos="1136"/>
        </w:tabs>
        <w:ind w:firstLine="456"/>
        <w:rPr>
          <w:b/>
          <w:sz w:val="22"/>
          <w:szCs w:val="24"/>
        </w:rPr>
      </w:pPr>
    </w:p>
    <w:p w:rsidR="00175325" w:rsidRPr="009B0228" w:rsidRDefault="00175325" w:rsidP="00634224">
      <w:pPr>
        <w:tabs>
          <w:tab w:val="left" w:pos="1136"/>
        </w:tabs>
        <w:rPr>
          <w:b/>
          <w:sz w:val="22"/>
          <w:szCs w:val="24"/>
        </w:rPr>
      </w:pPr>
      <w:r w:rsidRPr="009B0228">
        <w:rPr>
          <w:rFonts w:hint="eastAsia"/>
          <w:b/>
          <w:sz w:val="22"/>
          <w:szCs w:val="24"/>
        </w:rPr>
        <w:t>申请注册的商标，</w:t>
      </w:r>
      <w:r w:rsidRPr="009B0228">
        <w:rPr>
          <w:rFonts w:hint="eastAsia"/>
          <w:b/>
          <w:sz w:val="28"/>
          <w:szCs w:val="24"/>
        </w:rPr>
        <w:t>凡不符合本</w:t>
      </w:r>
      <w:r w:rsidRPr="009B0228">
        <w:rPr>
          <w:rFonts w:hint="eastAsia"/>
          <w:b/>
          <w:sz w:val="22"/>
          <w:szCs w:val="24"/>
        </w:rPr>
        <w:t>法有关规定或者同他人在</w:t>
      </w:r>
      <w:r w:rsidRPr="009B0228">
        <w:rPr>
          <w:rFonts w:hint="eastAsia"/>
          <w:b/>
          <w:sz w:val="24"/>
          <w:szCs w:val="24"/>
        </w:rPr>
        <w:t>同一种商品或者类似商品上已经注册的</w:t>
      </w:r>
      <w:r w:rsidRPr="009B0228">
        <w:rPr>
          <w:rFonts w:hint="eastAsia"/>
          <w:b/>
          <w:sz w:val="22"/>
          <w:szCs w:val="24"/>
        </w:rPr>
        <w:t>或者</w:t>
      </w:r>
      <w:r w:rsidRPr="009B0228">
        <w:rPr>
          <w:rFonts w:hint="eastAsia"/>
          <w:b/>
          <w:sz w:val="24"/>
          <w:szCs w:val="24"/>
        </w:rPr>
        <w:t>初步审定的商标相同或者近似的</w:t>
      </w:r>
      <w:r w:rsidRPr="009B0228">
        <w:rPr>
          <w:rFonts w:hint="eastAsia"/>
          <w:b/>
          <w:sz w:val="22"/>
          <w:szCs w:val="24"/>
        </w:rPr>
        <w:t>，由商标局驳回申请，</w:t>
      </w:r>
      <w:r w:rsidRPr="009B0228">
        <w:rPr>
          <w:rFonts w:hint="eastAsia"/>
          <w:b/>
          <w:sz w:val="24"/>
          <w:szCs w:val="24"/>
        </w:rPr>
        <w:t>不予公告</w:t>
      </w:r>
      <w:r w:rsidRPr="009B0228">
        <w:rPr>
          <w:rFonts w:hint="eastAsia"/>
          <w:b/>
          <w:sz w:val="22"/>
          <w:szCs w:val="24"/>
        </w:rPr>
        <w:t>。</w:t>
      </w:r>
    </w:p>
    <w:p w:rsidR="00634224" w:rsidRPr="009B0228" w:rsidRDefault="00634224" w:rsidP="00634224">
      <w:pPr>
        <w:tabs>
          <w:tab w:val="left" w:pos="1136"/>
        </w:tabs>
        <w:rPr>
          <w:b/>
          <w:sz w:val="22"/>
          <w:szCs w:val="24"/>
        </w:rPr>
      </w:pPr>
    </w:p>
    <w:p w:rsidR="008F5367" w:rsidRPr="009B0228" w:rsidRDefault="00175325" w:rsidP="00F647DF">
      <w:pPr>
        <w:tabs>
          <w:tab w:val="left" w:pos="1136"/>
        </w:tabs>
        <w:rPr>
          <w:b/>
          <w:sz w:val="22"/>
          <w:szCs w:val="24"/>
        </w:rPr>
      </w:pPr>
      <w:r w:rsidRPr="009B0228">
        <w:rPr>
          <w:rFonts w:hint="eastAsia"/>
          <w:b/>
          <w:sz w:val="22"/>
          <w:szCs w:val="24"/>
        </w:rPr>
        <w:t>两个或者两个以上的商标注册申请人，在同一种商品或者类似商品上，以相同或者近似的商标申请注册的，初步审定并公告申请在先的商标；同一天申请的，</w:t>
      </w:r>
      <w:r w:rsidRPr="009B0228">
        <w:rPr>
          <w:rFonts w:hint="eastAsia"/>
          <w:b/>
          <w:sz w:val="28"/>
          <w:szCs w:val="24"/>
        </w:rPr>
        <w:t>初步审定并公告使用在先的商标，驳回其他人的申请，不予公告。</w:t>
      </w:r>
    </w:p>
    <w:p w:rsidR="00E27AA8" w:rsidRPr="009B0228" w:rsidRDefault="00E27AA8" w:rsidP="00F647DF">
      <w:pPr>
        <w:pStyle w:val="a8"/>
      </w:pPr>
      <w:bookmarkStart w:id="65" w:name="_Toc27210887"/>
      <w:r w:rsidRPr="009B0228">
        <w:rPr>
          <w:rFonts w:hint="eastAsia"/>
        </w:rPr>
        <w:t>商标异议：</w:t>
      </w:r>
      <w:bookmarkEnd w:id="65"/>
    </w:p>
    <w:p w:rsidR="001320B9" w:rsidRPr="00F647DF" w:rsidRDefault="00175325" w:rsidP="001320B9">
      <w:pPr>
        <w:numPr>
          <w:ilvl w:val="0"/>
          <w:numId w:val="114"/>
        </w:numPr>
        <w:tabs>
          <w:tab w:val="left" w:pos="1136"/>
        </w:tabs>
        <w:rPr>
          <w:b/>
          <w:sz w:val="22"/>
          <w:szCs w:val="24"/>
        </w:rPr>
      </w:pPr>
      <w:r w:rsidRPr="009B0228">
        <w:rPr>
          <w:b/>
          <w:sz w:val="22"/>
          <w:szCs w:val="24"/>
        </w:rPr>
        <w:t> </w:t>
      </w:r>
      <w:r w:rsidRPr="009B0228">
        <w:rPr>
          <w:b/>
          <w:sz w:val="22"/>
          <w:szCs w:val="24"/>
        </w:rPr>
        <w:t>对初步审定公告的商标，自公告之日起三个月内，以向商标局提出异议。公告期满无异议的，予以核准注册，发给商标注</w:t>
      </w:r>
      <w:r w:rsidRPr="009B0228">
        <w:rPr>
          <w:b/>
          <w:sz w:val="22"/>
          <w:szCs w:val="24"/>
        </w:rPr>
        <w:t xml:space="preserve"> </w:t>
      </w:r>
      <w:r w:rsidRPr="009B0228">
        <w:rPr>
          <w:b/>
          <w:sz w:val="22"/>
          <w:szCs w:val="24"/>
        </w:rPr>
        <w:t>册证，并予公告。</w:t>
      </w:r>
    </w:p>
    <w:p w:rsidR="001320B9" w:rsidRPr="009B0228" w:rsidRDefault="001320B9" w:rsidP="00F647DF">
      <w:pPr>
        <w:pStyle w:val="a8"/>
      </w:pPr>
      <w:bookmarkStart w:id="66" w:name="_Toc27210888"/>
      <w:r w:rsidRPr="009B0228">
        <w:rPr>
          <w:rFonts w:hint="eastAsia"/>
        </w:rPr>
        <w:t>复审和行政诉讼</w:t>
      </w:r>
      <w:bookmarkEnd w:id="66"/>
    </w:p>
    <w:p w:rsidR="00175325" w:rsidRPr="009B0228" w:rsidRDefault="00C50754" w:rsidP="00C50754">
      <w:pPr>
        <w:tabs>
          <w:tab w:val="left" w:pos="488"/>
        </w:tabs>
        <w:rPr>
          <w:b/>
          <w:sz w:val="22"/>
          <w:szCs w:val="24"/>
        </w:rPr>
      </w:pPr>
      <w:r w:rsidRPr="009B0228">
        <w:rPr>
          <w:b/>
          <w:sz w:val="22"/>
          <w:szCs w:val="24"/>
        </w:rPr>
        <w:tab/>
      </w:r>
      <w:r w:rsidR="00175325" w:rsidRPr="009B0228">
        <w:rPr>
          <w:rFonts w:hint="eastAsia"/>
          <w:b/>
          <w:sz w:val="22"/>
          <w:szCs w:val="24"/>
        </w:rPr>
        <w:t>对驳回申请、不予公告的商标，商标局应当书面通知商标注册申请人。商标注册申请人不服的，可以自收到通知之日起十五日内向商标评审委员会申请复审。商标评审委员会应当自收到申请之日起九个月内做出决定，并书面通知申请人。有特殊情况需要延长的，经国务院工商行政管理部门批准，可以延长三个月。当事人对商标评审委员会的决定不服的，可以自收到通知之日起三十日内向人民法院起诉。</w:t>
      </w:r>
    </w:p>
    <w:p w:rsidR="001320B9" w:rsidRPr="009B0228" w:rsidRDefault="001320B9" w:rsidP="001320B9">
      <w:pPr>
        <w:tabs>
          <w:tab w:val="left" w:pos="1136"/>
        </w:tabs>
        <w:rPr>
          <w:b/>
          <w:sz w:val="22"/>
          <w:szCs w:val="24"/>
        </w:rPr>
      </w:pPr>
    </w:p>
    <w:p w:rsidR="001320B9" w:rsidRPr="009B0228" w:rsidRDefault="001320B9" w:rsidP="001320B9">
      <w:pPr>
        <w:tabs>
          <w:tab w:val="left" w:pos="1136"/>
        </w:tabs>
        <w:rPr>
          <w:b/>
          <w:sz w:val="22"/>
          <w:szCs w:val="24"/>
        </w:rPr>
      </w:pPr>
    </w:p>
    <w:p w:rsidR="001320B9" w:rsidRPr="00F647DF" w:rsidRDefault="001320B9" w:rsidP="00F647DF">
      <w:pPr>
        <w:pStyle w:val="a8"/>
      </w:pPr>
      <w:bookmarkStart w:id="67" w:name="_Toc27210889"/>
      <w:r w:rsidRPr="009B0228">
        <w:rPr>
          <w:rFonts w:hint="eastAsia"/>
        </w:rPr>
        <w:t>有效期</w:t>
      </w:r>
      <w:bookmarkEnd w:id="67"/>
    </w:p>
    <w:p w:rsidR="00175325" w:rsidRPr="009B0228" w:rsidRDefault="00175325" w:rsidP="00841603">
      <w:pPr>
        <w:numPr>
          <w:ilvl w:val="0"/>
          <w:numId w:val="115"/>
        </w:numPr>
        <w:tabs>
          <w:tab w:val="left" w:pos="1136"/>
        </w:tabs>
        <w:rPr>
          <w:b/>
          <w:sz w:val="22"/>
          <w:szCs w:val="24"/>
        </w:rPr>
      </w:pPr>
      <w:r w:rsidRPr="009B0228">
        <w:rPr>
          <w:rFonts w:hint="eastAsia"/>
          <w:b/>
          <w:bCs/>
          <w:sz w:val="22"/>
          <w:szCs w:val="24"/>
        </w:rPr>
        <w:t>注册商标的有效期为十年，自</w:t>
      </w:r>
      <w:r w:rsidRPr="00F33139">
        <w:rPr>
          <w:rFonts w:hint="eastAsia"/>
          <w:b/>
          <w:bCs/>
          <w:sz w:val="28"/>
          <w:szCs w:val="24"/>
        </w:rPr>
        <w:t>核准注册之日</w:t>
      </w:r>
      <w:r w:rsidRPr="009B0228">
        <w:rPr>
          <w:rFonts w:hint="eastAsia"/>
          <w:b/>
          <w:bCs/>
          <w:sz w:val="22"/>
          <w:szCs w:val="24"/>
        </w:rPr>
        <w:t>起计算。</w:t>
      </w:r>
    </w:p>
    <w:p w:rsidR="005B3909" w:rsidRPr="00F647DF" w:rsidRDefault="00175325" w:rsidP="001320B9">
      <w:pPr>
        <w:numPr>
          <w:ilvl w:val="0"/>
          <w:numId w:val="115"/>
        </w:numPr>
        <w:tabs>
          <w:tab w:val="left" w:pos="1136"/>
        </w:tabs>
        <w:rPr>
          <w:b/>
          <w:sz w:val="22"/>
          <w:szCs w:val="24"/>
        </w:rPr>
      </w:pPr>
      <w:r w:rsidRPr="009B0228">
        <w:rPr>
          <w:rFonts w:hint="eastAsia"/>
          <w:b/>
          <w:bCs/>
          <w:sz w:val="22"/>
          <w:szCs w:val="24"/>
        </w:rPr>
        <w:t xml:space="preserve">　　第四十条</w:t>
      </w:r>
      <w:r w:rsidRPr="009B0228">
        <w:rPr>
          <w:rFonts w:hint="eastAsia"/>
          <w:b/>
          <w:bCs/>
          <w:sz w:val="22"/>
          <w:szCs w:val="24"/>
        </w:rPr>
        <w:t> </w:t>
      </w:r>
      <w:r w:rsidRPr="009B0228">
        <w:rPr>
          <w:rFonts w:hint="eastAsia"/>
          <w:b/>
          <w:bCs/>
          <w:sz w:val="22"/>
          <w:szCs w:val="24"/>
        </w:rPr>
        <w:t>注册商标有效期满，需要继续使用的，商标注册人应当在</w:t>
      </w:r>
      <w:r w:rsidRPr="009B0228">
        <w:rPr>
          <w:rFonts w:hint="eastAsia"/>
          <w:b/>
          <w:bCs/>
          <w:sz w:val="28"/>
          <w:szCs w:val="24"/>
        </w:rPr>
        <w:t>期满前十二个月内按照规定办理续展手续</w:t>
      </w:r>
      <w:r w:rsidRPr="009B0228">
        <w:rPr>
          <w:rFonts w:hint="eastAsia"/>
          <w:b/>
          <w:bCs/>
          <w:sz w:val="22"/>
          <w:szCs w:val="24"/>
        </w:rPr>
        <w:t>；在此期间</w:t>
      </w:r>
      <w:r w:rsidRPr="009B0228">
        <w:rPr>
          <w:rFonts w:hint="eastAsia"/>
          <w:b/>
          <w:bCs/>
          <w:sz w:val="28"/>
          <w:szCs w:val="24"/>
        </w:rPr>
        <w:t>未能办理的，可以给予六个月的宽展期。</w:t>
      </w:r>
      <w:r w:rsidRPr="009B0228">
        <w:rPr>
          <w:rFonts w:hint="eastAsia"/>
          <w:b/>
          <w:bCs/>
          <w:sz w:val="22"/>
          <w:szCs w:val="24"/>
        </w:rPr>
        <w:t>每次续展</w:t>
      </w:r>
      <w:r w:rsidRPr="009B0228">
        <w:rPr>
          <w:rFonts w:hint="eastAsia"/>
          <w:b/>
          <w:bCs/>
          <w:sz w:val="24"/>
          <w:szCs w:val="24"/>
        </w:rPr>
        <w:t>注册的有效期为十年</w:t>
      </w:r>
      <w:r w:rsidRPr="009B0228">
        <w:rPr>
          <w:rFonts w:hint="eastAsia"/>
          <w:b/>
          <w:bCs/>
          <w:sz w:val="22"/>
          <w:szCs w:val="24"/>
        </w:rPr>
        <w:t>，自该商标上一届有效期满次日起计算。期满未办理续展手续的，</w:t>
      </w:r>
      <w:r w:rsidRPr="009B0228">
        <w:rPr>
          <w:rFonts w:hint="eastAsia"/>
          <w:b/>
          <w:bCs/>
          <w:sz w:val="24"/>
          <w:szCs w:val="24"/>
        </w:rPr>
        <w:t>注销其注册商标</w:t>
      </w:r>
      <w:r w:rsidRPr="009B0228">
        <w:rPr>
          <w:rFonts w:hint="eastAsia"/>
          <w:b/>
          <w:bCs/>
          <w:sz w:val="22"/>
          <w:szCs w:val="24"/>
        </w:rPr>
        <w:t>。</w:t>
      </w:r>
    </w:p>
    <w:p w:rsidR="005B3909" w:rsidRPr="009B0228" w:rsidRDefault="005B3909" w:rsidP="00F647DF">
      <w:pPr>
        <w:pStyle w:val="a8"/>
      </w:pPr>
      <w:bookmarkStart w:id="68" w:name="_Toc27210890"/>
      <w:r w:rsidRPr="009B0228">
        <w:rPr>
          <w:rFonts w:hint="eastAsia"/>
        </w:rPr>
        <w:t>商标的转让</w:t>
      </w:r>
      <w:bookmarkEnd w:id="68"/>
    </w:p>
    <w:p w:rsidR="00175325" w:rsidRPr="009B0228" w:rsidRDefault="00175325" w:rsidP="00841603">
      <w:pPr>
        <w:numPr>
          <w:ilvl w:val="0"/>
          <w:numId w:val="116"/>
        </w:numPr>
        <w:tabs>
          <w:tab w:val="left" w:pos="1136"/>
        </w:tabs>
        <w:rPr>
          <w:b/>
          <w:sz w:val="22"/>
          <w:szCs w:val="24"/>
        </w:rPr>
      </w:pPr>
      <w:r w:rsidRPr="009B0228">
        <w:rPr>
          <w:rFonts w:hint="eastAsia"/>
          <w:b/>
          <w:bCs/>
          <w:sz w:val="22"/>
          <w:szCs w:val="24"/>
        </w:rPr>
        <w:t>第四十二条</w:t>
      </w:r>
      <w:r w:rsidRPr="009B0228">
        <w:rPr>
          <w:rFonts w:hint="eastAsia"/>
          <w:b/>
          <w:bCs/>
          <w:sz w:val="22"/>
          <w:szCs w:val="24"/>
        </w:rPr>
        <w:t> </w:t>
      </w:r>
      <w:r w:rsidRPr="009B0228">
        <w:rPr>
          <w:rFonts w:hint="eastAsia"/>
          <w:b/>
          <w:bCs/>
          <w:sz w:val="22"/>
          <w:szCs w:val="24"/>
        </w:rPr>
        <w:t>转让注册商标的，转让人和受让人应当</w:t>
      </w:r>
      <w:r w:rsidRPr="009B0228">
        <w:rPr>
          <w:rFonts w:hint="eastAsia"/>
          <w:b/>
          <w:bCs/>
          <w:sz w:val="28"/>
          <w:szCs w:val="24"/>
        </w:rPr>
        <w:t>签订转让协议</w:t>
      </w:r>
      <w:r w:rsidRPr="009B0228">
        <w:rPr>
          <w:rFonts w:hint="eastAsia"/>
          <w:b/>
          <w:bCs/>
          <w:sz w:val="22"/>
          <w:szCs w:val="24"/>
        </w:rPr>
        <w:t>，并共同向</w:t>
      </w:r>
      <w:r w:rsidRPr="009B0228">
        <w:rPr>
          <w:rFonts w:hint="eastAsia"/>
          <w:b/>
          <w:bCs/>
          <w:sz w:val="22"/>
          <w:szCs w:val="24"/>
        </w:rPr>
        <w:lastRenderedPageBreak/>
        <w:t>商标局提出申请。受让人应当保证使用该注册商标的商品质量。</w:t>
      </w:r>
    </w:p>
    <w:p w:rsidR="00175325" w:rsidRPr="009B0228" w:rsidRDefault="00175325" w:rsidP="00841603">
      <w:pPr>
        <w:numPr>
          <w:ilvl w:val="0"/>
          <w:numId w:val="116"/>
        </w:numPr>
        <w:tabs>
          <w:tab w:val="left" w:pos="1136"/>
        </w:tabs>
        <w:rPr>
          <w:b/>
          <w:sz w:val="22"/>
          <w:szCs w:val="24"/>
        </w:rPr>
      </w:pPr>
      <w:r w:rsidRPr="009B0228">
        <w:rPr>
          <w:rFonts w:hint="eastAsia"/>
          <w:b/>
          <w:bCs/>
          <w:sz w:val="22"/>
          <w:szCs w:val="24"/>
        </w:rPr>
        <w:t xml:space="preserve">　转让注册商标的，商标注册人对其在</w:t>
      </w:r>
      <w:r w:rsidRPr="009B0228">
        <w:rPr>
          <w:rFonts w:hint="eastAsia"/>
          <w:b/>
          <w:bCs/>
          <w:sz w:val="24"/>
          <w:szCs w:val="24"/>
        </w:rPr>
        <w:t>同一种商品上注册的近似的商标</w:t>
      </w:r>
      <w:r w:rsidRPr="009B0228">
        <w:rPr>
          <w:rFonts w:hint="eastAsia"/>
          <w:b/>
          <w:bCs/>
          <w:sz w:val="22"/>
          <w:szCs w:val="24"/>
        </w:rPr>
        <w:t>，或者在类似商品上注册的相同或者近似的商标，</w:t>
      </w:r>
      <w:r w:rsidRPr="009B0228">
        <w:rPr>
          <w:rFonts w:hint="eastAsia"/>
          <w:b/>
          <w:bCs/>
          <w:sz w:val="24"/>
          <w:szCs w:val="24"/>
        </w:rPr>
        <w:t>应当一并转让</w:t>
      </w:r>
      <w:r w:rsidRPr="009B0228">
        <w:rPr>
          <w:rFonts w:hint="eastAsia"/>
          <w:b/>
          <w:bCs/>
          <w:sz w:val="22"/>
          <w:szCs w:val="24"/>
        </w:rPr>
        <w:t>。</w:t>
      </w:r>
    </w:p>
    <w:p w:rsidR="00175325" w:rsidRPr="009B0228" w:rsidRDefault="00175325" w:rsidP="00841603">
      <w:pPr>
        <w:numPr>
          <w:ilvl w:val="0"/>
          <w:numId w:val="116"/>
        </w:numPr>
        <w:tabs>
          <w:tab w:val="left" w:pos="1136"/>
        </w:tabs>
        <w:rPr>
          <w:b/>
          <w:sz w:val="22"/>
          <w:szCs w:val="24"/>
        </w:rPr>
      </w:pPr>
      <w:r w:rsidRPr="009B0228">
        <w:rPr>
          <w:rFonts w:hint="eastAsia"/>
          <w:b/>
          <w:bCs/>
          <w:sz w:val="22"/>
          <w:szCs w:val="24"/>
        </w:rPr>
        <w:t xml:space="preserve">　对容易导致混淆或者有其他不良影响的转让，商标局不予核准，书面通知申请人并说明理由。</w:t>
      </w:r>
    </w:p>
    <w:p w:rsidR="005B3909" w:rsidRPr="00F647DF" w:rsidRDefault="00175325" w:rsidP="001320B9">
      <w:pPr>
        <w:numPr>
          <w:ilvl w:val="0"/>
          <w:numId w:val="116"/>
        </w:numPr>
        <w:tabs>
          <w:tab w:val="left" w:pos="1136"/>
        </w:tabs>
        <w:rPr>
          <w:b/>
          <w:sz w:val="22"/>
          <w:szCs w:val="24"/>
        </w:rPr>
      </w:pPr>
      <w:r w:rsidRPr="009B0228">
        <w:rPr>
          <w:rFonts w:hint="eastAsia"/>
          <w:b/>
          <w:bCs/>
          <w:sz w:val="22"/>
          <w:szCs w:val="24"/>
        </w:rPr>
        <w:t xml:space="preserve">　转让注册商标经核准后，予以公告。受让人自公告之日起享有商标专用权。</w:t>
      </w:r>
    </w:p>
    <w:p w:rsidR="005005B4" w:rsidRPr="009B0228" w:rsidRDefault="005005B4" w:rsidP="00F647DF">
      <w:pPr>
        <w:pStyle w:val="a8"/>
      </w:pPr>
      <w:bookmarkStart w:id="69" w:name="_Toc27210891"/>
      <w:r w:rsidRPr="009B0228">
        <w:rPr>
          <w:rFonts w:hint="eastAsia"/>
        </w:rPr>
        <w:t>许可使用</w:t>
      </w:r>
      <w:bookmarkEnd w:id="69"/>
    </w:p>
    <w:p w:rsidR="00175325" w:rsidRPr="009B0228" w:rsidRDefault="00175325" w:rsidP="00841603">
      <w:pPr>
        <w:numPr>
          <w:ilvl w:val="0"/>
          <w:numId w:val="117"/>
        </w:numPr>
        <w:tabs>
          <w:tab w:val="left" w:pos="1136"/>
        </w:tabs>
        <w:rPr>
          <w:b/>
          <w:sz w:val="24"/>
          <w:szCs w:val="24"/>
        </w:rPr>
      </w:pPr>
      <w:r w:rsidRPr="009B0228">
        <w:rPr>
          <w:rFonts w:hint="eastAsia"/>
          <w:b/>
          <w:bCs/>
          <w:sz w:val="24"/>
          <w:szCs w:val="24"/>
        </w:rPr>
        <w:t>商标注册人可以通过签订商标</w:t>
      </w:r>
      <w:r w:rsidRPr="009B0228">
        <w:rPr>
          <w:rFonts w:hint="eastAsia"/>
          <w:b/>
          <w:bCs/>
          <w:sz w:val="28"/>
          <w:szCs w:val="24"/>
        </w:rPr>
        <w:t>使用许可合同</w:t>
      </w:r>
      <w:r w:rsidRPr="009B0228">
        <w:rPr>
          <w:rFonts w:hint="eastAsia"/>
          <w:b/>
          <w:bCs/>
          <w:sz w:val="24"/>
          <w:szCs w:val="24"/>
        </w:rPr>
        <w:t>，许可他人使用其注册商标。许可人应当监督被许可人使用其注册商标的商品质量。被许可人应当保证使用该注册商标的商品质量。</w:t>
      </w:r>
    </w:p>
    <w:p w:rsidR="00175325" w:rsidRPr="009B0228" w:rsidRDefault="00175325" w:rsidP="00841603">
      <w:pPr>
        <w:numPr>
          <w:ilvl w:val="0"/>
          <w:numId w:val="117"/>
        </w:numPr>
        <w:tabs>
          <w:tab w:val="left" w:pos="1136"/>
        </w:tabs>
        <w:rPr>
          <w:b/>
          <w:sz w:val="28"/>
          <w:szCs w:val="24"/>
        </w:rPr>
      </w:pPr>
      <w:r w:rsidRPr="009B0228">
        <w:rPr>
          <w:rFonts w:hint="eastAsia"/>
          <w:b/>
          <w:bCs/>
          <w:sz w:val="24"/>
          <w:szCs w:val="24"/>
        </w:rPr>
        <w:t xml:space="preserve">　　经许可使用他人注册商标的，必须在使用该注册商标的商品上</w:t>
      </w:r>
      <w:r w:rsidRPr="009B0228">
        <w:rPr>
          <w:rFonts w:hint="eastAsia"/>
          <w:b/>
          <w:bCs/>
          <w:sz w:val="28"/>
          <w:szCs w:val="24"/>
        </w:rPr>
        <w:t>标明被许可人的名称和商品产地。</w:t>
      </w:r>
    </w:p>
    <w:p w:rsidR="008F7743" w:rsidRPr="00F647DF" w:rsidRDefault="00175325" w:rsidP="001320B9">
      <w:pPr>
        <w:numPr>
          <w:ilvl w:val="0"/>
          <w:numId w:val="117"/>
        </w:numPr>
        <w:tabs>
          <w:tab w:val="left" w:pos="1136"/>
        </w:tabs>
        <w:rPr>
          <w:b/>
          <w:sz w:val="24"/>
          <w:szCs w:val="24"/>
        </w:rPr>
      </w:pPr>
      <w:r w:rsidRPr="009B0228">
        <w:rPr>
          <w:rFonts w:hint="eastAsia"/>
          <w:b/>
          <w:bCs/>
          <w:sz w:val="24"/>
          <w:szCs w:val="24"/>
        </w:rPr>
        <w:t xml:space="preserve">　　许可他人使用其注册商标的，许可人应当将其商标使用许可</w:t>
      </w:r>
      <w:r w:rsidRPr="009B0228">
        <w:rPr>
          <w:rFonts w:hint="eastAsia"/>
          <w:b/>
          <w:bCs/>
          <w:sz w:val="28"/>
          <w:szCs w:val="24"/>
        </w:rPr>
        <w:t>报商标局备案</w:t>
      </w:r>
      <w:r w:rsidRPr="009B0228">
        <w:rPr>
          <w:rFonts w:hint="eastAsia"/>
          <w:b/>
          <w:bCs/>
          <w:sz w:val="24"/>
          <w:szCs w:val="24"/>
        </w:rPr>
        <w:t>，由商标局公告。商标使用许可未经备案不得对抗善意第三人。</w:t>
      </w:r>
    </w:p>
    <w:p w:rsidR="008F7743" w:rsidRPr="009B0228" w:rsidRDefault="008F7743" w:rsidP="00F647DF">
      <w:pPr>
        <w:pStyle w:val="a8"/>
      </w:pPr>
      <w:bookmarkStart w:id="70" w:name="_Toc27210892"/>
      <w:r w:rsidRPr="009B0228">
        <w:rPr>
          <w:rFonts w:hint="eastAsia"/>
        </w:rPr>
        <w:t>注册商标的无效</w:t>
      </w:r>
      <w:bookmarkEnd w:id="70"/>
    </w:p>
    <w:p w:rsidR="00175325" w:rsidRPr="009B0228" w:rsidRDefault="00175325" w:rsidP="00841603">
      <w:pPr>
        <w:numPr>
          <w:ilvl w:val="0"/>
          <w:numId w:val="118"/>
        </w:numPr>
        <w:tabs>
          <w:tab w:val="left" w:pos="1136"/>
        </w:tabs>
        <w:rPr>
          <w:b/>
          <w:sz w:val="22"/>
          <w:szCs w:val="24"/>
        </w:rPr>
      </w:pPr>
      <w:r w:rsidRPr="009B0228">
        <w:rPr>
          <w:rFonts w:hint="eastAsia"/>
          <w:b/>
          <w:bCs/>
          <w:sz w:val="22"/>
          <w:szCs w:val="24"/>
        </w:rPr>
        <w:t>已经注册的商标，违反本法第十条、第十一条、第十二条规定的，或者是以欺骗手段或者其他不正当手段取得注册的，由商标局宣告该注册商标无效；其他单位或者个人可以请求商标评审委员会宣告该注册商标无效。</w:t>
      </w:r>
    </w:p>
    <w:p w:rsidR="008F7743" w:rsidRPr="00E050E0" w:rsidRDefault="00175325" w:rsidP="001320B9">
      <w:pPr>
        <w:numPr>
          <w:ilvl w:val="0"/>
          <w:numId w:val="118"/>
        </w:numPr>
        <w:tabs>
          <w:tab w:val="left" w:pos="1136"/>
        </w:tabs>
        <w:rPr>
          <w:b/>
          <w:sz w:val="24"/>
          <w:szCs w:val="24"/>
        </w:rPr>
      </w:pPr>
      <w:r w:rsidRPr="009B0228">
        <w:rPr>
          <w:rFonts w:hint="eastAsia"/>
          <w:b/>
          <w:bCs/>
          <w:sz w:val="22"/>
          <w:szCs w:val="24"/>
        </w:rPr>
        <w:t>已经注册的商标，违反规定的，自商标注册之日起</w:t>
      </w:r>
      <w:r w:rsidRPr="009B0228">
        <w:rPr>
          <w:rFonts w:hint="eastAsia"/>
          <w:b/>
          <w:bCs/>
          <w:sz w:val="24"/>
          <w:szCs w:val="24"/>
        </w:rPr>
        <w:t>五年内</w:t>
      </w:r>
      <w:r w:rsidRPr="009B0228">
        <w:rPr>
          <w:rFonts w:hint="eastAsia"/>
          <w:b/>
          <w:bCs/>
          <w:sz w:val="22"/>
          <w:szCs w:val="24"/>
        </w:rPr>
        <w:t>，在先权利人或者利害关系人可以请求商标评审委员会宣告该注册商标无效。对</w:t>
      </w:r>
      <w:r w:rsidRPr="009B0228">
        <w:rPr>
          <w:rFonts w:hint="eastAsia"/>
          <w:b/>
          <w:bCs/>
          <w:sz w:val="24"/>
          <w:szCs w:val="24"/>
        </w:rPr>
        <w:t>恶意注册的，驰名商标所有人不受五年的时间限制。</w:t>
      </w:r>
    </w:p>
    <w:p w:rsidR="00C724AB" w:rsidRPr="009B0228" w:rsidRDefault="00C724AB" w:rsidP="00E050E0">
      <w:pPr>
        <w:pStyle w:val="a8"/>
      </w:pPr>
      <w:bookmarkStart w:id="71" w:name="_Toc27210893"/>
      <w:r w:rsidRPr="009B0228">
        <w:rPr>
          <w:rFonts w:hint="eastAsia"/>
        </w:rPr>
        <w:t>无效中的行政诉讼</w:t>
      </w:r>
      <w:bookmarkEnd w:id="71"/>
    </w:p>
    <w:p w:rsidR="00C724AB" w:rsidRPr="00E050E0" w:rsidRDefault="00C724AB" w:rsidP="001320B9">
      <w:pPr>
        <w:numPr>
          <w:ilvl w:val="0"/>
          <w:numId w:val="119"/>
        </w:numPr>
        <w:tabs>
          <w:tab w:val="left" w:pos="1136"/>
        </w:tabs>
        <w:rPr>
          <w:b/>
          <w:sz w:val="22"/>
          <w:szCs w:val="24"/>
        </w:rPr>
      </w:pPr>
      <w:r w:rsidRPr="009B0228">
        <w:rPr>
          <w:rFonts w:hint="eastAsia"/>
          <w:b/>
          <w:sz w:val="22"/>
          <w:szCs w:val="24"/>
        </w:rPr>
        <w:t>当事人对商标评审委员会的裁定不服的，可以自收到</w:t>
      </w:r>
      <w:r w:rsidRPr="009B0228">
        <w:rPr>
          <w:rFonts w:hint="eastAsia"/>
          <w:b/>
          <w:sz w:val="24"/>
          <w:szCs w:val="24"/>
        </w:rPr>
        <w:t>通知之日起三十日内</w:t>
      </w:r>
      <w:r w:rsidRPr="009B0228">
        <w:rPr>
          <w:rFonts w:hint="eastAsia"/>
          <w:b/>
          <w:sz w:val="22"/>
          <w:szCs w:val="24"/>
        </w:rPr>
        <w:t>向人民法院起诉。人民法院应当通知商标裁定程序的对方当事人作为第三人参加诉讼。</w:t>
      </w:r>
    </w:p>
    <w:p w:rsidR="00175325" w:rsidRPr="009B0228" w:rsidRDefault="00175325" w:rsidP="00E050E0">
      <w:pPr>
        <w:pStyle w:val="a8"/>
      </w:pPr>
      <w:bookmarkStart w:id="72" w:name="_Toc27210894"/>
      <w:r w:rsidRPr="009B0228">
        <w:rPr>
          <w:rFonts w:hint="eastAsia"/>
        </w:rPr>
        <w:t>商标专用权与商标禁止权</w:t>
      </w:r>
      <w:bookmarkEnd w:id="72"/>
    </w:p>
    <w:p w:rsidR="00175325" w:rsidRPr="009B0228" w:rsidRDefault="00175325" w:rsidP="00841603">
      <w:pPr>
        <w:numPr>
          <w:ilvl w:val="0"/>
          <w:numId w:val="120"/>
        </w:numPr>
        <w:tabs>
          <w:tab w:val="left" w:pos="1136"/>
        </w:tabs>
        <w:rPr>
          <w:b/>
          <w:sz w:val="22"/>
          <w:szCs w:val="24"/>
        </w:rPr>
      </w:pPr>
      <w:r w:rsidRPr="009B0228">
        <w:rPr>
          <w:rFonts w:hint="eastAsia"/>
          <w:b/>
          <w:bCs/>
          <w:sz w:val="22"/>
          <w:szCs w:val="24"/>
        </w:rPr>
        <w:t>商标专用权：商标权人可以使用</w:t>
      </w:r>
      <w:r w:rsidRPr="009B0228">
        <w:rPr>
          <w:rFonts w:hint="eastAsia"/>
          <w:b/>
          <w:bCs/>
          <w:sz w:val="22"/>
          <w:szCs w:val="24"/>
        </w:rPr>
        <w:t xml:space="preserve"> </w:t>
      </w:r>
      <w:r w:rsidRPr="009B0228">
        <w:rPr>
          <w:rFonts w:hint="eastAsia"/>
          <w:b/>
          <w:bCs/>
          <w:sz w:val="22"/>
          <w:szCs w:val="24"/>
        </w:rPr>
        <w:t>范围</w:t>
      </w:r>
    </w:p>
    <w:p w:rsidR="00175325" w:rsidRPr="009B0228" w:rsidRDefault="00175325" w:rsidP="00841603">
      <w:pPr>
        <w:numPr>
          <w:ilvl w:val="0"/>
          <w:numId w:val="120"/>
        </w:numPr>
        <w:tabs>
          <w:tab w:val="left" w:pos="1136"/>
        </w:tabs>
        <w:rPr>
          <w:b/>
          <w:sz w:val="22"/>
          <w:szCs w:val="24"/>
        </w:rPr>
      </w:pPr>
      <w:r w:rsidRPr="009B0228">
        <w:rPr>
          <w:rFonts w:hint="eastAsia"/>
          <w:b/>
          <w:bCs/>
          <w:sz w:val="22"/>
          <w:szCs w:val="24"/>
        </w:rPr>
        <w:t>商标禁止权：商标权人禁止其他人使用</w:t>
      </w:r>
      <w:r w:rsidRPr="009B0228">
        <w:rPr>
          <w:rFonts w:hint="eastAsia"/>
          <w:b/>
          <w:bCs/>
          <w:sz w:val="22"/>
          <w:szCs w:val="24"/>
        </w:rPr>
        <w:t xml:space="preserve"> </w:t>
      </w:r>
      <w:r w:rsidRPr="009B0228">
        <w:rPr>
          <w:rFonts w:hint="eastAsia"/>
          <w:b/>
          <w:bCs/>
          <w:sz w:val="22"/>
          <w:szCs w:val="24"/>
        </w:rPr>
        <w:t>的范围</w:t>
      </w:r>
    </w:p>
    <w:p w:rsidR="00175325" w:rsidRPr="009B0228" w:rsidRDefault="00175325" w:rsidP="00841603">
      <w:pPr>
        <w:numPr>
          <w:ilvl w:val="0"/>
          <w:numId w:val="120"/>
        </w:numPr>
        <w:tabs>
          <w:tab w:val="left" w:pos="1136"/>
        </w:tabs>
        <w:rPr>
          <w:b/>
          <w:sz w:val="22"/>
          <w:szCs w:val="24"/>
        </w:rPr>
      </w:pPr>
      <w:r w:rsidRPr="009B0228">
        <w:rPr>
          <w:rFonts w:hint="eastAsia"/>
          <w:b/>
          <w:bCs/>
          <w:sz w:val="22"/>
          <w:szCs w:val="24"/>
        </w:rPr>
        <w:t>商标法第五十六条</w:t>
      </w:r>
      <w:r w:rsidRPr="009B0228">
        <w:rPr>
          <w:rFonts w:hint="eastAsia"/>
          <w:b/>
          <w:bCs/>
          <w:sz w:val="22"/>
          <w:szCs w:val="24"/>
        </w:rPr>
        <w:t xml:space="preserve"> </w:t>
      </w:r>
      <w:r w:rsidRPr="009B0228">
        <w:rPr>
          <w:rFonts w:hint="eastAsia"/>
          <w:b/>
          <w:bCs/>
          <w:sz w:val="22"/>
          <w:szCs w:val="24"/>
        </w:rPr>
        <w:t>注册商标的专用权，以核准注册的商标和核定使用的商品为限。</w:t>
      </w:r>
    </w:p>
    <w:p w:rsidR="00FF67F0" w:rsidRPr="009B0228" w:rsidRDefault="00C724AB" w:rsidP="00FF67F0">
      <w:pPr>
        <w:tabs>
          <w:tab w:val="left" w:pos="1136"/>
        </w:tabs>
        <w:rPr>
          <w:b/>
          <w:bCs/>
          <w:sz w:val="24"/>
          <w:szCs w:val="24"/>
        </w:rPr>
      </w:pPr>
      <w:r w:rsidRPr="009B0228">
        <w:rPr>
          <w:rFonts w:hint="eastAsia"/>
          <w:b/>
          <w:bCs/>
          <w:sz w:val="22"/>
          <w:szCs w:val="24"/>
        </w:rPr>
        <w:t>商标注册人在使用注册商标的过程中，自行改变注册商标、注册人名义、地址或者其他</w:t>
      </w:r>
      <w:r w:rsidRPr="009B0228">
        <w:rPr>
          <w:rFonts w:hint="eastAsia"/>
          <w:b/>
          <w:bCs/>
          <w:sz w:val="22"/>
          <w:szCs w:val="24"/>
        </w:rPr>
        <w:lastRenderedPageBreak/>
        <w:t>注册事项的，由地方工商行政管理部门责令限期改正；期满不改正的，由商标局撤销其注册商标。</w:t>
      </w:r>
      <w:r w:rsidRPr="009B0228">
        <w:rPr>
          <w:rFonts w:hint="eastAsia"/>
          <w:b/>
          <w:bCs/>
          <w:sz w:val="22"/>
          <w:szCs w:val="24"/>
        </w:rPr>
        <w:br/>
      </w:r>
      <w:r w:rsidRPr="009B0228">
        <w:rPr>
          <w:rFonts w:hint="eastAsia"/>
          <w:b/>
          <w:bCs/>
          <w:sz w:val="24"/>
          <w:szCs w:val="24"/>
        </w:rPr>
        <w:t>商标禁止权的范围大于商标专用权</w:t>
      </w:r>
    </w:p>
    <w:p w:rsidR="00175325" w:rsidRPr="009B0228" w:rsidRDefault="00175325" w:rsidP="00E050E0">
      <w:pPr>
        <w:pStyle w:val="a8"/>
      </w:pPr>
      <w:bookmarkStart w:id="73" w:name="_Toc27210895"/>
      <w:r w:rsidRPr="009B0228">
        <w:rPr>
          <w:rFonts w:hint="eastAsia"/>
        </w:rPr>
        <w:t>均属侵犯注册商标</w:t>
      </w:r>
      <w:r w:rsidRPr="00E050E0">
        <w:rPr>
          <w:rStyle w:val="Char1"/>
          <w:rFonts w:hint="eastAsia"/>
        </w:rPr>
        <w:t>专</w:t>
      </w:r>
      <w:r w:rsidRPr="009B0228">
        <w:rPr>
          <w:rFonts w:hint="eastAsia"/>
        </w:rPr>
        <w:t>用权：</w:t>
      </w:r>
      <w:bookmarkEnd w:id="73"/>
    </w:p>
    <w:p w:rsidR="00175325" w:rsidRPr="009B0228" w:rsidRDefault="00CD6812" w:rsidP="00841603">
      <w:pPr>
        <w:numPr>
          <w:ilvl w:val="0"/>
          <w:numId w:val="121"/>
        </w:numPr>
        <w:tabs>
          <w:tab w:val="left" w:pos="1136"/>
        </w:tabs>
        <w:rPr>
          <w:b/>
          <w:sz w:val="24"/>
          <w:szCs w:val="24"/>
        </w:rPr>
      </w:pPr>
      <w:r w:rsidRPr="009B0228">
        <w:rPr>
          <w:rFonts w:hint="eastAsia"/>
          <w:b/>
          <w:bCs/>
          <w:sz w:val="24"/>
          <w:szCs w:val="24"/>
        </w:rPr>
        <w:t xml:space="preserve">　</w:t>
      </w:r>
      <w:r w:rsidR="00175325" w:rsidRPr="009B0228">
        <w:rPr>
          <w:b/>
          <w:bCs/>
          <w:sz w:val="24"/>
          <w:szCs w:val="24"/>
        </w:rPr>
        <w:t>(</w:t>
      </w:r>
      <w:r w:rsidR="00175325" w:rsidRPr="009B0228">
        <w:rPr>
          <w:rFonts w:hint="eastAsia"/>
          <w:b/>
          <w:bCs/>
          <w:sz w:val="24"/>
          <w:szCs w:val="24"/>
        </w:rPr>
        <w:t>一</w:t>
      </w:r>
      <w:r w:rsidR="00175325" w:rsidRPr="009B0228">
        <w:rPr>
          <w:b/>
          <w:bCs/>
          <w:sz w:val="24"/>
          <w:szCs w:val="24"/>
        </w:rPr>
        <w:t>)</w:t>
      </w:r>
      <w:r w:rsidR="00175325" w:rsidRPr="009B0228">
        <w:rPr>
          <w:rFonts w:hint="eastAsia"/>
          <w:b/>
          <w:bCs/>
          <w:sz w:val="24"/>
          <w:szCs w:val="24"/>
        </w:rPr>
        <w:t>未经商标注册人的许可，在同一种商品上使用与其注册商标相同的商标的；</w:t>
      </w:r>
    </w:p>
    <w:p w:rsidR="00175325" w:rsidRPr="009B0228" w:rsidRDefault="00CD6812" w:rsidP="00841603">
      <w:pPr>
        <w:numPr>
          <w:ilvl w:val="0"/>
          <w:numId w:val="121"/>
        </w:numPr>
        <w:tabs>
          <w:tab w:val="left" w:pos="1136"/>
        </w:tabs>
        <w:rPr>
          <w:b/>
          <w:sz w:val="24"/>
          <w:szCs w:val="24"/>
        </w:rPr>
      </w:pPr>
      <w:r w:rsidRPr="009B0228">
        <w:rPr>
          <w:rFonts w:hint="eastAsia"/>
          <w:b/>
          <w:bCs/>
          <w:sz w:val="24"/>
          <w:szCs w:val="24"/>
        </w:rPr>
        <w:t xml:space="preserve">　</w:t>
      </w:r>
      <w:r w:rsidR="00175325" w:rsidRPr="009B0228">
        <w:rPr>
          <w:b/>
          <w:bCs/>
          <w:sz w:val="24"/>
          <w:szCs w:val="24"/>
        </w:rPr>
        <w:t>(</w:t>
      </w:r>
      <w:r w:rsidR="00175325" w:rsidRPr="009B0228">
        <w:rPr>
          <w:rFonts w:hint="eastAsia"/>
          <w:b/>
          <w:bCs/>
          <w:sz w:val="24"/>
          <w:szCs w:val="24"/>
        </w:rPr>
        <w:t>二</w:t>
      </w:r>
      <w:r w:rsidR="00175325" w:rsidRPr="009B0228">
        <w:rPr>
          <w:b/>
          <w:bCs/>
          <w:sz w:val="24"/>
          <w:szCs w:val="24"/>
        </w:rPr>
        <w:t>)</w:t>
      </w:r>
      <w:r w:rsidR="00175325" w:rsidRPr="009B0228">
        <w:rPr>
          <w:rFonts w:hint="eastAsia"/>
          <w:b/>
          <w:bCs/>
          <w:sz w:val="24"/>
          <w:szCs w:val="24"/>
        </w:rPr>
        <w:t>未经商标注册人的许可，在同一种商品上使用与其注册商标近似的商标，或者在类似商品上使用与其注册商标相同或者近似的商标，容易导致混淆的；</w:t>
      </w:r>
    </w:p>
    <w:p w:rsidR="00175325" w:rsidRPr="009B0228" w:rsidRDefault="00CD6812" w:rsidP="00841603">
      <w:pPr>
        <w:numPr>
          <w:ilvl w:val="0"/>
          <w:numId w:val="121"/>
        </w:numPr>
        <w:tabs>
          <w:tab w:val="left" w:pos="1136"/>
        </w:tabs>
        <w:rPr>
          <w:b/>
          <w:sz w:val="24"/>
          <w:szCs w:val="24"/>
        </w:rPr>
      </w:pPr>
      <w:r w:rsidRPr="009B0228">
        <w:rPr>
          <w:rFonts w:hint="eastAsia"/>
          <w:b/>
          <w:bCs/>
          <w:sz w:val="24"/>
          <w:szCs w:val="24"/>
        </w:rPr>
        <w:t xml:space="preserve">　</w:t>
      </w:r>
      <w:r w:rsidR="00175325" w:rsidRPr="009B0228">
        <w:rPr>
          <w:b/>
          <w:bCs/>
          <w:sz w:val="24"/>
          <w:szCs w:val="24"/>
        </w:rPr>
        <w:t>(</w:t>
      </w:r>
      <w:r w:rsidR="00175325" w:rsidRPr="009B0228">
        <w:rPr>
          <w:rFonts w:hint="eastAsia"/>
          <w:b/>
          <w:bCs/>
          <w:sz w:val="24"/>
          <w:szCs w:val="24"/>
        </w:rPr>
        <w:t>三</w:t>
      </w:r>
      <w:r w:rsidR="00175325" w:rsidRPr="009B0228">
        <w:rPr>
          <w:b/>
          <w:bCs/>
          <w:sz w:val="24"/>
          <w:szCs w:val="24"/>
        </w:rPr>
        <w:t>)</w:t>
      </w:r>
      <w:r w:rsidR="00175325" w:rsidRPr="009B0228">
        <w:rPr>
          <w:rFonts w:hint="eastAsia"/>
          <w:b/>
          <w:bCs/>
          <w:sz w:val="24"/>
          <w:szCs w:val="24"/>
        </w:rPr>
        <w:t>销售侵犯注册商标专用权的商品的；</w:t>
      </w:r>
    </w:p>
    <w:p w:rsidR="00175325" w:rsidRPr="009B0228" w:rsidRDefault="00175325" w:rsidP="00841603">
      <w:pPr>
        <w:numPr>
          <w:ilvl w:val="0"/>
          <w:numId w:val="121"/>
        </w:numPr>
        <w:tabs>
          <w:tab w:val="left" w:pos="1136"/>
        </w:tabs>
        <w:rPr>
          <w:b/>
          <w:sz w:val="24"/>
          <w:szCs w:val="24"/>
        </w:rPr>
      </w:pPr>
      <w:r w:rsidRPr="009B0228">
        <w:rPr>
          <w:rFonts w:hint="eastAsia"/>
          <w:b/>
          <w:bCs/>
          <w:sz w:val="24"/>
          <w:szCs w:val="24"/>
        </w:rPr>
        <w:t>（四</w:t>
      </w:r>
      <w:r w:rsidRPr="009B0228">
        <w:rPr>
          <w:rFonts w:hint="eastAsia"/>
          <w:b/>
          <w:bCs/>
          <w:sz w:val="24"/>
          <w:szCs w:val="24"/>
        </w:rPr>
        <w:t>)</w:t>
      </w:r>
      <w:r w:rsidRPr="009B0228">
        <w:rPr>
          <w:rFonts w:hint="eastAsia"/>
          <w:b/>
          <w:bCs/>
          <w:sz w:val="24"/>
          <w:szCs w:val="24"/>
        </w:rPr>
        <w:t>伪造、擅自制造他人注册商标标识或者销售伪造、擅自制造的注册商标标识的</w:t>
      </w:r>
      <w:r w:rsidRPr="009B0228">
        <w:rPr>
          <w:rFonts w:hint="eastAsia"/>
          <w:b/>
          <w:bCs/>
          <w:sz w:val="24"/>
          <w:szCs w:val="24"/>
        </w:rPr>
        <w:t>;</w:t>
      </w:r>
    </w:p>
    <w:p w:rsidR="00175325" w:rsidRPr="009B0228" w:rsidRDefault="00175325" w:rsidP="00841603">
      <w:pPr>
        <w:numPr>
          <w:ilvl w:val="0"/>
          <w:numId w:val="121"/>
        </w:numPr>
        <w:tabs>
          <w:tab w:val="left" w:pos="1136"/>
        </w:tabs>
        <w:rPr>
          <w:b/>
          <w:sz w:val="24"/>
          <w:szCs w:val="24"/>
        </w:rPr>
      </w:pPr>
      <w:r w:rsidRPr="009B0228">
        <w:rPr>
          <w:b/>
          <w:bCs/>
          <w:sz w:val="24"/>
          <w:szCs w:val="24"/>
        </w:rPr>
        <w:t>(</w:t>
      </w:r>
      <w:r w:rsidRPr="009B0228">
        <w:rPr>
          <w:b/>
          <w:bCs/>
          <w:sz w:val="24"/>
          <w:szCs w:val="24"/>
        </w:rPr>
        <w:t>五</w:t>
      </w:r>
      <w:r w:rsidRPr="009B0228">
        <w:rPr>
          <w:b/>
          <w:bCs/>
          <w:sz w:val="24"/>
          <w:szCs w:val="24"/>
        </w:rPr>
        <w:t>)</w:t>
      </w:r>
      <w:r w:rsidRPr="009B0228">
        <w:rPr>
          <w:b/>
          <w:bCs/>
          <w:sz w:val="24"/>
          <w:szCs w:val="24"/>
        </w:rPr>
        <w:t>未经商标注册人同意，更换其注册商标并将该更换商标的商品又投入市场的</w:t>
      </w:r>
      <w:r w:rsidRPr="009B0228">
        <w:rPr>
          <w:b/>
          <w:bCs/>
          <w:sz w:val="24"/>
          <w:szCs w:val="24"/>
        </w:rPr>
        <w:t>;</w:t>
      </w:r>
    </w:p>
    <w:p w:rsidR="00175325" w:rsidRPr="009B0228" w:rsidRDefault="00175325" w:rsidP="00841603">
      <w:pPr>
        <w:numPr>
          <w:ilvl w:val="0"/>
          <w:numId w:val="121"/>
        </w:numPr>
        <w:tabs>
          <w:tab w:val="left" w:pos="1136"/>
        </w:tabs>
        <w:rPr>
          <w:b/>
          <w:sz w:val="24"/>
          <w:szCs w:val="24"/>
        </w:rPr>
      </w:pPr>
      <w:r w:rsidRPr="009B0228">
        <w:rPr>
          <w:b/>
          <w:bCs/>
          <w:sz w:val="24"/>
          <w:szCs w:val="24"/>
        </w:rPr>
        <w:t>(</w:t>
      </w:r>
      <w:r w:rsidRPr="009B0228">
        <w:rPr>
          <w:b/>
          <w:bCs/>
          <w:sz w:val="24"/>
          <w:szCs w:val="24"/>
        </w:rPr>
        <w:t>六</w:t>
      </w:r>
      <w:r w:rsidRPr="009B0228">
        <w:rPr>
          <w:b/>
          <w:bCs/>
          <w:sz w:val="24"/>
          <w:szCs w:val="24"/>
        </w:rPr>
        <w:t>)</w:t>
      </w:r>
      <w:r w:rsidRPr="009B0228">
        <w:rPr>
          <w:b/>
          <w:bCs/>
          <w:sz w:val="24"/>
          <w:szCs w:val="24"/>
        </w:rPr>
        <w:t>故意为侵犯他人商标专用权行为提供便利条件，帮助他人实施侵犯商标专用权行为的</w:t>
      </w:r>
      <w:r w:rsidRPr="009B0228">
        <w:rPr>
          <w:b/>
          <w:bCs/>
          <w:sz w:val="24"/>
          <w:szCs w:val="24"/>
        </w:rPr>
        <w:t>;</w:t>
      </w:r>
    </w:p>
    <w:p w:rsidR="00FF67F0" w:rsidRPr="00E050E0" w:rsidRDefault="00175325" w:rsidP="00C724AB">
      <w:pPr>
        <w:numPr>
          <w:ilvl w:val="0"/>
          <w:numId w:val="121"/>
        </w:numPr>
        <w:tabs>
          <w:tab w:val="left" w:pos="1136"/>
        </w:tabs>
        <w:rPr>
          <w:b/>
          <w:sz w:val="24"/>
          <w:szCs w:val="24"/>
        </w:rPr>
      </w:pPr>
      <w:r w:rsidRPr="009B0228">
        <w:rPr>
          <w:b/>
          <w:bCs/>
          <w:sz w:val="24"/>
          <w:szCs w:val="24"/>
        </w:rPr>
        <w:t>(</w:t>
      </w:r>
      <w:r w:rsidRPr="009B0228">
        <w:rPr>
          <w:b/>
          <w:bCs/>
          <w:sz w:val="24"/>
          <w:szCs w:val="24"/>
        </w:rPr>
        <w:t>七</w:t>
      </w:r>
      <w:r w:rsidRPr="009B0228">
        <w:rPr>
          <w:b/>
          <w:bCs/>
          <w:sz w:val="24"/>
          <w:szCs w:val="24"/>
        </w:rPr>
        <w:t>)</w:t>
      </w:r>
      <w:r w:rsidRPr="009B0228">
        <w:rPr>
          <w:b/>
          <w:bCs/>
          <w:sz w:val="24"/>
          <w:szCs w:val="24"/>
        </w:rPr>
        <w:t>给他人的注册商标专用权造成其他损害的。</w:t>
      </w:r>
    </w:p>
    <w:p w:rsidR="00CD6812" w:rsidRPr="009B0228" w:rsidRDefault="00CD6812" w:rsidP="00E050E0">
      <w:pPr>
        <w:pStyle w:val="a8"/>
      </w:pPr>
      <w:bookmarkStart w:id="74" w:name="_Toc27210896"/>
      <w:r w:rsidRPr="009B0228">
        <w:rPr>
          <w:rFonts w:hint="eastAsia"/>
        </w:rPr>
        <w:t>商标相同和近似的判断</w:t>
      </w:r>
      <w:bookmarkEnd w:id="74"/>
    </w:p>
    <w:p w:rsidR="00175325" w:rsidRPr="009B0228" w:rsidRDefault="00175325" w:rsidP="00841603">
      <w:pPr>
        <w:numPr>
          <w:ilvl w:val="0"/>
          <w:numId w:val="122"/>
        </w:numPr>
        <w:tabs>
          <w:tab w:val="left" w:pos="1136"/>
        </w:tabs>
        <w:rPr>
          <w:b/>
          <w:sz w:val="24"/>
          <w:szCs w:val="24"/>
        </w:rPr>
      </w:pPr>
      <w:r w:rsidRPr="009B0228">
        <w:rPr>
          <w:rFonts w:hint="eastAsia"/>
          <w:b/>
          <w:bCs/>
          <w:sz w:val="24"/>
          <w:szCs w:val="24"/>
        </w:rPr>
        <w:t>商标相同，是指两商标相比较，二者在视觉上基本无差别。</w:t>
      </w:r>
      <w:r w:rsidRPr="009B0228">
        <w:rPr>
          <w:rFonts w:hint="eastAsia"/>
          <w:b/>
          <w:bCs/>
          <w:sz w:val="24"/>
          <w:szCs w:val="24"/>
        </w:rPr>
        <w:t xml:space="preserve"> </w:t>
      </w:r>
    </w:p>
    <w:p w:rsidR="00175325" w:rsidRPr="009B0228" w:rsidRDefault="00175325" w:rsidP="00841603">
      <w:pPr>
        <w:numPr>
          <w:ilvl w:val="0"/>
          <w:numId w:val="122"/>
        </w:numPr>
        <w:tabs>
          <w:tab w:val="left" w:pos="1136"/>
        </w:tabs>
        <w:rPr>
          <w:b/>
          <w:sz w:val="24"/>
          <w:szCs w:val="24"/>
        </w:rPr>
      </w:pPr>
      <w:r w:rsidRPr="009B0228">
        <w:rPr>
          <w:rFonts w:hint="eastAsia"/>
          <w:b/>
          <w:bCs/>
          <w:sz w:val="24"/>
          <w:szCs w:val="24"/>
        </w:rPr>
        <w:t>商标近似，是指两商标相比较，其文字的字形、读音、含义或者图形的构图及颜色，或者其各要素组合后的整体结构相似，或者其立体形状、颜色组合近似，易使相关公众对商品的来源产生误认或者认为其来源与原告注册商标的商品有特定的联系。</w:t>
      </w:r>
    </w:p>
    <w:p w:rsidR="00175325" w:rsidRPr="009B0228" w:rsidRDefault="00175325" w:rsidP="00841603">
      <w:pPr>
        <w:numPr>
          <w:ilvl w:val="0"/>
          <w:numId w:val="122"/>
        </w:numPr>
        <w:tabs>
          <w:tab w:val="left" w:pos="1136"/>
        </w:tabs>
        <w:rPr>
          <w:b/>
          <w:sz w:val="24"/>
          <w:szCs w:val="24"/>
        </w:rPr>
      </w:pPr>
      <w:r w:rsidRPr="009B0228">
        <w:rPr>
          <w:b/>
          <w:bCs/>
          <w:sz w:val="24"/>
          <w:szCs w:val="24"/>
        </w:rPr>
        <w:t>(</w:t>
      </w:r>
      <w:r w:rsidRPr="009B0228">
        <w:rPr>
          <w:rFonts w:hint="eastAsia"/>
          <w:b/>
          <w:bCs/>
          <w:sz w:val="24"/>
          <w:szCs w:val="24"/>
        </w:rPr>
        <w:t>四</w:t>
      </w:r>
      <w:r w:rsidRPr="009B0228">
        <w:rPr>
          <w:b/>
          <w:bCs/>
          <w:sz w:val="24"/>
          <w:szCs w:val="24"/>
        </w:rPr>
        <w:t>)</w:t>
      </w:r>
      <w:r w:rsidRPr="009B0228">
        <w:rPr>
          <w:rFonts w:hint="eastAsia"/>
          <w:b/>
          <w:bCs/>
          <w:sz w:val="24"/>
          <w:szCs w:val="24"/>
        </w:rPr>
        <w:t>伪造、擅自制造他人注册商标标识或者销售伪造、擅自制造的注册商标标识的；</w:t>
      </w:r>
    </w:p>
    <w:p w:rsidR="00175325" w:rsidRPr="009B0228" w:rsidRDefault="00175325" w:rsidP="00841603">
      <w:pPr>
        <w:numPr>
          <w:ilvl w:val="0"/>
          <w:numId w:val="122"/>
        </w:numPr>
        <w:tabs>
          <w:tab w:val="left" w:pos="1136"/>
        </w:tabs>
        <w:rPr>
          <w:b/>
          <w:sz w:val="24"/>
          <w:szCs w:val="24"/>
        </w:rPr>
      </w:pPr>
      <w:r w:rsidRPr="009B0228">
        <w:rPr>
          <w:rFonts w:hint="eastAsia"/>
          <w:b/>
          <w:bCs/>
          <w:sz w:val="24"/>
          <w:szCs w:val="24"/>
        </w:rPr>
        <w:t xml:space="preserve">　</w:t>
      </w:r>
      <w:r w:rsidRPr="009B0228">
        <w:rPr>
          <w:b/>
          <w:bCs/>
          <w:sz w:val="24"/>
          <w:szCs w:val="24"/>
        </w:rPr>
        <w:t>(</w:t>
      </w:r>
      <w:r w:rsidRPr="009B0228">
        <w:rPr>
          <w:rFonts w:hint="eastAsia"/>
          <w:b/>
          <w:bCs/>
          <w:sz w:val="24"/>
          <w:szCs w:val="24"/>
        </w:rPr>
        <w:t>五</w:t>
      </w:r>
      <w:r w:rsidRPr="009B0228">
        <w:rPr>
          <w:b/>
          <w:bCs/>
          <w:sz w:val="24"/>
          <w:szCs w:val="24"/>
        </w:rPr>
        <w:t>)</w:t>
      </w:r>
      <w:r w:rsidRPr="009B0228">
        <w:rPr>
          <w:rFonts w:hint="eastAsia"/>
          <w:b/>
          <w:bCs/>
          <w:sz w:val="24"/>
          <w:szCs w:val="24"/>
        </w:rPr>
        <w:t>未经商标注册人同意，更换其注册商标并将该更换商标的商品又投入市场的；</w:t>
      </w:r>
    </w:p>
    <w:p w:rsidR="00175325" w:rsidRPr="009B0228" w:rsidRDefault="00175325" w:rsidP="00841603">
      <w:pPr>
        <w:numPr>
          <w:ilvl w:val="0"/>
          <w:numId w:val="122"/>
        </w:numPr>
        <w:tabs>
          <w:tab w:val="left" w:pos="1136"/>
        </w:tabs>
        <w:rPr>
          <w:b/>
          <w:sz w:val="24"/>
          <w:szCs w:val="24"/>
        </w:rPr>
      </w:pPr>
      <w:r w:rsidRPr="009B0228">
        <w:rPr>
          <w:rFonts w:hint="eastAsia"/>
          <w:b/>
          <w:bCs/>
          <w:sz w:val="24"/>
          <w:szCs w:val="24"/>
        </w:rPr>
        <w:t xml:space="preserve">　</w:t>
      </w:r>
      <w:r w:rsidRPr="009B0228">
        <w:rPr>
          <w:b/>
          <w:bCs/>
          <w:sz w:val="24"/>
          <w:szCs w:val="24"/>
        </w:rPr>
        <w:t>(</w:t>
      </w:r>
      <w:r w:rsidRPr="009B0228">
        <w:rPr>
          <w:rFonts w:hint="eastAsia"/>
          <w:b/>
          <w:bCs/>
          <w:sz w:val="24"/>
          <w:szCs w:val="24"/>
        </w:rPr>
        <w:t>六</w:t>
      </w:r>
      <w:r w:rsidRPr="009B0228">
        <w:rPr>
          <w:b/>
          <w:bCs/>
          <w:sz w:val="24"/>
          <w:szCs w:val="24"/>
        </w:rPr>
        <w:t>)</w:t>
      </w:r>
      <w:r w:rsidRPr="009B0228">
        <w:rPr>
          <w:rFonts w:hint="eastAsia"/>
          <w:b/>
          <w:bCs/>
          <w:sz w:val="24"/>
          <w:szCs w:val="24"/>
        </w:rPr>
        <w:t>故意为侵犯他人商标专用权行为提供便利条件，帮助他人实施侵犯商标专用权行为的；</w:t>
      </w:r>
    </w:p>
    <w:p w:rsidR="00175325" w:rsidRPr="009B0228" w:rsidRDefault="00175325" w:rsidP="00841603">
      <w:pPr>
        <w:numPr>
          <w:ilvl w:val="0"/>
          <w:numId w:val="122"/>
        </w:numPr>
        <w:tabs>
          <w:tab w:val="left" w:pos="1136"/>
        </w:tabs>
        <w:rPr>
          <w:b/>
          <w:sz w:val="24"/>
          <w:szCs w:val="24"/>
        </w:rPr>
      </w:pPr>
      <w:r w:rsidRPr="009B0228">
        <w:rPr>
          <w:rFonts w:hint="eastAsia"/>
          <w:b/>
          <w:bCs/>
          <w:sz w:val="24"/>
          <w:szCs w:val="24"/>
        </w:rPr>
        <w:t xml:space="preserve">　</w:t>
      </w:r>
      <w:r w:rsidRPr="009B0228">
        <w:rPr>
          <w:b/>
          <w:bCs/>
          <w:sz w:val="24"/>
          <w:szCs w:val="24"/>
        </w:rPr>
        <w:t>(</w:t>
      </w:r>
      <w:r w:rsidRPr="009B0228">
        <w:rPr>
          <w:rFonts w:hint="eastAsia"/>
          <w:b/>
          <w:bCs/>
          <w:sz w:val="24"/>
          <w:szCs w:val="24"/>
        </w:rPr>
        <w:t>七</w:t>
      </w:r>
      <w:r w:rsidRPr="009B0228">
        <w:rPr>
          <w:b/>
          <w:bCs/>
          <w:sz w:val="24"/>
          <w:szCs w:val="24"/>
        </w:rPr>
        <w:t>)</w:t>
      </w:r>
      <w:r w:rsidRPr="009B0228">
        <w:rPr>
          <w:rFonts w:hint="eastAsia"/>
          <w:b/>
          <w:bCs/>
          <w:sz w:val="24"/>
          <w:szCs w:val="24"/>
        </w:rPr>
        <w:t>给他人的注册商标专用权造成其他损害的。</w:t>
      </w:r>
    </w:p>
    <w:p w:rsidR="00CD6812" w:rsidRPr="009B0228" w:rsidRDefault="00CD6812" w:rsidP="00C724AB">
      <w:pPr>
        <w:tabs>
          <w:tab w:val="left" w:pos="1136"/>
        </w:tabs>
        <w:rPr>
          <w:b/>
          <w:sz w:val="24"/>
          <w:szCs w:val="24"/>
        </w:rPr>
      </w:pPr>
    </w:p>
    <w:p w:rsidR="00175325" w:rsidRPr="009B0228" w:rsidRDefault="00175325" w:rsidP="00841603">
      <w:pPr>
        <w:numPr>
          <w:ilvl w:val="0"/>
          <w:numId w:val="123"/>
        </w:numPr>
        <w:tabs>
          <w:tab w:val="left" w:pos="1136"/>
        </w:tabs>
        <w:rPr>
          <w:b/>
          <w:sz w:val="24"/>
          <w:szCs w:val="24"/>
        </w:rPr>
      </w:pPr>
      <w:r w:rsidRPr="009B0228">
        <w:rPr>
          <w:rFonts w:hint="eastAsia"/>
          <w:b/>
          <w:bCs/>
          <w:sz w:val="24"/>
          <w:szCs w:val="24"/>
        </w:rPr>
        <w:t>将他人注册商标、未注册的驰名商标作为企业名称中的字号使用，误导公众，构成不正当竞争行为的，依照《中华人民共和国反不正当竞争法》处理。</w:t>
      </w:r>
    </w:p>
    <w:p w:rsidR="00CD6812" w:rsidRPr="009B0228" w:rsidRDefault="00CD6812" w:rsidP="00E050E0">
      <w:pPr>
        <w:pStyle w:val="a8"/>
      </w:pPr>
      <w:bookmarkStart w:id="75" w:name="_Toc27210897"/>
      <w:r w:rsidRPr="009B0228">
        <w:rPr>
          <w:rFonts w:hint="eastAsia"/>
        </w:rPr>
        <w:t>商标侵权的限制</w:t>
      </w:r>
      <w:bookmarkEnd w:id="75"/>
    </w:p>
    <w:p w:rsidR="00175325" w:rsidRPr="009B0228" w:rsidRDefault="00175325" w:rsidP="00841603">
      <w:pPr>
        <w:numPr>
          <w:ilvl w:val="0"/>
          <w:numId w:val="124"/>
        </w:numPr>
        <w:tabs>
          <w:tab w:val="left" w:pos="1136"/>
        </w:tabs>
        <w:rPr>
          <w:b/>
          <w:sz w:val="24"/>
          <w:szCs w:val="24"/>
        </w:rPr>
      </w:pPr>
      <w:r w:rsidRPr="009B0228">
        <w:rPr>
          <w:b/>
          <w:bCs/>
          <w:sz w:val="24"/>
          <w:szCs w:val="24"/>
        </w:rPr>
        <w:t>1</w:t>
      </w:r>
      <w:r w:rsidRPr="009B0228">
        <w:rPr>
          <w:rFonts w:hint="eastAsia"/>
          <w:b/>
          <w:bCs/>
          <w:sz w:val="24"/>
          <w:szCs w:val="24"/>
        </w:rPr>
        <w:t>、合理使用</w:t>
      </w:r>
    </w:p>
    <w:p w:rsidR="00175325" w:rsidRPr="009B0228" w:rsidRDefault="00175325" w:rsidP="00841603">
      <w:pPr>
        <w:numPr>
          <w:ilvl w:val="0"/>
          <w:numId w:val="124"/>
        </w:numPr>
        <w:tabs>
          <w:tab w:val="left" w:pos="1136"/>
        </w:tabs>
        <w:rPr>
          <w:b/>
          <w:sz w:val="24"/>
          <w:szCs w:val="24"/>
        </w:rPr>
      </w:pPr>
      <w:r w:rsidRPr="009B0228">
        <w:rPr>
          <w:rFonts w:hint="eastAsia"/>
          <w:b/>
          <w:bCs/>
          <w:sz w:val="24"/>
          <w:szCs w:val="24"/>
        </w:rPr>
        <w:t>第五十九条</w:t>
      </w:r>
      <w:r w:rsidRPr="009B0228">
        <w:rPr>
          <w:rFonts w:hint="eastAsia"/>
          <w:b/>
          <w:bCs/>
          <w:sz w:val="24"/>
          <w:szCs w:val="24"/>
        </w:rPr>
        <w:t> </w:t>
      </w:r>
      <w:r w:rsidRPr="009B0228">
        <w:rPr>
          <w:rFonts w:hint="eastAsia"/>
          <w:b/>
          <w:bCs/>
          <w:sz w:val="24"/>
          <w:szCs w:val="24"/>
        </w:rPr>
        <w:t>注册商标中含有的本商品的通用名称、图形、型号，或者直接表示商品的质量、主要原料、功能、用途、重量、数量及其他特点，或者</w:t>
      </w:r>
      <w:r w:rsidRPr="009B0228">
        <w:rPr>
          <w:rFonts w:hint="eastAsia"/>
          <w:b/>
          <w:bCs/>
          <w:sz w:val="24"/>
          <w:szCs w:val="24"/>
        </w:rPr>
        <w:lastRenderedPageBreak/>
        <w:t>含有的地名，注册商标专用权人无权禁止他人正当使用。</w:t>
      </w:r>
    </w:p>
    <w:p w:rsidR="00175325" w:rsidRPr="009B0228" w:rsidRDefault="00175325" w:rsidP="00841603">
      <w:pPr>
        <w:numPr>
          <w:ilvl w:val="0"/>
          <w:numId w:val="124"/>
        </w:numPr>
        <w:tabs>
          <w:tab w:val="left" w:pos="1136"/>
        </w:tabs>
        <w:rPr>
          <w:b/>
          <w:sz w:val="24"/>
          <w:szCs w:val="24"/>
        </w:rPr>
      </w:pPr>
      <w:r w:rsidRPr="009B0228">
        <w:rPr>
          <w:b/>
          <w:bCs/>
          <w:sz w:val="24"/>
          <w:szCs w:val="24"/>
        </w:rPr>
        <w:t>2</w:t>
      </w:r>
      <w:r w:rsidRPr="009B0228">
        <w:rPr>
          <w:rFonts w:hint="eastAsia"/>
          <w:b/>
          <w:bCs/>
          <w:sz w:val="24"/>
          <w:szCs w:val="24"/>
        </w:rPr>
        <w:t>、三维立体商标的合理使用</w:t>
      </w:r>
    </w:p>
    <w:p w:rsidR="00175325" w:rsidRPr="009B0228" w:rsidRDefault="00175325" w:rsidP="00841603">
      <w:pPr>
        <w:numPr>
          <w:ilvl w:val="0"/>
          <w:numId w:val="124"/>
        </w:numPr>
        <w:tabs>
          <w:tab w:val="left" w:pos="1136"/>
        </w:tabs>
        <w:rPr>
          <w:b/>
          <w:sz w:val="24"/>
          <w:szCs w:val="24"/>
        </w:rPr>
      </w:pPr>
      <w:r w:rsidRPr="009B0228">
        <w:rPr>
          <w:rFonts w:hint="eastAsia"/>
          <w:b/>
          <w:bCs/>
          <w:sz w:val="24"/>
          <w:szCs w:val="24"/>
        </w:rPr>
        <w:t xml:space="preserve">　三维标志注册商标中含有的商品自身的性质产生的形状、为获得技术效果而需有的商品形状或者使商品具有实质性价值的形状，注册商标专用权人无权禁止他人正当使用。</w:t>
      </w:r>
    </w:p>
    <w:p w:rsidR="00175325" w:rsidRPr="009B0228" w:rsidRDefault="00175325" w:rsidP="00841603">
      <w:pPr>
        <w:numPr>
          <w:ilvl w:val="0"/>
          <w:numId w:val="124"/>
        </w:numPr>
        <w:tabs>
          <w:tab w:val="left" w:pos="1136"/>
        </w:tabs>
        <w:rPr>
          <w:b/>
          <w:sz w:val="24"/>
          <w:szCs w:val="24"/>
        </w:rPr>
      </w:pPr>
      <w:r w:rsidRPr="009B0228">
        <w:rPr>
          <w:b/>
          <w:bCs/>
          <w:sz w:val="24"/>
          <w:szCs w:val="24"/>
        </w:rPr>
        <w:t>3</w:t>
      </w:r>
      <w:r w:rsidRPr="009B0228">
        <w:rPr>
          <w:rFonts w:hint="eastAsia"/>
          <w:b/>
          <w:bCs/>
          <w:sz w:val="24"/>
          <w:szCs w:val="24"/>
        </w:rPr>
        <w:t>、商标先用权</w:t>
      </w:r>
    </w:p>
    <w:p w:rsidR="00175325" w:rsidRPr="009B0228" w:rsidRDefault="00175325" w:rsidP="00841603">
      <w:pPr>
        <w:numPr>
          <w:ilvl w:val="0"/>
          <w:numId w:val="124"/>
        </w:numPr>
        <w:tabs>
          <w:tab w:val="left" w:pos="1136"/>
        </w:tabs>
        <w:rPr>
          <w:b/>
          <w:sz w:val="24"/>
          <w:szCs w:val="24"/>
        </w:rPr>
      </w:pPr>
      <w:r w:rsidRPr="009B0228">
        <w:rPr>
          <w:rFonts w:hint="eastAsia"/>
          <w:b/>
          <w:bCs/>
          <w:sz w:val="24"/>
          <w:szCs w:val="24"/>
        </w:rPr>
        <w:t>商标注册人申请商标注册前，他人已经在同一种商品或者类似商品上先于商标注册人使用与注册商标相同或者近似并有一定影响的商标的，注册商标专用权人无权禁止该使用人在原使用范围内继续使用该商标，但可以要求其附加适当区别标识。</w:t>
      </w:r>
    </w:p>
    <w:p w:rsidR="00715D6D" w:rsidRPr="009B0228" w:rsidRDefault="000C7227" w:rsidP="00841603">
      <w:pPr>
        <w:numPr>
          <w:ilvl w:val="0"/>
          <w:numId w:val="124"/>
        </w:numPr>
        <w:tabs>
          <w:tab w:val="left" w:pos="1136"/>
        </w:tabs>
        <w:rPr>
          <w:b/>
          <w:sz w:val="24"/>
          <w:szCs w:val="24"/>
        </w:rPr>
      </w:pPr>
      <w:r>
        <w:rPr>
          <w:rFonts w:hint="eastAsia"/>
          <w:b/>
          <w:sz w:val="24"/>
          <w:szCs w:val="24"/>
        </w:rPr>
        <w:t>侵犯他人商标造成经济损失的，行为人承担损害赔偿，采取完全赔偿的原则。</w:t>
      </w:r>
    </w:p>
    <w:p w:rsidR="00715D6D" w:rsidRPr="009B0228" w:rsidRDefault="00715D6D" w:rsidP="00E050E0">
      <w:pPr>
        <w:pStyle w:val="a8"/>
      </w:pPr>
      <w:bookmarkStart w:id="76" w:name="_Toc27210898"/>
      <w:r w:rsidRPr="009B0228">
        <w:rPr>
          <w:rFonts w:hint="eastAsia"/>
        </w:rPr>
        <w:t>商标保护的途径</w:t>
      </w:r>
      <w:bookmarkEnd w:id="76"/>
    </w:p>
    <w:p w:rsidR="00175325" w:rsidRPr="009B0228" w:rsidRDefault="00175325" w:rsidP="00841603">
      <w:pPr>
        <w:numPr>
          <w:ilvl w:val="0"/>
          <w:numId w:val="125"/>
        </w:numPr>
        <w:tabs>
          <w:tab w:val="left" w:pos="1136"/>
        </w:tabs>
        <w:rPr>
          <w:b/>
          <w:sz w:val="24"/>
          <w:szCs w:val="24"/>
        </w:rPr>
      </w:pPr>
      <w:r w:rsidRPr="009B0228">
        <w:rPr>
          <w:b/>
          <w:bCs/>
          <w:sz w:val="24"/>
          <w:szCs w:val="24"/>
        </w:rPr>
        <w:t>1</w:t>
      </w:r>
      <w:r w:rsidRPr="009B0228">
        <w:rPr>
          <w:rFonts w:hint="eastAsia"/>
          <w:b/>
          <w:bCs/>
          <w:sz w:val="24"/>
          <w:szCs w:val="24"/>
        </w:rPr>
        <w:t>、行政保护</w:t>
      </w:r>
    </w:p>
    <w:p w:rsidR="00175325" w:rsidRPr="009B0228" w:rsidRDefault="00175325" w:rsidP="00841603">
      <w:pPr>
        <w:numPr>
          <w:ilvl w:val="0"/>
          <w:numId w:val="125"/>
        </w:numPr>
        <w:tabs>
          <w:tab w:val="left" w:pos="1136"/>
        </w:tabs>
        <w:rPr>
          <w:b/>
          <w:sz w:val="24"/>
          <w:szCs w:val="24"/>
        </w:rPr>
      </w:pPr>
      <w:r w:rsidRPr="009B0228">
        <w:rPr>
          <w:rFonts w:hint="eastAsia"/>
          <w:b/>
          <w:bCs/>
          <w:sz w:val="24"/>
          <w:szCs w:val="24"/>
        </w:rPr>
        <w:t>工商行政管理门部门的查处</w:t>
      </w:r>
    </w:p>
    <w:p w:rsidR="00175325" w:rsidRPr="009B0228" w:rsidRDefault="00175325" w:rsidP="00841603">
      <w:pPr>
        <w:numPr>
          <w:ilvl w:val="0"/>
          <w:numId w:val="125"/>
        </w:numPr>
        <w:tabs>
          <w:tab w:val="left" w:pos="1136"/>
        </w:tabs>
        <w:rPr>
          <w:b/>
          <w:sz w:val="24"/>
          <w:szCs w:val="24"/>
        </w:rPr>
      </w:pPr>
      <w:r w:rsidRPr="009B0228">
        <w:rPr>
          <w:rFonts w:hint="eastAsia"/>
          <w:b/>
          <w:bCs/>
          <w:sz w:val="24"/>
          <w:szCs w:val="24"/>
        </w:rPr>
        <w:t>海关保护</w:t>
      </w:r>
    </w:p>
    <w:p w:rsidR="00175325" w:rsidRPr="009B0228" w:rsidRDefault="00175325" w:rsidP="00841603">
      <w:pPr>
        <w:numPr>
          <w:ilvl w:val="0"/>
          <w:numId w:val="125"/>
        </w:numPr>
        <w:tabs>
          <w:tab w:val="left" w:pos="1136"/>
        </w:tabs>
        <w:rPr>
          <w:b/>
          <w:sz w:val="24"/>
          <w:szCs w:val="24"/>
        </w:rPr>
      </w:pPr>
      <w:r w:rsidRPr="009B0228">
        <w:rPr>
          <w:b/>
          <w:bCs/>
          <w:sz w:val="24"/>
          <w:szCs w:val="24"/>
        </w:rPr>
        <w:t>2</w:t>
      </w:r>
      <w:r w:rsidRPr="009B0228">
        <w:rPr>
          <w:rFonts w:hint="eastAsia"/>
          <w:b/>
          <w:bCs/>
          <w:sz w:val="24"/>
          <w:szCs w:val="24"/>
        </w:rPr>
        <w:t>、刑事保护</w:t>
      </w:r>
    </w:p>
    <w:p w:rsidR="00175325" w:rsidRPr="009B0228" w:rsidRDefault="00175325" w:rsidP="00841603">
      <w:pPr>
        <w:numPr>
          <w:ilvl w:val="0"/>
          <w:numId w:val="125"/>
        </w:numPr>
        <w:tabs>
          <w:tab w:val="left" w:pos="1136"/>
        </w:tabs>
        <w:rPr>
          <w:b/>
          <w:sz w:val="24"/>
          <w:szCs w:val="24"/>
        </w:rPr>
      </w:pPr>
      <w:r w:rsidRPr="009B0228">
        <w:rPr>
          <w:b/>
          <w:bCs/>
          <w:sz w:val="24"/>
          <w:szCs w:val="24"/>
        </w:rPr>
        <w:t>3</w:t>
      </w:r>
      <w:r w:rsidRPr="009B0228">
        <w:rPr>
          <w:rFonts w:hint="eastAsia"/>
          <w:b/>
          <w:bCs/>
          <w:sz w:val="24"/>
          <w:szCs w:val="24"/>
        </w:rPr>
        <w:t>、民事保护</w:t>
      </w:r>
    </w:p>
    <w:p w:rsidR="00175325" w:rsidRPr="009B0228" w:rsidRDefault="00175325" w:rsidP="00841603">
      <w:pPr>
        <w:numPr>
          <w:ilvl w:val="0"/>
          <w:numId w:val="125"/>
        </w:numPr>
        <w:tabs>
          <w:tab w:val="left" w:pos="1136"/>
        </w:tabs>
        <w:rPr>
          <w:b/>
          <w:sz w:val="24"/>
          <w:szCs w:val="24"/>
        </w:rPr>
      </w:pPr>
      <w:r w:rsidRPr="009B0228">
        <w:rPr>
          <w:b/>
          <w:bCs/>
          <w:sz w:val="24"/>
          <w:szCs w:val="24"/>
        </w:rPr>
        <w:t>——</w:t>
      </w:r>
      <w:r w:rsidRPr="009B0228">
        <w:rPr>
          <w:rFonts w:hint="eastAsia"/>
          <w:b/>
          <w:bCs/>
          <w:sz w:val="24"/>
          <w:szCs w:val="24"/>
        </w:rPr>
        <w:t>停止侵权</w:t>
      </w:r>
    </w:p>
    <w:p w:rsidR="00175325" w:rsidRPr="009B0228" w:rsidRDefault="00175325" w:rsidP="00841603">
      <w:pPr>
        <w:numPr>
          <w:ilvl w:val="0"/>
          <w:numId w:val="125"/>
        </w:numPr>
        <w:tabs>
          <w:tab w:val="left" w:pos="1136"/>
        </w:tabs>
        <w:rPr>
          <w:b/>
          <w:sz w:val="28"/>
          <w:szCs w:val="24"/>
        </w:rPr>
      </w:pPr>
      <w:r w:rsidRPr="009B0228">
        <w:rPr>
          <w:b/>
          <w:bCs/>
          <w:sz w:val="28"/>
          <w:szCs w:val="24"/>
        </w:rPr>
        <w:t>——</w:t>
      </w:r>
      <w:r w:rsidRPr="009B0228">
        <w:rPr>
          <w:rFonts w:hint="eastAsia"/>
          <w:b/>
          <w:bCs/>
          <w:sz w:val="28"/>
          <w:szCs w:val="24"/>
        </w:rPr>
        <w:t>赔偿损失</w:t>
      </w:r>
    </w:p>
    <w:p w:rsidR="00175325" w:rsidRPr="009B0228" w:rsidRDefault="00175325" w:rsidP="00841603">
      <w:pPr>
        <w:numPr>
          <w:ilvl w:val="0"/>
          <w:numId w:val="125"/>
        </w:numPr>
        <w:tabs>
          <w:tab w:val="left" w:pos="1136"/>
        </w:tabs>
        <w:rPr>
          <w:b/>
          <w:sz w:val="24"/>
          <w:szCs w:val="24"/>
        </w:rPr>
      </w:pPr>
      <w:r w:rsidRPr="009B0228">
        <w:rPr>
          <w:rFonts w:hint="eastAsia"/>
          <w:b/>
          <w:sz w:val="24"/>
          <w:szCs w:val="24"/>
        </w:rPr>
        <w:t>侵犯商标专用权的赔偿数额，按照权利人因被侵权所受到的实际损失确定；实际损失难以确定的，可以按照侵权人因侵权所获得的利益确定；权利人的损失或者侵权人获得的利益难以确定的，参照该商标许可使用费的倍数合理确定。对恶意侵犯商标专用权，情节严重的，</w:t>
      </w:r>
      <w:r w:rsidRPr="009B0228">
        <w:rPr>
          <w:rFonts w:hint="eastAsia"/>
          <w:b/>
          <w:sz w:val="28"/>
          <w:szCs w:val="24"/>
        </w:rPr>
        <w:t>可以在按照上述方法确定数额的一倍以上五倍以下确定赔偿数额</w:t>
      </w:r>
      <w:r w:rsidRPr="009B0228">
        <w:rPr>
          <w:rFonts w:hint="eastAsia"/>
          <w:b/>
          <w:sz w:val="24"/>
          <w:szCs w:val="24"/>
        </w:rPr>
        <w:t>。赔偿数额应当包括权利人为制止侵权行为所支付的合理开支。</w:t>
      </w:r>
    </w:p>
    <w:p w:rsidR="00715D6D" w:rsidRPr="009B0228" w:rsidRDefault="00715D6D" w:rsidP="00C724AB">
      <w:pPr>
        <w:tabs>
          <w:tab w:val="left" w:pos="1136"/>
        </w:tabs>
        <w:rPr>
          <w:b/>
          <w:sz w:val="22"/>
          <w:szCs w:val="24"/>
        </w:rPr>
      </w:pPr>
    </w:p>
    <w:p w:rsidR="00175325" w:rsidRPr="009B0228" w:rsidRDefault="00175325" w:rsidP="00841603">
      <w:pPr>
        <w:numPr>
          <w:ilvl w:val="0"/>
          <w:numId w:val="126"/>
        </w:numPr>
        <w:tabs>
          <w:tab w:val="left" w:pos="1136"/>
        </w:tabs>
        <w:rPr>
          <w:b/>
          <w:sz w:val="22"/>
          <w:szCs w:val="24"/>
        </w:rPr>
      </w:pPr>
      <w:r w:rsidRPr="009B0228">
        <w:rPr>
          <w:rFonts w:hint="eastAsia"/>
          <w:b/>
          <w:sz w:val="22"/>
          <w:szCs w:val="24"/>
        </w:rPr>
        <w:t>权利人因被侵权所受到的实际损失、侵权人因侵权所获得的利益、注册商标许可使用费难以确定的</w:t>
      </w:r>
      <w:r w:rsidRPr="009B0228">
        <w:rPr>
          <w:rFonts w:hint="eastAsia"/>
          <w:b/>
          <w:sz w:val="24"/>
          <w:szCs w:val="24"/>
        </w:rPr>
        <w:t>，由人民法院根据侵权行为的情节判决给予五百万元以下的赔偿。</w:t>
      </w:r>
    </w:p>
    <w:p w:rsidR="00715D6D" w:rsidRPr="009B0228" w:rsidRDefault="00715D6D" w:rsidP="00C724AB">
      <w:pPr>
        <w:tabs>
          <w:tab w:val="left" w:pos="1136"/>
        </w:tabs>
        <w:rPr>
          <w:b/>
          <w:sz w:val="24"/>
          <w:szCs w:val="24"/>
        </w:rPr>
      </w:pPr>
    </w:p>
    <w:p w:rsidR="00175325" w:rsidRPr="009B0228" w:rsidRDefault="00175325" w:rsidP="00841603">
      <w:pPr>
        <w:numPr>
          <w:ilvl w:val="0"/>
          <w:numId w:val="127"/>
        </w:numPr>
        <w:tabs>
          <w:tab w:val="left" w:pos="1136"/>
        </w:tabs>
        <w:rPr>
          <w:b/>
          <w:sz w:val="28"/>
          <w:szCs w:val="24"/>
        </w:rPr>
      </w:pPr>
      <w:r w:rsidRPr="009B0228">
        <w:rPr>
          <w:rFonts w:hint="eastAsia"/>
          <w:b/>
          <w:sz w:val="28"/>
          <w:szCs w:val="24"/>
        </w:rPr>
        <w:t>人民法院审理商标纠纷案件，应权利人请求，对属于假冒注册商标的商品，除特殊情况外，责令销毁；对主要用于制造假冒注册商标的商品的材料、工具，责令销毁，且不予补偿；或者在特殊情况下，责令禁止前述材料、工具进入商业渠道，且不</w:t>
      </w:r>
      <w:r w:rsidRPr="009B0228">
        <w:rPr>
          <w:rFonts w:hint="eastAsia"/>
          <w:b/>
          <w:sz w:val="28"/>
          <w:szCs w:val="24"/>
        </w:rPr>
        <w:lastRenderedPageBreak/>
        <w:t>予补偿。</w:t>
      </w:r>
    </w:p>
    <w:p w:rsidR="0095566A" w:rsidRPr="001107C4" w:rsidRDefault="00175325" w:rsidP="0095566A">
      <w:pPr>
        <w:numPr>
          <w:ilvl w:val="0"/>
          <w:numId w:val="127"/>
        </w:numPr>
        <w:tabs>
          <w:tab w:val="left" w:pos="1136"/>
        </w:tabs>
        <w:rPr>
          <w:b/>
          <w:sz w:val="28"/>
          <w:szCs w:val="24"/>
        </w:rPr>
      </w:pPr>
      <w:r w:rsidRPr="009B0228">
        <w:rPr>
          <w:rFonts w:hint="eastAsia"/>
          <w:b/>
          <w:sz w:val="28"/>
          <w:szCs w:val="24"/>
        </w:rPr>
        <w:t>假冒注册商标的商品不得在仅去除假冒注册商标后进入商业渠道。</w:t>
      </w:r>
    </w:p>
    <w:p w:rsidR="0095566A" w:rsidRPr="009B0228" w:rsidRDefault="0095566A" w:rsidP="001107C4">
      <w:pPr>
        <w:pStyle w:val="a8"/>
      </w:pPr>
      <w:bookmarkStart w:id="77" w:name="_Toc27210899"/>
      <w:r w:rsidRPr="009B0228">
        <w:rPr>
          <w:rFonts w:hint="eastAsia"/>
        </w:rPr>
        <w:t>驰名商标的特殊保护</w:t>
      </w:r>
      <w:bookmarkEnd w:id="77"/>
    </w:p>
    <w:p w:rsidR="00175325" w:rsidRPr="009B0228" w:rsidRDefault="00175325" w:rsidP="0095566A">
      <w:pPr>
        <w:tabs>
          <w:tab w:val="left" w:pos="1136"/>
        </w:tabs>
        <w:rPr>
          <w:b/>
          <w:sz w:val="24"/>
          <w:szCs w:val="24"/>
        </w:rPr>
      </w:pPr>
      <w:r w:rsidRPr="009B0228">
        <w:rPr>
          <w:rFonts w:hint="eastAsia"/>
          <w:b/>
          <w:bCs/>
          <w:sz w:val="24"/>
          <w:szCs w:val="24"/>
        </w:rPr>
        <w:t>驰名商标的保护</w:t>
      </w:r>
    </w:p>
    <w:p w:rsidR="00175325" w:rsidRPr="009B0228" w:rsidRDefault="00175325" w:rsidP="00841603">
      <w:pPr>
        <w:numPr>
          <w:ilvl w:val="0"/>
          <w:numId w:val="128"/>
        </w:numPr>
        <w:tabs>
          <w:tab w:val="left" w:pos="1136"/>
        </w:tabs>
        <w:rPr>
          <w:b/>
          <w:sz w:val="24"/>
          <w:szCs w:val="24"/>
        </w:rPr>
      </w:pPr>
      <w:r w:rsidRPr="009B0228">
        <w:rPr>
          <w:rFonts w:hint="eastAsia"/>
          <w:b/>
          <w:bCs/>
          <w:sz w:val="24"/>
          <w:szCs w:val="24"/>
        </w:rPr>
        <w:t>商标法第十三条为相关公众所熟知的商标，持有人认为其权利受到侵害时，可以依照本法规定请求驰名商标保护。</w:t>
      </w:r>
    </w:p>
    <w:p w:rsidR="00175325" w:rsidRPr="009B0228" w:rsidRDefault="00175325" w:rsidP="00841603">
      <w:pPr>
        <w:numPr>
          <w:ilvl w:val="0"/>
          <w:numId w:val="128"/>
        </w:numPr>
        <w:tabs>
          <w:tab w:val="left" w:pos="1136"/>
        </w:tabs>
        <w:rPr>
          <w:b/>
          <w:sz w:val="24"/>
          <w:szCs w:val="24"/>
        </w:rPr>
      </w:pPr>
      <w:r w:rsidRPr="009B0228">
        <w:rPr>
          <w:rFonts w:hint="eastAsia"/>
          <w:b/>
          <w:bCs/>
          <w:sz w:val="24"/>
          <w:szCs w:val="24"/>
        </w:rPr>
        <w:t xml:space="preserve">　　就相同或者类似商品申请注册的商标是复制、摹仿或者翻译他人未在中国注册的驰名商标，容易导致混淆的，不予注册并禁止使用。</w:t>
      </w:r>
    </w:p>
    <w:p w:rsidR="00175325" w:rsidRDefault="00175325" w:rsidP="00C724AB">
      <w:pPr>
        <w:numPr>
          <w:ilvl w:val="0"/>
          <w:numId w:val="128"/>
        </w:numPr>
        <w:tabs>
          <w:tab w:val="left" w:pos="1136"/>
        </w:tabs>
        <w:rPr>
          <w:b/>
          <w:sz w:val="24"/>
          <w:szCs w:val="24"/>
        </w:rPr>
      </w:pPr>
      <w:r w:rsidRPr="009B0228">
        <w:rPr>
          <w:rFonts w:hint="eastAsia"/>
          <w:b/>
          <w:bCs/>
          <w:sz w:val="24"/>
          <w:szCs w:val="24"/>
        </w:rPr>
        <w:t xml:space="preserve">　　就不相同或者不相类似商品申请注册的商标是复制、摹仿或者翻译他人已经在中国注册的驰名商标，误导公众，致使该驰名商标注册人的利益可能受到损害的，不予注册并禁止使用。</w:t>
      </w:r>
    </w:p>
    <w:p w:rsidR="001107C4" w:rsidRPr="001107C4" w:rsidRDefault="001107C4" w:rsidP="00C724AB">
      <w:pPr>
        <w:numPr>
          <w:ilvl w:val="0"/>
          <w:numId w:val="128"/>
        </w:numPr>
        <w:tabs>
          <w:tab w:val="left" w:pos="1136"/>
        </w:tabs>
        <w:rPr>
          <w:b/>
          <w:sz w:val="24"/>
          <w:szCs w:val="24"/>
        </w:rPr>
      </w:pPr>
    </w:p>
    <w:p w:rsidR="006E0071" w:rsidRPr="006E0071" w:rsidRDefault="00175325" w:rsidP="00841603">
      <w:pPr>
        <w:numPr>
          <w:ilvl w:val="0"/>
          <w:numId w:val="129"/>
        </w:numPr>
        <w:tabs>
          <w:tab w:val="left" w:pos="1136"/>
        </w:tabs>
        <w:rPr>
          <w:b/>
          <w:sz w:val="24"/>
          <w:szCs w:val="24"/>
        </w:rPr>
      </w:pPr>
      <w:r w:rsidRPr="009B0228">
        <w:rPr>
          <w:rFonts w:hint="eastAsia"/>
          <w:b/>
          <w:bCs/>
          <w:sz w:val="24"/>
          <w:szCs w:val="24"/>
        </w:rPr>
        <w:t>驰名商标应当根据当事人的请求，作为处理涉及商标案件需要认定的事实进行认定。</w:t>
      </w:r>
    </w:p>
    <w:p w:rsidR="00175325" w:rsidRPr="009B0228" w:rsidRDefault="00175325" w:rsidP="006E0071">
      <w:pPr>
        <w:pStyle w:val="a8"/>
      </w:pPr>
      <w:bookmarkStart w:id="78" w:name="_Toc27210900"/>
      <w:r w:rsidRPr="009B0228">
        <w:rPr>
          <w:rFonts w:hint="eastAsia"/>
        </w:rPr>
        <w:t>认定驰名商标应当考虑下列因素：</w:t>
      </w:r>
      <w:bookmarkEnd w:id="78"/>
    </w:p>
    <w:p w:rsidR="00175325" w:rsidRPr="009B0228" w:rsidRDefault="00175325" w:rsidP="00841603">
      <w:pPr>
        <w:numPr>
          <w:ilvl w:val="0"/>
          <w:numId w:val="129"/>
        </w:numPr>
        <w:tabs>
          <w:tab w:val="left" w:pos="1136"/>
        </w:tabs>
        <w:rPr>
          <w:b/>
          <w:sz w:val="24"/>
          <w:szCs w:val="24"/>
        </w:rPr>
      </w:pPr>
      <w:r w:rsidRPr="009B0228">
        <w:rPr>
          <w:rFonts w:hint="eastAsia"/>
          <w:b/>
          <w:bCs/>
          <w:sz w:val="24"/>
          <w:szCs w:val="24"/>
        </w:rPr>
        <w:t xml:space="preserve">　　</w:t>
      </w:r>
      <w:r w:rsidRPr="009B0228">
        <w:rPr>
          <w:b/>
          <w:bCs/>
          <w:sz w:val="24"/>
          <w:szCs w:val="24"/>
        </w:rPr>
        <w:t>(</w:t>
      </w:r>
      <w:r w:rsidRPr="009B0228">
        <w:rPr>
          <w:rFonts w:hint="eastAsia"/>
          <w:b/>
          <w:bCs/>
          <w:sz w:val="24"/>
          <w:szCs w:val="24"/>
        </w:rPr>
        <w:t>一</w:t>
      </w:r>
      <w:r w:rsidRPr="009B0228">
        <w:rPr>
          <w:b/>
          <w:bCs/>
          <w:sz w:val="24"/>
          <w:szCs w:val="24"/>
        </w:rPr>
        <w:t>)</w:t>
      </w:r>
      <w:r w:rsidRPr="009B0228">
        <w:rPr>
          <w:rFonts w:hint="eastAsia"/>
          <w:b/>
          <w:bCs/>
          <w:sz w:val="24"/>
          <w:szCs w:val="24"/>
        </w:rPr>
        <w:t>相关公众对该商标的知晓程度；</w:t>
      </w:r>
    </w:p>
    <w:p w:rsidR="00175325" w:rsidRPr="009B0228" w:rsidRDefault="00175325" w:rsidP="00841603">
      <w:pPr>
        <w:numPr>
          <w:ilvl w:val="0"/>
          <w:numId w:val="129"/>
        </w:numPr>
        <w:tabs>
          <w:tab w:val="left" w:pos="1136"/>
        </w:tabs>
        <w:rPr>
          <w:b/>
          <w:sz w:val="24"/>
          <w:szCs w:val="24"/>
        </w:rPr>
      </w:pPr>
      <w:r w:rsidRPr="009B0228">
        <w:rPr>
          <w:rFonts w:hint="eastAsia"/>
          <w:b/>
          <w:bCs/>
          <w:sz w:val="24"/>
          <w:szCs w:val="24"/>
        </w:rPr>
        <w:t xml:space="preserve">　　</w:t>
      </w:r>
      <w:r w:rsidRPr="009B0228">
        <w:rPr>
          <w:b/>
          <w:bCs/>
          <w:sz w:val="24"/>
          <w:szCs w:val="24"/>
        </w:rPr>
        <w:t>(</w:t>
      </w:r>
      <w:r w:rsidRPr="009B0228">
        <w:rPr>
          <w:rFonts w:hint="eastAsia"/>
          <w:b/>
          <w:bCs/>
          <w:sz w:val="24"/>
          <w:szCs w:val="24"/>
        </w:rPr>
        <w:t>二</w:t>
      </w:r>
      <w:r w:rsidRPr="009B0228">
        <w:rPr>
          <w:b/>
          <w:bCs/>
          <w:sz w:val="24"/>
          <w:szCs w:val="24"/>
        </w:rPr>
        <w:t>)</w:t>
      </w:r>
      <w:r w:rsidRPr="009B0228">
        <w:rPr>
          <w:rFonts w:hint="eastAsia"/>
          <w:b/>
          <w:bCs/>
          <w:sz w:val="24"/>
          <w:szCs w:val="24"/>
        </w:rPr>
        <w:t>该商标使用的持续时间；</w:t>
      </w:r>
    </w:p>
    <w:p w:rsidR="00175325" w:rsidRPr="009B0228" w:rsidRDefault="00175325" w:rsidP="00841603">
      <w:pPr>
        <w:numPr>
          <w:ilvl w:val="0"/>
          <w:numId w:val="129"/>
        </w:numPr>
        <w:tabs>
          <w:tab w:val="left" w:pos="1136"/>
        </w:tabs>
        <w:rPr>
          <w:b/>
          <w:sz w:val="24"/>
          <w:szCs w:val="24"/>
        </w:rPr>
      </w:pPr>
      <w:r w:rsidRPr="009B0228">
        <w:rPr>
          <w:rFonts w:hint="eastAsia"/>
          <w:b/>
          <w:bCs/>
          <w:sz w:val="24"/>
          <w:szCs w:val="24"/>
        </w:rPr>
        <w:t xml:space="preserve">　　</w:t>
      </w:r>
      <w:r w:rsidRPr="009B0228">
        <w:rPr>
          <w:b/>
          <w:bCs/>
          <w:sz w:val="24"/>
          <w:szCs w:val="24"/>
        </w:rPr>
        <w:t>(</w:t>
      </w:r>
      <w:r w:rsidRPr="009B0228">
        <w:rPr>
          <w:rFonts w:hint="eastAsia"/>
          <w:b/>
          <w:bCs/>
          <w:sz w:val="24"/>
          <w:szCs w:val="24"/>
        </w:rPr>
        <w:t>三</w:t>
      </w:r>
      <w:r w:rsidRPr="009B0228">
        <w:rPr>
          <w:b/>
          <w:bCs/>
          <w:sz w:val="24"/>
          <w:szCs w:val="24"/>
        </w:rPr>
        <w:t>)</w:t>
      </w:r>
      <w:r w:rsidRPr="009B0228">
        <w:rPr>
          <w:rFonts w:hint="eastAsia"/>
          <w:b/>
          <w:bCs/>
          <w:sz w:val="24"/>
          <w:szCs w:val="24"/>
        </w:rPr>
        <w:t>该商标的任何宣传工作的持续时间、程度和地理范围；</w:t>
      </w:r>
    </w:p>
    <w:p w:rsidR="00175325" w:rsidRPr="009B0228" w:rsidRDefault="00175325" w:rsidP="00841603">
      <w:pPr>
        <w:numPr>
          <w:ilvl w:val="0"/>
          <w:numId w:val="129"/>
        </w:numPr>
        <w:tabs>
          <w:tab w:val="left" w:pos="1136"/>
        </w:tabs>
        <w:rPr>
          <w:b/>
          <w:sz w:val="24"/>
          <w:szCs w:val="24"/>
        </w:rPr>
      </w:pPr>
      <w:r w:rsidRPr="009B0228">
        <w:rPr>
          <w:rFonts w:hint="eastAsia"/>
          <w:b/>
          <w:bCs/>
          <w:sz w:val="24"/>
          <w:szCs w:val="24"/>
        </w:rPr>
        <w:t xml:space="preserve">　　</w:t>
      </w:r>
      <w:r w:rsidRPr="009B0228">
        <w:rPr>
          <w:b/>
          <w:bCs/>
          <w:sz w:val="24"/>
          <w:szCs w:val="24"/>
        </w:rPr>
        <w:t>(</w:t>
      </w:r>
      <w:r w:rsidRPr="009B0228">
        <w:rPr>
          <w:rFonts w:hint="eastAsia"/>
          <w:b/>
          <w:bCs/>
          <w:sz w:val="24"/>
          <w:szCs w:val="24"/>
        </w:rPr>
        <w:t>四</w:t>
      </w:r>
      <w:r w:rsidRPr="009B0228">
        <w:rPr>
          <w:b/>
          <w:bCs/>
          <w:sz w:val="24"/>
          <w:szCs w:val="24"/>
        </w:rPr>
        <w:t>)</w:t>
      </w:r>
      <w:r w:rsidRPr="009B0228">
        <w:rPr>
          <w:rFonts w:hint="eastAsia"/>
          <w:b/>
          <w:bCs/>
          <w:sz w:val="24"/>
          <w:szCs w:val="24"/>
        </w:rPr>
        <w:t>该商标作为驰名商标受保护的记录；</w:t>
      </w:r>
    </w:p>
    <w:p w:rsidR="00175325" w:rsidRPr="001107C4" w:rsidRDefault="00175325" w:rsidP="00C724AB">
      <w:pPr>
        <w:numPr>
          <w:ilvl w:val="0"/>
          <w:numId w:val="129"/>
        </w:numPr>
        <w:tabs>
          <w:tab w:val="left" w:pos="1136"/>
        </w:tabs>
        <w:rPr>
          <w:b/>
          <w:sz w:val="24"/>
          <w:szCs w:val="24"/>
        </w:rPr>
      </w:pPr>
      <w:r w:rsidRPr="009B0228">
        <w:rPr>
          <w:rFonts w:hint="eastAsia"/>
          <w:b/>
          <w:bCs/>
          <w:sz w:val="24"/>
          <w:szCs w:val="24"/>
        </w:rPr>
        <w:t xml:space="preserve">　　</w:t>
      </w:r>
      <w:r w:rsidRPr="009B0228">
        <w:rPr>
          <w:b/>
          <w:bCs/>
          <w:sz w:val="24"/>
          <w:szCs w:val="24"/>
        </w:rPr>
        <w:t>(</w:t>
      </w:r>
      <w:r w:rsidRPr="009B0228">
        <w:rPr>
          <w:rFonts w:hint="eastAsia"/>
          <w:b/>
          <w:bCs/>
          <w:sz w:val="24"/>
          <w:szCs w:val="24"/>
        </w:rPr>
        <w:t>五</w:t>
      </w:r>
      <w:r w:rsidRPr="009B0228">
        <w:rPr>
          <w:b/>
          <w:bCs/>
          <w:sz w:val="24"/>
          <w:szCs w:val="24"/>
        </w:rPr>
        <w:t>)</w:t>
      </w:r>
      <w:r w:rsidRPr="009B0228">
        <w:rPr>
          <w:rFonts w:hint="eastAsia"/>
          <w:b/>
          <w:bCs/>
          <w:sz w:val="24"/>
          <w:szCs w:val="24"/>
        </w:rPr>
        <w:t>该商标驰名的其他因素。</w:t>
      </w:r>
    </w:p>
    <w:p w:rsidR="00175325" w:rsidRPr="009B0228" w:rsidRDefault="00175325" w:rsidP="001107C4">
      <w:pPr>
        <w:pStyle w:val="a8"/>
      </w:pPr>
      <w:bookmarkStart w:id="79" w:name="_Toc27210901"/>
      <w:r w:rsidRPr="009B0228">
        <w:rPr>
          <w:rFonts w:hint="eastAsia"/>
        </w:rPr>
        <w:t>驰名商标认定途径</w:t>
      </w:r>
      <w:bookmarkEnd w:id="79"/>
    </w:p>
    <w:p w:rsidR="00175325" w:rsidRPr="009B0228" w:rsidRDefault="00175325" w:rsidP="00841603">
      <w:pPr>
        <w:numPr>
          <w:ilvl w:val="0"/>
          <w:numId w:val="130"/>
        </w:numPr>
        <w:tabs>
          <w:tab w:val="left" w:pos="1136"/>
        </w:tabs>
        <w:rPr>
          <w:b/>
          <w:sz w:val="24"/>
          <w:szCs w:val="24"/>
        </w:rPr>
      </w:pPr>
      <w:r w:rsidRPr="009B0228">
        <w:rPr>
          <w:b/>
          <w:bCs/>
          <w:sz w:val="24"/>
          <w:szCs w:val="24"/>
        </w:rPr>
        <w:t>1</w:t>
      </w:r>
      <w:r w:rsidRPr="009B0228">
        <w:rPr>
          <w:rFonts w:hint="eastAsia"/>
          <w:b/>
          <w:bCs/>
          <w:sz w:val="24"/>
          <w:szCs w:val="24"/>
        </w:rPr>
        <w:t>、商标局：在商标注册审查、工商行政管理部门查处商标违法案件过程中，当事人依照本法第十三条规定主张权利的，商标局根据审查、处理案件的需要，可以对商标驰名情况作出认定。</w:t>
      </w:r>
    </w:p>
    <w:p w:rsidR="00175325" w:rsidRPr="009B0228" w:rsidRDefault="00175325" w:rsidP="00841603">
      <w:pPr>
        <w:numPr>
          <w:ilvl w:val="0"/>
          <w:numId w:val="130"/>
        </w:numPr>
        <w:tabs>
          <w:tab w:val="left" w:pos="1136"/>
        </w:tabs>
        <w:rPr>
          <w:b/>
          <w:sz w:val="24"/>
          <w:szCs w:val="24"/>
        </w:rPr>
      </w:pPr>
      <w:r w:rsidRPr="009B0228">
        <w:rPr>
          <w:rFonts w:hint="eastAsia"/>
          <w:b/>
          <w:bCs/>
          <w:sz w:val="24"/>
          <w:szCs w:val="24"/>
        </w:rPr>
        <w:t xml:space="preserve">　　</w:t>
      </w:r>
      <w:r w:rsidRPr="009B0228">
        <w:rPr>
          <w:b/>
          <w:bCs/>
          <w:sz w:val="24"/>
          <w:szCs w:val="24"/>
        </w:rPr>
        <w:t>2</w:t>
      </w:r>
      <w:r w:rsidRPr="009B0228">
        <w:rPr>
          <w:rFonts w:hint="eastAsia"/>
          <w:b/>
          <w:bCs/>
          <w:sz w:val="24"/>
          <w:szCs w:val="24"/>
        </w:rPr>
        <w:t>、商评委：在商标争议处理过程中，当事人依照本法第十三条规定主张权利的，商标评审委员会根据处理案件的需要，可以对商标驰名情况作出认定。</w:t>
      </w:r>
    </w:p>
    <w:p w:rsidR="00175325" w:rsidRPr="001107C4" w:rsidRDefault="00175325" w:rsidP="00C724AB">
      <w:pPr>
        <w:numPr>
          <w:ilvl w:val="0"/>
          <w:numId w:val="130"/>
        </w:numPr>
        <w:tabs>
          <w:tab w:val="left" w:pos="1136"/>
        </w:tabs>
        <w:rPr>
          <w:b/>
          <w:sz w:val="24"/>
          <w:szCs w:val="24"/>
        </w:rPr>
      </w:pPr>
      <w:r w:rsidRPr="009B0228">
        <w:rPr>
          <w:rFonts w:hint="eastAsia"/>
          <w:b/>
          <w:bCs/>
          <w:sz w:val="24"/>
          <w:szCs w:val="24"/>
        </w:rPr>
        <w:t xml:space="preserve">　　</w:t>
      </w:r>
      <w:r w:rsidRPr="009B0228">
        <w:rPr>
          <w:b/>
          <w:bCs/>
          <w:sz w:val="24"/>
          <w:szCs w:val="24"/>
        </w:rPr>
        <w:t>3</w:t>
      </w:r>
      <w:r w:rsidRPr="009B0228">
        <w:rPr>
          <w:rFonts w:hint="eastAsia"/>
          <w:b/>
          <w:bCs/>
          <w:sz w:val="24"/>
          <w:szCs w:val="24"/>
        </w:rPr>
        <w:t>、法院：在商标民事、行政案件审理过程中，当事人依照本法第十三条规定主张权利的，最高人民法院指定的人民法院根据审理案件的需要，可以对商标驰名情况作出认定。</w:t>
      </w:r>
    </w:p>
    <w:p w:rsidR="00175325" w:rsidRPr="009B0228" w:rsidRDefault="00175325" w:rsidP="001107C4">
      <w:pPr>
        <w:pStyle w:val="a8"/>
      </w:pPr>
      <w:bookmarkStart w:id="80" w:name="_Toc27210902"/>
      <w:r w:rsidRPr="009B0228">
        <w:rPr>
          <w:rFonts w:hint="eastAsia"/>
        </w:rPr>
        <w:t>驰名商标宣传限制</w:t>
      </w:r>
      <w:bookmarkEnd w:id="80"/>
    </w:p>
    <w:p w:rsidR="007730C1" w:rsidRPr="007730C1" w:rsidRDefault="00175325" w:rsidP="00C724AB">
      <w:pPr>
        <w:numPr>
          <w:ilvl w:val="0"/>
          <w:numId w:val="131"/>
        </w:numPr>
        <w:tabs>
          <w:tab w:val="left" w:pos="1136"/>
        </w:tabs>
        <w:rPr>
          <w:rFonts w:hint="eastAsia"/>
          <w:b/>
          <w:sz w:val="28"/>
          <w:szCs w:val="24"/>
        </w:rPr>
      </w:pPr>
      <w:r w:rsidRPr="009B0228">
        <w:rPr>
          <w:rFonts w:hint="eastAsia"/>
          <w:b/>
          <w:bCs/>
          <w:sz w:val="28"/>
          <w:szCs w:val="24"/>
        </w:rPr>
        <w:t xml:space="preserve">　生产、经营者不得将“驰名商标”字样用于商品、商品包装</w:t>
      </w:r>
      <w:r w:rsidRPr="009B0228">
        <w:rPr>
          <w:rFonts w:hint="eastAsia"/>
          <w:b/>
          <w:bCs/>
          <w:sz w:val="28"/>
          <w:szCs w:val="24"/>
        </w:rPr>
        <w:lastRenderedPageBreak/>
        <w:t>或者容器上，或者用于广告宣传、展览以及其他商业活动中。</w:t>
      </w:r>
    </w:p>
    <w:p w:rsidR="007730C1" w:rsidRDefault="007730C1" w:rsidP="007730C1">
      <w:pPr>
        <w:pStyle w:val="1"/>
      </w:pPr>
      <w:bookmarkStart w:id="81" w:name="_Toc27210903"/>
      <w:r>
        <w:rPr>
          <w:rFonts w:hint="eastAsia"/>
        </w:rPr>
        <w:t>时间结点</w:t>
      </w:r>
      <w:bookmarkEnd w:id="81"/>
    </w:p>
    <w:p w:rsidR="00F051B7" w:rsidRPr="00F051B7" w:rsidRDefault="00F051B7" w:rsidP="00F051B7">
      <w:pPr>
        <w:rPr>
          <w:rFonts w:hint="eastAsia"/>
        </w:rPr>
      </w:pPr>
      <w:r>
        <w:rPr>
          <w:rFonts w:hint="eastAsia"/>
        </w:rPr>
        <w:t>注册商标有效期是</w:t>
      </w:r>
      <w:r>
        <w:rPr>
          <w:rFonts w:hint="eastAsia"/>
        </w:rPr>
        <w:t>10</w:t>
      </w:r>
      <w:r>
        <w:rPr>
          <w:rFonts w:hint="eastAsia"/>
        </w:rPr>
        <w:t>年。</w:t>
      </w:r>
    </w:p>
    <w:p w:rsidR="007730C1" w:rsidRDefault="00442B36" w:rsidP="007730C1">
      <w:r>
        <w:rPr>
          <w:rFonts w:hint="eastAsia"/>
        </w:rPr>
        <w:t>与贸易有关的知识产权协议于</w:t>
      </w:r>
      <w:r>
        <w:rPr>
          <w:rFonts w:hint="eastAsia"/>
        </w:rPr>
        <w:t>1955.1.1</w:t>
      </w:r>
      <w:r>
        <w:t xml:space="preserve"> </w:t>
      </w:r>
      <w:r>
        <w:rPr>
          <w:rFonts w:hint="eastAsia"/>
        </w:rPr>
        <w:t>生效。</w:t>
      </w:r>
    </w:p>
    <w:p w:rsidR="00442B36" w:rsidRDefault="00442B36" w:rsidP="007730C1">
      <w:r>
        <w:rPr>
          <w:rFonts w:hint="eastAsia"/>
        </w:rPr>
        <w:t>中华人民共和国专利法首次实施实在</w:t>
      </w:r>
      <w:r>
        <w:rPr>
          <w:rFonts w:hint="eastAsia"/>
        </w:rPr>
        <w:t>1985.4.1</w:t>
      </w:r>
    </w:p>
    <w:p w:rsidR="00442B36" w:rsidRDefault="00442B36" w:rsidP="007730C1">
      <w:r>
        <w:rPr>
          <w:rFonts w:hint="eastAsia"/>
        </w:rPr>
        <w:t>中国</w:t>
      </w:r>
      <w:r>
        <w:rPr>
          <w:rFonts w:hint="eastAsia"/>
        </w:rPr>
        <w:t>---</w:t>
      </w:r>
      <w:r>
        <w:rPr>
          <w:rFonts w:hint="eastAsia"/>
        </w:rPr>
        <w:t>商标法第一次实施</w:t>
      </w:r>
      <w:r>
        <w:rPr>
          <w:rFonts w:hint="eastAsia"/>
        </w:rPr>
        <w:t xml:space="preserve"> </w:t>
      </w:r>
      <w:r>
        <w:t xml:space="preserve">  1983.3.1</w:t>
      </w:r>
    </w:p>
    <w:p w:rsidR="00F051B7" w:rsidRDefault="00F051B7" w:rsidP="007730C1">
      <w:r>
        <w:rPr>
          <w:rFonts w:hint="eastAsia"/>
        </w:rPr>
        <w:t>著作权</w:t>
      </w:r>
      <w:r>
        <w:rPr>
          <w:rFonts w:hint="eastAsia"/>
        </w:rPr>
        <w:t>---</w:t>
      </w:r>
      <w:r>
        <w:rPr>
          <w:rFonts w:hint="eastAsia"/>
        </w:rPr>
        <w:t>第一次实施</w:t>
      </w:r>
      <w:r>
        <w:rPr>
          <w:rFonts w:hint="eastAsia"/>
        </w:rPr>
        <w:t xml:space="preserve"> </w:t>
      </w:r>
      <w:r>
        <w:t xml:space="preserve">   1911.6.1</w:t>
      </w:r>
    </w:p>
    <w:p w:rsidR="00F051B7" w:rsidRDefault="00F051B7" w:rsidP="007730C1">
      <w:r>
        <w:rPr>
          <w:rFonts w:hint="eastAsia"/>
        </w:rPr>
        <w:t>巴黎公约</w:t>
      </w:r>
      <w:r>
        <w:rPr>
          <w:rFonts w:hint="eastAsia"/>
        </w:rPr>
        <w:t xml:space="preserve"> </w:t>
      </w:r>
      <w:r>
        <w:rPr>
          <w:rFonts w:hint="eastAsia"/>
        </w:rPr>
        <w:t>优先权期限</w:t>
      </w:r>
      <w:r>
        <w:rPr>
          <w:rFonts w:hint="eastAsia"/>
        </w:rPr>
        <w:t xml:space="preserve"> </w:t>
      </w:r>
      <w:r>
        <w:rPr>
          <w:rFonts w:hint="eastAsia"/>
        </w:rPr>
        <w:t>对发明专利实用新型是</w:t>
      </w:r>
      <w:r>
        <w:rPr>
          <w:rFonts w:hint="eastAsia"/>
        </w:rPr>
        <w:t>12</w:t>
      </w:r>
      <w:r>
        <w:rPr>
          <w:rFonts w:hint="eastAsia"/>
        </w:rPr>
        <w:t>个月</w:t>
      </w:r>
      <w:r w:rsidR="0069754A">
        <w:rPr>
          <w:rFonts w:hint="eastAsia"/>
        </w:rPr>
        <w:t>，外观是</w:t>
      </w:r>
      <w:r w:rsidR="0069754A">
        <w:rPr>
          <w:rFonts w:hint="eastAsia"/>
        </w:rPr>
        <w:t>6</w:t>
      </w:r>
      <w:r w:rsidR="0069754A">
        <w:rPr>
          <w:rFonts w:hint="eastAsia"/>
        </w:rPr>
        <w:t>个月。</w:t>
      </w:r>
    </w:p>
    <w:p w:rsidR="0091653E" w:rsidRDefault="0091653E" w:rsidP="007730C1">
      <w:r>
        <w:rPr>
          <w:rFonts w:hint="eastAsia"/>
        </w:rPr>
        <w:t>连续三年停止使用的注册商标，限期改正</w:t>
      </w:r>
    </w:p>
    <w:p w:rsidR="00522573" w:rsidRDefault="00B67314" w:rsidP="007730C1">
      <w:pPr>
        <w:rPr>
          <w:rFonts w:hint="eastAsia"/>
        </w:rPr>
      </w:pPr>
      <w:r>
        <w:rPr>
          <w:rFonts w:hint="eastAsia"/>
        </w:rPr>
        <w:t>专利侵权的诉讼时效是利害关系人得知起两年。</w:t>
      </w:r>
    </w:p>
    <w:p w:rsidR="00ED5772" w:rsidRDefault="00ED5772" w:rsidP="007730C1">
      <w:r>
        <w:rPr>
          <w:rFonts w:hint="eastAsia"/>
        </w:rPr>
        <w:t>请求宣告专利无效是专利授权后的任何时间</w:t>
      </w:r>
    </w:p>
    <w:p w:rsidR="00ED5772" w:rsidRDefault="00ED5772" w:rsidP="007730C1">
      <w:r>
        <w:rPr>
          <w:rFonts w:hint="eastAsia"/>
        </w:rPr>
        <w:t>对已经注册的商标有争议的，从核准之日起向商标评审委员会申请裁定的期限是五年。</w:t>
      </w:r>
    </w:p>
    <w:p w:rsidR="00316FF9" w:rsidRDefault="00316FF9" w:rsidP="007730C1">
      <w:r>
        <w:rPr>
          <w:rFonts w:hint="eastAsia"/>
        </w:rPr>
        <w:t>外观专利的保护期限是十年。</w:t>
      </w:r>
    </w:p>
    <w:p w:rsidR="007D42B8" w:rsidRPr="007D42B8" w:rsidRDefault="007D42B8" w:rsidP="007D42B8">
      <w:pPr>
        <w:ind w:firstLine="420"/>
      </w:pPr>
      <w:r w:rsidRPr="007D42B8">
        <w:rPr>
          <w:rFonts w:hint="eastAsia"/>
        </w:rPr>
        <w:t>注册商标的有效期为十年，自核准注册之日起计算。</w:t>
      </w:r>
    </w:p>
    <w:p w:rsidR="007D42B8" w:rsidRDefault="007D42B8" w:rsidP="005A1858">
      <w:pPr>
        <w:ind w:firstLine="432"/>
      </w:pPr>
      <w:r w:rsidRPr="007D42B8">
        <w:rPr>
          <w:rFonts w:hint="eastAsia"/>
        </w:rPr>
        <w:t>第四十条</w:t>
      </w:r>
      <w:r w:rsidRPr="007D42B8">
        <w:rPr>
          <w:rFonts w:hint="eastAsia"/>
        </w:rPr>
        <w:t> </w:t>
      </w:r>
      <w:r w:rsidRPr="007D42B8">
        <w:rPr>
          <w:rFonts w:hint="eastAsia"/>
        </w:rPr>
        <w:t>注册商标有效期满，需要继续使用的，商标注册人应当在期满前十二个月内按照规定办理续展手续；在此期间未能办理的，可以给予六个月的宽展期。</w:t>
      </w:r>
    </w:p>
    <w:p w:rsidR="005A1858" w:rsidRDefault="005A1858" w:rsidP="005A1858">
      <w:pPr>
        <w:ind w:firstLine="432"/>
      </w:pPr>
      <w:r>
        <w:rPr>
          <w:rFonts w:hint="eastAsia"/>
        </w:rPr>
        <w:t>植物新品种的保护期限，自授权之日起，藤本植物、林木</w:t>
      </w:r>
      <w:r>
        <w:t>、</w:t>
      </w:r>
      <w:r>
        <w:rPr>
          <w:rFonts w:hint="eastAsia"/>
        </w:rPr>
        <w:t>果树和观赏树木为</w:t>
      </w:r>
      <w:r>
        <w:rPr>
          <w:rFonts w:hint="eastAsia"/>
        </w:rPr>
        <w:t>20</w:t>
      </w:r>
      <w:r>
        <w:rPr>
          <w:rFonts w:hint="eastAsia"/>
        </w:rPr>
        <w:t>年，其他为</w:t>
      </w:r>
      <w:r>
        <w:rPr>
          <w:rFonts w:hint="eastAsia"/>
        </w:rPr>
        <w:t>15</w:t>
      </w:r>
      <w:r>
        <w:rPr>
          <w:rFonts w:hint="eastAsia"/>
        </w:rPr>
        <w:t>年。</w:t>
      </w:r>
    </w:p>
    <w:p w:rsidR="00522573" w:rsidRDefault="00522573" w:rsidP="005A1858">
      <w:pPr>
        <w:ind w:firstLine="432"/>
      </w:pPr>
      <w:r>
        <w:rPr>
          <w:rFonts w:hint="eastAsia"/>
        </w:rPr>
        <w:t>商标被注销的时间自商标局受到注销商标的申请之日起。</w:t>
      </w:r>
    </w:p>
    <w:p w:rsidR="00845E0F" w:rsidRPr="005A1858" w:rsidRDefault="00845E0F" w:rsidP="005A1858">
      <w:pPr>
        <w:ind w:firstLine="432"/>
        <w:rPr>
          <w:rFonts w:hint="eastAsia"/>
        </w:rPr>
      </w:pPr>
      <w:r>
        <w:rPr>
          <w:rFonts w:hint="eastAsia"/>
        </w:rPr>
        <w:t>软件著作权无保护期限。</w:t>
      </w:r>
    </w:p>
    <w:sectPr w:rsidR="00845E0F" w:rsidRPr="005A1858" w:rsidSect="002E503C">
      <w:footerReference w:type="default" r:id="rId23"/>
      <w:footerReference w:type="first" r:id="rId2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0EA" w:rsidRDefault="004970EA" w:rsidP="00750B66">
      <w:r>
        <w:separator/>
      </w:r>
    </w:p>
  </w:endnote>
  <w:endnote w:type="continuationSeparator" w:id="0">
    <w:p w:rsidR="004970EA" w:rsidRDefault="004970EA" w:rsidP="00750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478240"/>
      <w:docPartObj>
        <w:docPartGallery w:val="Page Numbers (Bottom of Page)"/>
        <w:docPartUnique/>
      </w:docPartObj>
    </w:sdtPr>
    <w:sdtContent>
      <w:p w:rsidR="004E5897" w:rsidRDefault="004E5897">
        <w:pPr>
          <w:pStyle w:val="a6"/>
          <w:jc w:val="center"/>
        </w:pPr>
        <w:r>
          <w:fldChar w:fldCharType="begin"/>
        </w:r>
        <w:r>
          <w:instrText>PAGE   \* MERGEFORMAT</w:instrText>
        </w:r>
        <w:r>
          <w:fldChar w:fldCharType="separate"/>
        </w:r>
        <w:r w:rsidR="00C30BCE" w:rsidRPr="00C30BCE">
          <w:rPr>
            <w:noProof/>
            <w:lang w:val="zh-CN"/>
          </w:rPr>
          <w:t>20</w:t>
        </w:r>
        <w:r>
          <w:fldChar w:fldCharType="end"/>
        </w:r>
      </w:p>
    </w:sdtContent>
  </w:sdt>
  <w:p w:rsidR="004E5897" w:rsidRDefault="004E589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897" w:rsidRDefault="004E5897">
    <w:pPr>
      <w:pStyle w:val="a6"/>
    </w:pPr>
    <w:r>
      <w:rPr>
        <w:rFonts w:hint="eastAsia"/>
      </w:rPr>
      <w:t xml:space="preserve"> </w:t>
    </w:r>
    <w:r>
      <w:t xml:space="preserve">                                      </w:t>
    </w:r>
    <w:r>
      <w:rPr>
        <w:rFonts w:hint="eastAsia"/>
      </w:rPr>
      <w:t>目录</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0EA" w:rsidRDefault="004970EA" w:rsidP="00750B66">
      <w:r>
        <w:separator/>
      </w:r>
    </w:p>
  </w:footnote>
  <w:footnote w:type="continuationSeparator" w:id="0">
    <w:p w:rsidR="004970EA" w:rsidRDefault="004970EA" w:rsidP="00750B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979F9"/>
    <w:multiLevelType w:val="hybridMultilevel"/>
    <w:tmpl w:val="4E7449F4"/>
    <w:lvl w:ilvl="0" w:tplc="6C6A9B18">
      <w:start w:val="1"/>
      <w:numFmt w:val="bullet"/>
      <w:lvlText w:val=""/>
      <w:lvlJc w:val="left"/>
      <w:pPr>
        <w:tabs>
          <w:tab w:val="num" w:pos="720"/>
        </w:tabs>
        <w:ind w:left="720" w:hanging="360"/>
      </w:pPr>
      <w:rPr>
        <w:rFonts w:ascii="Wingdings 2" w:hAnsi="Wingdings 2" w:hint="default"/>
      </w:rPr>
    </w:lvl>
    <w:lvl w:ilvl="1" w:tplc="6D96A0F2" w:tentative="1">
      <w:start w:val="1"/>
      <w:numFmt w:val="bullet"/>
      <w:lvlText w:val=""/>
      <w:lvlJc w:val="left"/>
      <w:pPr>
        <w:tabs>
          <w:tab w:val="num" w:pos="1440"/>
        </w:tabs>
        <w:ind w:left="1440" w:hanging="360"/>
      </w:pPr>
      <w:rPr>
        <w:rFonts w:ascii="Wingdings 2" w:hAnsi="Wingdings 2" w:hint="default"/>
      </w:rPr>
    </w:lvl>
    <w:lvl w:ilvl="2" w:tplc="EF3687B8" w:tentative="1">
      <w:start w:val="1"/>
      <w:numFmt w:val="bullet"/>
      <w:lvlText w:val=""/>
      <w:lvlJc w:val="left"/>
      <w:pPr>
        <w:tabs>
          <w:tab w:val="num" w:pos="2160"/>
        </w:tabs>
        <w:ind w:left="2160" w:hanging="360"/>
      </w:pPr>
      <w:rPr>
        <w:rFonts w:ascii="Wingdings 2" w:hAnsi="Wingdings 2" w:hint="default"/>
      </w:rPr>
    </w:lvl>
    <w:lvl w:ilvl="3" w:tplc="1C343D84" w:tentative="1">
      <w:start w:val="1"/>
      <w:numFmt w:val="bullet"/>
      <w:lvlText w:val=""/>
      <w:lvlJc w:val="left"/>
      <w:pPr>
        <w:tabs>
          <w:tab w:val="num" w:pos="2880"/>
        </w:tabs>
        <w:ind w:left="2880" w:hanging="360"/>
      </w:pPr>
      <w:rPr>
        <w:rFonts w:ascii="Wingdings 2" w:hAnsi="Wingdings 2" w:hint="default"/>
      </w:rPr>
    </w:lvl>
    <w:lvl w:ilvl="4" w:tplc="6164A4C6" w:tentative="1">
      <w:start w:val="1"/>
      <w:numFmt w:val="bullet"/>
      <w:lvlText w:val=""/>
      <w:lvlJc w:val="left"/>
      <w:pPr>
        <w:tabs>
          <w:tab w:val="num" w:pos="3600"/>
        </w:tabs>
        <w:ind w:left="3600" w:hanging="360"/>
      </w:pPr>
      <w:rPr>
        <w:rFonts w:ascii="Wingdings 2" w:hAnsi="Wingdings 2" w:hint="default"/>
      </w:rPr>
    </w:lvl>
    <w:lvl w:ilvl="5" w:tplc="E1DEBB62" w:tentative="1">
      <w:start w:val="1"/>
      <w:numFmt w:val="bullet"/>
      <w:lvlText w:val=""/>
      <w:lvlJc w:val="left"/>
      <w:pPr>
        <w:tabs>
          <w:tab w:val="num" w:pos="4320"/>
        </w:tabs>
        <w:ind w:left="4320" w:hanging="360"/>
      </w:pPr>
      <w:rPr>
        <w:rFonts w:ascii="Wingdings 2" w:hAnsi="Wingdings 2" w:hint="default"/>
      </w:rPr>
    </w:lvl>
    <w:lvl w:ilvl="6" w:tplc="46E08BBA" w:tentative="1">
      <w:start w:val="1"/>
      <w:numFmt w:val="bullet"/>
      <w:lvlText w:val=""/>
      <w:lvlJc w:val="left"/>
      <w:pPr>
        <w:tabs>
          <w:tab w:val="num" w:pos="5040"/>
        </w:tabs>
        <w:ind w:left="5040" w:hanging="360"/>
      </w:pPr>
      <w:rPr>
        <w:rFonts w:ascii="Wingdings 2" w:hAnsi="Wingdings 2" w:hint="default"/>
      </w:rPr>
    </w:lvl>
    <w:lvl w:ilvl="7" w:tplc="05FCDA06" w:tentative="1">
      <w:start w:val="1"/>
      <w:numFmt w:val="bullet"/>
      <w:lvlText w:val=""/>
      <w:lvlJc w:val="left"/>
      <w:pPr>
        <w:tabs>
          <w:tab w:val="num" w:pos="5760"/>
        </w:tabs>
        <w:ind w:left="5760" w:hanging="360"/>
      </w:pPr>
      <w:rPr>
        <w:rFonts w:ascii="Wingdings 2" w:hAnsi="Wingdings 2" w:hint="default"/>
      </w:rPr>
    </w:lvl>
    <w:lvl w:ilvl="8" w:tplc="CF3A59B8" w:tentative="1">
      <w:start w:val="1"/>
      <w:numFmt w:val="bullet"/>
      <w:lvlText w:val=""/>
      <w:lvlJc w:val="left"/>
      <w:pPr>
        <w:tabs>
          <w:tab w:val="num" w:pos="6480"/>
        </w:tabs>
        <w:ind w:left="6480" w:hanging="360"/>
      </w:pPr>
      <w:rPr>
        <w:rFonts w:ascii="Wingdings 2" w:hAnsi="Wingdings 2" w:hint="default"/>
      </w:rPr>
    </w:lvl>
  </w:abstractNum>
  <w:abstractNum w:abstractNumId="1">
    <w:nsid w:val="01166147"/>
    <w:multiLevelType w:val="hybridMultilevel"/>
    <w:tmpl w:val="78AA9D34"/>
    <w:lvl w:ilvl="0" w:tplc="3C529EF4">
      <w:start w:val="1"/>
      <w:numFmt w:val="bullet"/>
      <w:lvlText w:val=""/>
      <w:lvlJc w:val="left"/>
      <w:pPr>
        <w:tabs>
          <w:tab w:val="num" w:pos="720"/>
        </w:tabs>
        <w:ind w:left="720" w:hanging="360"/>
      </w:pPr>
      <w:rPr>
        <w:rFonts w:ascii="Wingdings" w:hAnsi="Wingdings" w:hint="default"/>
      </w:rPr>
    </w:lvl>
    <w:lvl w:ilvl="1" w:tplc="96CA71EE" w:tentative="1">
      <w:start w:val="1"/>
      <w:numFmt w:val="bullet"/>
      <w:lvlText w:val=""/>
      <w:lvlJc w:val="left"/>
      <w:pPr>
        <w:tabs>
          <w:tab w:val="num" w:pos="1440"/>
        </w:tabs>
        <w:ind w:left="1440" w:hanging="360"/>
      </w:pPr>
      <w:rPr>
        <w:rFonts w:ascii="Wingdings" w:hAnsi="Wingdings" w:hint="default"/>
      </w:rPr>
    </w:lvl>
    <w:lvl w:ilvl="2" w:tplc="1360CA30" w:tentative="1">
      <w:start w:val="1"/>
      <w:numFmt w:val="bullet"/>
      <w:lvlText w:val=""/>
      <w:lvlJc w:val="left"/>
      <w:pPr>
        <w:tabs>
          <w:tab w:val="num" w:pos="2160"/>
        </w:tabs>
        <w:ind w:left="2160" w:hanging="360"/>
      </w:pPr>
      <w:rPr>
        <w:rFonts w:ascii="Wingdings" w:hAnsi="Wingdings" w:hint="default"/>
      </w:rPr>
    </w:lvl>
    <w:lvl w:ilvl="3" w:tplc="1FEC288C" w:tentative="1">
      <w:start w:val="1"/>
      <w:numFmt w:val="bullet"/>
      <w:lvlText w:val=""/>
      <w:lvlJc w:val="left"/>
      <w:pPr>
        <w:tabs>
          <w:tab w:val="num" w:pos="2880"/>
        </w:tabs>
        <w:ind w:left="2880" w:hanging="360"/>
      </w:pPr>
      <w:rPr>
        <w:rFonts w:ascii="Wingdings" w:hAnsi="Wingdings" w:hint="default"/>
      </w:rPr>
    </w:lvl>
    <w:lvl w:ilvl="4" w:tplc="C7E0830A" w:tentative="1">
      <w:start w:val="1"/>
      <w:numFmt w:val="bullet"/>
      <w:lvlText w:val=""/>
      <w:lvlJc w:val="left"/>
      <w:pPr>
        <w:tabs>
          <w:tab w:val="num" w:pos="3600"/>
        </w:tabs>
        <w:ind w:left="3600" w:hanging="360"/>
      </w:pPr>
      <w:rPr>
        <w:rFonts w:ascii="Wingdings" w:hAnsi="Wingdings" w:hint="default"/>
      </w:rPr>
    </w:lvl>
    <w:lvl w:ilvl="5" w:tplc="7F06AFBE" w:tentative="1">
      <w:start w:val="1"/>
      <w:numFmt w:val="bullet"/>
      <w:lvlText w:val=""/>
      <w:lvlJc w:val="left"/>
      <w:pPr>
        <w:tabs>
          <w:tab w:val="num" w:pos="4320"/>
        </w:tabs>
        <w:ind w:left="4320" w:hanging="360"/>
      </w:pPr>
      <w:rPr>
        <w:rFonts w:ascii="Wingdings" w:hAnsi="Wingdings" w:hint="default"/>
      </w:rPr>
    </w:lvl>
    <w:lvl w:ilvl="6" w:tplc="9698BF36" w:tentative="1">
      <w:start w:val="1"/>
      <w:numFmt w:val="bullet"/>
      <w:lvlText w:val=""/>
      <w:lvlJc w:val="left"/>
      <w:pPr>
        <w:tabs>
          <w:tab w:val="num" w:pos="5040"/>
        </w:tabs>
        <w:ind w:left="5040" w:hanging="360"/>
      </w:pPr>
      <w:rPr>
        <w:rFonts w:ascii="Wingdings" w:hAnsi="Wingdings" w:hint="default"/>
      </w:rPr>
    </w:lvl>
    <w:lvl w:ilvl="7" w:tplc="2D5201FA" w:tentative="1">
      <w:start w:val="1"/>
      <w:numFmt w:val="bullet"/>
      <w:lvlText w:val=""/>
      <w:lvlJc w:val="left"/>
      <w:pPr>
        <w:tabs>
          <w:tab w:val="num" w:pos="5760"/>
        </w:tabs>
        <w:ind w:left="5760" w:hanging="360"/>
      </w:pPr>
      <w:rPr>
        <w:rFonts w:ascii="Wingdings" w:hAnsi="Wingdings" w:hint="default"/>
      </w:rPr>
    </w:lvl>
    <w:lvl w:ilvl="8" w:tplc="334A2460" w:tentative="1">
      <w:start w:val="1"/>
      <w:numFmt w:val="bullet"/>
      <w:lvlText w:val=""/>
      <w:lvlJc w:val="left"/>
      <w:pPr>
        <w:tabs>
          <w:tab w:val="num" w:pos="6480"/>
        </w:tabs>
        <w:ind w:left="6480" w:hanging="360"/>
      </w:pPr>
      <w:rPr>
        <w:rFonts w:ascii="Wingdings" w:hAnsi="Wingdings" w:hint="default"/>
      </w:rPr>
    </w:lvl>
  </w:abstractNum>
  <w:abstractNum w:abstractNumId="2">
    <w:nsid w:val="019677D7"/>
    <w:multiLevelType w:val="hybridMultilevel"/>
    <w:tmpl w:val="76889C86"/>
    <w:lvl w:ilvl="0" w:tplc="68D2D0AA">
      <w:start w:val="1"/>
      <w:numFmt w:val="bullet"/>
      <w:lvlText w:val="•"/>
      <w:lvlJc w:val="left"/>
      <w:pPr>
        <w:tabs>
          <w:tab w:val="num" w:pos="720"/>
        </w:tabs>
        <w:ind w:left="720" w:hanging="360"/>
      </w:pPr>
      <w:rPr>
        <w:rFonts w:ascii="Arial" w:hAnsi="Arial" w:hint="default"/>
      </w:rPr>
    </w:lvl>
    <w:lvl w:ilvl="1" w:tplc="BADC30CA" w:tentative="1">
      <w:start w:val="1"/>
      <w:numFmt w:val="bullet"/>
      <w:lvlText w:val="•"/>
      <w:lvlJc w:val="left"/>
      <w:pPr>
        <w:tabs>
          <w:tab w:val="num" w:pos="1440"/>
        </w:tabs>
        <w:ind w:left="1440" w:hanging="360"/>
      </w:pPr>
      <w:rPr>
        <w:rFonts w:ascii="Arial" w:hAnsi="Arial" w:hint="default"/>
      </w:rPr>
    </w:lvl>
    <w:lvl w:ilvl="2" w:tplc="423C728E" w:tentative="1">
      <w:start w:val="1"/>
      <w:numFmt w:val="bullet"/>
      <w:lvlText w:val="•"/>
      <w:lvlJc w:val="left"/>
      <w:pPr>
        <w:tabs>
          <w:tab w:val="num" w:pos="2160"/>
        </w:tabs>
        <w:ind w:left="2160" w:hanging="360"/>
      </w:pPr>
      <w:rPr>
        <w:rFonts w:ascii="Arial" w:hAnsi="Arial" w:hint="default"/>
      </w:rPr>
    </w:lvl>
    <w:lvl w:ilvl="3" w:tplc="0D62D5C8" w:tentative="1">
      <w:start w:val="1"/>
      <w:numFmt w:val="bullet"/>
      <w:lvlText w:val="•"/>
      <w:lvlJc w:val="left"/>
      <w:pPr>
        <w:tabs>
          <w:tab w:val="num" w:pos="2880"/>
        </w:tabs>
        <w:ind w:left="2880" w:hanging="360"/>
      </w:pPr>
      <w:rPr>
        <w:rFonts w:ascii="Arial" w:hAnsi="Arial" w:hint="default"/>
      </w:rPr>
    </w:lvl>
    <w:lvl w:ilvl="4" w:tplc="E1F296AC" w:tentative="1">
      <w:start w:val="1"/>
      <w:numFmt w:val="bullet"/>
      <w:lvlText w:val="•"/>
      <w:lvlJc w:val="left"/>
      <w:pPr>
        <w:tabs>
          <w:tab w:val="num" w:pos="3600"/>
        </w:tabs>
        <w:ind w:left="3600" w:hanging="360"/>
      </w:pPr>
      <w:rPr>
        <w:rFonts w:ascii="Arial" w:hAnsi="Arial" w:hint="default"/>
      </w:rPr>
    </w:lvl>
    <w:lvl w:ilvl="5" w:tplc="E3502A52" w:tentative="1">
      <w:start w:val="1"/>
      <w:numFmt w:val="bullet"/>
      <w:lvlText w:val="•"/>
      <w:lvlJc w:val="left"/>
      <w:pPr>
        <w:tabs>
          <w:tab w:val="num" w:pos="4320"/>
        </w:tabs>
        <w:ind w:left="4320" w:hanging="360"/>
      </w:pPr>
      <w:rPr>
        <w:rFonts w:ascii="Arial" w:hAnsi="Arial" w:hint="default"/>
      </w:rPr>
    </w:lvl>
    <w:lvl w:ilvl="6" w:tplc="FC64407A" w:tentative="1">
      <w:start w:val="1"/>
      <w:numFmt w:val="bullet"/>
      <w:lvlText w:val="•"/>
      <w:lvlJc w:val="left"/>
      <w:pPr>
        <w:tabs>
          <w:tab w:val="num" w:pos="5040"/>
        </w:tabs>
        <w:ind w:left="5040" w:hanging="360"/>
      </w:pPr>
      <w:rPr>
        <w:rFonts w:ascii="Arial" w:hAnsi="Arial" w:hint="default"/>
      </w:rPr>
    </w:lvl>
    <w:lvl w:ilvl="7" w:tplc="061CA634" w:tentative="1">
      <w:start w:val="1"/>
      <w:numFmt w:val="bullet"/>
      <w:lvlText w:val="•"/>
      <w:lvlJc w:val="left"/>
      <w:pPr>
        <w:tabs>
          <w:tab w:val="num" w:pos="5760"/>
        </w:tabs>
        <w:ind w:left="5760" w:hanging="360"/>
      </w:pPr>
      <w:rPr>
        <w:rFonts w:ascii="Arial" w:hAnsi="Arial" w:hint="default"/>
      </w:rPr>
    </w:lvl>
    <w:lvl w:ilvl="8" w:tplc="C3B46AD4" w:tentative="1">
      <w:start w:val="1"/>
      <w:numFmt w:val="bullet"/>
      <w:lvlText w:val="•"/>
      <w:lvlJc w:val="left"/>
      <w:pPr>
        <w:tabs>
          <w:tab w:val="num" w:pos="6480"/>
        </w:tabs>
        <w:ind w:left="6480" w:hanging="360"/>
      </w:pPr>
      <w:rPr>
        <w:rFonts w:ascii="Arial" w:hAnsi="Arial" w:hint="default"/>
      </w:rPr>
    </w:lvl>
  </w:abstractNum>
  <w:abstractNum w:abstractNumId="3">
    <w:nsid w:val="028D00A4"/>
    <w:multiLevelType w:val="hybridMultilevel"/>
    <w:tmpl w:val="843EC6A6"/>
    <w:lvl w:ilvl="0" w:tplc="6F1ACF74">
      <w:start w:val="1"/>
      <w:numFmt w:val="bullet"/>
      <w:lvlText w:val="•"/>
      <w:lvlJc w:val="left"/>
      <w:pPr>
        <w:tabs>
          <w:tab w:val="num" w:pos="720"/>
        </w:tabs>
        <w:ind w:left="720" w:hanging="360"/>
      </w:pPr>
      <w:rPr>
        <w:rFonts w:ascii="Arial" w:hAnsi="Arial" w:hint="default"/>
      </w:rPr>
    </w:lvl>
    <w:lvl w:ilvl="1" w:tplc="3F749836" w:tentative="1">
      <w:start w:val="1"/>
      <w:numFmt w:val="bullet"/>
      <w:lvlText w:val="•"/>
      <w:lvlJc w:val="left"/>
      <w:pPr>
        <w:tabs>
          <w:tab w:val="num" w:pos="1440"/>
        </w:tabs>
        <w:ind w:left="1440" w:hanging="360"/>
      </w:pPr>
      <w:rPr>
        <w:rFonts w:ascii="Arial" w:hAnsi="Arial" w:hint="default"/>
      </w:rPr>
    </w:lvl>
    <w:lvl w:ilvl="2" w:tplc="FB267EE4" w:tentative="1">
      <w:start w:val="1"/>
      <w:numFmt w:val="bullet"/>
      <w:lvlText w:val="•"/>
      <w:lvlJc w:val="left"/>
      <w:pPr>
        <w:tabs>
          <w:tab w:val="num" w:pos="2160"/>
        </w:tabs>
        <w:ind w:left="2160" w:hanging="360"/>
      </w:pPr>
      <w:rPr>
        <w:rFonts w:ascii="Arial" w:hAnsi="Arial" w:hint="default"/>
      </w:rPr>
    </w:lvl>
    <w:lvl w:ilvl="3" w:tplc="8D92BDFA" w:tentative="1">
      <w:start w:val="1"/>
      <w:numFmt w:val="bullet"/>
      <w:lvlText w:val="•"/>
      <w:lvlJc w:val="left"/>
      <w:pPr>
        <w:tabs>
          <w:tab w:val="num" w:pos="2880"/>
        </w:tabs>
        <w:ind w:left="2880" w:hanging="360"/>
      </w:pPr>
      <w:rPr>
        <w:rFonts w:ascii="Arial" w:hAnsi="Arial" w:hint="default"/>
      </w:rPr>
    </w:lvl>
    <w:lvl w:ilvl="4" w:tplc="A3D46922" w:tentative="1">
      <w:start w:val="1"/>
      <w:numFmt w:val="bullet"/>
      <w:lvlText w:val="•"/>
      <w:lvlJc w:val="left"/>
      <w:pPr>
        <w:tabs>
          <w:tab w:val="num" w:pos="3600"/>
        </w:tabs>
        <w:ind w:left="3600" w:hanging="360"/>
      </w:pPr>
      <w:rPr>
        <w:rFonts w:ascii="Arial" w:hAnsi="Arial" w:hint="default"/>
      </w:rPr>
    </w:lvl>
    <w:lvl w:ilvl="5" w:tplc="99CEDD08" w:tentative="1">
      <w:start w:val="1"/>
      <w:numFmt w:val="bullet"/>
      <w:lvlText w:val="•"/>
      <w:lvlJc w:val="left"/>
      <w:pPr>
        <w:tabs>
          <w:tab w:val="num" w:pos="4320"/>
        </w:tabs>
        <w:ind w:left="4320" w:hanging="360"/>
      </w:pPr>
      <w:rPr>
        <w:rFonts w:ascii="Arial" w:hAnsi="Arial" w:hint="default"/>
      </w:rPr>
    </w:lvl>
    <w:lvl w:ilvl="6" w:tplc="02BEAF1C" w:tentative="1">
      <w:start w:val="1"/>
      <w:numFmt w:val="bullet"/>
      <w:lvlText w:val="•"/>
      <w:lvlJc w:val="left"/>
      <w:pPr>
        <w:tabs>
          <w:tab w:val="num" w:pos="5040"/>
        </w:tabs>
        <w:ind w:left="5040" w:hanging="360"/>
      </w:pPr>
      <w:rPr>
        <w:rFonts w:ascii="Arial" w:hAnsi="Arial" w:hint="default"/>
      </w:rPr>
    </w:lvl>
    <w:lvl w:ilvl="7" w:tplc="3CBA023A" w:tentative="1">
      <w:start w:val="1"/>
      <w:numFmt w:val="bullet"/>
      <w:lvlText w:val="•"/>
      <w:lvlJc w:val="left"/>
      <w:pPr>
        <w:tabs>
          <w:tab w:val="num" w:pos="5760"/>
        </w:tabs>
        <w:ind w:left="5760" w:hanging="360"/>
      </w:pPr>
      <w:rPr>
        <w:rFonts w:ascii="Arial" w:hAnsi="Arial" w:hint="default"/>
      </w:rPr>
    </w:lvl>
    <w:lvl w:ilvl="8" w:tplc="E718154C" w:tentative="1">
      <w:start w:val="1"/>
      <w:numFmt w:val="bullet"/>
      <w:lvlText w:val="•"/>
      <w:lvlJc w:val="left"/>
      <w:pPr>
        <w:tabs>
          <w:tab w:val="num" w:pos="6480"/>
        </w:tabs>
        <w:ind w:left="6480" w:hanging="360"/>
      </w:pPr>
      <w:rPr>
        <w:rFonts w:ascii="Arial" w:hAnsi="Arial" w:hint="default"/>
      </w:rPr>
    </w:lvl>
  </w:abstractNum>
  <w:abstractNum w:abstractNumId="4">
    <w:nsid w:val="02A40D41"/>
    <w:multiLevelType w:val="hybridMultilevel"/>
    <w:tmpl w:val="6FB83F68"/>
    <w:lvl w:ilvl="0" w:tplc="0E9A9464">
      <w:start w:val="1"/>
      <w:numFmt w:val="bullet"/>
      <w:lvlText w:val="•"/>
      <w:lvlJc w:val="left"/>
      <w:pPr>
        <w:tabs>
          <w:tab w:val="num" w:pos="720"/>
        </w:tabs>
        <w:ind w:left="720" w:hanging="360"/>
      </w:pPr>
      <w:rPr>
        <w:rFonts w:ascii="Arial" w:hAnsi="Arial" w:hint="default"/>
      </w:rPr>
    </w:lvl>
    <w:lvl w:ilvl="1" w:tplc="46441020" w:tentative="1">
      <w:start w:val="1"/>
      <w:numFmt w:val="bullet"/>
      <w:lvlText w:val="•"/>
      <w:lvlJc w:val="left"/>
      <w:pPr>
        <w:tabs>
          <w:tab w:val="num" w:pos="1440"/>
        </w:tabs>
        <w:ind w:left="1440" w:hanging="360"/>
      </w:pPr>
      <w:rPr>
        <w:rFonts w:ascii="Arial" w:hAnsi="Arial" w:hint="default"/>
      </w:rPr>
    </w:lvl>
    <w:lvl w:ilvl="2" w:tplc="FE64C530" w:tentative="1">
      <w:start w:val="1"/>
      <w:numFmt w:val="bullet"/>
      <w:lvlText w:val="•"/>
      <w:lvlJc w:val="left"/>
      <w:pPr>
        <w:tabs>
          <w:tab w:val="num" w:pos="2160"/>
        </w:tabs>
        <w:ind w:left="2160" w:hanging="360"/>
      </w:pPr>
      <w:rPr>
        <w:rFonts w:ascii="Arial" w:hAnsi="Arial" w:hint="default"/>
      </w:rPr>
    </w:lvl>
    <w:lvl w:ilvl="3" w:tplc="61B4B6CE" w:tentative="1">
      <w:start w:val="1"/>
      <w:numFmt w:val="bullet"/>
      <w:lvlText w:val="•"/>
      <w:lvlJc w:val="left"/>
      <w:pPr>
        <w:tabs>
          <w:tab w:val="num" w:pos="2880"/>
        </w:tabs>
        <w:ind w:left="2880" w:hanging="360"/>
      </w:pPr>
      <w:rPr>
        <w:rFonts w:ascii="Arial" w:hAnsi="Arial" w:hint="default"/>
      </w:rPr>
    </w:lvl>
    <w:lvl w:ilvl="4" w:tplc="71B46F00" w:tentative="1">
      <w:start w:val="1"/>
      <w:numFmt w:val="bullet"/>
      <w:lvlText w:val="•"/>
      <w:lvlJc w:val="left"/>
      <w:pPr>
        <w:tabs>
          <w:tab w:val="num" w:pos="3600"/>
        </w:tabs>
        <w:ind w:left="3600" w:hanging="360"/>
      </w:pPr>
      <w:rPr>
        <w:rFonts w:ascii="Arial" w:hAnsi="Arial" w:hint="default"/>
      </w:rPr>
    </w:lvl>
    <w:lvl w:ilvl="5" w:tplc="DBF840D0" w:tentative="1">
      <w:start w:val="1"/>
      <w:numFmt w:val="bullet"/>
      <w:lvlText w:val="•"/>
      <w:lvlJc w:val="left"/>
      <w:pPr>
        <w:tabs>
          <w:tab w:val="num" w:pos="4320"/>
        </w:tabs>
        <w:ind w:left="4320" w:hanging="360"/>
      </w:pPr>
      <w:rPr>
        <w:rFonts w:ascii="Arial" w:hAnsi="Arial" w:hint="default"/>
      </w:rPr>
    </w:lvl>
    <w:lvl w:ilvl="6" w:tplc="F9749698" w:tentative="1">
      <w:start w:val="1"/>
      <w:numFmt w:val="bullet"/>
      <w:lvlText w:val="•"/>
      <w:lvlJc w:val="left"/>
      <w:pPr>
        <w:tabs>
          <w:tab w:val="num" w:pos="5040"/>
        </w:tabs>
        <w:ind w:left="5040" w:hanging="360"/>
      </w:pPr>
      <w:rPr>
        <w:rFonts w:ascii="Arial" w:hAnsi="Arial" w:hint="default"/>
      </w:rPr>
    </w:lvl>
    <w:lvl w:ilvl="7" w:tplc="C9149B72" w:tentative="1">
      <w:start w:val="1"/>
      <w:numFmt w:val="bullet"/>
      <w:lvlText w:val="•"/>
      <w:lvlJc w:val="left"/>
      <w:pPr>
        <w:tabs>
          <w:tab w:val="num" w:pos="5760"/>
        </w:tabs>
        <w:ind w:left="5760" w:hanging="360"/>
      </w:pPr>
      <w:rPr>
        <w:rFonts w:ascii="Arial" w:hAnsi="Arial" w:hint="default"/>
      </w:rPr>
    </w:lvl>
    <w:lvl w:ilvl="8" w:tplc="1514EA88" w:tentative="1">
      <w:start w:val="1"/>
      <w:numFmt w:val="bullet"/>
      <w:lvlText w:val="•"/>
      <w:lvlJc w:val="left"/>
      <w:pPr>
        <w:tabs>
          <w:tab w:val="num" w:pos="6480"/>
        </w:tabs>
        <w:ind w:left="6480" w:hanging="360"/>
      </w:pPr>
      <w:rPr>
        <w:rFonts w:ascii="Arial" w:hAnsi="Arial" w:hint="default"/>
      </w:rPr>
    </w:lvl>
  </w:abstractNum>
  <w:abstractNum w:abstractNumId="5">
    <w:nsid w:val="031B575B"/>
    <w:multiLevelType w:val="hybridMultilevel"/>
    <w:tmpl w:val="EE6073B6"/>
    <w:lvl w:ilvl="0" w:tplc="91ACEBEA">
      <w:start w:val="1"/>
      <w:numFmt w:val="bullet"/>
      <w:lvlText w:val=""/>
      <w:lvlJc w:val="left"/>
      <w:pPr>
        <w:tabs>
          <w:tab w:val="num" w:pos="720"/>
        </w:tabs>
        <w:ind w:left="720" w:hanging="360"/>
      </w:pPr>
      <w:rPr>
        <w:rFonts w:ascii="Wingdings" w:hAnsi="Wingdings" w:hint="default"/>
      </w:rPr>
    </w:lvl>
    <w:lvl w:ilvl="1" w:tplc="005033D0" w:tentative="1">
      <w:start w:val="1"/>
      <w:numFmt w:val="bullet"/>
      <w:lvlText w:val=""/>
      <w:lvlJc w:val="left"/>
      <w:pPr>
        <w:tabs>
          <w:tab w:val="num" w:pos="1440"/>
        </w:tabs>
        <w:ind w:left="1440" w:hanging="360"/>
      </w:pPr>
      <w:rPr>
        <w:rFonts w:ascii="Wingdings" w:hAnsi="Wingdings" w:hint="default"/>
      </w:rPr>
    </w:lvl>
    <w:lvl w:ilvl="2" w:tplc="0F881C38" w:tentative="1">
      <w:start w:val="1"/>
      <w:numFmt w:val="bullet"/>
      <w:lvlText w:val=""/>
      <w:lvlJc w:val="left"/>
      <w:pPr>
        <w:tabs>
          <w:tab w:val="num" w:pos="2160"/>
        </w:tabs>
        <w:ind w:left="2160" w:hanging="360"/>
      </w:pPr>
      <w:rPr>
        <w:rFonts w:ascii="Wingdings" w:hAnsi="Wingdings" w:hint="default"/>
      </w:rPr>
    </w:lvl>
    <w:lvl w:ilvl="3" w:tplc="05444346" w:tentative="1">
      <w:start w:val="1"/>
      <w:numFmt w:val="bullet"/>
      <w:lvlText w:val=""/>
      <w:lvlJc w:val="left"/>
      <w:pPr>
        <w:tabs>
          <w:tab w:val="num" w:pos="2880"/>
        </w:tabs>
        <w:ind w:left="2880" w:hanging="360"/>
      </w:pPr>
      <w:rPr>
        <w:rFonts w:ascii="Wingdings" w:hAnsi="Wingdings" w:hint="default"/>
      </w:rPr>
    </w:lvl>
    <w:lvl w:ilvl="4" w:tplc="502AE32C" w:tentative="1">
      <w:start w:val="1"/>
      <w:numFmt w:val="bullet"/>
      <w:lvlText w:val=""/>
      <w:lvlJc w:val="left"/>
      <w:pPr>
        <w:tabs>
          <w:tab w:val="num" w:pos="3600"/>
        </w:tabs>
        <w:ind w:left="3600" w:hanging="360"/>
      </w:pPr>
      <w:rPr>
        <w:rFonts w:ascii="Wingdings" w:hAnsi="Wingdings" w:hint="default"/>
      </w:rPr>
    </w:lvl>
    <w:lvl w:ilvl="5" w:tplc="AC6E95D2" w:tentative="1">
      <w:start w:val="1"/>
      <w:numFmt w:val="bullet"/>
      <w:lvlText w:val=""/>
      <w:lvlJc w:val="left"/>
      <w:pPr>
        <w:tabs>
          <w:tab w:val="num" w:pos="4320"/>
        </w:tabs>
        <w:ind w:left="4320" w:hanging="360"/>
      </w:pPr>
      <w:rPr>
        <w:rFonts w:ascii="Wingdings" w:hAnsi="Wingdings" w:hint="default"/>
      </w:rPr>
    </w:lvl>
    <w:lvl w:ilvl="6" w:tplc="38EC15A6" w:tentative="1">
      <w:start w:val="1"/>
      <w:numFmt w:val="bullet"/>
      <w:lvlText w:val=""/>
      <w:lvlJc w:val="left"/>
      <w:pPr>
        <w:tabs>
          <w:tab w:val="num" w:pos="5040"/>
        </w:tabs>
        <w:ind w:left="5040" w:hanging="360"/>
      </w:pPr>
      <w:rPr>
        <w:rFonts w:ascii="Wingdings" w:hAnsi="Wingdings" w:hint="default"/>
      </w:rPr>
    </w:lvl>
    <w:lvl w:ilvl="7" w:tplc="F4F639F8" w:tentative="1">
      <w:start w:val="1"/>
      <w:numFmt w:val="bullet"/>
      <w:lvlText w:val=""/>
      <w:lvlJc w:val="left"/>
      <w:pPr>
        <w:tabs>
          <w:tab w:val="num" w:pos="5760"/>
        </w:tabs>
        <w:ind w:left="5760" w:hanging="360"/>
      </w:pPr>
      <w:rPr>
        <w:rFonts w:ascii="Wingdings" w:hAnsi="Wingdings" w:hint="default"/>
      </w:rPr>
    </w:lvl>
    <w:lvl w:ilvl="8" w:tplc="701A2EB0" w:tentative="1">
      <w:start w:val="1"/>
      <w:numFmt w:val="bullet"/>
      <w:lvlText w:val=""/>
      <w:lvlJc w:val="left"/>
      <w:pPr>
        <w:tabs>
          <w:tab w:val="num" w:pos="6480"/>
        </w:tabs>
        <w:ind w:left="6480" w:hanging="360"/>
      </w:pPr>
      <w:rPr>
        <w:rFonts w:ascii="Wingdings" w:hAnsi="Wingdings" w:hint="default"/>
      </w:rPr>
    </w:lvl>
  </w:abstractNum>
  <w:abstractNum w:abstractNumId="6">
    <w:nsid w:val="0414247A"/>
    <w:multiLevelType w:val="hybridMultilevel"/>
    <w:tmpl w:val="3210E4C0"/>
    <w:lvl w:ilvl="0" w:tplc="1DE8CE70">
      <w:start w:val="1"/>
      <w:numFmt w:val="bullet"/>
      <w:lvlText w:val="•"/>
      <w:lvlJc w:val="left"/>
      <w:pPr>
        <w:tabs>
          <w:tab w:val="num" w:pos="720"/>
        </w:tabs>
        <w:ind w:left="720" w:hanging="360"/>
      </w:pPr>
      <w:rPr>
        <w:rFonts w:ascii="Arial" w:hAnsi="Arial" w:hint="default"/>
      </w:rPr>
    </w:lvl>
    <w:lvl w:ilvl="1" w:tplc="351AADCC" w:tentative="1">
      <w:start w:val="1"/>
      <w:numFmt w:val="bullet"/>
      <w:lvlText w:val="•"/>
      <w:lvlJc w:val="left"/>
      <w:pPr>
        <w:tabs>
          <w:tab w:val="num" w:pos="1440"/>
        </w:tabs>
        <w:ind w:left="1440" w:hanging="360"/>
      </w:pPr>
      <w:rPr>
        <w:rFonts w:ascii="Arial" w:hAnsi="Arial" w:hint="default"/>
      </w:rPr>
    </w:lvl>
    <w:lvl w:ilvl="2" w:tplc="1B2CC4D2" w:tentative="1">
      <w:start w:val="1"/>
      <w:numFmt w:val="bullet"/>
      <w:lvlText w:val="•"/>
      <w:lvlJc w:val="left"/>
      <w:pPr>
        <w:tabs>
          <w:tab w:val="num" w:pos="2160"/>
        </w:tabs>
        <w:ind w:left="2160" w:hanging="360"/>
      </w:pPr>
      <w:rPr>
        <w:rFonts w:ascii="Arial" w:hAnsi="Arial" w:hint="default"/>
      </w:rPr>
    </w:lvl>
    <w:lvl w:ilvl="3" w:tplc="22266984" w:tentative="1">
      <w:start w:val="1"/>
      <w:numFmt w:val="bullet"/>
      <w:lvlText w:val="•"/>
      <w:lvlJc w:val="left"/>
      <w:pPr>
        <w:tabs>
          <w:tab w:val="num" w:pos="2880"/>
        </w:tabs>
        <w:ind w:left="2880" w:hanging="360"/>
      </w:pPr>
      <w:rPr>
        <w:rFonts w:ascii="Arial" w:hAnsi="Arial" w:hint="default"/>
      </w:rPr>
    </w:lvl>
    <w:lvl w:ilvl="4" w:tplc="82DE0DD6" w:tentative="1">
      <w:start w:val="1"/>
      <w:numFmt w:val="bullet"/>
      <w:lvlText w:val="•"/>
      <w:lvlJc w:val="left"/>
      <w:pPr>
        <w:tabs>
          <w:tab w:val="num" w:pos="3600"/>
        </w:tabs>
        <w:ind w:left="3600" w:hanging="360"/>
      </w:pPr>
      <w:rPr>
        <w:rFonts w:ascii="Arial" w:hAnsi="Arial" w:hint="default"/>
      </w:rPr>
    </w:lvl>
    <w:lvl w:ilvl="5" w:tplc="0A9C41DE" w:tentative="1">
      <w:start w:val="1"/>
      <w:numFmt w:val="bullet"/>
      <w:lvlText w:val="•"/>
      <w:lvlJc w:val="left"/>
      <w:pPr>
        <w:tabs>
          <w:tab w:val="num" w:pos="4320"/>
        </w:tabs>
        <w:ind w:left="4320" w:hanging="360"/>
      </w:pPr>
      <w:rPr>
        <w:rFonts w:ascii="Arial" w:hAnsi="Arial" w:hint="default"/>
      </w:rPr>
    </w:lvl>
    <w:lvl w:ilvl="6" w:tplc="5448DFBE" w:tentative="1">
      <w:start w:val="1"/>
      <w:numFmt w:val="bullet"/>
      <w:lvlText w:val="•"/>
      <w:lvlJc w:val="left"/>
      <w:pPr>
        <w:tabs>
          <w:tab w:val="num" w:pos="5040"/>
        </w:tabs>
        <w:ind w:left="5040" w:hanging="360"/>
      </w:pPr>
      <w:rPr>
        <w:rFonts w:ascii="Arial" w:hAnsi="Arial" w:hint="default"/>
      </w:rPr>
    </w:lvl>
    <w:lvl w:ilvl="7" w:tplc="0BBCA9A6" w:tentative="1">
      <w:start w:val="1"/>
      <w:numFmt w:val="bullet"/>
      <w:lvlText w:val="•"/>
      <w:lvlJc w:val="left"/>
      <w:pPr>
        <w:tabs>
          <w:tab w:val="num" w:pos="5760"/>
        </w:tabs>
        <w:ind w:left="5760" w:hanging="360"/>
      </w:pPr>
      <w:rPr>
        <w:rFonts w:ascii="Arial" w:hAnsi="Arial" w:hint="default"/>
      </w:rPr>
    </w:lvl>
    <w:lvl w:ilvl="8" w:tplc="D72C392A" w:tentative="1">
      <w:start w:val="1"/>
      <w:numFmt w:val="bullet"/>
      <w:lvlText w:val="•"/>
      <w:lvlJc w:val="left"/>
      <w:pPr>
        <w:tabs>
          <w:tab w:val="num" w:pos="6480"/>
        </w:tabs>
        <w:ind w:left="6480" w:hanging="360"/>
      </w:pPr>
      <w:rPr>
        <w:rFonts w:ascii="Arial" w:hAnsi="Arial" w:hint="default"/>
      </w:rPr>
    </w:lvl>
  </w:abstractNum>
  <w:abstractNum w:abstractNumId="7">
    <w:nsid w:val="04E56B3D"/>
    <w:multiLevelType w:val="hybridMultilevel"/>
    <w:tmpl w:val="A7A88C9C"/>
    <w:lvl w:ilvl="0" w:tplc="BFF6E8A2">
      <w:start w:val="1"/>
      <w:numFmt w:val="bullet"/>
      <w:lvlText w:val="•"/>
      <w:lvlJc w:val="left"/>
      <w:pPr>
        <w:tabs>
          <w:tab w:val="num" w:pos="720"/>
        </w:tabs>
        <w:ind w:left="720" w:hanging="360"/>
      </w:pPr>
      <w:rPr>
        <w:rFonts w:ascii="Arial" w:hAnsi="Arial" w:hint="default"/>
      </w:rPr>
    </w:lvl>
    <w:lvl w:ilvl="1" w:tplc="3E9E88AC" w:tentative="1">
      <w:start w:val="1"/>
      <w:numFmt w:val="bullet"/>
      <w:lvlText w:val="•"/>
      <w:lvlJc w:val="left"/>
      <w:pPr>
        <w:tabs>
          <w:tab w:val="num" w:pos="1440"/>
        </w:tabs>
        <w:ind w:left="1440" w:hanging="360"/>
      </w:pPr>
      <w:rPr>
        <w:rFonts w:ascii="Arial" w:hAnsi="Arial" w:hint="default"/>
      </w:rPr>
    </w:lvl>
    <w:lvl w:ilvl="2" w:tplc="B9E62D40" w:tentative="1">
      <w:start w:val="1"/>
      <w:numFmt w:val="bullet"/>
      <w:lvlText w:val="•"/>
      <w:lvlJc w:val="left"/>
      <w:pPr>
        <w:tabs>
          <w:tab w:val="num" w:pos="2160"/>
        </w:tabs>
        <w:ind w:left="2160" w:hanging="360"/>
      </w:pPr>
      <w:rPr>
        <w:rFonts w:ascii="Arial" w:hAnsi="Arial" w:hint="default"/>
      </w:rPr>
    </w:lvl>
    <w:lvl w:ilvl="3" w:tplc="5B5C2AB0" w:tentative="1">
      <w:start w:val="1"/>
      <w:numFmt w:val="bullet"/>
      <w:lvlText w:val="•"/>
      <w:lvlJc w:val="left"/>
      <w:pPr>
        <w:tabs>
          <w:tab w:val="num" w:pos="2880"/>
        </w:tabs>
        <w:ind w:left="2880" w:hanging="360"/>
      </w:pPr>
      <w:rPr>
        <w:rFonts w:ascii="Arial" w:hAnsi="Arial" w:hint="default"/>
      </w:rPr>
    </w:lvl>
    <w:lvl w:ilvl="4" w:tplc="FC8E5C68" w:tentative="1">
      <w:start w:val="1"/>
      <w:numFmt w:val="bullet"/>
      <w:lvlText w:val="•"/>
      <w:lvlJc w:val="left"/>
      <w:pPr>
        <w:tabs>
          <w:tab w:val="num" w:pos="3600"/>
        </w:tabs>
        <w:ind w:left="3600" w:hanging="360"/>
      </w:pPr>
      <w:rPr>
        <w:rFonts w:ascii="Arial" w:hAnsi="Arial" w:hint="default"/>
      </w:rPr>
    </w:lvl>
    <w:lvl w:ilvl="5" w:tplc="63FC3FDE" w:tentative="1">
      <w:start w:val="1"/>
      <w:numFmt w:val="bullet"/>
      <w:lvlText w:val="•"/>
      <w:lvlJc w:val="left"/>
      <w:pPr>
        <w:tabs>
          <w:tab w:val="num" w:pos="4320"/>
        </w:tabs>
        <w:ind w:left="4320" w:hanging="360"/>
      </w:pPr>
      <w:rPr>
        <w:rFonts w:ascii="Arial" w:hAnsi="Arial" w:hint="default"/>
      </w:rPr>
    </w:lvl>
    <w:lvl w:ilvl="6" w:tplc="779E5CE6" w:tentative="1">
      <w:start w:val="1"/>
      <w:numFmt w:val="bullet"/>
      <w:lvlText w:val="•"/>
      <w:lvlJc w:val="left"/>
      <w:pPr>
        <w:tabs>
          <w:tab w:val="num" w:pos="5040"/>
        </w:tabs>
        <w:ind w:left="5040" w:hanging="360"/>
      </w:pPr>
      <w:rPr>
        <w:rFonts w:ascii="Arial" w:hAnsi="Arial" w:hint="default"/>
      </w:rPr>
    </w:lvl>
    <w:lvl w:ilvl="7" w:tplc="61AA1A62" w:tentative="1">
      <w:start w:val="1"/>
      <w:numFmt w:val="bullet"/>
      <w:lvlText w:val="•"/>
      <w:lvlJc w:val="left"/>
      <w:pPr>
        <w:tabs>
          <w:tab w:val="num" w:pos="5760"/>
        </w:tabs>
        <w:ind w:left="5760" w:hanging="360"/>
      </w:pPr>
      <w:rPr>
        <w:rFonts w:ascii="Arial" w:hAnsi="Arial" w:hint="default"/>
      </w:rPr>
    </w:lvl>
    <w:lvl w:ilvl="8" w:tplc="71C86424" w:tentative="1">
      <w:start w:val="1"/>
      <w:numFmt w:val="bullet"/>
      <w:lvlText w:val="•"/>
      <w:lvlJc w:val="left"/>
      <w:pPr>
        <w:tabs>
          <w:tab w:val="num" w:pos="6480"/>
        </w:tabs>
        <w:ind w:left="6480" w:hanging="360"/>
      </w:pPr>
      <w:rPr>
        <w:rFonts w:ascii="Arial" w:hAnsi="Arial" w:hint="default"/>
      </w:rPr>
    </w:lvl>
  </w:abstractNum>
  <w:abstractNum w:abstractNumId="8">
    <w:nsid w:val="05373B41"/>
    <w:multiLevelType w:val="hybridMultilevel"/>
    <w:tmpl w:val="B61E38CA"/>
    <w:lvl w:ilvl="0" w:tplc="17184496">
      <w:start w:val="1"/>
      <w:numFmt w:val="bullet"/>
      <w:lvlText w:val="•"/>
      <w:lvlJc w:val="left"/>
      <w:pPr>
        <w:tabs>
          <w:tab w:val="num" w:pos="720"/>
        </w:tabs>
        <w:ind w:left="720" w:hanging="360"/>
      </w:pPr>
      <w:rPr>
        <w:rFonts w:ascii="Arial" w:hAnsi="Arial" w:hint="default"/>
      </w:rPr>
    </w:lvl>
    <w:lvl w:ilvl="1" w:tplc="BAAE47F6" w:tentative="1">
      <w:start w:val="1"/>
      <w:numFmt w:val="bullet"/>
      <w:lvlText w:val="•"/>
      <w:lvlJc w:val="left"/>
      <w:pPr>
        <w:tabs>
          <w:tab w:val="num" w:pos="1440"/>
        </w:tabs>
        <w:ind w:left="1440" w:hanging="360"/>
      </w:pPr>
      <w:rPr>
        <w:rFonts w:ascii="Arial" w:hAnsi="Arial" w:hint="default"/>
      </w:rPr>
    </w:lvl>
    <w:lvl w:ilvl="2" w:tplc="2F1E1ED2" w:tentative="1">
      <w:start w:val="1"/>
      <w:numFmt w:val="bullet"/>
      <w:lvlText w:val="•"/>
      <w:lvlJc w:val="left"/>
      <w:pPr>
        <w:tabs>
          <w:tab w:val="num" w:pos="2160"/>
        </w:tabs>
        <w:ind w:left="2160" w:hanging="360"/>
      </w:pPr>
      <w:rPr>
        <w:rFonts w:ascii="Arial" w:hAnsi="Arial" w:hint="default"/>
      </w:rPr>
    </w:lvl>
    <w:lvl w:ilvl="3" w:tplc="C146263C" w:tentative="1">
      <w:start w:val="1"/>
      <w:numFmt w:val="bullet"/>
      <w:lvlText w:val="•"/>
      <w:lvlJc w:val="left"/>
      <w:pPr>
        <w:tabs>
          <w:tab w:val="num" w:pos="2880"/>
        </w:tabs>
        <w:ind w:left="2880" w:hanging="360"/>
      </w:pPr>
      <w:rPr>
        <w:rFonts w:ascii="Arial" w:hAnsi="Arial" w:hint="default"/>
      </w:rPr>
    </w:lvl>
    <w:lvl w:ilvl="4" w:tplc="4C10869C" w:tentative="1">
      <w:start w:val="1"/>
      <w:numFmt w:val="bullet"/>
      <w:lvlText w:val="•"/>
      <w:lvlJc w:val="left"/>
      <w:pPr>
        <w:tabs>
          <w:tab w:val="num" w:pos="3600"/>
        </w:tabs>
        <w:ind w:left="3600" w:hanging="360"/>
      </w:pPr>
      <w:rPr>
        <w:rFonts w:ascii="Arial" w:hAnsi="Arial" w:hint="default"/>
      </w:rPr>
    </w:lvl>
    <w:lvl w:ilvl="5" w:tplc="8584AB8A" w:tentative="1">
      <w:start w:val="1"/>
      <w:numFmt w:val="bullet"/>
      <w:lvlText w:val="•"/>
      <w:lvlJc w:val="left"/>
      <w:pPr>
        <w:tabs>
          <w:tab w:val="num" w:pos="4320"/>
        </w:tabs>
        <w:ind w:left="4320" w:hanging="360"/>
      </w:pPr>
      <w:rPr>
        <w:rFonts w:ascii="Arial" w:hAnsi="Arial" w:hint="default"/>
      </w:rPr>
    </w:lvl>
    <w:lvl w:ilvl="6" w:tplc="433A6B7C" w:tentative="1">
      <w:start w:val="1"/>
      <w:numFmt w:val="bullet"/>
      <w:lvlText w:val="•"/>
      <w:lvlJc w:val="left"/>
      <w:pPr>
        <w:tabs>
          <w:tab w:val="num" w:pos="5040"/>
        </w:tabs>
        <w:ind w:left="5040" w:hanging="360"/>
      </w:pPr>
      <w:rPr>
        <w:rFonts w:ascii="Arial" w:hAnsi="Arial" w:hint="default"/>
      </w:rPr>
    </w:lvl>
    <w:lvl w:ilvl="7" w:tplc="1102FE8A" w:tentative="1">
      <w:start w:val="1"/>
      <w:numFmt w:val="bullet"/>
      <w:lvlText w:val="•"/>
      <w:lvlJc w:val="left"/>
      <w:pPr>
        <w:tabs>
          <w:tab w:val="num" w:pos="5760"/>
        </w:tabs>
        <w:ind w:left="5760" w:hanging="360"/>
      </w:pPr>
      <w:rPr>
        <w:rFonts w:ascii="Arial" w:hAnsi="Arial" w:hint="default"/>
      </w:rPr>
    </w:lvl>
    <w:lvl w:ilvl="8" w:tplc="9E4AF422" w:tentative="1">
      <w:start w:val="1"/>
      <w:numFmt w:val="bullet"/>
      <w:lvlText w:val="•"/>
      <w:lvlJc w:val="left"/>
      <w:pPr>
        <w:tabs>
          <w:tab w:val="num" w:pos="6480"/>
        </w:tabs>
        <w:ind w:left="6480" w:hanging="360"/>
      </w:pPr>
      <w:rPr>
        <w:rFonts w:ascii="Arial" w:hAnsi="Arial" w:hint="default"/>
      </w:rPr>
    </w:lvl>
  </w:abstractNum>
  <w:abstractNum w:abstractNumId="9">
    <w:nsid w:val="05A81FEB"/>
    <w:multiLevelType w:val="hybridMultilevel"/>
    <w:tmpl w:val="44E43DFA"/>
    <w:lvl w:ilvl="0" w:tplc="16D42144">
      <w:start w:val="1"/>
      <w:numFmt w:val="bullet"/>
      <w:lvlText w:val="•"/>
      <w:lvlJc w:val="left"/>
      <w:pPr>
        <w:tabs>
          <w:tab w:val="num" w:pos="720"/>
        </w:tabs>
        <w:ind w:left="720" w:hanging="360"/>
      </w:pPr>
      <w:rPr>
        <w:rFonts w:ascii="Arial" w:hAnsi="Arial" w:hint="default"/>
      </w:rPr>
    </w:lvl>
    <w:lvl w:ilvl="1" w:tplc="8B5A9812" w:tentative="1">
      <w:start w:val="1"/>
      <w:numFmt w:val="bullet"/>
      <w:lvlText w:val="•"/>
      <w:lvlJc w:val="left"/>
      <w:pPr>
        <w:tabs>
          <w:tab w:val="num" w:pos="1440"/>
        </w:tabs>
        <w:ind w:left="1440" w:hanging="360"/>
      </w:pPr>
      <w:rPr>
        <w:rFonts w:ascii="Arial" w:hAnsi="Arial" w:hint="default"/>
      </w:rPr>
    </w:lvl>
    <w:lvl w:ilvl="2" w:tplc="8FC889EE" w:tentative="1">
      <w:start w:val="1"/>
      <w:numFmt w:val="bullet"/>
      <w:lvlText w:val="•"/>
      <w:lvlJc w:val="left"/>
      <w:pPr>
        <w:tabs>
          <w:tab w:val="num" w:pos="2160"/>
        </w:tabs>
        <w:ind w:left="2160" w:hanging="360"/>
      </w:pPr>
      <w:rPr>
        <w:rFonts w:ascii="Arial" w:hAnsi="Arial" w:hint="default"/>
      </w:rPr>
    </w:lvl>
    <w:lvl w:ilvl="3" w:tplc="FCA26782" w:tentative="1">
      <w:start w:val="1"/>
      <w:numFmt w:val="bullet"/>
      <w:lvlText w:val="•"/>
      <w:lvlJc w:val="left"/>
      <w:pPr>
        <w:tabs>
          <w:tab w:val="num" w:pos="2880"/>
        </w:tabs>
        <w:ind w:left="2880" w:hanging="360"/>
      </w:pPr>
      <w:rPr>
        <w:rFonts w:ascii="Arial" w:hAnsi="Arial" w:hint="default"/>
      </w:rPr>
    </w:lvl>
    <w:lvl w:ilvl="4" w:tplc="60D42F92" w:tentative="1">
      <w:start w:val="1"/>
      <w:numFmt w:val="bullet"/>
      <w:lvlText w:val="•"/>
      <w:lvlJc w:val="left"/>
      <w:pPr>
        <w:tabs>
          <w:tab w:val="num" w:pos="3600"/>
        </w:tabs>
        <w:ind w:left="3600" w:hanging="360"/>
      </w:pPr>
      <w:rPr>
        <w:rFonts w:ascii="Arial" w:hAnsi="Arial" w:hint="default"/>
      </w:rPr>
    </w:lvl>
    <w:lvl w:ilvl="5" w:tplc="4B987402" w:tentative="1">
      <w:start w:val="1"/>
      <w:numFmt w:val="bullet"/>
      <w:lvlText w:val="•"/>
      <w:lvlJc w:val="left"/>
      <w:pPr>
        <w:tabs>
          <w:tab w:val="num" w:pos="4320"/>
        </w:tabs>
        <w:ind w:left="4320" w:hanging="360"/>
      </w:pPr>
      <w:rPr>
        <w:rFonts w:ascii="Arial" w:hAnsi="Arial" w:hint="default"/>
      </w:rPr>
    </w:lvl>
    <w:lvl w:ilvl="6" w:tplc="D88C06EA" w:tentative="1">
      <w:start w:val="1"/>
      <w:numFmt w:val="bullet"/>
      <w:lvlText w:val="•"/>
      <w:lvlJc w:val="left"/>
      <w:pPr>
        <w:tabs>
          <w:tab w:val="num" w:pos="5040"/>
        </w:tabs>
        <w:ind w:left="5040" w:hanging="360"/>
      </w:pPr>
      <w:rPr>
        <w:rFonts w:ascii="Arial" w:hAnsi="Arial" w:hint="default"/>
      </w:rPr>
    </w:lvl>
    <w:lvl w:ilvl="7" w:tplc="C2FA9396" w:tentative="1">
      <w:start w:val="1"/>
      <w:numFmt w:val="bullet"/>
      <w:lvlText w:val="•"/>
      <w:lvlJc w:val="left"/>
      <w:pPr>
        <w:tabs>
          <w:tab w:val="num" w:pos="5760"/>
        </w:tabs>
        <w:ind w:left="5760" w:hanging="360"/>
      </w:pPr>
      <w:rPr>
        <w:rFonts w:ascii="Arial" w:hAnsi="Arial" w:hint="default"/>
      </w:rPr>
    </w:lvl>
    <w:lvl w:ilvl="8" w:tplc="4B3A5C72" w:tentative="1">
      <w:start w:val="1"/>
      <w:numFmt w:val="bullet"/>
      <w:lvlText w:val="•"/>
      <w:lvlJc w:val="left"/>
      <w:pPr>
        <w:tabs>
          <w:tab w:val="num" w:pos="6480"/>
        </w:tabs>
        <w:ind w:left="6480" w:hanging="360"/>
      </w:pPr>
      <w:rPr>
        <w:rFonts w:ascii="Arial" w:hAnsi="Arial" w:hint="default"/>
      </w:rPr>
    </w:lvl>
  </w:abstractNum>
  <w:abstractNum w:abstractNumId="10">
    <w:nsid w:val="05B22DF3"/>
    <w:multiLevelType w:val="hybridMultilevel"/>
    <w:tmpl w:val="1F44C742"/>
    <w:lvl w:ilvl="0" w:tplc="DCEE25E2">
      <w:start w:val="1"/>
      <w:numFmt w:val="bullet"/>
      <w:lvlText w:val=""/>
      <w:lvlJc w:val="left"/>
      <w:pPr>
        <w:tabs>
          <w:tab w:val="num" w:pos="720"/>
        </w:tabs>
        <w:ind w:left="720" w:hanging="360"/>
      </w:pPr>
      <w:rPr>
        <w:rFonts w:ascii="Wingdings" w:hAnsi="Wingdings" w:hint="default"/>
      </w:rPr>
    </w:lvl>
    <w:lvl w:ilvl="1" w:tplc="D0B687BC" w:tentative="1">
      <w:start w:val="1"/>
      <w:numFmt w:val="bullet"/>
      <w:lvlText w:val=""/>
      <w:lvlJc w:val="left"/>
      <w:pPr>
        <w:tabs>
          <w:tab w:val="num" w:pos="1440"/>
        </w:tabs>
        <w:ind w:left="1440" w:hanging="360"/>
      </w:pPr>
      <w:rPr>
        <w:rFonts w:ascii="Wingdings" w:hAnsi="Wingdings" w:hint="default"/>
      </w:rPr>
    </w:lvl>
    <w:lvl w:ilvl="2" w:tplc="9AA05A92" w:tentative="1">
      <w:start w:val="1"/>
      <w:numFmt w:val="bullet"/>
      <w:lvlText w:val=""/>
      <w:lvlJc w:val="left"/>
      <w:pPr>
        <w:tabs>
          <w:tab w:val="num" w:pos="2160"/>
        </w:tabs>
        <w:ind w:left="2160" w:hanging="360"/>
      </w:pPr>
      <w:rPr>
        <w:rFonts w:ascii="Wingdings" w:hAnsi="Wingdings" w:hint="default"/>
      </w:rPr>
    </w:lvl>
    <w:lvl w:ilvl="3" w:tplc="072A1CCE" w:tentative="1">
      <w:start w:val="1"/>
      <w:numFmt w:val="bullet"/>
      <w:lvlText w:val=""/>
      <w:lvlJc w:val="left"/>
      <w:pPr>
        <w:tabs>
          <w:tab w:val="num" w:pos="2880"/>
        </w:tabs>
        <w:ind w:left="2880" w:hanging="360"/>
      </w:pPr>
      <w:rPr>
        <w:rFonts w:ascii="Wingdings" w:hAnsi="Wingdings" w:hint="default"/>
      </w:rPr>
    </w:lvl>
    <w:lvl w:ilvl="4" w:tplc="6C5C8B5E" w:tentative="1">
      <w:start w:val="1"/>
      <w:numFmt w:val="bullet"/>
      <w:lvlText w:val=""/>
      <w:lvlJc w:val="left"/>
      <w:pPr>
        <w:tabs>
          <w:tab w:val="num" w:pos="3600"/>
        </w:tabs>
        <w:ind w:left="3600" w:hanging="360"/>
      </w:pPr>
      <w:rPr>
        <w:rFonts w:ascii="Wingdings" w:hAnsi="Wingdings" w:hint="default"/>
      </w:rPr>
    </w:lvl>
    <w:lvl w:ilvl="5" w:tplc="3D264AB6" w:tentative="1">
      <w:start w:val="1"/>
      <w:numFmt w:val="bullet"/>
      <w:lvlText w:val=""/>
      <w:lvlJc w:val="left"/>
      <w:pPr>
        <w:tabs>
          <w:tab w:val="num" w:pos="4320"/>
        </w:tabs>
        <w:ind w:left="4320" w:hanging="360"/>
      </w:pPr>
      <w:rPr>
        <w:rFonts w:ascii="Wingdings" w:hAnsi="Wingdings" w:hint="default"/>
      </w:rPr>
    </w:lvl>
    <w:lvl w:ilvl="6" w:tplc="86A0397A" w:tentative="1">
      <w:start w:val="1"/>
      <w:numFmt w:val="bullet"/>
      <w:lvlText w:val=""/>
      <w:lvlJc w:val="left"/>
      <w:pPr>
        <w:tabs>
          <w:tab w:val="num" w:pos="5040"/>
        </w:tabs>
        <w:ind w:left="5040" w:hanging="360"/>
      </w:pPr>
      <w:rPr>
        <w:rFonts w:ascii="Wingdings" w:hAnsi="Wingdings" w:hint="default"/>
      </w:rPr>
    </w:lvl>
    <w:lvl w:ilvl="7" w:tplc="7D3E45D4" w:tentative="1">
      <w:start w:val="1"/>
      <w:numFmt w:val="bullet"/>
      <w:lvlText w:val=""/>
      <w:lvlJc w:val="left"/>
      <w:pPr>
        <w:tabs>
          <w:tab w:val="num" w:pos="5760"/>
        </w:tabs>
        <w:ind w:left="5760" w:hanging="360"/>
      </w:pPr>
      <w:rPr>
        <w:rFonts w:ascii="Wingdings" w:hAnsi="Wingdings" w:hint="default"/>
      </w:rPr>
    </w:lvl>
    <w:lvl w:ilvl="8" w:tplc="3AD45916" w:tentative="1">
      <w:start w:val="1"/>
      <w:numFmt w:val="bullet"/>
      <w:lvlText w:val=""/>
      <w:lvlJc w:val="left"/>
      <w:pPr>
        <w:tabs>
          <w:tab w:val="num" w:pos="6480"/>
        </w:tabs>
        <w:ind w:left="6480" w:hanging="360"/>
      </w:pPr>
      <w:rPr>
        <w:rFonts w:ascii="Wingdings" w:hAnsi="Wingdings" w:hint="default"/>
      </w:rPr>
    </w:lvl>
  </w:abstractNum>
  <w:abstractNum w:abstractNumId="11">
    <w:nsid w:val="0CBC43D2"/>
    <w:multiLevelType w:val="hybridMultilevel"/>
    <w:tmpl w:val="FF6C9E18"/>
    <w:lvl w:ilvl="0" w:tplc="A3F2EB3E">
      <w:start w:val="1"/>
      <w:numFmt w:val="bullet"/>
      <w:lvlText w:val=""/>
      <w:lvlJc w:val="left"/>
      <w:pPr>
        <w:tabs>
          <w:tab w:val="num" w:pos="720"/>
        </w:tabs>
        <w:ind w:left="720" w:hanging="360"/>
      </w:pPr>
      <w:rPr>
        <w:rFonts w:ascii="Wingdings 2" w:hAnsi="Wingdings 2" w:hint="default"/>
      </w:rPr>
    </w:lvl>
    <w:lvl w:ilvl="1" w:tplc="525CF4C4" w:tentative="1">
      <w:start w:val="1"/>
      <w:numFmt w:val="bullet"/>
      <w:lvlText w:val=""/>
      <w:lvlJc w:val="left"/>
      <w:pPr>
        <w:tabs>
          <w:tab w:val="num" w:pos="1440"/>
        </w:tabs>
        <w:ind w:left="1440" w:hanging="360"/>
      </w:pPr>
      <w:rPr>
        <w:rFonts w:ascii="Wingdings 2" w:hAnsi="Wingdings 2" w:hint="default"/>
      </w:rPr>
    </w:lvl>
    <w:lvl w:ilvl="2" w:tplc="934C5D1A" w:tentative="1">
      <w:start w:val="1"/>
      <w:numFmt w:val="bullet"/>
      <w:lvlText w:val=""/>
      <w:lvlJc w:val="left"/>
      <w:pPr>
        <w:tabs>
          <w:tab w:val="num" w:pos="2160"/>
        </w:tabs>
        <w:ind w:left="2160" w:hanging="360"/>
      </w:pPr>
      <w:rPr>
        <w:rFonts w:ascii="Wingdings 2" w:hAnsi="Wingdings 2" w:hint="default"/>
      </w:rPr>
    </w:lvl>
    <w:lvl w:ilvl="3" w:tplc="04C4442E" w:tentative="1">
      <w:start w:val="1"/>
      <w:numFmt w:val="bullet"/>
      <w:lvlText w:val=""/>
      <w:lvlJc w:val="left"/>
      <w:pPr>
        <w:tabs>
          <w:tab w:val="num" w:pos="2880"/>
        </w:tabs>
        <w:ind w:left="2880" w:hanging="360"/>
      </w:pPr>
      <w:rPr>
        <w:rFonts w:ascii="Wingdings 2" w:hAnsi="Wingdings 2" w:hint="default"/>
      </w:rPr>
    </w:lvl>
    <w:lvl w:ilvl="4" w:tplc="EE2A4870" w:tentative="1">
      <w:start w:val="1"/>
      <w:numFmt w:val="bullet"/>
      <w:lvlText w:val=""/>
      <w:lvlJc w:val="left"/>
      <w:pPr>
        <w:tabs>
          <w:tab w:val="num" w:pos="3600"/>
        </w:tabs>
        <w:ind w:left="3600" w:hanging="360"/>
      </w:pPr>
      <w:rPr>
        <w:rFonts w:ascii="Wingdings 2" w:hAnsi="Wingdings 2" w:hint="default"/>
      </w:rPr>
    </w:lvl>
    <w:lvl w:ilvl="5" w:tplc="40763A90" w:tentative="1">
      <w:start w:val="1"/>
      <w:numFmt w:val="bullet"/>
      <w:lvlText w:val=""/>
      <w:lvlJc w:val="left"/>
      <w:pPr>
        <w:tabs>
          <w:tab w:val="num" w:pos="4320"/>
        </w:tabs>
        <w:ind w:left="4320" w:hanging="360"/>
      </w:pPr>
      <w:rPr>
        <w:rFonts w:ascii="Wingdings 2" w:hAnsi="Wingdings 2" w:hint="default"/>
      </w:rPr>
    </w:lvl>
    <w:lvl w:ilvl="6" w:tplc="29A03012" w:tentative="1">
      <w:start w:val="1"/>
      <w:numFmt w:val="bullet"/>
      <w:lvlText w:val=""/>
      <w:lvlJc w:val="left"/>
      <w:pPr>
        <w:tabs>
          <w:tab w:val="num" w:pos="5040"/>
        </w:tabs>
        <w:ind w:left="5040" w:hanging="360"/>
      </w:pPr>
      <w:rPr>
        <w:rFonts w:ascii="Wingdings 2" w:hAnsi="Wingdings 2" w:hint="default"/>
      </w:rPr>
    </w:lvl>
    <w:lvl w:ilvl="7" w:tplc="6B9C9F4A" w:tentative="1">
      <w:start w:val="1"/>
      <w:numFmt w:val="bullet"/>
      <w:lvlText w:val=""/>
      <w:lvlJc w:val="left"/>
      <w:pPr>
        <w:tabs>
          <w:tab w:val="num" w:pos="5760"/>
        </w:tabs>
        <w:ind w:left="5760" w:hanging="360"/>
      </w:pPr>
      <w:rPr>
        <w:rFonts w:ascii="Wingdings 2" w:hAnsi="Wingdings 2" w:hint="default"/>
      </w:rPr>
    </w:lvl>
    <w:lvl w:ilvl="8" w:tplc="59CE9AE2" w:tentative="1">
      <w:start w:val="1"/>
      <w:numFmt w:val="bullet"/>
      <w:lvlText w:val=""/>
      <w:lvlJc w:val="left"/>
      <w:pPr>
        <w:tabs>
          <w:tab w:val="num" w:pos="6480"/>
        </w:tabs>
        <w:ind w:left="6480" w:hanging="360"/>
      </w:pPr>
      <w:rPr>
        <w:rFonts w:ascii="Wingdings 2" w:hAnsi="Wingdings 2" w:hint="default"/>
      </w:rPr>
    </w:lvl>
  </w:abstractNum>
  <w:abstractNum w:abstractNumId="12">
    <w:nsid w:val="0F4D42EA"/>
    <w:multiLevelType w:val="hybridMultilevel"/>
    <w:tmpl w:val="A00C8F7C"/>
    <w:lvl w:ilvl="0" w:tplc="0E2284F8">
      <w:start w:val="1"/>
      <w:numFmt w:val="bullet"/>
      <w:lvlText w:val="•"/>
      <w:lvlJc w:val="left"/>
      <w:pPr>
        <w:tabs>
          <w:tab w:val="num" w:pos="720"/>
        </w:tabs>
        <w:ind w:left="720" w:hanging="360"/>
      </w:pPr>
      <w:rPr>
        <w:rFonts w:ascii="Arial" w:hAnsi="Arial" w:hint="default"/>
      </w:rPr>
    </w:lvl>
    <w:lvl w:ilvl="1" w:tplc="ABC04EB0" w:tentative="1">
      <w:start w:val="1"/>
      <w:numFmt w:val="bullet"/>
      <w:lvlText w:val="•"/>
      <w:lvlJc w:val="left"/>
      <w:pPr>
        <w:tabs>
          <w:tab w:val="num" w:pos="1440"/>
        </w:tabs>
        <w:ind w:left="1440" w:hanging="360"/>
      </w:pPr>
      <w:rPr>
        <w:rFonts w:ascii="Arial" w:hAnsi="Arial" w:hint="default"/>
      </w:rPr>
    </w:lvl>
    <w:lvl w:ilvl="2" w:tplc="363E38AE" w:tentative="1">
      <w:start w:val="1"/>
      <w:numFmt w:val="bullet"/>
      <w:lvlText w:val="•"/>
      <w:lvlJc w:val="left"/>
      <w:pPr>
        <w:tabs>
          <w:tab w:val="num" w:pos="2160"/>
        </w:tabs>
        <w:ind w:left="2160" w:hanging="360"/>
      </w:pPr>
      <w:rPr>
        <w:rFonts w:ascii="Arial" w:hAnsi="Arial" w:hint="default"/>
      </w:rPr>
    </w:lvl>
    <w:lvl w:ilvl="3" w:tplc="EFCC239A" w:tentative="1">
      <w:start w:val="1"/>
      <w:numFmt w:val="bullet"/>
      <w:lvlText w:val="•"/>
      <w:lvlJc w:val="left"/>
      <w:pPr>
        <w:tabs>
          <w:tab w:val="num" w:pos="2880"/>
        </w:tabs>
        <w:ind w:left="2880" w:hanging="360"/>
      </w:pPr>
      <w:rPr>
        <w:rFonts w:ascii="Arial" w:hAnsi="Arial" w:hint="default"/>
      </w:rPr>
    </w:lvl>
    <w:lvl w:ilvl="4" w:tplc="233E4E0E" w:tentative="1">
      <w:start w:val="1"/>
      <w:numFmt w:val="bullet"/>
      <w:lvlText w:val="•"/>
      <w:lvlJc w:val="left"/>
      <w:pPr>
        <w:tabs>
          <w:tab w:val="num" w:pos="3600"/>
        </w:tabs>
        <w:ind w:left="3600" w:hanging="360"/>
      </w:pPr>
      <w:rPr>
        <w:rFonts w:ascii="Arial" w:hAnsi="Arial" w:hint="default"/>
      </w:rPr>
    </w:lvl>
    <w:lvl w:ilvl="5" w:tplc="C5EC7E80" w:tentative="1">
      <w:start w:val="1"/>
      <w:numFmt w:val="bullet"/>
      <w:lvlText w:val="•"/>
      <w:lvlJc w:val="left"/>
      <w:pPr>
        <w:tabs>
          <w:tab w:val="num" w:pos="4320"/>
        </w:tabs>
        <w:ind w:left="4320" w:hanging="360"/>
      </w:pPr>
      <w:rPr>
        <w:rFonts w:ascii="Arial" w:hAnsi="Arial" w:hint="default"/>
      </w:rPr>
    </w:lvl>
    <w:lvl w:ilvl="6" w:tplc="97F2B732" w:tentative="1">
      <w:start w:val="1"/>
      <w:numFmt w:val="bullet"/>
      <w:lvlText w:val="•"/>
      <w:lvlJc w:val="left"/>
      <w:pPr>
        <w:tabs>
          <w:tab w:val="num" w:pos="5040"/>
        </w:tabs>
        <w:ind w:left="5040" w:hanging="360"/>
      </w:pPr>
      <w:rPr>
        <w:rFonts w:ascii="Arial" w:hAnsi="Arial" w:hint="default"/>
      </w:rPr>
    </w:lvl>
    <w:lvl w:ilvl="7" w:tplc="724C3554" w:tentative="1">
      <w:start w:val="1"/>
      <w:numFmt w:val="bullet"/>
      <w:lvlText w:val="•"/>
      <w:lvlJc w:val="left"/>
      <w:pPr>
        <w:tabs>
          <w:tab w:val="num" w:pos="5760"/>
        </w:tabs>
        <w:ind w:left="5760" w:hanging="360"/>
      </w:pPr>
      <w:rPr>
        <w:rFonts w:ascii="Arial" w:hAnsi="Arial" w:hint="default"/>
      </w:rPr>
    </w:lvl>
    <w:lvl w:ilvl="8" w:tplc="43D80FC2" w:tentative="1">
      <w:start w:val="1"/>
      <w:numFmt w:val="bullet"/>
      <w:lvlText w:val="•"/>
      <w:lvlJc w:val="left"/>
      <w:pPr>
        <w:tabs>
          <w:tab w:val="num" w:pos="6480"/>
        </w:tabs>
        <w:ind w:left="6480" w:hanging="360"/>
      </w:pPr>
      <w:rPr>
        <w:rFonts w:ascii="Arial" w:hAnsi="Arial" w:hint="default"/>
      </w:rPr>
    </w:lvl>
  </w:abstractNum>
  <w:abstractNum w:abstractNumId="13">
    <w:nsid w:val="0F5D0615"/>
    <w:multiLevelType w:val="hybridMultilevel"/>
    <w:tmpl w:val="010C8494"/>
    <w:lvl w:ilvl="0" w:tplc="BC128D3E">
      <w:start w:val="1"/>
      <w:numFmt w:val="bullet"/>
      <w:lvlText w:val="•"/>
      <w:lvlJc w:val="left"/>
      <w:pPr>
        <w:tabs>
          <w:tab w:val="num" w:pos="720"/>
        </w:tabs>
        <w:ind w:left="720" w:hanging="360"/>
      </w:pPr>
      <w:rPr>
        <w:rFonts w:ascii="Arial" w:hAnsi="Arial" w:hint="default"/>
      </w:rPr>
    </w:lvl>
    <w:lvl w:ilvl="1" w:tplc="ED4ADDDC" w:tentative="1">
      <w:start w:val="1"/>
      <w:numFmt w:val="bullet"/>
      <w:lvlText w:val="•"/>
      <w:lvlJc w:val="left"/>
      <w:pPr>
        <w:tabs>
          <w:tab w:val="num" w:pos="1440"/>
        </w:tabs>
        <w:ind w:left="1440" w:hanging="360"/>
      </w:pPr>
      <w:rPr>
        <w:rFonts w:ascii="Arial" w:hAnsi="Arial" w:hint="default"/>
      </w:rPr>
    </w:lvl>
    <w:lvl w:ilvl="2" w:tplc="F64C6726" w:tentative="1">
      <w:start w:val="1"/>
      <w:numFmt w:val="bullet"/>
      <w:lvlText w:val="•"/>
      <w:lvlJc w:val="left"/>
      <w:pPr>
        <w:tabs>
          <w:tab w:val="num" w:pos="2160"/>
        </w:tabs>
        <w:ind w:left="2160" w:hanging="360"/>
      </w:pPr>
      <w:rPr>
        <w:rFonts w:ascii="Arial" w:hAnsi="Arial" w:hint="default"/>
      </w:rPr>
    </w:lvl>
    <w:lvl w:ilvl="3" w:tplc="72DCFB86" w:tentative="1">
      <w:start w:val="1"/>
      <w:numFmt w:val="bullet"/>
      <w:lvlText w:val="•"/>
      <w:lvlJc w:val="left"/>
      <w:pPr>
        <w:tabs>
          <w:tab w:val="num" w:pos="2880"/>
        </w:tabs>
        <w:ind w:left="2880" w:hanging="360"/>
      </w:pPr>
      <w:rPr>
        <w:rFonts w:ascii="Arial" w:hAnsi="Arial" w:hint="default"/>
      </w:rPr>
    </w:lvl>
    <w:lvl w:ilvl="4" w:tplc="F0F6CC0C" w:tentative="1">
      <w:start w:val="1"/>
      <w:numFmt w:val="bullet"/>
      <w:lvlText w:val="•"/>
      <w:lvlJc w:val="left"/>
      <w:pPr>
        <w:tabs>
          <w:tab w:val="num" w:pos="3600"/>
        </w:tabs>
        <w:ind w:left="3600" w:hanging="360"/>
      </w:pPr>
      <w:rPr>
        <w:rFonts w:ascii="Arial" w:hAnsi="Arial" w:hint="default"/>
      </w:rPr>
    </w:lvl>
    <w:lvl w:ilvl="5" w:tplc="A356C53E" w:tentative="1">
      <w:start w:val="1"/>
      <w:numFmt w:val="bullet"/>
      <w:lvlText w:val="•"/>
      <w:lvlJc w:val="left"/>
      <w:pPr>
        <w:tabs>
          <w:tab w:val="num" w:pos="4320"/>
        </w:tabs>
        <w:ind w:left="4320" w:hanging="360"/>
      </w:pPr>
      <w:rPr>
        <w:rFonts w:ascii="Arial" w:hAnsi="Arial" w:hint="default"/>
      </w:rPr>
    </w:lvl>
    <w:lvl w:ilvl="6" w:tplc="85102C0E" w:tentative="1">
      <w:start w:val="1"/>
      <w:numFmt w:val="bullet"/>
      <w:lvlText w:val="•"/>
      <w:lvlJc w:val="left"/>
      <w:pPr>
        <w:tabs>
          <w:tab w:val="num" w:pos="5040"/>
        </w:tabs>
        <w:ind w:left="5040" w:hanging="360"/>
      </w:pPr>
      <w:rPr>
        <w:rFonts w:ascii="Arial" w:hAnsi="Arial" w:hint="default"/>
      </w:rPr>
    </w:lvl>
    <w:lvl w:ilvl="7" w:tplc="8F2051F6" w:tentative="1">
      <w:start w:val="1"/>
      <w:numFmt w:val="bullet"/>
      <w:lvlText w:val="•"/>
      <w:lvlJc w:val="left"/>
      <w:pPr>
        <w:tabs>
          <w:tab w:val="num" w:pos="5760"/>
        </w:tabs>
        <w:ind w:left="5760" w:hanging="360"/>
      </w:pPr>
      <w:rPr>
        <w:rFonts w:ascii="Arial" w:hAnsi="Arial" w:hint="default"/>
      </w:rPr>
    </w:lvl>
    <w:lvl w:ilvl="8" w:tplc="CDF6E9C8" w:tentative="1">
      <w:start w:val="1"/>
      <w:numFmt w:val="bullet"/>
      <w:lvlText w:val="•"/>
      <w:lvlJc w:val="left"/>
      <w:pPr>
        <w:tabs>
          <w:tab w:val="num" w:pos="6480"/>
        </w:tabs>
        <w:ind w:left="6480" w:hanging="360"/>
      </w:pPr>
      <w:rPr>
        <w:rFonts w:ascii="Arial" w:hAnsi="Arial" w:hint="default"/>
      </w:rPr>
    </w:lvl>
  </w:abstractNum>
  <w:abstractNum w:abstractNumId="14">
    <w:nsid w:val="0F822618"/>
    <w:multiLevelType w:val="hybridMultilevel"/>
    <w:tmpl w:val="1F602E00"/>
    <w:lvl w:ilvl="0" w:tplc="0C6E1A66">
      <w:start w:val="1"/>
      <w:numFmt w:val="bullet"/>
      <w:lvlText w:val="•"/>
      <w:lvlJc w:val="left"/>
      <w:pPr>
        <w:tabs>
          <w:tab w:val="num" w:pos="720"/>
        </w:tabs>
        <w:ind w:left="720" w:hanging="360"/>
      </w:pPr>
      <w:rPr>
        <w:rFonts w:ascii="Arial" w:hAnsi="Arial" w:hint="default"/>
      </w:rPr>
    </w:lvl>
    <w:lvl w:ilvl="1" w:tplc="07887036" w:tentative="1">
      <w:start w:val="1"/>
      <w:numFmt w:val="bullet"/>
      <w:lvlText w:val="•"/>
      <w:lvlJc w:val="left"/>
      <w:pPr>
        <w:tabs>
          <w:tab w:val="num" w:pos="1440"/>
        </w:tabs>
        <w:ind w:left="1440" w:hanging="360"/>
      </w:pPr>
      <w:rPr>
        <w:rFonts w:ascii="Arial" w:hAnsi="Arial" w:hint="default"/>
      </w:rPr>
    </w:lvl>
    <w:lvl w:ilvl="2" w:tplc="2340D286" w:tentative="1">
      <w:start w:val="1"/>
      <w:numFmt w:val="bullet"/>
      <w:lvlText w:val="•"/>
      <w:lvlJc w:val="left"/>
      <w:pPr>
        <w:tabs>
          <w:tab w:val="num" w:pos="2160"/>
        </w:tabs>
        <w:ind w:left="2160" w:hanging="360"/>
      </w:pPr>
      <w:rPr>
        <w:rFonts w:ascii="Arial" w:hAnsi="Arial" w:hint="default"/>
      </w:rPr>
    </w:lvl>
    <w:lvl w:ilvl="3" w:tplc="1EB211BE" w:tentative="1">
      <w:start w:val="1"/>
      <w:numFmt w:val="bullet"/>
      <w:lvlText w:val="•"/>
      <w:lvlJc w:val="left"/>
      <w:pPr>
        <w:tabs>
          <w:tab w:val="num" w:pos="2880"/>
        </w:tabs>
        <w:ind w:left="2880" w:hanging="360"/>
      </w:pPr>
      <w:rPr>
        <w:rFonts w:ascii="Arial" w:hAnsi="Arial" w:hint="default"/>
      </w:rPr>
    </w:lvl>
    <w:lvl w:ilvl="4" w:tplc="F70ABC4E" w:tentative="1">
      <w:start w:val="1"/>
      <w:numFmt w:val="bullet"/>
      <w:lvlText w:val="•"/>
      <w:lvlJc w:val="left"/>
      <w:pPr>
        <w:tabs>
          <w:tab w:val="num" w:pos="3600"/>
        </w:tabs>
        <w:ind w:left="3600" w:hanging="360"/>
      </w:pPr>
      <w:rPr>
        <w:rFonts w:ascii="Arial" w:hAnsi="Arial" w:hint="default"/>
      </w:rPr>
    </w:lvl>
    <w:lvl w:ilvl="5" w:tplc="7DEC2BD0" w:tentative="1">
      <w:start w:val="1"/>
      <w:numFmt w:val="bullet"/>
      <w:lvlText w:val="•"/>
      <w:lvlJc w:val="left"/>
      <w:pPr>
        <w:tabs>
          <w:tab w:val="num" w:pos="4320"/>
        </w:tabs>
        <w:ind w:left="4320" w:hanging="360"/>
      </w:pPr>
      <w:rPr>
        <w:rFonts w:ascii="Arial" w:hAnsi="Arial" w:hint="default"/>
      </w:rPr>
    </w:lvl>
    <w:lvl w:ilvl="6" w:tplc="3962B1E0" w:tentative="1">
      <w:start w:val="1"/>
      <w:numFmt w:val="bullet"/>
      <w:lvlText w:val="•"/>
      <w:lvlJc w:val="left"/>
      <w:pPr>
        <w:tabs>
          <w:tab w:val="num" w:pos="5040"/>
        </w:tabs>
        <w:ind w:left="5040" w:hanging="360"/>
      </w:pPr>
      <w:rPr>
        <w:rFonts w:ascii="Arial" w:hAnsi="Arial" w:hint="default"/>
      </w:rPr>
    </w:lvl>
    <w:lvl w:ilvl="7" w:tplc="56E04DBE" w:tentative="1">
      <w:start w:val="1"/>
      <w:numFmt w:val="bullet"/>
      <w:lvlText w:val="•"/>
      <w:lvlJc w:val="left"/>
      <w:pPr>
        <w:tabs>
          <w:tab w:val="num" w:pos="5760"/>
        </w:tabs>
        <w:ind w:left="5760" w:hanging="360"/>
      </w:pPr>
      <w:rPr>
        <w:rFonts w:ascii="Arial" w:hAnsi="Arial" w:hint="default"/>
      </w:rPr>
    </w:lvl>
    <w:lvl w:ilvl="8" w:tplc="F51000AC" w:tentative="1">
      <w:start w:val="1"/>
      <w:numFmt w:val="bullet"/>
      <w:lvlText w:val="•"/>
      <w:lvlJc w:val="left"/>
      <w:pPr>
        <w:tabs>
          <w:tab w:val="num" w:pos="6480"/>
        </w:tabs>
        <w:ind w:left="6480" w:hanging="360"/>
      </w:pPr>
      <w:rPr>
        <w:rFonts w:ascii="Arial" w:hAnsi="Arial" w:hint="default"/>
      </w:rPr>
    </w:lvl>
  </w:abstractNum>
  <w:abstractNum w:abstractNumId="15">
    <w:nsid w:val="0FC102C1"/>
    <w:multiLevelType w:val="hybridMultilevel"/>
    <w:tmpl w:val="B7142A26"/>
    <w:lvl w:ilvl="0" w:tplc="5FD4CEA4">
      <w:start w:val="1"/>
      <w:numFmt w:val="bullet"/>
      <w:lvlText w:val="•"/>
      <w:lvlJc w:val="left"/>
      <w:pPr>
        <w:tabs>
          <w:tab w:val="num" w:pos="720"/>
        </w:tabs>
        <w:ind w:left="720" w:hanging="360"/>
      </w:pPr>
      <w:rPr>
        <w:rFonts w:ascii="Arial" w:hAnsi="Arial" w:hint="default"/>
      </w:rPr>
    </w:lvl>
    <w:lvl w:ilvl="1" w:tplc="F4945DBA" w:tentative="1">
      <w:start w:val="1"/>
      <w:numFmt w:val="bullet"/>
      <w:lvlText w:val="•"/>
      <w:lvlJc w:val="left"/>
      <w:pPr>
        <w:tabs>
          <w:tab w:val="num" w:pos="1440"/>
        </w:tabs>
        <w:ind w:left="1440" w:hanging="360"/>
      </w:pPr>
      <w:rPr>
        <w:rFonts w:ascii="Arial" w:hAnsi="Arial" w:hint="default"/>
      </w:rPr>
    </w:lvl>
    <w:lvl w:ilvl="2" w:tplc="38103A02" w:tentative="1">
      <w:start w:val="1"/>
      <w:numFmt w:val="bullet"/>
      <w:lvlText w:val="•"/>
      <w:lvlJc w:val="left"/>
      <w:pPr>
        <w:tabs>
          <w:tab w:val="num" w:pos="2160"/>
        </w:tabs>
        <w:ind w:left="2160" w:hanging="360"/>
      </w:pPr>
      <w:rPr>
        <w:rFonts w:ascii="Arial" w:hAnsi="Arial" w:hint="default"/>
      </w:rPr>
    </w:lvl>
    <w:lvl w:ilvl="3" w:tplc="CA580D6C" w:tentative="1">
      <w:start w:val="1"/>
      <w:numFmt w:val="bullet"/>
      <w:lvlText w:val="•"/>
      <w:lvlJc w:val="left"/>
      <w:pPr>
        <w:tabs>
          <w:tab w:val="num" w:pos="2880"/>
        </w:tabs>
        <w:ind w:left="2880" w:hanging="360"/>
      </w:pPr>
      <w:rPr>
        <w:rFonts w:ascii="Arial" w:hAnsi="Arial" w:hint="default"/>
      </w:rPr>
    </w:lvl>
    <w:lvl w:ilvl="4" w:tplc="305A432E" w:tentative="1">
      <w:start w:val="1"/>
      <w:numFmt w:val="bullet"/>
      <w:lvlText w:val="•"/>
      <w:lvlJc w:val="left"/>
      <w:pPr>
        <w:tabs>
          <w:tab w:val="num" w:pos="3600"/>
        </w:tabs>
        <w:ind w:left="3600" w:hanging="360"/>
      </w:pPr>
      <w:rPr>
        <w:rFonts w:ascii="Arial" w:hAnsi="Arial" w:hint="default"/>
      </w:rPr>
    </w:lvl>
    <w:lvl w:ilvl="5" w:tplc="AA84F6A4" w:tentative="1">
      <w:start w:val="1"/>
      <w:numFmt w:val="bullet"/>
      <w:lvlText w:val="•"/>
      <w:lvlJc w:val="left"/>
      <w:pPr>
        <w:tabs>
          <w:tab w:val="num" w:pos="4320"/>
        </w:tabs>
        <w:ind w:left="4320" w:hanging="360"/>
      </w:pPr>
      <w:rPr>
        <w:rFonts w:ascii="Arial" w:hAnsi="Arial" w:hint="default"/>
      </w:rPr>
    </w:lvl>
    <w:lvl w:ilvl="6" w:tplc="B66E2FC0" w:tentative="1">
      <w:start w:val="1"/>
      <w:numFmt w:val="bullet"/>
      <w:lvlText w:val="•"/>
      <w:lvlJc w:val="left"/>
      <w:pPr>
        <w:tabs>
          <w:tab w:val="num" w:pos="5040"/>
        </w:tabs>
        <w:ind w:left="5040" w:hanging="360"/>
      </w:pPr>
      <w:rPr>
        <w:rFonts w:ascii="Arial" w:hAnsi="Arial" w:hint="default"/>
      </w:rPr>
    </w:lvl>
    <w:lvl w:ilvl="7" w:tplc="3AE6F016" w:tentative="1">
      <w:start w:val="1"/>
      <w:numFmt w:val="bullet"/>
      <w:lvlText w:val="•"/>
      <w:lvlJc w:val="left"/>
      <w:pPr>
        <w:tabs>
          <w:tab w:val="num" w:pos="5760"/>
        </w:tabs>
        <w:ind w:left="5760" w:hanging="360"/>
      </w:pPr>
      <w:rPr>
        <w:rFonts w:ascii="Arial" w:hAnsi="Arial" w:hint="default"/>
      </w:rPr>
    </w:lvl>
    <w:lvl w:ilvl="8" w:tplc="FDCAC1B0" w:tentative="1">
      <w:start w:val="1"/>
      <w:numFmt w:val="bullet"/>
      <w:lvlText w:val="•"/>
      <w:lvlJc w:val="left"/>
      <w:pPr>
        <w:tabs>
          <w:tab w:val="num" w:pos="6480"/>
        </w:tabs>
        <w:ind w:left="6480" w:hanging="360"/>
      </w:pPr>
      <w:rPr>
        <w:rFonts w:ascii="Arial" w:hAnsi="Arial" w:hint="default"/>
      </w:rPr>
    </w:lvl>
  </w:abstractNum>
  <w:abstractNum w:abstractNumId="16">
    <w:nsid w:val="0FC365B1"/>
    <w:multiLevelType w:val="hybridMultilevel"/>
    <w:tmpl w:val="EAC88254"/>
    <w:lvl w:ilvl="0" w:tplc="3E3A9326">
      <w:start w:val="1"/>
      <w:numFmt w:val="bullet"/>
      <w:lvlText w:val=""/>
      <w:lvlJc w:val="left"/>
      <w:pPr>
        <w:tabs>
          <w:tab w:val="num" w:pos="720"/>
        </w:tabs>
        <w:ind w:left="720" w:hanging="360"/>
      </w:pPr>
      <w:rPr>
        <w:rFonts w:ascii="Wingdings" w:hAnsi="Wingdings" w:hint="default"/>
      </w:rPr>
    </w:lvl>
    <w:lvl w:ilvl="1" w:tplc="91F046F8" w:tentative="1">
      <w:start w:val="1"/>
      <w:numFmt w:val="bullet"/>
      <w:lvlText w:val=""/>
      <w:lvlJc w:val="left"/>
      <w:pPr>
        <w:tabs>
          <w:tab w:val="num" w:pos="1440"/>
        </w:tabs>
        <w:ind w:left="1440" w:hanging="360"/>
      </w:pPr>
      <w:rPr>
        <w:rFonts w:ascii="Wingdings" w:hAnsi="Wingdings" w:hint="default"/>
      </w:rPr>
    </w:lvl>
    <w:lvl w:ilvl="2" w:tplc="FE6291F6" w:tentative="1">
      <w:start w:val="1"/>
      <w:numFmt w:val="bullet"/>
      <w:lvlText w:val=""/>
      <w:lvlJc w:val="left"/>
      <w:pPr>
        <w:tabs>
          <w:tab w:val="num" w:pos="2160"/>
        </w:tabs>
        <w:ind w:left="2160" w:hanging="360"/>
      </w:pPr>
      <w:rPr>
        <w:rFonts w:ascii="Wingdings" w:hAnsi="Wingdings" w:hint="default"/>
      </w:rPr>
    </w:lvl>
    <w:lvl w:ilvl="3" w:tplc="F048BEE8" w:tentative="1">
      <w:start w:val="1"/>
      <w:numFmt w:val="bullet"/>
      <w:lvlText w:val=""/>
      <w:lvlJc w:val="left"/>
      <w:pPr>
        <w:tabs>
          <w:tab w:val="num" w:pos="2880"/>
        </w:tabs>
        <w:ind w:left="2880" w:hanging="360"/>
      </w:pPr>
      <w:rPr>
        <w:rFonts w:ascii="Wingdings" w:hAnsi="Wingdings" w:hint="default"/>
      </w:rPr>
    </w:lvl>
    <w:lvl w:ilvl="4" w:tplc="6512E842" w:tentative="1">
      <w:start w:val="1"/>
      <w:numFmt w:val="bullet"/>
      <w:lvlText w:val=""/>
      <w:lvlJc w:val="left"/>
      <w:pPr>
        <w:tabs>
          <w:tab w:val="num" w:pos="3600"/>
        </w:tabs>
        <w:ind w:left="3600" w:hanging="360"/>
      </w:pPr>
      <w:rPr>
        <w:rFonts w:ascii="Wingdings" w:hAnsi="Wingdings" w:hint="default"/>
      </w:rPr>
    </w:lvl>
    <w:lvl w:ilvl="5" w:tplc="E5C41982" w:tentative="1">
      <w:start w:val="1"/>
      <w:numFmt w:val="bullet"/>
      <w:lvlText w:val=""/>
      <w:lvlJc w:val="left"/>
      <w:pPr>
        <w:tabs>
          <w:tab w:val="num" w:pos="4320"/>
        </w:tabs>
        <w:ind w:left="4320" w:hanging="360"/>
      </w:pPr>
      <w:rPr>
        <w:rFonts w:ascii="Wingdings" w:hAnsi="Wingdings" w:hint="default"/>
      </w:rPr>
    </w:lvl>
    <w:lvl w:ilvl="6" w:tplc="F57408B4" w:tentative="1">
      <w:start w:val="1"/>
      <w:numFmt w:val="bullet"/>
      <w:lvlText w:val=""/>
      <w:lvlJc w:val="left"/>
      <w:pPr>
        <w:tabs>
          <w:tab w:val="num" w:pos="5040"/>
        </w:tabs>
        <w:ind w:left="5040" w:hanging="360"/>
      </w:pPr>
      <w:rPr>
        <w:rFonts w:ascii="Wingdings" w:hAnsi="Wingdings" w:hint="default"/>
      </w:rPr>
    </w:lvl>
    <w:lvl w:ilvl="7" w:tplc="23222808" w:tentative="1">
      <w:start w:val="1"/>
      <w:numFmt w:val="bullet"/>
      <w:lvlText w:val=""/>
      <w:lvlJc w:val="left"/>
      <w:pPr>
        <w:tabs>
          <w:tab w:val="num" w:pos="5760"/>
        </w:tabs>
        <w:ind w:left="5760" w:hanging="360"/>
      </w:pPr>
      <w:rPr>
        <w:rFonts w:ascii="Wingdings" w:hAnsi="Wingdings" w:hint="default"/>
      </w:rPr>
    </w:lvl>
    <w:lvl w:ilvl="8" w:tplc="458A4828" w:tentative="1">
      <w:start w:val="1"/>
      <w:numFmt w:val="bullet"/>
      <w:lvlText w:val=""/>
      <w:lvlJc w:val="left"/>
      <w:pPr>
        <w:tabs>
          <w:tab w:val="num" w:pos="6480"/>
        </w:tabs>
        <w:ind w:left="6480" w:hanging="360"/>
      </w:pPr>
      <w:rPr>
        <w:rFonts w:ascii="Wingdings" w:hAnsi="Wingdings" w:hint="default"/>
      </w:rPr>
    </w:lvl>
  </w:abstractNum>
  <w:abstractNum w:abstractNumId="17">
    <w:nsid w:val="1390297E"/>
    <w:multiLevelType w:val="hybridMultilevel"/>
    <w:tmpl w:val="1464C106"/>
    <w:lvl w:ilvl="0" w:tplc="9AF4F14E">
      <w:start w:val="1"/>
      <w:numFmt w:val="bullet"/>
      <w:lvlText w:val=""/>
      <w:lvlJc w:val="left"/>
      <w:pPr>
        <w:tabs>
          <w:tab w:val="num" w:pos="720"/>
        </w:tabs>
        <w:ind w:left="720" w:hanging="360"/>
      </w:pPr>
      <w:rPr>
        <w:rFonts w:ascii="Wingdings" w:hAnsi="Wingdings" w:hint="default"/>
      </w:rPr>
    </w:lvl>
    <w:lvl w:ilvl="1" w:tplc="CF42AA60" w:tentative="1">
      <w:start w:val="1"/>
      <w:numFmt w:val="bullet"/>
      <w:lvlText w:val=""/>
      <w:lvlJc w:val="left"/>
      <w:pPr>
        <w:tabs>
          <w:tab w:val="num" w:pos="1440"/>
        </w:tabs>
        <w:ind w:left="1440" w:hanging="360"/>
      </w:pPr>
      <w:rPr>
        <w:rFonts w:ascii="Wingdings" w:hAnsi="Wingdings" w:hint="default"/>
      </w:rPr>
    </w:lvl>
    <w:lvl w:ilvl="2" w:tplc="9F5CFB2A" w:tentative="1">
      <w:start w:val="1"/>
      <w:numFmt w:val="bullet"/>
      <w:lvlText w:val=""/>
      <w:lvlJc w:val="left"/>
      <w:pPr>
        <w:tabs>
          <w:tab w:val="num" w:pos="2160"/>
        </w:tabs>
        <w:ind w:left="2160" w:hanging="360"/>
      </w:pPr>
      <w:rPr>
        <w:rFonts w:ascii="Wingdings" w:hAnsi="Wingdings" w:hint="default"/>
      </w:rPr>
    </w:lvl>
    <w:lvl w:ilvl="3" w:tplc="3C7EF69E" w:tentative="1">
      <w:start w:val="1"/>
      <w:numFmt w:val="bullet"/>
      <w:lvlText w:val=""/>
      <w:lvlJc w:val="left"/>
      <w:pPr>
        <w:tabs>
          <w:tab w:val="num" w:pos="2880"/>
        </w:tabs>
        <w:ind w:left="2880" w:hanging="360"/>
      </w:pPr>
      <w:rPr>
        <w:rFonts w:ascii="Wingdings" w:hAnsi="Wingdings" w:hint="default"/>
      </w:rPr>
    </w:lvl>
    <w:lvl w:ilvl="4" w:tplc="D25831DA" w:tentative="1">
      <w:start w:val="1"/>
      <w:numFmt w:val="bullet"/>
      <w:lvlText w:val=""/>
      <w:lvlJc w:val="left"/>
      <w:pPr>
        <w:tabs>
          <w:tab w:val="num" w:pos="3600"/>
        </w:tabs>
        <w:ind w:left="3600" w:hanging="360"/>
      </w:pPr>
      <w:rPr>
        <w:rFonts w:ascii="Wingdings" w:hAnsi="Wingdings" w:hint="default"/>
      </w:rPr>
    </w:lvl>
    <w:lvl w:ilvl="5" w:tplc="CA5A7480" w:tentative="1">
      <w:start w:val="1"/>
      <w:numFmt w:val="bullet"/>
      <w:lvlText w:val=""/>
      <w:lvlJc w:val="left"/>
      <w:pPr>
        <w:tabs>
          <w:tab w:val="num" w:pos="4320"/>
        </w:tabs>
        <w:ind w:left="4320" w:hanging="360"/>
      </w:pPr>
      <w:rPr>
        <w:rFonts w:ascii="Wingdings" w:hAnsi="Wingdings" w:hint="default"/>
      </w:rPr>
    </w:lvl>
    <w:lvl w:ilvl="6" w:tplc="B1B2A282" w:tentative="1">
      <w:start w:val="1"/>
      <w:numFmt w:val="bullet"/>
      <w:lvlText w:val=""/>
      <w:lvlJc w:val="left"/>
      <w:pPr>
        <w:tabs>
          <w:tab w:val="num" w:pos="5040"/>
        </w:tabs>
        <w:ind w:left="5040" w:hanging="360"/>
      </w:pPr>
      <w:rPr>
        <w:rFonts w:ascii="Wingdings" w:hAnsi="Wingdings" w:hint="default"/>
      </w:rPr>
    </w:lvl>
    <w:lvl w:ilvl="7" w:tplc="E52E90BA" w:tentative="1">
      <w:start w:val="1"/>
      <w:numFmt w:val="bullet"/>
      <w:lvlText w:val=""/>
      <w:lvlJc w:val="left"/>
      <w:pPr>
        <w:tabs>
          <w:tab w:val="num" w:pos="5760"/>
        </w:tabs>
        <w:ind w:left="5760" w:hanging="360"/>
      </w:pPr>
      <w:rPr>
        <w:rFonts w:ascii="Wingdings" w:hAnsi="Wingdings" w:hint="default"/>
      </w:rPr>
    </w:lvl>
    <w:lvl w:ilvl="8" w:tplc="B3904CA2" w:tentative="1">
      <w:start w:val="1"/>
      <w:numFmt w:val="bullet"/>
      <w:lvlText w:val=""/>
      <w:lvlJc w:val="left"/>
      <w:pPr>
        <w:tabs>
          <w:tab w:val="num" w:pos="6480"/>
        </w:tabs>
        <w:ind w:left="6480" w:hanging="360"/>
      </w:pPr>
      <w:rPr>
        <w:rFonts w:ascii="Wingdings" w:hAnsi="Wingdings" w:hint="default"/>
      </w:rPr>
    </w:lvl>
  </w:abstractNum>
  <w:abstractNum w:abstractNumId="18">
    <w:nsid w:val="13B073B4"/>
    <w:multiLevelType w:val="hybridMultilevel"/>
    <w:tmpl w:val="34366D88"/>
    <w:lvl w:ilvl="0" w:tplc="98208B2C">
      <w:start w:val="1"/>
      <w:numFmt w:val="bullet"/>
      <w:lvlText w:val="•"/>
      <w:lvlJc w:val="left"/>
      <w:pPr>
        <w:tabs>
          <w:tab w:val="num" w:pos="720"/>
        </w:tabs>
        <w:ind w:left="720" w:hanging="360"/>
      </w:pPr>
      <w:rPr>
        <w:rFonts w:ascii="Arial" w:hAnsi="Arial" w:hint="default"/>
      </w:rPr>
    </w:lvl>
    <w:lvl w:ilvl="1" w:tplc="C270D682" w:tentative="1">
      <w:start w:val="1"/>
      <w:numFmt w:val="bullet"/>
      <w:lvlText w:val="•"/>
      <w:lvlJc w:val="left"/>
      <w:pPr>
        <w:tabs>
          <w:tab w:val="num" w:pos="1440"/>
        </w:tabs>
        <w:ind w:left="1440" w:hanging="360"/>
      </w:pPr>
      <w:rPr>
        <w:rFonts w:ascii="Arial" w:hAnsi="Arial" w:hint="default"/>
      </w:rPr>
    </w:lvl>
    <w:lvl w:ilvl="2" w:tplc="F20AF69E" w:tentative="1">
      <w:start w:val="1"/>
      <w:numFmt w:val="bullet"/>
      <w:lvlText w:val="•"/>
      <w:lvlJc w:val="left"/>
      <w:pPr>
        <w:tabs>
          <w:tab w:val="num" w:pos="2160"/>
        </w:tabs>
        <w:ind w:left="2160" w:hanging="360"/>
      </w:pPr>
      <w:rPr>
        <w:rFonts w:ascii="Arial" w:hAnsi="Arial" w:hint="default"/>
      </w:rPr>
    </w:lvl>
    <w:lvl w:ilvl="3" w:tplc="9A343230" w:tentative="1">
      <w:start w:val="1"/>
      <w:numFmt w:val="bullet"/>
      <w:lvlText w:val="•"/>
      <w:lvlJc w:val="left"/>
      <w:pPr>
        <w:tabs>
          <w:tab w:val="num" w:pos="2880"/>
        </w:tabs>
        <w:ind w:left="2880" w:hanging="360"/>
      </w:pPr>
      <w:rPr>
        <w:rFonts w:ascii="Arial" w:hAnsi="Arial" w:hint="default"/>
      </w:rPr>
    </w:lvl>
    <w:lvl w:ilvl="4" w:tplc="CA5A9BB6" w:tentative="1">
      <w:start w:val="1"/>
      <w:numFmt w:val="bullet"/>
      <w:lvlText w:val="•"/>
      <w:lvlJc w:val="left"/>
      <w:pPr>
        <w:tabs>
          <w:tab w:val="num" w:pos="3600"/>
        </w:tabs>
        <w:ind w:left="3600" w:hanging="360"/>
      </w:pPr>
      <w:rPr>
        <w:rFonts w:ascii="Arial" w:hAnsi="Arial" w:hint="default"/>
      </w:rPr>
    </w:lvl>
    <w:lvl w:ilvl="5" w:tplc="05E6BE4C" w:tentative="1">
      <w:start w:val="1"/>
      <w:numFmt w:val="bullet"/>
      <w:lvlText w:val="•"/>
      <w:lvlJc w:val="left"/>
      <w:pPr>
        <w:tabs>
          <w:tab w:val="num" w:pos="4320"/>
        </w:tabs>
        <w:ind w:left="4320" w:hanging="360"/>
      </w:pPr>
      <w:rPr>
        <w:rFonts w:ascii="Arial" w:hAnsi="Arial" w:hint="default"/>
      </w:rPr>
    </w:lvl>
    <w:lvl w:ilvl="6" w:tplc="1ADE0A40" w:tentative="1">
      <w:start w:val="1"/>
      <w:numFmt w:val="bullet"/>
      <w:lvlText w:val="•"/>
      <w:lvlJc w:val="left"/>
      <w:pPr>
        <w:tabs>
          <w:tab w:val="num" w:pos="5040"/>
        </w:tabs>
        <w:ind w:left="5040" w:hanging="360"/>
      </w:pPr>
      <w:rPr>
        <w:rFonts w:ascii="Arial" w:hAnsi="Arial" w:hint="default"/>
      </w:rPr>
    </w:lvl>
    <w:lvl w:ilvl="7" w:tplc="9B603F5E" w:tentative="1">
      <w:start w:val="1"/>
      <w:numFmt w:val="bullet"/>
      <w:lvlText w:val="•"/>
      <w:lvlJc w:val="left"/>
      <w:pPr>
        <w:tabs>
          <w:tab w:val="num" w:pos="5760"/>
        </w:tabs>
        <w:ind w:left="5760" w:hanging="360"/>
      </w:pPr>
      <w:rPr>
        <w:rFonts w:ascii="Arial" w:hAnsi="Arial" w:hint="default"/>
      </w:rPr>
    </w:lvl>
    <w:lvl w:ilvl="8" w:tplc="62223D92" w:tentative="1">
      <w:start w:val="1"/>
      <w:numFmt w:val="bullet"/>
      <w:lvlText w:val="•"/>
      <w:lvlJc w:val="left"/>
      <w:pPr>
        <w:tabs>
          <w:tab w:val="num" w:pos="6480"/>
        </w:tabs>
        <w:ind w:left="6480" w:hanging="360"/>
      </w:pPr>
      <w:rPr>
        <w:rFonts w:ascii="Arial" w:hAnsi="Arial" w:hint="default"/>
      </w:rPr>
    </w:lvl>
  </w:abstractNum>
  <w:abstractNum w:abstractNumId="19">
    <w:nsid w:val="153A0D3F"/>
    <w:multiLevelType w:val="hybridMultilevel"/>
    <w:tmpl w:val="9F643BE0"/>
    <w:lvl w:ilvl="0" w:tplc="8DB28CFE">
      <w:start w:val="1"/>
      <w:numFmt w:val="bullet"/>
      <w:lvlText w:val="•"/>
      <w:lvlJc w:val="left"/>
      <w:pPr>
        <w:tabs>
          <w:tab w:val="num" w:pos="720"/>
        </w:tabs>
        <w:ind w:left="720" w:hanging="360"/>
      </w:pPr>
      <w:rPr>
        <w:rFonts w:ascii="Arial" w:hAnsi="Arial" w:hint="default"/>
      </w:rPr>
    </w:lvl>
    <w:lvl w:ilvl="1" w:tplc="8668E450" w:tentative="1">
      <w:start w:val="1"/>
      <w:numFmt w:val="bullet"/>
      <w:lvlText w:val="•"/>
      <w:lvlJc w:val="left"/>
      <w:pPr>
        <w:tabs>
          <w:tab w:val="num" w:pos="1440"/>
        </w:tabs>
        <w:ind w:left="1440" w:hanging="360"/>
      </w:pPr>
      <w:rPr>
        <w:rFonts w:ascii="Arial" w:hAnsi="Arial" w:hint="default"/>
      </w:rPr>
    </w:lvl>
    <w:lvl w:ilvl="2" w:tplc="7FF44C6E" w:tentative="1">
      <w:start w:val="1"/>
      <w:numFmt w:val="bullet"/>
      <w:lvlText w:val="•"/>
      <w:lvlJc w:val="left"/>
      <w:pPr>
        <w:tabs>
          <w:tab w:val="num" w:pos="2160"/>
        </w:tabs>
        <w:ind w:left="2160" w:hanging="360"/>
      </w:pPr>
      <w:rPr>
        <w:rFonts w:ascii="Arial" w:hAnsi="Arial" w:hint="default"/>
      </w:rPr>
    </w:lvl>
    <w:lvl w:ilvl="3" w:tplc="76AE818C" w:tentative="1">
      <w:start w:val="1"/>
      <w:numFmt w:val="bullet"/>
      <w:lvlText w:val="•"/>
      <w:lvlJc w:val="left"/>
      <w:pPr>
        <w:tabs>
          <w:tab w:val="num" w:pos="2880"/>
        </w:tabs>
        <w:ind w:left="2880" w:hanging="360"/>
      </w:pPr>
      <w:rPr>
        <w:rFonts w:ascii="Arial" w:hAnsi="Arial" w:hint="default"/>
      </w:rPr>
    </w:lvl>
    <w:lvl w:ilvl="4" w:tplc="5B507240" w:tentative="1">
      <w:start w:val="1"/>
      <w:numFmt w:val="bullet"/>
      <w:lvlText w:val="•"/>
      <w:lvlJc w:val="left"/>
      <w:pPr>
        <w:tabs>
          <w:tab w:val="num" w:pos="3600"/>
        </w:tabs>
        <w:ind w:left="3600" w:hanging="360"/>
      </w:pPr>
      <w:rPr>
        <w:rFonts w:ascii="Arial" w:hAnsi="Arial" w:hint="default"/>
      </w:rPr>
    </w:lvl>
    <w:lvl w:ilvl="5" w:tplc="89EEF294" w:tentative="1">
      <w:start w:val="1"/>
      <w:numFmt w:val="bullet"/>
      <w:lvlText w:val="•"/>
      <w:lvlJc w:val="left"/>
      <w:pPr>
        <w:tabs>
          <w:tab w:val="num" w:pos="4320"/>
        </w:tabs>
        <w:ind w:left="4320" w:hanging="360"/>
      </w:pPr>
      <w:rPr>
        <w:rFonts w:ascii="Arial" w:hAnsi="Arial" w:hint="default"/>
      </w:rPr>
    </w:lvl>
    <w:lvl w:ilvl="6" w:tplc="BFC479DC" w:tentative="1">
      <w:start w:val="1"/>
      <w:numFmt w:val="bullet"/>
      <w:lvlText w:val="•"/>
      <w:lvlJc w:val="left"/>
      <w:pPr>
        <w:tabs>
          <w:tab w:val="num" w:pos="5040"/>
        </w:tabs>
        <w:ind w:left="5040" w:hanging="360"/>
      </w:pPr>
      <w:rPr>
        <w:rFonts w:ascii="Arial" w:hAnsi="Arial" w:hint="default"/>
      </w:rPr>
    </w:lvl>
    <w:lvl w:ilvl="7" w:tplc="4C524284" w:tentative="1">
      <w:start w:val="1"/>
      <w:numFmt w:val="bullet"/>
      <w:lvlText w:val="•"/>
      <w:lvlJc w:val="left"/>
      <w:pPr>
        <w:tabs>
          <w:tab w:val="num" w:pos="5760"/>
        </w:tabs>
        <w:ind w:left="5760" w:hanging="360"/>
      </w:pPr>
      <w:rPr>
        <w:rFonts w:ascii="Arial" w:hAnsi="Arial" w:hint="default"/>
      </w:rPr>
    </w:lvl>
    <w:lvl w:ilvl="8" w:tplc="322E7D26" w:tentative="1">
      <w:start w:val="1"/>
      <w:numFmt w:val="bullet"/>
      <w:lvlText w:val="•"/>
      <w:lvlJc w:val="left"/>
      <w:pPr>
        <w:tabs>
          <w:tab w:val="num" w:pos="6480"/>
        </w:tabs>
        <w:ind w:left="6480" w:hanging="360"/>
      </w:pPr>
      <w:rPr>
        <w:rFonts w:ascii="Arial" w:hAnsi="Arial" w:hint="default"/>
      </w:rPr>
    </w:lvl>
  </w:abstractNum>
  <w:abstractNum w:abstractNumId="20">
    <w:nsid w:val="16A02384"/>
    <w:multiLevelType w:val="hybridMultilevel"/>
    <w:tmpl w:val="4A2C11F6"/>
    <w:lvl w:ilvl="0" w:tplc="5E30AE22">
      <w:start w:val="1"/>
      <w:numFmt w:val="bullet"/>
      <w:lvlText w:val=""/>
      <w:lvlJc w:val="left"/>
      <w:pPr>
        <w:tabs>
          <w:tab w:val="num" w:pos="720"/>
        </w:tabs>
        <w:ind w:left="720" w:hanging="360"/>
      </w:pPr>
      <w:rPr>
        <w:rFonts w:ascii="Wingdings 2" w:hAnsi="Wingdings 2" w:hint="default"/>
      </w:rPr>
    </w:lvl>
    <w:lvl w:ilvl="1" w:tplc="FCC49882" w:tentative="1">
      <w:start w:val="1"/>
      <w:numFmt w:val="bullet"/>
      <w:lvlText w:val=""/>
      <w:lvlJc w:val="left"/>
      <w:pPr>
        <w:tabs>
          <w:tab w:val="num" w:pos="1440"/>
        </w:tabs>
        <w:ind w:left="1440" w:hanging="360"/>
      </w:pPr>
      <w:rPr>
        <w:rFonts w:ascii="Wingdings 2" w:hAnsi="Wingdings 2" w:hint="default"/>
      </w:rPr>
    </w:lvl>
    <w:lvl w:ilvl="2" w:tplc="21366710" w:tentative="1">
      <w:start w:val="1"/>
      <w:numFmt w:val="bullet"/>
      <w:lvlText w:val=""/>
      <w:lvlJc w:val="left"/>
      <w:pPr>
        <w:tabs>
          <w:tab w:val="num" w:pos="2160"/>
        </w:tabs>
        <w:ind w:left="2160" w:hanging="360"/>
      </w:pPr>
      <w:rPr>
        <w:rFonts w:ascii="Wingdings 2" w:hAnsi="Wingdings 2" w:hint="default"/>
      </w:rPr>
    </w:lvl>
    <w:lvl w:ilvl="3" w:tplc="3B2202A8" w:tentative="1">
      <w:start w:val="1"/>
      <w:numFmt w:val="bullet"/>
      <w:lvlText w:val=""/>
      <w:lvlJc w:val="left"/>
      <w:pPr>
        <w:tabs>
          <w:tab w:val="num" w:pos="2880"/>
        </w:tabs>
        <w:ind w:left="2880" w:hanging="360"/>
      </w:pPr>
      <w:rPr>
        <w:rFonts w:ascii="Wingdings 2" w:hAnsi="Wingdings 2" w:hint="default"/>
      </w:rPr>
    </w:lvl>
    <w:lvl w:ilvl="4" w:tplc="6A1AF4FC" w:tentative="1">
      <w:start w:val="1"/>
      <w:numFmt w:val="bullet"/>
      <w:lvlText w:val=""/>
      <w:lvlJc w:val="left"/>
      <w:pPr>
        <w:tabs>
          <w:tab w:val="num" w:pos="3600"/>
        </w:tabs>
        <w:ind w:left="3600" w:hanging="360"/>
      </w:pPr>
      <w:rPr>
        <w:rFonts w:ascii="Wingdings 2" w:hAnsi="Wingdings 2" w:hint="default"/>
      </w:rPr>
    </w:lvl>
    <w:lvl w:ilvl="5" w:tplc="08482534" w:tentative="1">
      <w:start w:val="1"/>
      <w:numFmt w:val="bullet"/>
      <w:lvlText w:val=""/>
      <w:lvlJc w:val="left"/>
      <w:pPr>
        <w:tabs>
          <w:tab w:val="num" w:pos="4320"/>
        </w:tabs>
        <w:ind w:left="4320" w:hanging="360"/>
      </w:pPr>
      <w:rPr>
        <w:rFonts w:ascii="Wingdings 2" w:hAnsi="Wingdings 2" w:hint="default"/>
      </w:rPr>
    </w:lvl>
    <w:lvl w:ilvl="6" w:tplc="941A4792" w:tentative="1">
      <w:start w:val="1"/>
      <w:numFmt w:val="bullet"/>
      <w:lvlText w:val=""/>
      <w:lvlJc w:val="left"/>
      <w:pPr>
        <w:tabs>
          <w:tab w:val="num" w:pos="5040"/>
        </w:tabs>
        <w:ind w:left="5040" w:hanging="360"/>
      </w:pPr>
      <w:rPr>
        <w:rFonts w:ascii="Wingdings 2" w:hAnsi="Wingdings 2" w:hint="default"/>
      </w:rPr>
    </w:lvl>
    <w:lvl w:ilvl="7" w:tplc="3E5E04EC" w:tentative="1">
      <w:start w:val="1"/>
      <w:numFmt w:val="bullet"/>
      <w:lvlText w:val=""/>
      <w:lvlJc w:val="left"/>
      <w:pPr>
        <w:tabs>
          <w:tab w:val="num" w:pos="5760"/>
        </w:tabs>
        <w:ind w:left="5760" w:hanging="360"/>
      </w:pPr>
      <w:rPr>
        <w:rFonts w:ascii="Wingdings 2" w:hAnsi="Wingdings 2" w:hint="default"/>
      </w:rPr>
    </w:lvl>
    <w:lvl w:ilvl="8" w:tplc="2C24BCCE" w:tentative="1">
      <w:start w:val="1"/>
      <w:numFmt w:val="bullet"/>
      <w:lvlText w:val=""/>
      <w:lvlJc w:val="left"/>
      <w:pPr>
        <w:tabs>
          <w:tab w:val="num" w:pos="6480"/>
        </w:tabs>
        <w:ind w:left="6480" w:hanging="360"/>
      </w:pPr>
      <w:rPr>
        <w:rFonts w:ascii="Wingdings 2" w:hAnsi="Wingdings 2" w:hint="default"/>
      </w:rPr>
    </w:lvl>
  </w:abstractNum>
  <w:abstractNum w:abstractNumId="21">
    <w:nsid w:val="176B2BBB"/>
    <w:multiLevelType w:val="hybridMultilevel"/>
    <w:tmpl w:val="CBA4E9F8"/>
    <w:lvl w:ilvl="0" w:tplc="6996FE9E">
      <w:start w:val="1"/>
      <w:numFmt w:val="bullet"/>
      <w:lvlText w:val="•"/>
      <w:lvlJc w:val="left"/>
      <w:pPr>
        <w:tabs>
          <w:tab w:val="num" w:pos="720"/>
        </w:tabs>
        <w:ind w:left="720" w:hanging="360"/>
      </w:pPr>
      <w:rPr>
        <w:rFonts w:ascii="Arial" w:hAnsi="Arial" w:hint="default"/>
      </w:rPr>
    </w:lvl>
    <w:lvl w:ilvl="1" w:tplc="8B5E01B4" w:tentative="1">
      <w:start w:val="1"/>
      <w:numFmt w:val="bullet"/>
      <w:lvlText w:val="•"/>
      <w:lvlJc w:val="left"/>
      <w:pPr>
        <w:tabs>
          <w:tab w:val="num" w:pos="1440"/>
        </w:tabs>
        <w:ind w:left="1440" w:hanging="360"/>
      </w:pPr>
      <w:rPr>
        <w:rFonts w:ascii="Arial" w:hAnsi="Arial" w:hint="default"/>
      </w:rPr>
    </w:lvl>
    <w:lvl w:ilvl="2" w:tplc="D6E83EBE" w:tentative="1">
      <w:start w:val="1"/>
      <w:numFmt w:val="bullet"/>
      <w:lvlText w:val="•"/>
      <w:lvlJc w:val="left"/>
      <w:pPr>
        <w:tabs>
          <w:tab w:val="num" w:pos="2160"/>
        </w:tabs>
        <w:ind w:left="2160" w:hanging="360"/>
      </w:pPr>
      <w:rPr>
        <w:rFonts w:ascii="Arial" w:hAnsi="Arial" w:hint="default"/>
      </w:rPr>
    </w:lvl>
    <w:lvl w:ilvl="3" w:tplc="8A4614D8" w:tentative="1">
      <w:start w:val="1"/>
      <w:numFmt w:val="bullet"/>
      <w:lvlText w:val="•"/>
      <w:lvlJc w:val="left"/>
      <w:pPr>
        <w:tabs>
          <w:tab w:val="num" w:pos="2880"/>
        </w:tabs>
        <w:ind w:left="2880" w:hanging="360"/>
      </w:pPr>
      <w:rPr>
        <w:rFonts w:ascii="Arial" w:hAnsi="Arial" w:hint="default"/>
      </w:rPr>
    </w:lvl>
    <w:lvl w:ilvl="4" w:tplc="03F66782" w:tentative="1">
      <w:start w:val="1"/>
      <w:numFmt w:val="bullet"/>
      <w:lvlText w:val="•"/>
      <w:lvlJc w:val="left"/>
      <w:pPr>
        <w:tabs>
          <w:tab w:val="num" w:pos="3600"/>
        </w:tabs>
        <w:ind w:left="3600" w:hanging="360"/>
      </w:pPr>
      <w:rPr>
        <w:rFonts w:ascii="Arial" w:hAnsi="Arial" w:hint="default"/>
      </w:rPr>
    </w:lvl>
    <w:lvl w:ilvl="5" w:tplc="5A9A19A0" w:tentative="1">
      <w:start w:val="1"/>
      <w:numFmt w:val="bullet"/>
      <w:lvlText w:val="•"/>
      <w:lvlJc w:val="left"/>
      <w:pPr>
        <w:tabs>
          <w:tab w:val="num" w:pos="4320"/>
        </w:tabs>
        <w:ind w:left="4320" w:hanging="360"/>
      </w:pPr>
      <w:rPr>
        <w:rFonts w:ascii="Arial" w:hAnsi="Arial" w:hint="default"/>
      </w:rPr>
    </w:lvl>
    <w:lvl w:ilvl="6" w:tplc="75744BD8" w:tentative="1">
      <w:start w:val="1"/>
      <w:numFmt w:val="bullet"/>
      <w:lvlText w:val="•"/>
      <w:lvlJc w:val="left"/>
      <w:pPr>
        <w:tabs>
          <w:tab w:val="num" w:pos="5040"/>
        </w:tabs>
        <w:ind w:left="5040" w:hanging="360"/>
      </w:pPr>
      <w:rPr>
        <w:rFonts w:ascii="Arial" w:hAnsi="Arial" w:hint="default"/>
      </w:rPr>
    </w:lvl>
    <w:lvl w:ilvl="7" w:tplc="35CC39A8" w:tentative="1">
      <w:start w:val="1"/>
      <w:numFmt w:val="bullet"/>
      <w:lvlText w:val="•"/>
      <w:lvlJc w:val="left"/>
      <w:pPr>
        <w:tabs>
          <w:tab w:val="num" w:pos="5760"/>
        </w:tabs>
        <w:ind w:left="5760" w:hanging="360"/>
      </w:pPr>
      <w:rPr>
        <w:rFonts w:ascii="Arial" w:hAnsi="Arial" w:hint="default"/>
      </w:rPr>
    </w:lvl>
    <w:lvl w:ilvl="8" w:tplc="4E848D04" w:tentative="1">
      <w:start w:val="1"/>
      <w:numFmt w:val="bullet"/>
      <w:lvlText w:val="•"/>
      <w:lvlJc w:val="left"/>
      <w:pPr>
        <w:tabs>
          <w:tab w:val="num" w:pos="6480"/>
        </w:tabs>
        <w:ind w:left="6480" w:hanging="360"/>
      </w:pPr>
      <w:rPr>
        <w:rFonts w:ascii="Arial" w:hAnsi="Arial" w:hint="default"/>
      </w:rPr>
    </w:lvl>
  </w:abstractNum>
  <w:abstractNum w:abstractNumId="22">
    <w:nsid w:val="176D6178"/>
    <w:multiLevelType w:val="hybridMultilevel"/>
    <w:tmpl w:val="1CBCD632"/>
    <w:lvl w:ilvl="0" w:tplc="EDC89940">
      <w:start w:val="1"/>
      <w:numFmt w:val="bullet"/>
      <w:lvlText w:val="•"/>
      <w:lvlJc w:val="left"/>
      <w:pPr>
        <w:tabs>
          <w:tab w:val="num" w:pos="720"/>
        </w:tabs>
        <w:ind w:left="720" w:hanging="360"/>
      </w:pPr>
      <w:rPr>
        <w:rFonts w:ascii="Arial" w:hAnsi="Arial" w:hint="default"/>
      </w:rPr>
    </w:lvl>
    <w:lvl w:ilvl="1" w:tplc="B270DED2" w:tentative="1">
      <w:start w:val="1"/>
      <w:numFmt w:val="bullet"/>
      <w:lvlText w:val="•"/>
      <w:lvlJc w:val="left"/>
      <w:pPr>
        <w:tabs>
          <w:tab w:val="num" w:pos="1440"/>
        </w:tabs>
        <w:ind w:left="1440" w:hanging="360"/>
      </w:pPr>
      <w:rPr>
        <w:rFonts w:ascii="Arial" w:hAnsi="Arial" w:hint="default"/>
      </w:rPr>
    </w:lvl>
    <w:lvl w:ilvl="2" w:tplc="C51C4394" w:tentative="1">
      <w:start w:val="1"/>
      <w:numFmt w:val="bullet"/>
      <w:lvlText w:val="•"/>
      <w:lvlJc w:val="left"/>
      <w:pPr>
        <w:tabs>
          <w:tab w:val="num" w:pos="2160"/>
        </w:tabs>
        <w:ind w:left="2160" w:hanging="360"/>
      </w:pPr>
      <w:rPr>
        <w:rFonts w:ascii="Arial" w:hAnsi="Arial" w:hint="default"/>
      </w:rPr>
    </w:lvl>
    <w:lvl w:ilvl="3" w:tplc="D06EC36C" w:tentative="1">
      <w:start w:val="1"/>
      <w:numFmt w:val="bullet"/>
      <w:lvlText w:val="•"/>
      <w:lvlJc w:val="left"/>
      <w:pPr>
        <w:tabs>
          <w:tab w:val="num" w:pos="2880"/>
        </w:tabs>
        <w:ind w:left="2880" w:hanging="360"/>
      </w:pPr>
      <w:rPr>
        <w:rFonts w:ascii="Arial" w:hAnsi="Arial" w:hint="default"/>
      </w:rPr>
    </w:lvl>
    <w:lvl w:ilvl="4" w:tplc="8F3EBDD4" w:tentative="1">
      <w:start w:val="1"/>
      <w:numFmt w:val="bullet"/>
      <w:lvlText w:val="•"/>
      <w:lvlJc w:val="left"/>
      <w:pPr>
        <w:tabs>
          <w:tab w:val="num" w:pos="3600"/>
        </w:tabs>
        <w:ind w:left="3600" w:hanging="360"/>
      </w:pPr>
      <w:rPr>
        <w:rFonts w:ascii="Arial" w:hAnsi="Arial" w:hint="default"/>
      </w:rPr>
    </w:lvl>
    <w:lvl w:ilvl="5" w:tplc="1B82A0D2" w:tentative="1">
      <w:start w:val="1"/>
      <w:numFmt w:val="bullet"/>
      <w:lvlText w:val="•"/>
      <w:lvlJc w:val="left"/>
      <w:pPr>
        <w:tabs>
          <w:tab w:val="num" w:pos="4320"/>
        </w:tabs>
        <w:ind w:left="4320" w:hanging="360"/>
      </w:pPr>
      <w:rPr>
        <w:rFonts w:ascii="Arial" w:hAnsi="Arial" w:hint="default"/>
      </w:rPr>
    </w:lvl>
    <w:lvl w:ilvl="6" w:tplc="0F546504" w:tentative="1">
      <w:start w:val="1"/>
      <w:numFmt w:val="bullet"/>
      <w:lvlText w:val="•"/>
      <w:lvlJc w:val="left"/>
      <w:pPr>
        <w:tabs>
          <w:tab w:val="num" w:pos="5040"/>
        </w:tabs>
        <w:ind w:left="5040" w:hanging="360"/>
      </w:pPr>
      <w:rPr>
        <w:rFonts w:ascii="Arial" w:hAnsi="Arial" w:hint="default"/>
      </w:rPr>
    </w:lvl>
    <w:lvl w:ilvl="7" w:tplc="B4362D52" w:tentative="1">
      <w:start w:val="1"/>
      <w:numFmt w:val="bullet"/>
      <w:lvlText w:val="•"/>
      <w:lvlJc w:val="left"/>
      <w:pPr>
        <w:tabs>
          <w:tab w:val="num" w:pos="5760"/>
        </w:tabs>
        <w:ind w:left="5760" w:hanging="360"/>
      </w:pPr>
      <w:rPr>
        <w:rFonts w:ascii="Arial" w:hAnsi="Arial" w:hint="default"/>
      </w:rPr>
    </w:lvl>
    <w:lvl w:ilvl="8" w:tplc="0CC6758E" w:tentative="1">
      <w:start w:val="1"/>
      <w:numFmt w:val="bullet"/>
      <w:lvlText w:val="•"/>
      <w:lvlJc w:val="left"/>
      <w:pPr>
        <w:tabs>
          <w:tab w:val="num" w:pos="6480"/>
        </w:tabs>
        <w:ind w:left="6480" w:hanging="360"/>
      </w:pPr>
      <w:rPr>
        <w:rFonts w:ascii="Arial" w:hAnsi="Arial" w:hint="default"/>
      </w:rPr>
    </w:lvl>
  </w:abstractNum>
  <w:abstractNum w:abstractNumId="23">
    <w:nsid w:val="18467765"/>
    <w:multiLevelType w:val="hybridMultilevel"/>
    <w:tmpl w:val="6FFA4EB4"/>
    <w:lvl w:ilvl="0" w:tplc="D242C012">
      <w:start w:val="1"/>
      <w:numFmt w:val="bullet"/>
      <w:lvlText w:val=""/>
      <w:lvlJc w:val="left"/>
      <w:pPr>
        <w:tabs>
          <w:tab w:val="num" w:pos="720"/>
        </w:tabs>
        <w:ind w:left="720" w:hanging="360"/>
      </w:pPr>
      <w:rPr>
        <w:rFonts w:ascii="Wingdings" w:hAnsi="Wingdings" w:hint="default"/>
      </w:rPr>
    </w:lvl>
    <w:lvl w:ilvl="1" w:tplc="E51E6528" w:tentative="1">
      <w:start w:val="1"/>
      <w:numFmt w:val="bullet"/>
      <w:lvlText w:val=""/>
      <w:lvlJc w:val="left"/>
      <w:pPr>
        <w:tabs>
          <w:tab w:val="num" w:pos="1440"/>
        </w:tabs>
        <w:ind w:left="1440" w:hanging="360"/>
      </w:pPr>
      <w:rPr>
        <w:rFonts w:ascii="Wingdings" w:hAnsi="Wingdings" w:hint="default"/>
      </w:rPr>
    </w:lvl>
    <w:lvl w:ilvl="2" w:tplc="07FA4E3A" w:tentative="1">
      <w:start w:val="1"/>
      <w:numFmt w:val="bullet"/>
      <w:lvlText w:val=""/>
      <w:lvlJc w:val="left"/>
      <w:pPr>
        <w:tabs>
          <w:tab w:val="num" w:pos="2160"/>
        </w:tabs>
        <w:ind w:left="2160" w:hanging="360"/>
      </w:pPr>
      <w:rPr>
        <w:rFonts w:ascii="Wingdings" w:hAnsi="Wingdings" w:hint="default"/>
      </w:rPr>
    </w:lvl>
    <w:lvl w:ilvl="3" w:tplc="811CA49E" w:tentative="1">
      <w:start w:val="1"/>
      <w:numFmt w:val="bullet"/>
      <w:lvlText w:val=""/>
      <w:lvlJc w:val="left"/>
      <w:pPr>
        <w:tabs>
          <w:tab w:val="num" w:pos="2880"/>
        </w:tabs>
        <w:ind w:left="2880" w:hanging="360"/>
      </w:pPr>
      <w:rPr>
        <w:rFonts w:ascii="Wingdings" w:hAnsi="Wingdings" w:hint="default"/>
      </w:rPr>
    </w:lvl>
    <w:lvl w:ilvl="4" w:tplc="D488EFC0" w:tentative="1">
      <w:start w:val="1"/>
      <w:numFmt w:val="bullet"/>
      <w:lvlText w:val=""/>
      <w:lvlJc w:val="left"/>
      <w:pPr>
        <w:tabs>
          <w:tab w:val="num" w:pos="3600"/>
        </w:tabs>
        <w:ind w:left="3600" w:hanging="360"/>
      </w:pPr>
      <w:rPr>
        <w:rFonts w:ascii="Wingdings" w:hAnsi="Wingdings" w:hint="default"/>
      </w:rPr>
    </w:lvl>
    <w:lvl w:ilvl="5" w:tplc="33C680D0" w:tentative="1">
      <w:start w:val="1"/>
      <w:numFmt w:val="bullet"/>
      <w:lvlText w:val=""/>
      <w:lvlJc w:val="left"/>
      <w:pPr>
        <w:tabs>
          <w:tab w:val="num" w:pos="4320"/>
        </w:tabs>
        <w:ind w:left="4320" w:hanging="360"/>
      </w:pPr>
      <w:rPr>
        <w:rFonts w:ascii="Wingdings" w:hAnsi="Wingdings" w:hint="default"/>
      </w:rPr>
    </w:lvl>
    <w:lvl w:ilvl="6" w:tplc="3B78D38A" w:tentative="1">
      <w:start w:val="1"/>
      <w:numFmt w:val="bullet"/>
      <w:lvlText w:val=""/>
      <w:lvlJc w:val="left"/>
      <w:pPr>
        <w:tabs>
          <w:tab w:val="num" w:pos="5040"/>
        </w:tabs>
        <w:ind w:left="5040" w:hanging="360"/>
      </w:pPr>
      <w:rPr>
        <w:rFonts w:ascii="Wingdings" w:hAnsi="Wingdings" w:hint="default"/>
      </w:rPr>
    </w:lvl>
    <w:lvl w:ilvl="7" w:tplc="13A03EE6" w:tentative="1">
      <w:start w:val="1"/>
      <w:numFmt w:val="bullet"/>
      <w:lvlText w:val=""/>
      <w:lvlJc w:val="left"/>
      <w:pPr>
        <w:tabs>
          <w:tab w:val="num" w:pos="5760"/>
        </w:tabs>
        <w:ind w:left="5760" w:hanging="360"/>
      </w:pPr>
      <w:rPr>
        <w:rFonts w:ascii="Wingdings" w:hAnsi="Wingdings" w:hint="default"/>
      </w:rPr>
    </w:lvl>
    <w:lvl w:ilvl="8" w:tplc="66FC6F84" w:tentative="1">
      <w:start w:val="1"/>
      <w:numFmt w:val="bullet"/>
      <w:lvlText w:val=""/>
      <w:lvlJc w:val="left"/>
      <w:pPr>
        <w:tabs>
          <w:tab w:val="num" w:pos="6480"/>
        </w:tabs>
        <w:ind w:left="6480" w:hanging="360"/>
      </w:pPr>
      <w:rPr>
        <w:rFonts w:ascii="Wingdings" w:hAnsi="Wingdings" w:hint="default"/>
      </w:rPr>
    </w:lvl>
  </w:abstractNum>
  <w:abstractNum w:abstractNumId="24">
    <w:nsid w:val="187038E9"/>
    <w:multiLevelType w:val="hybridMultilevel"/>
    <w:tmpl w:val="E7507F56"/>
    <w:lvl w:ilvl="0" w:tplc="A64C550A">
      <w:start w:val="1"/>
      <w:numFmt w:val="bullet"/>
      <w:lvlText w:val=""/>
      <w:lvlJc w:val="left"/>
      <w:pPr>
        <w:tabs>
          <w:tab w:val="num" w:pos="720"/>
        </w:tabs>
        <w:ind w:left="720" w:hanging="360"/>
      </w:pPr>
      <w:rPr>
        <w:rFonts w:ascii="Wingdings 2" w:hAnsi="Wingdings 2" w:hint="default"/>
      </w:rPr>
    </w:lvl>
    <w:lvl w:ilvl="1" w:tplc="F32A4194" w:tentative="1">
      <w:start w:val="1"/>
      <w:numFmt w:val="bullet"/>
      <w:lvlText w:val=""/>
      <w:lvlJc w:val="left"/>
      <w:pPr>
        <w:tabs>
          <w:tab w:val="num" w:pos="1440"/>
        </w:tabs>
        <w:ind w:left="1440" w:hanging="360"/>
      </w:pPr>
      <w:rPr>
        <w:rFonts w:ascii="Wingdings 2" w:hAnsi="Wingdings 2" w:hint="default"/>
      </w:rPr>
    </w:lvl>
    <w:lvl w:ilvl="2" w:tplc="1E6ED3DA" w:tentative="1">
      <w:start w:val="1"/>
      <w:numFmt w:val="bullet"/>
      <w:lvlText w:val=""/>
      <w:lvlJc w:val="left"/>
      <w:pPr>
        <w:tabs>
          <w:tab w:val="num" w:pos="2160"/>
        </w:tabs>
        <w:ind w:left="2160" w:hanging="360"/>
      </w:pPr>
      <w:rPr>
        <w:rFonts w:ascii="Wingdings 2" w:hAnsi="Wingdings 2" w:hint="default"/>
      </w:rPr>
    </w:lvl>
    <w:lvl w:ilvl="3" w:tplc="0328931E" w:tentative="1">
      <w:start w:val="1"/>
      <w:numFmt w:val="bullet"/>
      <w:lvlText w:val=""/>
      <w:lvlJc w:val="left"/>
      <w:pPr>
        <w:tabs>
          <w:tab w:val="num" w:pos="2880"/>
        </w:tabs>
        <w:ind w:left="2880" w:hanging="360"/>
      </w:pPr>
      <w:rPr>
        <w:rFonts w:ascii="Wingdings 2" w:hAnsi="Wingdings 2" w:hint="default"/>
      </w:rPr>
    </w:lvl>
    <w:lvl w:ilvl="4" w:tplc="7C126560" w:tentative="1">
      <w:start w:val="1"/>
      <w:numFmt w:val="bullet"/>
      <w:lvlText w:val=""/>
      <w:lvlJc w:val="left"/>
      <w:pPr>
        <w:tabs>
          <w:tab w:val="num" w:pos="3600"/>
        </w:tabs>
        <w:ind w:left="3600" w:hanging="360"/>
      </w:pPr>
      <w:rPr>
        <w:rFonts w:ascii="Wingdings 2" w:hAnsi="Wingdings 2" w:hint="default"/>
      </w:rPr>
    </w:lvl>
    <w:lvl w:ilvl="5" w:tplc="74B83CA4" w:tentative="1">
      <w:start w:val="1"/>
      <w:numFmt w:val="bullet"/>
      <w:lvlText w:val=""/>
      <w:lvlJc w:val="left"/>
      <w:pPr>
        <w:tabs>
          <w:tab w:val="num" w:pos="4320"/>
        </w:tabs>
        <w:ind w:left="4320" w:hanging="360"/>
      </w:pPr>
      <w:rPr>
        <w:rFonts w:ascii="Wingdings 2" w:hAnsi="Wingdings 2" w:hint="default"/>
      </w:rPr>
    </w:lvl>
    <w:lvl w:ilvl="6" w:tplc="E4483192" w:tentative="1">
      <w:start w:val="1"/>
      <w:numFmt w:val="bullet"/>
      <w:lvlText w:val=""/>
      <w:lvlJc w:val="left"/>
      <w:pPr>
        <w:tabs>
          <w:tab w:val="num" w:pos="5040"/>
        </w:tabs>
        <w:ind w:left="5040" w:hanging="360"/>
      </w:pPr>
      <w:rPr>
        <w:rFonts w:ascii="Wingdings 2" w:hAnsi="Wingdings 2" w:hint="default"/>
      </w:rPr>
    </w:lvl>
    <w:lvl w:ilvl="7" w:tplc="3C5A98EE" w:tentative="1">
      <w:start w:val="1"/>
      <w:numFmt w:val="bullet"/>
      <w:lvlText w:val=""/>
      <w:lvlJc w:val="left"/>
      <w:pPr>
        <w:tabs>
          <w:tab w:val="num" w:pos="5760"/>
        </w:tabs>
        <w:ind w:left="5760" w:hanging="360"/>
      </w:pPr>
      <w:rPr>
        <w:rFonts w:ascii="Wingdings 2" w:hAnsi="Wingdings 2" w:hint="default"/>
      </w:rPr>
    </w:lvl>
    <w:lvl w:ilvl="8" w:tplc="7D326B7E" w:tentative="1">
      <w:start w:val="1"/>
      <w:numFmt w:val="bullet"/>
      <w:lvlText w:val=""/>
      <w:lvlJc w:val="left"/>
      <w:pPr>
        <w:tabs>
          <w:tab w:val="num" w:pos="6480"/>
        </w:tabs>
        <w:ind w:left="6480" w:hanging="360"/>
      </w:pPr>
      <w:rPr>
        <w:rFonts w:ascii="Wingdings 2" w:hAnsi="Wingdings 2" w:hint="default"/>
      </w:rPr>
    </w:lvl>
  </w:abstractNum>
  <w:abstractNum w:abstractNumId="25">
    <w:nsid w:val="19341D51"/>
    <w:multiLevelType w:val="hybridMultilevel"/>
    <w:tmpl w:val="CF965896"/>
    <w:lvl w:ilvl="0" w:tplc="FACE7584">
      <w:start w:val="1"/>
      <w:numFmt w:val="bullet"/>
      <w:lvlText w:val=""/>
      <w:lvlJc w:val="left"/>
      <w:pPr>
        <w:tabs>
          <w:tab w:val="num" w:pos="720"/>
        </w:tabs>
        <w:ind w:left="720" w:hanging="360"/>
      </w:pPr>
      <w:rPr>
        <w:rFonts w:ascii="Wingdings" w:hAnsi="Wingdings" w:hint="default"/>
      </w:rPr>
    </w:lvl>
    <w:lvl w:ilvl="1" w:tplc="B91AC500" w:tentative="1">
      <w:start w:val="1"/>
      <w:numFmt w:val="bullet"/>
      <w:lvlText w:val=""/>
      <w:lvlJc w:val="left"/>
      <w:pPr>
        <w:tabs>
          <w:tab w:val="num" w:pos="1440"/>
        </w:tabs>
        <w:ind w:left="1440" w:hanging="360"/>
      </w:pPr>
      <w:rPr>
        <w:rFonts w:ascii="Wingdings" w:hAnsi="Wingdings" w:hint="default"/>
      </w:rPr>
    </w:lvl>
    <w:lvl w:ilvl="2" w:tplc="2E829EFA" w:tentative="1">
      <w:start w:val="1"/>
      <w:numFmt w:val="bullet"/>
      <w:lvlText w:val=""/>
      <w:lvlJc w:val="left"/>
      <w:pPr>
        <w:tabs>
          <w:tab w:val="num" w:pos="2160"/>
        </w:tabs>
        <w:ind w:left="2160" w:hanging="360"/>
      </w:pPr>
      <w:rPr>
        <w:rFonts w:ascii="Wingdings" w:hAnsi="Wingdings" w:hint="default"/>
      </w:rPr>
    </w:lvl>
    <w:lvl w:ilvl="3" w:tplc="797C066C" w:tentative="1">
      <w:start w:val="1"/>
      <w:numFmt w:val="bullet"/>
      <w:lvlText w:val=""/>
      <w:lvlJc w:val="left"/>
      <w:pPr>
        <w:tabs>
          <w:tab w:val="num" w:pos="2880"/>
        </w:tabs>
        <w:ind w:left="2880" w:hanging="360"/>
      </w:pPr>
      <w:rPr>
        <w:rFonts w:ascii="Wingdings" w:hAnsi="Wingdings" w:hint="default"/>
      </w:rPr>
    </w:lvl>
    <w:lvl w:ilvl="4" w:tplc="A006B8E6" w:tentative="1">
      <w:start w:val="1"/>
      <w:numFmt w:val="bullet"/>
      <w:lvlText w:val=""/>
      <w:lvlJc w:val="left"/>
      <w:pPr>
        <w:tabs>
          <w:tab w:val="num" w:pos="3600"/>
        </w:tabs>
        <w:ind w:left="3600" w:hanging="360"/>
      </w:pPr>
      <w:rPr>
        <w:rFonts w:ascii="Wingdings" w:hAnsi="Wingdings" w:hint="default"/>
      </w:rPr>
    </w:lvl>
    <w:lvl w:ilvl="5" w:tplc="FC084698" w:tentative="1">
      <w:start w:val="1"/>
      <w:numFmt w:val="bullet"/>
      <w:lvlText w:val=""/>
      <w:lvlJc w:val="left"/>
      <w:pPr>
        <w:tabs>
          <w:tab w:val="num" w:pos="4320"/>
        </w:tabs>
        <w:ind w:left="4320" w:hanging="360"/>
      </w:pPr>
      <w:rPr>
        <w:rFonts w:ascii="Wingdings" w:hAnsi="Wingdings" w:hint="default"/>
      </w:rPr>
    </w:lvl>
    <w:lvl w:ilvl="6" w:tplc="9AFE9616" w:tentative="1">
      <w:start w:val="1"/>
      <w:numFmt w:val="bullet"/>
      <w:lvlText w:val=""/>
      <w:lvlJc w:val="left"/>
      <w:pPr>
        <w:tabs>
          <w:tab w:val="num" w:pos="5040"/>
        </w:tabs>
        <w:ind w:left="5040" w:hanging="360"/>
      </w:pPr>
      <w:rPr>
        <w:rFonts w:ascii="Wingdings" w:hAnsi="Wingdings" w:hint="default"/>
      </w:rPr>
    </w:lvl>
    <w:lvl w:ilvl="7" w:tplc="5E8ECDCE" w:tentative="1">
      <w:start w:val="1"/>
      <w:numFmt w:val="bullet"/>
      <w:lvlText w:val=""/>
      <w:lvlJc w:val="left"/>
      <w:pPr>
        <w:tabs>
          <w:tab w:val="num" w:pos="5760"/>
        </w:tabs>
        <w:ind w:left="5760" w:hanging="360"/>
      </w:pPr>
      <w:rPr>
        <w:rFonts w:ascii="Wingdings" w:hAnsi="Wingdings" w:hint="default"/>
      </w:rPr>
    </w:lvl>
    <w:lvl w:ilvl="8" w:tplc="E69EB6B4" w:tentative="1">
      <w:start w:val="1"/>
      <w:numFmt w:val="bullet"/>
      <w:lvlText w:val=""/>
      <w:lvlJc w:val="left"/>
      <w:pPr>
        <w:tabs>
          <w:tab w:val="num" w:pos="6480"/>
        </w:tabs>
        <w:ind w:left="6480" w:hanging="360"/>
      </w:pPr>
      <w:rPr>
        <w:rFonts w:ascii="Wingdings" w:hAnsi="Wingdings" w:hint="default"/>
      </w:rPr>
    </w:lvl>
  </w:abstractNum>
  <w:abstractNum w:abstractNumId="26">
    <w:nsid w:val="197D1017"/>
    <w:multiLevelType w:val="hybridMultilevel"/>
    <w:tmpl w:val="060C3F4C"/>
    <w:lvl w:ilvl="0" w:tplc="DAB62A10">
      <w:start w:val="1"/>
      <w:numFmt w:val="bullet"/>
      <w:lvlText w:val=""/>
      <w:lvlJc w:val="left"/>
      <w:pPr>
        <w:tabs>
          <w:tab w:val="num" w:pos="720"/>
        </w:tabs>
        <w:ind w:left="720" w:hanging="360"/>
      </w:pPr>
      <w:rPr>
        <w:rFonts w:ascii="Wingdings" w:hAnsi="Wingdings" w:hint="default"/>
      </w:rPr>
    </w:lvl>
    <w:lvl w:ilvl="1" w:tplc="2C56668C" w:tentative="1">
      <w:start w:val="1"/>
      <w:numFmt w:val="bullet"/>
      <w:lvlText w:val=""/>
      <w:lvlJc w:val="left"/>
      <w:pPr>
        <w:tabs>
          <w:tab w:val="num" w:pos="1440"/>
        </w:tabs>
        <w:ind w:left="1440" w:hanging="360"/>
      </w:pPr>
      <w:rPr>
        <w:rFonts w:ascii="Wingdings" w:hAnsi="Wingdings" w:hint="default"/>
      </w:rPr>
    </w:lvl>
    <w:lvl w:ilvl="2" w:tplc="9E7A3856" w:tentative="1">
      <w:start w:val="1"/>
      <w:numFmt w:val="bullet"/>
      <w:lvlText w:val=""/>
      <w:lvlJc w:val="left"/>
      <w:pPr>
        <w:tabs>
          <w:tab w:val="num" w:pos="2160"/>
        </w:tabs>
        <w:ind w:left="2160" w:hanging="360"/>
      </w:pPr>
      <w:rPr>
        <w:rFonts w:ascii="Wingdings" w:hAnsi="Wingdings" w:hint="default"/>
      </w:rPr>
    </w:lvl>
    <w:lvl w:ilvl="3" w:tplc="945AD956" w:tentative="1">
      <w:start w:val="1"/>
      <w:numFmt w:val="bullet"/>
      <w:lvlText w:val=""/>
      <w:lvlJc w:val="left"/>
      <w:pPr>
        <w:tabs>
          <w:tab w:val="num" w:pos="2880"/>
        </w:tabs>
        <w:ind w:left="2880" w:hanging="360"/>
      </w:pPr>
      <w:rPr>
        <w:rFonts w:ascii="Wingdings" w:hAnsi="Wingdings" w:hint="default"/>
      </w:rPr>
    </w:lvl>
    <w:lvl w:ilvl="4" w:tplc="719CE19A" w:tentative="1">
      <w:start w:val="1"/>
      <w:numFmt w:val="bullet"/>
      <w:lvlText w:val=""/>
      <w:lvlJc w:val="left"/>
      <w:pPr>
        <w:tabs>
          <w:tab w:val="num" w:pos="3600"/>
        </w:tabs>
        <w:ind w:left="3600" w:hanging="360"/>
      </w:pPr>
      <w:rPr>
        <w:rFonts w:ascii="Wingdings" w:hAnsi="Wingdings" w:hint="default"/>
      </w:rPr>
    </w:lvl>
    <w:lvl w:ilvl="5" w:tplc="6AB2925A" w:tentative="1">
      <w:start w:val="1"/>
      <w:numFmt w:val="bullet"/>
      <w:lvlText w:val=""/>
      <w:lvlJc w:val="left"/>
      <w:pPr>
        <w:tabs>
          <w:tab w:val="num" w:pos="4320"/>
        </w:tabs>
        <w:ind w:left="4320" w:hanging="360"/>
      </w:pPr>
      <w:rPr>
        <w:rFonts w:ascii="Wingdings" w:hAnsi="Wingdings" w:hint="default"/>
      </w:rPr>
    </w:lvl>
    <w:lvl w:ilvl="6" w:tplc="013CAEDC" w:tentative="1">
      <w:start w:val="1"/>
      <w:numFmt w:val="bullet"/>
      <w:lvlText w:val=""/>
      <w:lvlJc w:val="left"/>
      <w:pPr>
        <w:tabs>
          <w:tab w:val="num" w:pos="5040"/>
        </w:tabs>
        <w:ind w:left="5040" w:hanging="360"/>
      </w:pPr>
      <w:rPr>
        <w:rFonts w:ascii="Wingdings" w:hAnsi="Wingdings" w:hint="default"/>
      </w:rPr>
    </w:lvl>
    <w:lvl w:ilvl="7" w:tplc="CB308E1A" w:tentative="1">
      <w:start w:val="1"/>
      <w:numFmt w:val="bullet"/>
      <w:lvlText w:val=""/>
      <w:lvlJc w:val="left"/>
      <w:pPr>
        <w:tabs>
          <w:tab w:val="num" w:pos="5760"/>
        </w:tabs>
        <w:ind w:left="5760" w:hanging="360"/>
      </w:pPr>
      <w:rPr>
        <w:rFonts w:ascii="Wingdings" w:hAnsi="Wingdings" w:hint="default"/>
      </w:rPr>
    </w:lvl>
    <w:lvl w:ilvl="8" w:tplc="1F9E3736" w:tentative="1">
      <w:start w:val="1"/>
      <w:numFmt w:val="bullet"/>
      <w:lvlText w:val=""/>
      <w:lvlJc w:val="left"/>
      <w:pPr>
        <w:tabs>
          <w:tab w:val="num" w:pos="6480"/>
        </w:tabs>
        <w:ind w:left="6480" w:hanging="360"/>
      </w:pPr>
      <w:rPr>
        <w:rFonts w:ascii="Wingdings" w:hAnsi="Wingdings" w:hint="default"/>
      </w:rPr>
    </w:lvl>
  </w:abstractNum>
  <w:abstractNum w:abstractNumId="27">
    <w:nsid w:val="19D70216"/>
    <w:multiLevelType w:val="hybridMultilevel"/>
    <w:tmpl w:val="4B6A7DAA"/>
    <w:lvl w:ilvl="0" w:tplc="55B8F774">
      <w:start w:val="1"/>
      <w:numFmt w:val="bullet"/>
      <w:lvlText w:val="•"/>
      <w:lvlJc w:val="left"/>
      <w:pPr>
        <w:tabs>
          <w:tab w:val="num" w:pos="720"/>
        </w:tabs>
        <w:ind w:left="720" w:hanging="360"/>
      </w:pPr>
      <w:rPr>
        <w:rFonts w:ascii="Arial" w:hAnsi="Arial" w:hint="default"/>
      </w:rPr>
    </w:lvl>
    <w:lvl w:ilvl="1" w:tplc="CF30EEEC" w:tentative="1">
      <w:start w:val="1"/>
      <w:numFmt w:val="bullet"/>
      <w:lvlText w:val="•"/>
      <w:lvlJc w:val="left"/>
      <w:pPr>
        <w:tabs>
          <w:tab w:val="num" w:pos="1440"/>
        </w:tabs>
        <w:ind w:left="1440" w:hanging="360"/>
      </w:pPr>
      <w:rPr>
        <w:rFonts w:ascii="Arial" w:hAnsi="Arial" w:hint="default"/>
      </w:rPr>
    </w:lvl>
    <w:lvl w:ilvl="2" w:tplc="93DABDDE" w:tentative="1">
      <w:start w:val="1"/>
      <w:numFmt w:val="bullet"/>
      <w:lvlText w:val="•"/>
      <w:lvlJc w:val="left"/>
      <w:pPr>
        <w:tabs>
          <w:tab w:val="num" w:pos="2160"/>
        </w:tabs>
        <w:ind w:left="2160" w:hanging="360"/>
      </w:pPr>
      <w:rPr>
        <w:rFonts w:ascii="Arial" w:hAnsi="Arial" w:hint="default"/>
      </w:rPr>
    </w:lvl>
    <w:lvl w:ilvl="3" w:tplc="A31E4B70" w:tentative="1">
      <w:start w:val="1"/>
      <w:numFmt w:val="bullet"/>
      <w:lvlText w:val="•"/>
      <w:lvlJc w:val="left"/>
      <w:pPr>
        <w:tabs>
          <w:tab w:val="num" w:pos="2880"/>
        </w:tabs>
        <w:ind w:left="2880" w:hanging="360"/>
      </w:pPr>
      <w:rPr>
        <w:rFonts w:ascii="Arial" w:hAnsi="Arial" w:hint="default"/>
      </w:rPr>
    </w:lvl>
    <w:lvl w:ilvl="4" w:tplc="9904DB9A" w:tentative="1">
      <w:start w:val="1"/>
      <w:numFmt w:val="bullet"/>
      <w:lvlText w:val="•"/>
      <w:lvlJc w:val="left"/>
      <w:pPr>
        <w:tabs>
          <w:tab w:val="num" w:pos="3600"/>
        </w:tabs>
        <w:ind w:left="3600" w:hanging="360"/>
      </w:pPr>
      <w:rPr>
        <w:rFonts w:ascii="Arial" w:hAnsi="Arial" w:hint="default"/>
      </w:rPr>
    </w:lvl>
    <w:lvl w:ilvl="5" w:tplc="1B36625C" w:tentative="1">
      <w:start w:val="1"/>
      <w:numFmt w:val="bullet"/>
      <w:lvlText w:val="•"/>
      <w:lvlJc w:val="left"/>
      <w:pPr>
        <w:tabs>
          <w:tab w:val="num" w:pos="4320"/>
        </w:tabs>
        <w:ind w:left="4320" w:hanging="360"/>
      </w:pPr>
      <w:rPr>
        <w:rFonts w:ascii="Arial" w:hAnsi="Arial" w:hint="default"/>
      </w:rPr>
    </w:lvl>
    <w:lvl w:ilvl="6" w:tplc="D0909BCE" w:tentative="1">
      <w:start w:val="1"/>
      <w:numFmt w:val="bullet"/>
      <w:lvlText w:val="•"/>
      <w:lvlJc w:val="left"/>
      <w:pPr>
        <w:tabs>
          <w:tab w:val="num" w:pos="5040"/>
        </w:tabs>
        <w:ind w:left="5040" w:hanging="360"/>
      </w:pPr>
      <w:rPr>
        <w:rFonts w:ascii="Arial" w:hAnsi="Arial" w:hint="default"/>
      </w:rPr>
    </w:lvl>
    <w:lvl w:ilvl="7" w:tplc="BA9C689E" w:tentative="1">
      <w:start w:val="1"/>
      <w:numFmt w:val="bullet"/>
      <w:lvlText w:val="•"/>
      <w:lvlJc w:val="left"/>
      <w:pPr>
        <w:tabs>
          <w:tab w:val="num" w:pos="5760"/>
        </w:tabs>
        <w:ind w:left="5760" w:hanging="360"/>
      </w:pPr>
      <w:rPr>
        <w:rFonts w:ascii="Arial" w:hAnsi="Arial" w:hint="default"/>
      </w:rPr>
    </w:lvl>
    <w:lvl w:ilvl="8" w:tplc="13CCF6C6" w:tentative="1">
      <w:start w:val="1"/>
      <w:numFmt w:val="bullet"/>
      <w:lvlText w:val="•"/>
      <w:lvlJc w:val="left"/>
      <w:pPr>
        <w:tabs>
          <w:tab w:val="num" w:pos="6480"/>
        </w:tabs>
        <w:ind w:left="6480" w:hanging="360"/>
      </w:pPr>
      <w:rPr>
        <w:rFonts w:ascii="Arial" w:hAnsi="Arial" w:hint="default"/>
      </w:rPr>
    </w:lvl>
  </w:abstractNum>
  <w:abstractNum w:abstractNumId="28">
    <w:nsid w:val="1A85165C"/>
    <w:multiLevelType w:val="hybridMultilevel"/>
    <w:tmpl w:val="1466F8B0"/>
    <w:lvl w:ilvl="0" w:tplc="0720A6B8">
      <w:start w:val="1"/>
      <w:numFmt w:val="bullet"/>
      <w:lvlText w:val="•"/>
      <w:lvlJc w:val="left"/>
      <w:pPr>
        <w:tabs>
          <w:tab w:val="num" w:pos="720"/>
        </w:tabs>
        <w:ind w:left="720" w:hanging="360"/>
      </w:pPr>
      <w:rPr>
        <w:rFonts w:ascii="Arial" w:hAnsi="Arial" w:hint="default"/>
      </w:rPr>
    </w:lvl>
    <w:lvl w:ilvl="1" w:tplc="80B2A3C8" w:tentative="1">
      <w:start w:val="1"/>
      <w:numFmt w:val="bullet"/>
      <w:lvlText w:val="•"/>
      <w:lvlJc w:val="left"/>
      <w:pPr>
        <w:tabs>
          <w:tab w:val="num" w:pos="1440"/>
        </w:tabs>
        <w:ind w:left="1440" w:hanging="360"/>
      </w:pPr>
      <w:rPr>
        <w:rFonts w:ascii="Arial" w:hAnsi="Arial" w:hint="default"/>
      </w:rPr>
    </w:lvl>
    <w:lvl w:ilvl="2" w:tplc="9BA81EDC" w:tentative="1">
      <w:start w:val="1"/>
      <w:numFmt w:val="bullet"/>
      <w:lvlText w:val="•"/>
      <w:lvlJc w:val="left"/>
      <w:pPr>
        <w:tabs>
          <w:tab w:val="num" w:pos="2160"/>
        </w:tabs>
        <w:ind w:left="2160" w:hanging="360"/>
      </w:pPr>
      <w:rPr>
        <w:rFonts w:ascii="Arial" w:hAnsi="Arial" w:hint="default"/>
      </w:rPr>
    </w:lvl>
    <w:lvl w:ilvl="3" w:tplc="59161ACA" w:tentative="1">
      <w:start w:val="1"/>
      <w:numFmt w:val="bullet"/>
      <w:lvlText w:val="•"/>
      <w:lvlJc w:val="left"/>
      <w:pPr>
        <w:tabs>
          <w:tab w:val="num" w:pos="2880"/>
        </w:tabs>
        <w:ind w:left="2880" w:hanging="360"/>
      </w:pPr>
      <w:rPr>
        <w:rFonts w:ascii="Arial" w:hAnsi="Arial" w:hint="default"/>
      </w:rPr>
    </w:lvl>
    <w:lvl w:ilvl="4" w:tplc="0D6E8958" w:tentative="1">
      <w:start w:val="1"/>
      <w:numFmt w:val="bullet"/>
      <w:lvlText w:val="•"/>
      <w:lvlJc w:val="left"/>
      <w:pPr>
        <w:tabs>
          <w:tab w:val="num" w:pos="3600"/>
        </w:tabs>
        <w:ind w:left="3600" w:hanging="360"/>
      </w:pPr>
      <w:rPr>
        <w:rFonts w:ascii="Arial" w:hAnsi="Arial" w:hint="default"/>
      </w:rPr>
    </w:lvl>
    <w:lvl w:ilvl="5" w:tplc="8808FC40" w:tentative="1">
      <w:start w:val="1"/>
      <w:numFmt w:val="bullet"/>
      <w:lvlText w:val="•"/>
      <w:lvlJc w:val="left"/>
      <w:pPr>
        <w:tabs>
          <w:tab w:val="num" w:pos="4320"/>
        </w:tabs>
        <w:ind w:left="4320" w:hanging="360"/>
      </w:pPr>
      <w:rPr>
        <w:rFonts w:ascii="Arial" w:hAnsi="Arial" w:hint="default"/>
      </w:rPr>
    </w:lvl>
    <w:lvl w:ilvl="6" w:tplc="D7AEBB86" w:tentative="1">
      <w:start w:val="1"/>
      <w:numFmt w:val="bullet"/>
      <w:lvlText w:val="•"/>
      <w:lvlJc w:val="left"/>
      <w:pPr>
        <w:tabs>
          <w:tab w:val="num" w:pos="5040"/>
        </w:tabs>
        <w:ind w:left="5040" w:hanging="360"/>
      </w:pPr>
      <w:rPr>
        <w:rFonts w:ascii="Arial" w:hAnsi="Arial" w:hint="default"/>
      </w:rPr>
    </w:lvl>
    <w:lvl w:ilvl="7" w:tplc="BACA5478" w:tentative="1">
      <w:start w:val="1"/>
      <w:numFmt w:val="bullet"/>
      <w:lvlText w:val="•"/>
      <w:lvlJc w:val="left"/>
      <w:pPr>
        <w:tabs>
          <w:tab w:val="num" w:pos="5760"/>
        </w:tabs>
        <w:ind w:left="5760" w:hanging="360"/>
      </w:pPr>
      <w:rPr>
        <w:rFonts w:ascii="Arial" w:hAnsi="Arial" w:hint="default"/>
      </w:rPr>
    </w:lvl>
    <w:lvl w:ilvl="8" w:tplc="E7F681EC" w:tentative="1">
      <w:start w:val="1"/>
      <w:numFmt w:val="bullet"/>
      <w:lvlText w:val="•"/>
      <w:lvlJc w:val="left"/>
      <w:pPr>
        <w:tabs>
          <w:tab w:val="num" w:pos="6480"/>
        </w:tabs>
        <w:ind w:left="6480" w:hanging="360"/>
      </w:pPr>
      <w:rPr>
        <w:rFonts w:ascii="Arial" w:hAnsi="Arial" w:hint="default"/>
      </w:rPr>
    </w:lvl>
  </w:abstractNum>
  <w:abstractNum w:abstractNumId="29">
    <w:nsid w:val="1A8B718C"/>
    <w:multiLevelType w:val="hybridMultilevel"/>
    <w:tmpl w:val="A8EE31F0"/>
    <w:lvl w:ilvl="0" w:tplc="3C502BA0">
      <w:start w:val="1"/>
      <w:numFmt w:val="bullet"/>
      <w:lvlText w:val=""/>
      <w:lvlJc w:val="left"/>
      <w:pPr>
        <w:tabs>
          <w:tab w:val="num" w:pos="720"/>
        </w:tabs>
        <w:ind w:left="720" w:hanging="360"/>
      </w:pPr>
      <w:rPr>
        <w:rFonts w:ascii="Wingdings" w:hAnsi="Wingdings" w:hint="default"/>
      </w:rPr>
    </w:lvl>
    <w:lvl w:ilvl="1" w:tplc="10887B06" w:tentative="1">
      <w:start w:val="1"/>
      <w:numFmt w:val="bullet"/>
      <w:lvlText w:val=""/>
      <w:lvlJc w:val="left"/>
      <w:pPr>
        <w:tabs>
          <w:tab w:val="num" w:pos="1440"/>
        </w:tabs>
        <w:ind w:left="1440" w:hanging="360"/>
      </w:pPr>
      <w:rPr>
        <w:rFonts w:ascii="Wingdings" w:hAnsi="Wingdings" w:hint="default"/>
      </w:rPr>
    </w:lvl>
    <w:lvl w:ilvl="2" w:tplc="14767056" w:tentative="1">
      <w:start w:val="1"/>
      <w:numFmt w:val="bullet"/>
      <w:lvlText w:val=""/>
      <w:lvlJc w:val="left"/>
      <w:pPr>
        <w:tabs>
          <w:tab w:val="num" w:pos="2160"/>
        </w:tabs>
        <w:ind w:left="2160" w:hanging="360"/>
      </w:pPr>
      <w:rPr>
        <w:rFonts w:ascii="Wingdings" w:hAnsi="Wingdings" w:hint="default"/>
      </w:rPr>
    </w:lvl>
    <w:lvl w:ilvl="3" w:tplc="01AC89CC" w:tentative="1">
      <w:start w:val="1"/>
      <w:numFmt w:val="bullet"/>
      <w:lvlText w:val=""/>
      <w:lvlJc w:val="left"/>
      <w:pPr>
        <w:tabs>
          <w:tab w:val="num" w:pos="2880"/>
        </w:tabs>
        <w:ind w:left="2880" w:hanging="360"/>
      </w:pPr>
      <w:rPr>
        <w:rFonts w:ascii="Wingdings" w:hAnsi="Wingdings" w:hint="default"/>
      </w:rPr>
    </w:lvl>
    <w:lvl w:ilvl="4" w:tplc="D8283778" w:tentative="1">
      <w:start w:val="1"/>
      <w:numFmt w:val="bullet"/>
      <w:lvlText w:val=""/>
      <w:lvlJc w:val="left"/>
      <w:pPr>
        <w:tabs>
          <w:tab w:val="num" w:pos="3600"/>
        </w:tabs>
        <w:ind w:left="3600" w:hanging="360"/>
      </w:pPr>
      <w:rPr>
        <w:rFonts w:ascii="Wingdings" w:hAnsi="Wingdings" w:hint="default"/>
      </w:rPr>
    </w:lvl>
    <w:lvl w:ilvl="5" w:tplc="615A0DCE" w:tentative="1">
      <w:start w:val="1"/>
      <w:numFmt w:val="bullet"/>
      <w:lvlText w:val=""/>
      <w:lvlJc w:val="left"/>
      <w:pPr>
        <w:tabs>
          <w:tab w:val="num" w:pos="4320"/>
        </w:tabs>
        <w:ind w:left="4320" w:hanging="360"/>
      </w:pPr>
      <w:rPr>
        <w:rFonts w:ascii="Wingdings" w:hAnsi="Wingdings" w:hint="default"/>
      </w:rPr>
    </w:lvl>
    <w:lvl w:ilvl="6" w:tplc="DF86D76A" w:tentative="1">
      <w:start w:val="1"/>
      <w:numFmt w:val="bullet"/>
      <w:lvlText w:val=""/>
      <w:lvlJc w:val="left"/>
      <w:pPr>
        <w:tabs>
          <w:tab w:val="num" w:pos="5040"/>
        </w:tabs>
        <w:ind w:left="5040" w:hanging="360"/>
      </w:pPr>
      <w:rPr>
        <w:rFonts w:ascii="Wingdings" w:hAnsi="Wingdings" w:hint="default"/>
      </w:rPr>
    </w:lvl>
    <w:lvl w:ilvl="7" w:tplc="AA9CA1C0" w:tentative="1">
      <w:start w:val="1"/>
      <w:numFmt w:val="bullet"/>
      <w:lvlText w:val=""/>
      <w:lvlJc w:val="left"/>
      <w:pPr>
        <w:tabs>
          <w:tab w:val="num" w:pos="5760"/>
        </w:tabs>
        <w:ind w:left="5760" w:hanging="360"/>
      </w:pPr>
      <w:rPr>
        <w:rFonts w:ascii="Wingdings" w:hAnsi="Wingdings" w:hint="default"/>
      </w:rPr>
    </w:lvl>
    <w:lvl w:ilvl="8" w:tplc="F46A4788" w:tentative="1">
      <w:start w:val="1"/>
      <w:numFmt w:val="bullet"/>
      <w:lvlText w:val=""/>
      <w:lvlJc w:val="left"/>
      <w:pPr>
        <w:tabs>
          <w:tab w:val="num" w:pos="6480"/>
        </w:tabs>
        <w:ind w:left="6480" w:hanging="360"/>
      </w:pPr>
      <w:rPr>
        <w:rFonts w:ascii="Wingdings" w:hAnsi="Wingdings" w:hint="default"/>
      </w:rPr>
    </w:lvl>
  </w:abstractNum>
  <w:abstractNum w:abstractNumId="30">
    <w:nsid w:val="1B1C278D"/>
    <w:multiLevelType w:val="hybridMultilevel"/>
    <w:tmpl w:val="ED1E1DB0"/>
    <w:lvl w:ilvl="0" w:tplc="28ACAA7E">
      <w:start w:val="1"/>
      <w:numFmt w:val="bullet"/>
      <w:lvlText w:val=""/>
      <w:lvlJc w:val="left"/>
      <w:pPr>
        <w:tabs>
          <w:tab w:val="num" w:pos="720"/>
        </w:tabs>
        <w:ind w:left="720" w:hanging="360"/>
      </w:pPr>
      <w:rPr>
        <w:rFonts w:ascii="Wingdings" w:hAnsi="Wingdings" w:hint="default"/>
      </w:rPr>
    </w:lvl>
    <w:lvl w:ilvl="1" w:tplc="420A054C" w:tentative="1">
      <w:start w:val="1"/>
      <w:numFmt w:val="bullet"/>
      <w:lvlText w:val=""/>
      <w:lvlJc w:val="left"/>
      <w:pPr>
        <w:tabs>
          <w:tab w:val="num" w:pos="1440"/>
        </w:tabs>
        <w:ind w:left="1440" w:hanging="360"/>
      </w:pPr>
      <w:rPr>
        <w:rFonts w:ascii="Wingdings" w:hAnsi="Wingdings" w:hint="default"/>
      </w:rPr>
    </w:lvl>
    <w:lvl w:ilvl="2" w:tplc="907EA442" w:tentative="1">
      <w:start w:val="1"/>
      <w:numFmt w:val="bullet"/>
      <w:lvlText w:val=""/>
      <w:lvlJc w:val="left"/>
      <w:pPr>
        <w:tabs>
          <w:tab w:val="num" w:pos="2160"/>
        </w:tabs>
        <w:ind w:left="2160" w:hanging="360"/>
      </w:pPr>
      <w:rPr>
        <w:rFonts w:ascii="Wingdings" w:hAnsi="Wingdings" w:hint="default"/>
      </w:rPr>
    </w:lvl>
    <w:lvl w:ilvl="3" w:tplc="28245248" w:tentative="1">
      <w:start w:val="1"/>
      <w:numFmt w:val="bullet"/>
      <w:lvlText w:val=""/>
      <w:lvlJc w:val="left"/>
      <w:pPr>
        <w:tabs>
          <w:tab w:val="num" w:pos="2880"/>
        </w:tabs>
        <w:ind w:left="2880" w:hanging="360"/>
      </w:pPr>
      <w:rPr>
        <w:rFonts w:ascii="Wingdings" w:hAnsi="Wingdings" w:hint="default"/>
      </w:rPr>
    </w:lvl>
    <w:lvl w:ilvl="4" w:tplc="286CFE1E" w:tentative="1">
      <w:start w:val="1"/>
      <w:numFmt w:val="bullet"/>
      <w:lvlText w:val=""/>
      <w:lvlJc w:val="left"/>
      <w:pPr>
        <w:tabs>
          <w:tab w:val="num" w:pos="3600"/>
        </w:tabs>
        <w:ind w:left="3600" w:hanging="360"/>
      </w:pPr>
      <w:rPr>
        <w:rFonts w:ascii="Wingdings" w:hAnsi="Wingdings" w:hint="default"/>
      </w:rPr>
    </w:lvl>
    <w:lvl w:ilvl="5" w:tplc="56322216" w:tentative="1">
      <w:start w:val="1"/>
      <w:numFmt w:val="bullet"/>
      <w:lvlText w:val=""/>
      <w:lvlJc w:val="left"/>
      <w:pPr>
        <w:tabs>
          <w:tab w:val="num" w:pos="4320"/>
        </w:tabs>
        <w:ind w:left="4320" w:hanging="360"/>
      </w:pPr>
      <w:rPr>
        <w:rFonts w:ascii="Wingdings" w:hAnsi="Wingdings" w:hint="default"/>
      </w:rPr>
    </w:lvl>
    <w:lvl w:ilvl="6" w:tplc="31F622BE" w:tentative="1">
      <w:start w:val="1"/>
      <w:numFmt w:val="bullet"/>
      <w:lvlText w:val=""/>
      <w:lvlJc w:val="left"/>
      <w:pPr>
        <w:tabs>
          <w:tab w:val="num" w:pos="5040"/>
        </w:tabs>
        <w:ind w:left="5040" w:hanging="360"/>
      </w:pPr>
      <w:rPr>
        <w:rFonts w:ascii="Wingdings" w:hAnsi="Wingdings" w:hint="default"/>
      </w:rPr>
    </w:lvl>
    <w:lvl w:ilvl="7" w:tplc="22A2E40C" w:tentative="1">
      <w:start w:val="1"/>
      <w:numFmt w:val="bullet"/>
      <w:lvlText w:val=""/>
      <w:lvlJc w:val="left"/>
      <w:pPr>
        <w:tabs>
          <w:tab w:val="num" w:pos="5760"/>
        </w:tabs>
        <w:ind w:left="5760" w:hanging="360"/>
      </w:pPr>
      <w:rPr>
        <w:rFonts w:ascii="Wingdings" w:hAnsi="Wingdings" w:hint="default"/>
      </w:rPr>
    </w:lvl>
    <w:lvl w:ilvl="8" w:tplc="3B9C57CE" w:tentative="1">
      <w:start w:val="1"/>
      <w:numFmt w:val="bullet"/>
      <w:lvlText w:val=""/>
      <w:lvlJc w:val="left"/>
      <w:pPr>
        <w:tabs>
          <w:tab w:val="num" w:pos="6480"/>
        </w:tabs>
        <w:ind w:left="6480" w:hanging="360"/>
      </w:pPr>
      <w:rPr>
        <w:rFonts w:ascii="Wingdings" w:hAnsi="Wingdings" w:hint="default"/>
      </w:rPr>
    </w:lvl>
  </w:abstractNum>
  <w:abstractNum w:abstractNumId="31">
    <w:nsid w:val="1DAE6379"/>
    <w:multiLevelType w:val="hybridMultilevel"/>
    <w:tmpl w:val="D0A83B8A"/>
    <w:lvl w:ilvl="0" w:tplc="A9BE7EEC">
      <w:start w:val="1"/>
      <w:numFmt w:val="bullet"/>
      <w:lvlText w:val="•"/>
      <w:lvlJc w:val="left"/>
      <w:pPr>
        <w:tabs>
          <w:tab w:val="num" w:pos="720"/>
        </w:tabs>
        <w:ind w:left="720" w:hanging="360"/>
      </w:pPr>
      <w:rPr>
        <w:rFonts w:ascii="Arial" w:hAnsi="Arial" w:hint="default"/>
      </w:rPr>
    </w:lvl>
    <w:lvl w:ilvl="1" w:tplc="B13A9734" w:tentative="1">
      <w:start w:val="1"/>
      <w:numFmt w:val="bullet"/>
      <w:lvlText w:val="•"/>
      <w:lvlJc w:val="left"/>
      <w:pPr>
        <w:tabs>
          <w:tab w:val="num" w:pos="1440"/>
        </w:tabs>
        <w:ind w:left="1440" w:hanging="360"/>
      </w:pPr>
      <w:rPr>
        <w:rFonts w:ascii="Arial" w:hAnsi="Arial" w:hint="default"/>
      </w:rPr>
    </w:lvl>
    <w:lvl w:ilvl="2" w:tplc="2ABCE782" w:tentative="1">
      <w:start w:val="1"/>
      <w:numFmt w:val="bullet"/>
      <w:lvlText w:val="•"/>
      <w:lvlJc w:val="left"/>
      <w:pPr>
        <w:tabs>
          <w:tab w:val="num" w:pos="2160"/>
        </w:tabs>
        <w:ind w:left="2160" w:hanging="360"/>
      </w:pPr>
      <w:rPr>
        <w:rFonts w:ascii="Arial" w:hAnsi="Arial" w:hint="default"/>
      </w:rPr>
    </w:lvl>
    <w:lvl w:ilvl="3" w:tplc="F62E0244" w:tentative="1">
      <w:start w:val="1"/>
      <w:numFmt w:val="bullet"/>
      <w:lvlText w:val="•"/>
      <w:lvlJc w:val="left"/>
      <w:pPr>
        <w:tabs>
          <w:tab w:val="num" w:pos="2880"/>
        </w:tabs>
        <w:ind w:left="2880" w:hanging="360"/>
      </w:pPr>
      <w:rPr>
        <w:rFonts w:ascii="Arial" w:hAnsi="Arial" w:hint="default"/>
      </w:rPr>
    </w:lvl>
    <w:lvl w:ilvl="4" w:tplc="6B8AFE52" w:tentative="1">
      <w:start w:val="1"/>
      <w:numFmt w:val="bullet"/>
      <w:lvlText w:val="•"/>
      <w:lvlJc w:val="left"/>
      <w:pPr>
        <w:tabs>
          <w:tab w:val="num" w:pos="3600"/>
        </w:tabs>
        <w:ind w:left="3600" w:hanging="360"/>
      </w:pPr>
      <w:rPr>
        <w:rFonts w:ascii="Arial" w:hAnsi="Arial" w:hint="default"/>
      </w:rPr>
    </w:lvl>
    <w:lvl w:ilvl="5" w:tplc="589A7DDC" w:tentative="1">
      <w:start w:val="1"/>
      <w:numFmt w:val="bullet"/>
      <w:lvlText w:val="•"/>
      <w:lvlJc w:val="left"/>
      <w:pPr>
        <w:tabs>
          <w:tab w:val="num" w:pos="4320"/>
        </w:tabs>
        <w:ind w:left="4320" w:hanging="360"/>
      </w:pPr>
      <w:rPr>
        <w:rFonts w:ascii="Arial" w:hAnsi="Arial" w:hint="default"/>
      </w:rPr>
    </w:lvl>
    <w:lvl w:ilvl="6" w:tplc="DE1EE492" w:tentative="1">
      <w:start w:val="1"/>
      <w:numFmt w:val="bullet"/>
      <w:lvlText w:val="•"/>
      <w:lvlJc w:val="left"/>
      <w:pPr>
        <w:tabs>
          <w:tab w:val="num" w:pos="5040"/>
        </w:tabs>
        <w:ind w:left="5040" w:hanging="360"/>
      </w:pPr>
      <w:rPr>
        <w:rFonts w:ascii="Arial" w:hAnsi="Arial" w:hint="default"/>
      </w:rPr>
    </w:lvl>
    <w:lvl w:ilvl="7" w:tplc="64CAFB98" w:tentative="1">
      <w:start w:val="1"/>
      <w:numFmt w:val="bullet"/>
      <w:lvlText w:val="•"/>
      <w:lvlJc w:val="left"/>
      <w:pPr>
        <w:tabs>
          <w:tab w:val="num" w:pos="5760"/>
        </w:tabs>
        <w:ind w:left="5760" w:hanging="360"/>
      </w:pPr>
      <w:rPr>
        <w:rFonts w:ascii="Arial" w:hAnsi="Arial" w:hint="default"/>
      </w:rPr>
    </w:lvl>
    <w:lvl w:ilvl="8" w:tplc="978C573A" w:tentative="1">
      <w:start w:val="1"/>
      <w:numFmt w:val="bullet"/>
      <w:lvlText w:val="•"/>
      <w:lvlJc w:val="left"/>
      <w:pPr>
        <w:tabs>
          <w:tab w:val="num" w:pos="6480"/>
        </w:tabs>
        <w:ind w:left="6480" w:hanging="360"/>
      </w:pPr>
      <w:rPr>
        <w:rFonts w:ascii="Arial" w:hAnsi="Arial" w:hint="default"/>
      </w:rPr>
    </w:lvl>
  </w:abstractNum>
  <w:abstractNum w:abstractNumId="32">
    <w:nsid w:val="1DEA5DAE"/>
    <w:multiLevelType w:val="hybridMultilevel"/>
    <w:tmpl w:val="50B6E4B8"/>
    <w:lvl w:ilvl="0" w:tplc="2804808C">
      <w:start w:val="1"/>
      <w:numFmt w:val="bullet"/>
      <w:lvlText w:val=""/>
      <w:lvlJc w:val="left"/>
      <w:pPr>
        <w:tabs>
          <w:tab w:val="num" w:pos="720"/>
        </w:tabs>
        <w:ind w:left="720" w:hanging="360"/>
      </w:pPr>
      <w:rPr>
        <w:rFonts w:ascii="Wingdings" w:hAnsi="Wingdings" w:hint="default"/>
      </w:rPr>
    </w:lvl>
    <w:lvl w:ilvl="1" w:tplc="23E8D62C" w:tentative="1">
      <w:start w:val="1"/>
      <w:numFmt w:val="bullet"/>
      <w:lvlText w:val=""/>
      <w:lvlJc w:val="left"/>
      <w:pPr>
        <w:tabs>
          <w:tab w:val="num" w:pos="1440"/>
        </w:tabs>
        <w:ind w:left="1440" w:hanging="360"/>
      </w:pPr>
      <w:rPr>
        <w:rFonts w:ascii="Wingdings" w:hAnsi="Wingdings" w:hint="default"/>
      </w:rPr>
    </w:lvl>
    <w:lvl w:ilvl="2" w:tplc="06264828" w:tentative="1">
      <w:start w:val="1"/>
      <w:numFmt w:val="bullet"/>
      <w:lvlText w:val=""/>
      <w:lvlJc w:val="left"/>
      <w:pPr>
        <w:tabs>
          <w:tab w:val="num" w:pos="2160"/>
        </w:tabs>
        <w:ind w:left="2160" w:hanging="360"/>
      </w:pPr>
      <w:rPr>
        <w:rFonts w:ascii="Wingdings" w:hAnsi="Wingdings" w:hint="default"/>
      </w:rPr>
    </w:lvl>
    <w:lvl w:ilvl="3" w:tplc="8F0C38BA" w:tentative="1">
      <w:start w:val="1"/>
      <w:numFmt w:val="bullet"/>
      <w:lvlText w:val=""/>
      <w:lvlJc w:val="left"/>
      <w:pPr>
        <w:tabs>
          <w:tab w:val="num" w:pos="2880"/>
        </w:tabs>
        <w:ind w:left="2880" w:hanging="360"/>
      </w:pPr>
      <w:rPr>
        <w:rFonts w:ascii="Wingdings" w:hAnsi="Wingdings" w:hint="default"/>
      </w:rPr>
    </w:lvl>
    <w:lvl w:ilvl="4" w:tplc="B7D4E92E" w:tentative="1">
      <w:start w:val="1"/>
      <w:numFmt w:val="bullet"/>
      <w:lvlText w:val=""/>
      <w:lvlJc w:val="left"/>
      <w:pPr>
        <w:tabs>
          <w:tab w:val="num" w:pos="3600"/>
        </w:tabs>
        <w:ind w:left="3600" w:hanging="360"/>
      </w:pPr>
      <w:rPr>
        <w:rFonts w:ascii="Wingdings" w:hAnsi="Wingdings" w:hint="default"/>
      </w:rPr>
    </w:lvl>
    <w:lvl w:ilvl="5" w:tplc="2970290A" w:tentative="1">
      <w:start w:val="1"/>
      <w:numFmt w:val="bullet"/>
      <w:lvlText w:val=""/>
      <w:lvlJc w:val="left"/>
      <w:pPr>
        <w:tabs>
          <w:tab w:val="num" w:pos="4320"/>
        </w:tabs>
        <w:ind w:left="4320" w:hanging="360"/>
      </w:pPr>
      <w:rPr>
        <w:rFonts w:ascii="Wingdings" w:hAnsi="Wingdings" w:hint="default"/>
      </w:rPr>
    </w:lvl>
    <w:lvl w:ilvl="6" w:tplc="DBD40AB2" w:tentative="1">
      <w:start w:val="1"/>
      <w:numFmt w:val="bullet"/>
      <w:lvlText w:val=""/>
      <w:lvlJc w:val="left"/>
      <w:pPr>
        <w:tabs>
          <w:tab w:val="num" w:pos="5040"/>
        </w:tabs>
        <w:ind w:left="5040" w:hanging="360"/>
      </w:pPr>
      <w:rPr>
        <w:rFonts w:ascii="Wingdings" w:hAnsi="Wingdings" w:hint="default"/>
      </w:rPr>
    </w:lvl>
    <w:lvl w:ilvl="7" w:tplc="8C9E3300" w:tentative="1">
      <w:start w:val="1"/>
      <w:numFmt w:val="bullet"/>
      <w:lvlText w:val=""/>
      <w:lvlJc w:val="left"/>
      <w:pPr>
        <w:tabs>
          <w:tab w:val="num" w:pos="5760"/>
        </w:tabs>
        <w:ind w:left="5760" w:hanging="360"/>
      </w:pPr>
      <w:rPr>
        <w:rFonts w:ascii="Wingdings" w:hAnsi="Wingdings" w:hint="default"/>
      </w:rPr>
    </w:lvl>
    <w:lvl w:ilvl="8" w:tplc="DAF6B4CE" w:tentative="1">
      <w:start w:val="1"/>
      <w:numFmt w:val="bullet"/>
      <w:lvlText w:val=""/>
      <w:lvlJc w:val="left"/>
      <w:pPr>
        <w:tabs>
          <w:tab w:val="num" w:pos="6480"/>
        </w:tabs>
        <w:ind w:left="6480" w:hanging="360"/>
      </w:pPr>
      <w:rPr>
        <w:rFonts w:ascii="Wingdings" w:hAnsi="Wingdings" w:hint="default"/>
      </w:rPr>
    </w:lvl>
  </w:abstractNum>
  <w:abstractNum w:abstractNumId="33">
    <w:nsid w:val="1E7106E6"/>
    <w:multiLevelType w:val="hybridMultilevel"/>
    <w:tmpl w:val="B748BD72"/>
    <w:lvl w:ilvl="0" w:tplc="4206320C">
      <w:start w:val="1"/>
      <w:numFmt w:val="bullet"/>
      <w:lvlText w:val=""/>
      <w:lvlJc w:val="left"/>
      <w:pPr>
        <w:tabs>
          <w:tab w:val="num" w:pos="720"/>
        </w:tabs>
        <w:ind w:left="720" w:hanging="360"/>
      </w:pPr>
      <w:rPr>
        <w:rFonts w:ascii="Wingdings" w:hAnsi="Wingdings" w:hint="default"/>
      </w:rPr>
    </w:lvl>
    <w:lvl w:ilvl="1" w:tplc="5D74BD2C" w:tentative="1">
      <w:start w:val="1"/>
      <w:numFmt w:val="bullet"/>
      <w:lvlText w:val=""/>
      <w:lvlJc w:val="left"/>
      <w:pPr>
        <w:tabs>
          <w:tab w:val="num" w:pos="1440"/>
        </w:tabs>
        <w:ind w:left="1440" w:hanging="360"/>
      </w:pPr>
      <w:rPr>
        <w:rFonts w:ascii="Wingdings" w:hAnsi="Wingdings" w:hint="default"/>
      </w:rPr>
    </w:lvl>
    <w:lvl w:ilvl="2" w:tplc="B69E4FE2" w:tentative="1">
      <w:start w:val="1"/>
      <w:numFmt w:val="bullet"/>
      <w:lvlText w:val=""/>
      <w:lvlJc w:val="left"/>
      <w:pPr>
        <w:tabs>
          <w:tab w:val="num" w:pos="2160"/>
        </w:tabs>
        <w:ind w:left="2160" w:hanging="360"/>
      </w:pPr>
      <w:rPr>
        <w:rFonts w:ascii="Wingdings" w:hAnsi="Wingdings" w:hint="default"/>
      </w:rPr>
    </w:lvl>
    <w:lvl w:ilvl="3" w:tplc="0502887E" w:tentative="1">
      <w:start w:val="1"/>
      <w:numFmt w:val="bullet"/>
      <w:lvlText w:val=""/>
      <w:lvlJc w:val="left"/>
      <w:pPr>
        <w:tabs>
          <w:tab w:val="num" w:pos="2880"/>
        </w:tabs>
        <w:ind w:left="2880" w:hanging="360"/>
      </w:pPr>
      <w:rPr>
        <w:rFonts w:ascii="Wingdings" w:hAnsi="Wingdings" w:hint="default"/>
      </w:rPr>
    </w:lvl>
    <w:lvl w:ilvl="4" w:tplc="AC4EA01C" w:tentative="1">
      <w:start w:val="1"/>
      <w:numFmt w:val="bullet"/>
      <w:lvlText w:val=""/>
      <w:lvlJc w:val="left"/>
      <w:pPr>
        <w:tabs>
          <w:tab w:val="num" w:pos="3600"/>
        </w:tabs>
        <w:ind w:left="3600" w:hanging="360"/>
      </w:pPr>
      <w:rPr>
        <w:rFonts w:ascii="Wingdings" w:hAnsi="Wingdings" w:hint="default"/>
      </w:rPr>
    </w:lvl>
    <w:lvl w:ilvl="5" w:tplc="C7F0F8AC" w:tentative="1">
      <w:start w:val="1"/>
      <w:numFmt w:val="bullet"/>
      <w:lvlText w:val=""/>
      <w:lvlJc w:val="left"/>
      <w:pPr>
        <w:tabs>
          <w:tab w:val="num" w:pos="4320"/>
        </w:tabs>
        <w:ind w:left="4320" w:hanging="360"/>
      </w:pPr>
      <w:rPr>
        <w:rFonts w:ascii="Wingdings" w:hAnsi="Wingdings" w:hint="default"/>
      </w:rPr>
    </w:lvl>
    <w:lvl w:ilvl="6" w:tplc="98125082" w:tentative="1">
      <w:start w:val="1"/>
      <w:numFmt w:val="bullet"/>
      <w:lvlText w:val=""/>
      <w:lvlJc w:val="left"/>
      <w:pPr>
        <w:tabs>
          <w:tab w:val="num" w:pos="5040"/>
        </w:tabs>
        <w:ind w:left="5040" w:hanging="360"/>
      </w:pPr>
      <w:rPr>
        <w:rFonts w:ascii="Wingdings" w:hAnsi="Wingdings" w:hint="default"/>
      </w:rPr>
    </w:lvl>
    <w:lvl w:ilvl="7" w:tplc="0720CF6A" w:tentative="1">
      <w:start w:val="1"/>
      <w:numFmt w:val="bullet"/>
      <w:lvlText w:val=""/>
      <w:lvlJc w:val="left"/>
      <w:pPr>
        <w:tabs>
          <w:tab w:val="num" w:pos="5760"/>
        </w:tabs>
        <w:ind w:left="5760" w:hanging="360"/>
      </w:pPr>
      <w:rPr>
        <w:rFonts w:ascii="Wingdings" w:hAnsi="Wingdings" w:hint="default"/>
      </w:rPr>
    </w:lvl>
    <w:lvl w:ilvl="8" w:tplc="CDACDC74" w:tentative="1">
      <w:start w:val="1"/>
      <w:numFmt w:val="bullet"/>
      <w:lvlText w:val=""/>
      <w:lvlJc w:val="left"/>
      <w:pPr>
        <w:tabs>
          <w:tab w:val="num" w:pos="6480"/>
        </w:tabs>
        <w:ind w:left="6480" w:hanging="360"/>
      </w:pPr>
      <w:rPr>
        <w:rFonts w:ascii="Wingdings" w:hAnsi="Wingdings" w:hint="default"/>
      </w:rPr>
    </w:lvl>
  </w:abstractNum>
  <w:abstractNum w:abstractNumId="34">
    <w:nsid w:val="1F511C3E"/>
    <w:multiLevelType w:val="hybridMultilevel"/>
    <w:tmpl w:val="40F2ED9C"/>
    <w:lvl w:ilvl="0" w:tplc="19B817FA">
      <w:start w:val="1"/>
      <w:numFmt w:val="bullet"/>
      <w:lvlText w:val="•"/>
      <w:lvlJc w:val="left"/>
      <w:pPr>
        <w:tabs>
          <w:tab w:val="num" w:pos="720"/>
        </w:tabs>
        <w:ind w:left="720" w:hanging="360"/>
      </w:pPr>
      <w:rPr>
        <w:rFonts w:ascii="Arial" w:hAnsi="Arial" w:hint="default"/>
      </w:rPr>
    </w:lvl>
    <w:lvl w:ilvl="1" w:tplc="3E6C46E6" w:tentative="1">
      <w:start w:val="1"/>
      <w:numFmt w:val="bullet"/>
      <w:lvlText w:val="•"/>
      <w:lvlJc w:val="left"/>
      <w:pPr>
        <w:tabs>
          <w:tab w:val="num" w:pos="1440"/>
        </w:tabs>
        <w:ind w:left="1440" w:hanging="360"/>
      </w:pPr>
      <w:rPr>
        <w:rFonts w:ascii="Arial" w:hAnsi="Arial" w:hint="default"/>
      </w:rPr>
    </w:lvl>
    <w:lvl w:ilvl="2" w:tplc="72B4F894" w:tentative="1">
      <w:start w:val="1"/>
      <w:numFmt w:val="bullet"/>
      <w:lvlText w:val="•"/>
      <w:lvlJc w:val="left"/>
      <w:pPr>
        <w:tabs>
          <w:tab w:val="num" w:pos="2160"/>
        </w:tabs>
        <w:ind w:left="2160" w:hanging="360"/>
      </w:pPr>
      <w:rPr>
        <w:rFonts w:ascii="Arial" w:hAnsi="Arial" w:hint="default"/>
      </w:rPr>
    </w:lvl>
    <w:lvl w:ilvl="3" w:tplc="E048C14C" w:tentative="1">
      <w:start w:val="1"/>
      <w:numFmt w:val="bullet"/>
      <w:lvlText w:val="•"/>
      <w:lvlJc w:val="left"/>
      <w:pPr>
        <w:tabs>
          <w:tab w:val="num" w:pos="2880"/>
        </w:tabs>
        <w:ind w:left="2880" w:hanging="360"/>
      </w:pPr>
      <w:rPr>
        <w:rFonts w:ascii="Arial" w:hAnsi="Arial" w:hint="default"/>
      </w:rPr>
    </w:lvl>
    <w:lvl w:ilvl="4" w:tplc="F6F81108" w:tentative="1">
      <w:start w:val="1"/>
      <w:numFmt w:val="bullet"/>
      <w:lvlText w:val="•"/>
      <w:lvlJc w:val="left"/>
      <w:pPr>
        <w:tabs>
          <w:tab w:val="num" w:pos="3600"/>
        </w:tabs>
        <w:ind w:left="3600" w:hanging="360"/>
      </w:pPr>
      <w:rPr>
        <w:rFonts w:ascii="Arial" w:hAnsi="Arial" w:hint="default"/>
      </w:rPr>
    </w:lvl>
    <w:lvl w:ilvl="5" w:tplc="B79AFEEA" w:tentative="1">
      <w:start w:val="1"/>
      <w:numFmt w:val="bullet"/>
      <w:lvlText w:val="•"/>
      <w:lvlJc w:val="left"/>
      <w:pPr>
        <w:tabs>
          <w:tab w:val="num" w:pos="4320"/>
        </w:tabs>
        <w:ind w:left="4320" w:hanging="360"/>
      </w:pPr>
      <w:rPr>
        <w:rFonts w:ascii="Arial" w:hAnsi="Arial" w:hint="default"/>
      </w:rPr>
    </w:lvl>
    <w:lvl w:ilvl="6" w:tplc="DC36ADA2" w:tentative="1">
      <w:start w:val="1"/>
      <w:numFmt w:val="bullet"/>
      <w:lvlText w:val="•"/>
      <w:lvlJc w:val="left"/>
      <w:pPr>
        <w:tabs>
          <w:tab w:val="num" w:pos="5040"/>
        </w:tabs>
        <w:ind w:left="5040" w:hanging="360"/>
      </w:pPr>
      <w:rPr>
        <w:rFonts w:ascii="Arial" w:hAnsi="Arial" w:hint="default"/>
      </w:rPr>
    </w:lvl>
    <w:lvl w:ilvl="7" w:tplc="CD164EC2" w:tentative="1">
      <w:start w:val="1"/>
      <w:numFmt w:val="bullet"/>
      <w:lvlText w:val="•"/>
      <w:lvlJc w:val="left"/>
      <w:pPr>
        <w:tabs>
          <w:tab w:val="num" w:pos="5760"/>
        </w:tabs>
        <w:ind w:left="5760" w:hanging="360"/>
      </w:pPr>
      <w:rPr>
        <w:rFonts w:ascii="Arial" w:hAnsi="Arial" w:hint="default"/>
      </w:rPr>
    </w:lvl>
    <w:lvl w:ilvl="8" w:tplc="00A2AAD6" w:tentative="1">
      <w:start w:val="1"/>
      <w:numFmt w:val="bullet"/>
      <w:lvlText w:val="•"/>
      <w:lvlJc w:val="left"/>
      <w:pPr>
        <w:tabs>
          <w:tab w:val="num" w:pos="6480"/>
        </w:tabs>
        <w:ind w:left="6480" w:hanging="360"/>
      </w:pPr>
      <w:rPr>
        <w:rFonts w:ascii="Arial" w:hAnsi="Arial" w:hint="default"/>
      </w:rPr>
    </w:lvl>
  </w:abstractNum>
  <w:abstractNum w:abstractNumId="35">
    <w:nsid w:val="1FBD5F99"/>
    <w:multiLevelType w:val="hybridMultilevel"/>
    <w:tmpl w:val="71FA0C6C"/>
    <w:lvl w:ilvl="0" w:tplc="0C28CD8E">
      <w:start w:val="1"/>
      <w:numFmt w:val="bullet"/>
      <w:lvlText w:val="•"/>
      <w:lvlJc w:val="left"/>
      <w:pPr>
        <w:tabs>
          <w:tab w:val="num" w:pos="720"/>
        </w:tabs>
        <w:ind w:left="720" w:hanging="360"/>
      </w:pPr>
      <w:rPr>
        <w:rFonts w:ascii="Arial" w:hAnsi="Arial" w:hint="default"/>
      </w:rPr>
    </w:lvl>
    <w:lvl w:ilvl="1" w:tplc="3A985444" w:tentative="1">
      <w:start w:val="1"/>
      <w:numFmt w:val="bullet"/>
      <w:lvlText w:val="•"/>
      <w:lvlJc w:val="left"/>
      <w:pPr>
        <w:tabs>
          <w:tab w:val="num" w:pos="1440"/>
        </w:tabs>
        <w:ind w:left="1440" w:hanging="360"/>
      </w:pPr>
      <w:rPr>
        <w:rFonts w:ascii="Arial" w:hAnsi="Arial" w:hint="default"/>
      </w:rPr>
    </w:lvl>
    <w:lvl w:ilvl="2" w:tplc="347E4292" w:tentative="1">
      <w:start w:val="1"/>
      <w:numFmt w:val="bullet"/>
      <w:lvlText w:val="•"/>
      <w:lvlJc w:val="left"/>
      <w:pPr>
        <w:tabs>
          <w:tab w:val="num" w:pos="2160"/>
        </w:tabs>
        <w:ind w:left="2160" w:hanging="360"/>
      </w:pPr>
      <w:rPr>
        <w:rFonts w:ascii="Arial" w:hAnsi="Arial" w:hint="default"/>
      </w:rPr>
    </w:lvl>
    <w:lvl w:ilvl="3" w:tplc="327C3E7E" w:tentative="1">
      <w:start w:val="1"/>
      <w:numFmt w:val="bullet"/>
      <w:lvlText w:val="•"/>
      <w:lvlJc w:val="left"/>
      <w:pPr>
        <w:tabs>
          <w:tab w:val="num" w:pos="2880"/>
        </w:tabs>
        <w:ind w:left="2880" w:hanging="360"/>
      </w:pPr>
      <w:rPr>
        <w:rFonts w:ascii="Arial" w:hAnsi="Arial" w:hint="default"/>
      </w:rPr>
    </w:lvl>
    <w:lvl w:ilvl="4" w:tplc="F73C5534" w:tentative="1">
      <w:start w:val="1"/>
      <w:numFmt w:val="bullet"/>
      <w:lvlText w:val="•"/>
      <w:lvlJc w:val="left"/>
      <w:pPr>
        <w:tabs>
          <w:tab w:val="num" w:pos="3600"/>
        </w:tabs>
        <w:ind w:left="3600" w:hanging="360"/>
      </w:pPr>
      <w:rPr>
        <w:rFonts w:ascii="Arial" w:hAnsi="Arial" w:hint="default"/>
      </w:rPr>
    </w:lvl>
    <w:lvl w:ilvl="5" w:tplc="25463CCA" w:tentative="1">
      <w:start w:val="1"/>
      <w:numFmt w:val="bullet"/>
      <w:lvlText w:val="•"/>
      <w:lvlJc w:val="left"/>
      <w:pPr>
        <w:tabs>
          <w:tab w:val="num" w:pos="4320"/>
        </w:tabs>
        <w:ind w:left="4320" w:hanging="360"/>
      </w:pPr>
      <w:rPr>
        <w:rFonts w:ascii="Arial" w:hAnsi="Arial" w:hint="default"/>
      </w:rPr>
    </w:lvl>
    <w:lvl w:ilvl="6" w:tplc="8482D728" w:tentative="1">
      <w:start w:val="1"/>
      <w:numFmt w:val="bullet"/>
      <w:lvlText w:val="•"/>
      <w:lvlJc w:val="left"/>
      <w:pPr>
        <w:tabs>
          <w:tab w:val="num" w:pos="5040"/>
        </w:tabs>
        <w:ind w:left="5040" w:hanging="360"/>
      </w:pPr>
      <w:rPr>
        <w:rFonts w:ascii="Arial" w:hAnsi="Arial" w:hint="default"/>
      </w:rPr>
    </w:lvl>
    <w:lvl w:ilvl="7" w:tplc="C220C986" w:tentative="1">
      <w:start w:val="1"/>
      <w:numFmt w:val="bullet"/>
      <w:lvlText w:val="•"/>
      <w:lvlJc w:val="left"/>
      <w:pPr>
        <w:tabs>
          <w:tab w:val="num" w:pos="5760"/>
        </w:tabs>
        <w:ind w:left="5760" w:hanging="360"/>
      </w:pPr>
      <w:rPr>
        <w:rFonts w:ascii="Arial" w:hAnsi="Arial" w:hint="default"/>
      </w:rPr>
    </w:lvl>
    <w:lvl w:ilvl="8" w:tplc="94F4B86A" w:tentative="1">
      <w:start w:val="1"/>
      <w:numFmt w:val="bullet"/>
      <w:lvlText w:val="•"/>
      <w:lvlJc w:val="left"/>
      <w:pPr>
        <w:tabs>
          <w:tab w:val="num" w:pos="6480"/>
        </w:tabs>
        <w:ind w:left="6480" w:hanging="360"/>
      </w:pPr>
      <w:rPr>
        <w:rFonts w:ascii="Arial" w:hAnsi="Arial" w:hint="default"/>
      </w:rPr>
    </w:lvl>
  </w:abstractNum>
  <w:abstractNum w:abstractNumId="36">
    <w:nsid w:val="20A87B7B"/>
    <w:multiLevelType w:val="hybridMultilevel"/>
    <w:tmpl w:val="DCD67940"/>
    <w:lvl w:ilvl="0" w:tplc="27E045DC">
      <w:start w:val="1"/>
      <w:numFmt w:val="bullet"/>
      <w:lvlText w:val="•"/>
      <w:lvlJc w:val="left"/>
      <w:pPr>
        <w:tabs>
          <w:tab w:val="num" w:pos="720"/>
        </w:tabs>
        <w:ind w:left="720" w:hanging="360"/>
      </w:pPr>
      <w:rPr>
        <w:rFonts w:ascii="Arial" w:hAnsi="Arial" w:hint="default"/>
      </w:rPr>
    </w:lvl>
    <w:lvl w:ilvl="1" w:tplc="5FDAAD46" w:tentative="1">
      <w:start w:val="1"/>
      <w:numFmt w:val="bullet"/>
      <w:lvlText w:val="•"/>
      <w:lvlJc w:val="left"/>
      <w:pPr>
        <w:tabs>
          <w:tab w:val="num" w:pos="1440"/>
        </w:tabs>
        <w:ind w:left="1440" w:hanging="360"/>
      </w:pPr>
      <w:rPr>
        <w:rFonts w:ascii="Arial" w:hAnsi="Arial" w:hint="default"/>
      </w:rPr>
    </w:lvl>
    <w:lvl w:ilvl="2" w:tplc="E00E28E8" w:tentative="1">
      <w:start w:val="1"/>
      <w:numFmt w:val="bullet"/>
      <w:lvlText w:val="•"/>
      <w:lvlJc w:val="left"/>
      <w:pPr>
        <w:tabs>
          <w:tab w:val="num" w:pos="2160"/>
        </w:tabs>
        <w:ind w:left="2160" w:hanging="360"/>
      </w:pPr>
      <w:rPr>
        <w:rFonts w:ascii="Arial" w:hAnsi="Arial" w:hint="default"/>
      </w:rPr>
    </w:lvl>
    <w:lvl w:ilvl="3" w:tplc="BC9669B0" w:tentative="1">
      <w:start w:val="1"/>
      <w:numFmt w:val="bullet"/>
      <w:lvlText w:val="•"/>
      <w:lvlJc w:val="left"/>
      <w:pPr>
        <w:tabs>
          <w:tab w:val="num" w:pos="2880"/>
        </w:tabs>
        <w:ind w:left="2880" w:hanging="360"/>
      </w:pPr>
      <w:rPr>
        <w:rFonts w:ascii="Arial" w:hAnsi="Arial" w:hint="default"/>
      </w:rPr>
    </w:lvl>
    <w:lvl w:ilvl="4" w:tplc="E0E68770" w:tentative="1">
      <w:start w:val="1"/>
      <w:numFmt w:val="bullet"/>
      <w:lvlText w:val="•"/>
      <w:lvlJc w:val="left"/>
      <w:pPr>
        <w:tabs>
          <w:tab w:val="num" w:pos="3600"/>
        </w:tabs>
        <w:ind w:left="3600" w:hanging="360"/>
      </w:pPr>
      <w:rPr>
        <w:rFonts w:ascii="Arial" w:hAnsi="Arial" w:hint="default"/>
      </w:rPr>
    </w:lvl>
    <w:lvl w:ilvl="5" w:tplc="790644B8" w:tentative="1">
      <w:start w:val="1"/>
      <w:numFmt w:val="bullet"/>
      <w:lvlText w:val="•"/>
      <w:lvlJc w:val="left"/>
      <w:pPr>
        <w:tabs>
          <w:tab w:val="num" w:pos="4320"/>
        </w:tabs>
        <w:ind w:left="4320" w:hanging="360"/>
      </w:pPr>
      <w:rPr>
        <w:rFonts w:ascii="Arial" w:hAnsi="Arial" w:hint="default"/>
      </w:rPr>
    </w:lvl>
    <w:lvl w:ilvl="6" w:tplc="DBA28AE2" w:tentative="1">
      <w:start w:val="1"/>
      <w:numFmt w:val="bullet"/>
      <w:lvlText w:val="•"/>
      <w:lvlJc w:val="left"/>
      <w:pPr>
        <w:tabs>
          <w:tab w:val="num" w:pos="5040"/>
        </w:tabs>
        <w:ind w:left="5040" w:hanging="360"/>
      </w:pPr>
      <w:rPr>
        <w:rFonts w:ascii="Arial" w:hAnsi="Arial" w:hint="default"/>
      </w:rPr>
    </w:lvl>
    <w:lvl w:ilvl="7" w:tplc="7EA4BEA8" w:tentative="1">
      <w:start w:val="1"/>
      <w:numFmt w:val="bullet"/>
      <w:lvlText w:val="•"/>
      <w:lvlJc w:val="left"/>
      <w:pPr>
        <w:tabs>
          <w:tab w:val="num" w:pos="5760"/>
        </w:tabs>
        <w:ind w:left="5760" w:hanging="360"/>
      </w:pPr>
      <w:rPr>
        <w:rFonts w:ascii="Arial" w:hAnsi="Arial" w:hint="default"/>
      </w:rPr>
    </w:lvl>
    <w:lvl w:ilvl="8" w:tplc="BFA0D6E8" w:tentative="1">
      <w:start w:val="1"/>
      <w:numFmt w:val="bullet"/>
      <w:lvlText w:val="•"/>
      <w:lvlJc w:val="left"/>
      <w:pPr>
        <w:tabs>
          <w:tab w:val="num" w:pos="6480"/>
        </w:tabs>
        <w:ind w:left="6480" w:hanging="360"/>
      </w:pPr>
      <w:rPr>
        <w:rFonts w:ascii="Arial" w:hAnsi="Arial" w:hint="default"/>
      </w:rPr>
    </w:lvl>
  </w:abstractNum>
  <w:abstractNum w:abstractNumId="37">
    <w:nsid w:val="21A6055A"/>
    <w:multiLevelType w:val="hybridMultilevel"/>
    <w:tmpl w:val="FD7AFFD8"/>
    <w:lvl w:ilvl="0" w:tplc="940ABC0A">
      <w:start w:val="1"/>
      <w:numFmt w:val="bullet"/>
      <w:lvlText w:val="•"/>
      <w:lvlJc w:val="left"/>
      <w:pPr>
        <w:tabs>
          <w:tab w:val="num" w:pos="720"/>
        </w:tabs>
        <w:ind w:left="720" w:hanging="360"/>
      </w:pPr>
      <w:rPr>
        <w:rFonts w:ascii="Arial" w:hAnsi="Arial" w:hint="default"/>
      </w:rPr>
    </w:lvl>
    <w:lvl w:ilvl="1" w:tplc="60F02FBA" w:tentative="1">
      <w:start w:val="1"/>
      <w:numFmt w:val="bullet"/>
      <w:lvlText w:val="•"/>
      <w:lvlJc w:val="left"/>
      <w:pPr>
        <w:tabs>
          <w:tab w:val="num" w:pos="1440"/>
        </w:tabs>
        <w:ind w:left="1440" w:hanging="360"/>
      </w:pPr>
      <w:rPr>
        <w:rFonts w:ascii="Arial" w:hAnsi="Arial" w:hint="default"/>
      </w:rPr>
    </w:lvl>
    <w:lvl w:ilvl="2" w:tplc="742C3D0A" w:tentative="1">
      <w:start w:val="1"/>
      <w:numFmt w:val="bullet"/>
      <w:lvlText w:val="•"/>
      <w:lvlJc w:val="left"/>
      <w:pPr>
        <w:tabs>
          <w:tab w:val="num" w:pos="2160"/>
        </w:tabs>
        <w:ind w:left="2160" w:hanging="360"/>
      </w:pPr>
      <w:rPr>
        <w:rFonts w:ascii="Arial" w:hAnsi="Arial" w:hint="default"/>
      </w:rPr>
    </w:lvl>
    <w:lvl w:ilvl="3" w:tplc="1ACC8BBA" w:tentative="1">
      <w:start w:val="1"/>
      <w:numFmt w:val="bullet"/>
      <w:lvlText w:val="•"/>
      <w:lvlJc w:val="left"/>
      <w:pPr>
        <w:tabs>
          <w:tab w:val="num" w:pos="2880"/>
        </w:tabs>
        <w:ind w:left="2880" w:hanging="360"/>
      </w:pPr>
      <w:rPr>
        <w:rFonts w:ascii="Arial" w:hAnsi="Arial" w:hint="default"/>
      </w:rPr>
    </w:lvl>
    <w:lvl w:ilvl="4" w:tplc="DDB4F9BC" w:tentative="1">
      <w:start w:val="1"/>
      <w:numFmt w:val="bullet"/>
      <w:lvlText w:val="•"/>
      <w:lvlJc w:val="left"/>
      <w:pPr>
        <w:tabs>
          <w:tab w:val="num" w:pos="3600"/>
        </w:tabs>
        <w:ind w:left="3600" w:hanging="360"/>
      </w:pPr>
      <w:rPr>
        <w:rFonts w:ascii="Arial" w:hAnsi="Arial" w:hint="default"/>
      </w:rPr>
    </w:lvl>
    <w:lvl w:ilvl="5" w:tplc="48A65F02" w:tentative="1">
      <w:start w:val="1"/>
      <w:numFmt w:val="bullet"/>
      <w:lvlText w:val="•"/>
      <w:lvlJc w:val="left"/>
      <w:pPr>
        <w:tabs>
          <w:tab w:val="num" w:pos="4320"/>
        </w:tabs>
        <w:ind w:left="4320" w:hanging="360"/>
      </w:pPr>
      <w:rPr>
        <w:rFonts w:ascii="Arial" w:hAnsi="Arial" w:hint="default"/>
      </w:rPr>
    </w:lvl>
    <w:lvl w:ilvl="6" w:tplc="47285150" w:tentative="1">
      <w:start w:val="1"/>
      <w:numFmt w:val="bullet"/>
      <w:lvlText w:val="•"/>
      <w:lvlJc w:val="left"/>
      <w:pPr>
        <w:tabs>
          <w:tab w:val="num" w:pos="5040"/>
        </w:tabs>
        <w:ind w:left="5040" w:hanging="360"/>
      </w:pPr>
      <w:rPr>
        <w:rFonts w:ascii="Arial" w:hAnsi="Arial" w:hint="default"/>
      </w:rPr>
    </w:lvl>
    <w:lvl w:ilvl="7" w:tplc="F6A83EA4" w:tentative="1">
      <w:start w:val="1"/>
      <w:numFmt w:val="bullet"/>
      <w:lvlText w:val="•"/>
      <w:lvlJc w:val="left"/>
      <w:pPr>
        <w:tabs>
          <w:tab w:val="num" w:pos="5760"/>
        </w:tabs>
        <w:ind w:left="5760" w:hanging="360"/>
      </w:pPr>
      <w:rPr>
        <w:rFonts w:ascii="Arial" w:hAnsi="Arial" w:hint="default"/>
      </w:rPr>
    </w:lvl>
    <w:lvl w:ilvl="8" w:tplc="A9746EB0" w:tentative="1">
      <w:start w:val="1"/>
      <w:numFmt w:val="bullet"/>
      <w:lvlText w:val="•"/>
      <w:lvlJc w:val="left"/>
      <w:pPr>
        <w:tabs>
          <w:tab w:val="num" w:pos="6480"/>
        </w:tabs>
        <w:ind w:left="6480" w:hanging="360"/>
      </w:pPr>
      <w:rPr>
        <w:rFonts w:ascii="Arial" w:hAnsi="Arial" w:hint="default"/>
      </w:rPr>
    </w:lvl>
  </w:abstractNum>
  <w:abstractNum w:abstractNumId="38">
    <w:nsid w:val="24C8431D"/>
    <w:multiLevelType w:val="hybridMultilevel"/>
    <w:tmpl w:val="D1ECE3A4"/>
    <w:lvl w:ilvl="0" w:tplc="CACED45C">
      <w:start w:val="1"/>
      <w:numFmt w:val="bullet"/>
      <w:lvlText w:val="•"/>
      <w:lvlJc w:val="left"/>
      <w:pPr>
        <w:tabs>
          <w:tab w:val="num" w:pos="720"/>
        </w:tabs>
        <w:ind w:left="720" w:hanging="360"/>
      </w:pPr>
      <w:rPr>
        <w:rFonts w:ascii="Arial" w:hAnsi="Arial" w:hint="default"/>
      </w:rPr>
    </w:lvl>
    <w:lvl w:ilvl="1" w:tplc="70060386" w:tentative="1">
      <w:start w:val="1"/>
      <w:numFmt w:val="bullet"/>
      <w:lvlText w:val="•"/>
      <w:lvlJc w:val="left"/>
      <w:pPr>
        <w:tabs>
          <w:tab w:val="num" w:pos="1440"/>
        </w:tabs>
        <w:ind w:left="1440" w:hanging="360"/>
      </w:pPr>
      <w:rPr>
        <w:rFonts w:ascii="Arial" w:hAnsi="Arial" w:hint="default"/>
      </w:rPr>
    </w:lvl>
    <w:lvl w:ilvl="2" w:tplc="7E54EF44" w:tentative="1">
      <w:start w:val="1"/>
      <w:numFmt w:val="bullet"/>
      <w:lvlText w:val="•"/>
      <w:lvlJc w:val="left"/>
      <w:pPr>
        <w:tabs>
          <w:tab w:val="num" w:pos="2160"/>
        </w:tabs>
        <w:ind w:left="2160" w:hanging="360"/>
      </w:pPr>
      <w:rPr>
        <w:rFonts w:ascii="Arial" w:hAnsi="Arial" w:hint="default"/>
      </w:rPr>
    </w:lvl>
    <w:lvl w:ilvl="3" w:tplc="8F7AA6E4" w:tentative="1">
      <w:start w:val="1"/>
      <w:numFmt w:val="bullet"/>
      <w:lvlText w:val="•"/>
      <w:lvlJc w:val="left"/>
      <w:pPr>
        <w:tabs>
          <w:tab w:val="num" w:pos="2880"/>
        </w:tabs>
        <w:ind w:left="2880" w:hanging="360"/>
      </w:pPr>
      <w:rPr>
        <w:rFonts w:ascii="Arial" w:hAnsi="Arial" w:hint="default"/>
      </w:rPr>
    </w:lvl>
    <w:lvl w:ilvl="4" w:tplc="F3A23F1C" w:tentative="1">
      <w:start w:val="1"/>
      <w:numFmt w:val="bullet"/>
      <w:lvlText w:val="•"/>
      <w:lvlJc w:val="left"/>
      <w:pPr>
        <w:tabs>
          <w:tab w:val="num" w:pos="3600"/>
        </w:tabs>
        <w:ind w:left="3600" w:hanging="360"/>
      </w:pPr>
      <w:rPr>
        <w:rFonts w:ascii="Arial" w:hAnsi="Arial" w:hint="default"/>
      </w:rPr>
    </w:lvl>
    <w:lvl w:ilvl="5" w:tplc="6368E7B4" w:tentative="1">
      <w:start w:val="1"/>
      <w:numFmt w:val="bullet"/>
      <w:lvlText w:val="•"/>
      <w:lvlJc w:val="left"/>
      <w:pPr>
        <w:tabs>
          <w:tab w:val="num" w:pos="4320"/>
        </w:tabs>
        <w:ind w:left="4320" w:hanging="360"/>
      </w:pPr>
      <w:rPr>
        <w:rFonts w:ascii="Arial" w:hAnsi="Arial" w:hint="default"/>
      </w:rPr>
    </w:lvl>
    <w:lvl w:ilvl="6" w:tplc="9BC0A7FE" w:tentative="1">
      <w:start w:val="1"/>
      <w:numFmt w:val="bullet"/>
      <w:lvlText w:val="•"/>
      <w:lvlJc w:val="left"/>
      <w:pPr>
        <w:tabs>
          <w:tab w:val="num" w:pos="5040"/>
        </w:tabs>
        <w:ind w:left="5040" w:hanging="360"/>
      </w:pPr>
      <w:rPr>
        <w:rFonts w:ascii="Arial" w:hAnsi="Arial" w:hint="default"/>
      </w:rPr>
    </w:lvl>
    <w:lvl w:ilvl="7" w:tplc="4B8A715C" w:tentative="1">
      <w:start w:val="1"/>
      <w:numFmt w:val="bullet"/>
      <w:lvlText w:val="•"/>
      <w:lvlJc w:val="left"/>
      <w:pPr>
        <w:tabs>
          <w:tab w:val="num" w:pos="5760"/>
        </w:tabs>
        <w:ind w:left="5760" w:hanging="360"/>
      </w:pPr>
      <w:rPr>
        <w:rFonts w:ascii="Arial" w:hAnsi="Arial" w:hint="default"/>
      </w:rPr>
    </w:lvl>
    <w:lvl w:ilvl="8" w:tplc="344C9208" w:tentative="1">
      <w:start w:val="1"/>
      <w:numFmt w:val="bullet"/>
      <w:lvlText w:val="•"/>
      <w:lvlJc w:val="left"/>
      <w:pPr>
        <w:tabs>
          <w:tab w:val="num" w:pos="6480"/>
        </w:tabs>
        <w:ind w:left="6480" w:hanging="360"/>
      </w:pPr>
      <w:rPr>
        <w:rFonts w:ascii="Arial" w:hAnsi="Arial" w:hint="default"/>
      </w:rPr>
    </w:lvl>
  </w:abstractNum>
  <w:abstractNum w:abstractNumId="39">
    <w:nsid w:val="25700650"/>
    <w:multiLevelType w:val="hybridMultilevel"/>
    <w:tmpl w:val="BB52F10E"/>
    <w:lvl w:ilvl="0" w:tplc="63320C86">
      <w:start w:val="1"/>
      <w:numFmt w:val="bullet"/>
      <w:lvlText w:val=""/>
      <w:lvlJc w:val="left"/>
      <w:pPr>
        <w:tabs>
          <w:tab w:val="num" w:pos="720"/>
        </w:tabs>
        <w:ind w:left="720" w:hanging="360"/>
      </w:pPr>
      <w:rPr>
        <w:rFonts w:ascii="Wingdings 2" w:hAnsi="Wingdings 2" w:hint="default"/>
      </w:rPr>
    </w:lvl>
    <w:lvl w:ilvl="1" w:tplc="D6C282B0" w:tentative="1">
      <w:start w:val="1"/>
      <w:numFmt w:val="bullet"/>
      <w:lvlText w:val=""/>
      <w:lvlJc w:val="left"/>
      <w:pPr>
        <w:tabs>
          <w:tab w:val="num" w:pos="1440"/>
        </w:tabs>
        <w:ind w:left="1440" w:hanging="360"/>
      </w:pPr>
      <w:rPr>
        <w:rFonts w:ascii="Wingdings 2" w:hAnsi="Wingdings 2" w:hint="default"/>
      </w:rPr>
    </w:lvl>
    <w:lvl w:ilvl="2" w:tplc="251855EE" w:tentative="1">
      <w:start w:val="1"/>
      <w:numFmt w:val="bullet"/>
      <w:lvlText w:val=""/>
      <w:lvlJc w:val="left"/>
      <w:pPr>
        <w:tabs>
          <w:tab w:val="num" w:pos="2160"/>
        </w:tabs>
        <w:ind w:left="2160" w:hanging="360"/>
      </w:pPr>
      <w:rPr>
        <w:rFonts w:ascii="Wingdings 2" w:hAnsi="Wingdings 2" w:hint="default"/>
      </w:rPr>
    </w:lvl>
    <w:lvl w:ilvl="3" w:tplc="E46C908C" w:tentative="1">
      <w:start w:val="1"/>
      <w:numFmt w:val="bullet"/>
      <w:lvlText w:val=""/>
      <w:lvlJc w:val="left"/>
      <w:pPr>
        <w:tabs>
          <w:tab w:val="num" w:pos="2880"/>
        </w:tabs>
        <w:ind w:left="2880" w:hanging="360"/>
      </w:pPr>
      <w:rPr>
        <w:rFonts w:ascii="Wingdings 2" w:hAnsi="Wingdings 2" w:hint="default"/>
      </w:rPr>
    </w:lvl>
    <w:lvl w:ilvl="4" w:tplc="E19A8F7E" w:tentative="1">
      <w:start w:val="1"/>
      <w:numFmt w:val="bullet"/>
      <w:lvlText w:val=""/>
      <w:lvlJc w:val="left"/>
      <w:pPr>
        <w:tabs>
          <w:tab w:val="num" w:pos="3600"/>
        </w:tabs>
        <w:ind w:left="3600" w:hanging="360"/>
      </w:pPr>
      <w:rPr>
        <w:rFonts w:ascii="Wingdings 2" w:hAnsi="Wingdings 2" w:hint="default"/>
      </w:rPr>
    </w:lvl>
    <w:lvl w:ilvl="5" w:tplc="7C843DBE" w:tentative="1">
      <w:start w:val="1"/>
      <w:numFmt w:val="bullet"/>
      <w:lvlText w:val=""/>
      <w:lvlJc w:val="left"/>
      <w:pPr>
        <w:tabs>
          <w:tab w:val="num" w:pos="4320"/>
        </w:tabs>
        <w:ind w:left="4320" w:hanging="360"/>
      </w:pPr>
      <w:rPr>
        <w:rFonts w:ascii="Wingdings 2" w:hAnsi="Wingdings 2" w:hint="default"/>
      </w:rPr>
    </w:lvl>
    <w:lvl w:ilvl="6" w:tplc="2E36595A" w:tentative="1">
      <w:start w:val="1"/>
      <w:numFmt w:val="bullet"/>
      <w:lvlText w:val=""/>
      <w:lvlJc w:val="left"/>
      <w:pPr>
        <w:tabs>
          <w:tab w:val="num" w:pos="5040"/>
        </w:tabs>
        <w:ind w:left="5040" w:hanging="360"/>
      </w:pPr>
      <w:rPr>
        <w:rFonts w:ascii="Wingdings 2" w:hAnsi="Wingdings 2" w:hint="default"/>
      </w:rPr>
    </w:lvl>
    <w:lvl w:ilvl="7" w:tplc="3D0A3760" w:tentative="1">
      <w:start w:val="1"/>
      <w:numFmt w:val="bullet"/>
      <w:lvlText w:val=""/>
      <w:lvlJc w:val="left"/>
      <w:pPr>
        <w:tabs>
          <w:tab w:val="num" w:pos="5760"/>
        </w:tabs>
        <w:ind w:left="5760" w:hanging="360"/>
      </w:pPr>
      <w:rPr>
        <w:rFonts w:ascii="Wingdings 2" w:hAnsi="Wingdings 2" w:hint="default"/>
      </w:rPr>
    </w:lvl>
    <w:lvl w:ilvl="8" w:tplc="B7523840" w:tentative="1">
      <w:start w:val="1"/>
      <w:numFmt w:val="bullet"/>
      <w:lvlText w:val=""/>
      <w:lvlJc w:val="left"/>
      <w:pPr>
        <w:tabs>
          <w:tab w:val="num" w:pos="6480"/>
        </w:tabs>
        <w:ind w:left="6480" w:hanging="360"/>
      </w:pPr>
      <w:rPr>
        <w:rFonts w:ascii="Wingdings 2" w:hAnsi="Wingdings 2" w:hint="default"/>
      </w:rPr>
    </w:lvl>
  </w:abstractNum>
  <w:abstractNum w:abstractNumId="40">
    <w:nsid w:val="27563DF2"/>
    <w:multiLevelType w:val="hybridMultilevel"/>
    <w:tmpl w:val="80F6E874"/>
    <w:lvl w:ilvl="0" w:tplc="5360FB1A">
      <w:start w:val="1"/>
      <w:numFmt w:val="bullet"/>
      <w:lvlText w:val="•"/>
      <w:lvlJc w:val="left"/>
      <w:pPr>
        <w:tabs>
          <w:tab w:val="num" w:pos="720"/>
        </w:tabs>
        <w:ind w:left="720" w:hanging="360"/>
      </w:pPr>
      <w:rPr>
        <w:rFonts w:ascii="Arial" w:hAnsi="Arial" w:hint="default"/>
      </w:rPr>
    </w:lvl>
    <w:lvl w:ilvl="1" w:tplc="C0B0BF56" w:tentative="1">
      <w:start w:val="1"/>
      <w:numFmt w:val="bullet"/>
      <w:lvlText w:val="•"/>
      <w:lvlJc w:val="left"/>
      <w:pPr>
        <w:tabs>
          <w:tab w:val="num" w:pos="1440"/>
        </w:tabs>
        <w:ind w:left="1440" w:hanging="360"/>
      </w:pPr>
      <w:rPr>
        <w:rFonts w:ascii="Arial" w:hAnsi="Arial" w:hint="default"/>
      </w:rPr>
    </w:lvl>
    <w:lvl w:ilvl="2" w:tplc="D21AC30A" w:tentative="1">
      <w:start w:val="1"/>
      <w:numFmt w:val="bullet"/>
      <w:lvlText w:val="•"/>
      <w:lvlJc w:val="left"/>
      <w:pPr>
        <w:tabs>
          <w:tab w:val="num" w:pos="2160"/>
        </w:tabs>
        <w:ind w:left="2160" w:hanging="360"/>
      </w:pPr>
      <w:rPr>
        <w:rFonts w:ascii="Arial" w:hAnsi="Arial" w:hint="default"/>
      </w:rPr>
    </w:lvl>
    <w:lvl w:ilvl="3" w:tplc="F6E8CA90" w:tentative="1">
      <w:start w:val="1"/>
      <w:numFmt w:val="bullet"/>
      <w:lvlText w:val="•"/>
      <w:lvlJc w:val="left"/>
      <w:pPr>
        <w:tabs>
          <w:tab w:val="num" w:pos="2880"/>
        </w:tabs>
        <w:ind w:left="2880" w:hanging="360"/>
      </w:pPr>
      <w:rPr>
        <w:rFonts w:ascii="Arial" w:hAnsi="Arial" w:hint="default"/>
      </w:rPr>
    </w:lvl>
    <w:lvl w:ilvl="4" w:tplc="AA727592" w:tentative="1">
      <w:start w:val="1"/>
      <w:numFmt w:val="bullet"/>
      <w:lvlText w:val="•"/>
      <w:lvlJc w:val="left"/>
      <w:pPr>
        <w:tabs>
          <w:tab w:val="num" w:pos="3600"/>
        </w:tabs>
        <w:ind w:left="3600" w:hanging="360"/>
      </w:pPr>
      <w:rPr>
        <w:rFonts w:ascii="Arial" w:hAnsi="Arial" w:hint="default"/>
      </w:rPr>
    </w:lvl>
    <w:lvl w:ilvl="5" w:tplc="E60CFFF8" w:tentative="1">
      <w:start w:val="1"/>
      <w:numFmt w:val="bullet"/>
      <w:lvlText w:val="•"/>
      <w:lvlJc w:val="left"/>
      <w:pPr>
        <w:tabs>
          <w:tab w:val="num" w:pos="4320"/>
        </w:tabs>
        <w:ind w:left="4320" w:hanging="360"/>
      </w:pPr>
      <w:rPr>
        <w:rFonts w:ascii="Arial" w:hAnsi="Arial" w:hint="default"/>
      </w:rPr>
    </w:lvl>
    <w:lvl w:ilvl="6" w:tplc="87D6BC28" w:tentative="1">
      <w:start w:val="1"/>
      <w:numFmt w:val="bullet"/>
      <w:lvlText w:val="•"/>
      <w:lvlJc w:val="left"/>
      <w:pPr>
        <w:tabs>
          <w:tab w:val="num" w:pos="5040"/>
        </w:tabs>
        <w:ind w:left="5040" w:hanging="360"/>
      </w:pPr>
      <w:rPr>
        <w:rFonts w:ascii="Arial" w:hAnsi="Arial" w:hint="default"/>
      </w:rPr>
    </w:lvl>
    <w:lvl w:ilvl="7" w:tplc="E4041394" w:tentative="1">
      <w:start w:val="1"/>
      <w:numFmt w:val="bullet"/>
      <w:lvlText w:val="•"/>
      <w:lvlJc w:val="left"/>
      <w:pPr>
        <w:tabs>
          <w:tab w:val="num" w:pos="5760"/>
        </w:tabs>
        <w:ind w:left="5760" w:hanging="360"/>
      </w:pPr>
      <w:rPr>
        <w:rFonts w:ascii="Arial" w:hAnsi="Arial" w:hint="default"/>
      </w:rPr>
    </w:lvl>
    <w:lvl w:ilvl="8" w:tplc="8AA455AC" w:tentative="1">
      <w:start w:val="1"/>
      <w:numFmt w:val="bullet"/>
      <w:lvlText w:val="•"/>
      <w:lvlJc w:val="left"/>
      <w:pPr>
        <w:tabs>
          <w:tab w:val="num" w:pos="6480"/>
        </w:tabs>
        <w:ind w:left="6480" w:hanging="360"/>
      </w:pPr>
      <w:rPr>
        <w:rFonts w:ascii="Arial" w:hAnsi="Arial" w:hint="default"/>
      </w:rPr>
    </w:lvl>
  </w:abstractNum>
  <w:abstractNum w:abstractNumId="41">
    <w:nsid w:val="2A1804D7"/>
    <w:multiLevelType w:val="hybridMultilevel"/>
    <w:tmpl w:val="A0E4B516"/>
    <w:lvl w:ilvl="0" w:tplc="B7E69168">
      <w:start w:val="1"/>
      <w:numFmt w:val="bullet"/>
      <w:lvlText w:val="•"/>
      <w:lvlJc w:val="left"/>
      <w:pPr>
        <w:tabs>
          <w:tab w:val="num" w:pos="720"/>
        </w:tabs>
        <w:ind w:left="720" w:hanging="360"/>
      </w:pPr>
      <w:rPr>
        <w:rFonts w:ascii="Arial" w:hAnsi="Arial" w:hint="default"/>
      </w:rPr>
    </w:lvl>
    <w:lvl w:ilvl="1" w:tplc="D122A394" w:tentative="1">
      <w:start w:val="1"/>
      <w:numFmt w:val="bullet"/>
      <w:lvlText w:val="•"/>
      <w:lvlJc w:val="left"/>
      <w:pPr>
        <w:tabs>
          <w:tab w:val="num" w:pos="1440"/>
        </w:tabs>
        <w:ind w:left="1440" w:hanging="360"/>
      </w:pPr>
      <w:rPr>
        <w:rFonts w:ascii="Arial" w:hAnsi="Arial" w:hint="default"/>
      </w:rPr>
    </w:lvl>
    <w:lvl w:ilvl="2" w:tplc="085E6AA4" w:tentative="1">
      <w:start w:val="1"/>
      <w:numFmt w:val="bullet"/>
      <w:lvlText w:val="•"/>
      <w:lvlJc w:val="left"/>
      <w:pPr>
        <w:tabs>
          <w:tab w:val="num" w:pos="2160"/>
        </w:tabs>
        <w:ind w:left="2160" w:hanging="360"/>
      </w:pPr>
      <w:rPr>
        <w:rFonts w:ascii="Arial" w:hAnsi="Arial" w:hint="default"/>
      </w:rPr>
    </w:lvl>
    <w:lvl w:ilvl="3" w:tplc="78DCF370" w:tentative="1">
      <w:start w:val="1"/>
      <w:numFmt w:val="bullet"/>
      <w:lvlText w:val="•"/>
      <w:lvlJc w:val="left"/>
      <w:pPr>
        <w:tabs>
          <w:tab w:val="num" w:pos="2880"/>
        </w:tabs>
        <w:ind w:left="2880" w:hanging="360"/>
      </w:pPr>
      <w:rPr>
        <w:rFonts w:ascii="Arial" w:hAnsi="Arial" w:hint="default"/>
      </w:rPr>
    </w:lvl>
    <w:lvl w:ilvl="4" w:tplc="C526F866" w:tentative="1">
      <w:start w:val="1"/>
      <w:numFmt w:val="bullet"/>
      <w:lvlText w:val="•"/>
      <w:lvlJc w:val="left"/>
      <w:pPr>
        <w:tabs>
          <w:tab w:val="num" w:pos="3600"/>
        </w:tabs>
        <w:ind w:left="3600" w:hanging="360"/>
      </w:pPr>
      <w:rPr>
        <w:rFonts w:ascii="Arial" w:hAnsi="Arial" w:hint="default"/>
      </w:rPr>
    </w:lvl>
    <w:lvl w:ilvl="5" w:tplc="22BCF282" w:tentative="1">
      <w:start w:val="1"/>
      <w:numFmt w:val="bullet"/>
      <w:lvlText w:val="•"/>
      <w:lvlJc w:val="left"/>
      <w:pPr>
        <w:tabs>
          <w:tab w:val="num" w:pos="4320"/>
        </w:tabs>
        <w:ind w:left="4320" w:hanging="360"/>
      </w:pPr>
      <w:rPr>
        <w:rFonts w:ascii="Arial" w:hAnsi="Arial" w:hint="default"/>
      </w:rPr>
    </w:lvl>
    <w:lvl w:ilvl="6" w:tplc="F2A445D4" w:tentative="1">
      <w:start w:val="1"/>
      <w:numFmt w:val="bullet"/>
      <w:lvlText w:val="•"/>
      <w:lvlJc w:val="left"/>
      <w:pPr>
        <w:tabs>
          <w:tab w:val="num" w:pos="5040"/>
        </w:tabs>
        <w:ind w:left="5040" w:hanging="360"/>
      </w:pPr>
      <w:rPr>
        <w:rFonts w:ascii="Arial" w:hAnsi="Arial" w:hint="default"/>
      </w:rPr>
    </w:lvl>
    <w:lvl w:ilvl="7" w:tplc="43E4113C" w:tentative="1">
      <w:start w:val="1"/>
      <w:numFmt w:val="bullet"/>
      <w:lvlText w:val="•"/>
      <w:lvlJc w:val="left"/>
      <w:pPr>
        <w:tabs>
          <w:tab w:val="num" w:pos="5760"/>
        </w:tabs>
        <w:ind w:left="5760" w:hanging="360"/>
      </w:pPr>
      <w:rPr>
        <w:rFonts w:ascii="Arial" w:hAnsi="Arial" w:hint="default"/>
      </w:rPr>
    </w:lvl>
    <w:lvl w:ilvl="8" w:tplc="7208F95A" w:tentative="1">
      <w:start w:val="1"/>
      <w:numFmt w:val="bullet"/>
      <w:lvlText w:val="•"/>
      <w:lvlJc w:val="left"/>
      <w:pPr>
        <w:tabs>
          <w:tab w:val="num" w:pos="6480"/>
        </w:tabs>
        <w:ind w:left="6480" w:hanging="360"/>
      </w:pPr>
      <w:rPr>
        <w:rFonts w:ascii="Arial" w:hAnsi="Arial" w:hint="default"/>
      </w:rPr>
    </w:lvl>
  </w:abstractNum>
  <w:abstractNum w:abstractNumId="42">
    <w:nsid w:val="2A524360"/>
    <w:multiLevelType w:val="hybridMultilevel"/>
    <w:tmpl w:val="178EEBCC"/>
    <w:lvl w:ilvl="0" w:tplc="B790852A">
      <w:start w:val="1"/>
      <w:numFmt w:val="bullet"/>
      <w:lvlText w:val=""/>
      <w:lvlJc w:val="left"/>
      <w:pPr>
        <w:tabs>
          <w:tab w:val="num" w:pos="720"/>
        </w:tabs>
        <w:ind w:left="720" w:hanging="360"/>
      </w:pPr>
      <w:rPr>
        <w:rFonts w:ascii="Wingdings 2" w:hAnsi="Wingdings 2" w:hint="default"/>
      </w:rPr>
    </w:lvl>
    <w:lvl w:ilvl="1" w:tplc="12AA89FC" w:tentative="1">
      <w:start w:val="1"/>
      <w:numFmt w:val="bullet"/>
      <w:lvlText w:val=""/>
      <w:lvlJc w:val="left"/>
      <w:pPr>
        <w:tabs>
          <w:tab w:val="num" w:pos="1440"/>
        </w:tabs>
        <w:ind w:left="1440" w:hanging="360"/>
      </w:pPr>
      <w:rPr>
        <w:rFonts w:ascii="Wingdings 2" w:hAnsi="Wingdings 2" w:hint="default"/>
      </w:rPr>
    </w:lvl>
    <w:lvl w:ilvl="2" w:tplc="F98E5106" w:tentative="1">
      <w:start w:val="1"/>
      <w:numFmt w:val="bullet"/>
      <w:lvlText w:val=""/>
      <w:lvlJc w:val="left"/>
      <w:pPr>
        <w:tabs>
          <w:tab w:val="num" w:pos="2160"/>
        </w:tabs>
        <w:ind w:left="2160" w:hanging="360"/>
      </w:pPr>
      <w:rPr>
        <w:rFonts w:ascii="Wingdings 2" w:hAnsi="Wingdings 2" w:hint="default"/>
      </w:rPr>
    </w:lvl>
    <w:lvl w:ilvl="3" w:tplc="CB54EA46" w:tentative="1">
      <w:start w:val="1"/>
      <w:numFmt w:val="bullet"/>
      <w:lvlText w:val=""/>
      <w:lvlJc w:val="left"/>
      <w:pPr>
        <w:tabs>
          <w:tab w:val="num" w:pos="2880"/>
        </w:tabs>
        <w:ind w:left="2880" w:hanging="360"/>
      </w:pPr>
      <w:rPr>
        <w:rFonts w:ascii="Wingdings 2" w:hAnsi="Wingdings 2" w:hint="default"/>
      </w:rPr>
    </w:lvl>
    <w:lvl w:ilvl="4" w:tplc="FC086784" w:tentative="1">
      <w:start w:val="1"/>
      <w:numFmt w:val="bullet"/>
      <w:lvlText w:val=""/>
      <w:lvlJc w:val="left"/>
      <w:pPr>
        <w:tabs>
          <w:tab w:val="num" w:pos="3600"/>
        </w:tabs>
        <w:ind w:left="3600" w:hanging="360"/>
      </w:pPr>
      <w:rPr>
        <w:rFonts w:ascii="Wingdings 2" w:hAnsi="Wingdings 2" w:hint="default"/>
      </w:rPr>
    </w:lvl>
    <w:lvl w:ilvl="5" w:tplc="8828FC88" w:tentative="1">
      <w:start w:val="1"/>
      <w:numFmt w:val="bullet"/>
      <w:lvlText w:val=""/>
      <w:lvlJc w:val="left"/>
      <w:pPr>
        <w:tabs>
          <w:tab w:val="num" w:pos="4320"/>
        </w:tabs>
        <w:ind w:left="4320" w:hanging="360"/>
      </w:pPr>
      <w:rPr>
        <w:rFonts w:ascii="Wingdings 2" w:hAnsi="Wingdings 2" w:hint="default"/>
      </w:rPr>
    </w:lvl>
    <w:lvl w:ilvl="6" w:tplc="719E2176" w:tentative="1">
      <w:start w:val="1"/>
      <w:numFmt w:val="bullet"/>
      <w:lvlText w:val=""/>
      <w:lvlJc w:val="left"/>
      <w:pPr>
        <w:tabs>
          <w:tab w:val="num" w:pos="5040"/>
        </w:tabs>
        <w:ind w:left="5040" w:hanging="360"/>
      </w:pPr>
      <w:rPr>
        <w:rFonts w:ascii="Wingdings 2" w:hAnsi="Wingdings 2" w:hint="default"/>
      </w:rPr>
    </w:lvl>
    <w:lvl w:ilvl="7" w:tplc="0922D9F6" w:tentative="1">
      <w:start w:val="1"/>
      <w:numFmt w:val="bullet"/>
      <w:lvlText w:val=""/>
      <w:lvlJc w:val="left"/>
      <w:pPr>
        <w:tabs>
          <w:tab w:val="num" w:pos="5760"/>
        </w:tabs>
        <w:ind w:left="5760" w:hanging="360"/>
      </w:pPr>
      <w:rPr>
        <w:rFonts w:ascii="Wingdings 2" w:hAnsi="Wingdings 2" w:hint="default"/>
      </w:rPr>
    </w:lvl>
    <w:lvl w:ilvl="8" w:tplc="4760B9E6" w:tentative="1">
      <w:start w:val="1"/>
      <w:numFmt w:val="bullet"/>
      <w:lvlText w:val=""/>
      <w:lvlJc w:val="left"/>
      <w:pPr>
        <w:tabs>
          <w:tab w:val="num" w:pos="6480"/>
        </w:tabs>
        <w:ind w:left="6480" w:hanging="360"/>
      </w:pPr>
      <w:rPr>
        <w:rFonts w:ascii="Wingdings 2" w:hAnsi="Wingdings 2" w:hint="default"/>
      </w:rPr>
    </w:lvl>
  </w:abstractNum>
  <w:abstractNum w:abstractNumId="43">
    <w:nsid w:val="2B0C36B0"/>
    <w:multiLevelType w:val="hybridMultilevel"/>
    <w:tmpl w:val="5C14CE98"/>
    <w:lvl w:ilvl="0" w:tplc="397A6F18">
      <w:start w:val="1"/>
      <w:numFmt w:val="bullet"/>
      <w:lvlText w:val="•"/>
      <w:lvlJc w:val="left"/>
      <w:pPr>
        <w:tabs>
          <w:tab w:val="num" w:pos="720"/>
        </w:tabs>
        <w:ind w:left="720" w:hanging="360"/>
      </w:pPr>
      <w:rPr>
        <w:rFonts w:ascii="Arial" w:hAnsi="Arial" w:hint="default"/>
      </w:rPr>
    </w:lvl>
    <w:lvl w:ilvl="1" w:tplc="70E4453C" w:tentative="1">
      <w:start w:val="1"/>
      <w:numFmt w:val="bullet"/>
      <w:lvlText w:val="•"/>
      <w:lvlJc w:val="left"/>
      <w:pPr>
        <w:tabs>
          <w:tab w:val="num" w:pos="1440"/>
        </w:tabs>
        <w:ind w:left="1440" w:hanging="360"/>
      </w:pPr>
      <w:rPr>
        <w:rFonts w:ascii="Arial" w:hAnsi="Arial" w:hint="default"/>
      </w:rPr>
    </w:lvl>
    <w:lvl w:ilvl="2" w:tplc="A5C06B14" w:tentative="1">
      <w:start w:val="1"/>
      <w:numFmt w:val="bullet"/>
      <w:lvlText w:val="•"/>
      <w:lvlJc w:val="left"/>
      <w:pPr>
        <w:tabs>
          <w:tab w:val="num" w:pos="2160"/>
        </w:tabs>
        <w:ind w:left="2160" w:hanging="360"/>
      </w:pPr>
      <w:rPr>
        <w:rFonts w:ascii="Arial" w:hAnsi="Arial" w:hint="default"/>
      </w:rPr>
    </w:lvl>
    <w:lvl w:ilvl="3" w:tplc="5FE2BE26" w:tentative="1">
      <w:start w:val="1"/>
      <w:numFmt w:val="bullet"/>
      <w:lvlText w:val="•"/>
      <w:lvlJc w:val="left"/>
      <w:pPr>
        <w:tabs>
          <w:tab w:val="num" w:pos="2880"/>
        </w:tabs>
        <w:ind w:left="2880" w:hanging="360"/>
      </w:pPr>
      <w:rPr>
        <w:rFonts w:ascii="Arial" w:hAnsi="Arial" w:hint="default"/>
      </w:rPr>
    </w:lvl>
    <w:lvl w:ilvl="4" w:tplc="589EF850" w:tentative="1">
      <w:start w:val="1"/>
      <w:numFmt w:val="bullet"/>
      <w:lvlText w:val="•"/>
      <w:lvlJc w:val="left"/>
      <w:pPr>
        <w:tabs>
          <w:tab w:val="num" w:pos="3600"/>
        </w:tabs>
        <w:ind w:left="3600" w:hanging="360"/>
      </w:pPr>
      <w:rPr>
        <w:rFonts w:ascii="Arial" w:hAnsi="Arial" w:hint="default"/>
      </w:rPr>
    </w:lvl>
    <w:lvl w:ilvl="5" w:tplc="BBE617DE" w:tentative="1">
      <w:start w:val="1"/>
      <w:numFmt w:val="bullet"/>
      <w:lvlText w:val="•"/>
      <w:lvlJc w:val="left"/>
      <w:pPr>
        <w:tabs>
          <w:tab w:val="num" w:pos="4320"/>
        </w:tabs>
        <w:ind w:left="4320" w:hanging="360"/>
      </w:pPr>
      <w:rPr>
        <w:rFonts w:ascii="Arial" w:hAnsi="Arial" w:hint="default"/>
      </w:rPr>
    </w:lvl>
    <w:lvl w:ilvl="6" w:tplc="F0EC502E" w:tentative="1">
      <w:start w:val="1"/>
      <w:numFmt w:val="bullet"/>
      <w:lvlText w:val="•"/>
      <w:lvlJc w:val="left"/>
      <w:pPr>
        <w:tabs>
          <w:tab w:val="num" w:pos="5040"/>
        </w:tabs>
        <w:ind w:left="5040" w:hanging="360"/>
      </w:pPr>
      <w:rPr>
        <w:rFonts w:ascii="Arial" w:hAnsi="Arial" w:hint="default"/>
      </w:rPr>
    </w:lvl>
    <w:lvl w:ilvl="7" w:tplc="56767774" w:tentative="1">
      <w:start w:val="1"/>
      <w:numFmt w:val="bullet"/>
      <w:lvlText w:val="•"/>
      <w:lvlJc w:val="left"/>
      <w:pPr>
        <w:tabs>
          <w:tab w:val="num" w:pos="5760"/>
        </w:tabs>
        <w:ind w:left="5760" w:hanging="360"/>
      </w:pPr>
      <w:rPr>
        <w:rFonts w:ascii="Arial" w:hAnsi="Arial" w:hint="default"/>
      </w:rPr>
    </w:lvl>
    <w:lvl w:ilvl="8" w:tplc="3900275A" w:tentative="1">
      <w:start w:val="1"/>
      <w:numFmt w:val="bullet"/>
      <w:lvlText w:val="•"/>
      <w:lvlJc w:val="left"/>
      <w:pPr>
        <w:tabs>
          <w:tab w:val="num" w:pos="6480"/>
        </w:tabs>
        <w:ind w:left="6480" w:hanging="360"/>
      </w:pPr>
      <w:rPr>
        <w:rFonts w:ascii="Arial" w:hAnsi="Arial" w:hint="default"/>
      </w:rPr>
    </w:lvl>
  </w:abstractNum>
  <w:abstractNum w:abstractNumId="44">
    <w:nsid w:val="2B42329C"/>
    <w:multiLevelType w:val="hybridMultilevel"/>
    <w:tmpl w:val="8A1A8EC8"/>
    <w:lvl w:ilvl="0" w:tplc="3BE415A2">
      <w:start w:val="1"/>
      <w:numFmt w:val="bullet"/>
      <w:lvlText w:val="•"/>
      <w:lvlJc w:val="left"/>
      <w:pPr>
        <w:tabs>
          <w:tab w:val="num" w:pos="720"/>
        </w:tabs>
        <w:ind w:left="720" w:hanging="360"/>
      </w:pPr>
      <w:rPr>
        <w:rFonts w:ascii="Arial" w:hAnsi="Arial" w:hint="default"/>
      </w:rPr>
    </w:lvl>
    <w:lvl w:ilvl="1" w:tplc="3836BE08" w:tentative="1">
      <w:start w:val="1"/>
      <w:numFmt w:val="bullet"/>
      <w:lvlText w:val="•"/>
      <w:lvlJc w:val="left"/>
      <w:pPr>
        <w:tabs>
          <w:tab w:val="num" w:pos="1440"/>
        </w:tabs>
        <w:ind w:left="1440" w:hanging="360"/>
      </w:pPr>
      <w:rPr>
        <w:rFonts w:ascii="Arial" w:hAnsi="Arial" w:hint="default"/>
      </w:rPr>
    </w:lvl>
    <w:lvl w:ilvl="2" w:tplc="A83474AE" w:tentative="1">
      <w:start w:val="1"/>
      <w:numFmt w:val="bullet"/>
      <w:lvlText w:val="•"/>
      <w:lvlJc w:val="left"/>
      <w:pPr>
        <w:tabs>
          <w:tab w:val="num" w:pos="2160"/>
        </w:tabs>
        <w:ind w:left="2160" w:hanging="360"/>
      </w:pPr>
      <w:rPr>
        <w:rFonts w:ascii="Arial" w:hAnsi="Arial" w:hint="default"/>
      </w:rPr>
    </w:lvl>
    <w:lvl w:ilvl="3" w:tplc="A15E3848" w:tentative="1">
      <w:start w:val="1"/>
      <w:numFmt w:val="bullet"/>
      <w:lvlText w:val="•"/>
      <w:lvlJc w:val="left"/>
      <w:pPr>
        <w:tabs>
          <w:tab w:val="num" w:pos="2880"/>
        </w:tabs>
        <w:ind w:left="2880" w:hanging="360"/>
      </w:pPr>
      <w:rPr>
        <w:rFonts w:ascii="Arial" w:hAnsi="Arial" w:hint="default"/>
      </w:rPr>
    </w:lvl>
    <w:lvl w:ilvl="4" w:tplc="A972EF1C" w:tentative="1">
      <w:start w:val="1"/>
      <w:numFmt w:val="bullet"/>
      <w:lvlText w:val="•"/>
      <w:lvlJc w:val="left"/>
      <w:pPr>
        <w:tabs>
          <w:tab w:val="num" w:pos="3600"/>
        </w:tabs>
        <w:ind w:left="3600" w:hanging="360"/>
      </w:pPr>
      <w:rPr>
        <w:rFonts w:ascii="Arial" w:hAnsi="Arial" w:hint="default"/>
      </w:rPr>
    </w:lvl>
    <w:lvl w:ilvl="5" w:tplc="BAB8DD14" w:tentative="1">
      <w:start w:val="1"/>
      <w:numFmt w:val="bullet"/>
      <w:lvlText w:val="•"/>
      <w:lvlJc w:val="left"/>
      <w:pPr>
        <w:tabs>
          <w:tab w:val="num" w:pos="4320"/>
        </w:tabs>
        <w:ind w:left="4320" w:hanging="360"/>
      </w:pPr>
      <w:rPr>
        <w:rFonts w:ascii="Arial" w:hAnsi="Arial" w:hint="default"/>
      </w:rPr>
    </w:lvl>
    <w:lvl w:ilvl="6" w:tplc="E01A0296" w:tentative="1">
      <w:start w:val="1"/>
      <w:numFmt w:val="bullet"/>
      <w:lvlText w:val="•"/>
      <w:lvlJc w:val="left"/>
      <w:pPr>
        <w:tabs>
          <w:tab w:val="num" w:pos="5040"/>
        </w:tabs>
        <w:ind w:left="5040" w:hanging="360"/>
      </w:pPr>
      <w:rPr>
        <w:rFonts w:ascii="Arial" w:hAnsi="Arial" w:hint="default"/>
      </w:rPr>
    </w:lvl>
    <w:lvl w:ilvl="7" w:tplc="7DAA80D0" w:tentative="1">
      <w:start w:val="1"/>
      <w:numFmt w:val="bullet"/>
      <w:lvlText w:val="•"/>
      <w:lvlJc w:val="left"/>
      <w:pPr>
        <w:tabs>
          <w:tab w:val="num" w:pos="5760"/>
        </w:tabs>
        <w:ind w:left="5760" w:hanging="360"/>
      </w:pPr>
      <w:rPr>
        <w:rFonts w:ascii="Arial" w:hAnsi="Arial" w:hint="default"/>
      </w:rPr>
    </w:lvl>
    <w:lvl w:ilvl="8" w:tplc="1136AA3A" w:tentative="1">
      <w:start w:val="1"/>
      <w:numFmt w:val="bullet"/>
      <w:lvlText w:val="•"/>
      <w:lvlJc w:val="left"/>
      <w:pPr>
        <w:tabs>
          <w:tab w:val="num" w:pos="6480"/>
        </w:tabs>
        <w:ind w:left="6480" w:hanging="360"/>
      </w:pPr>
      <w:rPr>
        <w:rFonts w:ascii="Arial" w:hAnsi="Arial" w:hint="default"/>
      </w:rPr>
    </w:lvl>
  </w:abstractNum>
  <w:abstractNum w:abstractNumId="45">
    <w:nsid w:val="2DB821AB"/>
    <w:multiLevelType w:val="hybridMultilevel"/>
    <w:tmpl w:val="C25266F6"/>
    <w:lvl w:ilvl="0" w:tplc="71483920">
      <w:start w:val="1"/>
      <w:numFmt w:val="bullet"/>
      <w:lvlText w:val=""/>
      <w:lvlJc w:val="left"/>
      <w:pPr>
        <w:tabs>
          <w:tab w:val="num" w:pos="720"/>
        </w:tabs>
        <w:ind w:left="720" w:hanging="360"/>
      </w:pPr>
      <w:rPr>
        <w:rFonts w:ascii="Wingdings" w:hAnsi="Wingdings" w:hint="default"/>
      </w:rPr>
    </w:lvl>
    <w:lvl w:ilvl="1" w:tplc="D22C972C" w:tentative="1">
      <w:start w:val="1"/>
      <w:numFmt w:val="bullet"/>
      <w:lvlText w:val=""/>
      <w:lvlJc w:val="left"/>
      <w:pPr>
        <w:tabs>
          <w:tab w:val="num" w:pos="1440"/>
        </w:tabs>
        <w:ind w:left="1440" w:hanging="360"/>
      </w:pPr>
      <w:rPr>
        <w:rFonts w:ascii="Wingdings" w:hAnsi="Wingdings" w:hint="default"/>
      </w:rPr>
    </w:lvl>
    <w:lvl w:ilvl="2" w:tplc="227A2478" w:tentative="1">
      <w:start w:val="1"/>
      <w:numFmt w:val="bullet"/>
      <w:lvlText w:val=""/>
      <w:lvlJc w:val="left"/>
      <w:pPr>
        <w:tabs>
          <w:tab w:val="num" w:pos="2160"/>
        </w:tabs>
        <w:ind w:left="2160" w:hanging="360"/>
      </w:pPr>
      <w:rPr>
        <w:rFonts w:ascii="Wingdings" w:hAnsi="Wingdings" w:hint="default"/>
      </w:rPr>
    </w:lvl>
    <w:lvl w:ilvl="3" w:tplc="6360C81C" w:tentative="1">
      <w:start w:val="1"/>
      <w:numFmt w:val="bullet"/>
      <w:lvlText w:val=""/>
      <w:lvlJc w:val="left"/>
      <w:pPr>
        <w:tabs>
          <w:tab w:val="num" w:pos="2880"/>
        </w:tabs>
        <w:ind w:left="2880" w:hanging="360"/>
      </w:pPr>
      <w:rPr>
        <w:rFonts w:ascii="Wingdings" w:hAnsi="Wingdings" w:hint="default"/>
      </w:rPr>
    </w:lvl>
    <w:lvl w:ilvl="4" w:tplc="605AD89C" w:tentative="1">
      <w:start w:val="1"/>
      <w:numFmt w:val="bullet"/>
      <w:lvlText w:val=""/>
      <w:lvlJc w:val="left"/>
      <w:pPr>
        <w:tabs>
          <w:tab w:val="num" w:pos="3600"/>
        </w:tabs>
        <w:ind w:left="3600" w:hanging="360"/>
      </w:pPr>
      <w:rPr>
        <w:rFonts w:ascii="Wingdings" w:hAnsi="Wingdings" w:hint="default"/>
      </w:rPr>
    </w:lvl>
    <w:lvl w:ilvl="5" w:tplc="626A1B1A" w:tentative="1">
      <w:start w:val="1"/>
      <w:numFmt w:val="bullet"/>
      <w:lvlText w:val=""/>
      <w:lvlJc w:val="left"/>
      <w:pPr>
        <w:tabs>
          <w:tab w:val="num" w:pos="4320"/>
        </w:tabs>
        <w:ind w:left="4320" w:hanging="360"/>
      </w:pPr>
      <w:rPr>
        <w:rFonts w:ascii="Wingdings" w:hAnsi="Wingdings" w:hint="default"/>
      </w:rPr>
    </w:lvl>
    <w:lvl w:ilvl="6" w:tplc="37C6FEA4" w:tentative="1">
      <w:start w:val="1"/>
      <w:numFmt w:val="bullet"/>
      <w:lvlText w:val=""/>
      <w:lvlJc w:val="left"/>
      <w:pPr>
        <w:tabs>
          <w:tab w:val="num" w:pos="5040"/>
        </w:tabs>
        <w:ind w:left="5040" w:hanging="360"/>
      </w:pPr>
      <w:rPr>
        <w:rFonts w:ascii="Wingdings" w:hAnsi="Wingdings" w:hint="default"/>
      </w:rPr>
    </w:lvl>
    <w:lvl w:ilvl="7" w:tplc="97504DD2" w:tentative="1">
      <w:start w:val="1"/>
      <w:numFmt w:val="bullet"/>
      <w:lvlText w:val=""/>
      <w:lvlJc w:val="left"/>
      <w:pPr>
        <w:tabs>
          <w:tab w:val="num" w:pos="5760"/>
        </w:tabs>
        <w:ind w:left="5760" w:hanging="360"/>
      </w:pPr>
      <w:rPr>
        <w:rFonts w:ascii="Wingdings" w:hAnsi="Wingdings" w:hint="default"/>
      </w:rPr>
    </w:lvl>
    <w:lvl w:ilvl="8" w:tplc="0B4015BC" w:tentative="1">
      <w:start w:val="1"/>
      <w:numFmt w:val="bullet"/>
      <w:lvlText w:val=""/>
      <w:lvlJc w:val="left"/>
      <w:pPr>
        <w:tabs>
          <w:tab w:val="num" w:pos="6480"/>
        </w:tabs>
        <w:ind w:left="6480" w:hanging="360"/>
      </w:pPr>
      <w:rPr>
        <w:rFonts w:ascii="Wingdings" w:hAnsi="Wingdings" w:hint="default"/>
      </w:rPr>
    </w:lvl>
  </w:abstractNum>
  <w:abstractNum w:abstractNumId="46">
    <w:nsid w:val="2E371DAD"/>
    <w:multiLevelType w:val="hybridMultilevel"/>
    <w:tmpl w:val="65B8D642"/>
    <w:lvl w:ilvl="0" w:tplc="5D04DC92">
      <w:start w:val="1"/>
      <w:numFmt w:val="bullet"/>
      <w:lvlText w:val=""/>
      <w:lvlJc w:val="left"/>
      <w:pPr>
        <w:tabs>
          <w:tab w:val="num" w:pos="720"/>
        </w:tabs>
        <w:ind w:left="720" w:hanging="360"/>
      </w:pPr>
      <w:rPr>
        <w:rFonts w:ascii="Wingdings 2" w:hAnsi="Wingdings 2" w:hint="default"/>
      </w:rPr>
    </w:lvl>
    <w:lvl w:ilvl="1" w:tplc="669E46A4" w:tentative="1">
      <w:start w:val="1"/>
      <w:numFmt w:val="bullet"/>
      <w:lvlText w:val=""/>
      <w:lvlJc w:val="left"/>
      <w:pPr>
        <w:tabs>
          <w:tab w:val="num" w:pos="1440"/>
        </w:tabs>
        <w:ind w:left="1440" w:hanging="360"/>
      </w:pPr>
      <w:rPr>
        <w:rFonts w:ascii="Wingdings 2" w:hAnsi="Wingdings 2" w:hint="default"/>
      </w:rPr>
    </w:lvl>
    <w:lvl w:ilvl="2" w:tplc="5C0E000C" w:tentative="1">
      <w:start w:val="1"/>
      <w:numFmt w:val="bullet"/>
      <w:lvlText w:val=""/>
      <w:lvlJc w:val="left"/>
      <w:pPr>
        <w:tabs>
          <w:tab w:val="num" w:pos="2160"/>
        </w:tabs>
        <w:ind w:left="2160" w:hanging="360"/>
      </w:pPr>
      <w:rPr>
        <w:rFonts w:ascii="Wingdings 2" w:hAnsi="Wingdings 2" w:hint="default"/>
      </w:rPr>
    </w:lvl>
    <w:lvl w:ilvl="3" w:tplc="2556BCA2" w:tentative="1">
      <w:start w:val="1"/>
      <w:numFmt w:val="bullet"/>
      <w:lvlText w:val=""/>
      <w:lvlJc w:val="left"/>
      <w:pPr>
        <w:tabs>
          <w:tab w:val="num" w:pos="2880"/>
        </w:tabs>
        <w:ind w:left="2880" w:hanging="360"/>
      </w:pPr>
      <w:rPr>
        <w:rFonts w:ascii="Wingdings 2" w:hAnsi="Wingdings 2" w:hint="default"/>
      </w:rPr>
    </w:lvl>
    <w:lvl w:ilvl="4" w:tplc="16B43BB6" w:tentative="1">
      <w:start w:val="1"/>
      <w:numFmt w:val="bullet"/>
      <w:lvlText w:val=""/>
      <w:lvlJc w:val="left"/>
      <w:pPr>
        <w:tabs>
          <w:tab w:val="num" w:pos="3600"/>
        </w:tabs>
        <w:ind w:left="3600" w:hanging="360"/>
      </w:pPr>
      <w:rPr>
        <w:rFonts w:ascii="Wingdings 2" w:hAnsi="Wingdings 2" w:hint="default"/>
      </w:rPr>
    </w:lvl>
    <w:lvl w:ilvl="5" w:tplc="00CCEA08" w:tentative="1">
      <w:start w:val="1"/>
      <w:numFmt w:val="bullet"/>
      <w:lvlText w:val=""/>
      <w:lvlJc w:val="left"/>
      <w:pPr>
        <w:tabs>
          <w:tab w:val="num" w:pos="4320"/>
        </w:tabs>
        <w:ind w:left="4320" w:hanging="360"/>
      </w:pPr>
      <w:rPr>
        <w:rFonts w:ascii="Wingdings 2" w:hAnsi="Wingdings 2" w:hint="default"/>
      </w:rPr>
    </w:lvl>
    <w:lvl w:ilvl="6" w:tplc="D6A07330" w:tentative="1">
      <w:start w:val="1"/>
      <w:numFmt w:val="bullet"/>
      <w:lvlText w:val=""/>
      <w:lvlJc w:val="left"/>
      <w:pPr>
        <w:tabs>
          <w:tab w:val="num" w:pos="5040"/>
        </w:tabs>
        <w:ind w:left="5040" w:hanging="360"/>
      </w:pPr>
      <w:rPr>
        <w:rFonts w:ascii="Wingdings 2" w:hAnsi="Wingdings 2" w:hint="default"/>
      </w:rPr>
    </w:lvl>
    <w:lvl w:ilvl="7" w:tplc="5C047EBE" w:tentative="1">
      <w:start w:val="1"/>
      <w:numFmt w:val="bullet"/>
      <w:lvlText w:val=""/>
      <w:lvlJc w:val="left"/>
      <w:pPr>
        <w:tabs>
          <w:tab w:val="num" w:pos="5760"/>
        </w:tabs>
        <w:ind w:left="5760" w:hanging="360"/>
      </w:pPr>
      <w:rPr>
        <w:rFonts w:ascii="Wingdings 2" w:hAnsi="Wingdings 2" w:hint="default"/>
      </w:rPr>
    </w:lvl>
    <w:lvl w:ilvl="8" w:tplc="A1D28558" w:tentative="1">
      <w:start w:val="1"/>
      <w:numFmt w:val="bullet"/>
      <w:lvlText w:val=""/>
      <w:lvlJc w:val="left"/>
      <w:pPr>
        <w:tabs>
          <w:tab w:val="num" w:pos="6480"/>
        </w:tabs>
        <w:ind w:left="6480" w:hanging="360"/>
      </w:pPr>
      <w:rPr>
        <w:rFonts w:ascii="Wingdings 2" w:hAnsi="Wingdings 2" w:hint="default"/>
      </w:rPr>
    </w:lvl>
  </w:abstractNum>
  <w:abstractNum w:abstractNumId="47">
    <w:nsid w:val="2EAD5A1D"/>
    <w:multiLevelType w:val="hybridMultilevel"/>
    <w:tmpl w:val="BED232BE"/>
    <w:lvl w:ilvl="0" w:tplc="24D44008">
      <w:start w:val="1"/>
      <w:numFmt w:val="bullet"/>
      <w:lvlText w:val="•"/>
      <w:lvlJc w:val="left"/>
      <w:pPr>
        <w:tabs>
          <w:tab w:val="num" w:pos="720"/>
        </w:tabs>
        <w:ind w:left="720" w:hanging="360"/>
      </w:pPr>
      <w:rPr>
        <w:rFonts w:ascii="Arial" w:hAnsi="Arial" w:hint="default"/>
      </w:rPr>
    </w:lvl>
    <w:lvl w:ilvl="1" w:tplc="CED09BD4" w:tentative="1">
      <w:start w:val="1"/>
      <w:numFmt w:val="bullet"/>
      <w:lvlText w:val="•"/>
      <w:lvlJc w:val="left"/>
      <w:pPr>
        <w:tabs>
          <w:tab w:val="num" w:pos="1440"/>
        </w:tabs>
        <w:ind w:left="1440" w:hanging="360"/>
      </w:pPr>
      <w:rPr>
        <w:rFonts w:ascii="Arial" w:hAnsi="Arial" w:hint="default"/>
      </w:rPr>
    </w:lvl>
    <w:lvl w:ilvl="2" w:tplc="8EA49FC4" w:tentative="1">
      <w:start w:val="1"/>
      <w:numFmt w:val="bullet"/>
      <w:lvlText w:val="•"/>
      <w:lvlJc w:val="left"/>
      <w:pPr>
        <w:tabs>
          <w:tab w:val="num" w:pos="2160"/>
        </w:tabs>
        <w:ind w:left="2160" w:hanging="360"/>
      </w:pPr>
      <w:rPr>
        <w:rFonts w:ascii="Arial" w:hAnsi="Arial" w:hint="default"/>
      </w:rPr>
    </w:lvl>
    <w:lvl w:ilvl="3" w:tplc="98D6E538" w:tentative="1">
      <w:start w:val="1"/>
      <w:numFmt w:val="bullet"/>
      <w:lvlText w:val="•"/>
      <w:lvlJc w:val="left"/>
      <w:pPr>
        <w:tabs>
          <w:tab w:val="num" w:pos="2880"/>
        </w:tabs>
        <w:ind w:left="2880" w:hanging="360"/>
      </w:pPr>
      <w:rPr>
        <w:rFonts w:ascii="Arial" w:hAnsi="Arial" w:hint="default"/>
      </w:rPr>
    </w:lvl>
    <w:lvl w:ilvl="4" w:tplc="50A05B34" w:tentative="1">
      <w:start w:val="1"/>
      <w:numFmt w:val="bullet"/>
      <w:lvlText w:val="•"/>
      <w:lvlJc w:val="left"/>
      <w:pPr>
        <w:tabs>
          <w:tab w:val="num" w:pos="3600"/>
        </w:tabs>
        <w:ind w:left="3600" w:hanging="360"/>
      </w:pPr>
      <w:rPr>
        <w:rFonts w:ascii="Arial" w:hAnsi="Arial" w:hint="default"/>
      </w:rPr>
    </w:lvl>
    <w:lvl w:ilvl="5" w:tplc="50568D58" w:tentative="1">
      <w:start w:val="1"/>
      <w:numFmt w:val="bullet"/>
      <w:lvlText w:val="•"/>
      <w:lvlJc w:val="left"/>
      <w:pPr>
        <w:tabs>
          <w:tab w:val="num" w:pos="4320"/>
        </w:tabs>
        <w:ind w:left="4320" w:hanging="360"/>
      </w:pPr>
      <w:rPr>
        <w:rFonts w:ascii="Arial" w:hAnsi="Arial" w:hint="default"/>
      </w:rPr>
    </w:lvl>
    <w:lvl w:ilvl="6" w:tplc="D4100DAC" w:tentative="1">
      <w:start w:val="1"/>
      <w:numFmt w:val="bullet"/>
      <w:lvlText w:val="•"/>
      <w:lvlJc w:val="left"/>
      <w:pPr>
        <w:tabs>
          <w:tab w:val="num" w:pos="5040"/>
        </w:tabs>
        <w:ind w:left="5040" w:hanging="360"/>
      </w:pPr>
      <w:rPr>
        <w:rFonts w:ascii="Arial" w:hAnsi="Arial" w:hint="default"/>
      </w:rPr>
    </w:lvl>
    <w:lvl w:ilvl="7" w:tplc="BCAE042C" w:tentative="1">
      <w:start w:val="1"/>
      <w:numFmt w:val="bullet"/>
      <w:lvlText w:val="•"/>
      <w:lvlJc w:val="left"/>
      <w:pPr>
        <w:tabs>
          <w:tab w:val="num" w:pos="5760"/>
        </w:tabs>
        <w:ind w:left="5760" w:hanging="360"/>
      </w:pPr>
      <w:rPr>
        <w:rFonts w:ascii="Arial" w:hAnsi="Arial" w:hint="default"/>
      </w:rPr>
    </w:lvl>
    <w:lvl w:ilvl="8" w:tplc="452C25A6" w:tentative="1">
      <w:start w:val="1"/>
      <w:numFmt w:val="bullet"/>
      <w:lvlText w:val="•"/>
      <w:lvlJc w:val="left"/>
      <w:pPr>
        <w:tabs>
          <w:tab w:val="num" w:pos="6480"/>
        </w:tabs>
        <w:ind w:left="6480" w:hanging="360"/>
      </w:pPr>
      <w:rPr>
        <w:rFonts w:ascii="Arial" w:hAnsi="Arial" w:hint="default"/>
      </w:rPr>
    </w:lvl>
  </w:abstractNum>
  <w:abstractNum w:abstractNumId="48">
    <w:nsid w:val="30630944"/>
    <w:multiLevelType w:val="hybridMultilevel"/>
    <w:tmpl w:val="4B5A4950"/>
    <w:lvl w:ilvl="0" w:tplc="DBB2C54E">
      <w:start w:val="1"/>
      <w:numFmt w:val="bullet"/>
      <w:lvlText w:val="•"/>
      <w:lvlJc w:val="left"/>
      <w:pPr>
        <w:tabs>
          <w:tab w:val="num" w:pos="720"/>
        </w:tabs>
        <w:ind w:left="720" w:hanging="360"/>
      </w:pPr>
      <w:rPr>
        <w:rFonts w:ascii="Arial" w:hAnsi="Arial" w:hint="default"/>
      </w:rPr>
    </w:lvl>
    <w:lvl w:ilvl="1" w:tplc="BD005A46" w:tentative="1">
      <w:start w:val="1"/>
      <w:numFmt w:val="bullet"/>
      <w:lvlText w:val="•"/>
      <w:lvlJc w:val="left"/>
      <w:pPr>
        <w:tabs>
          <w:tab w:val="num" w:pos="1440"/>
        </w:tabs>
        <w:ind w:left="1440" w:hanging="360"/>
      </w:pPr>
      <w:rPr>
        <w:rFonts w:ascii="Arial" w:hAnsi="Arial" w:hint="default"/>
      </w:rPr>
    </w:lvl>
    <w:lvl w:ilvl="2" w:tplc="B85C1762" w:tentative="1">
      <w:start w:val="1"/>
      <w:numFmt w:val="bullet"/>
      <w:lvlText w:val="•"/>
      <w:lvlJc w:val="left"/>
      <w:pPr>
        <w:tabs>
          <w:tab w:val="num" w:pos="2160"/>
        </w:tabs>
        <w:ind w:left="2160" w:hanging="360"/>
      </w:pPr>
      <w:rPr>
        <w:rFonts w:ascii="Arial" w:hAnsi="Arial" w:hint="default"/>
      </w:rPr>
    </w:lvl>
    <w:lvl w:ilvl="3" w:tplc="613A4844" w:tentative="1">
      <w:start w:val="1"/>
      <w:numFmt w:val="bullet"/>
      <w:lvlText w:val="•"/>
      <w:lvlJc w:val="left"/>
      <w:pPr>
        <w:tabs>
          <w:tab w:val="num" w:pos="2880"/>
        </w:tabs>
        <w:ind w:left="2880" w:hanging="360"/>
      </w:pPr>
      <w:rPr>
        <w:rFonts w:ascii="Arial" w:hAnsi="Arial" w:hint="default"/>
      </w:rPr>
    </w:lvl>
    <w:lvl w:ilvl="4" w:tplc="B3CE8036" w:tentative="1">
      <w:start w:val="1"/>
      <w:numFmt w:val="bullet"/>
      <w:lvlText w:val="•"/>
      <w:lvlJc w:val="left"/>
      <w:pPr>
        <w:tabs>
          <w:tab w:val="num" w:pos="3600"/>
        </w:tabs>
        <w:ind w:left="3600" w:hanging="360"/>
      </w:pPr>
      <w:rPr>
        <w:rFonts w:ascii="Arial" w:hAnsi="Arial" w:hint="default"/>
      </w:rPr>
    </w:lvl>
    <w:lvl w:ilvl="5" w:tplc="0A9429D6" w:tentative="1">
      <w:start w:val="1"/>
      <w:numFmt w:val="bullet"/>
      <w:lvlText w:val="•"/>
      <w:lvlJc w:val="left"/>
      <w:pPr>
        <w:tabs>
          <w:tab w:val="num" w:pos="4320"/>
        </w:tabs>
        <w:ind w:left="4320" w:hanging="360"/>
      </w:pPr>
      <w:rPr>
        <w:rFonts w:ascii="Arial" w:hAnsi="Arial" w:hint="default"/>
      </w:rPr>
    </w:lvl>
    <w:lvl w:ilvl="6" w:tplc="6A3AAC42" w:tentative="1">
      <w:start w:val="1"/>
      <w:numFmt w:val="bullet"/>
      <w:lvlText w:val="•"/>
      <w:lvlJc w:val="left"/>
      <w:pPr>
        <w:tabs>
          <w:tab w:val="num" w:pos="5040"/>
        </w:tabs>
        <w:ind w:left="5040" w:hanging="360"/>
      </w:pPr>
      <w:rPr>
        <w:rFonts w:ascii="Arial" w:hAnsi="Arial" w:hint="default"/>
      </w:rPr>
    </w:lvl>
    <w:lvl w:ilvl="7" w:tplc="F2C87B00" w:tentative="1">
      <w:start w:val="1"/>
      <w:numFmt w:val="bullet"/>
      <w:lvlText w:val="•"/>
      <w:lvlJc w:val="left"/>
      <w:pPr>
        <w:tabs>
          <w:tab w:val="num" w:pos="5760"/>
        </w:tabs>
        <w:ind w:left="5760" w:hanging="360"/>
      </w:pPr>
      <w:rPr>
        <w:rFonts w:ascii="Arial" w:hAnsi="Arial" w:hint="default"/>
      </w:rPr>
    </w:lvl>
    <w:lvl w:ilvl="8" w:tplc="1E0E609E" w:tentative="1">
      <w:start w:val="1"/>
      <w:numFmt w:val="bullet"/>
      <w:lvlText w:val="•"/>
      <w:lvlJc w:val="left"/>
      <w:pPr>
        <w:tabs>
          <w:tab w:val="num" w:pos="6480"/>
        </w:tabs>
        <w:ind w:left="6480" w:hanging="360"/>
      </w:pPr>
      <w:rPr>
        <w:rFonts w:ascii="Arial" w:hAnsi="Arial" w:hint="default"/>
      </w:rPr>
    </w:lvl>
  </w:abstractNum>
  <w:abstractNum w:abstractNumId="49">
    <w:nsid w:val="31677F42"/>
    <w:multiLevelType w:val="hybridMultilevel"/>
    <w:tmpl w:val="C84EF9CA"/>
    <w:lvl w:ilvl="0" w:tplc="84180726">
      <w:start w:val="1"/>
      <w:numFmt w:val="bullet"/>
      <w:lvlText w:val=""/>
      <w:lvlJc w:val="left"/>
      <w:pPr>
        <w:tabs>
          <w:tab w:val="num" w:pos="720"/>
        </w:tabs>
        <w:ind w:left="720" w:hanging="360"/>
      </w:pPr>
      <w:rPr>
        <w:rFonts w:ascii="Wingdings" w:hAnsi="Wingdings" w:hint="default"/>
      </w:rPr>
    </w:lvl>
    <w:lvl w:ilvl="1" w:tplc="85C416E8" w:tentative="1">
      <w:start w:val="1"/>
      <w:numFmt w:val="bullet"/>
      <w:lvlText w:val=""/>
      <w:lvlJc w:val="left"/>
      <w:pPr>
        <w:tabs>
          <w:tab w:val="num" w:pos="1440"/>
        </w:tabs>
        <w:ind w:left="1440" w:hanging="360"/>
      </w:pPr>
      <w:rPr>
        <w:rFonts w:ascii="Wingdings" w:hAnsi="Wingdings" w:hint="default"/>
      </w:rPr>
    </w:lvl>
    <w:lvl w:ilvl="2" w:tplc="25C8E6B0" w:tentative="1">
      <w:start w:val="1"/>
      <w:numFmt w:val="bullet"/>
      <w:lvlText w:val=""/>
      <w:lvlJc w:val="left"/>
      <w:pPr>
        <w:tabs>
          <w:tab w:val="num" w:pos="2160"/>
        </w:tabs>
        <w:ind w:left="2160" w:hanging="360"/>
      </w:pPr>
      <w:rPr>
        <w:rFonts w:ascii="Wingdings" w:hAnsi="Wingdings" w:hint="default"/>
      </w:rPr>
    </w:lvl>
    <w:lvl w:ilvl="3" w:tplc="A1582E72" w:tentative="1">
      <w:start w:val="1"/>
      <w:numFmt w:val="bullet"/>
      <w:lvlText w:val=""/>
      <w:lvlJc w:val="left"/>
      <w:pPr>
        <w:tabs>
          <w:tab w:val="num" w:pos="2880"/>
        </w:tabs>
        <w:ind w:left="2880" w:hanging="360"/>
      </w:pPr>
      <w:rPr>
        <w:rFonts w:ascii="Wingdings" w:hAnsi="Wingdings" w:hint="default"/>
      </w:rPr>
    </w:lvl>
    <w:lvl w:ilvl="4" w:tplc="3F3089A6" w:tentative="1">
      <w:start w:val="1"/>
      <w:numFmt w:val="bullet"/>
      <w:lvlText w:val=""/>
      <w:lvlJc w:val="left"/>
      <w:pPr>
        <w:tabs>
          <w:tab w:val="num" w:pos="3600"/>
        </w:tabs>
        <w:ind w:left="3600" w:hanging="360"/>
      </w:pPr>
      <w:rPr>
        <w:rFonts w:ascii="Wingdings" w:hAnsi="Wingdings" w:hint="default"/>
      </w:rPr>
    </w:lvl>
    <w:lvl w:ilvl="5" w:tplc="19A2AE8E" w:tentative="1">
      <w:start w:val="1"/>
      <w:numFmt w:val="bullet"/>
      <w:lvlText w:val=""/>
      <w:lvlJc w:val="left"/>
      <w:pPr>
        <w:tabs>
          <w:tab w:val="num" w:pos="4320"/>
        </w:tabs>
        <w:ind w:left="4320" w:hanging="360"/>
      </w:pPr>
      <w:rPr>
        <w:rFonts w:ascii="Wingdings" w:hAnsi="Wingdings" w:hint="default"/>
      </w:rPr>
    </w:lvl>
    <w:lvl w:ilvl="6" w:tplc="F06AD8AA" w:tentative="1">
      <w:start w:val="1"/>
      <w:numFmt w:val="bullet"/>
      <w:lvlText w:val=""/>
      <w:lvlJc w:val="left"/>
      <w:pPr>
        <w:tabs>
          <w:tab w:val="num" w:pos="5040"/>
        </w:tabs>
        <w:ind w:left="5040" w:hanging="360"/>
      </w:pPr>
      <w:rPr>
        <w:rFonts w:ascii="Wingdings" w:hAnsi="Wingdings" w:hint="default"/>
      </w:rPr>
    </w:lvl>
    <w:lvl w:ilvl="7" w:tplc="8E525D46" w:tentative="1">
      <w:start w:val="1"/>
      <w:numFmt w:val="bullet"/>
      <w:lvlText w:val=""/>
      <w:lvlJc w:val="left"/>
      <w:pPr>
        <w:tabs>
          <w:tab w:val="num" w:pos="5760"/>
        </w:tabs>
        <w:ind w:left="5760" w:hanging="360"/>
      </w:pPr>
      <w:rPr>
        <w:rFonts w:ascii="Wingdings" w:hAnsi="Wingdings" w:hint="default"/>
      </w:rPr>
    </w:lvl>
    <w:lvl w:ilvl="8" w:tplc="E276573E" w:tentative="1">
      <w:start w:val="1"/>
      <w:numFmt w:val="bullet"/>
      <w:lvlText w:val=""/>
      <w:lvlJc w:val="left"/>
      <w:pPr>
        <w:tabs>
          <w:tab w:val="num" w:pos="6480"/>
        </w:tabs>
        <w:ind w:left="6480" w:hanging="360"/>
      </w:pPr>
      <w:rPr>
        <w:rFonts w:ascii="Wingdings" w:hAnsi="Wingdings" w:hint="default"/>
      </w:rPr>
    </w:lvl>
  </w:abstractNum>
  <w:abstractNum w:abstractNumId="50">
    <w:nsid w:val="34F31A0E"/>
    <w:multiLevelType w:val="hybridMultilevel"/>
    <w:tmpl w:val="A62ECA9A"/>
    <w:lvl w:ilvl="0" w:tplc="FB5C7EB6">
      <w:start w:val="1"/>
      <w:numFmt w:val="bullet"/>
      <w:lvlText w:val="•"/>
      <w:lvlJc w:val="left"/>
      <w:pPr>
        <w:tabs>
          <w:tab w:val="num" w:pos="720"/>
        </w:tabs>
        <w:ind w:left="720" w:hanging="360"/>
      </w:pPr>
      <w:rPr>
        <w:rFonts w:ascii="Arial" w:hAnsi="Arial" w:hint="default"/>
      </w:rPr>
    </w:lvl>
    <w:lvl w:ilvl="1" w:tplc="72827462" w:tentative="1">
      <w:start w:val="1"/>
      <w:numFmt w:val="bullet"/>
      <w:lvlText w:val="•"/>
      <w:lvlJc w:val="left"/>
      <w:pPr>
        <w:tabs>
          <w:tab w:val="num" w:pos="1440"/>
        </w:tabs>
        <w:ind w:left="1440" w:hanging="360"/>
      </w:pPr>
      <w:rPr>
        <w:rFonts w:ascii="Arial" w:hAnsi="Arial" w:hint="default"/>
      </w:rPr>
    </w:lvl>
    <w:lvl w:ilvl="2" w:tplc="5512FD2C" w:tentative="1">
      <w:start w:val="1"/>
      <w:numFmt w:val="bullet"/>
      <w:lvlText w:val="•"/>
      <w:lvlJc w:val="left"/>
      <w:pPr>
        <w:tabs>
          <w:tab w:val="num" w:pos="2160"/>
        </w:tabs>
        <w:ind w:left="2160" w:hanging="360"/>
      </w:pPr>
      <w:rPr>
        <w:rFonts w:ascii="Arial" w:hAnsi="Arial" w:hint="default"/>
      </w:rPr>
    </w:lvl>
    <w:lvl w:ilvl="3" w:tplc="1908C0B2" w:tentative="1">
      <w:start w:val="1"/>
      <w:numFmt w:val="bullet"/>
      <w:lvlText w:val="•"/>
      <w:lvlJc w:val="left"/>
      <w:pPr>
        <w:tabs>
          <w:tab w:val="num" w:pos="2880"/>
        </w:tabs>
        <w:ind w:left="2880" w:hanging="360"/>
      </w:pPr>
      <w:rPr>
        <w:rFonts w:ascii="Arial" w:hAnsi="Arial" w:hint="default"/>
      </w:rPr>
    </w:lvl>
    <w:lvl w:ilvl="4" w:tplc="1A6AB6BC" w:tentative="1">
      <w:start w:val="1"/>
      <w:numFmt w:val="bullet"/>
      <w:lvlText w:val="•"/>
      <w:lvlJc w:val="left"/>
      <w:pPr>
        <w:tabs>
          <w:tab w:val="num" w:pos="3600"/>
        </w:tabs>
        <w:ind w:left="3600" w:hanging="360"/>
      </w:pPr>
      <w:rPr>
        <w:rFonts w:ascii="Arial" w:hAnsi="Arial" w:hint="default"/>
      </w:rPr>
    </w:lvl>
    <w:lvl w:ilvl="5" w:tplc="EA06832C" w:tentative="1">
      <w:start w:val="1"/>
      <w:numFmt w:val="bullet"/>
      <w:lvlText w:val="•"/>
      <w:lvlJc w:val="left"/>
      <w:pPr>
        <w:tabs>
          <w:tab w:val="num" w:pos="4320"/>
        </w:tabs>
        <w:ind w:left="4320" w:hanging="360"/>
      </w:pPr>
      <w:rPr>
        <w:rFonts w:ascii="Arial" w:hAnsi="Arial" w:hint="default"/>
      </w:rPr>
    </w:lvl>
    <w:lvl w:ilvl="6" w:tplc="B2AE6F22" w:tentative="1">
      <w:start w:val="1"/>
      <w:numFmt w:val="bullet"/>
      <w:lvlText w:val="•"/>
      <w:lvlJc w:val="left"/>
      <w:pPr>
        <w:tabs>
          <w:tab w:val="num" w:pos="5040"/>
        </w:tabs>
        <w:ind w:left="5040" w:hanging="360"/>
      </w:pPr>
      <w:rPr>
        <w:rFonts w:ascii="Arial" w:hAnsi="Arial" w:hint="default"/>
      </w:rPr>
    </w:lvl>
    <w:lvl w:ilvl="7" w:tplc="ED8C94DA" w:tentative="1">
      <w:start w:val="1"/>
      <w:numFmt w:val="bullet"/>
      <w:lvlText w:val="•"/>
      <w:lvlJc w:val="left"/>
      <w:pPr>
        <w:tabs>
          <w:tab w:val="num" w:pos="5760"/>
        </w:tabs>
        <w:ind w:left="5760" w:hanging="360"/>
      </w:pPr>
      <w:rPr>
        <w:rFonts w:ascii="Arial" w:hAnsi="Arial" w:hint="default"/>
      </w:rPr>
    </w:lvl>
    <w:lvl w:ilvl="8" w:tplc="03F2A1C0" w:tentative="1">
      <w:start w:val="1"/>
      <w:numFmt w:val="bullet"/>
      <w:lvlText w:val="•"/>
      <w:lvlJc w:val="left"/>
      <w:pPr>
        <w:tabs>
          <w:tab w:val="num" w:pos="6480"/>
        </w:tabs>
        <w:ind w:left="6480" w:hanging="360"/>
      </w:pPr>
      <w:rPr>
        <w:rFonts w:ascii="Arial" w:hAnsi="Arial" w:hint="default"/>
      </w:rPr>
    </w:lvl>
  </w:abstractNum>
  <w:abstractNum w:abstractNumId="51">
    <w:nsid w:val="35537046"/>
    <w:multiLevelType w:val="hybridMultilevel"/>
    <w:tmpl w:val="EDD0D570"/>
    <w:lvl w:ilvl="0" w:tplc="BF12A256">
      <w:start w:val="1"/>
      <w:numFmt w:val="bullet"/>
      <w:lvlText w:val="•"/>
      <w:lvlJc w:val="left"/>
      <w:pPr>
        <w:tabs>
          <w:tab w:val="num" w:pos="720"/>
        </w:tabs>
        <w:ind w:left="720" w:hanging="360"/>
      </w:pPr>
      <w:rPr>
        <w:rFonts w:ascii="Arial" w:hAnsi="Arial" w:hint="default"/>
      </w:rPr>
    </w:lvl>
    <w:lvl w:ilvl="1" w:tplc="3A344E5A" w:tentative="1">
      <w:start w:val="1"/>
      <w:numFmt w:val="bullet"/>
      <w:lvlText w:val="•"/>
      <w:lvlJc w:val="left"/>
      <w:pPr>
        <w:tabs>
          <w:tab w:val="num" w:pos="1440"/>
        </w:tabs>
        <w:ind w:left="1440" w:hanging="360"/>
      </w:pPr>
      <w:rPr>
        <w:rFonts w:ascii="Arial" w:hAnsi="Arial" w:hint="default"/>
      </w:rPr>
    </w:lvl>
    <w:lvl w:ilvl="2" w:tplc="42541990" w:tentative="1">
      <w:start w:val="1"/>
      <w:numFmt w:val="bullet"/>
      <w:lvlText w:val="•"/>
      <w:lvlJc w:val="left"/>
      <w:pPr>
        <w:tabs>
          <w:tab w:val="num" w:pos="2160"/>
        </w:tabs>
        <w:ind w:left="2160" w:hanging="360"/>
      </w:pPr>
      <w:rPr>
        <w:rFonts w:ascii="Arial" w:hAnsi="Arial" w:hint="default"/>
      </w:rPr>
    </w:lvl>
    <w:lvl w:ilvl="3" w:tplc="071C15FE" w:tentative="1">
      <w:start w:val="1"/>
      <w:numFmt w:val="bullet"/>
      <w:lvlText w:val="•"/>
      <w:lvlJc w:val="left"/>
      <w:pPr>
        <w:tabs>
          <w:tab w:val="num" w:pos="2880"/>
        </w:tabs>
        <w:ind w:left="2880" w:hanging="360"/>
      </w:pPr>
      <w:rPr>
        <w:rFonts w:ascii="Arial" w:hAnsi="Arial" w:hint="default"/>
      </w:rPr>
    </w:lvl>
    <w:lvl w:ilvl="4" w:tplc="24B8F2C8" w:tentative="1">
      <w:start w:val="1"/>
      <w:numFmt w:val="bullet"/>
      <w:lvlText w:val="•"/>
      <w:lvlJc w:val="left"/>
      <w:pPr>
        <w:tabs>
          <w:tab w:val="num" w:pos="3600"/>
        </w:tabs>
        <w:ind w:left="3600" w:hanging="360"/>
      </w:pPr>
      <w:rPr>
        <w:rFonts w:ascii="Arial" w:hAnsi="Arial" w:hint="default"/>
      </w:rPr>
    </w:lvl>
    <w:lvl w:ilvl="5" w:tplc="6DA2497A" w:tentative="1">
      <w:start w:val="1"/>
      <w:numFmt w:val="bullet"/>
      <w:lvlText w:val="•"/>
      <w:lvlJc w:val="left"/>
      <w:pPr>
        <w:tabs>
          <w:tab w:val="num" w:pos="4320"/>
        </w:tabs>
        <w:ind w:left="4320" w:hanging="360"/>
      </w:pPr>
      <w:rPr>
        <w:rFonts w:ascii="Arial" w:hAnsi="Arial" w:hint="default"/>
      </w:rPr>
    </w:lvl>
    <w:lvl w:ilvl="6" w:tplc="29169350" w:tentative="1">
      <w:start w:val="1"/>
      <w:numFmt w:val="bullet"/>
      <w:lvlText w:val="•"/>
      <w:lvlJc w:val="left"/>
      <w:pPr>
        <w:tabs>
          <w:tab w:val="num" w:pos="5040"/>
        </w:tabs>
        <w:ind w:left="5040" w:hanging="360"/>
      </w:pPr>
      <w:rPr>
        <w:rFonts w:ascii="Arial" w:hAnsi="Arial" w:hint="default"/>
      </w:rPr>
    </w:lvl>
    <w:lvl w:ilvl="7" w:tplc="E48C6926" w:tentative="1">
      <w:start w:val="1"/>
      <w:numFmt w:val="bullet"/>
      <w:lvlText w:val="•"/>
      <w:lvlJc w:val="left"/>
      <w:pPr>
        <w:tabs>
          <w:tab w:val="num" w:pos="5760"/>
        </w:tabs>
        <w:ind w:left="5760" w:hanging="360"/>
      </w:pPr>
      <w:rPr>
        <w:rFonts w:ascii="Arial" w:hAnsi="Arial" w:hint="default"/>
      </w:rPr>
    </w:lvl>
    <w:lvl w:ilvl="8" w:tplc="6F4E5EB2" w:tentative="1">
      <w:start w:val="1"/>
      <w:numFmt w:val="bullet"/>
      <w:lvlText w:val="•"/>
      <w:lvlJc w:val="left"/>
      <w:pPr>
        <w:tabs>
          <w:tab w:val="num" w:pos="6480"/>
        </w:tabs>
        <w:ind w:left="6480" w:hanging="360"/>
      </w:pPr>
      <w:rPr>
        <w:rFonts w:ascii="Arial" w:hAnsi="Arial" w:hint="default"/>
      </w:rPr>
    </w:lvl>
  </w:abstractNum>
  <w:abstractNum w:abstractNumId="52">
    <w:nsid w:val="369D5BBC"/>
    <w:multiLevelType w:val="hybridMultilevel"/>
    <w:tmpl w:val="FE9E8D3C"/>
    <w:lvl w:ilvl="0" w:tplc="ACC0C432">
      <w:start w:val="1"/>
      <w:numFmt w:val="bullet"/>
      <w:lvlText w:val=""/>
      <w:lvlJc w:val="left"/>
      <w:pPr>
        <w:tabs>
          <w:tab w:val="num" w:pos="720"/>
        </w:tabs>
        <w:ind w:left="720" w:hanging="360"/>
      </w:pPr>
      <w:rPr>
        <w:rFonts w:ascii="Wingdings 2" w:hAnsi="Wingdings 2" w:hint="default"/>
      </w:rPr>
    </w:lvl>
    <w:lvl w:ilvl="1" w:tplc="4EBCDF40" w:tentative="1">
      <w:start w:val="1"/>
      <w:numFmt w:val="bullet"/>
      <w:lvlText w:val=""/>
      <w:lvlJc w:val="left"/>
      <w:pPr>
        <w:tabs>
          <w:tab w:val="num" w:pos="1440"/>
        </w:tabs>
        <w:ind w:left="1440" w:hanging="360"/>
      </w:pPr>
      <w:rPr>
        <w:rFonts w:ascii="Wingdings 2" w:hAnsi="Wingdings 2" w:hint="default"/>
      </w:rPr>
    </w:lvl>
    <w:lvl w:ilvl="2" w:tplc="36B6320A" w:tentative="1">
      <w:start w:val="1"/>
      <w:numFmt w:val="bullet"/>
      <w:lvlText w:val=""/>
      <w:lvlJc w:val="left"/>
      <w:pPr>
        <w:tabs>
          <w:tab w:val="num" w:pos="2160"/>
        </w:tabs>
        <w:ind w:left="2160" w:hanging="360"/>
      </w:pPr>
      <w:rPr>
        <w:rFonts w:ascii="Wingdings 2" w:hAnsi="Wingdings 2" w:hint="default"/>
      </w:rPr>
    </w:lvl>
    <w:lvl w:ilvl="3" w:tplc="0CBC0E3E" w:tentative="1">
      <w:start w:val="1"/>
      <w:numFmt w:val="bullet"/>
      <w:lvlText w:val=""/>
      <w:lvlJc w:val="left"/>
      <w:pPr>
        <w:tabs>
          <w:tab w:val="num" w:pos="2880"/>
        </w:tabs>
        <w:ind w:left="2880" w:hanging="360"/>
      </w:pPr>
      <w:rPr>
        <w:rFonts w:ascii="Wingdings 2" w:hAnsi="Wingdings 2" w:hint="default"/>
      </w:rPr>
    </w:lvl>
    <w:lvl w:ilvl="4" w:tplc="CCFC8640" w:tentative="1">
      <w:start w:val="1"/>
      <w:numFmt w:val="bullet"/>
      <w:lvlText w:val=""/>
      <w:lvlJc w:val="left"/>
      <w:pPr>
        <w:tabs>
          <w:tab w:val="num" w:pos="3600"/>
        </w:tabs>
        <w:ind w:left="3600" w:hanging="360"/>
      </w:pPr>
      <w:rPr>
        <w:rFonts w:ascii="Wingdings 2" w:hAnsi="Wingdings 2" w:hint="default"/>
      </w:rPr>
    </w:lvl>
    <w:lvl w:ilvl="5" w:tplc="C67AEB2C" w:tentative="1">
      <w:start w:val="1"/>
      <w:numFmt w:val="bullet"/>
      <w:lvlText w:val=""/>
      <w:lvlJc w:val="left"/>
      <w:pPr>
        <w:tabs>
          <w:tab w:val="num" w:pos="4320"/>
        </w:tabs>
        <w:ind w:left="4320" w:hanging="360"/>
      </w:pPr>
      <w:rPr>
        <w:rFonts w:ascii="Wingdings 2" w:hAnsi="Wingdings 2" w:hint="default"/>
      </w:rPr>
    </w:lvl>
    <w:lvl w:ilvl="6" w:tplc="B0B0EDEE" w:tentative="1">
      <w:start w:val="1"/>
      <w:numFmt w:val="bullet"/>
      <w:lvlText w:val=""/>
      <w:lvlJc w:val="left"/>
      <w:pPr>
        <w:tabs>
          <w:tab w:val="num" w:pos="5040"/>
        </w:tabs>
        <w:ind w:left="5040" w:hanging="360"/>
      </w:pPr>
      <w:rPr>
        <w:rFonts w:ascii="Wingdings 2" w:hAnsi="Wingdings 2" w:hint="default"/>
      </w:rPr>
    </w:lvl>
    <w:lvl w:ilvl="7" w:tplc="808C13F8" w:tentative="1">
      <w:start w:val="1"/>
      <w:numFmt w:val="bullet"/>
      <w:lvlText w:val=""/>
      <w:lvlJc w:val="left"/>
      <w:pPr>
        <w:tabs>
          <w:tab w:val="num" w:pos="5760"/>
        </w:tabs>
        <w:ind w:left="5760" w:hanging="360"/>
      </w:pPr>
      <w:rPr>
        <w:rFonts w:ascii="Wingdings 2" w:hAnsi="Wingdings 2" w:hint="default"/>
      </w:rPr>
    </w:lvl>
    <w:lvl w:ilvl="8" w:tplc="5B74FD0A" w:tentative="1">
      <w:start w:val="1"/>
      <w:numFmt w:val="bullet"/>
      <w:lvlText w:val=""/>
      <w:lvlJc w:val="left"/>
      <w:pPr>
        <w:tabs>
          <w:tab w:val="num" w:pos="6480"/>
        </w:tabs>
        <w:ind w:left="6480" w:hanging="360"/>
      </w:pPr>
      <w:rPr>
        <w:rFonts w:ascii="Wingdings 2" w:hAnsi="Wingdings 2" w:hint="default"/>
      </w:rPr>
    </w:lvl>
  </w:abstractNum>
  <w:abstractNum w:abstractNumId="53">
    <w:nsid w:val="37226318"/>
    <w:multiLevelType w:val="hybridMultilevel"/>
    <w:tmpl w:val="AE685180"/>
    <w:lvl w:ilvl="0" w:tplc="27EA7FC2">
      <w:start w:val="1"/>
      <w:numFmt w:val="bullet"/>
      <w:lvlText w:val="•"/>
      <w:lvlJc w:val="left"/>
      <w:pPr>
        <w:tabs>
          <w:tab w:val="num" w:pos="720"/>
        </w:tabs>
        <w:ind w:left="720" w:hanging="360"/>
      </w:pPr>
      <w:rPr>
        <w:rFonts w:ascii="Arial" w:hAnsi="Arial" w:hint="default"/>
      </w:rPr>
    </w:lvl>
    <w:lvl w:ilvl="1" w:tplc="A5D8C7CA" w:tentative="1">
      <w:start w:val="1"/>
      <w:numFmt w:val="bullet"/>
      <w:lvlText w:val="•"/>
      <w:lvlJc w:val="left"/>
      <w:pPr>
        <w:tabs>
          <w:tab w:val="num" w:pos="1440"/>
        </w:tabs>
        <w:ind w:left="1440" w:hanging="360"/>
      </w:pPr>
      <w:rPr>
        <w:rFonts w:ascii="Arial" w:hAnsi="Arial" w:hint="default"/>
      </w:rPr>
    </w:lvl>
    <w:lvl w:ilvl="2" w:tplc="45123B26" w:tentative="1">
      <w:start w:val="1"/>
      <w:numFmt w:val="bullet"/>
      <w:lvlText w:val="•"/>
      <w:lvlJc w:val="left"/>
      <w:pPr>
        <w:tabs>
          <w:tab w:val="num" w:pos="2160"/>
        </w:tabs>
        <w:ind w:left="2160" w:hanging="360"/>
      </w:pPr>
      <w:rPr>
        <w:rFonts w:ascii="Arial" w:hAnsi="Arial" w:hint="default"/>
      </w:rPr>
    </w:lvl>
    <w:lvl w:ilvl="3" w:tplc="83F037AC" w:tentative="1">
      <w:start w:val="1"/>
      <w:numFmt w:val="bullet"/>
      <w:lvlText w:val="•"/>
      <w:lvlJc w:val="left"/>
      <w:pPr>
        <w:tabs>
          <w:tab w:val="num" w:pos="2880"/>
        </w:tabs>
        <w:ind w:left="2880" w:hanging="360"/>
      </w:pPr>
      <w:rPr>
        <w:rFonts w:ascii="Arial" w:hAnsi="Arial" w:hint="default"/>
      </w:rPr>
    </w:lvl>
    <w:lvl w:ilvl="4" w:tplc="3B1C2388" w:tentative="1">
      <w:start w:val="1"/>
      <w:numFmt w:val="bullet"/>
      <w:lvlText w:val="•"/>
      <w:lvlJc w:val="left"/>
      <w:pPr>
        <w:tabs>
          <w:tab w:val="num" w:pos="3600"/>
        </w:tabs>
        <w:ind w:left="3600" w:hanging="360"/>
      </w:pPr>
      <w:rPr>
        <w:rFonts w:ascii="Arial" w:hAnsi="Arial" w:hint="default"/>
      </w:rPr>
    </w:lvl>
    <w:lvl w:ilvl="5" w:tplc="6AE0B598" w:tentative="1">
      <w:start w:val="1"/>
      <w:numFmt w:val="bullet"/>
      <w:lvlText w:val="•"/>
      <w:lvlJc w:val="left"/>
      <w:pPr>
        <w:tabs>
          <w:tab w:val="num" w:pos="4320"/>
        </w:tabs>
        <w:ind w:left="4320" w:hanging="360"/>
      </w:pPr>
      <w:rPr>
        <w:rFonts w:ascii="Arial" w:hAnsi="Arial" w:hint="default"/>
      </w:rPr>
    </w:lvl>
    <w:lvl w:ilvl="6" w:tplc="12128A02" w:tentative="1">
      <w:start w:val="1"/>
      <w:numFmt w:val="bullet"/>
      <w:lvlText w:val="•"/>
      <w:lvlJc w:val="left"/>
      <w:pPr>
        <w:tabs>
          <w:tab w:val="num" w:pos="5040"/>
        </w:tabs>
        <w:ind w:left="5040" w:hanging="360"/>
      </w:pPr>
      <w:rPr>
        <w:rFonts w:ascii="Arial" w:hAnsi="Arial" w:hint="default"/>
      </w:rPr>
    </w:lvl>
    <w:lvl w:ilvl="7" w:tplc="FE6053B0" w:tentative="1">
      <w:start w:val="1"/>
      <w:numFmt w:val="bullet"/>
      <w:lvlText w:val="•"/>
      <w:lvlJc w:val="left"/>
      <w:pPr>
        <w:tabs>
          <w:tab w:val="num" w:pos="5760"/>
        </w:tabs>
        <w:ind w:left="5760" w:hanging="360"/>
      </w:pPr>
      <w:rPr>
        <w:rFonts w:ascii="Arial" w:hAnsi="Arial" w:hint="default"/>
      </w:rPr>
    </w:lvl>
    <w:lvl w:ilvl="8" w:tplc="13A85552" w:tentative="1">
      <w:start w:val="1"/>
      <w:numFmt w:val="bullet"/>
      <w:lvlText w:val="•"/>
      <w:lvlJc w:val="left"/>
      <w:pPr>
        <w:tabs>
          <w:tab w:val="num" w:pos="6480"/>
        </w:tabs>
        <w:ind w:left="6480" w:hanging="360"/>
      </w:pPr>
      <w:rPr>
        <w:rFonts w:ascii="Arial" w:hAnsi="Arial" w:hint="default"/>
      </w:rPr>
    </w:lvl>
  </w:abstractNum>
  <w:abstractNum w:abstractNumId="54">
    <w:nsid w:val="37CB32E0"/>
    <w:multiLevelType w:val="hybridMultilevel"/>
    <w:tmpl w:val="D160F9E4"/>
    <w:lvl w:ilvl="0" w:tplc="3412084A">
      <w:start w:val="1"/>
      <w:numFmt w:val="bullet"/>
      <w:lvlText w:val="•"/>
      <w:lvlJc w:val="left"/>
      <w:pPr>
        <w:tabs>
          <w:tab w:val="num" w:pos="720"/>
        </w:tabs>
        <w:ind w:left="720" w:hanging="360"/>
      </w:pPr>
      <w:rPr>
        <w:rFonts w:ascii="Arial" w:hAnsi="Arial" w:hint="default"/>
      </w:rPr>
    </w:lvl>
    <w:lvl w:ilvl="1" w:tplc="83D2AE1C" w:tentative="1">
      <w:start w:val="1"/>
      <w:numFmt w:val="bullet"/>
      <w:lvlText w:val="•"/>
      <w:lvlJc w:val="left"/>
      <w:pPr>
        <w:tabs>
          <w:tab w:val="num" w:pos="1440"/>
        </w:tabs>
        <w:ind w:left="1440" w:hanging="360"/>
      </w:pPr>
      <w:rPr>
        <w:rFonts w:ascii="Arial" w:hAnsi="Arial" w:hint="default"/>
      </w:rPr>
    </w:lvl>
    <w:lvl w:ilvl="2" w:tplc="06DEBD5C" w:tentative="1">
      <w:start w:val="1"/>
      <w:numFmt w:val="bullet"/>
      <w:lvlText w:val="•"/>
      <w:lvlJc w:val="left"/>
      <w:pPr>
        <w:tabs>
          <w:tab w:val="num" w:pos="2160"/>
        </w:tabs>
        <w:ind w:left="2160" w:hanging="360"/>
      </w:pPr>
      <w:rPr>
        <w:rFonts w:ascii="Arial" w:hAnsi="Arial" w:hint="default"/>
      </w:rPr>
    </w:lvl>
    <w:lvl w:ilvl="3" w:tplc="13D67D54" w:tentative="1">
      <w:start w:val="1"/>
      <w:numFmt w:val="bullet"/>
      <w:lvlText w:val="•"/>
      <w:lvlJc w:val="left"/>
      <w:pPr>
        <w:tabs>
          <w:tab w:val="num" w:pos="2880"/>
        </w:tabs>
        <w:ind w:left="2880" w:hanging="360"/>
      </w:pPr>
      <w:rPr>
        <w:rFonts w:ascii="Arial" w:hAnsi="Arial" w:hint="default"/>
      </w:rPr>
    </w:lvl>
    <w:lvl w:ilvl="4" w:tplc="91B8BE34" w:tentative="1">
      <w:start w:val="1"/>
      <w:numFmt w:val="bullet"/>
      <w:lvlText w:val="•"/>
      <w:lvlJc w:val="left"/>
      <w:pPr>
        <w:tabs>
          <w:tab w:val="num" w:pos="3600"/>
        </w:tabs>
        <w:ind w:left="3600" w:hanging="360"/>
      </w:pPr>
      <w:rPr>
        <w:rFonts w:ascii="Arial" w:hAnsi="Arial" w:hint="default"/>
      </w:rPr>
    </w:lvl>
    <w:lvl w:ilvl="5" w:tplc="8202EBFE" w:tentative="1">
      <w:start w:val="1"/>
      <w:numFmt w:val="bullet"/>
      <w:lvlText w:val="•"/>
      <w:lvlJc w:val="left"/>
      <w:pPr>
        <w:tabs>
          <w:tab w:val="num" w:pos="4320"/>
        </w:tabs>
        <w:ind w:left="4320" w:hanging="360"/>
      </w:pPr>
      <w:rPr>
        <w:rFonts w:ascii="Arial" w:hAnsi="Arial" w:hint="default"/>
      </w:rPr>
    </w:lvl>
    <w:lvl w:ilvl="6" w:tplc="FDF2B28A" w:tentative="1">
      <w:start w:val="1"/>
      <w:numFmt w:val="bullet"/>
      <w:lvlText w:val="•"/>
      <w:lvlJc w:val="left"/>
      <w:pPr>
        <w:tabs>
          <w:tab w:val="num" w:pos="5040"/>
        </w:tabs>
        <w:ind w:left="5040" w:hanging="360"/>
      </w:pPr>
      <w:rPr>
        <w:rFonts w:ascii="Arial" w:hAnsi="Arial" w:hint="default"/>
      </w:rPr>
    </w:lvl>
    <w:lvl w:ilvl="7" w:tplc="E1D8DDA4" w:tentative="1">
      <w:start w:val="1"/>
      <w:numFmt w:val="bullet"/>
      <w:lvlText w:val="•"/>
      <w:lvlJc w:val="left"/>
      <w:pPr>
        <w:tabs>
          <w:tab w:val="num" w:pos="5760"/>
        </w:tabs>
        <w:ind w:left="5760" w:hanging="360"/>
      </w:pPr>
      <w:rPr>
        <w:rFonts w:ascii="Arial" w:hAnsi="Arial" w:hint="default"/>
      </w:rPr>
    </w:lvl>
    <w:lvl w:ilvl="8" w:tplc="7B028030" w:tentative="1">
      <w:start w:val="1"/>
      <w:numFmt w:val="bullet"/>
      <w:lvlText w:val="•"/>
      <w:lvlJc w:val="left"/>
      <w:pPr>
        <w:tabs>
          <w:tab w:val="num" w:pos="6480"/>
        </w:tabs>
        <w:ind w:left="6480" w:hanging="360"/>
      </w:pPr>
      <w:rPr>
        <w:rFonts w:ascii="Arial" w:hAnsi="Arial" w:hint="default"/>
      </w:rPr>
    </w:lvl>
  </w:abstractNum>
  <w:abstractNum w:abstractNumId="55">
    <w:nsid w:val="3A0E74FC"/>
    <w:multiLevelType w:val="hybridMultilevel"/>
    <w:tmpl w:val="6F0C7B6C"/>
    <w:lvl w:ilvl="0" w:tplc="3A9606F4">
      <w:start w:val="1"/>
      <w:numFmt w:val="bullet"/>
      <w:lvlText w:val="•"/>
      <w:lvlJc w:val="left"/>
      <w:pPr>
        <w:tabs>
          <w:tab w:val="num" w:pos="720"/>
        </w:tabs>
        <w:ind w:left="720" w:hanging="360"/>
      </w:pPr>
      <w:rPr>
        <w:rFonts w:ascii="Arial" w:hAnsi="Arial" w:hint="default"/>
      </w:rPr>
    </w:lvl>
    <w:lvl w:ilvl="1" w:tplc="3FB0C348" w:tentative="1">
      <w:start w:val="1"/>
      <w:numFmt w:val="bullet"/>
      <w:lvlText w:val="•"/>
      <w:lvlJc w:val="left"/>
      <w:pPr>
        <w:tabs>
          <w:tab w:val="num" w:pos="1440"/>
        </w:tabs>
        <w:ind w:left="1440" w:hanging="360"/>
      </w:pPr>
      <w:rPr>
        <w:rFonts w:ascii="Arial" w:hAnsi="Arial" w:hint="default"/>
      </w:rPr>
    </w:lvl>
    <w:lvl w:ilvl="2" w:tplc="51966894" w:tentative="1">
      <w:start w:val="1"/>
      <w:numFmt w:val="bullet"/>
      <w:lvlText w:val="•"/>
      <w:lvlJc w:val="left"/>
      <w:pPr>
        <w:tabs>
          <w:tab w:val="num" w:pos="2160"/>
        </w:tabs>
        <w:ind w:left="2160" w:hanging="360"/>
      </w:pPr>
      <w:rPr>
        <w:rFonts w:ascii="Arial" w:hAnsi="Arial" w:hint="default"/>
      </w:rPr>
    </w:lvl>
    <w:lvl w:ilvl="3" w:tplc="8556DD30" w:tentative="1">
      <w:start w:val="1"/>
      <w:numFmt w:val="bullet"/>
      <w:lvlText w:val="•"/>
      <w:lvlJc w:val="left"/>
      <w:pPr>
        <w:tabs>
          <w:tab w:val="num" w:pos="2880"/>
        </w:tabs>
        <w:ind w:left="2880" w:hanging="360"/>
      </w:pPr>
      <w:rPr>
        <w:rFonts w:ascii="Arial" w:hAnsi="Arial" w:hint="default"/>
      </w:rPr>
    </w:lvl>
    <w:lvl w:ilvl="4" w:tplc="27E84F4E" w:tentative="1">
      <w:start w:val="1"/>
      <w:numFmt w:val="bullet"/>
      <w:lvlText w:val="•"/>
      <w:lvlJc w:val="left"/>
      <w:pPr>
        <w:tabs>
          <w:tab w:val="num" w:pos="3600"/>
        </w:tabs>
        <w:ind w:left="3600" w:hanging="360"/>
      </w:pPr>
      <w:rPr>
        <w:rFonts w:ascii="Arial" w:hAnsi="Arial" w:hint="default"/>
      </w:rPr>
    </w:lvl>
    <w:lvl w:ilvl="5" w:tplc="C492BA80" w:tentative="1">
      <w:start w:val="1"/>
      <w:numFmt w:val="bullet"/>
      <w:lvlText w:val="•"/>
      <w:lvlJc w:val="left"/>
      <w:pPr>
        <w:tabs>
          <w:tab w:val="num" w:pos="4320"/>
        </w:tabs>
        <w:ind w:left="4320" w:hanging="360"/>
      </w:pPr>
      <w:rPr>
        <w:rFonts w:ascii="Arial" w:hAnsi="Arial" w:hint="default"/>
      </w:rPr>
    </w:lvl>
    <w:lvl w:ilvl="6" w:tplc="4448EFF2" w:tentative="1">
      <w:start w:val="1"/>
      <w:numFmt w:val="bullet"/>
      <w:lvlText w:val="•"/>
      <w:lvlJc w:val="left"/>
      <w:pPr>
        <w:tabs>
          <w:tab w:val="num" w:pos="5040"/>
        </w:tabs>
        <w:ind w:left="5040" w:hanging="360"/>
      </w:pPr>
      <w:rPr>
        <w:rFonts w:ascii="Arial" w:hAnsi="Arial" w:hint="default"/>
      </w:rPr>
    </w:lvl>
    <w:lvl w:ilvl="7" w:tplc="C5BC5696" w:tentative="1">
      <w:start w:val="1"/>
      <w:numFmt w:val="bullet"/>
      <w:lvlText w:val="•"/>
      <w:lvlJc w:val="left"/>
      <w:pPr>
        <w:tabs>
          <w:tab w:val="num" w:pos="5760"/>
        </w:tabs>
        <w:ind w:left="5760" w:hanging="360"/>
      </w:pPr>
      <w:rPr>
        <w:rFonts w:ascii="Arial" w:hAnsi="Arial" w:hint="default"/>
      </w:rPr>
    </w:lvl>
    <w:lvl w:ilvl="8" w:tplc="35C051FE" w:tentative="1">
      <w:start w:val="1"/>
      <w:numFmt w:val="bullet"/>
      <w:lvlText w:val="•"/>
      <w:lvlJc w:val="left"/>
      <w:pPr>
        <w:tabs>
          <w:tab w:val="num" w:pos="6480"/>
        </w:tabs>
        <w:ind w:left="6480" w:hanging="360"/>
      </w:pPr>
      <w:rPr>
        <w:rFonts w:ascii="Arial" w:hAnsi="Arial" w:hint="default"/>
      </w:rPr>
    </w:lvl>
  </w:abstractNum>
  <w:abstractNum w:abstractNumId="56">
    <w:nsid w:val="3AB1582C"/>
    <w:multiLevelType w:val="hybridMultilevel"/>
    <w:tmpl w:val="95905ADA"/>
    <w:lvl w:ilvl="0" w:tplc="E526862C">
      <w:start w:val="1"/>
      <w:numFmt w:val="bullet"/>
      <w:lvlText w:val="•"/>
      <w:lvlJc w:val="left"/>
      <w:pPr>
        <w:tabs>
          <w:tab w:val="num" w:pos="720"/>
        </w:tabs>
        <w:ind w:left="720" w:hanging="360"/>
      </w:pPr>
      <w:rPr>
        <w:rFonts w:ascii="Arial" w:hAnsi="Arial" w:hint="default"/>
      </w:rPr>
    </w:lvl>
    <w:lvl w:ilvl="1" w:tplc="B7AE378A" w:tentative="1">
      <w:start w:val="1"/>
      <w:numFmt w:val="bullet"/>
      <w:lvlText w:val="•"/>
      <w:lvlJc w:val="left"/>
      <w:pPr>
        <w:tabs>
          <w:tab w:val="num" w:pos="1440"/>
        </w:tabs>
        <w:ind w:left="1440" w:hanging="360"/>
      </w:pPr>
      <w:rPr>
        <w:rFonts w:ascii="Arial" w:hAnsi="Arial" w:hint="default"/>
      </w:rPr>
    </w:lvl>
    <w:lvl w:ilvl="2" w:tplc="0F720746" w:tentative="1">
      <w:start w:val="1"/>
      <w:numFmt w:val="bullet"/>
      <w:lvlText w:val="•"/>
      <w:lvlJc w:val="left"/>
      <w:pPr>
        <w:tabs>
          <w:tab w:val="num" w:pos="2160"/>
        </w:tabs>
        <w:ind w:left="2160" w:hanging="360"/>
      </w:pPr>
      <w:rPr>
        <w:rFonts w:ascii="Arial" w:hAnsi="Arial" w:hint="default"/>
      </w:rPr>
    </w:lvl>
    <w:lvl w:ilvl="3" w:tplc="46E423BA" w:tentative="1">
      <w:start w:val="1"/>
      <w:numFmt w:val="bullet"/>
      <w:lvlText w:val="•"/>
      <w:lvlJc w:val="left"/>
      <w:pPr>
        <w:tabs>
          <w:tab w:val="num" w:pos="2880"/>
        </w:tabs>
        <w:ind w:left="2880" w:hanging="360"/>
      </w:pPr>
      <w:rPr>
        <w:rFonts w:ascii="Arial" w:hAnsi="Arial" w:hint="default"/>
      </w:rPr>
    </w:lvl>
    <w:lvl w:ilvl="4" w:tplc="10F8699A" w:tentative="1">
      <w:start w:val="1"/>
      <w:numFmt w:val="bullet"/>
      <w:lvlText w:val="•"/>
      <w:lvlJc w:val="left"/>
      <w:pPr>
        <w:tabs>
          <w:tab w:val="num" w:pos="3600"/>
        </w:tabs>
        <w:ind w:left="3600" w:hanging="360"/>
      </w:pPr>
      <w:rPr>
        <w:rFonts w:ascii="Arial" w:hAnsi="Arial" w:hint="default"/>
      </w:rPr>
    </w:lvl>
    <w:lvl w:ilvl="5" w:tplc="8F4CBE7A" w:tentative="1">
      <w:start w:val="1"/>
      <w:numFmt w:val="bullet"/>
      <w:lvlText w:val="•"/>
      <w:lvlJc w:val="left"/>
      <w:pPr>
        <w:tabs>
          <w:tab w:val="num" w:pos="4320"/>
        </w:tabs>
        <w:ind w:left="4320" w:hanging="360"/>
      </w:pPr>
      <w:rPr>
        <w:rFonts w:ascii="Arial" w:hAnsi="Arial" w:hint="default"/>
      </w:rPr>
    </w:lvl>
    <w:lvl w:ilvl="6" w:tplc="D7A0AD1C" w:tentative="1">
      <w:start w:val="1"/>
      <w:numFmt w:val="bullet"/>
      <w:lvlText w:val="•"/>
      <w:lvlJc w:val="left"/>
      <w:pPr>
        <w:tabs>
          <w:tab w:val="num" w:pos="5040"/>
        </w:tabs>
        <w:ind w:left="5040" w:hanging="360"/>
      </w:pPr>
      <w:rPr>
        <w:rFonts w:ascii="Arial" w:hAnsi="Arial" w:hint="default"/>
      </w:rPr>
    </w:lvl>
    <w:lvl w:ilvl="7" w:tplc="7F78A892" w:tentative="1">
      <w:start w:val="1"/>
      <w:numFmt w:val="bullet"/>
      <w:lvlText w:val="•"/>
      <w:lvlJc w:val="left"/>
      <w:pPr>
        <w:tabs>
          <w:tab w:val="num" w:pos="5760"/>
        </w:tabs>
        <w:ind w:left="5760" w:hanging="360"/>
      </w:pPr>
      <w:rPr>
        <w:rFonts w:ascii="Arial" w:hAnsi="Arial" w:hint="default"/>
      </w:rPr>
    </w:lvl>
    <w:lvl w:ilvl="8" w:tplc="71C88F9C" w:tentative="1">
      <w:start w:val="1"/>
      <w:numFmt w:val="bullet"/>
      <w:lvlText w:val="•"/>
      <w:lvlJc w:val="left"/>
      <w:pPr>
        <w:tabs>
          <w:tab w:val="num" w:pos="6480"/>
        </w:tabs>
        <w:ind w:left="6480" w:hanging="360"/>
      </w:pPr>
      <w:rPr>
        <w:rFonts w:ascii="Arial" w:hAnsi="Arial" w:hint="default"/>
      </w:rPr>
    </w:lvl>
  </w:abstractNum>
  <w:abstractNum w:abstractNumId="57">
    <w:nsid w:val="3B5C01C6"/>
    <w:multiLevelType w:val="hybridMultilevel"/>
    <w:tmpl w:val="8BF257D6"/>
    <w:lvl w:ilvl="0" w:tplc="FF1C9456">
      <w:start w:val="1"/>
      <w:numFmt w:val="bullet"/>
      <w:lvlText w:val="•"/>
      <w:lvlJc w:val="left"/>
      <w:pPr>
        <w:tabs>
          <w:tab w:val="num" w:pos="720"/>
        </w:tabs>
        <w:ind w:left="720" w:hanging="360"/>
      </w:pPr>
      <w:rPr>
        <w:rFonts w:ascii="Arial" w:hAnsi="Arial" w:hint="default"/>
      </w:rPr>
    </w:lvl>
    <w:lvl w:ilvl="1" w:tplc="17266580" w:tentative="1">
      <w:start w:val="1"/>
      <w:numFmt w:val="bullet"/>
      <w:lvlText w:val="•"/>
      <w:lvlJc w:val="left"/>
      <w:pPr>
        <w:tabs>
          <w:tab w:val="num" w:pos="1440"/>
        </w:tabs>
        <w:ind w:left="1440" w:hanging="360"/>
      </w:pPr>
      <w:rPr>
        <w:rFonts w:ascii="Arial" w:hAnsi="Arial" w:hint="default"/>
      </w:rPr>
    </w:lvl>
    <w:lvl w:ilvl="2" w:tplc="4AF04F04" w:tentative="1">
      <w:start w:val="1"/>
      <w:numFmt w:val="bullet"/>
      <w:lvlText w:val="•"/>
      <w:lvlJc w:val="left"/>
      <w:pPr>
        <w:tabs>
          <w:tab w:val="num" w:pos="2160"/>
        </w:tabs>
        <w:ind w:left="2160" w:hanging="360"/>
      </w:pPr>
      <w:rPr>
        <w:rFonts w:ascii="Arial" w:hAnsi="Arial" w:hint="default"/>
      </w:rPr>
    </w:lvl>
    <w:lvl w:ilvl="3" w:tplc="D3CE3F9A" w:tentative="1">
      <w:start w:val="1"/>
      <w:numFmt w:val="bullet"/>
      <w:lvlText w:val="•"/>
      <w:lvlJc w:val="left"/>
      <w:pPr>
        <w:tabs>
          <w:tab w:val="num" w:pos="2880"/>
        </w:tabs>
        <w:ind w:left="2880" w:hanging="360"/>
      </w:pPr>
      <w:rPr>
        <w:rFonts w:ascii="Arial" w:hAnsi="Arial" w:hint="default"/>
      </w:rPr>
    </w:lvl>
    <w:lvl w:ilvl="4" w:tplc="440A91BE" w:tentative="1">
      <w:start w:val="1"/>
      <w:numFmt w:val="bullet"/>
      <w:lvlText w:val="•"/>
      <w:lvlJc w:val="left"/>
      <w:pPr>
        <w:tabs>
          <w:tab w:val="num" w:pos="3600"/>
        </w:tabs>
        <w:ind w:left="3600" w:hanging="360"/>
      </w:pPr>
      <w:rPr>
        <w:rFonts w:ascii="Arial" w:hAnsi="Arial" w:hint="default"/>
      </w:rPr>
    </w:lvl>
    <w:lvl w:ilvl="5" w:tplc="9DFE83DA" w:tentative="1">
      <w:start w:val="1"/>
      <w:numFmt w:val="bullet"/>
      <w:lvlText w:val="•"/>
      <w:lvlJc w:val="left"/>
      <w:pPr>
        <w:tabs>
          <w:tab w:val="num" w:pos="4320"/>
        </w:tabs>
        <w:ind w:left="4320" w:hanging="360"/>
      </w:pPr>
      <w:rPr>
        <w:rFonts w:ascii="Arial" w:hAnsi="Arial" w:hint="default"/>
      </w:rPr>
    </w:lvl>
    <w:lvl w:ilvl="6" w:tplc="CA0E1BAC" w:tentative="1">
      <w:start w:val="1"/>
      <w:numFmt w:val="bullet"/>
      <w:lvlText w:val="•"/>
      <w:lvlJc w:val="left"/>
      <w:pPr>
        <w:tabs>
          <w:tab w:val="num" w:pos="5040"/>
        </w:tabs>
        <w:ind w:left="5040" w:hanging="360"/>
      </w:pPr>
      <w:rPr>
        <w:rFonts w:ascii="Arial" w:hAnsi="Arial" w:hint="default"/>
      </w:rPr>
    </w:lvl>
    <w:lvl w:ilvl="7" w:tplc="12A81916" w:tentative="1">
      <w:start w:val="1"/>
      <w:numFmt w:val="bullet"/>
      <w:lvlText w:val="•"/>
      <w:lvlJc w:val="left"/>
      <w:pPr>
        <w:tabs>
          <w:tab w:val="num" w:pos="5760"/>
        </w:tabs>
        <w:ind w:left="5760" w:hanging="360"/>
      </w:pPr>
      <w:rPr>
        <w:rFonts w:ascii="Arial" w:hAnsi="Arial" w:hint="default"/>
      </w:rPr>
    </w:lvl>
    <w:lvl w:ilvl="8" w:tplc="A9DCFBD0" w:tentative="1">
      <w:start w:val="1"/>
      <w:numFmt w:val="bullet"/>
      <w:lvlText w:val="•"/>
      <w:lvlJc w:val="left"/>
      <w:pPr>
        <w:tabs>
          <w:tab w:val="num" w:pos="6480"/>
        </w:tabs>
        <w:ind w:left="6480" w:hanging="360"/>
      </w:pPr>
      <w:rPr>
        <w:rFonts w:ascii="Arial" w:hAnsi="Arial" w:hint="default"/>
      </w:rPr>
    </w:lvl>
  </w:abstractNum>
  <w:abstractNum w:abstractNumId="58">
    <w:nsid w:val="3BA72621"/>
    <w:multiLevelType w:val="hybridMultilevel"/>
    <w:tmpl w:val="F5881F26"/>
    <w:lvl w:ilvl="0" w:tplc="4B846942">
      <w:start w:val="1"/>
      <w:numFmt w:val="bullet"/>
      <w:lvlText w:val=""/>
      <w:lvlJc w:val="left"/>
      <w:pPr>
        <w:tabs>
          <w:tab w:val="num" w:pos="720"/>
        </w:tabs>
        <w:ind w:left="720" w:hanging="360"/>
      </w:pPr>
      <w:rPr>
        <w:rFonts w:ascii="Wingdings 3" w:hAnsi="Wingdings 3" w:hint="default"/>
      </w:rPr>
    </w:lvl>
    <w:lvl w:ilvl="1" w:tplc="A3E06158" w:tentative="1">
      <w:start w:val="1"/>
      <w:numFmt w:val="bullet"/>
      <w:lvlText w:val=""/>
      <w:lvlJc w:val="left"/>
      <w:pPr>
        <w:tabs>
          <w:tab w:val="num" w:pos="1440"/>
        </w:tabs>
        <w:ind w:left="1440" w:hanging="360"/>
      </w:pPr>
      <w:rPr>
        <w:rFonts w:ascii="Wingdings 3" w:hAnsi="Wingdings 3" w:hint="default"/>
      </w:rPr>
    </w:lvl>
    <w:lvl w:ilvl="2" w:tplc="0A6C1614" w:tentative="1">
      <w:start w:val="1"/>
      <w:numFmt w:val="bullet"/>
      <w:lvlText w:val=""/>
      <w:lvlJc w:val="left"/>
      <w:pPr>
        <w:tabs>
          <w:tab w:val="num" w:pos="2160"/>
        </w:tabs>
        <w:ind w:left="2160" w:hanging="360"/>
      </w:pPr>
      <w:rPr>
        <w:rFonts w:ascii="Wingdings 3" w:hAnsi="Wingdings 3" w:hint="default"/>
      </w:rPr>
    </w:lvl>
    <w:lvl w:ilvl="3" w:tplc="6090E552" w:tentative="1">
      <w:start w:val="1"/>
      <w:numFmt w:val="bullet"/>
      <w:lvlText w:val=""/>
      <w:lvlJc w:val="left"/>
      <w:pPr>
        <w:tabs>
          <w:tab w:val="num" w:pos="2880"/>
        </w:tabs>
        <w:ind w:left="2880" w:hanging="360"/>
      </w:pPr>
      <w:rPr>
        <w:rFonts w:ascii="Wingdings 3" w:hAnsi="Wingdings 3" w:hint="default"/>
      </w:rPr>
    </w:lvl>
    <w:lvl w:ilvl="4" w:tplc="2FD68AFA" w:tentative="1">
      <w:start w:val="1"/>
      <w:numFmt w:val="bullet"/>
      <w:lvlText w:val=""/>
      <w:lvlJc w:val="left"/>
      <w:pPr>
        <w:tabs>
          <w:tab w:val="num" w:pos="3600"/>
        </w:tabs>
        <w:ind w:left="3600" w:hanging="360"/>
      </w:pPr>
      <w:rPr>
        <w:rFonts w:ascii="Wingdings 3" w:hAnsi="Wingdings 3" w:hint="default"/>
      </w:rPr>
    </w:lvl>
    <w:lvl w:ilvl="5" w:tplc="0EC88398" w:tentative="1">
      <w:start w:val="1"/>
      <w:numFmt w:val="bullet"/>
      <w:lvlText w:val=""/>
      <w:lvlJc w:val="left"/>
      <w:pPr>
        <w:tabs>
          <w:tab w:val="num" w:pos="4320"/>
        </w:tabs>
        <w:ind w:left="4320" w:hanging="360"/>
      </w:pPr>
      <w:rPr>
        <w:rFonts w:ascii="Wingdings 3" w:hAnsi="Wingdings 3" w:hint="default"/>
      </w:rPr>
    </w:lvl>
    <w:lvl w:ilvl="6" w:tplc="E3FC01AC" w:tentative="1">
      <w:start w:val="1"/>
      <w:numFmt w:val="bullet"/>
      <w:lvlText w:val=""/>
      <w:lvlJc w:val="left"/>
      <w:pPr>
        <w:tabs>
          <w:tab w:val="num" w:pos="5040"/>
        </w:tabs>
        <w:ind w:left="5040" w:hanging="360"/>
      </w:pPr>
      <w:rPr>
        <w:rFonts w:ascii="Wingdings 3" w:hAnsi="Wingdings 3" w:hint="default"/>
      </w:rPr>
    </w:lvl>
    <w:lvl w:ilvl="7" w:tplc="6CDC9290" w:tentative="1">
      <w:start w:val="1"/>
      <w:numFmt w:val="bullet"/>
      <w:lvlText w:val=""/>
      <w:lvlJc w:val="left"/>
      <w:pPr>
        <w:tabs>
          <w:tab w:val="num" w:pos="5760"/>
        </w:tabs>
        <w:ind w:left="5760" w:hanging="360"/>
      </w:pPr>
      <w:rPr>
        <w:rFonts w:ascii="Wingdings 3" w:hAnsi="Wingdings 3" w:hint="default"/>
      </w:rPr>
    </w:lvl>
    <w:lvl w:ilvl="8" w:tplc="2E34E2F2" w:tentative="1">
      <w:start w:val="1"/>
      <w:numFmt w:val="bullet"/>
      <w:lvlText w:val=""/>
      <w:lvlJc w:val="left"/>
      <w:pPr>
        <w:tabs>
          <w:tab w:val="num" w:pos="6480"/>
        </w:tabs>
        <w:ind w:left="6480" w:hanging="360"/>
      </w:pPr>
      <w:rPr>
        <w:rFonts w:ascii="Wingdings 3" w:hAnsi="Wingdings 3" w:hint="default"/>
      </w:rPr>
    </w:lvl>
  </w:abstractNum>
  <w:abstractNum w:abstractNumId="59">
    <w:nsid w:val="3E1E4CDE"/>
    <w:multiLevelType w:val="hybridMultilevel"/>
    <w:tmpl w:val="5FE420B2"/>
    <w:lvl w:ilvl="0" w:tplc="A404DC3E">
      <w:start w:val="1"/>
      <w:numFmt w:val="bullet"/>
      <w:lvlText w:val="•"/>
      <w:lvlJc w:val="left"/>
      <w:pPr>
        <w:tabs>
          <w:tab w:val="num" w:pos="720"/>
        </w:tabs>
        <w:ind w:left="720" w:hanging="360"/>
      </w:pPr>
      <w:rPr>
        <w:rFonts w:ascii="Arial" w:hAnsi="Arial" w:hint="default"/>
      </w:rPr>
    </w:lvl>
    <w:lvl w:ilvl="1" w:tplc="C7AA789C" w:tentative="1">
      <w:start w:val="1"/>
      <w:numFmt w:val="bullet"/>
      <w:lvlText w:val="•"/>
      <w:lvlJc w:val="left"/>
      <w:pPr>
        <w:tabs>
          <w:tab w:val="num" w:pos="1440"/>
        </w:tabs>
        <w:ind w:left="1440" w:hanging="360"/>
      </w:pPr>
      <w:rPr>
        <w:rFonts w:ascii="Arial" w:hAnsi="Arial" w:hint="default"/>
      </w:rPr>
    </w:lvl>
    <w:lvl w:ilvl="2" w:tplc="5F885F32" w:tentative="1">
      <w:start w:val="1"/>
      <w:numFmt w:val="bullet"/>
      <w:lvlText w:val="•"/>
      <w:lvlJc w:val="left"/>
      <w:pPr>
        <w:tabs>
          <w:tab w:val="num" w:pos="2160"/>
        </w:tabs>
        <w:ind w:left="2160" w:hanging="360"/>
      </w:pPr>
      <w:rPr>
        <w:rFonts w:ascii="Arial" w:hAnsi="Arial" w:hint="default"/>
      </w:rPr>
    </w:lvl>
    <w:lvl w:ilvl="3" w:tplc="71402F52" w:tentative="1">
      <w:start w:val="1"/>
      <w:numFmt w:val="bullet"/>
      <w:lvlText w:val="•"/>
      <w:lvlJc w:val="left"/>
      <w:pPr>
        <w:tabs>
          <w:tab w:val="num" w:pos="2880"/>
        </w:tabs>
        <w:ind w:left="2880" w:hanging="360"/>
      </w:pPr>
      <w:rPr>
        <w:rFonts w:ascii="Arial" w:hAnsi="Arial" w:hint="default"/>
      </w:rPr>
    </w:lvl>
    <w:lvl w:ilvl="4" w:tplc="CB98024C" w:tentative="1">
      <w:start w:val="1"/>
      <w:numFmt w:val="bullet"/>
      <w:lvlText w:val="•"/>
      <w:lvlJc w:val="left"/>
      <w:pPr>
        <w:tabs>
          <w:tab w:val="num" w:pos="3600"/>
        </w:tabs>
        <w:ind w:left="3600" w:hanging="360"/>
      </w:pPr>
      <w:rPr>
        <w:rFonts w:ascii="Arial" w:hAnsi="Arial" w:hint="default"/>
      </w:rPr>
    </w:lvl>
    <w:lvl w:ilvl="5" w:tplc="97F41B8A" w:tentative="1">
      <w:start w:val="1"/>
      <w:numFmt w:val="bullet"/>
      <w:lvlText w:val="•"/>
      <w:lvlJc w:val="left"/>
      <w:pPr>
        <w:tabs>
          <w:tab w:val="num" w:pos="4320"/>
        </w:tabs>
        <w:ind w:left="4320" w:hanging="360"/>
      </w:pPr>
      <w:rPr>
        <w:rFonts w:ascii="Arial" w:hAnsi="Arial" w:hint="default"/>
      </w:rPr>
    </w:lvl>
    <w:lvl w:ilvl="6" w:tplc="C0F4D9BE" w:tentative="1">
      <w:start w:val="1"/>
      <w:numFmt w:val="bullet"/>
      <w:lvlText w:val="•"/>
      <w:lvlJc w:val="left"/>
      <w:pPr>
        <w:tabs>
          <w:tab w:val="num" w:pos="5040"/>
        </w:tabs>
        <w:ind w:left="5040" w:hanging="360"/>
      </w:pPr>
      <w:rPr>
        <w:rFonts w:ascii="Arial" w:hAnsi="Arial" w:hint="default"/>
      </w:rPr>
    </w:lvl>
    <w:lvl w:ilvl="7" w:tplc="EF5C3A30" w:tentative="1">
      <w:start w:val="1"/>
      <w:numFmt w:val="bullet"/>
      <w:lvlText w:val="•"/>
      <w:lvlJc w:val="left"/>
      <w:pPr>
        <w:tabs>
          <w:tab w:val="num" w:pos="5760"/>
        </w:tabs>
        <w:ind w:left="5760" w:hanging="360"/>
      </w:pPr>
      <w:rPr>
        <w:rFonts w:ascii="Arial" w:hAnsi="Arial" w:hint="default"/>
      </w:rPr>
    </w:lvl>
    <w:lvl w:ilvl="8" w:tplc="A162C170" w:tentative="1">
      <w:start w:val="1"/>
      <w:numFmt w:val="bullet"/>
      <w:lvlText w:val="•"/>
      <w:lvlJc w:val="left"/>
      <w:pPr>
        <w:tabs>
          <w:tab w:val="num" w:pos="6480"/>
        </w:tabs>
        <w:ind w:left="6480" w:hanging="360"/>
      </w:pPr>
      <w:rPr>
        <w:rFonts w:ascii="Arial" w:hAnsi="Arial" w:hint="default"/>
      </w:rPr>
    </w:lvl>
  </w:abstractNum>
  <w:abstractNum w:abstractNumId="60">
    <w:nsid w:val="3EDD67E7"/>
    <w:multiLevelType w:val="hybridMultilevel"/>
    <w:tmpl w:val="A21EE522"/>
    <w:lvl w:ilvl="0" w:tplc="D69E0582">
      <w:start w:val="1"/>
      <w:numFmt w:val="bullet"/>
      <w:lvlText w:val=""/>
      <w:lvlJc w:val="left"/>
      <w:pPr>
        <w:tabs>
          <w:tab w:val="num" w:pos="720"/>
        </w:tabs>
        <w:ind w:left="720" w:hanging="360"/>
      </w:pPr>
      <w:rPr>
        <w:rFonts w:ascii="Wingdings 2" w:hAnsi="Wingdings 2" w:hint="default"/>
      </w:rPr>
    </w:lvl>
    <w:lvl w:ilvl="1" w:tplc="C0563968" w:tentative="1">
      <w:start w:val="1"/>
      <w:numFmt w:val="bullet"/>
      <w:lvlText w:val=""/>
      <w:lvlJc w:val="left"/>
      <w:pPr>
        <w:tabs>
          <w:tab w:val="num" w:pos="1440"/>
        </w:tabs>
        <w:ind w:left="1440" w:hanging="360"/>
      </w:pPr>
      <w:rPr>
        <w:rFonts w:ascii="Wingdings 2" w:hAnsi="Wingdings 2" w:hint="default"/>
      </w:rPr>
    </w:lvl>
    <w:lvl w:ilvl="2" w:tplc="924CF7E6" w:tentative="1">
      <w:start w:val="1"/>
      <w:numFmt w:val="bullet"/>
      <w:lvlText w:val=""/>
      <w:lvlJc w:val="left"/>
      <w:pPr>
        <w:tabs>
          <w:tab w:val="num" w:pos="2160"/>
        </w:tabs>
        <w:ind w:left="2160" w:hanging="360"/>
      </w:pPr>
      <w:rPr>
        <w:rFonts w:ascii="Wingdings 2" w:hAnsi="Wingdings 2" w:hint="default"/>
      </w:rPr>
    </w:lvl>
    <w:lvl w:ilvl="3" w:tplc="F69A2258" w:tentative="1">
      <w:start w:val="1"/>
      <w:numFmt w:val="bullet"/>
      <w:lvlText w:val=""/>
      <w:lvlJc w:val="left"/>
      <w:pPr>
        <w:tabs>
          <w:tab w:val="num" w:pos="2880"/>
        </w:tabs>
        <w:ind w:left="2880" w:hanging="360"/>
      </w:pPr>
      <w:rPr>
        <w:rFonts w:ascii="Wingdings 2" w:hAnsi="Wingdings 2" w:hint="default"/>
      </w:rPr>
    </w:lvl>
    <w:lvl w:ilvl="4" w:tplc="DD187624" w:tentative="1">
      <w:start w:val="1"/>
      <w:numFmt w:val="bullet"/>
      <w:lvlText w:val=""/>
      <w:lvlJc w:val="left"/>
      <w:pPr>
        <w:tabs>
          <w:tab w:val="num" w:pos="3600"/>
        </w:tabs>
        <w:ind w:left="3600" w:hanging="360"/>
      </w:pPr>
      <w:rPr>
        <w:rFonts w:ascii="Wingdings 2" w:hAnsi="Wingdings 2" w:hint="default"/>
      </w:rPr>
    </w:lvl>
    <w:lvl w:ilvl="5" w:tplc="BFA23CF0" w:tentative="1">
      <w:start w:val="1"/>
      <w:numFmt w:val="bullet"/>
      <w:lvlText w:val=""/>
      <w:lvlJc w:val="left"/>
      <w:pPr>
        <w:tabs>
          <w:tab w:val="num" w:pos="4320"/>
        </w:tabs>
        <w:ind w:left="4320" w:hanging="360"/>
      </w:pPr>
      <w:rPr>
        <w:rFonts w:ascii="Wingdings 2" w:hAnsi="Wingdings 2" w:hint="default"/>
      </w:rPr>
    </w:lvl>
    <w:lvl w:ilvl="6" w:tplc="1F4ABCFE" w:tentative="1">
      <w:start w:val="1"/>
      <w:numFmt w:val="bullet"/>
      <w:lvlText w:val=""/>
      <w:lvlJc w:val="left"/>
      <w:pPr>
        <w:tabs>
          <w:tab w:val="num" w:pos="5040"/>
        </w:tabs>
        <w:ind w:left="5040" w:hanging="360"/>
      </w:pPr>
      <w:rPr>
        <w:rFonts w:ascii="Wingdings 2" w:hAnsi="Wingdings 2" w:hint="default"/>
      </w:rPr>
    </w:lvl>
    <w:lvl w:ilvl="7" w:tplc="E774FF20" w:tentative="1">
      <w:start w:val="1"/>
      <w:numFmt w:val="bullet"/>
      <w:lvlText w:val=""/>
      <w:lvlJc w:val="left"/>
      <w:pPr>
        <w:tabs>
          <w:tab w:val="num" w:pos="5760"/>
        </w:tabs>
        <w:ind w:left="5760" w:hanging="360"/>
      </w:pPr>
      <w:rPr>
        <w:rFonts w:ascii="Wingdings 2" w:hAnsi="Wingdings 2" w:hint="default"/>
      </w:rPr>
    </w:lvl>
    <w:lvl w:ilvl="8" w:tplc="03A06D44" w:tentative="1">
      <w:start w:val="1"/>
      <w:numFmt w:val="bullet"/>
      <w:lvlText w:val=""/>
      <w:lvlJc w:val="left"/>
      <w:pPr>
        <w:tabs>
          <w:tab w:val="num" w:pos="6480"/>
        </w:tabs>
        <w:ind w:left="6480" w:hanging="360"/>
      </w:pPr>
      <w:rPr>
        <w:rFonts w:ascii="Wingdings 2" w:hAnsi="Wingdings 2" w:hint="default"/>
      </w:rPr>
    </w:lvl>
  </w:abstractNum>
  <w:abstractNum w:abstractNumId="61">
    <w:nsid w:val="405E1351"/>
    <w:multiLevelType w:val="hybridMultilevel"/>
    <w:tmpl w:val="78D4F210"/>
    <w:lvl w:ilvl="0" w:tplc="FD6473F6">
      <w:start w:val="1"/>
      <w:numFmt w:val="bullet"/>
      <w:lvlText w:val="•"/>
      <w:lvlJc w:val="left"/>
      <w:pPr>
        <w:tabs>
          <w:tab w:val="num" w:pos="720"/>
        </w:tabs>
        <w:ind w:left="720" w:hanging="360"/>
      </w:pPr>
      <w:rPr>
        <w:rFonts w:ascii="Arial" w:hAnsi="Arial" w:hint="default"/>
      </w:rPr>
    </w:lvl>
    <w:lvl w:ilvl="1" w:tplc="1BACD86C" w:tentative="1">
      <w:start w:val="1"/>
      <w:numFmt w:val="bullet"/>
      <w:lvlText w:val="•"/>
      <w:lvlJc w:val="left"/>
      <w:pPr>
        <w:tabs>
          <w:tab w:val="num" w:pos="1440"/>
        </w:tabs>
        <w:ind w:left="1440" w:hanging="360"/>
      </w:pPr>
      <w:rPr>
        <w:rFonts w:ascii="Arial" w:hAnsi="Arial" w:hint="default"/>
      </w:rPr>
    </w:lvl>
    <w:lvl w:ilvl="2" w:tplc="5D3A00C4" w:tentative="1">
      <w:start w:val="1"/>
      <w:numFmt w:val="bullet"/>
      <w:lvlText w:val="•"/>
      <w:lvlJc w:val="left"/>
      <w:pPr>
        <w:tabs>
          <w:tab w:val="num" w:pos="2160"/>
        </w:tabs>
        <w:ind w:left="2160" w:hanging="360"/>
      </w:pPr>
      <w:rPr>
        <w:rFonts w:ascii="Arial" w:hAnsi="Arial" w:hint="default"/>
      </w:rPr>
    </w:lvl>
    <w:lvl w:ilvl="3" w:tplc="BC2EBCC6" w:tentative="1">
      <w:start w:val="1"/>
      <w:numFmt w:val="bullet"/>
      <w:lvlText w:val="•"/>
      <w:lvlJc w:val="left"/>
      <w:pPr>
        <w:tabs>
          <w:tab w:val="num" w:pos="2880"/>
        </w:tabs>
        <w:ind w:left="2880" w:hanging="360"/>
      </w:pPr>
      <w:rPr>
        <w:rFonts w:ascii="Arial" w:hAnsi="Arial" w:hint="default"/>
      </w:rPr>
    </w:lvl>
    <w:lvl w:ilvl="4" w:tplc="A134ED5A" w:tentative="1">
      <w:start w:val="1"/>
      <w:numFmt w:val="bullet"/>
      <w:lvlText w:val="•"/>
      <w:lvlJc w:val="left"/>
      <w:pPr>
        <w:tabs>
          <w:tab w:val="num" w:pos="3600"/>
        </w:tabs>
        <w:ind w:left="3600" w:hanging="360"/>
      </w:pPr>
      <w:rPr>
        <w:rFonts w:ascii="Arial" w:hAnsi="Arial" w:hint="default"/>
      </w:rPr>
    </w:lvl>
    <w:lvl w:ilvl="5" w:tplc="474A5156" w:tentative="1">
      <w:start w:val="1"/>
      <w:numFmt w:val="bullet"/>
      <w:lvlText w:val="•"/>
      <w:lvlJc w:val="left"/>
      <w:pPr>
        <w:tabs>
          <w:tab w:val="num" w:pos="4320"/>
        </w:tabs>
        <w:ind w:left="4320" w:hanging="360"/>
      </w:pPr>
      <w:rPr>
        <w:rFonts w:ascii="Arial" w:hAnsi="Arial" w:hint="default"/>
      </w:rPr>
    </w:lvl>
    <w:lvl w:ilvl="6" w:tplc="A43C33F8" w:tentative="1">
      <w:start w:val="1"/>
      <w:numFmt w:val="bullet"/>
      <w:lvlText w:val="•"/>
      <w:lvlJc w:val="left"/>
      <w:pPr>
        <w:tabs>
          <w:tab w:val="num" w:pos="5040"/>
        </w:tabs>
        <w:ind w:left="5040" w:hanging="360"/>
      </w:pPr>
      <w:rPr>
        <w:rFonts w:ascii="Arial" w:hAnsi="Arial" w:hint="default"/>
      </w:rPr>
    </w:lvl>
    <w:lvl w:ilvl="7" w:tplc="3F504AE6" w:tentative="1">
      <w:start w:val="1"/>
      <w:numFmt w:val="bullet"/>
      <w:lvlText w:val="•"/>
      <w:lvlJc w:val="left"/>
      <w:pPr>
        <w:tabs>
          <w:tab w:val="num" w:pos="5760"/>
        </w:tabs>
        <w:ind w:left="5760" w:hanging="360"/>
      </w:pPr>
      <w:rPr>
        <w:rFonts w:ascii="Arial" w:hAnsi="Arial" w:hint="default"/>
      </w:rPr>
    </w:lvl>
    <w:lvl w:ilvl="8" w:tplc="A6B28728" w:tentative="1">
      <w:start w:val="1"/>
      <w:numFmt w:val="bullet"/>
      <w:lvlText w:val="•"/>
      <w:lvlJc w:val="left"/>
      <w:pPr>
        <w:tabs>
          <w:tab w:val="num" w:pos="6480"/>
        </w:tabs>
        <w:ind w:left="6480" w:hanging="360"/>
      </w:pPr>
      <w:rPr>
        <w:rFonts w:ascii="Arial" w:hAnsi="Arial" w:hint="default"/>
      </w:rPr>
    </w:lvl>
  </w:abstractNum>
  <w:abstractNum w:abstractNumId="62">
    <w:nsid w:val="43A25278"/>
    <w:multiLevelType w:val="hybridMultilevel"/>
    <w:tmpl w:val="F7F2B136"/>
    <w:lvl w:ilvl="0" w:tplc="D4B0231E">
      <w:start w:val="1"/>
      <w:numFmt w:val="bullet"/>
      <w:lvlText w:val=""/>
      <w:lvlJc w:val="left"/>
      <w:pPr>
        <w:tabs>
          <w:tab w:val="num" w:pos="720"/>
        </w:tabs>
        <w:ind w:left="720" w:hanging="360"/>
      </w:pPr>
      <w:rPr>
        <w:rFonts w:ascii="Wingdings 2" w:hAnsi="Wingdings 2" w:hint="default"/>
      </w:rPr>
    </w:lvl>
    <w:lvl w:ilvl="1" w:tplc="770A4AEC" w:tentative="1">
      <w:start w:val="1"/>
      <w:numFmt w:val="bullet"/>
      <w:lvlText w:val=""/>
      <w:lvlJc w:val="left"/>
      <w:pPr>
        <w:tabs>
          <w:tab w:val="num" w:pos="1440"/>
        </w:tabs>
        <w:ind w:left="1440" w:hanging="360"/>
      </w:pPr>
      <w:rPr>
        <w:rFonts w:ascii="Wingdings 2" w:hAnsi="Wingdings 2" w:hint="default"/>
      </w:rPr>
    </w:lvl>
    <w:lvl w:ilvl="2" w:tplc="C2C0B868" w:tentative="1">
      <w:start w:val="1"/>
      <w:numFmt w:val="bullet"/>
      <w:lvlText w:val=""/>
      <w:lvlJc w:val="left"/>
      <w:pPr>
        <w:tabs>
          <w:tab w:val="num" w:pos="2160"/>
        </w:tabs>
        <w:ind w:left="2160" w:hanging="360"/>
      </w:pPr>
      <w:rPr>
        <w:rFonts w:ascii="Wingdings 2" w:hAnsi="Wingdings 2" w:hint="default"/>
      </w:rPr>
    </w:lvl>
    <w:lvl w:ilvl="3" w:tplc="25AA4C24" w:tentative="1">
      <w:start w:val="1"/>
      <w:numFmt w:val="bullet"/>
      <w:lvlText w:val=""/>
      <w:lvlJc w:val="left"/>
      <w:pPr>
        <w:tabs>
          <w:tab w:val="num" w:pos="2880"/>
        </w:tabs>
        <w:ind w:left="2880" w:hanging="360"/>
      </w:pPr>
      <w:rPr>
        <w:rFonts w:ascii="Wingdings 2" w:hAnsi="Wingdings 2" w:hint="default"/>
      </w:rPr>
    </w:lvl>
    <w:lvl w:ilvl="4" w:tplc="8FC86CFC" w:tentative="1">
      <w:start w:val="1"/>
      <w:numFmt w:val="bullet"/>
      <w:lvlText w:val=""/>
      <w:lvlJc w:val="left"/>
      <w:pPr>
        <w:tabs>
          <w:tab w:val="num" w:pos="3600"/>
        </w:tabs>
        <w:ind w:left="3600" w:hanging="360"/>
      </w:pPr>
      <w:rPr>
        <w:rFonts w:ascii="Wingdings 2" w:hAnsi="Wingdings 2" w:hint="default"/>
      </w:rPr>
    </w:lvl>
    <w:lvl w:ilvl="5" w:tplc="7B48DA68" w:tentative="1">
      <w:start w:val="1"/>
      <w:numFmt w:val="bullet"/>
      <w:lvlText w:val=""/>
      <w:lvlJc w:val="left"/>
      <w:pPr>
        <w:tabs>
          <w:tab w:val="num" w:pos="4320"/>
        </w:tabs>
        <w:ind w:left="4320" w:hanging="360"/>
      </w:pPr>
      <w:rPr>
        <w:rFonts w:ascii="Wingdings 2" w:hAnsi="Wingdings 2" w:hint="default"/>
      </w:rPr>
    </w:lvl>
    <w:lvl w:ilvl="6" w:tplc="51F47AAA" w:tentative="1">
      <w:start w:val="1"/>
      <w:numFmt w:val="bullet"/>
      <w:lvlText w:val=""/>
      <w:lvlJc w:val="left"/>
      <w:pPr>
        <w:tabs>
          <w:tab w:val="num" w:pos="5040"/>
        </w:tabs>
        <w:ind w:left="5040" w:hanging="360"/>
      </w:pPr>
      <w:rPr>
        <w:rFonts w:ascii="Wingdings 2" w:hAnsi="Wingdings 2" w:hint="default"/>
      </w:rPr>
    </w:lvl>
    <w:lvl w:ilvl="7" w:tplc="2E84DC28" w:tentative="1">
      <w:start w:val="1"/>
      <w:numFmt w:val="bullet"/>
      <w:lvlText w:val=""/>
      <w:lvlJc w:val="left"/>
      <w:pPr>
        <w:tabs>
          <w:tab w:val="num" w:pos="5760"/>
        </w:tabs>
        <w:ind w:left="5760" w:hanging="360"/>
      </w:pPr>
      <w:rPr>
        <w:rFonts w:ascii="Wingdings 2" w:hAnsi="Wingdings 2" w:hint="default"/>
      </w:rPr>
    </w:lvl>
    <w:lvl w:ilvl="8" w:tplc="70EA1F3A" w:tentative="1">
      <w:start w:val="1"/>
      <w:numFmt w:val="bullet"/>
      <w:lvlText w:val=""/>
      <w:lvlJc w:val="left"/>
      <w:pPr>
        <w:tabs>
          <w:tab w:val="num" w:pos="6480"/>
        </w:tabs>
        <w:ind w:left="6480" w:hanging="360"/>
      </w:pPr>
      <w:rPr>
        <w:rFonts w:ascii="Wingdings 2" w:hAnsi="Wingdings 2" w:hint="default"/>
      </w:rPr>
    </w:lvl>
  </w:abstractNum>
  <w:abstractNum w:abstractNumId="63">
    <w:nsid w:val="444E185C"/>
    <w:multiLevelType w:val="hybridMultilevel"/>
    <w:tmpl w:val="8D30F172"/>
    <w:lvl w:ilvl="0" w:tplc="2F9CD96A">
      <w:start w:val="1"/>
      <w:numFmt w:val="bullet"/>
      <w:lvlText w:val=""/>
      <w:lvlJc w:val="left"/>
      <w:pPr>
        <w:tabs>
          <w:tab w:val="num" w:pos="720"/>
        </w:tabs>
        <w:ind w:left="720" w:hanging="360"/>
      </w:pPr>
      <w:rPr>
        <w:rFonts w:ascii="Wingdings 2" w:hAnsi="Wingdings 2" w:hint="default"/>
      </w:rPr>
    </w:lvl>
    <w:lvl w:ilvl="1" w:tplc="6BDAF26C" w:tentative="1">
      <w:start w:val="1"/>
      <w:numFmt w:val="bullet"/>
      <w:lvlText w:val=""/>
      <w:lvlJc w:val="left"/>
      <w:pPr>
        <w:tabs>
          <w:tab w:val="num" w:pos="1440"/>
        </w:tabs>
        <w:ind w:left="1440" w:hanging="360"/>
      </w:pPr>
      <w:rPr>
        <w:rFonts w:ascii="Wingdings 2" w:hAnsi="Wingdings 2" w:hint="default"/>
      </w:rPr>
    </w:lvl>
    <w:lvl w:ilvl="2" w:tplc="D5C6979E" w:tentative="1">
      <w:start w:val="1"/>
      <w:numFmt w:val="bullet"/>
      <w:lvlText w:val=""/>
      <w:lvlJc w:val="left"/>
      <w:pPr>
        <w:tabs>
          <w:tab w:val="num" w:pos="2160"/>
        </w:tabs>
        <w:ind w:left="2160" w:hanging="360"/>
      </w:pPr>
      <w:rPr>
        <w:rFonts w:ascii="Wingdings 2" w:hAnsi="Wingdings 2" w:hint="default"/>
      </w:rPr>
    </w:lvl>
    <w:lvl w:ilvl="3" w:tplc="042C775E" w:tentative="1">
      <w:start w:val="1"/>
      <w:numFmt w:val="bullet"/>
      <w:lvlText w:val=""/>
      <w:lvlJc w:val="left"/>
      <w:pPr>
        <w:tabs>
          <w:tab w:val="num" w:pos="2880"/>
        </w:tabs>
        <w:ind w:left="2880" w:hanging="360"/>
      </w:pPr>
      <w:rPr>
        <w:rFonts w:ascii="Wingdings 2" w:hAnsi="Wingdings 2" w:hint="default"/>
      </w:rPr>
    </w:lvl>
    <w:lvl w:ilvl="4" w:tplc="ACAE40A6" w:tentative="1">
      <w:start w:val="1"/>
      <w:numFmt w:val="bullet"/>
      <w:lvlText w:val=""/>
      <w:lvlJc w:val="left"/>
      <w:pPr>
        <w:tabs>
          <w:tab w:val="num" w:pos="3600"/>
        </w:tabs>
        <w:ind w:left="3600" w:hanging="360"/>
      </w:pPr>
      <w:rPr>
        <w:rFonts w:ascii="Wingdings 2" w:hAnsi="Wingdings 2" w:hint="default"/>
      </w:rPr>
    </w:lvl>
    <w:lvl w:ilvl="5" w:tplc="9E1ADE84" w:tentative="1">
      <w:start w:val="1"/>
      <w:numFmt w:val="bullet"/>
      <w:lvlText w:val=""/>
      <w:lvlJc w:val="left"/>
      <w:pPr>
        <w:tabs>
          <w:tab w:val="num" w:pos="4320"/>
        </w:tabs>
        <w:ind w:left="4320" w:hanging="360"/>
      </w:pPr>
      <w:rPr>
        <w:rFonts w:ascii="Wingdings 2" w:hAnsi="Wingdings 2" w:hint="default"/>
      </w:rPr>
    </w:lvl>
    <w:lvl w:ilvl="6" w:tplc="FF24AEE8" w:tentative="1">
      <w:start w:val="1"/>
      <w:numFmt w:val="bullet"/>
      <w:lvlText w:val=""/>
      <w:lvlJc w:val="left"/>
      <w:pPr>
        <w:tabs>
          <w:tab w:val="num" w:pos="5040"/>
        </w:tabs>
        <w:ind w:left="5040" w:hanging="360"/>
      </w:pPr>
      <w:rPr>
        <w:rFonts w:ascii="Wingdings 2" w:hAnsi="Wingdings 2" w:hint="default"/>
      </w:rPr>
    </w:lvl>
    <w:lvl w:ilvl="7" w:tplc="A904A89E" w:tentative="1">
      <w:start w:val="1"/>
      <w:numFmt w:val="bullet"/>
      <w:lvlText w:val=""/>
      <w:lvlJc w:val="left"/>
      <w:pPr>
        <w:tabs>
          <w:tab w:val="num" w:pos="5760"/>
        </w:tabs>
        <w:ind w:left="5760" w:hanging="360"/>
      </w:pPr>
      <w:rPr>
        <w:rFonts w:ascii="Wingdings 2" w:hAnsi="Wingdings 2" w:hint="default"/>
      </w:rPr>
    </w:lvl>
    <w:lvl w:ilvl="8" w:tplc="5788792C" w:tentative="1">
      <w:start w:val="1"/>
      <w:numFmt w:val="bullet"/>
      <w:lvlText w:val=""/>
      <w:lvlJc w:val="left"/>
      <w:pPr>
        <w:tabs>
          <w:tab w:val="num" w:pos="6480"/>
        </w:tabs>
        <w:ind w:left="6480" w:hanging="360"/>
      </w:pPr>
      <w:rPr>
        <w:rFonts w:ascii="Wingdings 2" w:hAnsi="Wingdings 2" w:hint="default"/>
      </w:rPr>
    </w:lvl>
  </w:abstractNum>
  <w:abstractNum w:abstractNumId="64">
    <w:nsid w:val="45D418E8"/>
    <w:multiLevelType w:val="hybridMultilevel"/>
    <w:tmpl w:val="52D411AE"/>
    <w:lvl w:ilvl="0" w:tplc="C3A66004">
      <w:start w:val="1"/>
      <w:numFmt w:val="bullet"/>
      <w:lvlText w:val=""/>
      <w:lvlJc w:val="left"/>
      <w:pPr>
        <w:tabs>
          <w:tab w:val="num" w:pos="720"/>
        </w:tabs>
        <w:ind w:left="720" w:hanging="360"/>
      </w:pPr>
      <w:rPr>
        <w:rFonts w:ascii="Wingdings 2" w:hAnsi="Wingdings 2" w:hint="default"/>
      </w:rPr>
    </w:lvl>
    <w:lvl w:ilvl="1" w:tplc="F5208E76" w:tentative="1">
      <w:start w:val="1"/>
      <w:numFmt w:val="bullet"/>
      <w:lvlText w:val=""/>
      <w:lvlJc w:val="left"/>
      <w:pPr>
        <w:tabs>
          <w:tab w:val="num" w:pos="1440"/>
        </w:tabs>
        <w:ind w:left="1440" w:hanging="360"/>
      </w:pPr>
      <w:rPr>
        <w:rFonts w:ascii="Wingdings 2" w:hAnsi="Wingdings 2" w:hint="default"/>
      </w:rPr>
    </w:lvl>
    <w:lvl w:ilvl="2" w:tplc="B30EA892" w:tentative="1">
      <w:start w:val="1"/>
      <w:numFmt w:val="bullet"/>
      <w:lvlText w:val=""/>
      <w:lvlJc w:val="left"/>
      <w:pPr>
        <w:tabs>
          <w:tab w:val="num" w:pos="2160"/>
        </w:tabs>
        <w:ind w:left="2160" w:hanging="360"/>
      </w:pPr>
      <w:rPr>
        <w:rFonts w:ascii="Wingdings 2" w:hAnsi="Wingdings 2" w:hint="default"/>
      </w:rPr>
    </w:lvl>
    <w:lvl w:ilvl="3" w:tplc="5F84DABC" w:tentative="1">
      <w:start w:val="1"/>
      <w:numFmt w:val="bullet"/>
      <w:lvlText w:val=""/>
      <w:lvlJc w:val="left"/>
      <w:pPr>
        <w:tabs>
          <w:tab w:val="num" w:pos="2880"/>
        </w:tabs>
        <w:ind w:left="2880" w:hanging="360"/>
      </w:pPr>
      <w:rPr>
        <w:rFonts w:ascii="Wingdings 2" w:hAnsi="Wingdings 2" w:hint="default"/>
      </w:rPr>
    </w:lvl>
    <w:lvl w:ilvl="4" w:tplc="EC285564" w:tentative="1">
      <w:start w:val="1"/>
      <w:numFmt w:val="bullet"/>
      <w:lvlText w:val=""/>
      <w:lvlJc w:val="left"/>
      <w:pPr>
        <w:tabs>
          <w:tab w:val="num" w:pos="3600"/>
        </w:tabs>
        <w:ind w:left="3600" w:hanging="360"/>
      </w:pPr>
      <w:rPr>
        <w:rFonts w:ascii="Wingdings 2" w:hAnsi="Wingdings 2" w:hint="default"/>
      </w:rPr>
    </w:lvl>
    <w:lvl w:ilvl="5" w:tplc="4C48F636" w:tentative="1">
      <w:start w:val="1"/>
      <w:numFmt w:val="bullet"/>
      <w:lvlText w:val=""/>
      <w:lvlJc w:val="left"/>
      <w:pPr>
        <w:tabs>
          <w:tab w:val="num" w:pos="4320"/>
        </w:tabs>
        <w:ind w:left="4320" w:hanging="360"/>
      </w:pPr>
      <w:rPr>
        <w:rFonts w:ascii="Wingdings 2" w:hAnsi="Wingdings 2" w:hint="default"/>
      </w:rPr>
    </w:lvl>
    <w:lvl w:ilvl="6" w:tplc="FA10FD02" w:tentative="1">
      <w:start w:val="1"/>
      <w:numFmt w:val="bullet"/>
      <w:lvlText w:val=""/>
      <w:lvlJc w:val="left"/>
      <w:pPr>
        <w:tabs>
          <w:tab w:val="num" w:pos="5040"/>
        </w:tabs>
        <w:ind w:left="5040" w:hanging="360"/>
      </w:pPr>
      <w:rPr>
        <w:rFonts w:ascii="Wingdings 2" w:hAnsi="Wingdings 2" w:hint="default"/>
      </w:rPr>
    </w:lvl>
    <w:lvl w:ilvl="7" w:tplc="D464B75C" w:tentative="1">
      <w:start w:val="1"/>
      <w:numFmt w:val="bullet"/>
      <w:lvlText w:val=""/>
      <w:lvlJc w:val="left"/>
      <w:pPr>
        <w:tabs>
          <w:tab w:val="num" w:pos="5760"/>
        </w:tabs>
        <w:ind w:left="5760" w:hanging="360"/>
      </w:pPr>
      <w:rPr>
        <w:rFonts w:ascii="Wingdings 2" w:hAnsi="Wingdings 2" w:hint="default"/>
      </w:rPr>
    </w:lvl>
    <w:lvl w:ilvl="8" w:tplc="D9C2737A" w:tentative="1">
      <w:start w:val="1"/>
      <w:numFmt w:val="bullet"/>
      <w:lvlText w:val=""/>
      <w:lvlJc w:val="left"/>
      <w:pPr>
        <w:tabs>
          <w:tab w:val="num" w:pos="6480"/>
        </w:tabs>
        <w:ind w:left="6480" w:hanging="360"/>
      </w:pPr>
      <w:rPr>
        <w:rFonts w:ascii="Wingdings 2" w:hAnsi="Wingdings 2" w:hint="default"/>
      </w:rPr>
    </w:lvl>
  </w:abstractNum>
  <w:abstractNum w:abstractNumId="65">
    <w:nsid w:val="45DB35E2"/>
    <w:multiLevelType w:val="hybridMultilevel"/>
    <w:tmpl w:val="E05005D2"/>
    <w:lvl w:ilvl="0" w:tplc="BAB67396">
      <w:start w:val="1"/>
      <w:numFmt w:val="bullet"/>
      <w:lvlText w:val="•"/>
      <w:lvlJc w:val="left"/>
      <w:pPr>
        <w:tabs>
          <w:tab w:val="num" w:pos="720"/>
        </w:tabs>
        <w:ind w:left="720" w:hanging="360"/>
      </w:pPr>
      <w:rPr>
        <w:rFonts w:ascii="Arial" w:hAnsi="Arial" w:hint="default"/>
      </w:rPr>
    </w:lvl>
    <w:lvl w:ilvl="1" w:tplc="CBFCFCEC" w:tentative="1">
      <w:start w:val="1"/>
      <w:numFmt w:val="bullet"/>
      <w:lvlText w:val="•"/>
      <w:lvlJc w:val="left"/>
      <w:pPr>
        <w:tabs>
          <w:tab w:val="num" w:pos="1440"/>
        </w:tabs>
        <w:ind w:left="1440" w:hanging="360"/>
      </w:pPr>
      <w:rPr>
        <w:rFonts w:ascii="Arial" w:hAnsi="Arial" w:hint="default"/>
      </w:rPr>
    </w:lvl>
    <w:lvl w:ilvl="2" w:tplc="92F2E7C4" w:tentative="1">
      <w:start w:val="1"/>
      <w:numFmt w:val="bullet"/>
      <w:lvlText w:val="•"/>
      <w:lvlJc w:val="left"/>
      <w:pPr>
        <w:tabs>
          <w:tab w:val="num" w:pos="2160"/>
        </w:tabs>
        <w:ind w:left="2160" w:hanging="360"/>
      </w:pPr>
      <w:rPr>
        <w:rFonts w:ascii="Arial" w:hAnsi="Arial" w:hint="default"/>
      </w:rPr>
    </w:lvl>
    <w:lvl w:ilvl="3" w:tplc="C7906240" w:tentative="1">
      <w:start w:val="1"/>
      <w:numFmt w:val="bullet"/>
      <w:lvlText w:val="•"/>
      <w:lvlJc w:val="left"/>
      <w:pPr>
        <w:tabs>
          <w:tab w:val="num" w:pos="2880"/>
        </w:tabs>
        <w:ind w:left="2880" w:hanging="360"/>
      </w:pPr>
      <w:rPr>
        <w:rFonts w:ascii="Arial" w:hAnsi="Arial" w:hint="default"/>
      </w:rPr>
    </w:lvl>
    <w:lvl w:ilvl="4" w:tplc="C3EA86F2" w:tentative="1">
      <w:start w:val="1"/>
      <w:numFmt w:val="bullet"/>
      <w:lvlText w:val="•"/>
      <w:lvlJc w:val="left"/>
      <w:pPr>
        <w:tabs>
          <w:tab w:val="num" w:pos="3600"/>
        </w:tabs>
        <w:ind w:left="3600" w:hanging="360"/>
      </w:pPr>
      <w:rPr>
        <w:rFonts w:ascii="Arial" w:hAnsi="Arial" w:hint="default"/>
      </w:rPr>
    </w:lvl>
    <w:lvl w:ilvl="5" w:tplc="8ABE1EAA" w:tentative="1">
      <w:start w:val="1"/>
      <w:numFmt w:val="bullet"/>
      <w:lvlText w:val="•"/>
      <w:lvlJc w:val="left"/>
      <w:pPr>
        <w:tabs>
          <w:tab w:val="num" w:pos="4320"/>
        </w:tabs>
        <w:ind w:left="4320" w:hanging="360"/>
      </w:pPr>
      <w:rPr>
        <w:rFonts w:ascii="Arial" w:hAnsi="Arial" w:hint="default"/>
      </w:rPr>
    </w:lvl>
    <w:lvl w:ilvl="6" w:tplc="D65AC9AA" w:tentative="1">
      <w:start w:val="1"/>
      <w:numFmt w:val="bullet"/>
      <w:lvlText w:val="•"/>
      <w:lvlJc w:val="left"/>
      <w:pPr>
        <w:tabs>
          <w:tab w:val="num" w:pos="5040"/>
        </w:tabs>
        <w:ind w:left="5040" w:hanging="360"/>
      </w:pPr>
      <w:rPr>
        <w:rFonts w:ascii="Arial" w:hAnsi="Arial" w:hint="default"/>
      </w:rPr>
    </w:lvl>
    <w:lvl w:ilvl="7" w:tplc="333CFA12" w:tentative="1">
      <w:start w:val="1"/>
      <w:numFmt w:val="bullet"/>
      <w:lvlText w:val="•"/>
      <w:lvlJc w:val="left"/>
      <w:pPr>
        <w:tabs>
          <w:tab w:val="num" w:pos="5760"/>
        </w:tabs>
        <w:ind w:left="5760" w:hanging="360"/>
      </w:pPr>
      <w:rPr>
        <w:rFonts w:ascii="Arial" w:hAnsi="Arial" w:hint="default"/>
      </w:rPr>
    </w:lvl>
    <w:lvl w:ilvl="8" w:tplc="19E24B82" w:tentative="1">
      <w:start w:val="1"/>
      <w:numFmt w:val="bullet"/>
      <w:lvlText w:val="•"/>
      <w:lvlJc w:val="left"/>
      <w:pPr>
        <w:tabs>
          <w:tab w:val="num" w:pos="6480"/>
        </w:tabs>
        <w:ind w:left="6480" w:hanging="360"/>
      </w:pPr>
      <w:rPr>
        <w:rFonts w:ascii="Arial" w:hAnsi="Arial" w:hint="default"/>
      </w:rPr>
    </w:lvl>
  </w:abstractNum>
  <w:abstractNum w:abstractNumId="66">
    <w:nsid w:val="463B06A4"/>
    <w:multiLevelType w:val="hybridMultilevel"/>
    <w:tmpl w:val="DF3C8C26"/>
    <w:lvl w:ilvl="0" w:tplc="F4609060">
      <w:start w:val="1"/>
      <w:numFmt w:val="bullet"/>
      <w:lvlText w:val=""/>
      <w:lvlJc w:val="left"/>
      <w:pPr>
        <w:tabs>
          <w:tab w:val="num" w:pos="720"/>
        </w:tabs>
        <w:ind w:left="720" w:hanging="360"/>
      </w:pPr>
      <w:rPr>
        <w:rFonts w:ascii="Wingdings 2" w:hAnsi="Wingdings 2" w:hint="default"/>
      </w:rPr>
    </w:lvl>
    <w:lvl w:ilvl="1" w:tplc="421A4DD0" w:tentative="1">
      <w:start w:val="1"/>
      <w:numFmt w:val="bullet"/>
      <w:lvlText w:val=""/>
      <w:lvlJc w:val="left"/>
      <w:pPr>
        <w:tabs>
          <w:tab w:val="num" w:pos="1440"/>
        </w:tabs>
        <w:ind w:left="1440" w:hanging="360"/>
      </w:pPr>
      <w:rPr>
        <w:rFonts w:ascii="Wingdings 2" w:hAnsi="Wingdings 2" w:hint="default"/>
      </w:rPr>
    </w:lvl>
    <w:lvl w:ilvl="2" w:tplc="B62430FC" w:tentative="1">
      <w:start w:val="1"/>
      <w:numFmt w:val="bullet"/>
      <w:lvlText w:val=""/>
      <w:lvlJc w:val="left"/>
      <w:pPr>
        <w:tabs>
          <w:tab w:val="num" w:pos="2160"/>
        </w:tabs>
        <w:ind w:left="2160" w:hanging="360"/>
      </w:pPr>
      <w:rPr>
        <w:rFonts w:ascii="Wingdings 2" w:hAnsi="Wingdings 2" w:hint="default"/>
      </w:rPr>
    </w:lvl>
    <w:lvl w:ilvl="3" w:tplc="B57CE3E2" w:tentative="1">
      <w:start w:val="1"/>
      <w:numFmt w:val="bullet"/>
      <w:lvlText w:val=""/>
      <w:lvlJc w:val="left"/>
      <w:pPr>
        <w:tabs>
          <w:tab w:val="num" w:pos="2880"/>
        </w:tabs>
        <w:ind w:left="2880" w:hanging="360"/>
      </w:pPr>
      <w:rPr>
        <w:rFonts w:ascii="Wingdings 2" w:hAnsi="Wingdings 2" w:hint="default"/>
      </w:rPr>
    </w:lvl>
    <w:lvl w:ilvl="4" w:tplc="D0723B9E" w:tentative="1">
      <w:start w:val="1"/>
      <w:numFmt w:val="bullet"/>
      <w:lvlText w:val=""/>
      <w:lvlJc w:val="left"/>
      <w:pPr>
        <w:tabs>
          <w:tab w:val="num" w:pos="3600"/>
        </w:tabs>
        <w:ind w:left="3600" w:hanging="360"/>
      </w:pPr>
      <w:rPr>
        <w:rFonts w:ascii="Wingdings 2" w:hAnsi="Wingdings 2" w:hint="default"/>
      </w:rPr>
    </w:lvl>
    <w:lvl w:ilvl="5" w:tplc="AEEC0864" w:tentative="1">
      <w:start w:val="1"/>
      <w:numFmt w:val="bullet"/>
      <w:lvlText w:val=""/>
      <w:lvlJc w:val="left"/>
      <w:pPr>
        <w:tabs>
          <w:tab w:val="num" w:pos="4320"/>
        </w:tabs>
        <w:ind w:left="4320" w:hanging="360"/>
      </w:pPr>
      <w:rPr>
        <w:rFonts w:ascii="Wingdings 2" w:hAnsi="Wingdings 2" w:hint="default"/>
      </w:rPr>
    </w:lvl>
    <w:lvl w:ilvl="6" w:tplc="1EBA4636" w:tentative="1">
      <w:start w:val="1"/>
      <w:numFmt w:val="bullet"/>
      <w:lvlText w:val=""/>
      <w:lvlJc w:val="left"/>
      <w:pPr>
        <w:tabs>
          <w:tab w:val="num" w:pos="5040"/>
        </w:tabs>
        <w:ind w:left="5040" w:hanging="360"/>
      </w:pPr>
      <w:rPr>
        <w:rFonts w:ascii="Wingdings 2" w:hAnsi="Wingdings 2" w:hint="default"/>
      </w:rPr>
    </w:lvl>
    <w:lvl w:ilvl="7" w:tplc="F64A36E8" w:tentative="1">
      <w:start w:val="1"/>
      <w:numFmt w:val="bullet"/>
      <w:lvlText w:val=""/>
      <w:lvlJc w:val="left"/>
      <w:pPr>
        <w:tabs>
          <w:tab w:val="num" w:pos="5760"/>
        </w:tabs>
        <w:ind w:left="5760" w:hanging="360"/>
      </w:pPr>
      <w:rPr>
        <w:rFonts w:ascii="Wingdings 2" w:hAnsi="Wingdings 2" w:hint="default"/>
      </w:rPr>
    </w:lvl>
    <w:lvl w:ilvl="8" w:tplc="C2D4C822" w:tentative="1">
      <w:start w:val="1"/>
      <w:numFmt w:val="bullet"/>
      <w:lvlText w:val=""/>
      <w:lvlJc w:val="left"/>
      <w:pPr>
        <w:tabs>
          <w:tab w:val="num" w:pos="6480"/>
        </w:tabs>
        <w:ind w:left="6480" w:hanging="360"/>
      </w:pPr>
      <w:rPr>
        <w:rFonts w:ascii="Wingdings 2" w:hAnsi="Wingdings 2" w:hint="default"/>
      </w:rPr>
    </w:lvl>
  </w:abstractNum>
  <w:abstractNum w:abstractNumId="67">
    <w:nsid w:val="46724435"/>
    <w:multiLevelType w:val="hybridMultilevel"/>
    <w:tmpl w:val="ADF874B4"/>
    <w:lvl w:ilvl="0" w:tplc="7B68DF44">
      <w:start w:val="1"/>
      <w:numFmt w:val="bullet"/>
      <w:lvlText w:val=""/>
      <w:lvlJc w:val="left"/>
      <w:pPr>
        <w:tabs>
          <w:tab w:val="num" w:pos="720"/>
        </w:tabs>
        <w:ind w:left="720" w:hanging="360"/>
      </w:pPr>
      <w:rPr>
        <w:rFonts w:ascii="Wingdings 2" w:hAnsi="Wingdings 2" w:hint="default"/>
      </w:rPr>
    </w:lvl>
    <w:lvl w:ilvl="1" w:tplc="D2DE1FB4" w:tentative="1">
      <w:start w:val="1"/>
      <w:numFmt w:val="bullet"/>
      <w:lvlText w:val=""/>
      <w:lvlJc w:val="left"/>
      <w:pPr>
        <w:tabs>
          <w:tab w:val="num" w:pos="1440"/>
        </w:tabs>
        <w:ind w:left="1440" w:hanging="360"/>
      </w:pPr>
      <w:rPr>
        <w:rFonts w:ascii="Wingdings 2" w:hAnsi="Wingdings 2" w:hint="default"/>
      </w:rPr>
    </w:lvl>
    <w:lvl w:ilvl="2" w:tplc="86306C66" w:tentative="1">
      <w:start w:val="1"/>
      <w:numFmt w:val="bullet"/>
      <w:lvlText w:val=""/>
      <w:lvlJc w:val="left"/>
      <w:pPr>
        <w:tabs>
          <w:tab w:val="num" w:pos="2160"/>
        </w:tabs>
        <w:ind w:left="2160" w:hanging="360"/>
      </w:pPr>
      <w:rPr>
        <w:rFonts w:ascii="Wingdings 2" w:hAnsi="Wingdings 2" w:hint="default"/>
      </w:rPr>
    </w:lvl>
    <w:lvl w:ilvl="3" w:tplc="0BAE9012" w:tentative="1">
      <w:start w:val="1"/>
      <w:numFmt w:val="bullet"/>
      <w:lvlText w:val=""/>
      <w:lvlJc w:val="left"/>
      <w:pPr>
        <w:tabs>
          <w:tab w:val="num" w:pos="2880"/>
        </w:tabs>
        <w:ind w:left="2880" w:hanging="360"/>
      </w:pPr>
      <w:rPr>
        <w:rFonts w:ascii="Wingdings 2" w:hAnsi="Wingdings 2" w:hint="default"/>
      </w:rPr>
    </w:lvl>
    <w:lvl w:ilvl="4" w:tplc="AEC4267C" w:tentative="1">
      <w:start w:val="1"/>
      <w:numFmt w:val="bullet"/>
      <w:lvlText w:val=""/>
      <w:lvlJc w:val="left"/>
      <w:pPr>
        <w:tabs>
          <w:tab w:val="num" w:pos="3600"/>
        </w:tabs>
        <w:ind w:left="3600" w:hanging="360"/>
      </w:pPr>
      <w:rPr>
        <w:rFonts w:ascii="Wingdings 2" w:hAnsi="Wingdings 2" w:hint="default"/>
      </w:rPr>
    </w:lvl>
    <w:lvl w:ilvl="5" w:tplc="CA0CE4AE" w:tentative="1">
      <w:start w:val="1"/>
      <w:numFmt w:val="bullet"/>
      <w:lvlText w:val=""/>
      <w:lvlJc w:val="left"/>
      <w:pPr>
        <w:tabs>
          <w:tab w:val="num" w:pos="4320"/>
        </w:tabs>
        <w:ind w:left="4320" w:hanging="360"/>
      </w:pPr>
      <w:rPr>
        <w:rFonts w:ascii="Wingdings 2" w:hAnsi="Wingdings 2" w:hint="default"/>
      </w:rPr>
    </w:lvl>
    <w:lvl w:ilvl="6" w:tplc="97F62D46" w:tentative="1">
      <w:start w:val="1"/>
      <w:numFmt w:val="bullet"/>
      <w:lvlText w:val=""/>
      <w:lvlJc w:val="left"/>
      <w:pPr>
        <w:tabs>
          <w:tab w:val="num" w:pos="5040"/>
        </w:tabs>
        <w:ind w:left="5040" w:hanging="360"/>
      </w:pPr>
      <w:rPr>
        <w:rFonts w:ascii="Wingdings 2" w:hAnsi="Wingdings 2" w:hint="default"/>
      </w:rPr>
    </w:lvl>
    <w:lvl w:ilvl="7" w:tplc="2D2448CA" w:tentative="1">
      <w:start w:val="1"/>
      <w:numFmt w:val="bullet"/>
      <w:lvlText w:val=""/>
      <w:lvlJc w:val="left"/>
      <w:pPr>
        <w:tabs>
          <w:tab w:val="num" w:pos="5760"/>
        </w:tabs>
        <w:ind w:left="5760" w:hanging="360"/>
      </w:pPr>
      <w:rPr>
        <w:rFonts w:ascii="Wingdings 2" w:hAnsi="Wingdings 2" w:hint="default"/>
      </w:rPr>
    </w:lvl>
    <w:lvl w:ilvl="8" w:tplc="CC242408" w:tentative="1">
      <w:start w:val="1"/>
      <w:numFmt w:val="bullet"/>
      <w:lvlText w:val=""/>
      <w:lvlJc w:val="left"/>
      <w:pPr>
        <w:tabs>
          <w:tab w:val="num" w:pos="6480"/>
        </w:tabs>
        <w:ind w:left="6480" w:hanging="360"/>
      </w:pPr>
      <w:rPr>
        <w:rFonts w:ascii="Wingdings 2" w:hAnsi="Wingdings 2" w:hint="default"/>
      </w:rPr>
    </w:lvl>
  </w:abstractNum>
  <w:abstractNum w:abstractNumId="68">
    <w:nsid w:val="486B7B1F"/>
    <w:multiLevelType w:val="hybridMultilevel"/>
    <w:tmpl w:val="68248528"/>
    <w:lvl w:ilvl="0" w:tplc="DC42576E">
      <w:start w:val="1"/>
      <w:numFmt w:val="bullet"/>
      <w:lvlText w:val=""/>
      <w:lvlJc w:val="left"/>
      <w:pPr>
        <w:tabs>
          <w:tab w:val="num" w:pos="720"/>
        </w:tabs>
        <w:ind w:left="720" w:hanging="360"/>
      </w:pPr>
      <w:rPr>
        <w:rFonts w:ascii="Wingdings 2" w:hAnsi="Wingdings 2" w:hint="default"/>
      </w:rPr>
    </w:lvl>
    <w:lvl w:ilvl="1" w:tplc="B2749242" w:tentative="1">
      <w:start w:val="1"/>
      <w:numFmt w:val="bullet"/>
      <w:lvlText w:val=""/>
      <w:lvlJc w:val="left"/>
      <w:pPr>
        <w:tabs>
          <w:tab w:val="num" w:pos="1440"/>
        </w:tabs>
        <w:ind w:left="1440" w:hanging="360"/>
      </w:pPr>
      <w:rPr>
        <w:rFonts w:ascii="Wingdings 2" w:hAnsi="Wingdings 2" w:hint="default"/>
      </w:rPr>
    </w:lvl>
    <w:lvl w:ilvl="2" w:tplc="64F2250E" w:tentative="1">
      <w:start w:val="1"/>
      <w:numFmt w:val="bullet"/>
      <w:lvlText w:val=""/>
      <w:lvlJc w:val="left"/>
      <w:pPr>
        <w:tabs>
          <w:tab w:val="num" w:pos="2160"/>
        </w:tabs>
        <w:ind w:left="2160" w:hanging="360"/>
      </w:pPr>
      <w:rPr>
        <w:rFonts w:ascii="Wingdings 2" w:hAnsi="Wingdings 2" w:hint="default"/>
      </w:rPr>
    </w:lvl>
    <w:lvl w:ilvl="3" w:tplc="E3E800E0" w:tentative="1">
      <w:start w:val="1"/>
      <w:numFmt w:val="bullet"/>
      <w:lvlText w:val=""/>
      <w:lvlJc w:val="left"/>
      <w:pPr>
        <w:tabs>
          <w:tab w:val="num" w:pos="2880"/>
        </w:tabs>
        <w:ind w:left="2880" w:hanging="360"/>
      </w:pPr>
      <w:rPr>
        <w:rFonts w:ascii="Wingdings 2" w:hAnsi="Wingdings 2" w:hint="default"/>
      </w:rPr>
    </w:lvl>
    <w:lvl w:ilvl="4" w:tplc="F822C940" w:tentative="1">
      <w:start w:val="1"/>
      <w:numFmt w:val="bullet"/>
      <w:lvlText w:val=""/>
      <w:lvlJc w:val="left"/>
      <w:pPr>
        <w:tabs>
          <w:tab w:val="num" w:pos="3600"/>
        </w:tabs>
        <w:ind w:left="3600" w:hanging="360"/>
      </w:pPr>
      <w:rPr>
        <w:rFonts w:ascii="Wingdings 2" w:hAnsi="Wingdings 2" w:hint="default"/>
      </w:rPr>
    </w:lvl>
    <w:lvl w:ilvl="5" w:tplc="16BEEB14" w:tentative="1">
      <w:start w:val="1"/>
      <w:numFmt w:val="bullet"/>
      <w:lvlText w:val=""/>
      <w:lvlJc w:val="left"/>
      <w:pPr>
        <w:tabs>
          <w:tab w:val="num" w:pos="4320"/>
        </w:tabs>
        <w:ind w:left="4320" w:hanging="360"/>
      </w:pPr>
      <w:rPr>
        <w:rFonts w:ascii="Wingdings 2" w:hAnsi="Wingdings 2" w:hint="default"/>
      </w:rPr>
    </w:lvl>
    <w:lvl w:ilvl="6" w:tplc="FC666B68" w:tentative="1">
      <w:start w:val="1"/>
      <w:numFmt w:val="bullet"/>
      <w:lvlText w:val=""/>
      <w:lvlJc w:val="left"/>
      <w:pPr>
        <w:tabs>
          <w:tab w:val="num" w:pos="5040"/>
        </w:tabs>
        <w:ind w:left="5040" w:hanging="360"/>
      </w:pPr>
      <w:rPr>
        <w:rFonts w:ascii="Wingdings 2" w:hAnsi="Wingdings 2" w:hint="default"/>
      </w:rPr>
    </w:lvl>
    <w:lvl w:ilvl="7" w:tplc="120248BE" w:tentative="1">
      <w:start w:val="1"/>
      <w:numFmt w:val="bullet"/>
      <w:lvlText w:val=""/>
      <w:lvlJc w:val="left"/>
      <w:pPr>
        <w:tabs>
          <w:tab w:val="num" w:pos="5760"/>
        </w:tabs>
        <w:ind w:left="5760" w:hanging="360"/>
      </w:pPr>
      <w:rPr>
        <w:rFonts w:ascii="Wingdings 2" w:hAnsi="Wingdings 2" w:hint="default"/>
      </w:rPr>
    </w:lvl>
    <w:lvl w:ilvl="8" w:tplc="F408677C" w:tentative="1">
      <w:start w:val="1"/>
      <w:numFmt w:val="bullet"/>
      <w:lvlText w:val=""/>
      <w:lvlJc w:val="left"/>
      <w:pPr>
        <w:tabs>
          <w:tab w:val="num" w:pos="6480"/>
        </w:tabs>
        <w:ind w:left="6480" w:hanging="360"/>
      </w:pPr>
      <w:rPr>
        <w:rFonts w:ascii="Wingdings 2" w:hAnsi="Wingdings 2" w:hint="default"/>
      </w:rPr>
    </w:lvl>
  </w:abstractNum>
  <w:abstractNum w:abstractNumId="69">
    <w:nsid w:val="48A82331"/>
    <w:multiLevelType w:val="hybridMultilevel"/>
    <w:tmpl w:val="8B4A3A6E"/>
    <w:lvl w:ilvl="0" w:tplc="DAD0034E">
      <w:start w:val="1"/>
      <w:numFmt w:val="bullet"/>
      <w:lvlText w:val="•"/>
      <w:lvlJc w:val="left"/>
      <w:pPr>
        <w:tabs>
          <w:tab w:val="num" w:pos="720"/>
        </w:tabs>
        <w:ind w:left="720" w:hanging="360"/>
      </w:pPr>
      <w:rPr>
        <w:rFonts w:ascii="Arial" w:hAnsi="Arial" w:hint="default"/>
      </w:rPr>
    </w:lvl>
    <w:lvl w:ilvl="1" w:tplc="1A70BC8E" w:tentative="1">
      <w:start w:val="1"/>
      <w:numFmt w:val="bullet"/>
      <w:lvlText w:val="•"/>
      <w:lvlJc w:val="left"/>
      <w:pPr>
        <w:tabs>
          <w:tab w:val="num" w:pos="1440"/>
        </w:tabs>
        <w:ind w:left="1440" w:hanging="360"/>
      </w:pPr>
      <w:rPr>
        <w:rFonts w:ascii="Arial" w:hAnsi="Arial" w:hint="default"/>
      </w:rPr>
    </w:lvl>
    <w:lvl w:ilvl="2" w:tplc="17767FB0" w:tentative="1">
      <w:start w:val="1"/>
      <w:numFmt w:val="bullet"/>
      <w:lvlText w:val="•"/>
      <w:lvlJc w:val="left"/>
      <w:pPr>
        <w:tabs>
          <w:tab w:val="num" w:pos="2160"/>
        </w:tabs>
        <w:ind w:left="2160" w:hanging="360"/>
      </w:pPr>
      <w:rPr>
        <w:rFonts w:ascii="Arial" w:hAnsi="Arial" w:hint="default"/>
      </w:rPr>
    </w:lvl>
    <w:lvl w:ilvl="3" w:tplc="029699D0" w:tentative="1">
      <w:start w:val="1"/>
      <w:numFmt w:val="bullet"/>
      <w:lvlText w:val="•"/>
      <w:lvlJc w:val="left"/>
      <w:pPr>
        <w:tabs>
          <w:tab w:val="num" w:pos="2880"/>
        </w:tabs>
        <w:ind w:left="2880" w:hanging="360"/>
      </w:pPr>
      <w:rPr>
        <w:rFonts w:ascii="Arial" w:hAnsi="Arial" w:hint="default"/>
      </w:rPr>
    </w:lvl>
    <w:lvl w:ilvl="4" w:tplc="45BC9D16" w:tentative="1">
      <w:start w:val="1"/>
      <w:numFmt w:val="bullet"/>
      <w:lvlText w:val="•"/>
      <w:lvlJc w:val="left"/>
      <w:pPr>
        <w:tabs>
          <w:tab w:val="num" w:pos="3600"/>
        </w:tabs>
        <w:ind w:left="3600" w:hanging="360"/>
      </w:pPr>
      <w:rPr>
        <w:rFonts w:ascii="Arial" w:hAnsi="Arial" w:hint="default"/>
      </w:rPr>
    </w:lvl>
    <w:lvl w:ilvl="5" w:tplc="BE96F376" w:tentative="1">
      <w:start w:val="1"/>
      <w:numFmt w:val="bullet"/>
      <w:lvlText w:val="•"/>
      <w:lvlJc w:val="left"/>
      <w:pPr>
        <w:tabs>
          <w:tab w:val="num" w:pos="4320"/>
        </w:tabs>
        <w:ind w:left="4320" w:hanging="360"/>
      </w:pPr>
      <w:rPr>
        <w:rFonts w:ascii="Arial" w:hAnsi="Arial" w:hint="default"/>
      </w:rPr>
    </w:lvl>
    <w:lvl w:ilvl="6" w:tplc="7F16CC7C" w:tentative="1">
      <w:start w:val="1"/>
      <w:numFmt w:val="bullet"/>
      <w:lvlText w:val="•"/>
      <w:lvlJc w:val="left"/>
      <w:pPr>
        <w:tabs>
          <w:tab w:val="num" w:pos="5040"/>
        </w:tabs>
        <w:ind w:left="5040" w:hanging="360"/>
      </w:pPr>
      <w:rPr>
        <w:rFonts w:ascii="Arial" w:hAnsi="Arial" w:hint="default"/>
      </w:rPr>
    </w:lvl>
    <w:lvl w:ilvl="7" w:tplc="594E8E04" w:tentative="1">
      <w:start w:val="1"/>
      <w:numFmt w:val="bullet"/>
      <w:lvlText w:val="•"/>
      <w:lvlJc w:val="left"/>
      <w:pPr>
        <w:tabs>
          <w:tab w:val="num" w:pos="5760"/>
        </w:tabs>
        <w:ind w:left="5760" w:hanging="360"/>
      </w:pPr>
      <w:rPr>
        <w:rFonts w:ascii="Arial" w:hAnsi="Arial" w:hint="default"/>
      </w:rPr>
    </w:lvl>
    <w:lvl w:ilvl="8" w:tplc="9664FCA8" w:tentative="1">
      <w:start w:val="1"/>
      <w:numFmt w:val="bullet"/>
      <w:lvlText w:val="•"/>
      <w:lvlJc w:val="left"/>
      <w:pPr>
        <w:tabs>
          <w:tab w:val="num" w:pos="6480"/>
        </w:tabs>
        <w:ind w:left="6480" w:hanging="360"/>
      </w:pPr>
      <w:rPr>
        <w:rFonts w:ascii="Arial" w:hAnsi="Arial" w:hint="default"/>
      </w:rPr>
    </w:lvl>
  </w:abstractNum>
  <w:abstractNum w:abstractNumId="70">
    <w:nsid w:val="4A282F58"/>
    <w:multiLevelType w:val="hybridMultilevel"/>
    <w:tmpl w:val="0E9E3A0A"/>
    <w:lvl w:ilvl="0" w:tplc="DC183DD0">
      <w:start w:val="1"/>
      <w:numFmt w:val="bullet"/>
      <w:lvlText w:val=""/>
      <w:lvlJc w:val="left"/>
      <w:pPr>
        <w:tabs>
          <w:tab w:val="num" w:pos="720"/>
        </w:tabs>
        <w:ind w:left="720" w:hanging="360"/>
      </w:pPr>
      <w:rPr>
        <w:rFonts w:ascii="Wingdings" w:hAnsi="Wingdings" w:hint="default"/>
      </w:rPr>
    </w:lvl>
    <w:lvl w:ilvl="1" w:tplc="A54E242E" w:tentative="1">
      <w:start w:val="1"/>
      <w:numFmt w:val="bullet"/>
      <w:lvlText w:val=""/>
      <w:lvlJc w:val="left"/>
      <w:pPr>
        <w:tabs>
          <w:tab w:val="num" w:pos="1440"/>
        </w:tabs>
        <w:ind w:left="1440" w:hanging="360"/>
      </w:pPr>
      <w:rPr>
        <w:rFonts w:ascii="Wingdings" w:hAnsi="Wingdings" w:hint="default"/>
      </w:rPr>
    </w:lvl>
    <w:lvl w:ilvl="2" w:tplc="54968F94" w:tentative="1">
      <w:start w:val="1"/>
      <w:numFmt w:val="bullet"/>
      <w:lvlText w:val=""/>
      <w:lvlJc w:val="left"/>
      <w:pPr>
        <w:tabs>
          <w:tab w:val="num" w:pos="2160"/>
        </w:tabs>
        <w:ind w:left="2160" w:hanging="360"/>
      </w:pPr>
      <w:rPr>
        <w:rFonts w:ascii="Wingdings" w:hAnsi="Wingdings" w:hint="default"/>
      </w:rPr>
    </w:lvl>
    <w:lvl w:ilvl="3" w:tplc="C0A2834E" w:tentative="1">
      <w:start w:val="1"/>
      <w:numFmt w:val="bullet"/>
      <w:lvlText w:val=""/>
      <w:lvlJc w:val="left"/>
      <w:pPr>
        <w:tabs>
          <w:tab w:val="num" w:pos="2880"/>
        </w:tabs>
        <w:ind w:left="2880" w:hanging="360"/>
      </w:pPr>
      <w:rPr>
        <w:rFonts w:ascii="Wingdings" w:hAnsi="Wingdings" w:hint="default"/>
      </w:rPr>
    </w:lvl>
    <w:lvl w:ilvl="4" w:tplc="DDC2F02E" w:tentative="1">
      <w:start w:val="1"/>
      <w:numFmt w:val="bullet"/>
      <w:lvlText w:val=""/>
      <w:lvlJc w:val="left"/>
      <w:pPr>
        <w:tabs>
          <w:tab w:val="num" w:pos="3600"/>
        </w:tabs>
        <w:ind w:left="3600" w:hanging="360"/>
      </w:pPr>
      <w:rPr>
        <w:rFonts w:ascii="Wingdings" w:hAnsi="Wingdings" w:hint="default"/>
      </w:rPr>
    </w:lvl>
    <w:lvl w:ilvl="5" w:tplc="A5FA1976" w:tentative="1">
      <w:start w:val="1"/>
      <w:numFmt w:val="bullet"/>
      <w:lvlText w:val=""/>
      <w:lvlJc w:val="left"/>
      <w:pPr>
        <w:tabs>
          <w:tab w:val="num" w:pos="4320"/>
        </w:tabs>
        <w:ind w:left="4320" w:hanging="360"/>
      </w:pPr>
      <w:rPr>
        <w:rFonts w:ascii="Wingdings" w:hAnsi="Wingdings" w:hint="default"/>
      </w:rPr>
    </w:lvl>
    <w:lvl w:ilvl="6" w:tplc="08E81166" w:tentative="1">
      <w:start w:val="1"/>
      <w:numFmt w:val="bullet"/>
      <w:lvlText w:val=""/>
      <w:lvlJc w:val="left"/>
      <w:pPr>
        <w:tabs>
          <w:tab w:val="num" w:pos="5040"/>
        </w:tabs>
        <w:ind w:left="5040" w:hanging="360"/>
      </w:pPr>
      <w:rPr>
        <w:rFonts w:ascii="Wingdings" w:hAnsi="Wingdings" w:hint="default"/>
      </w:rPr>
    </w:lvl>
    <w:lvl w:ilvl="7" w:tplc="D86C6982" w:tentative="1">
      <w:start w:val="1"/>
      <w:numFmt w:val="bullet"/>
      <w:lvlText w:val=""/>
      <w:lvlJc w:val="left"/>
      <w:pPr>
        <w:tabs>
          <w:tab w:val="num" w:pos="5760"/>
        </w:tabs>
        <w:ind w:left="5760" w:hanging="360"/>
      </w:pPr>
      <w:rPr>
        <w:rFonts w:ascii="Wingdings" w:hAnsi="Wingdings" w:hint="default"/>
      </w:rPr>
    </w:lvl>
    <w:lvl w:ilvl="8" w:tplc="172AF6F2" w:tentative="1">
      <w:start w:val="1"/>
      <w:numFmt w:val="bullet"/>
      <w:lvlText w:val=""/>
      <w:lvlJc w:val="left"/>
      <w:pPr>
        <w:tabs>
          <w:tab w:val="num" w:pos="6480"/>
        </w:tabs>
        <w:ind w:left="6480" w:hanging="360"/>
      </w:pPr>
      <w:rPr>
        <w:rFonts w:ascii="Wingdings" w:hAnsi="Wingdings" w:hint="default"/>
      </w:rPr>
    </w:lvl>
  </w:abstractNum>
  <w:abstractNum w:abstractNumId="71">
    <w:nsid w:val="4AC6600E"/>
    <w:multiLevelType w:val="hybridMultilevel"/>
    <w:tmpl w:val="9DF8CB8E"/>
    <w:lvl w:ilvl="0" w:tplc="B21C8A5A">
      <w:start w:val="1"/>
      <w:numFmt w:val="bullet"/>
      <w:lvlText w:val=""/>
      <w:lvlJc w:val="left"/>
      <w:pPr>
        <w:tabs>
          <w:tab w:val="num" w:pos="720"/>
        </w:tabs>
        <w:ind w:left="720" w:hanging="360"/>
      </w:pPr>
      <w:rPr>
        <w:rFonts w:ascii="Wingdings 2" w:hAnsi="Wingdings 2" w:hint="default"/>
      </w:rPr>
    </w:lvl>
    <w:lvl w:ilvl="1" w:tplc="31027F0A" w:tentative="1">
      <w:start w:val="1"/>
      <w:numFmt w:val="bullet"/>
      <w:lvlText w:val=""/>
      <w:lvlJc w:val="left"/>
      <w:pPr>
        <w:tabs>
          <w:tab w:val="num" w:pos="1440"/>
        </w:tabs>
        <w:ind w:left="1440" w:hanging="360"/>
      </w:pPr>
      <w:rPr>
        <w:rFonts w:ascii="Wingdings 2" w:hAnsi="Wingdings 2" w:hint="default"/>
      </w:rPr>
    </w:lvl>
    <w:lvl w:ilvl="2" w:tplc="4274B274" w:tentative="1">
      <w:start w:val="1"/>
      <w:numFmt w:val="bullet"/>
      <w:lvlText w:val=""/>
      <w:lvlJc w:val="left"/>
      <w:pPr>
        <w:tabs>
          <w:tab w:val="num" w:pos="2160"/>
        </w:tabs>
        <w:ind w:left="2160" w:hanging="360"/>
      </w:pPr>
      <w:rPr>
        <w:rFonts w:ascii="Wingdings 2" w:hAnsi="Wingdings 2" w:hint="default"/>
      </w:rPr>
    </w:lvl>
    <w:lvl w:ilvl="3" w:tplc="9FCCF31E" w:tentative="1">
      <w:start w:val="1"/>
      <w:numFmt w:val="bullet"/>
      <w:lvlText w:val=""/>
      <w:lvlJc w:val="left"/>
      <w:pPr>
        <w:tabs>
          <w:tab w:val="num" w:pos="2880"/>
        </w:tabs>
        <w:ind w:left="2880" w:hanging="360"/>
      </w:pPr>
      <w:rPr>
        <w:rFonts w:ascii="Wingdings 2" w:hAnsi="Wingdings 2" w:hint="default"/>
      </w:rPr>
    </w:lvl>
    <w:lvl w:ilvl="4" w:tplc="80D4B594" w:tentative="1">
      <w:start w:val="1"/>
      <w:numFmt w:val="bullet"/>
      <w:lvlText w:val=""/>
      <w:lvlJc w:val="left"/>
      <w:pPr>
        <w:tabs>
          <w:tab w:val="num" w:pos="3600"/>
        </w:tabs>
        <w:ind w:left="3600" w:hanging="360"/>
      </w:pPr>
      <w:rPr>
        <w:rFonts w:ascii="Wingdings 2" w:hAnsi="Wingdings 2" w:hint="default"/>
      </w:rPr>
    </w:lvl>
    <w:lvl w:ilvl="5" w:tplc="6BE0EAF0" w:tentative="1">
      <w:start w:val="1"/>
      <w:numFmt w:val="bullet"/>
      <w:lvlText w:val=""/>
      <w:lvlJc w:val="left"/>
      <w:pPr>
        <w:tabs>
          <w:tab w:val="num" w:pos="4320"/>
        </w:tabs>
        <w:ind w:left="4320" w:hanging="360"/>
      </w:pPr>
      <w:rPr>
        <w:rFonts w:ascii="Wingdings 2" w:hAnsi="Wingdings 2" w:hint="default"/>
      </w:rPr>
    </w:lvl>
    <w:lvl w:ilvl="6" w:tplc="AC0CD766" w:tentative="1">
      <w:start w:val="1"/>
      <w:numFmt w:val="bullet"/>
      <w:lvlText w:val=""/>
      <w:lvlJc w:val="left"/>
      <w:pPr>
        <w:tabs>
          <w:tab w:val="num" w:pos="5040"/>
        </w:tabs>
        <w:ind w:left="5040" w:hanging="360"/>
      </w:pPr>
      <w:rPr>
        <w:rFonts w:ascii="Wingdings 2" w:hAnsi="Wingdings 2" w:hint="default"/>
      </w:rPr>
    </w:lvl>
    <w:lvl w:ilvl="7" w:tplc="EC144118" w:tentative="1">
      <w:start w:val="1"/>
      <w:numFmt w:val="bullet"/>
      <w:lvlText w:val=""/>
      <w:lvlJc w:val="left"/>
      <w:pPr>
        <w:tabs>
          <w:tab w:val="num" w:pos="5760"/>
        </w:tabs>
        <w:ind w:left="5760" w:hanging="360"/>
      </w:pPr>
      <w:rPr>
        <w:rFonts w:ascii="Wingdings 2" w:hAnsi="Wingdings 2" w:hint="default"/>
      </w:rPr>
    </w:lvl>
    <w:lvl w:ilvl="8" w:tplc="9E4C5B6A" w:tentative="1">
      <w:start w:val="1"/>
      <w:numFmt w:val="bullet"/>
      <w:lvlText w:val=""/>
      <w:lvlJc w:val="left"/>
      <w:pPr>
        <w:tabs>
          <w:tab w:val="num" w:pos="6480"/>
        </w:tabs>
        <w:ind w:left="6480" w:hanging="360"/>
      </w:pPr>
      <w:rPr>
        <w:rFonts w:ascii="Wingdings 2" w:hAnsi="Wingdings 2" w:hint="default"/>
      </w:rPr>
    </w:lvl>
  </w:abstractNum>
  <w:abstractNum w:abstractNumId="72">
    <w:nsid w:val="4C870C78"/>
    <w:multiLevelType w:val="hybridMultilevel"/>
    <w:tmpl w:val="F578BEF6"/>
    <w:lvl w:ilvl="0" w:tplc="69BA63EC">
      <w:start w:val="1"/>
      <w:numFmt w:val="bullet"/>
      <w:lvlText w:val="•"/>
      <w:lvlJc w:val="left"/>
      <w:pPr>
        <w:tabs>
          <w:tab w:val="num" w:pos="720"/>
        </w:tabs>
        <w:ind w:left="720" w:hanging="360"/>
      </w:pPr>
      <w:rPr>
        <w:rFonts w:ascii="Arial" w:hAnsi="Arial" w:hint="default"/>
      </w:rPr>
    </w:lvl>
    <w:lvl w:ilvl="1" w:tplc="ED68591E" w:tentative="1">
      <w:start w:val="1"/>
      <w:numFmt w:val="bullet"/>
      <w:lvlText w:val="•"/>
      <w:lvlJc w:val="left"/>
      <w:pPr>
        <w:tabs>
          <w:tab w:val="num" w:pos="1440"/>
        </w:tabs>
        <w:ind w:left="1440" w:hanging="360"/>
      </w:pPr>
      <w:rPr>
        <w:rFonts w:ascii="Arial" w:hAnsi="Arial" w:hint="default"/>
      </w:rPr>
    </w:lvl>
    <w:lvl w:ilvl="2" w:tplc="393281B0" w:tentative="1">
      <w:start w:val="1"/>
      <w:numFmt w:val="bullet"/>
      <w:lvlText w:val="•"/>
      <w:lvlJc w:val="left"/>
      <w:pPr>
        <w:tabs>
          <w:tab w:val="num" w:pos="2160"/>
        </w:tabs>
        <w:ind w:left="2160" w:hanging="360"/>
      </w:pPr>
      <w:rPr>
        <w:rFonts w:ascii="Arial" w:hAnsi="Arial" w:hint="default"/>
      </w:rPr>
    </w:lvl>
    <w:lvl w:ilvl="3" w:tplc="D8BC4C9C" w:tentative="1">
      <w:start w:val="1"/>
      <w:numFmt w:val="bullet"/>
      <w:lvlText w:val="•"/>
      <w:lvlJc w:val="left"/>
      <w:pPr>
        <w:tabs>
          <w:tab w:val="num" w:pos="2880"/>
        </w:tabs>
        <w:ind w:left="2880" w:hanging="360"/>
      </w:pPr>
      <w:rPr>
        <w:rFonts w:ascii="Arial" w:hAnsi="Arial" w:hint="default"/>
      </w:rPr>
    </w:lvl>
    <w:lvl w:ilvl="4" w:tplc="5A18BC7C" w:tentative="1">
      <w:start w:val="1"/>
      <w:numFmt w:val="bullet"/>
      <w:lvlText w:val="•"/>
      <w:lvlJc w:val="left"/>
      <w:pPr>
        <w:tabs>
          <w:tab w:val="num" w:pos="3600"/>
        </w:tabs>
        <w:ind w:left="3600" w:hanging="360"/>
      </w:pPr>
      <w:rPr>
        <w:rFonts w:ascii="Arial" w:hAnsi="Arial" w:hint="default"/>
      </w:rPr>
    </w:lvl>
    <w:lvl w:ilvl="5" w:tplc="574C7756" w:tentative="1">
      <w:start w:val="1"/>
      <w:numFmt w:val="bullet"/>
      <w:lvlText w:val="•"/>
      <w:lvlJc w:val="left"/>
      <w:pPr>
        <w:tabs>
          <w:tab w:val="num" w:pos="4320"/>
        </w:tabs>
        <w:ind w:left="4320" w:hanging="360"/>
      </w:pPr>
      <w:rPr>
        <w:rFonts w:ascii="Arial" w:hAnsi="Arial" w:hint="default"/>
      </w:rPr>
    </w:lvl>
    <w:lvl w:ilvl="6" w:tplc="B1AA5148" w:tentative="1">
      <w:start w:val="1"/>
      <w:numFmt w:val="bullet"/>
      <w:lvlText w:val="•"/>
      <w:lvlJc w:val="left"/>
      <w:pPr>
        <w:tabs>
          <w:tab w:val="num" w:pos="5040"/>
        </w:tabs>
        <w:ind w:left="5040" w:hanging="360"/>
      </w:pPr>
      <w:rPr>
        <w:rFonts w:ascii="Arial" w:hAnsi="Arial" w:hint="default"/>
      </w:rPr>
    </w:lvl>
    <w:lvl w:ilvl="7" w:tplc="A2EE0188" w:tentative="1">
      <w:start w:val="1"/>
      <w:numFmt w:val="bullet"/>
      <w:lvlText w:val="•"/>
      <w:lvlJc w:val="left"/>
      <w:pPr>
        <w:tabs>
          <w:tab w:val="num" w:pos="5760"/>
        </w:tabs>
        <w:ind w:left="5760" w:hanging="360"/>
      </w:pPr>
      <w:rPr>
        <w:rFonts w:ascii="Arial" w:hAnsi="Arial" w:hint="default"/>
      </w:rPr>
    </w:lvl>
    <w:lvl w:ilvl="8" w:tplc="0234F3A0" w:tentative="1">
      <w:start w:val="1"/>
      <w:numFmt w:val="bullet"/>
      <w:lvlText w:val="•"/>
      <w:lvlJc w:val="left"/>
      <w:pPr>
        <w:tabs>
          <w:tab w:val="num" w:pos="6480"/>
        </w:tabs>
        <w:ind w:left="6480" w:hanging="360"/>
      </w:pPr>
      <w:rPr>
        <w:rFonts w:ascii="Arial" w:hAnsi="Arial" w:hint="default"/>
      </w:rPr>
    </w:lvl>
  </w:abstractNum>
  <w:abstractNum w:abstractNumId="73">
    <w:nsid w:val="4F7F1237"/>
    <w:multiLevelType w:val="hybridMultilevel"/>
    <w:tmpl w:val="F19E0156"/>
    <w:lvl w:ilvl="0" w:tplc="AA900614">
      <w:start w:val="1"/>
      <w:numFmt w:val="bullet"/>
      <w:lvlText w:val="•"/>
      <w:lvlJc w:val="left"/>
      <w:pPr>
        <w:tabs>
          <w:tab w:val="num" w:pos="720"/>
        </w:tabs>
        <w:ind w:left="720" w:hanging="360"/>
      </w:pPr>
      <w:rPr>
        <w:rFonts w:ascii="Arial" w:hAnsi="Arial" w:hint="default"/>
      </w:rPr>
    </w:lvl>
    <w:lvl w:ilvl="1" w:tplc="A284464A" w:tentative="1">
      <w:start w:val="1"/>
      <w:numFmt w:val="bullet"/>
      <w:lvlText w:val="•"/>
      <w:lvlJc w:val="left"/>
      <w:pPr>
        <w:tabs>
          <w:tab w:val="num" w:pos="1440"/>
        </w:tabs>
        <w:ind w:left="1440" w:hanging="360"/>
      </w:pPr>
      <w:rPr>
        <w:rFonts w:ascii="Arial" w:hAnsi="Arial" w:hint="default"/>
      </w:rPr>
    </w:lvl>
    <w:lvl w:ilvl="2" w:tplc="0A9C54F8" w:tentative="1">
      <w:start w:val="1"/>
      <w:numFmt w:val="bullet"/>
      <w:lvlText w:val="•"/>
      <w:lvlJc w:val="left"/>
      <w:pPr>
        <w:tabs>
          <w:tab w:val="num" w:pos="2160"/>
        </w:tabs>
        <w:ind w:left="2160" w:hanging="360"/>
      </w:pPr>
      <w:rPr>
        <w:rFonts w:ascii="Arial" w:hAnsi="Arial" w:hint="default"/>
      </w:rPr>
    </w:lvl>
    <w:lvl w:ilvl="3" w:tplc="3B36EF98" w:tentative="1">
      <w:start w:val="1"/>
      <w:numFmt w:val="bullet"/>
      <w:lvlText w:val="•"/>
      <w:lvlJc w:val="left"/>
      <w:pPr>
        <w:tabs>
          <w:tab w:val="num" w:pos="2880"/>
        </w:tabs>
        <w:ind w:left="2880" w:hanging="360"/>
      </w:pPr>
      <w:rPr>
        <w:rFonts w:ascii="Arial" w:hAnsi="Arial" w:hint="default"/>
      </w:rPr>
    </w:lvl>
    <w:lvl w:ilvl="4" w:tplc="49B8A070" w:tentative="1">
      <w:start w:val="1"/>
      <w:numFmt w:val="bullet"/>
      <w:lvlText w:val="•"/>
      <w:lvlJc w:val="left"/>
      <w:pPr>
        <w:tabs>
          <w:tab w:val="num" w:pos="3600"/>
        </w:tabs>
        <w:ind w:left="3600" w:hanging="360"/>
      </w:pPr>
      <w:rPr>
        <w:rFonts w:ascii="Arial" w:hAnsi="Arial" w:hint="default"/>
      </w:rPr>
    </w:lvl>
    <w:lvl w:ilvl="5" w:tplc="931AB926" w:tentative="1">
      <w:start w:val="1"/>
      <w:numFmt w:val="bullet"/>
      <w:lvlText w:val="•"/>
      <w:lvlJc w:val="left"/>
      <w:pPr>
        <w:tabs>
          <w:tab w:val="num" w:pos="4320"/>
        </w:tabs>
        <w:ind w:left="4320" w:hanging="360"/>
      </w:pPr>
      <w:rPr>
        <w:rFonts w:ascii="Arial" w:hAnsi="Arial" w:hint="default"/>
      </w:rPr>
    </w:lvl>
    <w:lvl w:ilvl="6" w:tplc="6146579A" w:tentative="1">
      <w:start w:val="1"/>
      <w:numFmt w:val="bullet"/>
      <w:lvlText w:val="•"/>
      <w:lvlJc w:val="left"/>
      <w:pPr>
        <w:tabs>
          <w:tab w:val="num" w:pos="5040"/>
        </w:tabs>
        <w:ind w:left="5040" w:hanging="360"/>
      </w:pPr>
      <w:rPr>
        <w:rFonts w:ascii="Arial" w:hAnsi="Arial" w:hint="default"/>
      </w:rPr>
    </w:lvl>
    <w:lvl w:ilvl="7" w:tplc="308CE2CA" w:tentative="1">
      <w:start w:val="1"/>
      <w:numFmt w:val="bullet"/>
      <w:lvlText w:val="•"/>
      <w:lvlJc w:val="left"/>
      <w:pPr>
        <w:tabs>
          <w:tab w:val="num" w:pos="5760"/>
        </w:tabs>
        <w:ind w:left="5760" w:hanging="360"/>
      </w:pPr>
      <w:rPr>
        <w:rFonts w:ascii="Arial" w:hAnsi="Arial" w:hint="default"/>
      </w:rPr>
    </w:lvl>
    <w:lvl w:ilvl="8" w:tplc="1AD6C38A" w:tentative="1">
      <w:start w:val="1"/>
      <w:numFmt w:val="bullet"/>
      <w:lvlText w:val="•"/>
      <w:lvlJc w:val="left"/>
      <w:pPr>
        <w:tabs>
          <w:tab w:val="num" w:pos="6480"/>
        </w:tabs>
        <w:ind w:left="6480" w:hanging="360"/>
      </w:pPr>
      <w:rPr>
        <w:rFonts w:ascii="Arial" w:hAnsi="Arial" w:hint="default"/>
      </w:rPr>
    </w:lvl>
  </w:abstractNum>
  <w:abstractNum w:abstractNumId="74">
    <w:nsid w:val="4F9E1363"/>
    <w:multiLevelType w:val="hybridMultilevel"/>
    <w:tmpl w:val="BF049C24"/>
    <w:lvl w:ilvl="0" w:tplc="B2DAE0C0">
      <w:start w:val="1"/>
      <w:numFmt w:val="bullet"/>
      <w:lvlText w:val="•"/>
      <w:lvlJc w:val="left"/>
      <w:pPr>
        <w:tabs>
          <w:tab w:val="num" w:pos="720"/>
        </w:tabs>
        <w:ind w:left="720" w:hanging="360"/>
      </w:pPr>
      <w:rPr>
        <w:rFonts w:ascii="Arial" w:hAnsi="Arial" w:hint="default"/>
      </w:rPr>
    </w:lvl>
    <w:lvl w:ilvl="1" w:tplc="C718A11C" w:tentative="1">
      <w:start w:val="1"/>
      <w:numFmt w:val="bullet"/>
      <w:lvlText w:val="•"/>
      <w:lvlJc w:val="left"/>
      <w:pPr>
        <w:tabs>
          <w:tab w:val="num" w:pos="1440"/>
        </w:tabs>
        <w:ind w:left="1440" w:hanging="360"/>
      </w:pPr>
      <w:rPr>
        <w:rFonts w:ascii="Arial" w:hAnsi="Arial" w:hint="default"/>
      </w:rPr>
    </w:lvl>
    <w:lvl w:ilvl="2" w:tplc="2EB67740" w:tentative="1">
      <w:start w:val="1"/>
      <w:numFmt w:val="bullet"/>
      <w:lvlText w:val="•"/>
      <w:lvlJc w:val="left"/>
      <w:pPr>
        <w:tabs>
          <w:tab w:val="num" w:pos="2160"/>
        </w:tabs>
        <w:ind w:left="2160" w:hanging="360"/>
      </w:pPr>
      <w:rPr>
        <w:rFonts w:ascii="Arial" w:hAnsi="Arial" w:hint="default"/>
      </w:rPr>
    </w:lvl>
    <w:lvl w:ilvl="3" w:tplc="6E4CE9D6" w:tentative="1">
      <w:start w:val="1"/>
      <w:numFmt w:val="bullet"/>
      <w:lvlText w:val="•"/>
      <w:lvlJc w:val="left"/>
      <w:pPr>
        <w:tabs>
          <w:tab w:val="num" w:pos="2880"/>
        </w:tabs>
        <w:ind w:left="2880" w:hanging="360"/>
      </w:pPr>
      <w:rPr>
        <w:rFonts w:ascii="Arial" w:hAnsi="Arial" w:hint="default"/>
      </w:rPr>
    </w:lvl>
    <w:lvl w:ilvl="4" w:tplc="5BE498CC" w:tentative="1">
      <w:start w:val="1"/>
      <w:numFmt w:val="bullet"/>
      <w:lvlText w:val="•"/>
      <w:lvlJc w:val="left"/>
      <w:pPr>
        <w:tabs>
          <w:tab w:val="num" w:pos="3600"/>
        </w:tabs>
        <w:ind w:left="3600" w:hanging="360"/>
      </w:pPr>
      <w:rPr>
        <w:rFonts w:ascii="Arial" w:hAnsi="Arial" w:hint="default"/>
      </w:rPr>
    </w:lvl>
    <w:lvl w:ilvl="5" w:tplc="74F0B570" w:tentative="1">
      <w:start w:val="1"/>
      <w:numFmt w:val="bullet"/>
      <w:lvlText w:val="•"/>
      <w:lvlJc w:val="left"/>
      <w:pPr>
        <w:tabs>
          <w:tab w:val="num" w:pos="4320"/>
        </w:tabs>
        <w:ind w:left="4320" w:hanging="360"/>
      </w:pPr>
      <w:rPr>
        <w:rFonts w:ascii="Arial" w:hAnsi="Arial" w:hint="default"/>
      </w:rPr>
    </w:lvl>
    <w:lvl w:ilvl="6" w:tplc="03FC2744" w:tentative="1">
      <w:start w:val="1"/>
      <w:numFmt w:val="bullet"/>
      <w:lvlText w:val="•"/>
      <w:lvlJc w:val="left"/>
      <w:pPr>
        <w:tabs>
          <w:tab w:val="num" w:pos="5040"/>
        </w:tabs>
        <w:ind w:left="5040" w:hanging="360"/>
      </w:pPr>
      <w:rPr>
        <w:rFonts w:ascii="Arial" w:hAnsi="Arial" w:hint="default"/>
      </w:rPr>
    </w:lvl>
    <w:lvl w:ilvl="7" w:tplc="A63493D8" w:tentative="1">
      <w:start w:val="1"/>
      <w:numFmt w:val="bullet"/>
      <w:lvlText w:val="•"/>
      <w:lvlJc w:val="left"/>
      <w:pPr>
        <w:tabs>
          <w:tab w:val="num" w:pos="5760"/>
        </w:tabs>
        <w:ind w:left="5760" w:hanging="360"/>
      </w:pPr>
      <w:rPr>
        <w:rFonts w:ascii="Arial" w:hAnsi="Arial" w:hint="default"/>
      </w:rPr>
    </w:lvl>
    <w:lvl w:ilvl="8" w:tplc="31A8828E" w:tentative="1">
      <w:start w:val="1"/>
      <w:numFmt w:val="bullet"/>
      <w:lvlText w:val="•"/>
      <w:lvlJc w:val="left"/>
      <w:pPr>
        <w:tabs>
          <w:tab w:val="num" w:pos="6480"/>
        </w:tabs>
        <w:ind w:left="6480" w:hanging="360"/>
      </w:pPr>
      <w:rPr>
        <w:rFonts w:ascii="Arial" w:hAnsi="Arial" w:hint="default"/>
      </w:rPr>
    </w:lvl>
  </w:abstractNum>
  <w:abstractNum w:abstractNumId="75">
    <w:nsid w:val="501D3BC3"/>
    <w:multiLevelType w:val="hybridMultilevel"/>
    <w:tmpl w:val="EB360FDE"/>
    <w:lvl w:ilvl="0" w:tplc="33941F7A">
      <w:start w:val="1"/>
      <w:numFmt w:val="bullet"/>
      <w:lvlText w:val="•"/>
      <w:lvlJc w:val="left"/>
      <w:pPr>
        <w:tabs>
          <w:tab w:val="num" w:pos="720"/>
        </w:tabs>
        <w:ind w:left="720" w:hanging="360"/>
      </w:pPr>
      <w:rPr>
        <w:rFonts w:ascii="Arial" w:hAnsi="Arial" w:hint="default"/>
      </w:rPr>
    </w:lvl>
    <w:lvl w:ilvl="1" w:tplc="D34E1264" w:tentative="1">
      <w:start w:val="1"/>
      <w:numFmt w:val="bullet"/>
      <w:lvlText w:val="•"/>
      <w:lvlJc w:val="left"/>
      <w:pPr>
        <w:tabs>
          <w:tab w:val="num" w:pos="1440"/>
        </w:tabs>
        <w:ind w:left="1440" w:hanging="360"/>
      </w:pPr>
      <w:rPr>
        <w:rFonts w:ascii="Arial" w:hAnsi="Arial" w:hint="default"/>
      </w:rPr>
    </w:lvl>
    <w:lvl w:ilvl="2" w:tplc="D4E02780" w:tentative="1">
      <w:start w:val="1"/>
      <w:numFmt w:val="bullet"/>
      <w:lvlText w:val="•"/>
      <w:lvlJc w:val="left"/>
      <w:pPr>
        <w:tabs>
          <w:tab w:val="num" w:pos="2160"/>
        </w:tabs>
        <w:ind w:left="2160" w:hanging="360"/>
      </w:pPr>
      <w:rPr>
        <w:rFonts w:ascii="Arial" w:hAnsi="Arial" w:hint="default"/>
      </w:rPr>
    </w:lvl>
    <w:lvl w:ilvl="3" w:tplc="E814C9FA" w:tentative="1">
      <w:start w:val="1"/>
      <w:numFmt w:val="bullet"/>
      <w:lvlText w:val="•"/>
      <w:lvlJc w:val="left"/>
      <w:pPr>
        <w:tabs>
          <w:tab w:val="num" w:pos="2880"/>
        </w:tabs>
        <w:ind w:left="2880" w:hanging="360"/>
      </w:pPr>
      <w:rPr>
        <w:rFonts w:ascii="Arial" w:hAnsi="Arial" w:hint="default"/>
      </w:rPr>
    </w:lvl>
    <w:lvl w:ilvl="4" w:tplc="FE0E01CA" w:tentative="1">
      <w:start w:val="1"/>
      <w:numFmt w:val="bullet"/>
      <w:lvlText w:val="•"/>
      <w:lvlJc w:val="left"/>
      <w:pPr>
        <w:tabs>
          <w:tab w:val="num" w:pos="3600"/>
        </w:tabs>
        <w:ind w:left="3600" w:hanging="360"/>
      </w:pPr>
      <w:rPr>
        <w:rFonts w:ascii="Arial" w:hAnsi="Arial" w:hint="default"/>
      </w:rPr>
    </w:lvl>
    <w:lvl w:ilvl="5" w:tplc="19588BD4" w:tentative="1">
      <w:start w:val="1"/>
      <w:numFmt w:val="bullet"/>
      <w:lvlText w:val="•"/>
      <w:lvlJc w:val="left"/>
      <w:pPr>
        <w:tabs>
          <w:tab w:val="num" w:pos="4320"/>
        </w:tabs>
        <w:ind w:left="4320" w:hanging="360"/>
      </w:pPr>
      <w:rPr>
        <w:rFonts w:ascii="Arial" w:hAnsi="Arial" w:hint="default"/>
      </w:rPr>
    </w:lvl>
    <w:lvl w:ilvl="6" w:tplc="C8921FA4" w:tentative="1">
      <w:start w:val="1"/>
      <w:numFmt w:val="bullet"/>
      <w:lvlText w:val="•"/>
      <w:lvlJc w:val="left"/>
      <w:pPr>
        <w:tabs>
          <w:tab w:val="num" w:pos="5040"/>
        </w:tabs>
        <w:ind w:left="5040" w:hanging="360"/>
      </w:pPr>
      <w:rPr>
        <w:rFonts w:ascii="Arial" w:hAnsi="Arial" w:hint="default"/>
      </w:rPr>
    </w:lvl>
    <w:lvl w:ilvl="7" w:tplc="5DF88292" w:tentative="1">
      <w:start w:val="1"/>
      <w:numFmt w:val="bullet"/>
      <w:lvlText w:val="•"/>
      <w:lvlJc w:val="left"/>
      <w:pPr>
        <w:tabs>
          <w:tab w:val="num" w:pos="5760"/>
        </w:tabs>
        <w:ind w:left="5760" w:hanging="360"/>
      </w:pPr>
      <w:rPr>
        <w:rFonts w:ascii="Arial" w:hAnsi="Arial" w:hint="default"/>
      </w:rPr>
    </w:lvl>
    <w:lvl w:ilvl="8" w:tplc="80C8EA90" w:tentative="1">
      <w:start w:val="1"/>
      <w:numFmt w:val="bullet"/>
      <w:lvlText w:val="•"/>
      <w:lvlJc w:val="left"/>
      <w:pPr>
        <w:tabs>
          <w:tab w:val="num" w:pos="6480"/>
        </w:tabs>
        <w:ind w:left="6480" w:hanging="360"/>
      </w:pPr>
      <w:rPr>
        <w:rFonts w:ascii="Arial" w:hAnsi="Arial" w:hint="default"/>
      </w:rPr>
    </w:lvl>
  </w:abstractNum>
  <w:abstractNum w:abstractNumId="76">
    <w:nsid w:val="50D23FE5"/>
    <w:multiLevelType w:val="hybridMultilevel"/>
    <w:tmpl w:val="DA36F248"/>
    <w:lvl w:ilvl="0" w:tplc="6ADE3458">
      <w:start w:val="1"/>
      <w:numFmt w:val="bullet"/>
      <w:lvlText w:val="•"/>
      <w:lvlJc w:val="left"/>
      <w:pPr>
        <w:tabs>
          <w:tab w:val="num" w:pos="720"/>
        </w:tabs>
        <w:ind w:left="720" w:hanging="360"/>
      </w:pPr>
      <w:rPr>
        <w:rFonts w:ascii="Arial" w:hAnsi="Arial" w:hint="default"/>
      </w:rPr>
    </w:lvl>
    <w:lvl w:ilvl="1" w:tplc="728CC2D2" w:tentative="1">
      <w:start w:val="1"/>
      <w:numFmt w:val="bullet"/>
      <w:lvlText w:val="•"/>
      <w:lvlJc w:val="left"/>
      <w:pPr>
        <w:tabs>
          <w:tab w:val="num" w:pos="1440"/>
        </w:tabs>
        <w:ind w:left="1440" w:hanging="360"/>
      </w:pPr>
      <w:rPr>
        <w:rFonts w:ascii="Arial" w:hAnsi="Arial" w:hint="default"/>
      </w:rPr>
    </w:lvl>
    <w:lvl w:ilvl="2" w:tplc="71FE8776" w:tentative="1">
      <w:start w:val="1"/>
      <w:numFmt w:val="bullet"/>
      <w:lvlText w:val="•"/>
      <w:lvlJc w:val="left"/>
      <w:pPr>
        <w:tabs>
          <w:tab w:val="num" w:pos="2160"/>
        </w:tabs>
        <w:ind w:left="2160" w:hanging="360"/>
      </w:pPr>
      <w:rPr>
        <w:rFonts w:ascii="Arial" w:hAnsi="Arial" w:hint="default"/>
      </w:rPr>
    </w:lvl>
    <w:lvl w:ilvl="3" w:tplc="4D1EEBE0" w:tentative="1">
      <w:start w:val="1"/>
      <w:numFmt w:val="bullet"/>
      <w:lvlText w:val="•"/>
      <w:lvlJc w:val="left"/>
      <w:pPr>
        <w:tabs>
          <w:tab w:val="num" w:pos="2880"/>
        </w:tabs>
        <w:ind w:left="2880" w:hanging="360"/>
      </w:pPr>
      <w:rPr>
        <w:rFonts w:ascii="Arial" w:hAnsi="Arial" w:hint="default"/>
      </w:rPr>
    </w:lvl>
    <w:lvl w:ilvl="4" w:tplc="8A7E71E0" w:tentative="1">
      <w:start w:val="1"/>
      <w:numFmt w:val="bullet"/>
      <w:lvlText w:val="•"/>
      <w:lvlJc w:val="left"/>
      <w:pPr>
        <w:tabs>
          <w:tab w:val="num" w:pos="3600"/>
        </w:tabs>
        <w:ind w:left="3600" w:hanging="360"/>
      </w:pPr>
      <w:rPr>
        <w:rFonts w:ascii="Arial" w:hAnsi="Arial" w:hint="default"/>
      </w:rPr>
    </w:lvl>
    <w:lvl w:ilvl="5" w:tplc="23F4C20E" w:tentative="1">
      <w:start w:val="1"/>
      <w:numFmt w:val="bullet"/>
      <w:lvlText w:val="•"/>
      <w:lvlJc w:val="left"/>
      <w:pPr>
        <w:tabs>
          <w:tab w:val="num" w:pos="4320"/>
        </w:tabs>
        <w:ind w:left="4320" w:hanging="360"/>
      </w:pPr>
      <w:rPr>
        <w:rFonts w:ascii="Arial" w:hAnsi="Arial" w:hint="default"/>
      </w:rPr>
    </w:lvl>
    <w:lvl w:ilvl="6" w:tplc="217843B4" w:tentative="1">
      <w:start w:val="1"/>
      <w:numFmt w:val="bullet"/>
      <w:lvlText w:val="•"/>
      <w:lvlJc w:val="left"/>
      <w:pPr>
        <w:tabs>
          <w:tab w:val="num" w:pos="5040"/>
        </w:tabs>
        <w:ind w:left="5040" w:hanging="360"/>
      </w:pPr>
      <w:rPr>
        <w:rFonts w:ascii="Arial" w:hAnsi="Arial" w:hint="default"/>
      </w:rPr>
    </w:lvl>
    <w:lvl w:ilvl="7" w:tplc="C16AAF44" w:tentative="1">
      <w:start w:val="1"/>
      <w:numFmt w:val="bullet"/>
      <w:lvlText w:val="•"/>
      <w:lvlJc w:val="left"/>
      <w:pPr>
        <w:tabs>
          <w:tab w:val="num" w:pos="5760"/>
        </w:tabs>
        <w:ind w:left="5760" w:hanging="360"/>
      </w:pPr>
      <w:rPr>
        <w:rFonts w:ascii="Arial" w:hAnsi="Arial" w:hint="default"/>
      </w:rPr>
    </w:lvl>
    <w:lvl w:ilvl="8" w:tplc="7048FCDC" w:tentative="1">
      <w:start w:val="1"/>
      <w:numFmt w:val="bullet"/>
      <w:lvlText w:val="•"/>
      <w:lvlJc w:val="left"/>
      <w:pPr>
        <w:tabs>
          <w:tab w:val="num" w:pos="6480"/>
        </w:tabs>
        <w:ind w:left="6480" w:hanging="360"/>
      </w:pPr>
      <w:rPr>
        <w:rFonts w:ascii="Arial" w:hAnsi="Arial" w:hint="default"/>
      </w:rPr>
    </w:lvl>
  </w:abstractNum>
  <w:abstractNum w:abstractNumId="77">
    <w:nsid w:val="54254F78"/>
    <w:multiLevelType w:val="hybridMultilevel"/>
    <w:tmpl w:val="0D108CAA"/>
    <w:lvl w:ilvl="0" w:tplc="007257FC">
      <w:start w:val="1"/>
      <w:numFmt w:val="bullet"/>
      <w:lvlText w:val="•"/>
      <w:lvlJc w:val="left"/>
      <w:pPr>
        <w:tabs>
          <w:tab w:val="num" w:pos="720"/>
        </w:tabs>
        <w:ind w:left="720" w:hanging="360"/>
      </w:pPr>
      <w:rPr>
        <w:rFonts w:ascii="Arial" w:hAnsi="Arial" w:hint="default"/>
      </w:rPr>
    </w:lvl>
    <w:lvl w:ilvl="1" w:tplc="F8B25E64" w:tentative="1">
      <w:start w:val="1"/>
      <w:numFmt w:val="bullet"/>
      <w:lvlText w:val="•"/>
      <w:lvlJc w:val="left"/>
      <w:pPr>
        <w:tabs>
          <w:tab w:val="num" w:pos="1440"/>
        </w:tabs>
        <w:ind w:left="1440" w:hanging="360"/>
      </w:pPr>
      <w:rPr>
        <w:rFonts w:ascii="Arial" w:hAnsi="Arial" w:hint="default"/>
      </w:rPr>
    </w:lvl>
    <w:lvl w:ilvl="2" w:tplc="AB6CE294" w:tentative="1">
      <w:start w:val="1"/>
      <w:numFmt w:val="bullet"/>
      <w:lvlText w:val="•"/>
      <w:lvlJc w:val="left"/>
      <w:pPr>
        <w:tabs>
          <w:tab w:val="num" w:pos="2160"/>
        </w:tabs>
        <w:ind w:left="2160" w:hanging="360"/>
      </w:pPr>
      <w:rPr>
        <w:rFonts w:ascii="Arial" w:hAnsi="Arial" w:hint="default"/>
      </w:rPr>
    </w:lvl>
    <w:lvl w:ilvl="3" w:tplc="03B449FE" w:tentative="1">
      <w:start w:val="1"/>
      <w:numFmt w:val="bullet"/>
      <w:lvlText w:val="•"/>
      <w:lvlJc w:val="left"/>
      <w:pPr>
        <w:tabs>
          <w:tab w:val="num" w:pos="2880"/>
        </w:tabs>
        <w:ind w:left="2880" w:hanging="360"/>
      </w:pPr>
      <w:rPr>
        <w:rFonts w:ascii="Arial" w:hAnsi="Arial" w:hint="default"/>
      </w:rPr>
    </w:lvl>
    <w:lvl w:ilvl="4" w:tplc="0592261C" w:tentative="1">
      <w:start w:val="1"/>
      <w:numFmt w:val="bullet"/>
      <w:lvlText w:val="•"/>
      <w:lvlJc w:val="left"/>
      <w:pPr>
        <w:tabs>
          <w:tab w:val="num" w:pos="3600"/>
        </w:tabs>
        <w:ind w:left="3600" w:hanging="360"/>
      </w:pPr>
      <w:rPr>
        <w:rFonts w:ascii="Arial" w:hAnsi="Arial" w:hint="default"/>
      </w:rPr>
    </w:lvl>
    <w:lvl w:ilvl="5" w:tplc="6F64C740" w:tentative="1">
      <w:start w:val="1"/>
      <w:numFmt w:val="bullet"/>
      <w:lvlText w:val="•"/>
      <w:lvlJc w:val="left"/>
      <w:pPr>
        <w:tabs>
          <w:tab w:val="num" w:pos="4320"/>
        </w:tabs>
        <w:ind w:left="4320" w:hanging="360"/>
      </w:pPr>
      <w:rPr>
        <w:rFonts w:ascii="Arial" w:hAnsi="Arial" w:hint="default"/>
      </w:rPr>
    </w:lvl>
    <w:lvl w:ilvl="6" w:tplc="9C525C7E" w:tentative="1">
      <w:start w:val="1"/>
      <w:numFmt w:val="bullet"/>
      <w:lvlText w:val="•"/>
      <w:lvlJc w:val="left"/>
      <w:pPr>
        <w:tabs>
          <w:tab w:val="num" w:pos="5040"/>
        </w:tabs>
        <w:ind w:left="5040" w:hanging="360"/>
      </w:pPr>
      <w:rPr>
        <w:rFonts w:ascii="Arial" w:hAnsi="Arial" w:hint="default"/>
      </w:rPr>
    </w:lvl>
    <w:lvl w:ilvl="7" w:tplc="DAAEEDDC" w:tentative="1">
      <w:start w:val="1"/>
      <w:numFmt w:val="bullet"/>
      <w:lvlText w:val="•"/>
      <w:lvlJc w:val="left"/>
      <w:pPr>
        <w:tabs>
          <w:tab w:val="num" w:pos="5760"/>
        </w:tabs>
        <w:ind w:left="5760" w:hanging="360"/>
      </w:pPr>
      <w:rPr>
        <w:rFonts w:ascii="Arial" w:hAnsi="Arial" w:hint="default"/>
      </w:rPr>
    </w:lvl>
    <w:lvl w:ilvl="8" w:tplc="B0AAD50C" w:tentative="1">
      <w:start w:val="1"/>
      <w:numFmt w:val="bullet"/>
      <w:lvlText w:val="•"/>
      <w:lvlJc w:val="left"/>
      <w:pPr>
        <w:tabs>
          <w:tab w:val="num" w:pos="6480"/>
        </w:tabs>
        <w:ind w:left="6480" w:hanging="360"/>
      </w:pPr>
      <w:rPr>
        <w:rFonts w:ascii="Arial" w:hAnsi="Arial" w:hint="default"/>
      </w:rPr>
    </w:lvl>
  </w:abstractNum>
  <w:abstractNum w:abstractNumId="78">
    <w:nsid w:val="56037D26"/>
    <w:multiLevelType w:val="hybridMultilevel"/>
    <w:tmpl w:val="DC46EBBC"/>
    <w:lvl w:ilvl="0" w:tplc="3EAEF0CC">
      <w:start w:val="1"/>
      <w:numFmt w:val="bullet"/>
      <w:lvlText w:val=""/>
      <w:lvlJc w:val="left"/>
      <w:pPr>
        <w:tabs>
          <w:tab w:val="num" w:pos="720"/>
        </w:tabs>
        <w:ind w:left="720" w:hanging="360"/>
      </w:pPr>
      <w:rPr>
        <w:rFonts w:ascii="Wingdings 2" w:hAnsi="Wingdings 2" w:hint="default"/>
      </w:rPr>
    </w:lvl>
    <w:lvl w:ilvl="1" w:tplc="5BDC76F6" w:tentative="1">
      <w:start w:val="1"/>
      <w:numFmt w:val="bullet"/>
      <w:lvlText w:val=""/>
      <w:lvlJc w:val="left"/>
      <w:pPr>
        <w:tabs>
          <w:tab w:val="num" w:pos="1440"/>
        </w:tabs>
        <w:ind w:left="1440" w:hanging="360"/>
      </w:pPr>
      <w:rPr>
        <w:rFonts w:ascii="Wingdings 2" w:hAnsi="Wingdings 2" w:hint="default"/>
      </w:rPr>
    </w:lvl>
    <w:lvl w:ilvl="2" w:tplc="33D019B2" w:tentative="1">
      <w:start w:val="1"/>
      <w:numFmt w:val="bullet"/>
      <w:lvlText w:val=""/>
      <w:lvlJc w:val="left"/>
      <w:pPr>
        <w:tabs>
          <w:tab w:val="num" w:pos="2160"/>
        </w:tabs>
        <w:ind w:left="2160" w:hanging="360"/>
      </w:pPr>
      <w:rPr>
        <w:rFonts w:ascii="Wingdings 2" w:hAnsi="Wingdings 2" w:hint="default"/>
      </w:rPr>
    </w:lvl>
    <w:lvl w:ilvl="3" w:tplc="1CCADBE6" w:tentative="1">
      <w:start w:val="1"/>
      <w:numFmt w:val="bullet"/>
      <w:lvlText w:val=""/>
      <w:lvlJc w:val="left"/>
      <w:pPr>
        <w:tabs>
          <w:tab w:val="num" w:pos="2880"/>
        </w:tabs>
        <w:ind w:left="2880" w:hanging="360"/>
      </w:pPr>
      <w:rPr>
        <w:rFonts w:ascii="Wingdings 2" w:hAnsi="Wingdings 2" w:hint="default"/>
      </w:rPr>
    </w:lvl>
    <w:lvl w:ilvl="4" w:tplc="C808992A" w:tentative="1">
      <w:start w:val="1"/>
      <w:numFmt w:val="bullet"/>
      <w:lvlText w:val=""/>
      <w:lvlJc w:val="left"/>
      <w:pPr>
        <w:tabs>
          <w:tab w:val="num" w:pos="3600"/>
        </w:tabs>
        <w:ind w:left="3600" w:hanging="360"/>
      </w:pPr>
      <w:rPr>
        <w:rFonts w:ascii="Wingdings 2" w:hAnsi="Wingdings 2" w:hint="default"/>
      </w:rPr>
    </w:lvl>
    <w:lvl w:ilvl="5" w:tplc="83387F82" w:tentative="1">
      <w:start w:val="1"/>
      <w:numFmt w:val="bullet"/>
      <w:lvlText w:val=""/>
      <w:lvlJc w:val="left"/>
      <w:pPr>
        <w:tabs>
          <w:tab w:val="num" w:pos="4320"/>
        </w:tabs>
        <w:ind w:left="4320" w:hanging="360"/>
      </w:pPr>
      <w:rPr>
        <w:rFonts w:ascii="Wingdings 2" w:hAnsi="Wingdings 2" w:hint="default"/>
      </w:rPr>
    </w:lvl>
    <w:lvl w:ilvl="6" w:tplc="1E3437FC" w:tentative="1">
      <w:start w:val="1"/>
      <w:numFmt w:val="bullet"/>
      <w:lvlText w:val=""/>
      <w:lvlJc w:val="left"/>
      <w:pPr>
        <w:tabs>
          <w:tab w:val="num" w:pos="5040"/>
        </w:tabs>
        <w:ind w:left="5040" w:hanging="360"/>
      </w:pPr>
      <w:rPr>
        <w:rFonts w:ascii="Wingdings 2" w:hAnsi="Wingdings 2" w:hint="default"/>
      </w:rPr>
    </w:lvl>
    <w:lvl w:ilvl="7" w:tplc="26D41CC8" w:tentative="1">
      <w:start w:val="1"/>
      <w:numFmt w:val="bullet"/>
      <w:lvlText w:val=""/>
      <w:lvlJc w:val="left"/>
      <w:pPr>
        <w:tabs>
          <w:tab w:val="num" w:pos="5760"/>
        </w:tabs>
        <w:ind w:left="5760" w:hanging="360"/>
      </w:pPr>
      <w:rPr>
        <w:rFonts w:ascii="Wingdings 2" w:hAnsi="Wingdings 2" w:hint="default"/>
      </w:rPr>
    </w:lvl>
    <w:lvl w:ilvl="8" w:tplc="70D6528A" w:tentative="1">
      <w:start w:val="1"/>
      <w:numFmt w:val="bullet"/>
      <w:lvlText w:val=""/>
      <w:lvlJc w:val="left"/>
      <w:pPr>
        <w:tabs>
          <w:tab w:val="num" w:pos="6480"/>
        </w:tabs>
        <w:ind w:left="6480" w:hanging="360"/>
      </w:pPr>
      <w:rPr>
        <w:rFonts w:ascii="Wingdings 2" w:hAnsi="Wingdings 2" w:hint="default"/>
      </w:rPr>
    </w:lvl>
  </w:abstractNum>
  <w:abstractNum w:abstractNumId="79">
    <w:nsid w:val="568F7C84"/>
    <w:multiLevelType w:val="hybridMultilevel"/>
    <w:tmpl w:val="30F0AF6C"/>
    <w:lvl w:ilvl="0" w:tplc="6C8CCA0C">
      <w:start w:val="1"/>
      <w:numFmt w:val="bullet"/>
      <w:lvlText w:val=""/>
      <w:lvlJc w:val="left"/>
      <w:pPr>
        <w:tabs>
          <w:tab w:val="num" w:pos="720"/>
        </w:tabs>
        <w:ind w:left="720" w:hanging="360"/>
      </w:pPr>
      <w:rPr>
        <w:rFonts w:ascii="Wingdings 2" w:hAnsi="Wingdings 2" w:hint="default"/>
      </w:rPr>
    </w:lvl>
    <w:lvl w:ilvl="1" w:tplc="C18CB082" w:tentative="1">
      <w:start w:val="1"/>
      <w:numFmt w:val="bullet"/>
      <w:lvlText w:val=""/>
      <w:lvlJc w:val="left"/>
      <w:pPr>
        <w:tabs>
          <w:tab w:val="num" w:pos="1440"/>
        </w:tabs>
        <w:ind w:left="1440" w:hanging="360"/>
      </w:pPr>
      <w:rPr>
        <w:rFonts w:ascii="Wingdings 2" w:hAnsi="Wingdings 2" w:hint="default"/>
      </w:rPr>
    </w:lvl>
    <w:lvl w:ilvl="2" w:tplc="DDAEF60E" w:tentative="1">
      <w:start w:val="1"/>
      <w:numFmt w:val="bullet"/>
      <w:lvlText w:val=""/>
      <w:lvlJc w:val="left"/>
      <w:pPr>
        <w:tabs>
          <w:tab w:val="num" w:pos="2160"/>
        </w:tabs>
        <w:ind w:left="2160" w:hanging="360"/>
      </w:pPr>
      <w:rPr>
        <w:rFonts w:ascii="Wingdings 2" w:hAnsi="Wingdings 2" w:hint="default"/>
      </w:rPr>
    </w:lvl>
    <w:lvl w:ilvl="3" w:tplc="1AE8AE90" w:tentative="1">
      <w:start w:val="1"/>
      <w:numFmt w:val="bullet"/>
      <w:lvlText w:val=""/>
      <w:lvlJc w:val="left"/>
      <w:pPr>
        <w:tabs>
          <w:tab w:val="num" w:pos="2880"/>
        </w:tabs>
        <w:ind w:left="2880" w:hanging="360"/>
      </w:pPr>
      <w:rPr>
        <w:rFonts w:ascii="Wingdings 2" w:hAnsi="Wingdings 2" w:hint="default"/>
      </w:rPr>
    </w:lvl>
    <w:lvl w:ilvl="4" w:tplc="6002B3D6" w:tentative="1">
      <w:start w:val="1"/>
      <w:numFmt w:val="bullet"/>
      <w:lvlText w:val=""/>
      <w:lvlJc w:val="left"/>
      <w:pPr>
        <w:tabs>
          <w:tab w:val="num" w:pos="3600"/>
        </w:tabs>
        <w:ind w:left="3600" w:hanging="360"/>
      </w:pPr>
      <w:rPr>
        <w:rFonts w:ascii="Wingdings 2" w:hAnsi="Wingdings 2" w:hint="default"/>
      </w:rPr>
    </w:lvl>
    <w:lvl w:ilvl="5" w:tplc="CC684362" w:tentative="1">
      <w:start w:val="1"/>
      <w:numFmt w:val="bullet"/>
      <w:lvlText w:val=""/>
      <w:lvlJc w:val="left"/>
      <w:pPr>
        <w:tabs>
          <w:tab w:val="num" w:pos="4320"/>
        </w:tabs>
        <w:ind w:left="4320" w:hanging="360"/>
      </w:pPr>
      <w:rPr>
        <w:rFonts w:ascii="Wingdings 2" w:hAnsi="Wingdings 2" w:hint="default"/>
      </w:rPr>
    </w:lvl>
    <w:lvl w:ilvl="6" w:tplc="9B4632BA" w:tentative="1">
      <w:start w:val="1"/>
      <w:numFmt w:val="bullet"/>
      <w:lvlText w:val=""/>
      <w:lvlJc w:val="left"/>
      <w:pPr>
        <w:tabs>
          <w:tab w:val="num" w:pos="5040"/>
        </w:tabs>
        <w:ind w:left="5040" w:hanging="360"/>
      </w:pPr>
      <w:rPr>
        <w:rFonts w:ascii="Wingdings 2" w:hAnsi="Wingdings 2" w:hint="default"/>
      </w:rPr>
    </w:lvl>
    <w:lvl w:ilvl="7" w:tplc="8AE036A6" w:tentative="1">
      <w:start w:val="1"/>
      <w:numFmt w:val="bullet"/>
      <w:lvlText w:val=""/>
      <w:lvlJc w:val="left"/>
      <w:pPr>
        <w:tabs>
          <w:tab w:val="num" w:pos="5760"/>
        </w:tabs>
        <w:ind w:left="5760" w:hanging="360"/>
      </w:pPr>
      <w:rPr>
        <w:rFonts w:ascii="Wingdings 2" w:hAnsi="Wingdings 2" w:hint="default"/>
      </w:rPr>
    </w:lvl>
    <w:lvl w:ilvl="8" w:tplc="F36044D2" w:tentative="1">
      <w:start w:val="1"/>
      <w:numFmt w:val="bullet"/>
      <w:lvlText w:val=""/>
      <w:lvlJc w:val="left"/>
      <w:pPr>
        <w:tabs>
          <w:tab w:val="num" w:pos="6480"/>
        </w:tabs>
        <w:ind w:left="6480" w:hanging="360"/>
      </w:pPr>
      <w:rPr>
        <w:rFonts w:ascii="Wingdings 2" w:hAnsi="Wingdings 2" w:hint="default"/>
      </w:rPr>
    </w:lvl>
  </w:abstractNum>
  <w:abstractNum w:abstractNumId="80">
    <w:nsid w:val="56FD6F23"/>
    <w:multiLevelType w:val="hybridMultilevel"/>
    <w:tmpl w:val="AB1E2072"/>
    <w:lvl w:ilvl="0" w:tplc="0E02E372">
      <w:start w:val="1"/>
      <w:numFmt w:val="bullet"/>
      <w:lvlText w:val=""/>
      <w:lvlJc w:val="left"/>
      <w:pPr>
        <w:tabs>
          <w:tab w:val="num" w:pos="720"/>
        </w:tabs>
        <w:ind w:left="720" w:hanging="360"/>
      </w:pPr>
      <w:rPr>
        <w:rFonts w:ascii="Wingdings" w:hAnsi="Wingdings" w:hint="default"/>
      </w:rPr>
    </w:lvl>
    <w:lvl w:ilvl="1" w:tplc="257AFB56" w:tentative="1">
      <w:start w:val="1"/>
      <w:numFmt w:val="bullet"/>
      <w:lvlText w:val=""/>
      <w:lvlJc w:val="left"/>
      <w:pPr>
        <w:tabs>
          <w:tab w:val="num" w:pos="1440"/>
        </w:tabs>
        <w:ind w:left="1440" w:hanging="360"/>
      </w:pPr>
      <w:rPr>
        <w:rFonts w:ascii="Wingdings" w:hAnsi="Wingdings" w:hint="default"/>
      </w:rPr>
    </w:lvl>
    <w:lvl w:ilvl="2" w:tplc="BE428524" w:tentative="1">
      <w:start w:val="1"/>
      <w:numFmt w:val="bullet"/>
      <w:lvlText w:val=""/>
      <w:lvlJc w:val="left"/>
      <w:pPr>
        <w:tabs>
          <w:tab w:val="num" w:pos="2160"/>
        </w:tabs>
        <w:ind w:left="2160" w:hanging="360"/>
      </w:pPr>
      <w:rPr>
        <w:rFonts w:ascii="Wingdings" w:hAnsi="Wingdings" w:hint="default"/>
      </w:rPr>
    </w:lvl>
    <w:lvl w:ilvl="3" w:tplc="3A40FC96" w:tentative="1">
      <w:start w:val="1"/>
      <w:numFmt w:val="bullet"/>
      <w:lvlText w:val=""/>
      <w:lvlJc w:val="left"/>
      <w:pPr>
        <w:tabs>
          <w:tab w:val="num" w:pos="2880"/>
        </w:tabs>
        <w:ind w:left="2880" w:hanging="360"/>
      </w:pPr>
      <w:rPr>
        <w:rFonts w:ascii="Wingdings" w:hAnsi="Wingdings" w:hint="default"/>
      </w:rPr>
    </w:lvl>
    <w:lvl w:ilvl="4" w:tplc="BFB07E78" w:tentative="1">
      <w:start w:val="1"/>
      <w:numFmt w:val="bullet"/>
      <w:lvlText w:val=""/>
      <w:lvlJc w:val="left"/>
      <w:pPr>
        <w:tabs>
          <w:tab w:val="num" w:pos="3600"/>
        </w:tabs>
        <w:ind w:left="3600" w:hanging="360"/>
      </w:pPr>
      <w:rPr>
        <w:rFonts w:ascii="Wingdings" w:hAnsi="Wingdings" w:hint="default"/>
      </w:rPr>
    </w:lvl>
    <w:lvl w:ilvl="5" w:tplc="33E8A68A" w:tentative="1">
      <w:start w:val="1"/>
      <w:numFmt w:val="bullet"/>
      <w:lvlText w:val=""/>
      <w:lvlJc w:val="left"/>
      <w:pPr>
        <w:tabs>
          <w:tab w:val="num" w:pos="4320"/>
        </w:tabs>
        <w:ind w:left="4320" w:hanging="360"/>
      </w:pPr>
      <w:rPr>
        <w:rFonts w:ascii="Wingdings" w:hAnsi="Wingdings" w:hint="default"/>
      </w:rPr>
    </w:lvl>
    <w:lvl w:ilvl="6" w:tplc="64906338" w:tentative="1">
      <w:start w:val="1"/>
      <w:numFmt w:val="bullet"/>
      <w:lvlText w:val=""/>
      <w:lvlJc w:val="left"/>
      <w:pPr>
        <w:tabs>
          <w:tab w:val="num" w:pos="5040"/>
        </w:tabs>
        <w:ind w:left="5040" w:hanging="360"/>
      </w:pPr>
      <w:rPr>
        <w:rFonts w:ascii="Wingdings" w:hAnsi="Wingdings" w:hint="default"/>
      </w:rPr>
    </w:lvl>
    <w:lvl w:ilvl="7" w:tplc="E4284E8E" w:tentative="1">
      <w:start w:val="1"/>
      <w:numFmt w:val="bullet"/>
      <w:lvlText w:val=""/>
      <w:lvlJc w:val="left"/>
      <w:pPr>
        <w:tabs>
          <w:tab w:val="num" w:pos="5760"/>
        </w:tabs>
        <w:ind w:left="5760" w:hanging="360"/>
      </w:pPr>
      <w:rPr>
        <w:rFonts w:ascii="Wingdings" w:hAnsi="Wingdings" w:hint="default"/>
      </w:rPr>
    </w:lvl>
    <w:lvl w:ilvl="8" w:tplc="FE10684C" w:tentative="1">
      <w:start w:val="1"/>
      <w:numFmt w:val="bullet"/>
      <w:lvlText w:val=""/>
      <w:lvlJc w:val="left"/>
      <w:pPr>
        <w:tabs>
          <w:tab w:val="num" w:pos="6480"/>
        </w:tabs>
        <w:ind w:left="6480" w:hanging="360"/>
      </w:pPr>
      <w:rPr>
        <w:rFonts w:ascii="Wingdings" w:hAnsi="Wingdings" w:hint="default"/>
      </w:rPr>
    </w:lvl>
  </w:abstractNum>
  <w:abstractNum w:abstractNumId="81">
    <w:nsid w:val="577A2C5F"/>
    <w:multiLevelType w:val="hybridMultilevel"/>
    <w:tmpl w:val="D3F61CEC"/>
    <w:lvl w:ilvl="0" w:tplc="E8F230E0">
      <w:start w:val="1"/>
      <w:numFmt w:val="bullet"/>
      <w:lvlText w:val="•"/>
      <w:lvlJc w:val="left"/>
      <w:pPr>
        <w:tabs>
          <w:tab w:val="num" w:pos="720"/>
        </w:tabs>
        <w:ind w:left="720" w:hanging="360"/>
      </w:pPr>
      <w:rPr>
        <w:rFonts w:ascii="Arial" w:hAnsi="Arial" w:hint="default"/>
      </w:rPr>
    </w:lvl>
    <w:lvl w:ilvl="1" w:tplc="4F001F9A" w:tentative="1">
      <w:start w:val="1"/>
      <w:numFmt w:val="bullet"/>
      <w:lvlText w:val="•"/>
      <w:lvlJc w:val="left"/>
      <w:pPr>
        <w:tabs>
          <w:tab w:val="num" w:pos="1440"/>
        </w:tabs>
        <w:ind w:left="1440" w:hanging="360"/>
      </w:pPr>
      <w:rPr>
        <w:rFonts w:ascii="Arial" w:hAnsi="Arial" w:hint="default"/>
      </w:rPr>
    </w:lvl>
    <w:lvl w:ilvl="2" w:tplc="ACE08E8A" w:tentative="1">
      <w:start w:val="1"/>
      <w:numFmt w:val="bullet"/>
      <w:lvlText w:val="•"/>
      <w:lvlJc w:val="left"/>
      <w:pPr>
        <w:tabs>
          <w:tab w:val="num" w:pos="2160"/>
        </w:tabs>
        <w:ind w:left="2160" w:hanging="360"/>
      </w:pPr>
      <w:rPr>
        <w:rFonts w:ascii="Arial" w:hAnsi="Arial" w:hint="default"/>
      </w:rPr>
    </w:lvl>
    <w:lvl w:ilvl="3" w:tplc="C4987A5A" w:tentative="1">
      <w:start w:val="1"/>
      <w:numFmt w:val="bullet"/>
      <w:lvlText w:val="•"/>
      <w:lvlJc w:val="left"/>
      <w:pPr>
        <w:tabs>
          <w:tab w:val="num" w:pos="2880"/>
        </w:tabs>
        <w:ind w:left="2880" w:hanging="360"/>
      </w:pPr>
      <w:rPr>
        <w:rFonts w:ascii="Arial" w:hAnsi="Arial" w:hint="default"/>
      </w:rPr>
    </w:lvl>
    <w:lvl w:ilvl="4" w:tplc="73C48D32" w:tentative="1">
      <w:start w:val="1"/>
      <w:numFmt w:val="bullet"/>
      <w:lvlText w:val="•"/>
      <w:lvlJc w:val="left"/>
      <w:pPr>
        <w:tabs>
          <w:tab w:val="num" w:pos="3600"/>
        </w:tabs>
        <w:ind w:left="3600" w:hanging="360"/>
      </w:pPr>
      <w:rPr>
        <w:rFonts w:ascii="Arial" w:hAnsi="Arial" w:hint="default"/>
      </w:rPr>
    </w:lvl>
    <w:lvl w:ilvl="5" w:tplc="24ECF142" w:tentative="1">
      <w:start w:val="1"/>
      <w:numFmt w:val="bullet"/>
      <w:lvlText w:val="•"/>
      <w:lvlJc w:val="left"/>
      <w:pPr>
        <w:tabs>
          <w:tab w:val="num" w:pos="4320"/>
        </w:tabs>
        <w:ind w:left="4320" w:hanging="360"/>
      </w:pPr>
      <w:rPr>
        <w:rFonts w:ascii="Arial" w:hAnsi="Arial" w:hint="default"/>
      </w:rPr>
    </w:lvl>
    <w:lvl w:ilvl="6" w:tplc="F1865710" w:tentative="1">
      <w:start w:val="1"/>
      <w:numFmt w:val="bullet"/>
      <w:lvlText w:val="•"/>
      <w:lvlJc w:val="left"/>
      <w:pPr>
        <w:tabs>
          <w:tab w:val="num" w:pos="5040"/>
        </w:tabs>
        <w:ind w:left="5040" w:hanging="360"/>
      </w:pPr>
      <w:rPr>
        <w:rFonts w:ascii="Arial" w:hAnsi="Arial" w:hint="default"/>
      </w:rPr>
    </w:lvl>
    <w:lvl w:ilvl="7" w:tplc="5C8AA4B2" w:tentative="1">
      <w:start w:val="1"/>
      <w:numFmt w:val="bullet"/>
      <w:lvlText w:val="•"/>
      <w:lvlJc w:val="left"/>
      <w:pPr>
        <w:tabs>
          <w:tab w:val="num" w:pos="5760"/>
        </w:tabs>
        <w:ind w:left="5760" w:hanging="360"/>
      </w:pPr>
      <w:rPr>
        <w:rFonts w:ascii="Arial" w:hAnsi="Arial" w:hint="default"/>
      </w:rPr>
    </w:lvl>
    <w:lvl w:ilvl="8" w:tplc="C8CCDC26" w:tentative="1">
      <w:start w:val="1"/>
      <w:numFmt w:val="bullet"/>
      <w:lvlText w:val="•"/>
      <w:lvlJc w:val="left"/>
      <w:pPr>
        <w:tabs>
          <w:tab w:val="num" w:pos="6480"/>
        </w:tabs>
        <w:ind w:left="6480" w:hanging="360"/>
      </w:pPr>
      <w:rPr>
        <w:rFonts w:ascii="Arial" w:hAnsi="Arial" w:hint="default"/>
      </w:rPr>
    </w:lvl>
  </w:abstractNum>
  <w:abstractNum w:abstractNumId="82">
    <w:nsid w:val="57E110C9"/>
    <w:multiLevelType w:val="hybridMultilevel"/>
    <w:tmpl w:val="2968DC68"/>
    <w:lvl w:ilvl="0" w:tplc="15D26A9A">
      <w:start w:val="1"/>
      <w:numFmt w:val="bullet"/>
      <w:lvlText w:val="•"/>
      <w:lvlJc w:val="left"/>
      <w:pPr>
        <w:tabs>
          <w:tab w:val="num" w:pos="720"/>
        </w:tabs>
        <w:ind w:left="720" w:hanging="360"/>
      </w:pPr>
      <w:rPr>
        <w:rFonts w:ascii="Arial" w:hAnsi="Arial" w:hint="default"/>
      </w:rPr>
    </w:lvl>
    <w:lvl w:ilvl="1" w:tplc="22FCA18A" w:tentative="1">
      <w:start w:val="1"/>
      <w:numFmt w:val="bullet"/>
      <w:lvlText w:val="•"/>
      <w:lvlJc w:val="left"/>
      <w:pPr>
        <w:tabs>
          <w:tab w:val="num" w:pos="1440"/>
        </w:tabs>
        <w:ind w:left="1440" w:hanging="360"/>
      </w:pPr>
      <w:rPr>
        <w:rFonts w:ascii="Arial" w:hAnsi="Arial" w:hint="default"/>
      </w:rPr>
    </w:lvl>
    <w:lvl w:ilvl="2" w:tplc="DCB8213E" w:tentative="1">
      <w:start w:val="1"/>
      <w:numFmt w:val="bullet"/>
      <w:lvlText w:val="•"/>
      <w:lvlJc w:val="left"/>
      <w:pPr>
        <w:tabs>
          <w:tab w:val="num" w:pos="2160"/>
        </w:tabs>
        <w:ind w:left="2160" w:hanging="360"/>
      </w:pPr>
      <w:rPr>
        <w:rFonts w:ascii="Arial" w:hAnsi="Arial" w:hint="default"/>
      </w:rPr>
    </w:lvl>
    <w:lvl w:ilvl="3" w:tplc="A1A60AC0" w:tentative="1">
      <w:start w:val="1"/>
      <w:numFmt w:val="bullet"/>
      <w:lvlText w:val="•"/>
      <w:lvlJc w:val="left"/>
      <w:pPr>
        <w:tabs>
          <w:tab w:val="num" w:pos="2880"/>
        </w:tabs>
        <w:ind w:left="2880" w:hanging="360"/>
      </w:pPr>
      <w:rPr>
        <w:rFonts w:ascii="Arial" w:hAnsi="Arial" w:hint="default"/>
      </w:rPr>
    </w:lvl>
    <w:lvl w:ilvl="4" w:tplc="B9C09504" w:tentative="1">
      <w:start w:val="1"/>
      <w:numFmt w:val="bullet"/>
      <w:lvlText w:val="•"/>
      <w:lvlJc w:val="left"/>
      <w:pPr>
        <w:tabs>
          <w:tab w:val="num" w:pos="3600"/>
        </w:tabs>
        <w:ind w:left="3600" w:hanging="360"/>
      </w:pPr>
      <w:rPr>
        <w:rFonts w:ascii="Arial" w:hAnsi="Arial" w:hint="default"/>
      </w:rPr>
    </w:lvl>
    <w:lvl w:ilvl="5" w:tplc="69C8B58C" w:tentative="1">
      <w:start w:val="1"/>
      <w:numFmt w:val="bullet"/>
      <w:lvlText w:val="•"/>
      <w:lvlJc w:val="left"/>
      <w:pPr>
        <w:tabs>
          <w:tab w:val="num" w:pos="4320"/>
        </w:tabs>
        <w:ind w:left="4320" w:hanging="360"/>
      </w:pPr>
      <w:rPr>
        <w:rFonts w:ascii="Arial" w:hAnsi="Arial" w:hint="default"/>
      </w:rPr>
    </w:lvl>
    <w:lvl w:ilvl="6" w:tplc="700E2E98" w:tentative="1">
      <w:start w:val="1"/>
      <w:numFmt w:val="bullet"/>
      <w:lvlText w:val="•"/>
      <w:lvlJc w:val="left"/>
      <w:pPr>
        <w:tabs>
          <w:tab w:val="num" w:pos="5040"/>
        </w:tabs>
        <w:ind w:left="5040" w:hanging="360"/>
      </w:pPr>
      <w:rPr>
        <w:rFonts w:ascii="Arial" w:hAnsi="Arial" w:hint="default"/>
      </w:rPr>
    </w:lvl>
    <w:lvl w:ilvl="7" w:tplc="C51C7F60" w:tentative="1">
      <w:start w:val="1"/>
      <w:numFmt w:val="bullet"/>
      <w:lvlText w:val="•"/>
      <w:lvlJc w:val="left"/>
      <w:pPr>
        <w:tabs>
          <w:tab w:val="num" w:pos="5760"/>
        </w:tabs>
        <w:ind w:left="5760" w:hanging="360"/>
      </w:pPr>
      <w:rPr>
        <w:rFonts w:ascii="Arial" w:hAnsi="Arial" w:hint="default"/>
      </w:rPr>
    </w:lvl>
    <w:lvl w:ilvl="8" w:tplc="E2B27BE4" w:tentative="1">
      <w:start w:val="1"/>
      <w:numFmt w:val="bullet"/>
      <w:lvlText w:val="•"/>
      <w:lvlJc w:val="left"/>
      <w:pPr>
        <w:tabs>
          <w:tab w:val="num" w:pos="6480"/>
        </w:tabs>
        <w:ind w:left="6480" w:hanging="360"/>
      </w:pPr>
      <w:rPr>
        <w:rFonts w:ascii="Arial" w:hAnsi="Arial" w:hint="default"/>
      </w:rPr>
    </w:lvl>
  </w:abstractNum>
  <w:abstractNum w:abstractNumId="83">
    <w:nsid w:val="58353D8E"/>
    <w:multiLevelType w:val="hybridMultilevel"/>
    <w:tmpl w:val="504494FC"/>
    <w:lvl w:ilvl="0" w:tplc="F146D4B4">
      <w:start w:val="1"/>
      <w:numFmt w:val="bullet"/>
      <w:lvlText w:val=""/>
      <w:lvlJc w:val="left"/>
      <w:pPr>
        <w:tabs>
          <w:tab w:val="num" w:pos="720"/>
        </w:tabs>
        <w:ind w:left="720" w:hanging="360"/>
      </w:pPr>
      <w:rPr>
        <w:rFonts w:ascii="Wingdings 3" w:hAnsi="Wingdings 3" w:hint="default"/>
      </w:rPr>
    </w:lvl>
    <w:lvl w:ilvl="1" w:tplc="A8AC77A6" w:tentative="1">
      <w:start w:val="1"/>
      <w:numFmt w:val="bullet"/>
      <w:lvlText w:val=""/>
      <w:lvlJc w:val="left"/>
      <w:pPr>
        <w:tabs>
          <w:tab w:val="num" w:pos="1440"/>
        </w:tabs>
        <w:ind w:left="1440" w:hanging="360"/>
      </w:pPr>
      <w:rPr>
        <w:rFonts w:ascii="Wingdings 3" w:hAnsi="Wingdings 3" w:hint="default"/>
      </w:rPr>
    </w:lvl>
    <w:lvl w:ilvl="2" w:tplc="A38A75D8" w:tentative="1">
      <w:start w:val="1"/>
      <w:numFmt w:val="bullet"/>
      <w:lvlText w:val=""/>
      <w:lvlJc w:val="left"/>
      <w:pPr>
        <w:tabs>
          <w:tab w:val="num" w:pos="2160"/>
        </w:tabs>
        <w:ind w:left="2160" w:hanging="360"/>
      </w:pPr>
      <w:rPr>
        <w:rFonts w:ascii="Wingdings 3" w:hAnsi="Wingdings 3" w:hint="default"/>
      </w:rPr>
    </w:lvl>
    <w:lvl w:ilvl="3" w:tplc="70889BBC" w:tentative="1">
      <w:start w:val="1"/>
      <w:numFmt w:val="bullet"/>
      <w:lvlText w:val=""/>
      <w:lvlJc w:val="left"/>
      <w:pPr>
        <w:tabs>
          <w:tab w:val="num" w:pos="2880"/>
        </w:tabs>
        <w:ind w:left="2880" w:hanging="360"/>
      </w:pPr>
      <w:rPr>
        <w:rFonts w:ascii="Wingdings 3" w:hAnsi="Wingdings 3" w:hint="default"/>
      </w:rPr>
    </w:lvl>
    <w:lvl w:ilvl="4" w:tplc="E772C1DC" w:tentative="1">
      <w:start w:val="1"/>
      <w:numFmt w:val="bullet"/>
      <w:lvlText w:val=""/>
      <w:lvlJc w:val="left"/>
      <w:pPr>
        <w:tabs>
          <w:tab w:val="num" w:pos="3600"/>
        </w:tabs>
        <w:ind w:left="3600" w:hanging="360"/>
      </w:pPr>
      <w:rPr>
        <w:rFonts w:ascii="Wingdings 3" w:hAnsi="Wingdings 3" w:hint="default"/>
      </w:rPr>
    </w:lvl>
    <w:lvl w:ilvl="5" w:tplc="C15C7A6A" w:tentative="1">
      <w:start w:val="1"/>
      <w:numFmt w:val="bullet"/>
      <w:lvlText w:val=""/>
      <w:lvlJc w:val="left"/>
      <w:pPr>
        <w:tabs>
          <w:tab w:val="num" w:pos="4320"/>
        </w:tabs>
        <w:ind w:left="4320" w:hanging="360"/>
      </w:pPr>
      <w:rPr>
        <w:rFonts w:ascii="Wingdings 3" w:hAnsi="Wingdings 3" w:hint="default"/>
      </w:rPr>
    </w:lvl>
    <w:lvl w:ilvl="6" w:tplc="ABCAD4C6" w:tentative="1">
      <w:start w:val="1"/>
      <w:numFmt w:val="bullet"/>
      <w:lvlText w:val=""/>
      <w:lvlJc w:val="left"/>
      <w:pPr>
        <w:tabs>
          <w:tab w:val="num" w:pos="5040"/>
        </w:tabs>
        <w:ind w:left="5040" w:hanging="360"/>
      </w:pPr>
      <w:rPr>
        <w:rFonts w:ascii="Wingdings 3" w:hAnsi="Wingdings 3" w:hint="default"/>
      </w:rPr>
    </w:lvl>
    <w:lvl w:ilvl="7" w:tplc="3852FD24" w:tentative="1">
      <w:start w:val="1"/>
      <w:numFmt w:val="bullet"/>
      <w:lvlText w:val=""/>
      <w:lvlJc w:val="left"/>
      <w:pPr>
        <w:tabs>
          <w:tab w:val="num" w:pos="5760"/>
        </w:tabs>
        <w:ind w:left="5760" w:hanging="360"/>
      </w:pPr>
      <w:rPr>
        <w:rFonts w:ascii="Wingdings 3" w:hAnsi="Wingdings 3" w:hint="default"/>
      </w:rPr>
    </w:lvl>
    <w:lvl w:ilvl="8" w:tplc="ECFAF5AA" w:tentative="1">
      <w:start w:val="1"/>
      <w:numFmt w:val="bullet"/>
      <w:lvlText w:val=""/>
      <w:lvlJc w:val="left"/>
      <w:pPr>
        <w:tabs>
          <w:tab w:val="num" w:pos="6480"/>
        </w:tabs>
        <w:ind w:left="6480" w:hanging="360"/>
      </w:pPr>
      <w:rPr>
        <w:rFonts w:ascii="Wingdings 3" w:hAnsi="Wingdings 3" w:hint="default"/>
      </w:rPr>
    </w:lvl>
  </w:abstractNum>
  <w:abstractNum w:abstractNumId="84">
    <w:nsid w:val="58627802"/>
    <w:multiLevelType w:val="hybridMultilevel"/>
    <w:tmpl w:val="6EB241AE"/>
    <w:lvl w:ilvl="0" w:tplc="328A484E">
      <w:start w:val="1"/>
      <w:numFmt w:val="bullet"/>
      <w:lvlText w:val=""/>
      <w:lvlJc w:val="left"/>
      <w:pPr>
        <w:tabs>
          <w:tab w:val="num" w:pos="720"/>
        </w:tabs>
        <w:ind w:left="720" w:hanging="360"/>
      </w:pPr>
      <w:rPr>
        <w:rFonts w:ascii="Wingdings 2" w:hAnsi="Wingdings 2" w:hint="default"/>
      </w:rPr>
    </w:lvl>
    <w:lvl w:ilvl="1" w:tplc="3FEE1DCC" w:tentative="1">
      <w:start w:val="1"/>
      <w:numFmt w:val="bullet"/>
      <w:lvlText w:val=""/>
      <w:lvlJc w:val="left"/>
      <w:pPr>
        <w:tabs>
          <w:tab w:val="num" w:pos="1440"/>
        </w:tabs>
        <w:ind w:left="1440" w:hanging="360"/>
      </w:pPr>
      <w:rPr>
        <w:rFonts w:ascii="Wingdings 2" w:hAnsi="Wingdings 2" w:hint="default"/>
      </w:rPr>
    </w:lvl>
    <w:lvl w:ilvl="2" w:tplc="A00A3CD0" w:tentative="1">
      <w:start w:val="1"/>
      <w:numFmt w:val="bullet"/>
      <w:lvlText w:val=""/>
      <w:lvlJc w:val="left"/>
      <w:pPr>
        <w:tabs>
          <w:tab w:val="num" w:pos="2160"/>
        </w:tabs>
        <w:ind w:left="2160" w:hanging="360"/>
      </w:pPr>
      <w:rPr>
        <w:rFonts w:ascii="Wingdings 2" w:hAnsi="Wingdings 2" w:hint="default"/>
      </w:rPr>
    </w:lvl>
    <w:lvl w:ilvl="3" w:tplc="4A88ADC4" w:tentative="1">
      <w:start w:val="1"/>
      <w:numFmt w:val="bullet"/>
      <w:lvlText w:val=""/>
      <w:lvlJc w:val="left"/>
      <w:pPr>
        <w:tabs>
          <w:tab w:val="num" w:pos="2880"/>
        </w:tabs>
        <w:ind w:left="2880" w:hanging="360"/>
      </w:pPr>
      <w:rPr>
        <w:rFonts w:ascii="Wingdings 2" w:hAnsi="Wingdings 2" w:hint="default"/>
      </w:rPr>
    </w:lvl>
    <w:lvl w:ilvl="4" w:tplc="BBC032CE" w:tentative="1">
      <w:start w:val="1"/>
      <w:numFmt w:val="bullet"/>
      <w:lvlText w:val=""/>
      <w:lvlJc w:val="left"/>
      <w:pPr>
        <w:tabs>
          <w:tab w:val="num" w:pos="3600"/>
        </w:tabs>
        <w:ind w:left="3600" w:hanging="360"/>
      </w:pPr>
      <w:rPr>
        <w:rFonts w:ascii="Wingdings 2" w:hAnsi="Wingdings 2" w:hint="default"/>
      </w:rPr>
    </w:lvl>
    <w:lvl w:ilvl="5" w:tplc="919A5D90" w:tentative="1">
      <w:start w:val="1"/>
      <w:numFmt w:val="bullet"/>
      <w:lvlText w:val=""/>
      <w:lvlJc w:val="left"/>
      <w:pPr>
        <w:tabs>
          <w:tab w:val="num" w:pos="4320"/>
        </w:tabs>
        <w:ind w:left="4320" w:hanging="360"/>
      </w:pPr>
      <w:rPr>
        <w:rFonts w:ascii="Wingdings 2" w:hAnsi="Wingdings 2" w:hint="default"/>
      </w:rPr>
    </w:lvl>
    <w:lvl w:ilvl="6" w:tplc="ED906F5E" w:tentative="1">
      <w:start w:val="1"/>
      <w:numFmt w:val="bullet"/>
      <w:lvlText w:val=""/>
      <w:lvlJc w:val="left"/>
      <w:pPr>
        <w:tabs>
          <w:tab w:val="num" w:pos="5040"/>
        </w:tabs>
        <w:ind w:left="5040" w:hanging="360"/>
      </w:pPr>
      <w:rPr>
        <w:rFonts w:ascii="Wingdings 2" w:hAnsi="Wingdings 2" w:hint="default"/>
      </w:rPr>
    </w:lvl>
    <w:lvl w:ilvl="7" w:tplc="CBB46BC4" w:tentative="1">
      <w:start w:val="1"/>
      <w:numFmt w:val="bullet"/>
      <w:lvlText w:val=""/>
      <w:lvlJc w:val="left"/>
      <w:pPr>
        <w:tabs>
          <w:tab w:val="num" w:pos="5760"/>
        </w:tabs>
        <w:ind w:left="5760" w:hanging="360"/>
      </w:pPr>
      <w:rPr>
        <w:rFonts w:ascii="Wingdings 2" w:hAnsi="Wingdings 2" w:hint="default"/>
      </w:rPr>
    </w:lvl>
    <w:lvl w:ilvl="8" w:tplc="B7EA2C22" w:tentative="1">
      <w:start w:val="1"/>
      <w:numFmt w:val="bullet"/>
      <w:lvlText w:val=""/>
      <w:lvlJc w:val="left"/>
      <w:pPr>
        <w:tabs>
          <w:tab w:val="num" w:pos="6480"/>
        </w:tabs>
        <w:ind w:left="6480" w:hanging="360"/>
      </w:pPr>
      <w:rPr>
        <w:rFonts w:ascii="Wingdings 2" w:hAnsi="Wingdings 2" w:hint="default"/>
      </w:rPr>
    </w:lvl>
  </w:abstractNum>
  <w:abstractNum w:abstractNumId="85">
    <w:nsid w:val="59293468"/>
    <w:multiLevelType w:val="hybridMultilevel"/>
    <w:tmpl w:val="820812E8"/>
    <w:lvl w:ilvl="0" w:tplc="D024895C">
      <w:start w:val="1"/>
      <w:numFmt w:val="bullet"/>
      <w:lvlText w:val="•"/>
      <w:lvlJc w:val="left"/>
      <w:pPr>
        <w:tabs>
          <w:tab w:val="num" w:pos="720"/>
        </w:tabs>
        <w:ind w:left="720" w:hanging="360"/>
      </w:pPr>
      <w:rPr>
        <w:rFonts w:ascii="Arial" w:hAnsi="Arial" w:hint="default"/>
      </w:rPr>
    </w:lvl>
    <w:lvl w:ilvl="1" w:tplc="0900B0B6" w:tentative="1">
      <w:start w:val="1"/>
      <w:numFmt w:val="bullet"/>
      <w:lvlText w:val="•"/>
      <w:lvlJc w:val="left"/>
      <w:pPr>
        <w:tabs>
          <w:tab w:val="num" w:pos="1440"/>
        </w:tabs>
        <w:ind w:left="1440" w:hanging="360"/>
      </w:pPr>
      <w:rPr>
        <w:rFonts w:ascii="Arial" w:hAnsi="Arial" w:hint="default"/>
      </w:rPr>
    </w:lvl>
    <w:lvl w:ilvl="2" w:tplc="C6F65160" w:tentative="1">
      <w:start w:val="1"/>
      <w:numFmt w:val="bullet"/>
      <w:lvlText w:val="•"/>
      <w:lvlJc w:val="left"/>
      <w:pPr>
        <w:tabs>
          <w:tab w:val="num" w:pos="2160"/>
        </w:tabs>
        <w:ind w:left="2160" w:hanging="360"/>
      </w:pPr>
      <w:rPr>
        <w:rFonts w:ascii="Arial" w:hAnsi="Arial" w:hint="default"/>
      </w:rPr>
    </w:lvl>
    <w:lvl w:ilvl="3" w:tplc="663A3F66" w:tentative="1">
      <w:start w:val="1"/>
      <w:numFmt w:val="bullet"/>
      <w:lvlText w:val="•"/>
      <w:lvlJc w:val="left"/>
      <w:pPr>
        <w:tabs>
          <w:tab w:val="num" w:pos="2880"/>
        </w:tabs>
        <w:ind w:left="2880" w:hanging="360"/>
      </w:pPr>
      <w:rPr>
        <w:rFonts w:ascii="Arial" w:hAnsi="Arial" w:hint="default"/>
      </w:rPr>
    </w:lvl>
    <w:lvl w:ilvl="4" w:tplc="799CE446" w:tentative="1">
      <w:start w:val="1"/>
      <w:numFmt w:val="bullet"/>
      <w:lvlText w:val="•"/>
      <w:lvlJc w:val="left"/>
      <w:pPr>
        <w:tabs>
          <w:tab w:val="num" w:pos="3600"/>
        </w:tabs>
        <w:ind w:left="3600" w:hanging="360"/>
      </w:pPr>
      <w:rPr>
        <w:rFonts w:ascii="Arial" w:hAnsi="Arial" w:hint="default"/>
      </w:rPr>
    </w:lvl>
    <w:lvl w:ilvl="5" w:tplc="FF200C1A" w:tentative="1">
      <w:start w:val="1"/>
      <w:numFmt w:val="bullet"/>
      <w:lvlText w:val="•"/>
      <w:lvlJc w:val="left"/>
      <w:pPr>
        <w:tabs>
          <w:tab w:val="num" w:pos="4320"/>
        </w:tabs>
        <w:ind w:left="4320" w:hanging="360"/>
      </w:pPr>
      <w:rPr>
        <w:rFonts w:ascii="Arial" w:hAnsi="Arial" w:hint="default"/>
      </w:rPr>
    </w:lvl>
    <w:lvl w:ilvl="6" w:tplc="BACC923A" w:tentative="1">
      <w:start w:val="1"/>
      <w:numFmt w:val="bullet"/>
      <w:lvlText w:val="•"/>
      <w:lvlJc w:val="left"/>
      <w:pPr>
        <w:tabs>
          <w:tab w:val="num" w:pos="5040"/>
        </w:tabs>
        <w:ind w:left="5040" w:hanging="360"/>
      </w:pPr>
      <w:rPr>
        <w:rFonts w:ascii="Arial" w:hAnsi="Arial" w:hint="default"/>
      </w:rPr>
    </w:lvl>
    <w:lvl w:ilvl="7" w:tplc="63180254" w:tentative="1">
      <w:start w:val="1"/>
      <w:numFmt w:val="bullet"/>
      <w:lvlText w:val="•"/>
      <w:lvlJc w:val="left"/>
      <w:pPr>
        <w:tabs>
          <w:tab w:val="num" w:pos="5760"/>
        </w:tabs>
        <w:ind w:left="5760" w:hanging="360"/>
      </w:pPr>
      <w:rPr>
        <w:rFonts w:ascii="Arial" w:hAnsi="Arial" w:hint="default"/>
      </w:rPr>
    </w:lvl>
    <w:lvl w:ilvl="8" w:tplc="898889A8" w:tentative="1">
      <w:start w:val="1"/>
      <w:numFmt w:val="bullet"/>
      <w:lvlText w:val="•"/>
      <w:lvlJc w:val="left"/>
      <w:pPr>
        <w:tabs>
          <w:tab w:val="num" w:pos="6480"/>
        </w:tabs>
        <w:ind w:left="6480" w:hanging="360"/>
      </w:pPr>
      <w:rPr>
        <w:rFonts w:ascii="Arial" w:hAnsi="Arial" w:hint="default"/>
      </w:rPr>
    </w:lvl>
  </w:abstractNum>
  <w:abstractNum w:abstractNumId="86">
    <w:nsid w:val="594E4315"/>
    <w:multiLevelType w:val="hybridMultilevel"/>
    <w:tmpl w:val="87AEC45C"/>
    <w:lvl w:ilvl="0" w:tplc="7D92ADF4">
      <w:start w:val="1"/>
      <w:numFmt w:val="bullet"/>
      <w:lvlText w:val=""/>
      <w:lvlJc w:val="left"/>
      <w:pPr>
        <w:tabs>
          <w:tab w:val="num" w:pos="720"/>
        </w:tabs>
        <w:ind w:left="720" w:hanging="360"/>
      </w:pPr>
      <w:rPr>
        <w:rFonts w:ascii="Wingdings" w:hAnsi="Wingdings" w:hint="default"/>
      </w:rPr>
    </w:lvl>
    <w:lvl w:ilvl="1" w:tplc="1A626A4C" w:tentative="1">
      <w:start w:val="1"/>
      <w:numFmt w:val="bullet"/>
      <w:lvlText w:val=""/>
      <w:lvlJc w:val="left"/>
      <w:pPr>
        <w:tabs>
          <w:tab w:val="num" w:pos="1440"/>
        </w:tabs>
        <w:ind w:left="1440" w:hanging="360"/>
      </w:pPr>
      <w:rPr>
        <w:rFonts w:ascii="Wingdings" w:hAnsi="Wingdings" w:hint="default"/>
      </w:rPr>
    </w:lvl>
    <w:lvl w:ilvl="2" w:tplc="7D244B50" w:tentative="1">
      <w:start w:val="1"/>
      <w:numFmt w:val="bullet"/>
      <w:lvlText w:val=""/>
      <w:lvlJc w:val="left"/>
      <w:pPr>
        <w:tabs>
          <w:tab w:val="num" w:pos="2160"/>
        </w:tabs>
        <w:ind w:left="2160" w:hanging="360"/>
      </w:pPr>
      <w:rPr>
        <w:rFonts w:ascii="Wingdings" w:hAnsi="Wingdings" w:hint="default"/>
      </w:rPr>
    </w:lvl>
    <w:lvl w:ilvl="3" w:tplc="A21CB330" w:tentative="1">
      <w:start w:val="1"/>
      <w:numFmt w:val="bullet"/>
      <w:lvlText w:val=""/>
      <w:lvlJc w:val="left"/>
      <w:pPr>
        <w:tabs>
          <w:tab w:val="num" w:pos="2880"/>
        </w:tabs>
        <w:ind w:left="2880" w:hanging="360"/>
      </w:pPr>
      <w:rPr>
        <w:rFonts w:ascii="Wingdings" w:hAnsi="Wingdings" w:hint="default"/>
      </w:rPr>
    </w:lvl>
    <w:lvl w:ilvl="4" w:tplc="B2C6E3AC" w:tentative="1">
      <w:start w:val="1"/>
      <w:numFmt w:val="bullet"/>
      <w:lvlText w:val=""/>
      <w:lvlJc w:val="left"/>
      <w:pPr>
        <w:tabs>
          <w:tab w:val="num" w:pos="3600"/>
        </w:tabs>
        <w:ind w:left="3600" w:hanging="360"/>
      </w:pPr>
      <w:rPr>
        <w:rFonts w:ascii="Wingdings" w:hAnsi="Wingdings" w:hint="default"/>
      </w:rPr>
    </w:lvl>
    <w:lvl w:ilvl="5" w:tplc="FD86C706" w:tentative="1">
      <w:start w:val="1"/>
      <w:numFmt w:val="bullet"/>
      <w:lvlText w:val=""/>
      <w:lvlJc w:val="left"/>
      <w:pPr>
        <w:tabs>
          <w:tab w:val="num" w:pos="4320"/>
        </w:tabs>
        <w:ind w:left="4320" w:hanging="360"/>
      </w:pPr>
      <w:rPr>
        <w:rFonts w:ascii="Wingdings" w:hAnsi="Wingdings" w:hint="default"/>
      </w:rPr>
    </w:lvl>
    <w:lvl w:ilvl="6" w:tplc="AA98338E" w:tentative="1">
      <w:start w:val="1"/>
      <w:numFmt w:val="bullet"/>
      <w:lvlText w:val=""/>
      <w:lvlJc w:val="left"/>
      <w:pPr>
        <w:tabs>
          <w:tab w:val="num" w:pos="5040"/>
        </w:tabs>
        <w:ind w:left="5040" w:hanging="360"/>
      </w:pPr>
      <w:rPr>
        <w:rFonts w:ascii="Wingdings" w:hAnsi="Wingdings" w:hint="default"/>
      </w:rPr>
    </w:lvl>
    <w:lvl w:ilvl="7" w:tplc="309AEB44" w:tentative="1">
      <w:start w:val="1"/>
      <w:numFmt w:val="bullet"/>
      <w:lvlText w:val=""/>
      <w:lvlJc w:val="left"/>
      <w:pPr>
        <w:tabs>
          <w:tab w:val="num" w:pos="5760"/>
        </w:tabs>
        <w:ind w:left="5760" w:hanging="360"/>
      </w:pPr>
      <w:rPr>
        <w:rFonts w:ascii="Wingdings" w:hAnsi="Wingdings" w:hint="default"/>
      </w:rPr>
    </w:lvl>
    <w:lvl w:ilvl="8" w:tplc="20C81564" w:tentative="1">
      <w:start w:val="1"/>
      <w:numFmt w:val="bullet"/>
      <w:lvlText w:val=""/>
      <w:lvlJc w:val="left"/>
      <w:pPr>
        <w:tabs>
          <w:tab w:val="num" w:pos="6480"/>
        </w:tabs>
        <w:ind w:left="6480" w:hanging="360"/>
      </w:pPr>
      <w:rPr>
        <w:rFonts w:ascii="Wingdings" w:hAnsi="Wingdings" w:hint="default"/>
      </w:rPr>
    </w:lvl>
  </w:abstractNum>
  <w:abstractNum w:abstractNumId="87">
    <w:nsid w:val="59BF33C0"/>
    <w:multiLevelType w:val="hybridMultilevel"/>
    <w:tmpl w:val="14C2D5CE"/>
    <w:lvl w:ilvl="0" w:tplc="02549600">
      <w:start w:val="1"/>
      <w:numFmt w:val="bullet"/>
      <w:lvlText w:val=""/>
      <w:lvlJc w:val="left"/>
      <w:pPr>
        <w:tabs>
          <w:tab w:val="num" w:pos="720"/>
        </w:tabs>
        <w:ind w:left="720" w:hanging="360"/>
      </w:pPr>
      <w:rPr>
        <w:rFonts w:ascii="Wingdings 3" w:hAnsi="Wingdings 3" w:hint="default"/>
      </w:rPr>
    </w:lvl>
    <w:lvl w:ilvl="1" w:tplc="147EA57E" w:tentative="1">
      <w:start w:val="1"/>
      <w:numFmt w:val="bullet"/>
      <w:lvlText w:val=""/>
      <w:lvlJc w:val="left"/>
      <w:pPr>
        <w:tabs>
          <w:tab w:val="num" w:pos="1440"/>
        </w:tabs>
        <w:ind w:left="1440" w:hanging="360"/>
      </w:pPr>
      <w:rPr>
        <w:rFonts w:ascii="Wingdings 3" w:hAnsi="Wingdings 3" w:hint="default"/>
      </w:rPr>
    </w:lvl>
    <w:lvl w:ilvl="2" w:tplc="6C520488" w:tentative="1">
      <w:start w:val="1"/>
      <w:numFmt w:val="bullet"/>
      <w:lvlText w:val=""/>
      <w:lvlJc w:val="left"/>
      <w:pPr>
        <w:tabs>
          <w:tab w:val="num" w:pos="2160"/>
        </w:tabs>
        <w:ind w:left="2160" w:hanging="360"/>
      </w:pPr>
      <w:rPr>
        <w:rFonts w:ascii="Wingdings 3" w:hAnsi="Wingdings 3" w:hint="default"/>
      </w:rPr>
    </w:lvl>
    <w:lvl w:ilvl="3" w:tplc="348082FE" w:tentative="1">
      <w:start w:val="1"/>
      <w:numFmt w:val="bullet"/>
      <w:lvlText w:val=""/>
      <w:lvlJc w:val="left"/>
      <w:pPr>
        <w:tabs>
          <w:tab w:val="num" w:pos="2880"/>
        </w:tabs>
        <w:ind w:left="2880" w:hanging="360"/>
      </w:pPr>
      <w:rPr>
        <w:rFonts w:ascii="Wingdings 3" w:hAnsi="Wingdings 3" w:hint="default"/>
      </w:rPr>
    </w:lvl>
    <w:lvl w:ilvl="4" w:tplc="F3964F94" w:tentative="1">
      <w:start w:val="1"/>
      <w:numFmt w:val="bullet"/>
      <w:lvlText w:val=""/>
      <w:lvlJc w:val="left"/>
      <w:pPr>
        <w:tabs>
          <w:tab w:val="num" w:pos="3600"/>
        </w:tabs>
        <w:ind w:left="3600" w:hanging="360"/>
      </w:pPr>
      <w:rPr>
        <w:rFonts w:ascii="Wingdings 3" w:hAnsi="Wingdings 3" w:hint="default"/>
      </w:rPr>
    </w:lvl>
    <w:lvl w:ilvl="5" w:tplc="77300548" w:tentative="1">
      <w:start w:val="1"/>
      <w:numFmt w:val="bullet"/>
      <w:lvlText w:val=""/>
      <w:lvlJc w:val="left"/>
      <w:pPr>
        <w:tabs>
          <w:tab w:val="num" w:pos="4320"/>
        </w:tabs>
        <w:ind w:left="4320" w:hanging="360"/>
      </w:pPr>
      <w:rPr>
        <w:rFonts w:ascii="Wingdings 3" w:hAnsi="Wingdings 3" w:hint="default"/>
      </w:rPr>
    </w:lvl>
    <w:lvl w:ilvl="6" w:tplc="D890C642" w:tentative="1">
      <w:start w:val="1"/>
      <w:numFmt w:val="bullet"/>
      <w:lvlText w:val=""/>
      <w:lvlJc w:val="left"/>
      <w:pPr>
        <w:tabs>
          <w:tab w:val="num" w:pos="5040"/>
        </w:tabs>
        <w:ind w:left="5040" w:hanging="360"/>
      </w:pPr>
      <w:rPr>
        <w:rFonts w:ascii="Wingdings 3" w:hAnsi="Wingdings 3" w:hint="default"/>
      </w:rPr>
    </w:lvl>
    <w:lvl w:ilvl="7" w:tplc="5BCC1468" w:tentative="1">
      <w:start w:val="1"/>
      <w:numFmt w:val="bullet"/>
      <w:lvlText w:val=""/>
      <w:lvlJc w:val="left"/>
      <w:pPr>
        <w:tabs>
          <w:tab w:val="num" w:pos="5760"/>
        </w:tabs>
        <w:ind w:left="5760" w:hanging="360"/>
      </w:pPr>
      <w:rPr>
        <w:rFonts w:ascii="Wingdings 3" w:hAnsi="Wingdings 3" w:hint="default"/>
      </w:rPr>
    </w:lvl>
    <w:lvl w:ilvl="8" w:tplc="5A5298D6" w:tentative="1">
      <w:start w:val="1"/>
      <w:numFmt w:val="bullet"/>
      <w:lvlText w:val=""/>
      <w:lvlJc w:val="left"/>
      <w:pPr>
        <w:tabs>
          <w:tab w:val="num" w:pos="6480"/>
        </w:tabs>
        <w:ind w:left="6480" w:hanging="360"/>
      </w:pPr>
      <w:rPr>
        <w:rFonts w:ascii="Wingdings 3" w:hAnsi="Wingdings 3" w:hint="default"/>
      </w:rPr>
    </w:lvl>
  </w:abstractNum>
  <w:abstractNum w:abstractNumId="88">
    <w:nsid w:val="5ABC291B"/>
    <w:multiLevelType w:val="hybridMultilevel"/>
    <w:tmpl w:val="6D9672D2"/>
    <w:lvl w:ilvl="0" w:tplc="79E2536A">
      <w:start w:val="1"/>
      <w:numFmt w:val="bullet"/>
      <w:lvlText w:val="•"/>
      <w:lvlJc w:val="left"/>
      <w:pPr>
        <w:tabs>
          <w:tab w:val="num" w:pos="720"/>
        </w:tabs>
        <w:ind w:left="720" w:hanging="360"/>
      </w:pPr>
      <w:rPr>
        <w:rFonts w:ascii="Arial" w:hAnsi="Arial" w:hint="default"/>
      </w:rPr>
    </w:lvl>
    <w:lvl w:ilvl="1" w:tplc="8C286022" w:tentative="1">
      <w:start w:val="1"/>
      <w:numFmt w:val="bullet"/>
      <w:lvlText w:val="•"/>
      <w:lvlJc w:val="left"/>
      <w:pPr>
        <w:tabs>
          <w:tab w:val="num" w:pos="1440"/>
        </w:tabs>
        <w:ind w:left="1440" w:hanging="360"/>
      </w:pPr>
      <w:rPr>
        <w:rFonts w:ascii="Arial" w:hAnsi="Arial" w:hint="default"/>
      </w:rPr>
    </w:lvl>
    <w:lvl w:ilvl="2" w:tplc="7CE03302" w:tentative="1">
      <w:start w:val="1"/>
      <w:numFmt w:val="bullet"/>
      <w:lvlText w:val="•"/>
      <w:lvlJc w:val="left"/>
      <w:pPr>
        <w:tabs>
          <w:tab w:val="num" w:pos="2160"/>
        </w:tabs>
        <w:ind w:left="2160" w:hanging="360"/>
      </w:pPr>
      <w:rPr>
        <w:rFonts w:ascii="Arial" w:hAnsi="Arial" w:hint="default"/>
      </w:rPr>
    </w:lvl>
    <w:lvl w:ilvl="3" w:tplc="63CC0B68" w:tentative="1">
      <w:start w:val="1"/>
      <w:numFmt w:val="bullet"/>
      <w:lvlText w:val="•"/>
      <w:lvlJc w:val="left"/>
      <w:pPr>
        <w:tabs>
          <w:tab w:val="num" w:pos="2880"/>
        </w:tabs>
        <w:ind w:left="2880" w:hanging="360"/>
      </w:pPr>
      <w:rPr>
        <w:rFonts w:ascii="Arial" w:hAnsi="Arial" w:hint="default"/>
      </w:rPr>
    </w:lvl>
    <w:lvl w:ilvl="4" w:tplc="E4B69ECE" w:tentative="1">
      <w:start w:val="1"/>
      <w:numFmt w:val="bullet"/>
      <w:lvlText w:val="•"/>
      <w:lvlJc w:val="left"/>
      <w:pPr>
        <w:tabs>
          <w:tab w:val="num" w:pos="3600"/>
        </w:tabs>
        <w:ind w:left="3600" w:hanging="360"/>
      </w:pPr>
      <w:rPr>
        <w:rFonts w:ascii="Arial" w:hAnsi="Arial" w:hint="default"/>
      </w:rPr>
    </w:lvl>
    <w:lvl w:ilvl="5" w:tplc="EA823510" w:tentative="1">
      <w:start w:val="1"/>
      <w:numFmt w:val="bullet"/>
      <w:lvlText w:val="•"/>
      <w:lvlJc w:val="left"/>
      <w:pPr>
        <w:tabs>
          <w:tab w:val="num" w:pos="4320"/>
        </w:tabs>
        <w:ind w:left="4320" w:hanging="360"/>
      </w:pPr>
      <w:rPr>
        <w:rFonts w:ascii="Arial" w:hAnsi="Arial" w:hint="default"/>
      </w:rPr>
    </w:lvl>
    <w:lvl w:ilvl="6" w:tplc="F07EB4CA" w:tentative="1">
      <w:start w:val="1"/>
      <w:numFmt w:val="bullet"/>
      <w:lvlText w:val="•"/>
      <w:lvlJc w:val="left"/>
      <w:pPr>
        <w:tabs>
          <w:tab w:val="num" w:pos="5040"/>
        </w:tabs>
        <w:ind w:left="5040" w:hanging="360"/>
      </w:pPr>
      <w:rPr>
        <w:rFonts w:ascii="Arial" w:hAnsi="Arial" w:hint="default"/>
      </w:rPr>
    </w:lvl>
    <w:lvl w:ilvl="7" w:tplc="1E46D12A" w:tentative="1">
      <w:start w:val="1"/>
      <w:numFmt w:val="bullet"/>
      <w:lvlText w:val="•"/>
      <w:lvlJc w:val="left"/>
      <w:pPr>
        <w:tabs>
          <w:tab w:val="num" w:pos="5760"/>
        </w:tabs>
        <w:ind w:left="5760" w:hanging="360"/>
      </w:pPr>
      <w:rPr>
        <w:rFonts w:ascii="Arial" w:hAnsi="Arial" w:hint="default"/>
      </w:rPr>
    </w:lvl>
    <w:lvl w:ilvl="8" w:tplc="BDE8FA80" w:tentative="1">
      <w:start w:val="1"/>
      <w:numFmt w:val="bullet"/>
      <w:lvlText w:val="•"/>
      <w:lvlJc w:val="left"/>
      <w:pPr>
        <w:tabs>
          <w:tab w:val="num" w:pos="6480"/>
        </w:tabs>
        <w:ind w:left="6480" w:hanging="360"/>
      </w:pPr>
      <w:rPr>
        <w:rFonts w:ascii="Arial" w:hAnsi="Arial" w:hint="default"/>
      </w:rPr>
    </w:lvl>
  </w:abstractNum>
  <w:abstractNum w:abstractNumId="89">
    <w:nsid w:val="5C2E2AAD"/>
    <w:multiLevelType w:val="hybridMultilevel"/>
    <w:tmpl w:val="EA4851CA"/>
    <w:lvl w:ilvl="0" w:tplc="2FE0F73A">
      <w:start w:val="1"/>
      <w:numFmt w:val="bullet"/>
      <w:lvlText w:val="•"/>
      <w:lvlJc w:val="left"/>
      <w:pPr>
        <w:tabs>
          <w:tab w:val="num" w:pos="720"/>
        </w:tabs>
        <w:ind w:left="720" w:hanging="360"/>
      </w:pPr>
      <w:rPr>
        <w:rFonts w:ascii="Arial" w:hAnsi="Arial" w:hint="default"/>
      </w:rPr>
    </w:lvl>
    <w:lvl w:ilvl="1" w:tplc="07802CA4" w:tentative="1">
      <w:start w:val="1"/>
      <w:numFmt w:val="bullet"/>
      <w:lvlText w:val="•"/>
      <w:lvlJc w:val="left"/>
      <w:pPr>
        <w:tabs>
          <w:tab w:val="num" w:pos="1440"/>
        </w:tabs>
        <w:ind w:left="1440" w:hanging="360"/>
      </w:pPr>
      <w:rPr>
        <w:rFonts w:ascii="Arial" w:hAnsi="Arial" w:hint="default"/>
      </w:rPr>
    </w:lvl>
    <w:lvl w:ilvl="2" w:tplc="DF0C7F7E" w:tentative="1">
      <w:start w:val="1"/>
      <w:numFmt w:val="bullet"/>
      <w:lvlText w:val="•"/>
      <w:lvlJc w:val="left"/>
      <w:pPr>
        <w:tabs>
          <w:tab w:val="num" w:pos="2160"/>
        </w:tabs>
        <w:ind w:left="2160" w:hanging="360"/>
      </w:pPr>
      <w:rPr>
        <w:rFonts w:ascii="Arial" w:hAnsi="Arial" w:hint="default"/>
      </w:rPr>
    </w:lvl>
    <w:lvl w:ilvl="3" w:tplc="82AA5932" w:tentative="1">
      <w:start w:val="1"/>
      <w:numFmt w:val="bullet"/>
      <w:lvlText w:val="•"/>
      <w:lvlJc w:val="left"/>
      <w:pPr>
        <w:tabs>
          <w:tab w:val="num" w:pos="2880"/>
        </w:tabs>
        <w:ind w:left="2880" w:hanging="360"/>
      </w:pPr>
      <w:rPr>
        <w:rFonts w:ascii="Arial" w:hAnsi="Arial" w:hint="default"/>
      </w:rPr>
    </w:lvl>
    <w:lvl w:ilvl="4" w:tplc="512C5E74" w:tentative="1">
      <w:start w:val="1"/>
      <w:numFmt w:val="bullet"/>
      <w:lvlText w:val="•"/>
      <w:lvlJc w:val="left"/>
      <w:pPr>
        <w:tabs>
          <w:tab w:val="num" w:pos="3600"/>
        </w:tabs>
        <w:ind w:left="3600" w:hanging="360"/>
      </w:pPr>
      <w:rPr>
        <w:rFonts w:ascii="Arial" w:hAnsi="Arial" w:hint="default"/>
      </w:rPr>
    </w:lvl>
    <w:lvl w:ilvl="5" w:tplc="E514DBFE" w:tentative="1">
      <w:start w:val="1"/>
      <w:numFmt w:val="bullet"/>
      <w:lvlText w:val="•"/>
      <w:lvlJc w:val="left"/>
      <w:pPr>
        <w:tabs>
          <w:tab w:val="num" w:pos="4320"/>
        </w:tabs>
        <w:ind w:left="4320" w:hanging="360"/>
      </w:pPr>
      <w:rPr>
        <w:rFonts w:ascii="Arial" w:hAnsi="Arial" w:hint="default"/>
      </w:rPr>
    </w:lvl>
    <w:lvl w:ilvl="6" w:tplc="4BD45F92" w:tentative="1">
      <w:start w:val="1"/>
      <w:numFmt w:val="bullet"/>
      <w:lvlText w:val="•"/>
      <w:lvlJc w:val="left"/>
      <w:pPr>
        <w:tabs>
          <w:tab w:val="num" w:pos="5040"/>
        </w:tabs>
        <w:ind w:left="5040" w:hanging="360"/>
      </w:pPr>
      <w:rPr>
        <w:rFonts w:ascii="Arial" w:hAnsi="Arial" w:hint="default"/>
      </w:rPr>
    </w:lvl>
    <w:lvl w:ilvl="7" w:tplc="F876755E" w:tentative="1">
      <w:start w:val="1"/>
      <w:numFmt w:val="bullet"/>
      <w:lvlText w:val="•"/>
      <w:lvlJc w:val="left"/>
      <w:pPr>
        <w:tabs>
          <w:tab w:val="num" w:pos="5760"/>
        </w:tabs>
        <w:ind w:left="5760" w:hanging="360"/>
      </w:pPr>
      <w:rPr>
        <w:rFonts w:ascii="Arial" w:hAnsi="Arial" w:hint="default"/>
      </w:rPr>
    </w:lvl>
    <w:lvl w:ilvl="8" w:tplc="20B64FC2" w:tentative="1">
      <w:start w:val="1"/>
      <w:numFmt w:val="bullet"/>
      <w:lvlText w:val="•"/>
      <w:lvlJc w:val="left"/>
      <w:pPr>
        <w:tabs>
          <w:tab w:val="num" w:pos="6480"/>
        </w:tabs>
        <w:ind w:left="6480" w:hanging="360"/>
      </w:pPr>
      <w:rPr>
        <w:rFonts w:ascii="Arial" w:hAnsi="Arial" w:hint="default"/>
      </w:rPr>
    </w:lvl>
  </w:abstractNum>
  <w:abstractNum w:abstractNumId="90">
    <w:nsid w:val="5C2F510F"/>
    <w:multiLevelType w:val="hybridMultilevel"/>
    <w:tmpl w:val="EA22A12C"/>
    <w:lvl w:ilvl="0" w:tplc="7FC2C738">
      <w:start w:val="1"/>
      <w:numFmt w:val="bullet"/>
      <w:lvlText w:val="•"/>
      <w:lvlJc w:val="left"/>
      <w:pPr>
        <w:tabs>
          <w:tab w:val="num" w:pos="720"/>
        </w:tabs>
        <w:ind w:left="720" w:hanging="360"/>
      </w:pPr>
      <w:rPr>
        <w:rFonts w:ascii="Arial" w:hAnsi="Arial" w:hint="default"/>
      </w:rPr>
    </w:lvl>
    <w:lvl w:ilvl="1" w:tplc="3CF859C0" w:tentative="1">
      <w:start w:val="1"/>
      <w:numFmt w:val="bullet"/>
      <w:lvlText w:val="•"/>
      <w:lvlJc w:val="left"/>
      <w:pPr>
        <w:tabs>
          <w:tab w:val="num" w:pos="1440"/>
        </w:tabs>
        <w:ind w:left="1440" w:hanging="360"/>
      </w:pPr>
      <w:rPr>
        <w:rFonts w:ascii="Arial" w:hAnsi="Arial" w:hint="default"/>
      </w:rPr>
    </w:lvl>
    <w:lvl w:ilvl="2" w:tplc="B1B4B85C" w:tentative="1">
      <w:start w:val="1"/>
      <w:numFmt w:val="bullet"/>
      <w:lvlText w:val="•"/>
      <w:lvlJc w:val="left"/>
      <w:pPr>
        <w:tabs>
          <w:tab w:val="num" w:pos="2160"/>
        </w:tabs>
        <w:ind w:left="2160" w:hanging="360"/>
      </w:pPr>
      <w:rPr>
        <w:rFonts w:ascii="Arial" w:hAnsi="Arial" w:hint="default"/>
      </w:rPr>
    </w:lvl>
    <w:lvl w:ilvl="3" w:tplc="18E67628" w:tentative="1">
      <w:start w:val="1"/>
      <w:numFmt w:val="bullet"/>
      <w:lvlText w:val="•"/>
      <w:lvlJc w:val="left"/>
      <w:pPr>
        <w:tabs>
          <w:tab w:val="num" w:pos="2880"/>
        </w:tabs>
        <w:ind w:left="2880" w:hanging="360"/>
      </w:pPr>
      <w:rPr>
        <w:rFonts w:ascii="Arial" w:hAnsi="Arial" w:hint="default"/>
      </w:rPr>
    </w:lvl>
    <w:lvl w:ilvl="4" w:tplc="41A6D068" w:tentative="1">
      <w:start w:val="1"/>
      <w:numFmt w:val="bullet"/>
      <w:lvlText w:val="•"/>
      <w:lvlJc w:val="left"/>
      <w:pPr>
        <w:tabs>
          <w:tab w:val="num" w:pos="3600"/>
        </w:tabs>
        <w:ind w:left="3600" w:hanging="360"/>
      </w:pPr>
      <w:rPr>
        <w:rFonts w:ascii="Arial" w:hAnsi="Arial" w:hint="default"/>
      </w:rPr>
    </w:lvl>
    <w:lvl w:ilvl="5" w:tplc="B5AE82FE" w:tentative="1">
      <w:start w:val="1"/>
      <w:numFmt w:val="bullet"/>
      <w:lvlText w:val="•"/>
      <w:lvlJc w:val="left"/>
      <w:pPr>
        <w:tabs>
          <w:tab w:val="num" w:pos="4320"/>
        </w:tabs>
        <w:ind w:left="4320" w:hanging="360"/>
      </w:pPr>
      <w:rPr>
        <w:rFonts w:ascii="Arial" w:hAnsi="Arial" w:hint="default"/>
      </w:rPr>
    </w:lvl>
    <w:lvl w:ilvl="6" w:tplc="E4B478F6" w:tentative="1">
      <w:start w:val="1"/>
      <w:numFmt w:val="bullet"/>
      <w:lvlText w:val="•"/>
      <w:lvlJc w:val="left"/>
      <w:pPr>
        <w:tabs>
          <w:tab w:val="num" w:pos="5040"/>
        </w:tabs>
        <w:ind w:left="5040" w:hanging="360"/>
      </w:pPr>
      <w:rPr>
        <w:rFonts w:ascii="Arial" w:hAnsi="Arial" w:hint="default"/>
      </w:rPr>
    </w:lvl>
    <w:lvl w:ilvl="7" w:tplc="D0F01018" w:tentative="1">
      <w:start w:val="1"/>
      <w:numFmt w:val="bullet"/>
      <w:lvlText w:val="•"/>
      <w:lvlJc w:val="left"/>
      <w:pPr>
        <w:tabs>
          <w:tab w:val="num" w:pos="5760"/>
        </w:tabs>
        <w:ind w:left="5760" w:hanging="360"/>
      </w:pPr>
      <w:rPr>
        <w:rFonts w:ascii="Arial" w:hAnsi="Arial" w:hint="default"/>
      </w:rPr>
    </w:lvl>
    <w:lvl w:ilvl="8" w:tplc="BBB47F70" w:tentative="1">
      <w:start w:val="1"/>
      <w:numFmt w:val="bullet"/>
      <w:lvlText w:val="•"/>
      <w:lvlJc w:val="left"/>
      <w:pPr>
        <w:tabs>
          <w:tab w:val="num" w:pos="6480"/>
        </w:tabs>
        <w:ind w:left="6480" w:hanging="360"/>
      </w:pPr>
      <w:rPr>
        <w:rFonts w:ascii="Arial" w:hAnsi="Arial" w:hint="default"/>
      </w:rPr>
    </w:lvl>
  </w:abstractNum>
  <w:abstractNum w:abstractNumId="91">
    <w:nsid w:val="5CAF6C25"/>
    <w:multiLevelType w:val="hybridMultilevel"/>
    <w:tmpl w:val="0EC84F6A"/>
    <w:lvl w:ilvl="0" w:tplc="04EAC02E">
      <w:start w:val="1"/>
      <w:numFmt w:val="bullet"/>
      <w:lvlText w:val=""/>
      <w:lvlJc w:val="left"/>
      <w:pPr>
        <w:tabs>
          <w:tab w:val="num" w:pos="720"/>
        </w:tabs>
        <w:ind w:left="720" w:hanging="360"/>
      </w:pPr>
      <w:rPr>
        <w:rFonts w:ascii="Wingdings" w:hAnsi="Wingdings" w:hint="default"/>
      </w:rPr>
    </w:lvl>
    <w:lvl w:ilvl="1" w:tplc="238C1298" w:tentative="1">
      <w:start w:val="1"/>
      <w:numFmt w:val="bullet"/>
      <w:lvlText w:val=""/>
      <w:lvlJc w:val="left"/>
      <w:pPr>
        <w:tabs>
          <w:tab w:val="num" w:pos="1440"/>
        </w:tabs>
        <w:ind w:left="1440" w:hanging="360"/>
      </w:pPr>
      <w:rPr>
        <w:rFonts w:ascii="Wingdings" w:hAnsi="Wingdings" w:hint="default"/>
      </w:rPr>
    </w:lvl>
    <w:lvl w:ilvl="2" w:tplc="8F2AB21A" w:tentative="1">
      <w:start w:val="1"/>
      <w:numFmt w:val="bullet"/>
      <w:lvlText w:val=""/>
      <w:lvlJc w:val="left"/>
      <w:pPr>
        <w:tabs>
          <w:tab w:val="num" w:pos="2160"/>
        </w:tabs>
        <w:ind w:left="2160" w:hanging="360"/>
      </w:pPr>
      <w:rPr>
        <w:rFonts w:ascii="Wingdings" w:hAnsi="Wingdings" w:hint="default"/>
      </w:rPr>
    </w:lvl>
    <w:lvl w:ilvl="3" w:tplc="3E56FDAA" w:tentative="1">
      <w:start w:val="1"/>
      <w:numFmt w:val="bullet"/>
      <w:lvlText w:val=""/>
      <w:lvlJc w:val="left"/>
      <w:pPr>
        <w:tabs>
          <w:tab w:val="num" w:pos="2880"/>
        </w:tabs>
        <w:ind w:left="2880" w:hanging="360"/>
      </w:pPr>
      <w:rPr>
        <w:rFonts w:ascii="Wingdings" w:hAnsi="Wingdings" w:hint="default"/>
      </w:rPr>
    </w:lvl>
    <w:lvl w:ilvl="4" w:tplc="28E2ED3E" w:tentative="1">
      <w:start w:val="1"/>
      <w:numFmt w:val="bullet"/>
      <w:lvlText w:val=""/>
      <w:lvlJc w:val="left"/>
      <w:pPr>
        <w:tabs>
          <w:tab w:val="num" w:pos="3600"/>
        </w:tabs>
        <w:ind w:left="3600" w:hanging="360"/>
      </w:pPr>
      <w:rPr>
        <w:rFonts w:ascii="Wingdings" w:hAnsi="Wingdings" w:hint="default"/>
      </w:rPr>
    </w:lvl>
    <w:lvl w:ilvl="5" w:tplc="24F8BF48" w:tentative="1">
      <w:start w:val="1"/>
      <w:numFmt w:val="bullet"/>
      <w:lvlText w:val=""/>
      <w:lvlJc w:val="left"/>
      <w:pPr>
        <w:tabs>
          <w:tab w:val="num" w:pos="4320"/>
        </w:tabs>
        <w:ind w:left="4320" w:hanging="360"/>
      </w:pPr>
      <w:rPr>
        <w:rFonts w:ascii="Wingdings" w:hAnsi="Wingdings" w:hint="default"/>
      </w:rPr>
    </w:lvl>
    <w:lvl w:ilvl="6" w:tplc="ABD821F6" w:tentative="1">
      <w:start w:val="1"/>
      <w:numFmt w:val="bullet"/>
      <w:lvlText w:val=""/>
      <w:lvlJc w:val="left"/>
      <w:pPr>
        <w:tabs>
          <w:tab w:val="num" w:pos="5040"/>
        </w:tabs>
        <w:ind w:left="5040" w:hanging="360"/>
      </w:pPr>
      <w:rPr>
        <w:rFonts w:ascii="Wingdings" w:hAnsi="Wingdings" w:hint="default"/>
      </w:rPr>
    </w:lvl>
    <w:lvl w:ilvl="7" w:tplc="39480C04" w:tentative="1">
      <w:start w:val="1"/>
      <w:numFmt w:val="bullet"/>
      <w:lvlText w:val=""/>
      <w:lvlJc w:val="left"/>
      <w:pPr>
        <w:tabs>
          <w:tab w:val="num" w:pos="5760"/>
        </w:tabs>
        <w:ind w:left="5760" w:hanging="360"/>
      </w:pPr>
      <w:rPr>
        <w:rFonts w:ascii="Wingdings" w:hAnsi="Wingdings" w:hint="default"/>
      </w:rPr>
    </w:lvl>
    <w:lvl w:ilvl="8" w:tplc="4D0C5618" w:tentative="1">
      <w:start w:val="1"/>
      <w:numFmt w:val="bullet"/>
      <w:lvlText w:val=""/>
      <w:lvlJc w:val="left"/>
      <w:pPr>
        <w:tabs>
          <w:tab w:val="num" w:pos="6480"/>
        </w:tabs>
        <w:ind w:left="6480" w:hanging="360"/>
      </w:pPr>
      <w:rPr>
        <w:rFonts w:ascii="Wingdings" w:hAnsi="Wingdings" w:hint="default"/>
      </w:rPr>
    </w:lvl>
  </w:abstractNum>
  <w:abstractNum w:abstractNumId="92">
    <w:nsid w:val="5CBC68AB"/>
    <w:multiLevelType w:val="hybridMultilevel"/>
    <w:tmpl w:val="6E841EE4"/>
    <w:lvl w:ilvl="0" w:tplc="6B924540">
      <w:start w:val="1"/>
      <w:numFmt w:val="bullet"/>
      <w:lvlText w:val=""/>
      <w:lvlJc w:val="left"/>
      <w:pPr>
        <w:tabs>
          <w:tab w:val="num" w:pos="720"/>
        </w:tabs>
        <w:ind w:left="720" w:hanging="360"/>
      </w:pPr>
      <w:rPr>
        <w:rFonts w:ascii="Wingdings" w:hAnsi="Wingdings" w:hint="default"/>
      </w:rPr>
    </w:lvl>
    <w:lvl w:ilvl="1" w:tplc="2490F00A" w:tentative="1">
      <w:start w:val="1"/>
      <w:numFmt w:val="bullet"/>
      <w:lvlText w:val=""/>
      <w:lvlJc w:val="left"/>
      <w:pPr>
        <w:tabs>
          <w:tab w:val="num" w:pos="1440"/>
        </w:tabs>
        <w:ind w:left="1440" w:hanging="360"/>
      </w:pPr>
      <w:rPr>
        <w:rFonts w:ascii="Wingdings" w:hAnsi="Wingdings" w:hint="default"/>
      </w:rPr>
    </w:lvl>
    <w:lvl w:ilvl="2" w:tplc="54B29858" w:tentative="1">
      <w:start w:val="1"/>
      <w:numFmt w:val="bullet"/>
      <w:lvlText w:val=""/>
      <w:lvlJc w:val="left"/>
      <w:pPr>
        <w:tabs>
          <w:tab w:val="num" w:pos="2160"/>
        </w:tabs>
        <w:ind w:left="2160" w:hanging="360"/>
      </w:pPr>
      <w:rPr>
        <w:rFonts w:ascii="Wingdings" w:hAnsi="Wingdings" w:hint="default"/>
      </w:rPr>
    </w:lvl>
    <w:lvl w:ilvl="3" w:tplc="D2B873C6" w:tentative="1">
      <w:start w:val="1"/>
      <w:numFmt w:val="bullet"/>
      <w:lvlText w:val=""/>
      <w:lvlJc w:val="left"/>
      <w:pPr>
        <w:tabs>
          <w:tab w:val="num" w:pos="2880"/>
        </w:tabs>
        <w:ind w:left="2880" w:hanging="360"/>
      </w:pPr>
      <w:rPr>
        <w:rFonts w:ascii="Wingdings" w:hAnsi="Wingdings" w:hint="default"/>
      </w:rPr>
    </w:lvl>
    <w:lvl w:ilvl="4" w:tplc="D54EB15E" w:tentative="1">
      <w:start w:val="1"/>
      <w:numFmt w:val="bullet"/>
      <w:lvlText w:val=""/>
      <w:lvlJc w:val="left"/>
      <w:pPr>
        <w:tabs>
          <w:tab w:val="num" w:pos="3600"/>
        </w:tabs>
        <w:ind w:left="3600" w:hanging="360"/>
      </w:pPr>
      <w:rPr>
        <w:rFonts w:ascii="Wingdings" w:hAnsi="Wingdings" w:hint="default"/>
      </w:rPr>
    </w:lvl>
    <w:lvl w:ilvl="5" w:tplc="03D6A74E" w:tentative="1">
      <w:start w:val="1"/>
      <w:numFmt w:val="bullet"/>
      <w:lvlText w:val=""/>
      <w:lvlJc w:val="left"/>
      <w:pPr>
        <w:tabs>
          <w:tab w:val="num" w:pos="4320"/>
        </w:tabs>
        <w:ind w:left="4320" w:hanging="360"/>
      </w:pPr>
      <w:rPr>
        <w:rFonts w:ascii="Wingdings" w:hAnsi="Wingdings" w:hint="default"/>
      </w:rPr>
    </w:lvl>
    <w:lvl w:ilvl="6" w:tplc="F946BBDA" w:tentative="1">
      <w:start w:val="1"/>
      <w:numFmt w:val="bullet"/>
      <w:lvlText w:val=""/>
      <w:lvlJc w:val="left"/>
      <w:pPr>
        <w:tabs>
          <w:tab w:val="num" w:pos="5040"/>
        </w:tabs>
        <w:ind w:left="5040" w:hanging="360"/>
      </w:pPr>
      <w:rPr>
        <w:rFonts w:ascii="Wingdings" w:hAnsi="Wingdings" w:hint="default"/>
      </w:rPr>
    </w:lvl>
    <w:lvl w:ilvl="7" w:tplc="219CABFA" w:tentative="1">
      <w:start w:val="1"/>
      <w:numFmt w:val="bullet"/>
      <w:lvlText w:val=""/>
      <w:lvlJc w:val="left"/>
      <w:pPr>
        <w:tabs>
          <w:tab w:val="num" w:pos="5760"/>
        </w:tabs>
        <w:ind w:left="5760" w:hanging="360"/>
      </w:pPr>
      <w:rPr>
        <w:rFonts w:ascii="Wingdings" w:hAnsi="Wingdings" w:hint="default"/>
      </w:rPr>
    </w:lvl>
    <w:lvl w:ilvl="8" w:tplc="38048184" w:tentative="1">
      <w:start w:val="1"/>
      <w:numFmt w:val="bullet"/>
      <w:lvlText w:val=""/>
      <w:lvlJc w:val="left"/>
      <w:pPr>
        <w:tabs>
          <w:tab w:val="num" w:pos="6480"/>
        </w:tabs>
        <w:ind w:left="6480" w:hanging="360"/>
      </w:pPr>
      <w:rPr>
        <w:rFonts w:ascii="Wingdings" w:hAnsi="Wingdings" w:hint="default"/>
      </w:rPr>
    </w:lvl>
  </w:abstractNum>
  <w:abstractNum w:abstractNumId="93">
    <w:nsid w:val="5ED9678F"/>
    <w:multiLevelType w:val="hybridMultilevel"/>
    <w:tmpl w:val="3BC8E486"/>
    <w:lvl w:ilvl="0" w:tplc="7108984C">
      <w:start w:val="1"/>
      <w:numFmt w:val="bullet"/>
      <w:lvlText w:val=""/>
      <w:lvlJc w:val="left"/>
      <w:pPr>
        <w:tabs>
          <w:tab w:val="num" w:pos="720"/>
        </w:tabs>
        <w:ind w:left="720" w:hanging="360"/>
      </w:pPr>
      <w:rPr>
        <w:rFonts w:ascii="Wingdings" w:hAnsi="Wingdings" w:hint="default"/>
      </w:rPr>
    </w:lvl>
    <w:lvl w:ilvl="1" w:tplc="19A87FE0" w:tentative="1">
      <w:start w:val="1"/>
      <w:numFmt w:val="bullet"/>
      <w:lvlText w:val=""/>
      <w:lvlJc w:val="left"/>
      <w:pPr>
        <w:tabs>
          <w:tab w:val="num" w:pos="1440"/>
        </w:tabs>
        <w:ind w:left="1440" w:hanging="360"/>
      </w:pPr>
      <w:rPr>
        <w:rFonts w:ascii="Wingdings" w:hAnsi="Wingdings" w:hint="default"/>
      </w:rPr>
    </w:lvl>
    <w:lvl w:ilvl="2" w:tplc="2D6E4FBE" w:tentative="1">
      <w:start w:val="1"/>
      <w:numFmt w:val="bullet"/>
      <w:lvlText w:val=""/>
      <w:lvlJc w:val="left"/>
      <w:pPr>
        <w:tabs>
          <w:tab w:val="num" w:pos="2160"/>
        </w:tabs>
        <w:ind w:left="2160" w:hanging="360"/>
      </w:pPr>
      <w:rPr>
        <w:rFonts w:ascii="Wingdings" w:hAnsi="Wingdings" w:hint="default"/>
      </w:rPr>
    </w:lvl>
    <w:lvl w:ilvl="3" w:tplc="BB56724C" w:tentative="1">
      <w:start w:val="1"/>
      <w:numFmt w:val="bullet"/>
      <w:lvlText w:val=""/>
      <w:lvlJc w:val="left"/>
      <w:pPr>
        <w:tabs>
          <w:tab w:val="num" w:pos="2880"/>
        </w:tabs>
        <w:ind w:left="2880" w:hanging="360"/>
      </w:pPr>
      <w:rPr>
        <w:rFonts w:ascii="Wingdings" w:hAnsi="Wingdings" w:hint="default"/>
      </w:rPr>
    </w:lvl>
    <w:lvl w:ilvl="4" w:tplc="3A789E68" w:tentative="1">
      <w:start w:val="1"/>
      <w:numFmt w:val="bullet"/>
      <w:lvlText w:val=""/>
      <w:lvlJc w:val="left"/>
      <w:pPr>
        <w:tabs>
          <w:tab w:val="num" w:pos="3600"/>
        </w:tabs>
        <w:ind w:left="3600" w:hanging="360"/>
      </w:pPr>
      <w:rPr>
        <w:rFonts w:ascii="Wingdings" w:hAnsi="Wingdings" w:hint="default"/>
      </w:rPr>
    </w:lvl>
    <w:lvl w:ilvl="5" w:tplc="A0D0D4F4" w:tentative="1">
      <w:start w:val="1"/>
      <w:numFmt w:val="bullet"/>
      <w:lvlText w:val=""/>
      <w:lvlJc w:val="left"/>
      <w:pPr>
        <w:tabs>
          <w:tab w:val="num" w:pos="4320"/>
        </w:tabs>
        <w:ind w:left="4320" w:hanging="360"/>
      </w:pPr>
      <w:rPr>
        <w:rFonts w:ascii="Wingdings" w:hAnsi="Wingdings" w:hint="default"/>
      </w:rPr>
    </w:lvl>
    <w:lvl w:ilvl="6" w:tplc="3A7E5138" w:tentative="1">
      <w:start w:val="1"/>
      <w:numFmt w:val="bullet"/>
      <w:lvlText w:val=""/>
      <w:lvlJc w:val="left"/>
      <w:pPr>
        <w:tabs>
          <w:tab w:val="num" w:pos="5040"/>
        </w:tabs>
        <w:ind w:left="5040" w:hanging="360"/>
      </w:pPr>
      <w:rPr>
        <w:rFonts w:ascii="Wingdings" w:hAnsi="Wingdings" w:hint="default"/>
      </w:rPr>
    </w:lvl>
    <w:lvl w:ilvl="7" w:tplc="51884478" w:tentative="1">
      <w:start w:val="1"/>
      <w:numFmt w:val="bullet"/>
      <w:lvlText w:val=""/>
      <w:lvlJc w:val="left"/>
      <w:pPr>
        <w:tabs>
          <w:tab w:val="num" w:pos="5760"/>
        </w:tabs>
        <w:ind w:left="5760" w:hanging="360"/>
      </w:pPr>
      <w:rPr>
        <w:rFonts w:ascii="Wingdings" w:hAnsi="Wingdings" w:hint="default"/>
      </w:rPr>
    </w:lvl>
    <w:lvl w:ilvl="8" w:tplc="40A2EA7A" w:tentative="1">
      <w:start w:val="1"/>
      <w:numFmt w:val="bullet"/>
      <w:lvlText w:val=""/>
      <w:lvlJc w:val="left"/>
      <w:pPr>
        <w:tabs>
          <w:tab w:val="num" w:pos="6480"/>
        </w:tabs>
        <w:ind w:left="6480" w:hanging="360"/>
      </w:pPr>
      <w:rPr>
        <w:rFonts w:ascii="Wingdings" w:hAnsi="Wingdings" w:hint="default"/>
      </w:rPr>
    </w:lvl>
  </w:abstractNum>
  <w:abstractNum w:abstractNumId="94">
    <w:nsid w:val="5F9F1434"/>
    <w:multiLevelType w:val="hybridMultilevel"/>
    <w:tmpl w:val="9F448A06"/>
    <w:lvl w:ilvl="0" w:tplc="86BC79DA">
      <w:start w:val="1"/>
      <w:numFmt w:val="bullet"/>
      <w:lvlText w:val=""/>
      <w:lvlJc w:val="left"/>
      <w:pPr>
        <w:tabs>
          <w:tab w:val="num" w:pos="720"/>
        </w:tabs>
        <w:ind w:left="720" w:hanging="360"/>
      </w:pPr>
      <w:rPr>
        <w:rFonts w:ascii="Wingdings 2" w:hAnsi="Wingdings 2" w:hint="default"/>
      </w:rPr>
    </w:lvl>
    <w:lvl w:ilvl="1" w:tplc="0EB0C79E" w:tentative="1">
      <w:start w:val="1"/>
      <w:numFmt w:val="bullet"/>
      <w:lvlText w:val=""/>
      <w:lvlJc w:val="left"/>
      <w:pPr>
        <w:tabs>
          <w:tab w:val="num" w:pos="1440"/>
        </w:tabs>
        <w:ind w:left="1440" w:hanging="360"/>
      </w:pPr>
      <w:rPr>
        <w:rFonts w:ascii="Wingdings 2" w:hAnsi="Wingdings 2" w:hint="default"/>
      </w:rPr>
    </w:lvl>
    <w:lvl w:ilvl="2" w:tplc="7242B032" w:tentative="1">
      <w:start w:val="1"/>
      <w:numFmt w:val="bullet"/>
      <w:lvlText w:val=""/>
      <w:lvlJc w:val="left"/>
      <w:pPr>
        <w:tabs>
          <w:tab w:val="num" w:pos="2160"/>
        </w:tabs>
        <w:ind w:left="2160" w:hanging="360"/>
      </w:pPr>
      <w:rPr>
        <w:rFonts w:ascii="Wingdings 2" w:hAnsi="Wingdings 2" w:hint="default"/>
      </w:rPr>
    </w:lvl>
    <w:lvl w:ilvl="3" w:tplc="EC38BA10" w:tentative="1">
      <w:start w:val="1"/>
      <w:numFmt w:val="bullet"/>
      <w:lvlText w:val=""/>
      <w:lvlJc w:val="left"/>
      <w:pPr>
        <w:tabs>
          <w:tab w:val="num" w:pos="2880"/>
        </w:tabs>
        <w:ind w:left="2880" w:hanging="360"/>
      </w:pPr>
      <w:rPr>
        <w:rFonts w:ascii="Wingdings 2" w:hAnsi="Wingdings 2" w:hint="default"/>
      </w:rPr>
    </w:lvl>
    <w:lvl w:ilvl="4" w:tplc="A71ED0CA" w:tentative="1">
      <w:start w:val="1"/>
      <w:numFmt w:val="bullet"/>
      <w:lvlText w:val=""/>
      <w:lvlJc w:val="left"/>
      <w:pPr>
        <w:tabs>
          <w:tab w:val="num" w:pos="3600"/>
        </w:tabs>
        <w:ind w:left="3600" w:hanging="360"/>
      </w:pPr>
      <w:rPr>
        <w:rFonts w:ascii="Wingdings 2" w:hAnsi="Wingdings 2" w:hint="default"/>
      </w:rPr>
    </w:lvl>
    <w:lvl w:ilvl="5" w:tplc="6A2A5C9E" w:tentative="1">
      <w:start w:val="1"/>
      <w:numFmt w:val="bullet"/>
      <w:lvlText w:val=""/>
      <w:lvlJc w:val="left"/>
      <w:pPr>
        <w:tabs>
          <w:tab w:val="num" w:pos="4320"/>
        </w:tabs>
        <w:ind w:left="4320" w:hanging="360"/>
      </w:pPr>
      <w:rPr>
        <w:rFonts w:ascii="Wingdings 2" w:hAnsi="Wingdings 2" w:hint="default"/>
      </w:rPr>
    </w:lvl>
    <w:lvl w:ilvl="6" w:tplc="B0BE1654" w:tentative="1">
      <w:start w:val="1"/>
      <w:numFmt w:val="bullet"/>
      <w:lvlText w:val=""/>
      <w:lvlJc w:val="left"/>
      <w:pPr>
        <w:tabs>
          <w:tab w:val="num" w:pos="5040"/>
        </w:tabs>
        <w:ind w:left="5040" w:hanging="360"/>
      </w:pPr>
      <w:rPr>
        <w:rFonts w:ascii="Wingdings 2" w:hAnsi="Wingdings 2" w:hint="default"/>
      </w:rPr>
    </w:lvl>
    <w:lvl w:ilvl="7" w:tplc="DB4EDEFC" w:tentative="1">
      <w:start w:val="1"/>
      <w:numFmt w:val="bullet"/>
      <w:lvlText w:val=""/>
      <w:lvlJc w:val="left"/>
      <w:pPr>
        <w:tabs>
          <w:tab w:val="num" w:pos="5760"/>
        </w:tabs>
        <w:ind w:left="5760" w:hanging="360"/>
      </w:pPr>
      <w:rPr>
        <w:rFonts w:ascii="Wingdings 2" w:hAnsi="Wingdings 2" w:hint="default"/>
      </w:rPr>
    </w:lvl>
    <w:lvl w:ilvl="8" w:tplc="ED50D5D4" w:tentative="1">
      <w:start w:val="1"/>
      <w:numFmt w:val="bullet"/>
      <w:lvlText w:val=""/>
      <w:lvlJc w:val="left"/>
      <w:pPr>
        <w:tabs>
          <w:tab w:val="num" w:pos="6480"/>
        </w:tabs>
        <w:ind w:left="6480" w:hanging="360"/>
      </w:pPr>
      <w:rPr>
        <w:rFonts w:ascii="Wingdings 2" w:hAnsi="Wingdings 2" w:hint="default"/>
      </w:rPr>
    </w:lvl>
  </w:abstractNum>
  <w:abstractNum w:abstractNumId="95">
    <w:nsid w:val="620F2103"/>
    <w:multiLevelType w:val="hybridMultilevel"/>
    <w:tmpl w:val="49ACC3F4"/>
    <w:lvl w:ilvl="0" w:tplc="D902E3C8">
      <w:start w:val="1"/>
      <w:numFmt w:val="bullet"/>
      <w:lvlText w:val="•"/>
      <w:lvlJc w:val="left"/>
      <w:pPr>
        <w:tabs>
          <w:tab w:val="num" w:pos="720"/>
        </w:tabs>
        <w:ind w:left="720" w:hanging="360"/>
      </w:pPr>
      <w:rPr>
        <w:rFonts w:ascii="Arial" w:hAnsi="Arial" w:hint="default"/>
      </w:rPr>
    </w:lvl>
    <w:lvl w:ilvl="1" w:tplc="F760E770" w:tentative="1">
      <w:start w:val="1"/>
      <w:numFmt w:val="bullet"/>
      <w:lvlText w:val="•"/>
      <w:lvlJc w:val="left"/>
      <w:pPr>
        <w:tabs>
          <w:tab w:val="num" w:pos="1440"/>
        </w:tabs>
        <w:ind w:left="1440" w:hanging="360"/>
      </w:pPr>
      <w:rPr>
        <w:rFonts w:ascii="Arial" w:hAnsi="Arial" w:hint="default"/>
      </w:rPr>
    </w:lvl>
    <w:lvl w:ilvl="2" w:tplc="4F447376" w:tentative="1">
      <w:start w:val="1"/>
      <w:numFmt w:val="bullet"/>
      <w:lvlText w:val="•"/>
      <w:lvlJc w:val="left"/>
      <w:pPr>
        <w:tabs>
          <w:tab w:val="num" w:pos="2160"/>
        </w:tabs>
        <w:ind w:left="2160" w:hanging="360"/>
      </w:pPr>
      <w:rPr>
        <w:rFonts w:ascii="Arial" w:hAnsi="Arial" w:hint="default"/>
      </w:rPr>
    </w:lvl>
    <w:lvl w:ilvl="3" w:tplc="03AACFE4" w:tentative="1">
      <w:start w:val="1"/>
      <w:numFmt w:val="bullet"/>
      <w:lvlText w:val="•"/>
      <w:lvlJc w:val="left"/>
      <w:pPr>
        <w:tabs>
          <w:tab w:val="num" w:pos="2880"/>
        </w:tabs>
        <w:ind w:left="2880" w:hanging="360"/>
      </w:pPr>
      <w:rPr>
        <w:rFonts w:ascii="Arial" w:hAnsi="Arial" w:hint="default"/>
      </w:rPr>
    </w:lvl>
    <w:lvl w:ilvl="4" w:tplc="19341EC2" w:tentative="1">
      <w:start w:val="1"/>
      <w:numFmt w:val="bullet"/>
      <w:lvlText w:val="•"/>
      <w:lvlJc w:val="left"/>
      <w:pPr>
        <w:tabs>
          <w:tab w:val="num" w:pos="3600"/>
        </w:tabs>
        <w:ind w:left="3600" w:hanging="360"/>
      </w:pPr>
      <w:rPr>
        <w:rFonts w:ascii="Arial" w:hAnsi="Arial" w:hint="default"/>
      </w:rPr>
    </w:lvl>
    <w:lvl w:ilvl="5" w:tplc="384654A2" w:tentative="1">
      <w:start w:val="1"/>
      <w:numFmt w:val="bullet"/>
      <w:lvlText w:val="•"/>
      <w:lvlJc w:val="left"/>
      <w:pPr>
        <w:tabs>
          <w:tab w:val="num" w:pos="4320"/>
        </w:tabs>
        <w:ind w:left="4320" w:hanging="360"/>
      </w:pPr>
      <w:rPr>
        <w:rFonts w:ascii="Arial" w:hAnsi="Arial" w:hint="default"/>
      </w:rPr>
    </w:lvl>
    <w:lvl w:ilvl="6" w:tplc="6178C918" w:tentative="1">
      <w:start w:val="1"/>
      <w:numFmt w:val="bullet"/>
      <w:lvlText w:val="•"/>
      <w:lvlJc w:val="left"/>
      <w:pPr>
        <w:tabs>
          <w:tab w:val="num" w:pos="5040"/>
        </w:tabs>
        <w:ind w:left="5040" w:hanging="360"/>
      </w:pPr>
      <w:rPr>
        <w:rFonts w:ascii="Arial" w:hAnsi="Arial" w:hint="default"/>
      </w:rPr>
    </w:lvl>
    <w:lvl w:ilvl="7" w:tplc="511ACFB6" w:tentative="1">
      <w:start w:val="1"/>
      <w:numFmt w:val="bullet"/>
      <w:lvlText w:val="•"/>
      <w:lvlJc w:val="left"/>
      <w:pPr>
        <w:tabs>
          <w:tab w:val="num" w:pos="5760"/>
        </w:tabs>
        <w:ind w:left="5760" w:hanging="360"/>
      </w:pPr>
      <w:rPr>
        <w:rFonts w:ascii="Arial" w:hAnsi="Arial" w:hint="default"/>
      </w:rPr>
    </w:lvl>
    <w:lvl w:ilvl="8" w:tplc="31B692F0" w:tentative="1">
      <w:start w:val="1"/>
      <w:numFmt w:val="bullet"/>
      <w:lvlText w:val="•"/>
      <w:lvlJc w:val="left"/>
      <w:pPr>
        <w:tabs>
          <w:tab w:val="num" w:pos="6480"/>
        </w:tabs>
        <w:ind w:left="6480" w:hanging="360"/>
      </w:pPr>
      <w:rPr>
        <w:rFonts w:ascii="Arial" w:hAnsi="Arial" w:hint="default"/>
      </w:rPr>
    </w:lvl>
  </w:abstractNum>
  <w:abstractNum w:abstractNumId="96">
    <w:nsid w:val="625A53E2"/>
    <w:multiLevelType w:val="hybridMultilevel"/>
    <w:tmpl w:val="9992E62E"/>
    <w:lvl w:ilvl="0" w:tplc="35902A48">
      <w:start w:val="1"/>
      <w:numFmt w:val="bullet"/>
      <w:lvlText w:val=""/>
      <w:lvlJc w:val="left"/>
      <w:pPr>
        <w:tabs>
          <w:tab w:val="num" w:pos="720"/>
        </w:tabs>
        <w:ind w:left="720" w:hanging="360"/>
      </w:pPr>
      <w:rPr>
        <w:rFonts w:ascii="Wingdings" w:hAnsi="Wingdings" w:hint="default"/>
      </w:rPr>
    </w:lvl>
    <w:lvl w:ilvl="1" w:tplc="865014E6" w:tentative="1">
      <w:start w:val="1"/>
      <w:numFmt w:val="bullet"/>
      <w:lvlText w:val=""/>
      <w:lvlJc w:val="left"/>
      <w:pPr>
        <w:tabs>
          <w:tab w:val="num" w:pos="1440"/>
        </w:tabs>
        <w:ind w:left="1440" w:hanging="360"/>
      </w:pPr>
      <w:rPr>
        <w:rFonts w:ascii="Wingdings" w:hAnsi="Wingdings" w:hint="default"/>
      </w:rPr>
    </w:lvl>
    <w:lvl w:ilvl="2" w:tplc="38E8AFE6" w:tentative="1">
      <w:start w:val="1"/>
      <w:numFmt w:val="bullet"/>
      <w:lvlText w:val=""/>
      <w:lvlJc w:val="left"/>
      <w:pPr>
        <w:tabs>
          <w:tab w:val="num" w:pos="2160"/>
        </w:tabs>
        <w:ind w:left="2160" w:hanging="360"/>
      </w:pPr>
      <w:rPr>
        <w:rFonts w:ascii="Wingdings" w:hAnsi="Wingdings" w:hint="default"/>
      </w:rPr>
    </w:lvl>
    <w:lvl w:ilvl="3" w:tplc="7E8E6E60" w:tentative="1">
      <w:start w:val="1"/>
      <w:numFmt w:val="bullet"/>
      <w:lvlText w:val=""/>
      <w:lvlJc w:val="left"/>
      <w:pPr>
        <w:tabs>
          <w:tab w:val="num" w:pos="2880"/>
        </w:tabs>
        <w:ind w:left="2880" w:hanging="360"/>
      </w:pPr>
      <w:rPr>
        <w:rFonts w:ascii="Wingdings" w:hAnsi="Wingdings" w:hint="default"/>
      </w:rPr>
    </w:lvl>
    <w:lvl w:ilvl="4" w:tplc="C5F4942A" w:tentative="1">
      <w:start w:val="1"/>
      <w:numFmt w:val="bullet"/>
      <w:lvlText w:val=""/>
      <w:lvlJc w:val="left"/>
      <w:pPr>
        <w:tabs>
          <w:tab w:val="num" w:pos="3600"/>
        </w:tabs>
        <w:ind w:left="3600" w:hanging="360"/>
      </w:pPr>
      <w:rPr>
        <w:rFonts w:ascii="Wingdings" w:hAnsi="Wingdings" w:hint="default"/>
      </w:rPr>
    </w:lvl>
    <w:lvl w:ilvl="5" w:tplc="A90CDC42" w:tentative="1">
      <w:start w:val="1"/>
      <w:numFmt w:val="bullet"/>
      <w:lvlText w:val=""/>
      <w:lvlJc w:val="left"/>
      <w:pPr>
        <w:tabs>
          <w:tab w:val="num" w:pos="4320"/>
        </w:tabs>
        <w:ind w:left="4320" w:hanging="360"/>
      </w:pPr>
      <w:rPr>
        <w:rFonts w:ascii="Wingdings" w:hAnsi="Wingdings" w:hint="default"/>
      </w:rPr>
    </w:lvl>
    <w:lvl w:ilvl="6" w:tplc="4BE645D0" w:tentative="1">
      <w:start w:val="1"/>
      <w:numFmt w:val="bullet"/>
      <w:lvlText w:val=""/>
      <w:lvlJc w:val="left"/>
      <w:pPr>
        <w:tabs>
          <w:tab w:val="num" w:pos="5040"/>
        </w:tabs>
        <w:ind w:left="5040" w:hanging="360"/>
      </w:pPr>
      <w:rPr>
        <w:rFonts w:ascii="Wingdings" w:hAnsi="Wingdings" w:hint="default"/>
      </w:rPr>
    </w:lvl>
    <w:lvl w:ilvl="7" w:tplc="AD20136E" w:tentative="1">
      <w:start w:val="1"/>
      <w:numFmt w:val="bullet"/>
      <w:lvlText w:val=""/>
      <w:lvlJc w:val="left"/>
      <w:pPr>
        <w:tabs>
          <w:tab w:val="num" w:pos="5760"/>
        </w:tabs>
        <w:ind w:left="5760" w:hanging="360"/>
      </w:pPr>
      <w:rPr>
        <w:rFonts w:ascii="Wingdings" w:hAnsi="Wingdings" w:hint="default"/>
      </w:rPr>
    </w:lvl>
    <w:lvl w:ilvl="8" w:tplc="D9727802" w:tentative="1">
      <w:start w:val="1"/>
      <w:numFmt w:val="bullet"/>
      <w:lvlText w:val=""/>
      <w:lvlJc w:val="left"/>
      <w:pPr>
        <w:tabs>
          <w:tab w:val="num" w:pos="6480"/>
        </w:tabs>
        <w:ind w:left="6480" w:hanging="360"/>
      </w:pPr>
      <w:rPr>
        <w:rFonts w:ascii="Wingdings" w:hAnsi="Wingdings" w:hint="default"/>
      </w:rPr>
    </w:lvl>
  </w:abstractNum>
  <w:abstractNum w:abstractNumId="97">
    <w:nsid w:val="649C00ED"/>
    <w:multiLevelType w:val="hybridMultilevel"/>
    <w:tmpl w:val="656C7D90"/>
    <w:lvl w:ilvl="0" w:tplc="9D5E8ACE">
      <w:start w:val="1"/>
      <w:numFmt w:val="bullet"/>
      <w:lvlText w:val="•"/>
      <w:lvlJc w:val="left"/>
      <w:pPr>
        <w:tabs>
          <w:tab w:val="num" w:pos="720"/>
        </w:tabs>
        <w:ind w:left="720" w:hanging="360"/>
      </w:pPr>
      <w:rPr>
        <w:rFonts w:ascii="Arial" w:hAnsi="Arial" w:hint="default"/>
      </w:rPr>
    </w:lvl>
    <w:lvl w:ilvl="1" w:tplc="A21A38FE" w:tentative="1">
      <w:start w:val="1"/>
      <w:numFmt w:val="bullet"/>
      <w:lvlText w:val="•"/>
      <w:lvlJc w:val="left"/>
      <w:pPr>
        <w:tabs>
          <w:tab w:val="num" w:pos="1440"/>
        </w:tabs>
        <w:ind w:left="1440" w:hanging="360"/>
      </w:pPr>
      <w:rPr>
        <w:rFonts w:ascii="Arial" w:hAnsi="Arial" w:hint="default"/>
      </w:rPr>
    </w:lvl>
    <w:lvl w:ilvl="2" w:tplc="F42008CA" w:tentative="1">
      <w:start w:val="1"/>
      <w:numFmt w:val="bullet"/>
      <w:lvlText w:val="•"/>
      <w:lvlJc w:val="left"/>
      <w:pPr>
        <w:tabs>
          <w:tab w:val="num" w:pos="2160"/>
        </w:tabs>
        <w:ind w:left="2160" w:hanging="360"/>
      </w:pPr>
      <w:rPr>
        <w:rFonts w:ascii="Arial" w:hAnsi="Arial" w:hint="default"/>
      </w:rPr>
    </w:lvl>
    <w:lvl w:ilvl="3" w:tplc="6BE80D60" w:tentative="1">
      <w:start w:val="1"/>
      <w:numFmt w:val="bullet"/>
      <w:lvlText w:val="•"/>
      <w:lvlJc w:val="left"/>
      <w:pPr>
        <w:tabs>
          <w:tab w:val="num" w:pos="2880"/>
        </w:tabs>
        <w:ind w:left="2880" w:hanging="360"/>
      </w:pPr>
      <w:rPr>
        <w:rFonts w:ascii="Arial" w:hAnsi="Arial" w:hint="default"/>
      </w:rPr>
    </w:lvl>
    <w:lvl w:ilvl="4" w:tplc="90E66330" w:tentative="1">
      <w:start w:val="1"/>
      <w:numFmt w:val="bullet"/>
      <w:lvlText w:val="•"/>
      <w:lvlJc w:val="left"/>
      <w:pPr>
        <w:tabs>
          <w:tab w:val="num" w:pos="3600"/>
        </w:tabs>
        <w:ind w:left="3600" w:hanging="360"/>
      </w:pPr>
      <w:rPr>
        <w:rFonts w:ascii="Arial" w:hAnsi="Arial" w:hint="default"/>
      </w:rPr>
    </w:lvl>
    <w:lvl w:ilvl="5" w:tplc="A48AE1F0" w:tentative="1">
      <w:start w:val="1"/>
      <w:numFmt w:val="bullet"/>
      <w:lvlText w:val="•"/>
      <w:lvlJc w:val="left"/>
      <w:pPr>
        <w:tabs>
          <w:tab w:val="num" w:pos="4320"/>
        </w:tabs>
        <w:ind w:left="4320" w:hanging="360"/>
      </w:pPr>
      <w:rPr>
        <w:rFonts w:ascii="Arial" w:hAnsi="Arial" w:hint="default"/>
      </w:rPr>
    </w:lvl>
    <w:lvl w:ilvl="6" w:tplc="75ACC188" w:tentative="1">
      <w:start w:val="1"/>
      <w:numFmt w:val="bullet"/>
      <w:lvlText w:val="•"/>
      <w:lvlJc w:val="left"/>
      <w:pPr>
        <w:tabs>
          <w:tab w:val="num" w:pos="5040"/>
        </w:tabs>
        <w:ind w:left="5040" w:hanging="360"/>
      </w:pPr>
      <w:rPr>
        <w:rFonts w:ascii="Arial" w:hAnsi="Arial" w:hint="default"/>
      </w:rPr>
    </w:lvl>
    <w:lvl w:ilvl="7" w:tplc="F5E05B14" w:tentative="1">
      <w:start w:val="1"/>
      <w:numFmt w:val="bullet"/>
      <w:lvlText w:val="•"/>
      <w:lvlJc w:val="left"/>
      <w:pPr>
        <w:tabs>
          <w:tab w:val="num" w:pos="5760"/>
        </w:tabs>
        <w:ind w:left="5760" w:hanging="360"/>
      </w:pPr>
      <w:rPr>
        <w:rFonts w:ascii="Arial" w:hAnsi="Arial" w:hint="default"/>
      </w:rPr>
    </w:lvl>
    <w:lvl w:ilvl="8" w:tplc="A71A4084" w:tentative="1">
      <w:start w:val="1"/>
      <w:numFmt w:val="bullet"/>
      <w:lvlText w:val="•"/>
      <w:lvlJc w:val="left"/>
      <w:pPr>
        <w:tabs>
          <w:tab w:val="num" w:pos="6480"/>
        </w:tabs>
        <w:ind w:left="6480" w:hanging="360"/>
      </w:pPr>
      <w:rPr>
        <w:rFonts w:ascii="Arial" w:hAnsi="Arial" w:hint="default"/>
      </w:rPr>
    </w:lvl>
  </w:abstractNum>
  <w:abstractNum w:abstractNumId="98">
    <w:nsid w:val="658446CC"/>
    <w:multiLevelType w:val="hybridMultilevel"/>
    <w:tmpl w:val="ACAAA556"/>
    <w:lvl w:ilvl="0" w:tplc="4DB47C98">
      <w:start w:val="1"/>
      <w:numFmt w:val="bullet"/>
      <w:lvlText w:val="•"/>
      <w:lvlJc w:val="left"/>
      <w:pPr>
        <w:tabs>
          <w:tab w:val="num" w:pos="720"/>
        </w:tabs>
        <w:ind w:left="720" w:hanging="360"/>
      </w:pPr>
      <w:rPr>
        <w:rFonts w:ascii="Arial" w:hAnsi="Arial" w:hint="default"/>
      </w:rPr>
    </w:lvl>
    <w:lvl w:ilvl="1" w:tplc="6E24F178" w:tentative="1">
      <w:start w:val="1"/>
      <w:numFmt w:val="bullet"/>
      <w:lvlText w:val="•"/>
      <w:lvlJc w:val="left"/>
      <w:pPr>
        <w:tabs>
          <w:tab w:val="num" w:pos="1440"/>
        </w:tabs>
        <w:ind w:left="1440" w:hanging="360"/>
      </w:pPr>
      <w:rPr>
        <w:rFonts w:ascii="Arial" w:hAnsi="Arial" w:hint="default"/>
      </w:rPr>
    </w:lvl>
    <w:lvl w:ilvl="2" w:tplc="266E9DC0" w:tentative="1">
      <w:start w:val="1"/>
      <w:numFmt w:val="bullet"/>
      <w:lvlText w:val="•"/>
      <w:lvlJc w:val="left"/>
      <w:pPr>
        <w:tabs>
          <w:tab w:val="num" w:pos="2160"/>
        </w:tabs>
        <w:ind w:left="2160" w:hanging="360"/>
      </w:pPr>
      <w:rPr>
        <w:rFonts w:ascii="Arial" w:hAnsi="Arial" w:hint="default"/>
      </w:rPr>
    </w:lvl>
    <w:lvl w:ilvl="3" w:tplc="4296F2D8" w:tentative="1">
      <w:start w:val="1"/>
      <w:numFmt w:val="bullet"/>
      <w:lvlText w:val="•"/>
      <w:lvlJc w:val="left"/>
      <w:pPr>
        <w:tabs>
          <w:tab w:val="num" w:pos="2880"/>
        </w:tabs>
        <w:ind w:left="2880" w:hanging="360"/>
      </w:pPr>
      <w:rPr>
        <w:rFonts w:ascii="Arial" w:hAnsi="Arial" w:hint="default"/>
      </w:rPr>
    </w:lvl>
    <w:lvl w:ilvl="4" w:tplc="E21AB1C0" w:tentative="1">
      <w:start w:val="1"/>
      <w:numFmt w:val="bullet"/>
      <w:lvlText w:val="•"/>
      <w:lvlJc w:val="left"/>
      <w:pPr>
        <w:tabs>
          <w:tab w:val="num" w:pos="3600"/>
        </w:tabs>
        <w:ind w:left="3600" w:hanging="360"/>
      </w:pPr>
      <w:rPr>
        <w:rFonts w:ascii="Arial" w:hAnsi="Arial" w:hint="default"/>
      </w:rPr>
    </w:lvl>
    <w:lvl w:ilvl="5" w:tplc="BCF46942" w:tentative="1">
      <w:start w:val="1"/>
      <w:numFmt w:val="bullet"/>
      <w:lvlText w:val="•"/>
      <w:lvlJc w:val="left"/>
      <w:pPr>
        <w:tabs>
          <w:tab w:val="num" w:pos="4320"/>
        </w:tabs>
        <w:ind w:left="4320" w:hanging="360"/>
      </w:pPr>
      <w:rPr>
        <w:rFonts w:ascii="Arial" w:hAnsi="Arial" w:hint="default"/>
      </w:rPr>
    </w:lvl>
    <w:lvl w:ilvl="6" w:tplc="97506114" w:tentative="1">
      <w:start w:val="1"/>
      <w:numFmt w:val="bullet"/>
      <w:lvlText w:val="•"/>
      <w:lvlJc w:val="left"/>
      <w:pPr>
        <w:tabs>
          <w:tab w:val="num" w:pos="5040"/>
        </w:tabs>
        <w:ind w:left="5040" w:hanging="360"/>
      </w:pPr>
      <w:rPr>
        <w:rFonts w:ascii="Arial" w:hAnsi="Arial" w:hint="default"/>
      </w:rPr>
    </w:lvl>
    <w:lvl w:ilvl="7" w:tplc="A0E4F062" w:tentative="1">
      <w:start w:val="1"/>
      <w:numFmt w:val="bullet"/>
      <w:lvlText w:val="•"/>
      <w:lvlJc w:val="left"/>
      <w:pPr>
        <w:tabs>
          <w:tab w:val="num" w:pos="5760"/>
        </w:tabs>
        <w:ind w:left="5760" w:hanging="360"/>
      </w:pPr>
      <w:rPr>
        <w:rFonts w:ascii="Arial" w:hAnsi="Arial" w:hint="default"/>
      </w:rPr>
    </w:lvl>
    <w:lvl w:ilvl="8" w:tplc="A00EC1C2" w:tentative="1">
      <w:start w:val="1"/>
      <w:numFmt w:val="bullet"/>
      <w:lvlText w:val="•"/>
      <w:lvlJc w:val="left"/>
      <w:pPr>
        <w:tabs>
          <w:tab w:val="num" w:pos="6480"/>
        </w:tabs>
        <w:ind w:left="6480" w:hanging="360"/>
      </w:pPr>
      <w:rPr>
        <w:rFonts w:ascii="Arial" w:hAnsi="Arial" w:hint="default"/>
      </w:rPr>
    </w:lvl>
  </w:abstractNum>
  <w:abstractNum w:abstractNumId="99">
    <w:nsid w:val="66104640"/>
    <w:multiLevelType w:val="hybridMultilevel"/>
    <w:tmpl w:val="B35A37E8"/>
    <w:lvl w:ilvl="0" w:tplc="1A56D936">
      <w:start w:val="1"/>
      <w:numFmt w:val="bullet"/>
      <w:lvlText w:val="•"/>
      <w:lvlJc w:val="left"/>
      <w:pPr>
        <w:tabs>
          <w:tab w:val="num" w:pos="720"/>
        </w:tabs>
        <w:ind w:left="720" w:hanging="360"/>
      </w:pPr>
      <w:rPr>
        <w:rFonts w:ascii="Arial" w:hAnsi="Arial" w:hint="default"/>
      </w:rPr>
    </w:lvl>
    <w:lvl w:ilvl="1" w:tplc="AB22E444" w:tentative="1">
      <w:start w:val="1"/>
      <w:numFmt w:val="bullet"/>
      <w:lvlText w:val="•"/>
      <w:lvlJc w:val="left"/>
      <w:pPr>
        <w:tabs>
          <w:tab w:val="num" w:pos="1440"/>
        </w:tabs>
        <w:ind w:left="1440" w:hanging="360"/>
      </w:pPr>
      <w:rPr>
        <w:rFonts w:ascii="Arial" w:hAnsi="Arial" w:hint="default"/>
      </w:rPr>
    </w:lvl>
    <w:lvl w:ilvl="2" w:tplc="848EE60E" w:tentative="1">
      <w:start w:val="1"/>
      <w:numFmt w:val="bullet"/>
      <w:lvlText w:val="•"/>
      <w:lvlJc w:val="left"/>
      <w:pPr>
        <w:tabs>
          <w:tab w:val="num" w:pos="2160"/>
        </w:tabs>
        <w:ind w:left="2160" w:hanging="360"/>
      </w:pPr>
      <w:rPr>
        <w:rFonts w:ascii="Arial" w:hAnsi="Arial" w:hint="default"/>
      </w:rPr>
    </w:lvl>
    <w:lvl w:ilvl="3" w:tplc="61823622" w:tentative="1">
      <w:start w:val="1"/>
      <w:numFmt w:val="bullet"/>
      <w:lvlText w:val="•"/>
      <w:lvlJc w:val="left"/>
      <w:pPr>
        <w:tabs>
          <w:tab w:val="num" w:pos="2880"/>
        </w:tabs>
        <w:ind w:left="2880" w:hanging="360"/>
      </w:pPr>
      <w:rPr>
        <w:rFonts w:ascii="Arial" w:hAnsi="Arial" w:hint="default"/>
      </w:rPr>
    </w:lvl>
    <w:lvl w:ilvl="4" w:tplc="0E3ECE9A" w:tentative="1">
      <w:start w:val="1"/>
      <w:numFmt w:val="bullet"/>
      <w:lvlText w:val="•"/>
      <w:lvlJc w:val="left"/>
      <w:pPr>
        <w:tabs>
          <w:tab w:val="num" w:pos="3600"/>
        </w:tabs>
        <w:ind w:left="3600" w:hanging="360"/>
      </w:pPr>
      <w:rPr>
        <w:rFonts w:ascii="Arial" w:hAnsi="Arial" w:hint="default"/>
      </w:rPr>
    </w:lvl>
    <w:lvl w:ilvl="5" w:tplc="96DC1A00" w:tentative="1">
      <w:start w:val="1"/>
      <w:numFmt w:val="bullet"/>
      <w:lvlText w:val="•"/>
      <w:lvlJc w:val="left"/>
      <w:pPr>
        <w:tabs>
          <w:tab w:val="num" w:pos="4320"/>
        </w:tabs>
        <w:ind w:left="4320" w:hanging="360"/>
      </w:pPr>
      <w:rPr>
        <w:rFonts w:ascii="Arial" w:hAnsi="Arial" w:hint="default"/>
      </w:rPr>
    </w:lvl>
    <w:lvl w:ilvl="6" w:tplc="FAB82E1A" w:tentative="1">
      <w:start w:val="1"/>
      <w:numFmt w:val="bullet"/>
      <w:lvlText w:val="•"/>
      <w:lvlJc w:val="left"/>
      <w:pPr>
        <w:tabs>
          <w:tab w:val="num" w:pos="5040"/>
        </w:tabs>
        <w:ind w:left="5040" w:hanging="360"/>
      </w:pPr>
      <w:rPr>
        <w:rFonts w:ascii="Arial" w:hAnsi="Arial" w:hint="default"/>
      </w:rPr>
    </w:lvl>
    <w:lvl w:ilvl="7" w:tplc="F9F85066" w:tentative="1">
      <w:start w:val="1"/>
      <w:numFmt w:val="bullet"/>
      <w:lvlText w:val="•"/>
      <w:lvlJc w:val="left"/>
      <w:pPr>
        <w:tabs>
          <w:tab w:val="num" w:pos="5760"/>
        </w:tabs>
        <w:ind w:left="5760" w:hanging="360"/>
      </w:pPr>
      <w:rPr>
        <w:rFonts w:ascii="Arial" w:hAnsi="Arial" w:hint="default"/>
      </w:rPr>
    </w:lvl>
    <w:lvl w:ilvl="8" w:tplc="CBE0E0AC" w:tentative="1">
      <w:start w:val="1"/>
      <w:numFmt w:val="bullet"/>
      <w:lvlText w:val="•"/>
      <w:lvlJc w:val="left"/>
      <w:pPr>
        <w:tabs>
          <w:tab w:val="num" w:pos="6480"/>
        </w:tabs>
        <w:ind w:left="6480" w:hanging="360"/>
      </w:pPr>
      <w:rPr>
        <w:rFonts w:ascii="Arial" w:hAnsi="Arial" w:hint="default"/>
      </w:rPr>
    </w:lvl>
  </w:abstractNum>
  <w:abstractNum w:abstractNumId="100">
    <w:nsid w:val="66156ED0"/>
    <w:multiLevelType w:val="hybridMultilevel"/>
    <w:tmpl w:val="FDAC4CD6"/>
    <w:lvl w:ilvl="0" w:tplc="26529024">
      <w:start w:val="1"/>
      <w:numFmt w:val="bullet"/>
      <w:lvlText w:val="•"/>
      <w:lvlJc w:val="left"/>
      <w:pPr>
        <w:tabs>
          <w:tab w:val="num" w:pos="720"/>
        </w:tabs>
        <w:ind w:left="720" w:hanging="360"/>
      </w:pPr>
      <w:rPr>
        <w:rFonts w:ascii="Arial" w:hAnsi="Arial" w:hint="default"/>
      </w:rPr>
    </w:lvl>
    <w:lvl w:ilvl="1" w:tplc="1B62EB68" w:tentative="1">
      <w:start w:val="1"/>
      <w:numFmt w:val="bullet"/>
      <w:lvlText w:val="•"/>
      <w:lvlJc w:val="left"/>
      <w:pPr>
        <w:tabs>
          <w:tab w:val="num" w:pos="1440"/>
        </w:tabs>
        <w:ind w:left="1440" w:hanging="360"/>
      </w:pPr>
      <w:rPr>
        <w:rFonts w:ascii="Arial" w:hAnsi="Arial" w:hint="default"/>
      </w:rPr>
    </w:lvl>
    <w:lvl w:ilvl="2" w:tplc="B072B380" w:tentative="1">
      <w:start w:val="1"/>
      <w:numFmt w:val="bullet"/>
      <w:lvlText w:val="•"/>
      <w:lvlJc w:val="left"/>
      <w:pPr>
        <w:tabs>
          <w:tab w:val="num" w:pos="2160"/>
        </w:tabs>
        <w:ind w:left="2160" w:hanging="360"/>
      </w:pPr>
      <w:rPr>
        <w:rFonts w:ascii="Arial" w:hAnsi="Arial" w:hint="default"/>
      </w:rPr>
    </w:lvl>
    <w:lvl w:ilvl="3" w:tplc="A8D221C2" w:tentative="1">
      <w:start w:val="1"/>
      <w:numFmt w:val="bullet"/>
      <w:lvlText w:val="•"/>
      <w:lvlJc w:val="left"/>
      <w:pPr>
        <w:tabs>
          <w:tab w:val="num" w:pos="2880"/>
        </w:tabs>
        <w:ind w:left="2880" w:hanging="360"/>
      </w:pPr>
      <w:rPr>
        <w:rFonts w:ascii="Arial" w:hAnsi="Arial" w:hint="default"/>
      </w:rPr>
    </w:lvl>
    <w:lvl w:ilvl="4" w:tplc="8C66C7C8" w:tentative="1">
      <w:start w:val="1"/>
      <w:numFmt w:val="bullet"/>
      <w:lvlText w:val="•"/>
      <w:lvlJc w:val="left"/>
      <w:pPr>
        <w:tabs>
          <w:tab w:val="num" w:pos="3600"/>
        </w:tabs>
        <w:ind w:left="3600" w:hanging="360"/>
      </w:pPr>
      <w:rPr>
        <w:rFonts w:ascii="Arial" w:hAnsi="Arial" w:hint="default"/>
      </w:rPr>
    </w:lvl>
    <w:lvl w:ilvl="5" w:tplc="E4E6F1F0" w:tentative="1">
      <w:start w:val="1"/>
      <w:numFmt w:val="bullet"/>
      <w:lvlText w:val="•"/>
      <w:lvlJc w:val="left"/>
      <w:pPr>
        <w:tabs>
          <w:tab w:val="num" w:pos="4320"/>
        </w:tabs>
        <w:ind w:left="4320" w:hanging="360"/>
      </w:pPr>
      <w:rPr>
        <w:rFonts w:ascii="Arial" w:hAnsi="Arial" w:hint="default"/>
      </w:rPr>
    </w:lvl>
    <w:lvl w:ilvl="6" w:tplc="4CFCC07C" w:tentative="1">
      <w:start w:val="1"/>
      <w:numFmt w:val="bullet"/>
      <w:lvlText w:val="•"/>
      <w:lvlJc w:val="left"/>
      <w:pPr>
        <w:tabs>
          <w:tab w:val="num" w:pos="5040"/>
        </w:tabs>
        <w:ind w:left="5040" w:hanging="360"/>
      </w:pPr>
      <w:rPr>
        <w:rFonts w:ascii="Arial" w:hAnsi="Arial" w:hint="default"/>
      </w:rPr>
    </w:lvl>
    <w:lvl w:ilvl="7" w:tplc="F56CF378" w:tentative="1">
      <w:start w:val="1"/>
      <w:numFmt w:val="bullet"/>
      <w:lvlText w:val="•"/>
      <w:lvlJc w:val="left"/>
      <w:pPr>
        <w:tabs>
          <w:tab w:val="num" w:pos="5760"/>
        </w:tabs>
        <w:ind w:left="5760" w:hanging="360"/>
      </w:pPr>
      <w:rPr>
        <w:rFonts w:ascii="Arial" w:hAnsi="Arial" w:hint="default"/>
      </w:rPr>
    </w:lvl>
    <w:lvl w:ilvl="8" w:tplc="F35499CA" w:tentative="1">
      <w:start w:val="1"/>
      <w:numFmt w:val="bullet"/>
      <w:lvlText w:val="•"/>
      <w:lvlJc w:val="left"/>
      <w:pPr>
        <w:tabs>
          <w:tab w:val="num" w:pos="6480"/>
        </w:tabs>
        <w:ind w:left="6480" w:hanging="360"/>
      </w:pPr>
      <w:rPr>
        <w:rFonts w:ascii="Arial" w:hAnsi="Arial" w:hint="default"/>
      </w:rPr>
    </w:lvl>
  </w:abstractNum>
  <w:abstractNum w:abstractNumId="101">
    <w:nsid w:val="673F251C"/>
    <w:multiLevelType w:val="hybridMultilevel"/>
    <w:tmpl w:val="9612D1C8"/>
    <w:lvl w:ilvl="0" w:tplc="9D4011D0">
      <w:start w:val="1"/>
      <w:numFmt w:val="bullet"/>
      <w:lvlText w:val="•"/>
      <w:lvlJc w:val="left"/>
      <w:pPr>
        <w:tabs>
          <w:tab w:val="num" w:pos="720"/>
        </w:tabs>
        <w:ind w:left="720" w:hanging="360"/>
      </w:pPr>
      <w:rPr>
        <w:rFonts w:ascii="Arial" w:hAnsi="Arial" w:hint="default"/>
      </w:rPr>
    </w:lvl>
    <w:lvl w:ilvl="1" w:tplc="AD9015E6" w:tentative="1">
      <w:start w:val="1"/>
      <w:numFmt w:val="bullet"/>
      <w:lvlText w:val="•"/>
      <w:lvlJc w:val="left"/>
      <w:pPr>
        <w:tabs>
          <w:tab w:val="num" w:pos="1440"/>
        </w:tabs>
        <w:ind w:left="1440" w:hanging="360"/>
      </w:pPr>
      <w:rPr>
        <w:rFonts w:ascii="Arial" w:hAnsi="Arial" w:hint="default"/>
      </w:rPr>
    </w:lvl>
    <w:lvl w:ilvl="2" w:tplc="998631BC" w:tentative="1">
      <w:start w:val="1"/>
      <w:numFmt w:val="bullet"/>
      <w:lvlText w:val="•"/>
      <w:lvlJc w:val="left"/>
      <w:pPr>
        <w:tabs>
          <w:tab w:val="num" w:pos="2160"/>
        </w:tabs>
        <w:ind w:left="2160" w:hanging="360"/>
      </w:pPr>
      <w:rPr>
        <w:rFonts w:ascii="Arial" w:hAnsi="Arial" w:hint="default"/>
      </w:rPr>
    </w:lvl>
    <w:lvl w:ilvl="3" w:tplc="5A107AF6" w:tentative="1">
      <w:start w:val="1"/>
      <w:numFmt w:val="bullet"/>
      <w:lvlText w:val="•"/>
      <w:lvlJc w:val="left"/>
      <w:pPr>
        <w:tabs>
          <w:tab w:val="num" w:pos="2880"/>
        </w:tabs>
        <w:ind w:left="2880" w:hanging="360"/>
      </w:pPr>
      <w:rPr>
        <w:rFonts w:ascii="Arial" w:hAnsi="Arial" w:hint="default"/>
      </w:rPr>
    </w:lvl>
    <w:lvl w:ilvl="4" w:tplc="9A54F50E" w:tentative="1">
      <w:start w:val="1"/>
      <w:numFmt w:val="bullet"/>
      <w:lvlText w:val="•"/>
      <w:lvlJc w:val="left"/>
      <w:pPr>
        <w:tabs>
          <w:tab w:val="num" w:pos="3600"/>
        </w:tabs>
        <w:ind w:left="3600" w:hanging="360"/>
      </w:pPr>
      <w:rPr>
        <w:rFonts w:ascii="Arial" w:hAnsi="Arial" w:hint="default"/>
      </w:rPr>
    </w:lvl>
    <w:lvl w:ilvl="5" w:tplc="DA928D60" w:tentative="1">
      <w:start w:val="1"/>
      <w:numFmt w:val="bullet"/>
      <w:lvlText w:val="•"/>
      <w:lvlJc w:val="left"/>
      <w:pPr>
        <w:tabs>
          <w:tab w:val="num" w:pos="4320"/>
        </w:tabs>
        <w:ind w:left="4320" w:hanging="360"/>
      </w:pPr>
      <w:rPr>
        <w:rFonts w:ascii="Arial" w:hAnsi="Arial" w:hint="default"/>
      </w:rPr>
    </w:lvl>
    <w:lvl w:ilvl="6" w:tplc="0D4A143C" w:tentative="1">
      <w:start w:val="1"/>
      <w:numFmt w:val="bullet"/>
      <w:lvlText w:val="•"/>
      <w:lvlJc w:val="left"/>
      <w:pPr>
        <w:tabs>
          <w:tab w:val="num" w:pos="5040"/>
        </w:tabs>
        <w:ind w:left="5040" w:hanging="360"/>
      </w:pPr>
      <w:rPr>
        <w:rFonts w:ascii="Arial" w:hAnsi="Arial" w:hint="default"/>
      </w:rPr>
    </w:lvl>
    <w:lvl w:ilvl="7" w:tplc="B42EC51A" w:tentative="1">
      <w:start w:val="1"/>
      <w:numFmt w:val="bullet"/>
      <w:lvlText w:val="•"/>
      <w:lvlJc w:val="left"/>
      <w:pPr>
        <w:tabs>
          <w:tab w:val="num" w:pos="5760"/>
        </w:tabs>
        <w:ind w:left="5760" w:hanging="360"/>
      </w:pPr>
      <w:rPr>
        <w:rFonts w:ascii="Arial" w:hAnsi="Arial" w:hint="default"/>
      </w:rPr>
    </w:lvl>
    <w:lvl w:ilvl="8" w:tplc="0C94D6B4" w:tentative="1">
      <w:start w:val="1"/>
      <w:numFmt w:val="bullet"/>
      <w:lvlText w:val="•"/>
      <w:lvlJc w:val="left"/>
      <w:pPr>
        <w:tabs>
          <w:tab w:val="num" w:pos="6480"/>
        </w:tabs>
        <w:ind w:left="6480" w:hanging="360"/>
      </w:pPr>
      <w:rPr>
        <w:rFonts w:ascii="Arial" w:hAnsi="Arial" w:hint="default"/>
      </w:rPr>
    </w:lvl>
  </w:abstractNum>
  <w:abstractNum w:abstractNumId="102">
    <w:nsid w:val="68D50316"/>
    <w:multiLevelType w:val="hybridMultilevel"/>
    <w:tmpl w:val="26EED38C"/>
    <w:lvl w:ilvl="0" w:tplc="3B8001C2">
      <w:start w:val="1"/>
      <w:numFmt w:val="bullet"/>
      <w:lvlText w:val="•"/>
      <w:lvlJc w:val="left"/>
      <w:pPr>
        <w:tabs>
          <w:tab w:val="num" w:pos="720"/>
        </w:tabs>
        <w:ind w:left="720" w:hanging="360"/>
      </w:pPr>
      <w:rPr>
        <w:rFonts w:ascii="Arial" w:hAnsi="Arial" w:hint="default"/>
      </w:rPr>
    </w:lvl>
    <w:lvl w:ilvl="1" w:tplc="EC02C304" w:tentative="1">
      <w:start w:val="1"/>
      <w:numFmt w:val="bullet"/>
      <w:lvlText w:val="•"/>
      <w:lvlJc w:val="left"/>
      <w:pPr>
        <w:tabs>
          <w:tab w:val="num" w:pos="1440"/>
        </w:tabs>
        <w:ind w:left="1440" w:hanging="360"/>
      </w:pPr>
      <w:rPr>
        <w:rFonts w:ascii="Arial" w:hAnsi="Arial" w:hint="default"/>
      </w:rPr>
    </w:lvl>
    <w:lvl w:ilvl="2" w:tplc="E3443062" w:tentative="1">
      <w:start w:val="1"/>
      <w:numFmt w:val="bullet"/>
      <w:lvlText w:val="•"/>
      <w:lvlJc w:val="left"/>
      <w:pPr>
        <w:tabs>
          <w:tab w:val="num" w:pos="2160"/>
        </w:tabs>
        <w:ind w:left="2160" w:hanging="360"/>
      </w:pPr>
      <w:rPr>
        <w:rFonts w:ascii="Arial" w:hAnsi="Arial" w:hint="default"/>
      </w:rPr>
    </w:lvl>
    <w:lvl w:ilvl="3" w:tplc="7F8EEF6C" w:tentative="1">
      <w:start w:val="1"/>
      <w:numFmt w:val="bullet"/>
      <w:lvlText w:val="•"/>
      <w:lvlJc w:val="left"/>
      <w:pPr>
        <w:tabs>
          <w:tab w:val="num" w:pos="2880"/>
        </w:tabs>
        <w:ind w:left="2880" w:hanging="360"/>
      </w:pPr>
      <w:rPr>
        <w:rFonts w:ascii="Arial" w:hAnsi="Arial" w:hint="default"/>
      </w:rPr>
    </w:lvl>
    <w:lvl w:ilvl="4" w:tplc="B994D260" w:tentative="1">
      <w:start w:val="1"/>
      <w:numFmt w:val="bullet"/>
      <w:lvlText w:val="•"/>
      <w:lvlJc w:val="left"/>
      <w:pPr>
        <w:tabs>
          <w:tab w:val="num" w:pos="3600"/>
        </w:tabs>
        <w:ind w:left="3600" w:hanging="360"/>
      </w:pPr>
      <w:rPr>
        <w:rFonts w:ascii="Arial" w:hAnsi="Arial" w:hint="default"/>
      </w:rPr>
    </w:lvl>
    <w:lvl w:ilvl="5" w:tplc="2A3ED296" w:tentative="1">
      <w:start w:val="1"/>
      <w:numFmt w:val="bullet"/>
      <w:lvlText w:val="•"/>
      <w:lvlJc w:val="left"/>
      <w:pPr>
        <w:tabs>
          <w:tab w:val="num" w:pos="4320"/>
        </w:tabs>
        <w:ind w:left="4320" w:hanging="360"/>
      </w:pPr>
      <w:rPr>
        <w:rFonts w:ascii="Arial" w:hAnsi="Arial" w:hint="default"/>
      </w:rPr>
    </w:lvl>
    <w:lvl w:ilvl="6" w:tplc="754C4C20" w:tentative="1">
      <w:start w:val="1"/>
      <w:numFmt w:val="bullet"/>
      <w:lvlText w:val="•"/>
      <w:lvlJc w:val="left"/>
      <w:pPr>
        <w:tabs>
          <w:tab w:val="num" w:pos="5040"/>
        </w:tabs>
        <w:ind w:left="5040" w:hanging="360"/>
      </w:pPr>
      <w:rPr>
        <w:rFonts w:ascii="Arial" w:hAnsi="Arial" w:hint="default"/>
      </w:rPr>
    </w:lvl>
    <w:lvl w:ilvl="7" w:tplc="CF1C016C" w:tentative="1">
      <w:start w:val="1"/>
      <w:numFmt w:val="bullet"/>
      <w:lvlText w:val="•"/>
      <w:lvlJc w:val="left"/>
      <w:pPr>
        <w:tabs>
          <w:tab w:val="num" w:pos="5760"/>
        </w:tabs>
        <w:ind w:left="5760" w:hanging="360"/>
      </w:pPr>
      <w:rPr>
        <w:rFonts w:ascii="Arial" w:hAnsi="Arial" w:hint="default"/>
      </w:rPr>
    </w:lvl>
    <w:lvl w:ilvl="8" w:tplc="F6000BEA" w:tentative="1">
      <w:start w:val="1"/>
      <w:numFmt w:val="bullet"/>
      <w:lvlText w:val="•"/>
      <w:lvlJc w:val="left"/>
      <w:pPr>
        <w:tabs>
          <w:tab w:val="num" w:pos="6480"/>
        </w:tabs>
        <w:ind w:left="6480" w:hanging="360"/>
      </w:pPr>
      <w:rPr>
        <w:rFonts w:ascii="Arial" w:hAnsi="Arial" w:hint="default"/>
      </w:rPr>
    </w:lvl>
  </w:abstractNum>
  <w:abstractNum w:abstractNumId="103">
    <w:nsid w:val="694257A9"/>
    <w:multiLevelType w:val="hybridMultilevel"/>
    <w:tmpl w:val="65608770"/>
    <w:lvl w:ilvl="0" w:tplc="5A1652E2">
      <w:start w:val="1"/>
      <w:numFmt w:val="bullet"/>
      <w:lvlText w:val=""/>
      <w:lvlJc w:val="left"/>
      <w:pPr>
        <w:tabs>
          <w:tab w:val="num" w:pos="720"/>
        </w:tabs>
        <w:ind w:left="720" w:hanging="360"/>
      </w:pPr>
      <w:rPr>
        <w:rFonts w:ascii="Wingdings 2" w:hAnsi="Wingdings 2" w:hint="default"/>
      </w:rPr>
    </w:lvl>
    <w:lvl w:ilvl="1" w:tplc="18EA43BC" w:tentative="1">
      <w:start w:val="1"/>
      <w:numFmt w:val="bullet"/>
      <w:lvlText w:val=""/>
      <w:lvlJc w:val="left"/>
      <w:pPr>
        <w:tabs>
          <w:tab w:val="num" w:pos="1440"/>
        </w:tabs>
        <w:ind w:left="1440" w:hanging="360"/>
      </w:pPr>
      <w:rPr>
        <w:rFonts w:ascii="Wingdings 2" w:hAnsi="Wingdings 2" w:hint="default"/>
      </w:rPr>
    </w:lvl>
    <w:lvl w:ilvl="2" w:tplc="E69A212A" w:tentative="1">
      <w:start w:val="1"/>
      <w:numFmt w:val="bullet"/>
      <w:lvlText w:val=""/>
      <w:lvlJc w:val="left"/>
      <w:pPr>
        <w:tabs>
          <w:tab w:val="num" w:pos="2160"/>
        </w:tabs>
        <w:ind w:left="2160" w:hanging="360"/>
      </w:pPr>
      <w:rPr>
        <w:rFonts w:ascii="Wingdings 2" w:hAnsi="Wingdings 2" w:hint="default"/>
      </w:rPr>
    </w:lvl>
    <w:lvl w:ilvl="3" w:tplc="A37EBD28" w:tentative="1">
      <w:start w:val="1"/>
      <w:numFmt w:val="bullet"/>
      <w:lvlText w:val=""/>
      <w:lvlJc w:val="left"/>
      <w:pPr>
        <w:tabs>
          <w:tab w:val="num" w:pos="2880"/>
        </w:tabs>
        <w:ind w:left="2880" w:hanging="360"/>
      </w:pPr>
      <w:rPr>
        <w:rFonts w:ascii="Wingdings 2" w:hAnsi="Wingdings 2" w:hint="default"/>
      </w:rPr>
    </w:lvl>
    <w:lvl w:ilvl="4" w:tplc="3BB4D5DC" w:tentative="1">
      <w:start w:val="1"/>
      <w:numFmt w:val="bullet"/>
      <w:lvlText w:val=""/>
      <w:lvlJc w:val="left"/>
      <w:pPr>
        <w:tabs>
          <w:tab w:val="num" w:pos="3600"/>
        </w:tabs>
        <w:ind w:left="3600" w:hanging="360"/>
      </w:pPr>
      <w:rPr>
        <w:rFonts w:ascii="Wingdings 2" w:hAnsi="Wingdings 2" w:hint="default"/>
      </w:rPr>
    </w:lvl>
    <w:lvl w:ilvl="5" w:tplc="E7D461BA" w:tentative="1">
      <w:start w:val="1"/>
      <w:numFmt w:val="bullet"/>
      <w:lvlText w:val=""/>
      <w:lvlJc w:val="left"/>
      <w:pPr>
        <w:tabs>
          <w:tab w:val="num" w:pos="4320"/>
        </w:tabs>
        <w:ind w:left="4320" w:hanging="360"/>
      </w:pPr>
      <w:rPr>
        <w:rFonts w:ascii="Wingdings 2" w:hAnsi="Wingdings 2" w:hint="default"/>
      </w:rPr>
    </w:lvl>
    <w:lvl w:ilvl="6" w:tplc="87E28FD6" w:tentative="1">
      <w:start w:val="1"/>
      <w:numFmt w:val="bullet"/>
      <w:lvlText w:val=""/>
      <w:lvlJc w:val="left"/>
      <w:pPr>
        <w:tabs>
          <w:tab w:val="num" w:pos="5040"/>
        </w:tabs>
        <w:ind w:left="5040" w:hanging="360"/>
      </w:pPr>
      <w:rPr>
        <w:rFonts w:ascii="Wingdings 2" w:hAnsi="Wingdings 2" w:hint="default"/>
      </w:rPr>
    </w:lvl>
    <w:lvl w:ilvl="7" w:tplc="66F413BC" w:tentative="1">
      <w:start w:val="1"/>
      <w:numFmt w:val="bullet"/>
      <w:lvlText w:val=""/>
      <w:lvlJc w:val="left"/>
      <w:pPr>
        <w:tabs>
          <w:tab w:val="num" w:pos="5760"/>
        </w:tabs>
        <w:ind w:left="5760" w:hanging="360"/>
      </w:pPr>
      <w:rPr>
        <w:rFonts w:ascii="Wingdings 2" w:hAnsi="Wingdings 2" w:hint="default"/>
      </w:rPr>
    </w:lvl>
    <w:lvl w:ilvl="8" w:tplc="5AC005DC" w:tentative="1">
      <w:start w:val="1"/>
      <w:numFmt w:val="bullet"/>
      <w:lvlText w:val=""/>
      <w:lvlJc w:val="left"/>
      <w:pPr>
        <w:tabs>
          <w:tab w:val="num" w:pos="6480"/>
        </w:tabs>
        <w:ind w:left="6480" w:hanging="360"/>
      </w:pPr>
      <w:rPr>
        <w:rFonts w:ascii="Wingdings 2" w:hAnsi="Wingdings 2" w:hint="default"/>
      </w:rPr>
    </w:lvl>
  </w:abstractNum>
  <w:abstractNum w:abstractNumId="104">
    <w:nsid w:val="6A64596E"/>
    <w:multiLevelType w:val="hybridMultilevel"/>
    <w:tmpl w:val="110EAB6E"/>
    <w:lvl w:ilvl="0" w:tplc="3396586A">
      <w:start w:val="1"/>
      <w:numFmt w:val="bullet"/>
      <w:lvlText w:val="•"/>
      <w:lvlJc w:val="left"/>
      <w:pPr>
        <w:tabs>
          <w:tab w:val="num" w:pos="720"/>
        </w:tabs>
        <w:ind w:left="720" w:hanging="360"/>
      </w:pPr>
      <w:rPr>
        <w:rFonts w:ascii="Arial" w:hAnsi="Arial" w:hint="default"/>
      </w:rPr>
    </w:lvl>
    <w:lvl w:ilvl="1" w:tplc="3E744874" w:tentative="1">
      <w:start w:val="1"/>
      <w:numFmt w:val="bullet"/>
      <w:lvlText w:val="•"/>
      <w:lvlJc w:val="left"/>
      <w:pPr>
        <w:tabs>
          <w:tab w:val="num" w:pos="1440"/>
        </w:tabs>
        <w:ind w:left="1440" w:hanging="360"/>
      </w:pPr>
      <w:rPr>
        <w:rFonts w:ascii="Arial" w:hAnsi="Arial" w:hint="default"/>
      </w:rPr>
    </w:lvl>
    <w:lvl w:ilvl="2" w:tplc="E856EA22" w:tentative="1">
      <w:start w:val="1"/>
      <w:numFmt w:val="bullet"/>
      <w:lvlText w:val="•"/>
      <w:lvlJc w:val="left"/>
      <w:pPr>
        <w:tabs>
          <w:tab w:val="num" w:pos="2160"/>
        </w:tabs>
        <w:ind w:left="2160" w:hanging="360"/>
      </w:pPr>
      <w:rPr>
        <w:rFonts w:ascii="Arial" w:hAnsi="Arial" w:hint="default"/>
      </w:rPr>
    </w:lvl>
    <w:lvl w:ilvl="3" w:tplc="C1D0CA48" w:tentative="1">
      <w:start w:val="1"/>
      <w:numFmt w:val="bullet"/>
      <w:lvlText w:val="•"/>
      <w:lvlJc w:val="left"/>
      <w:pPr>
        <w:tabs>
          <w:tab w:val="num" w:pos="2880"/>
        </w:tabs>
        <w:ind w:left="2880" w:hanging="360"/>
      </w:pPr>
      <w:rPr>
        <w:rFonts w:ascii="Arial" w:hAnsi="Arial" w:hint="default"/>
      </w:rPr>
    </w:lvl>
    <w:lvl w:ilvl="4" w:tplc="BFD8723A" w:tentative="1">
      <w:start w:val="1"/>
      <w:numFmt w:val="bullet"/>
      <w:lvlText w:val="•"/>
      <w:lvlJc w:val="left"/>
      <w:pPr>
        <w:tabs>
          <w:tab w:val="num" w:pos="3600"/>
        </w:tabs>
        <w:ind w:left="3600" w:hanging="360"/>
      </w:pPr>
      <w:rPr>
        <w:rFonts w:ascii="Arial" w:hAnsi="Arial" w:hint="default"/>
      </w:rPr>
    </w:lvl>
    <w:lvl w:ilvl="5" w:tplc="8D10191E" w:tentative="1">
      <w:start w:val="1"/>
      <w:numFmt w:val="bullet"/>
      <w:lvlText w:val="•"/>
      <w:lvlJc w:val="left"/>
      <w:pPr>
        <w:tabs>
          <w:tab w:val="num" w:pos="4320"/>
        </w:tabs>
        <w:ind w:left="4320" w:hanging="360"/>
      </w:pPr>
      <w:rPr>
        <w:rFonts w:ascii="Arial" w:hAnsi="Arial" w:hint="default"/>
      </w:rPr>
    </w:lvl>
    <w:lvl w:ilvl="6" w:tplc="14AEB330" w:tentative="1">
      <w:start w:val="1"/>
      <w:numFmt w:val="bullet"/>
      <w:lvlText w:val="•"/>
      <w:lvlJc w:val="left"/>
      <w:pPr>
        <w:tabs>
          <w:tab w:val="num" w:pos="5040"/>
        </w:tabs>
        <w:ind w:left="5040" w:hanging="360"/>
      </w:pPr>
      <w:rPr>
        <w:rFonts w:ascii="Arial" w:hAnsi="Arial" w:hint="default"/>
      </w:rPr>
    </w:lvl>
    <w:lvl w:ilvl="7" w:tplc="C2A84456" w:tentative="1">
      <w:start w:val="1"/>
      <w:numFmt w:val="bullet"/>
      <w:lvlText w:val="•"/>
      <w:lvlJc w:val="left"/>
      <w:pPr>
        <w:tabs>
          <w:tab w:val="num" w:pos="5760"/>
        </w:tabs>
        <w:ind w:left="5760" w:hanging="360"/>
      </w:pPr>
      <w:rPr>
        <w:rFonts w:ascii="Arial" w:hAnsi="Arial" w:hint="default"/>
      </w:rPr>
    </w:lvl>
    <w:lvl w:ilvl="8" w:tplc="EA14AFAC" w:tentative="1">
      <w:start w:val="1"/>
      <w:numFmt w:val="bullet"/>
      <w:lvlText w:val="•"/>
      <w:lvlJc w:val="left"/>
      <w:pPr>
        <w:tabs>
          <w:tab w:val="num" w:pos="6480"/>
        </w:tabs>
        <w:ind w:left="6480" w:hanging="360"/>
      </w:pPr>
      <w:rPr>
        <w:rFonts w:ascii="Arial" w:hAnsi="Arial" w:hint="default"/>
      </w:rPr>
    </w:lvl>
  </w:abstractNum>
  <w:abstractNum w:abstractNumId="105">
    <w:nsid w:val="6BC65359"/>
    <w:multiLevelType w:val="hybridMultilevel"/>
    <w:tmpl w:val="730892C6"/>
    <w:lvl w:ilvl="0" w:tplc="5F023548">
      <w:start w:val="1"/>
      <w:numFmt w:val="bullet"/>
      <w:lvlText w:val="•"/>
      <w:lvlJc w:val="left"/>
      <w:pPr>
        <w:tabs>
          <w:tab w:val="num" w:pos="720"/>
        </w:tabs>
        <w:ind w:left="720" w:hanging="360"/>
      </w:pPr>
      <w:rPr>
        <w:rFonts w:ascii="Arial" w:hAnsi="Arial" w:hint="default"/>
      </w:rPr>
    </w:lvl>
    <w:lvl w:ilvl="1" w:tplc="8056DC56" w:tentative="1">
      <w:start w:val="1"/>
      <w:numFmt w:val="bullet"/>
      <w:lvlText w:val="•"/>
      <w:lvlJc w:val="left"/>
      <w:pPr>
        <w:tabs>
          <w:tab w:val="num" w:pos="1440"/>
        </w:tabs>
        <w:ind w:left="1440" w:hanging="360"/>
      </w:pPr>
      <w:rPr>
        <w:rFonts w:ascii="Arial" w:hAnsi="Arial" w:hint="default"/>
      </w:rPr>
    </w:lvl>
    <w:lvl w:ilvl="2" w:tplc="4BE4D8C4" w:tentative="1">
      <w:start w:val="1"/>
      <w:numFmt w:val="bullet"/>
      <w:lvlText w:val="•"/>
      <w:lvlJc w:val="left"/>
      <w:pPr>
        <w:tabs>
          <w:tab w:val="num" w:pos="2160"/>
        </w:tabs>
        <w:ind w:left="2160" w:hanging="360"/>
      </w:pPr>
      <w:rPr>
        <w:rFonts w:ascii="Arial" w:hAnsi="Arial" w:hint="default"/>
      </w:rPr>
    </w:lvl>
    <w:lvl w:ilvl="3" w:tplc="9AFA1698" w:tentative="1">
      <w:start w:val="1"/>
      <w:numFmt w:val="bullet"/>
      <w:lvlText w:val="•"/>
      <w:lvlJc w:val="left"/>
      <w:pPr>
        <w:tabs>
          <w:tab w:val="num" w:pos="2880"/>
        </w:tabs>
        <w:ind w:left="2880" w:hanging="360"/>
      </w:pPr>
      <w:rPr>
        <w:rFonts w:ascii="Arial" w:hAnsi="Arial" w:hint="default"/>
      </w:rPr>
    </w:lvl>
    <w:lvl w:ilvl="4" w:tplc="02BE749A" w:tentative="1">
      <w:start w:val="1"/>
      <w:numFmt w:val="bullet"/>
      <w:lvlText w:val="•"/>
      <w:lvlJc w:val="left"/>
      <w:pPr>
        <w:tabs>
          <w:tab w:val="num" w:pos="3600"/>
        </w:tabs>
        <w:ind w:left="3600" w:hanging="360"/>
      </w:pPr>
      <w:rPr>
        <w:rFonts w:ascii="Arial" w:hAnsi="Arial" w:hint="default"/>
      </w:rPr>
    </w:lvl>
    <w:lvl w:ilvl="5" w:tplc="AA32C4B6" w:tentative="1">
      <w:start w:val="1"/>
      <w:numFmt w:val="bullet"/>
      <w:lvlText w:val="•"/>
      <w:lvlJc w:val="left"/>
      <w:pPr>
        <w:tabs>
          <w:tab w:val="num" w:pos="4320"/>
        </w:tabs>
        <w:ind w:left="4320" w:hanging="360"/>
      </w:pPr>
      <w:rPr>
        <w:rFonts w:ascii="Arial" w:hAnsi="Arial" w:hint="default"/>
      </w:rPr>
    </w:lvl>
    <w:lvl w:ilvl="6" w:tplc="1640EFAE" w:tentative="1">
      <w:start w:val="1"/>
      <w:numFmt w:val="bullet"/>
      <w:lvlText w:val="•"/>
      <w:lvlJc w:val="left"/>
      <w:pPr>
        <w:tabs>
          <w:tab w:val="num" w:pos="5040"/>
        </w:tabs>
        <w:ind w:left="5040" w:hanging="360"/>
      </w:pPr>
      <w:rPr>
        <w:rFonts w:ascii="Arial" w:hAnsi="Arial" w:hint="default"/>
      </w:rPr>
    </w:lvl>
    <w:lvl w:ilvl="7" w:tplc="7FCAF48A" w:tentative="1">
      <w:start w:val="1"/>
      <w:numFmt w:val="bullet"/>
      <w:lvlText w:val="•"/>
      <w:lvlJc w:val="left"/>
      <w:pPr>
        <w:tabs>
          <w:tab w:val="num" w:pos="5760"/>
        </w:tabs>
        <w:ind w:left="5760" w:hanging="360"/>
      </w:pPr>
      <w:rPr>
        <w:rFonts w:ascii="Arial" w:hAnsi="Arial" w:hint="default"/>
      </w:rPr>
    </w:lvl>
    <w:lvl w:ilvl="8" w:tplc="EE2CC8E4" w:tentative="1">
      <w:start w:val="1"/>
      <w:numFmt w:val="bullet"/>
      <w:lvlText w:val="•"/>
      <w:lvlJc w:val="left"/>
      <w:pPr>
        <w:tabs>
          <w:tab w:val="num" w:pos="6480"/>
        </w:tabs>
        <w:ind w:left="6480" w:hanging="360"/>
      </w:pPr>
      <w:rPr>
        <w:rFonts w:ascii="Arial" w:hAnsi="Arial" w:hint="default"/>
      </w:rPr>
    </w:lvl>
  </w:abstractNum>
  <w:abstractNum w:abstractNumId="106">
    <w:nsid w:val="6C374DDB"/>
    <w:multiLevelType w:val="hybridMultilevel"/>
    <w:tmpl w:val="02A01568"/>
    <w:lvl w:ilvl="0" w:tplc="9D6A86DE">
      <w:start w:val="1"/>
      <w:numFmt w:val="bullet"/>
      <w:lvlText w:val="•"/>
      <w:lvlJc w:val="left"/>
      <w:pPr>
        <w:tabs>
          <w:tab w:val="num" w:pos="720"/>
        </w:tabs>
        <w:ind w:left="720" w:hanging="360"/>
      </w:pPr>
      <w:rPr>
        <w:rFonts w:ascii="Arial" w:hAnsi="Arial" w:hint="default"/>
      </w:rPr>
    </w:lvl>
    <w:lvl w:ilvl="1" w:tplc="753CEAEC" w:tentative="1">
      <w:start w:val="1"/>
      <w:numFmt w:val="bullet"/>
      <w:lvlText w:val="•"/>
      <w:lvlJc w:val="left"/>
      <w:pPr>
        <w:tabs>
          <w:tab w:val="num" w:pos="1440"/>
        </w:tabs>
        <w:ind w:left="1440" w:hanging="360"/>
      </w:pPr>
      <w:rPr>
        <w:rFonts w:ascii="Arial" w:hAnsi="Arial" w:hint="default"/>
      </w:rPr>
    </w:lvl>
    <w:lvl w:ilvl="2" w:tplc="1E4462C2" w:tentative="1">
      <w:start w:val="1"/>
      <w:numFmt w:val="bullet"/>
      <w:lvlText w:val="•"/>
      <w:lvlJc w:val="left"/>
      <w:pPr>
        <w:tabs>
          <w:tab w:val="num" w:pos="2160"/>
        </w:tabs>
        <w:ind w:left="2160" w:hanging="360"/>
      </w:pPr>
      <w:rPr>
        <w:rFonts w:ascii="Arial" w:hAnsi="Arial" w:hint="default"/>
      </w:rPr>
    </w:lvl>
    <w:lvl w:ilvl="3" w:tplc="17628410" w:tentative="1">
      <w:start w:val="1"/>
      <w:numFmt w:val="bullet"/>
      <w:lvlText w:val="•"/>
      <w:lvlJc w:val="left"/>
      <w:pPr>
        <w:tabs>
          <w:tab w:val="num" w:pos="2880"/>
        </w:tabs>
        <w:ind w:left="2880" w:hanging="360"/>
      </w:pPr>
      <w:rPr>
        <w:rFonts w:ascii="Arial" w:hAnsi="Arial" w:hint="default"/>
      </w:rPr>
    </w:lvl>
    <w:lvl w:ilvl="4" w:tplc="ED847512" w:tentative="1">
      <w:start w:val="1"/>
      <w:numFmt w:val="bullet"/>
      <w:lvlText w:val="•"/>
      <w:lvlJc w:val="left"/>
      <w:pPr>
        <w:tabs>
          <w:tab w:val="num" w:pos="3600"/>
        </w:tabs>
        <w:ind w:left="3600" w:hanging="360"/>
      </w:pPr>
      <w:rPr>
        <w:rFonts w:ascii="Arial" w:hAnsi="Arial" w:hint="default"/>
      </w:rPr>
    </w:lvl>
    <w:lvl w:ilvl="5" w:tplc="C7767316" w:tentative="1">
      <w:start w:val="1"/>
      <w:numFmt w:val="bullet"/>
      <w:lvlText w:val="•"/>
      <w:lvlJc w:val="left"/>
      <w:pPr>
        <w:tabs>
          <w:tab w:val="num" w:pos="4320"/>
        </w:tabs>
        <w:ind w:left="4320" w:hanging="360"/>
      </w:pPr>
      <w:rPr>
        <w:rFonts w:ascii="Arial" w:hAnsi="Arial" w:hint="default"/>
      </w:rPr>
    </w:lvl>
    <w:lvl w:ilvl="6" w:tplc="9F6A16B2" w:tentative="1">
      <w:start w:val="1"/>
      <w:numFmt w:val="bullet"/>
      <w:lvlText w:val="•"/>
      <w:lvlJc w:val="left"/>
      <w:pPr>
        <w:tabs>
          <w:tab w:val="num" w:pos="5040"/>
        </w:tabs>
        <w:ind w:left="5040" w:hanging="360"/>
      </w:pPr>
      <w:rPr>
        <w:rFonts w:ascii="Arial" w:hAnsi="Arial" w:hint="default"/>
      </w:rPr>
    </w:lvl>
    <w:lvl w:ilvl="7" w:tplc="2E5AB892" w:tentative="1">
      <w:start w:val="1"/>
      <w:numFmt w:val="bullet"/>
      <w:lvlText w:val="•"/>
      <w:lvlJc w:val="left"/>
      <w:pPr>
        <w:tabs>
          <w:tab w:val="num" w:pos="5760"/>
        </w:tabs>
        <w:ind w:left="5760" w:hanging="360"/>
      </w:pPr>
      <w:rPr>
        <w:rFonts w:ascii="Arial" w:hAnsi="Arial" w:hint="default"/>
      </w:rPr>
    </w:lvl>
    <w:lvl w:ilvl="8" w:tplc="38B25CE6" w:tentative="1">
      <w:start w:val="1"/>
      <w:numFmt w:val="bullet"/>
      <w:lvlText w:val="•"/>
      <w:lvlJc w:val="left"/>
      <w:pPr>
        <w:tabs>
          <w:tab w:val="num" w:pos="6480"/>
        </w:tabs>
        <w:ind w:left="6480" w:hanging="360"/>
      </w:pPr>
      <w:rPr>
        <w:rFonts w:ascii="Arial" w:hAnsi="Arial" w:hint="default"/>
      </w:rPr>
    </w:lvl>
  </w:abstractNum>
  <w:abstractNum w:abstractNumId="107">
    <w:nsid w:val="6DFF231D"/>
    <w:multiLevelType w:val="hybridMultilevel"/>
    <w:tmpl w:val="7E9207A8"/>
    <w:lvl w:ilvl="0" w:tplc="1CB80DC0">
      <w:start w:val="1"/>
      <w:numFmt w:val="bullet"/>
      <w:lvlText w:val=""/>
      <w:lvlJc w:val="left"/>
      <w:pPr>
        <w:tabs>
          <w:tab w:val="num" w:pos="720"/>
        </w:tabs>
        <w:ind w:left="720" w:hanging="360"/>
      </w:pPr>
      <w:rPr>
        <w:rFonts w:ascii="Wingdings 2" w:hAnsi="Wingdings 2" w:hint="default"/>
      </w:rPr>
    </w:lvl>
    <w:lvl w:ilvl="1" w:tplc="EA2423BA" w:tentative="1">
      <w:start w:val="1"/>
      <w:numFmt w:val="bullet"/>
      <w:lvlText w:val=""/>
      <w:lvlJc w:val="left"/>
      <w:pPr>
        <w:tabs>
          <w:tab w:val="num" w:pos="1440"/>
        </w:tabs>
        <w:ind w:left="1440" w:hanging="360"/>
      </w:pPr>
      <w:rPr>
        <w:rFonts w:ascii="Wingdings 2" w:hAnsi="Wingdings 2" w:hint="default"/>
      </w:rPr>
    </w:lvl>
    <w:lvl w:ilvl="2" w:tplc="1EEA6A40" w:tentative="1">
      <w:start w:val="1"/>
      <w:numFmt w:val="bullet"/>
      <w:lvlText w:val=""/>
      <w:lvlJc w:val="left"/>
      <w:pPr>
        <w:tabs>
          <w:tab w:val="num" w:pos="2160"/>
        </w:tabs>
        <w:ind w:left="2160" w:hanging="360"/>
      </w:pPr>
      <w:rPr>
        <w:rFonts w:ascii="Wingdings 2" w:hAnsi="Wingdings 2" w:hint="default"/>
      </w:rPr>
    </w:lvl>
    <w:lvl w:ilvl="3" w:tplc="83E0CB2C" w:tentative="1">
      <w:start w:val="1"/>
      <w:numFmt w:val="bullet"/>
      <w:lvlText w:val=""/>
      <w:lvlJc w:val="left"/>
      <w:pPr>
        <w:tabs>
          <w:tab w:val="num" w:pos="2880"/>
        </w:tabs>
        <w:ind w:left="2880" w:hanging="360"/>
      </w:pPr>
      <w:rPr>
        <w:rFonts w:ascii="Wingdings 2" w:hAnsi="Wingdings 2" w:hint="default"/>
      </w:rPr>
    </w:lvl>
    <w:lvl w:ilvl="4" w:tplc="DDB87D6E" w:tentative="1">
      <w:start w:val="1"/>
      <w:numFmt w:val="bullet"/>
      <w:lvlText w:val=""/>
      <w:lvlJc w:val="left"/>
      <w:pPr>
        <w:tabs>
          <w:tab w:val="num" w:pos="3600"/>
        </w:tabs>
        <w:ind w:left="3600" w:hanging="360"/>
      </w:pPr>
      <w:rPr>
        <w:rFonts w:ascii="Wingdings 2" w:hAnsi="Wingdings 2" w:hint="default"/>
      </w:rPr>
    </w:lvl>
    <w:lvl w:ilvl="5" w:tplc="508CA40C" w:tentative="1">
      <w:start w:val="1"/>
      <w:numFmt w:val="bullet"/>
      <w:lvlText w:val=""/>
      <w:lvlJc w:val="left"/>
      <w:pPr>
        <w:tabs>
          <w:tab w:val="num" w:pos="4320"/>
        </w:tabs>
        <w:ind w:left="4320" w:hanging="360"/>
      </w:pPr>
      <w:rPr>
        <w:rFonts w:ascii="Wingdings 2" w:hAnsi="Wingdings 2" w:hint="default"/>
      </w:rPr>
    </w:lvl>
    <w:lvl w:ilvl="6" w:tplc="F40AC014" w:tentative="1">
      <w:start w:val="1"/>
      <w:numFmt w:val="bullet"/>
      <w:lvlText w:val=""/>
      <w:lvlJc w:val="left"/>
      <w:pPr>
        <w:tabs>
          <w:tab w:val="num" w:pos="5040"/>
        </w:tabs>
        <w:ind w:left="5040" w:hanging="360"/>
      </w:pPr>
      <w:rPr>
        <w:rFonts w:ascii="Wingdings 2" w:hAnsi="Wingdings 2" w:hint="default"/>
      </w:rPr>
    </w:lvl>
    <w:lvl w:ilvl="7" w:tplc="48E267F6" w:tentative="1">
      <w:start w:val="1"/>
      <w:numFmt w:val="bullet"/>
      <w:lvlText w:val=""/>
      <w:lvlJc w:val="left"/>
      <w:pPr>
        <w:tabs>
          <w:tab w:val="num" w:pos="5760"/>
        </w:tabs>
        <w:ind w:left="5760" w:hanging="360"/>
      </w:pPr>
      <w:rPr>
        <w:rFonts w:ascii="Wingdings 2" w:hAnsi="Wingdings 2" w:hint="default"/>
      </w:rPr>
    </w:lvl>
    <w:lvl w:ilvl="8" w:tplc="DD7A2B36" w:tentative="1">
      <w:start w:val="1"/>
      <w:numFmt w:val="bullet"/>
      <w:lvlText w:val=""/>
      <w:lvlJc w:val="left"/>
      <w:pPr>
        <w:tabs>
          <w:tab w:val="num" w:pos="6480"/>
        </w:tabs>
        <w:ind w:left="6480" w:hanging="360"/>
      </w:pPr>
      <w:rPr>
        <w:rFonts w:ascii="Wingdings 2" w:hAnsi="Wingdings 2" w:hint="default"/>
      </w:rPr>
    </w:lvl>
  </w:abstractNum>
  <w:abstractNum w:abstractNumId="108">
    <w:nsid w:val="6FA01438"/>
    <w:multiLevelType w:val="hybridMultilevel"/>
    <w:tmpl w:val="B3C29302"/>
    <w:lvl w:ilvl="0" w:tplc="4B045A30">
      <w:start w:val="1"/>
      <w:numFmt w:val="bullet"/>
      <w:lvlText w:val="•"/>
      <w:lvlJc w:val="left"/>
      <w:pPr>
        <w:tabs>
          <w:tab w:val="num" w:pos="720"/>
        </w:tabs>
        <w:ind w:left="720" w:hanging="360"/>
      </w:pPr>
      <w:rPr>
        <w:rFonts w:ascii="Arial" w:hAnsi="Arial" w:hint="default"/>
      </w:rPr>
    </w:lvl>
    <w:lvl w:ilvl="1" w:tplc="7BB44B58" w:tentative="1">
      <w:start w:val="1"/>
      <w:numFmt w:val="bullet"/>
      <w:lvlText w:val="•"/>
      <w:lvlJc w:val="left"/>
      <w:pPr>
        <w:tabs>
          <w:tab w:val="num" w:pos="1440"/>
        </w:tabs>
        <w:ind w:left="1440" w:hanging="360"/>
      </w:pPr>
      <w:rPr>
        <w:rFonts w:ascii="Arial" w:hAnsi="Arial" w:hint="default"/>
      </w:rPr>
    </w:lvl>
    <w:lvl w:ilvl="2" w:tplc="CDF4B4C2" w:tentative="1">
      <w:start w:val="1"/>
      <w:numFmt w:val="bullet"/>
      <w:lvlText w:val="•"/>
      <w:lvlJc w:val="left"/>
      <w:pPr>
        <w:tabs>
          <w:tab w:val="num" w:pos="2160"/>
        </w:tabs>
        <w:ind w:left="2160" w:hanging="360"/>
      </w:pPr>
      <w:rPr>
        <w:rFonts w:ascii="Arial" w:hAnsi="Arial" w:hint="default"/>
      </w:rPr>
    </w:lvl>
    <w:lvl w:ilvl="3" w:tplc="00BC9340" w:tentative="1">
      <w:start w:val="1"/>
      <w:numFmt w:val="bullet"/>
      <w:lvlText w:val="•"/>
      <w:lvlJc w:val="left"/>
      <w:pPr>
        <w:tabs>
          <w:tab w:val="num" w:pos="2880"/>
        </w:tabs>
        <w:ind w:left="2880" w:hanging="360"/>
      </w:pPr>
      <w:rPr>
        <w:rFonts w:ascii="Arial" w:hAnsi="Arial" w:hint="default"/>
      </w:rPr>
    </w:lvl>
    <w:lvl w:ilvl="4" w:tplc="882685EA" w:tentative="1">
      <w:start w:val="1"/>
      <w:numFmt w:val="bullet"/>
      <w:lvlText w:val="•"/>
      <w:lvlJc w:val="left"/>
      <w:pPr>
        <w:tabs>
          <w:tab w:val="num" w:pos="3600"/>
        </w:tabs>
        <w:ind w:left="3600" w:hanging="360"/>
      </w:pPr>
      <w:rPr>
        <w:rFonts w:ascii="Arial" w:hAnsi="Arial" w:hint="default"/>
      </w:rPr>
    </w:lvl>
    <w:lvl w:ilvl="5" w:tplc="F280A6BA" w:tentative="1">
      <w:start w:val="1"/>
      <w:numFmt w:val="bullet"/>
      <w:lvlText w:val="•"/>
      <w:lvlJc w:val="left"/>
      <w:pPr>
        <w:tabs>
          <w:tab w:val="num" w:pos="4320"/>
        </w:tabs>
        <w:ind w:left="4320" w:hanging="360"/>
      </w:pPr>
      <w:rPr>
        <w:rFonts w:ascii="Arial" w:hAnsi="Arial" w:hint="default"/>
      </w:rPr>
    </w:lvl>
    <w:lvl w:ilvl="6" w:tplc="CC5A2782" w:tentative="1">
      <w:start w:val="1"/>
      <w:numFmt w:val="bullet"/>
      <w:lvlText w:val="•"/>
      <w:lvlJc w:val="left"/>
      <w:pPr>
        <w:tabs>
          <w:tab w:val="num" w:pos="5040"/>
        </w:tabs>
        <w:ind w:left="5040" w:hanging="360"/>
      </w:pPr>
      <w:rPr>
        <w:rFonts w:ascii="Arial" w:hAnsi="Arial" w:hint="default"/>
      </w:rPr>
    </w:lvl>
    <w:lvl w:ilvl="7" w:tplc="298088E4" w:tentative="1">
      <w:start w:val="1"/>
      <w:numFmt w:val="bullet"/>
      <w:lvlText w:val="•"/>
      <w:lvlJc w:val="left"/>
      <w:pPr>
        <w:tabs>
          <w:tab w:val="num" w:pos="5760"/>
        </w:tabs>
        <w:ind w:left="5760" w:hanging="360"/>
      </w:pPr>
      <w:rPr>
        <w:rFonts w:ascii="Arial" w:hAnsi="Arial" w:hint="default"/>
      </w:rPr>
    </w:lvl>
    <w:lvl w:ilvl="8" w:tplc="F3AE15A6" w:tentative="1">
      <w:start w:val="1"/>
      <w:numFmt w:val="bullet"/>
      <w:lvlText w:val="•"/>
      <w:lvlJc w:val="left"/>
      <w:pPr>
        <w:tabs>
          <w:tab w:val="num" w:pos="6480"/>
        </w:tabs>
        <w:ind w:left="6480" w:hanging="360"/>
      </w:pPr>
      <w:rPr>
        <w:rFonts w:ascii="Arial" w:hAnsi="Arial" w:hint="default"/>
      </w:rPr>
    </w:lvl>
  </w:abstractNum>
  <w:abstractNum w:abstractNumId="109">
    <w:nsid w:val="7018203D"/>
    <w:multiLevelType w:val="hybridMultilevel"/>
    <w:tmpl w:val="E7E00A88"/>
    <w:lvl w:ilvl="0" w:tplc="5FEE97CA">
      <w:start w:val="1"/>
      <w:numFmt w:val="bullet"/>
      <w:lvlText w:val="•"/>
      <w:lvlJc w:val="left"/>
      <w:pPr>
        <w:tabs>
          <w:tab w:val="num" w:pos="720"/>
        </w:tabs>
        <w:ind w:left="720" w:hanging="360"/>
      </w:pPr>
      <w:rPr>
        <w:rFonts w:ascii="Arial" w:hAnsi="Arial" w:hint="default"/>
      </w:rPr>
    </w:lvl>
    <w:lvl w:ilvl="1" w:tplc="C9041846" w:tentative="1">
      <w:start w:val="1"/>
      <w:numFmt w:val="bullet"/>
      <w:lvlText w:val="•"/>
      <w:lvlJc w:val="left"/>
      <w:pPr>
        <w:tabs>
          <w:tab w:val="num" w:pos="1440"/>
        </w:tabs>
        <w:ind w:left="1440" w:hanging="360"/>
      </w:pPr>
      <w:rPr>
        <w:rFonts w:ascii="Arial" w:hAnsi="Arial" w:hint="default"/>
      </w:rPr>
    </w:lvl>
    <w:lvl w:ilvl="2" w:tplc="7E90E746" w:tentative="1">
      <w:start w:val="1"/>
      <w:numFmt w:val="bullet"/>
      <w:lvlText w:val="•"/>
      <w:lvlJc w:val="left"/>
      <w:pPr>
        <w:tabs>
          <w:tab w:val="num" w:pos="2160"/>
        </w:tabs>
        <w:ind w:left="2160" w:hanging="360"/>
      </w:pPr>
      <w:rPr>
        <w:rFonts w:ascii="Arial" w:hAnsi="Arial" w:hint="default"/>
      </w:rPr>
    </w:lvl>
    <w:lvl w:ilvl="3" w:tplc="F58A64EE" w:tentative="1">
      <w:start w:val="1"/>
      <w:numFmt w:val="bullet"/>
      <w:lvlText w:val="•"/>
      <w:lvlJc w:val="left"/>
      <w:pPr>
        <w:tabs>
          <w:tab w:val="num" w:pos="2880"/>
        </w:tabs>
        <w:ind w:left="2880" w:hanging="360"/>
      </w:pPr>
      <w:rPr>
        <w:rFonts w:ascii="Arial" w:hAnsi="Arial" w:hint="default"/>
      </w:rPr>
    </w:lvl>
    <w:lvl w:ilvl="4" w:tplc="87786B14" w:tentative="1">
      <w:start w:val="1"/>
      <w:numFmt w:val="bullet"/>
      <w:lvlText w:val="•"/>
      <w:lvlJc w:val="left"/>
      <w:pPr>
        <w:tabs>
          <w:tab w:val="num" w:pos="3600"/>
        </w:tabs>
        <w:ind w:left="3600" w:hanging="360"/>
      </w:pPr>
      <w:rPr>
        <w:rFonts w:ascii="Arial" w:hAnsi="Arial" w:hint="default"/>
      </w:rPr>
    </w:lvl>
    <w:lvl w:ilvl="5" w:tplc="6576DD42" w:tentative="1">
      <w:start w:val="1"/>
      <w:numFmt w:val="bullet"/>
      <w:lvlText w:val="•"/>
      <w:lvlJc w:val="left"/>
      <w:pPr>
        <w:tabs>
          <w:tab w:val="num" w:pos="4320"/>
        </w:tabs>
        <w:ind w:left="4320" w:hanging="360"/>
      </w:pPr>
      <w:rPr>
        <w:rFonts w:ascii="Arial" w:hAnsi="Arial" w:hint="default"/>
      </w:rPr>
    </w:lvl>
    <w:lvl w:ilvl="6" w:tplc="E3C8FCD8" w:tentative="1">
      <w:start w:val="1"/>
      <w:numFmt w:val="bullet"/>
      <w:lvlText w:val="•"/>
      <w:lvlJc w:val="left"/>
      <w:pPr>
        <w:tabs>
          <w:tab w:val="num" w:pos="5040"/>
        </w:tabs>
        <w:ind w:left="5040" w:hanging="360"/>
      </w:pPr>
      <w:rPr>
        <w:rFonts w:ascii="Arial" w:hAnsi="Arial" w:hint="default"/>
      </w:rPr>
    </w:lvl>
    <w:lvl w:ilvl="7" w:tplc="AF0ABAEA" w:tentative="1">
      <w:start w:val="1"/>
      <w:numFmt w:val="bullet"/>
      <w:lvlText w:val="•"/>
      <w:lvlJc w:val="left"/>
      <w:pPr>
        <w:tabs>
          <w:tab w:val="num" w:pos="5760"/>
        </w:tabs>
        <w:ind w:left="5760" w:hanging="360"/>
      </w:pPr>
      <w:rPr>
        <w:rFonts w:ascii="Arial" w:hAnsi="Arial" w:hint="default"/>
      </w:rPr>
    </w:lvl>
    <w:lvl w:ilvl="8" w:tplc="2932F0B0" w:tentative="1">
      <w:start w:val="1"/>
      <w:numFmt w:val="bullet"/>
      <w:lvlText w:val="•"/>
      <w:lvlJc w:val="left"/>
      <w:pPr>
        <w:tabs>
          <w:tab w:val="num" w:pos="6480"/>
        </w:tabs>
        <w:ind w:left="6480" w:hanging="360"/>
      </w:pPr>
      <w:rPr>
        <w:rFonts w:ascii="Arial" w:hAnsi="Arial" w:hint="default"/>
      </w:rPr>
    </w:lvl>
  </w:abstractNum>
  <w:abstractNum w:abstractNumId="110">
    <w:nsid w:val="708F6392"/>
    <w:multiLevelType w:val="hybridMultilevel"/>
    <w:tmpl w:val="245C489E"/>
    <w:lvl w:ilvl="0" w:tplc="42DEA4F0">
      <w:start w:val="1"/>
      <w:numFmt w:val="bullet"/>
      <w:lvlText w:val=""/>
      <w:lvlJc w:val="left"/>
      <w:pPr>
        <w:tabs>
          <w:tab w:val="num" w:pos="720"/>
        </w:tabs>
        <w:ind w:left="720" w:hanging="360"/>
      </w:pPr>
      <w:rPr>
        <w:rFonts w:ascii="Wingdings 2" w:hAnsi="Wingdings 2" w:hint="default"/>
      </w:rPr>
    </w:lvl>
    <w:lvl w:ilvl="1" w:tplc="F3269C62" w:tentative="1">
      <w:start w:val="1"/>
      <w:numFmt w:val="bullet"/>
      <w:lvlText w:val=""/>
      <w:lvlJc w:val="left"/>
      <w:pPr>
        <w:tabs>
          <w:tab w:val="num" w:pos="1440"/>
        </w:tabs>
        <w:ind w:left="1440" w:hanging="360"/>
      </w:pPr>
      <w:rPr>
        <w:rFonts w:ascii="Wingdings 2" w:hAnsi="Wingdings 2" w:hint="default"/>
      </w:rPr>
    </w:lvl>
    <w:lvl w:ilvl="2" w:tplc="D2C0B176" w:tentative="1">
      <w:start w:val="1"/>
      <w:numFmt w:val="bullet"/>
      <w:lvlText w:val=""/>
      <w:lvlJc w:val="left"/>
      <w:pPr>
        <w:tabs>
          <w:tab w:val="num" w:pos="2160"/>
        </w:tabs>
        <w:ind w:left="2160" w:hanging="360"/>
      </w:pPr>
      <w:rPr>
        <w:rFonts w:ascii="Wingdings 2" w:hAnsi="Wingdings 2" w:hint="default"/>
      </w:rPr>
    </w:lvl>
    <w:lvl w:ilvl="3" w:tplc="82E88584" w:tentative="1">
      <w:start w:val="1"/>
      <w:numFmt w:val="bullet"/>
      <w:lvlText w:val=""/>
      <w:lvlJc w:val="left"/>
      <w:pPr>
        <w:tabs>
          <w:tab w:val="num" w:pos="2880"/>
        </w:tabs>
        <w:ind w:left="2880" w:hanging="360"/>
      </w:pPr>
      <w:rPr>
        <w:rFonts w:ascii="Wingdings 2" w:hAnsi="Wingdings 2" w:hint="default"/>
      </w:rPr>
    </w:lvl>
    <w:lvl w:ilvl="4" w:tplc="86C47E9E" w:tentative="1">
      <w:start w:val="1"/>
      <w:numFmt w:val="bullet"/>
      <w:lvlText w:val=""/>
      <w:lvlJc w:val="left"/>
      <w:pPr>
        <w:tabs>
          <w:tab w:val="num" w:pos="3600"/>
        </w:tabs>
        <w:ind w:left="3600" w:hanging="360"/>
      </w:pPr>
      <w:rPr>
        <w:rFonts w:ascii="Wingdings 2" w:hAnsi="Wingdings 2" w:hint="default"/>
      </w:rPr>
    </w:lvl>
    <w:lvl w:ilvl="5" w:tplc="06041C42" w:tentative="1">
      <w:start w:val="1"/>
      <w:numFmt w:val="bullet"/>
      <w:lvlText w:val=""/>
      <w:lvlJc w:val="left"/>
      <w:pPr>
        <w:tabs>
          <w:tab w:val="num" w:pos="4320"/>
        </w:tabs>
        <w:ind w:left="4320" w:hanging="360"/>
      </w:pPr>
      <w:rPr>
        <w:rFonts w:ascii="Wingdings 2" w:hAnsi="Wingdings 2" w:hint="default"/>
      </w:rPr>
    </w:lvl>
    <w:lvl w:ilvl="6" w:tplc="677ED54E" w:tentative="1">
      <w:start w:val="1"/>
      <w:numFmt w:val="bullet"/>
      <w:lvlText w:val=""/>
      <w:lvlJc w:val="left"/>
      <w:pPr>
        <w:tabs>
          <w:tab w:val="num" w:pos="5040"/>
        </w:tabs>
        <w:ind w:left="5040" w:hanging="360"/>
      </w:pPr>
      <w:rPr>
        <w:rFonts w:ascii="Wingdings 2" w:hAnsi="Wingdings 2" w:hint="default"/>
      </w:rPr>
    </w:lvl>
    <w:lvl w:ilvl="7" w:tplc="A89614B8" w:tentative="1">
      <w:start w:val="1"/>
      <w:numFmt w:val="bullet"/>
      <w:lvlText w:val=""/>
      <w:lvlJc w:val="left"/>
      <w:pPr>
        <w:tabs>
          <w:tab w:val="num" w:pos="5760"/>
        </w:tabs>
        <w:ind w:left="5760" w:hanging="360"/>
      </w:pPr>
      <w:rPr>
        <w:rFonts w:ascii="Wingdings 2" w:hAnsi="Wingdings 2" w:hint="default"/>
      </w:rPr>
    </w:lvl>
    <w:lvl w:ilvl="8" w:tplc="1980BE26" w:tentative="1">
      <w:start w:val="1"/>
      <w:numFmt w:val="bullet"/>
      <w:lvlText w:val=""/>
      <w:lvlJc w:val="left"/>
      <w:pPr>
        <w:tabs>
          <w:tab w:val="num" w:pos="6480"/>
        </w:tabs>
        <w:ind w:left="6480" w:hanging="360"/>
      </w:pPr>
      <w:rPr>
        <w:rFonts w:ascii="Wingdings 2" w:hAnsi="Wingdings 2" w:hint="default"/>
      </w:rPr>
    </w:lvl>
  </w:abstractNum>
  <w:abstractNum w:abstractNumId="111">
    <w:nsid w:val="711339C9"/>
    <w:multiLevelType w:val="hybridMultilevel"/>
    <w:tmpl w:val="08062DB0"/>
    <w:lvl w:ilvl="0" w:tplc="44FE4952">
      <w:start w:val="1"/>
      <w:numFmt w:val="bullet"/>
      <w:lvlText w:val="•"/>
      <w:lvlJc w:val="left"/>
      <w:pPr>
        <w:tabs>
          <w:tab w:val="num" w:pos="720"/>
        </w:tabs>
        <w:ind w:left="720" w:hanging="360"/>
      </w:pPr>
      <w:rPr>
        <w:rFonts w:ascii="Arial" w:hAnsi="Arial" w:hint="default"/>
      </w:rPr>
    </w:lvl>
    <w:lvl w:ilvl="1" w:tplc="398C3BEE" w:tentative="1">
      <w:start w:val="1"/>
      <w:numFmt w:val="bullet"/>
      <w:lvlText w:val="•"/>
      <w:lvlJc w:val="left"/>
      <w:pPr>
        <w:tabs>
          <w:tab w:val="num" w:pos="1440"/>
        </w:tabs>
        <w:ind w:left="1440" w:hanging="360"/>
      </w:pPr>
      <w:rPr>
        <w:rFonts w:ascii="Arial" w:hAnsi="Arial" w:hint="default"/>
      </w:rPr>
    </w:lvl>
    <w:lvl w:ilvl="2" w:tplc="73A8561E" w:tentative="1">
      <w:start w:val="1"/>
      <w:numFmt w:val="bullet"/>
      <w:lvlText w:val="•"/>
      <w:lvlJc w:val="left"/>
      <w:pPr>
        <w:tabs>
          <w:tab w:val="num" w:pos="2160"/>
        </w:tabs>
        <w:ind w:left="2160" w:hanging="360"/>
      </w:pPr>
      <w:rPr>
        <w:rFonts w:ascii="Arial" w:hAnsi="Arial" w:hint="default"/>
      </w:rPr>
    </w:lvl>
    <w:lvl w:ilvl="3" w:tplc="54D006F2" w:tentative="1">
      <w:start w:val="1"/>
      <w:numFmt w:val="bullet"/>
      <w:lvlText w:val="•"/>
      <w:lvlJc w:val="left"/>
      <w:pPr>
        <w:tabs>
          <w:tab w:val="num" w:pos="2880"/>
        </w:tabs>
        <w:ind w:left="2880" w:hanging="360"/>
      </w:pPr>
      <w:rPr>
        <w:rFonts w:ascii="Arial" w:hAnsi="Arial" w:hint="default"/>
      </w:rPr>
    </w:lvl>
    <w:lvl w:ilvl="4" w:tplc="ED44EE44" w:tentative="1">
      <w:start w:val="1"/>
      <w:numFmt w:val="bullet"/>
      <w:lvlText w:val="•"/>
      <w:lvlJc w:val="left"/>
      <w:pPr>
        <w:tabs>
          <w:tab w:val="num" w:pos="3600"/>
        </w:tabs>
        <w:ind w:left="3600" w:hanging="360"/>
      </w:pPr>
      <w:rPr>
        <w:rFonts w:ascii="Arial" w:hAnsi="Arial" w:hint="default"/>
      </w:rPr>
    </w:lvl>
    <w:lvl w:ilvl="5" w:tplc="3572BE12" w:tentative="1">
      <w:start w:val="1"/>
      <w:numFmt w:val="bullet"/>
      <w:lvlText w:val="•"/>
      <w:lvlJc w:val="left"/>
      <w:pPr>
        <w:tabs>
          <w:tab w:val="num" w:pos="4320"/>
        </w:tabs>
        <w:ind w:left="4320" w:hanging="360"/>
      </w:pPr>
      <w:rPr>
        <w:rFonts w:ascii="Arial" w:hAnsi="Arial" w:hint="default"/>
      </w:rPr>
    </w:lvl>
    <w:lvl w:ilvl="6" w:tplc="56A0AA78" w:tentative="1">
      <w:start w:val="1"/>
      <w:numFmt w:val="bullet"/>
      <w:lvlText w:val="•"/>
      <w:lvlJc w:val="left"/>
      <w:pPr>
        <w:tabs>
          <w:tab w:val="num" w:pos="5040"/>
        </w:tabs>
        <w:ind w:left="5040" w:hanging="360"/>
      </w:pPr>
      <w:rPr>
        <w:rFonts w:ascii="Arial" w:hAnsi="Arial" w:hint="default"/>
      </w:rPr>
    </w:lvl>
    <w:lvl w:ilvl="7" w:tplc="5DF05BC8" w:tentative="1">
      <w:start w:val="1"/>
      <w:numFmt w:val="bullet"/>
      <w:lvlText w:val="•"/>
      <w:lvlJc w:val="left"/>
      <w:pPr>
        <w:tabs>
          <w:tab w:val="num" w:pos="5760"/>
        </w:tabs>
        <w:ind w:left="5760" w:hanging="360"/>
      </w:pPr>
      <w:rPr>
        <w:rFonts w:ascii="Arial" w:hAnsi="Arial" w:hint="default"/>
      </w:rPr>
    </w:lvl>
    <w:lvl w:ilvl="8" w:tplc="5C0463FC" w:tentative="1">
      <w:start w:val="1"/>
      <w:numFmt w:val="bullet"/>
      <w:lvlText w:val="•"/>
      <w:lvlJc w:val="left"/>
      <w:pPr>
        <w:tabs>
          <w:tab w:val="num" w:pos="6480"/>
        </w:tabs>
        <w:ind w:left="6480" w:hanging="360"/>
      </w:pPr>
      <w:rPr>
        <w:rFonts w:ascii="Arial" w:hAnsi="Arial" w:hint="default"/>
      </w:rPr>
    </w:lvl>
  </w:abstractNum>
  <w:abstractNum w:abstractNumId="112">
    <w:nsid w:val="71CB3E4F"/>
    <w:multiLevelType w:val="hybridMultilevel"/>
    <w:tmpl w:val="1CCAFAE4"/>
    <w:lvl w:ilvl="0" w:tplc="8A84499A">
      <w:start w:val="1"/>
      <w:numFmt w:val="bullet"/>
      <w:lvlText w:val="•"/>
      <w:lvlJc w:val="left"/>
      <w:pPr>
        <w:tabs>
          <w:tab w:val="num" w:pos="720"/>
        </w:tabs>
        <w:ind w:left="720" w:hanging="360"/>
      </w:pPr>
      <w:rPr>
        <w:rFonts w:ascii="Arial" w:hAnsi="Arial" w:hint="default"/>
      </w:rPr>
    </w:lvl>
    <w:lvl w:ilvl="1" w:tplc="E5ACA17A" w:tentative="1">
      <w:start w:val="1"/>
      <w:numFmt w:val="bullet"/>
      <w:lvlText w:val="•"/>
      <w:lvlJc w:val="left"/>
      <w:pPr>
        <w:tabs>
          <w:tab w:val="num" w:pos="1440"/>
        </w:tabs>
        <w:ind w:left="1440" w:hanging="360"/>
      </w:pPr>
      <w:rPr>
        <w:rFonts w:ascii="Arial" w:hAnsi="Arial" w:hint="default"/>
      </w:rPr>
    </w:lvl>
    <w:lvl w:ilvl="2" w:tplc="66B22D04" w:tentative="1">
      <w:start w:val="1"/>
      <w:numFmt w:val="bullet"/>
      <w:lvlText w:val="•"/>
      <w:lvlJc w:val="left"/>
      <w:pPr>
        <w:tabs>
          <w:tab w:val="num" w:pos="2160"/>
        </w:tabs>
        <w:ind w:left="2160" w:hanging="360"/>
      </w:pPr>
      <w:rPr>
        <w:rFonts w:ascii="Arial" w:hAnsi="Arial" w:hint="default"/>
      </w:rPr>
    </w:lvl>
    <w:lvl w:ilvl="3" w:tplc="7E26F5BE" w:tentative="1">
      <w:start w:val="1"/>
      <w:numFmt w:val="bullet"/>
      <w:lvlText w:val="•"/>
      <w:lvlJc w:val="left"/>
      <w:pPr>
        <w:tabs>
          <w:tab w:val="num" w:pos="2880"/>
        </w:tabs>
        <w:ind w:left="2880" w:hanging="360"/>
      </w:pPr>
      <w:rPr>
        <w:rFonts w:ascii="Arial" w:hAnsi="Arial" w:hint="default"/>
      </w:rPr>
    </w:lvl>
    <w:lvl w:ilvl="4" w:tplc="0F6ACA4E" w:tentative="1">
      <w:start w:val="1"/>
      <w:numFmt w:val="bullet"/>
      <w:lvlText w:val="•"/>
      <w:lvlJc w:val="left"/>
      <w:pPr>
        <w:tabs>
          <w:tab w:val="num" w:pos="3600"/>
        </w:tabs>
        <w:ind w:left="3600" w:hanging="360"/>
      </w:pPr>
      <w:rPr>
        <w:rFonts w:ascii="Arial" w:hAnsi="Arial" w:hint="default"/>
      </w:rPr>
    </w:lvl>
    <w:lvl w:ilvl="5" w:tplc="A7666C74" w:tentative="1">
      <w:start w:val="1"/>
      <w:numFmt w:val="bullet"/>
      <w:lvlText w:val="•"/>
      <w:lvlJc w:val="left"/>
      <w:pPr>
        <w:tabs>
          <w:tab w:val="num" w:pos="4320"/>
        </w:tabs>
        <w:ind w:left="4320" w:hanging="360"/>
      </w:pPr>
      <w:rPr>
        <w:rFonts w:ascii="Arial" w:hAnsi="Arial" w:hint="default"/>
      </w:rPr>
    </w:lvl>
    <w:lvl w:ilvl="6" w:tplc="0F92C24A" w:tentative="1">
      <w:start w:val="1"/>
      <w:numFmt w:val="bullet"/>
      <w:lvlText w:val="•"/>
      <w:lvlJc w:val="left"/>
      <w:pPr>
        <w:tabs>
          <w:tab w:val="num" w:pos="5040"/>
        </w:tabs>
        <w:ind w:left="5040" w:hanging="360"/>
      </w:pPr>
      <w:rPr>
        <w:rFonts w:ascii="Arial" w:hAnsi="Arial" w:hint="default"/>
      </w:rPr>
    </w:lvl>
    <w:lvl w:ilvl="7" w:tplc="14F414C2" w:tentative="1">
      <w:start w:val="1"/>
      <w:numFmt w:val="bullet"/>
      <w:lvlText w:val="•"/>
      <w:lvlJc w:val="left"/>
      <w:pPr>
        <w:tabs>
          <w:tab w:val="num" w:pos="5760"/>
        </w:tabs>
        <w:ind w:left="5760" w:hanging="360"/>
      </w:pPr>
      <w:rPr>
        <w:rFonts w:ascii="Arial" w:hAnsi="Arial" w:hint="default"/>
      </w:rPr>
    </w:lvl>
    <w:lvl w:ilvl="8" w:tplc="B9023570" w:tentative="1">
      <w:start w:val="1"/>
      <w:numFmt w:val="bullet"/>
      <w:lvlText w:val="•"/>
      <w:lvlJc w:val="left"/>
      <w:pPr>
        <w:tabs>
          <w:tab w:val="num" w:pos="6480"/>
        </w:tabs>
        <w:ind w:left="6480" w:hanging="360"/>
      </w:pPr>
      <w:rPr>
        <w:rFonts w:ascii="Arial" w:hAnsi="Arial" w:hint="default"/>
      </w:rPr>
    </w:lvl>
  </w:abstractNum>
  <w:abstractNum w:abstractNumId="113">
    <w:nsid w:val="721A2CAF"/>
    <w:multiLevelType w:val="hybridMultilevel"/>
    <w:tmpl w:val="DCFC45E6"/>
    <w:lvl w:ilvl="0" w:tplc="1D9666DC">
      <w:start w:val="1"/>
      <w:numFmt w:val="bullet"/>
      <w:lvlText w:val="•"/>
      <w:lvlJc w:val="left"/>
      <w:pPr>
        <w:tabs>
          <w:tab w:val="num" w:pos="720"/>
        </w:tabs>
        <w:ind w:left="720" w:hanging="360"/>
      </w:pPr>
      <w:rPr>
        <w:rFonts w:ascii="Arial" w:hAnsi="Arial" w:hint="default"/>
      </w:rPr>
    </w:lvl>
    <w:lvl w:ilvl="1" w:tplc="64568D1C" w:tentative="1">
      <w:start w:val="1"/>
      <w:numFmt w:val="bullet"/>
      <w:lvlText w:val="•"/>
      <w:lvlJc w:val="left"/>
      <w:pPr>
        <w:tabs>
          <w:tab w:val="num" w:pos="1440"/>
        </w:tabs>
        <w:ind w:left="1440" w:hanging="360"/>
      </w:pPr>
      <w:rPr>
        <w:rFonts w:ascii="Arial" w:hAnsi="Arial" w:hint="default"/>
      </w:rPr>
    </w:lvl>
    <w:lvl w:ilvl="2" w:tplc="EEEEE404" w:tentative="1">
      <w:start w:val="1"/>
      <w:numFmt w:val="bullet"/>
      <w:lvlText w:val="•"/>
      <w:lvlJc w:val="left"/>
      <w:pPr>
        <w:tabs>
          <w:tab w:val="num" w:pos="2160"/>
        </w:tabs>
        <w:ind w:left="2160" w:hanging="360"/>
      </w:pPr>
      <w:rPr>
        <w:rFonts w:ascii="Arial" w:hAnsi="Arial" w:hint="default"/>
      </w:rPr>
    </w:lvl>
    <w:lvl w:ilvl="3" w:tplc="F320C1B8" w:tentative="1">
      <w:start w:val="1"/>
      <w:numFmt w:val="bullet"/>
      <w:lvlText w:val="•"/>
      <w:lvlJc w:val="left"/>
      <w:pPr>
        <w:tabs>
          <w:tab w:val="num" w:pos="2880"/>
        </w:tabs>
        <w:ind w:left="2880" w:hanging="360"/>
      </w:pPr>
      <w:rPr>
        <w:rFonts w:ascii="Arial" w:hAnsi="Arial" w:hint="default"/>
      </w:rPr>
    </w:lvl>
    <w:lvl w:ilvl="4" w:tplc="3C8EA3DA" w:tentative="1">
      <w:start w:val="1"/>
      <w:numFmt w:val="bullet"/>
      <w:lvlText w:val="•"/>
      <w:lvlJc w:val="left"/>
      <w:pPr>
        <w:tabs>
          <w:tab w:val="num" w:pos="3600"/>
        </w:tabs>
        <w:ind w:left="3600" w:hanging="360"/>
      </w:pPr>
      <w:rPr>
        <w:rFonts w:ascii="Arial" w:hAnsi="Arial" w:hint="default"/>
      </w:rPr>
    </w:lvl>
    <w:lvl w:ilvl="5" w:tplc="4E08FDB0" w:tentative="1">
      <w:start w:val="1"/>
      <w:numFmt w:val="bullet"/>
      <w:lvlText w:val="•"/>
      <w:lvlJc w:val="left"/>
      <w:pPr>
        <w:tabs>
          <w:tab w:val="num" w:pos="4320"/>
        </w:tabs>
        <w:ind w:left="4320" w:hanging="360"/>
      </w:pPr>
      <w:rPr>
        <w:rFonts w:ascii="Arial" w:hAnsi="Arial" w:hint="default"/>
      </w:rPr>
    </w:lvl>
    <w:lvl w:ilvl="6" w:tplc="D020DEB0" w:tentative="1">
      <w:start w:val="1"/>
      <w:numFmt w:val="bullet"/>
      <w:lvlText w:val="•"/>
      <w:lvlJc w:val="left"/>
      <w:pPr>
        <w:tabs>
          <w:tab w:val="num" w:pos="5040"/>
        </w:tabs>
        <w:ind w:left="5040" w:hanging="360"/>
      </w:pPr>
      <w:rPr>
        <w:rFonts w:ascii="Arial" w:hAnsi="Arial" w:hint="default"/>
      </w:rPr>
    </w:lvl>
    <w:lvl w:ilvl="7" w:tplc="C450C864" w:tentative="1">
      <w:start w:val="1"/>
      <w:numFmt w:val="bullet"/>
      <w:lvlText w:val="•"/>
      <w:lvlJc w:val="left"/>
      <w:pPr>
        <w:tabs>
          <w:tab w:val="num" w:pos="5760"/>
        </w:tabs>
        <w:ind w:left="5760" w:hanging="360"/>
      </w:pPr>
      <w:rPr>
        <w:rFonts w:ascii="Arial" w:hAnsi="Arial" w:hint="default"/>
      </w:rPr>
    </w:lvl>
    <w:lvl w:ilvl="8" w:tplc="284A162A" w:tentative="1">
      <w:start w:val="1"/>
      <w:numFmt w:val="bullet"/>
      <w:lvlText w:val="•"/>
      <w:lvlJc w:val="left"/>
      <w:pPr>
        <w:tabs>
          <w:tab w:val="num" w:pos="6480"/>
        </w:tabs>
        <w:ind w:left="6480" w:hanging="360"/>
      </w:pPr>
      <w:rPr>
        <w:rFonts w:ascii="Arial" w:hAnsi="Arial" w:hint="default"/>
      </w:rPr>
    </w:lvl>
  </w:abstractNum>
  <w:abstractNum w:abstractNumId="114">
    <w:nsid w:val="75436A20"/>
    <w:multiLevelType w:val="hybridMultilevel"/>
    <w:tmpl w:val="23BC3FD6"/>
    <w:lvl w:ilvl="0" w:tplc="81566160">
      <w:start w:val="1"/>
      <w:numFmt w:val="bullet"/>
      <w:lvlText w:val="•"/>
      <w:lvlJc w:val="left"/>
      <w:pPr>
        <w:tabs>
          <w:tab w:val="num" w:pos="720"/>
        </w:tabs>
        <w:ind w:left="720" w:hanging="360"/>
      </w:pPr>
      <w:rPr>
        <w:rFonts w:ascii="Arial" w:hAnsi="Arial" w:hint="default"/>
      </w:rPr>
    </w:lvl>
    <w:lvl w:ilvl="1" w:tplc="F956DF64" w:tentative="1">
      <w:start w:val="1"/>
      <w:numFmt w:val="bullet"/>
      <w:lvlText w:val="•"/>
      <w:lvlJc w:val="left"/>
      <w:pPr>
        <w:tabs>
          <w:tab w:val="num" w:pos="1440"/>
        </w:tabs>
        <w:ind w:left="1440" w:hanging="360"/>
      </w:pPr>
      <w:rPr>
        <w:rFonts w:ascii="Arial" w:hAnsi="Arial" w:hint="default"/>
      </w:rPr>
    </w:lvl>
    <w:lvl w:ilvl="2" w:tplc="A380D7F6" w:tentative="1">
      <w:start w:val="1"/>
      <w:numFmt w:val="bullet"/>
      <w:lvlText w:val="•"/>
      <w:lvlJc w:val="left"/>
      <w:pPr>
        <w:tabs>
          <w:tab w:val="num" w:pos="2160"/>
        </w:tabs>
        <w:ind w:left="2160" w:hanging="360"/>
      </w:pPr>
      <w:rPr>
        <w:rFonts w:ascii="Arial" w:hAnsi="Arial" w:hint="default"/>
      </w:rPr>
    </w:lvl>
    <w:lvl w:ilvl="3" w:tplc="B170A23A" w:tentative="1">
      <w:start w:val="1"/>
      <w:numFmt w:val="bullet"/>
      <w:lvlText w:val="•"/>
      <w:lvlJc w:val="left"/>
      <w:pPr>
        <w:tabs>
          <w:tab w:val="num" w:pos="2880"/>
        </w:tabs>
        <w:ind w:left="2880" w:hanging="360"/>
      </w:pPr>
      <w:rPr>
        <w:rFonts w:ascii="Arial" w:hAnsi="Arial" w:hint="default"/>
      </w:rPr>
    </w:lvl>
    <w:lvl w:ilvl="4" w:tplc="1DE0A608" w:tentative="1">
      <w:start w:val="1"/>
      <w:numFmt w:val="bullet"/>
      <w:lvlText w:val="•"/>
      <w:lvlJc w:val="left"/>
      <w:pPr>
        <w:tabs>
          <w:tab w:val="num" w:pos="3600"/>
        </w:tabs>
        <w:ind w:left="3600" w:hanging="360"/>
      </w:pPr>
      <w:rPr>
        <w:rFonts w:ascii="Arial" w:hAnsi="Arial" w:hint="default"/>
      </w:rPr>
    </w:lvl>
    <w:lvl w:ilvl="5" w:tplc="E9146930" w:tentative="1">
      <w:start w:val="1"/>
      <w:numFmt w:val="bullet"/>
      <w:lvlText w:val="•"/>
      <w:lvlJc w:val="left"/>
      <w:pPr>
        <w:tabs>
          <w:tab w:val="num" w:pos="4320"/>
        </w:tabs>
        <w:ind w:left="4320" w:hanging="360"/>
      </w:pPr>
      <w:rPr>
        <w:rFonts w:ascii="Arial" w:hAnsi="Arial" w:hint="default"/>
      </w:rPr>
    </w:lvl>
    <w:lvl w:ilvl="6" w:tplc="CF5A676C" w:tentative="1">
      <w:start w:val="1"/>
      <w:numFmt w:val="bullet"/>
      <w:lvlText w:val="•"/>
      <w:lvlJc w:val="left"/>
      <w:pPr>
        <w:tabs>
          <w:tab w:val="num" w:pos="5040"/>
        </w:tabs>
        <w:ind w:left="5040" w:hanging="360"/>
      </w:pPr>
      <w:rPr>
        <w:rFonts w:ascii="Arial" w:hAnsi="Arial" w:hint="default"/>
      </w:rPr>
    </w:lvl>
    <w:lvl w:ilvl="7" w:tplc="1BE46F22" w:tentative="1">
      <w:start w:val="1"/>
      <w:numFmt w:val="bullet"/>
      <w:lvlText w:val="•"/>
      <w:lvlJc w:val="left"/>
      <w:pPr>
        <w:tabs>
          <w:tab w:val="num" w:pos="5760"/>
        </w:tabs>
        <w:ind w:left="5760" w:hanging="360"/>
      </w:pPr>
      <w:rPr>
        <w:rFonts w:ascii="Arial" w:hAnsi="Arial" w:hint="default"/>
      </w:rPr>
    </w:lvl>
    <w:lvl w:ilvl="8" w:tplc="E1EA62E6" w:tentative="1">
      <w:start w:val="1"/>
      <w:numFmt w:val="bullet"/>
      <w:lvlText w:val="•"/>
      <w:lvlJc w:val="left"/>
      <w:pPr>
        <w:tabs>
          <w:tab w:val="num" w:pos="6480"/>
        </w:tabs>
        <w:ind w:left="6480" w:hanging="360"/>
      </w:pPr>
      <w:rPr>
        <w:rFonts w:ascii="Arial" w:hAnsi="Arial" w:hint="default"/>
      </w:rPr>
    </w:lvl>
  </w:abstractNum>
  <w:abstractNum w:abstractNumId="115">
    <w:nsid w:val="758242F2"/>
    <w:multiLevelType w:val="hybridMultilevel"/>
    <w:tmpl w:val="F83812C4"/>
    <w:lvl w:ilvl="0" w:tplc="5268F90A">
      <w:start w:val="1"/>
      <w:numFmt w:val="bullet"/>
      <w:lvlText w:val="•"/>
      <w:lvlJc w:val="left"/>
      <w:pPr>
        <w:tabs>
          <w:tab w:val="num" w:pos="720"/>
        </w:tabs>
        <w:ind w:left="720" w:hanging="360"/>
      </w:pPr>
      <w:rPr>
        <w:rFonts w:ascii="Arial" w:hAnsi="Arial" w:hint="default"/>
      </w:rPr>
    </w:lvl>
    <w:lvl w:ilvl="1" w:tplc="82B623A0" w:tentative="1">
      <w:start w:val="1"/>
      <w:numFmt w:val="bullet"/>
      <w:lvlText w:val="•"/>
      <w:lvlJc w:val="left"/>
      <w:pPr>
        <w:tabs>
          <w:tab w:val="num" w:pos="1440"/>
        </w:tabs>
        <w:ind w:left="1440" w:hanging="360"/>
      </w:pPr>
      <w:rPr>
        <w:rFonts w:ascii="Arial" w:hAnsi="Arial" w:hint="default"/>
      </w:rPr>
    </w:lvl>
    <w:lvl w:ilvl="2" w:tplc="318AF2A4" w:tentative="1">
      <w:start w:val="1"/>
      <w:numFmt w:val="bullet"/>
      <w:lvlText w:val="•"/>
      <w:lvlJc w:val="left"/>
      <w:pPr>
        <w:tabs>
          <w:tab w:val="num" w:pos="2160"/>
        </w:tabs>
        <w:ind w:left="2160" w:hanging="360"/>
      </w:pPr>
      <w:rPr>
        <w:rFonts w:ascii="Arial" w:hAnsi="Arial" w:hint="default"/>
      </w:rPr>
    </w:lvl>
    <w:lvl w:ilvl="3" w:tplc="41862BFE" w:tentative="1">
      <w:start w:val="1"/>
      <w:numFmt w:val="bullet"/>
      <w:lvlText w:val="•"/>
      <w:lvlJc w:val="left"/>
      <w:pPr>
        <w:tabs>
          <w:tab w:val="num" w:pos="2880"/>
        </w:tabs>
        <w:ind w:left="2880" w:hanging="360"/>
      </w:pPr>
      <w:rPr>
        <w:rFonts w:ascii="Arial" w:hAnsi="Arial" w:hint="default"/>
      </w:rPr>
    </w:lvl>
    <w:lvl w:ilvl="4" w:tplc="349E20E2" w:tentative="1">
      <w:start w:val="1"/>
      <w:numFmt w:val="bullet"/>
      <w:lvlText w:val="•"/>
      <w:lvlJc w:val="left"/>
      <w:pPr>
        <w:tabs>
          <w:tab w:val="num" w:pos="3600"/>
        </w:tabs>
        <w:ind w:left="3600" w:hanging="360"/>
      </w:pPr>
      <w:rPr>
        <w:rFonts w:ascii="Arial" w:hAnsi="Arial" w:hint="default"/>
      </w:rPr>
    </w:lvl>
    <w:lvl w:ilvl="5" w:tplc="D73A725E" w:tentative="1">
      <w:start w:val="1"/>
      <w:numFmt w:val="bullet"/>
      <w:lvlText w:val="•"/>
      <w:lvlJc w:val="left"/>
      <w:pPr>
        <w:tabs>
          <w:tab w:val="num" w:pos="4320"/>
        </w:tabs>
        <w:ind w:left="4320" w:hanging="360"/>
      </w:pPr>
      <w:rPr>
        <w:rFonts w:ascii="Arial" w:hAnsi="Arial" w:hint="default"/>
      </w:rPr>
    </w:lvl>
    <w:lvl w:ilvl="6" w:tplc="F5AECA3A" w:tentative="1">
      <w:start w:val="1"/>
      <w:numFmt w:val="bullet"/>
      <w:lvlText w:val="•"/>
      <w:lvlJc w:val="left"/>
      <w:pPr>
        <w:tabs>
          <w:tab w:val="num" w:pos="5040"/>
        </w:tabs>
        <w:ind w:left="5040" w:hanging="360"/>
      </w:pPr>
      <w:rPr>
        <w:rFonts w:ascii="Arial" w:hAnsi="Arial" w:hint="default"/>
      </w:rPr>
    </w:lvl>
    <w:lvl w:ilvl="7" w:tplc="B2FCFADA" w:tentative="1">
      <w:start w:val="1"/>
      <w:numFmt w:val="bullet"/>
      <w:lvlText w:val="•"/>
      <w:lvlJc w:val="left"/>
      <w:pPr>
        <w:tabs>
          <w:tab w:val="num" w:pos="5760"/>
        </w:tabs>
        <w:ind w:left="5760" w:hanging="360"/>
      </w:pPr>
      <w:rPr>
        <w:rFonts w:ascii="Arial" w:hAnsi="Arial" w:hint="default"/>
      </w:rPr>
    </w:lvl>
    <w:lvl w:ilvl="8" w:tplc="14C424E8" w:tentative="1">
      <w:start w:val="1"/>
      <w:numFmt w:val="bullet"/>
      <w:lvlText w:val="•"/>
      <w:lvlJc w:val="left"/>
      <w:pPr>
        <w:tabs>
          <w:tab w:val="num" w:pos="6480"/>
        </w:tabs>
        <w:ind w:left="6480" w:hanging="360"/>
      </w:pPr>
      <w:rPr>
        <w:rFonts w:ascii="Arial" w:hAnsi="Arial" w:hint="default"/>
      </w:rPr>
    </w:lvl>
  </w:abstractNum>
  <w:abstractNum w:abstractNumId="116">
    <w:nsid w:val="75C72C43"/>
    <w:multiLevelType w:val="hybridMultilevel"/>
    <w:tmpl w:val="86F25DEC"/>
    <w:lvl w:ilvl="0" w:tplc="8A2C57AC">
      <w:start w:val="1"/>
      <w:numFmt w:val="bullet"/>
      <w:lvlText w:val="•"/>
      <w:lvlJc w:val="left"/>
      <w:pPr>
        <w:tabs>
          <w:tab w:val="num" w:pos="720"/>
        </w:tabs>
        <w:ind w:left="720" w:hanging="360"/>
      </w:pPr>
      <w:rPr>
        <w:rFonts w:ascii="Arial" w:hAnsi="Arial" w:hint="default"/>
      </w:rPr>
    </w:lvl>
    <w:lvl w:ilvl="1" w:tplc="C436F5B6" w:tentative="1">
      <w:start w:val="1"/>
      <w:numFmt w:val="bullet"/>
      <w:lvlText w:val="•"/>
      <w:lvlJc w:val="left"/>
      <w:pPr>
        <w:tabs>
          <w:tab w:val="num" w:pos="1440"/>
        </w:tabs>
        <w:ind w:left="1440" w:hanging="360"/>
      </w:pPr>
      <w:rPr>
        <w:rFonts w:ascii="Arial" w:hAnsi="Arial" w:hint="default"/>
      </w:rPr>
    </w:lvl>
    <w:lvl w:ilvl="2" w:tplc="D3004CC6" w:tentative="1">
      <w:start w:val="1"/>
      <w:numFmt w:val="bullet"/>
      <w:lvlText w:val="•"/>
      <w:lvlJc w:val="left"/>
      <w:pPr>
        <w:tabs>
          <w:tab w:val="num" w:pos="2160"/>
        </w:tabs>
        <w:ind w:left="2160" w:hanging="360"/>
      </w:pPr>
      <w:rPr>
        <w:rFonts w:ascii="Arial" w:hAnsi="Arial" w:hint="default"/>
      </w:rPr>
    </w:lvl>
    <w:lvl w:ilvl="3" w:tplc="9E709ED8" w:tentative="1">
      <w:start w:val="1"/>
      <w:numFmt w:val="bullet"/>
      <w:lvlText w:val="•"/>
      <w:lvlJc w:val="left"/>
      <w:pPr>
        <w:tabs>
          <w:tab w:val="num" w:pos="2880"/>
        </w:tabs>
        <w:ind w:left="2880" w:hanging="360"/>
      </w:pPr>
      <w:rPr>
        <w:rFonts w:ascii="Arial" w:hAnsi="Arial" w:hint="default"/>
      </w:rPr>
    </w:lvl>
    <w:lvl w:ilvl="4" w:tplc="345C0568" w:tentative="1">
      <w:start w:val="1"/>
      <w:numFmt w:val="bullet"/>
      <w:lvlText w:val="•"/>
      <w:lvlJc w:val="left"/>
      <w:pPr>
        <w:tabs>
          <w:tab w:val="num" w:pos="3600"/>
        </w:tabs>
        <w:ind w:left="3600" w:hanging="360"/>
      </w:pPr>
      <w:rPr>
        <w:rFonts w:ascii="Arial" w:hAnsi="Arial" w:hint="default"/>
      </w:rPr>
    </w:lvl>
    <w:lvl w:ilvl="5" w:tplc="B2FE4E42" w:tentative="1">
      <w:start w:val="1"/>
      <w:numFmt w:val="bullet"/>
      <w:lvlText w:val="•"/>
      <w:lvlJc w:val="left"/>
      <w:pPr>
        <w:tabs>
          <w:tab w:val="num" w:pos="4320"/>
        </w:tabs>
        <w:ind w:left="4320" w:hanging="360"/>
      </w:pPr>
      <w:rPr>
        <w:rFonts w:ascii="Arial" w:hAnsi="Arial" w:hint="default"/>
      </w:rPr>
    </w:lvl>
    <w:lvl w:ilvl="6" w:tplc="87CAF09E" w:tentative="1">
      <w:start w:val="1"/>
      <w:numFmt w:val="bullet"/>
      <w:lvlText w:val="•"/>
      <w:lvlJc w:val="left"/>
      <w:pPr>
        <w:tabs>
          <w:tab w:val="num" w:pos="5040"/>
        </w:tabs>
        <w:ind w:left="5040" w:hanging="360"/>
      </w:pPr>
      <w:rPr>
        <w:rFonts w:ascii="Arial" w:hAnsi="Arial" w:hint="default"/>
      </w:rPr>
    </w:lvl>
    <w:lvl w:ilvl="7" w:tplc="8CAC07D0" w:tentative="1">
      <w:start w:val="1"/>
      <w:numFmt w:val="bullet"/>
      <w:lvlText w:val="•"/>
      <w:lvlJc w:val="left"/>
      <w:pPr>
        <w:tabs>
          <w:tab w:val="num" w:pos="5760"/>
        </w:tabs>
        <w:ind w:left="5760" w:hanging="360"/>
      </w:pPr>
      <w:rPr>
        <w:rFonts w:ascii="Arial" w:hAnsi="Arial" w:hint="default"/>
      </w:rPr>
    </w:lvl>
    <w:lvl w:ilvl="8" w:tplc="2EE68890" w:tentative="1">
      <w:start w:val="1"/>
      <w:numFmt w:val="bullet"/>
      <w:lvlText w:val="•"/>
      <w:lvlJc w:val="left"/>
      <w:pPr>
        <w:tabs>
          <w:tab w:val="num" w:pos="6480"/>
        </w:tabs>
        <w:ind w:left="6480" w:hanging="360"/>
      </w:pPr>
      <w:rPr>
        <w:rFonts w:ascii="Arial" w:hAnsi="Arial" w:hint="default"/>
      </w:rPr>
    </w:lvl>
  </w:abstractNum>
  <w:abstractNum w:abstractNumId="117">
    <w:nsid w:val="75F57914"/>
    <w:multiLevelType w:val="hybridMultilevel"/>
    <w:tmpl w:val="8A3CB42A"/>
    <w:lvl w:ilvl="0" w:tplc="4D9E2228">
      <w:start w:val="1"/>
      <w:numFmt w:val="bullet"/>
      <w:lvlText w:val="•"/>
      <w:lvlJc w:val="left"/>
      <w:pPr>
        <w:tabs>
          <w:tab w:val="num" w:pos="720"/>
        </w:tabs>
        <w:ind w:left="720" w:hanging="360"/>
      </w:pPr>
      <w:rPr>
        <w:rFonts w:ascii="Arial" w:hAnsi="Arial" w:hint="default"/>
      </w:rPr>
    </w:lvl>
    <w:lvl w:ilvl="1" w:tplc="C930E514" w:tentative="1">
      <w:start w:val="1"/>
      <w:numFmt w:val="bullet"/>
      <w:lvlText w:val="•"/>
      <w:lvlJc w:val="left"/>
      <w:pPr>
        <w:tabs>
          <w:tab w:val="num" w:pos="1440"/>
        </w:tabs>
        <w:ind w:left="1440" w:hanging="360"/>
      </w:pPr>
      <w:rPr>
        <w:rFonts w:ascii="Arial" w:hAnsi="Arial" w:hint="default"/>
      </w:rPr>
    </w:lvl>
    <w:lvl w:ilvl="2" w:tplc="D4EE6A58" w:tentative="1">
      <w:start w:val="1"/>
      <w:numFmt w:val="bullet"/>
      <w:lvlText w:val="•"/>
      <w:lvlJc w:val="left"/>
      <w:pPr>
        <w:tabs>
          <w:tab w:val="num" w:pos="2160"/>
        </w:tabs>
        <w:ind w:left="2160" w:hanging="360"/>
      </w:pPr>
      <w:rPr>
        <w:rFonts w:ascii="Arial" w:hAnsi="Arial" w:hint="default"/>
      </w:rPr>
    </w:lvl>
    <w:lvl w:ilvl="3" w:tplc="306E4B96" w:tentative="1">
      <w:start w:val="1"/>
      <w:numFmt w:val="bullet"/>
      <w:lvlText w:val="•"/>
      <w:lvlJc w:val="left"/>
      <w:pPr>
        <w:tabs>
          <w:tab w:val="num" w:pos="2880"/>
        </w:tabs>
        <w:ind w:left="2880" w:hanging="360"/>
      </w:pPr>
      <w:rPr>
        <w:rFonts w:ascii="Arial" w:hAnsi="Arial" w:hint="default"/>
      </w:rPr>
    </w:lvl>
    <w:lvl w:ilvl="4" w:tplc="205027B0" w:tentative="1">
      <w:start w:val="1"/>
      <w:numFmt w:val="bullet"/>
      <w:lvlText w:val="•"/>
      <w:lvlJc w:val="left"/>
      <w:pPr>
        <w:tabs>
          <w:tab w:val="num" w:pos="3600"/>
        </w:tabs>
        <w:ind w:left="3600" w:hanging="360"/>
      </w:pPr>
      <w:rPr>
        <w:rFonts w:ascii="Arial" w:hAnsi="Arial" w:hint="default"/>
      </w:rPr>
    </w:lvl>
    <w:lvl w:ilvl="5" w:tplc="D67C02E6" w:tentative="1">
      <w:start w:val="1"/>
      <w:numFmt w:val="bullet"/>
      <w:lvlText w:val="•"/>
      <w:lvlJc w:val="left"/>
      <w:pPr>
        <w:tabs>
          <w:tab w:val="num" w:pos="4320"/>
        </w:tabs>
        <w:ind w:left="4320" w:hanging="360"/>
      </w:pPr>
      <w:rPr>
        <w:rFonts w:ascii="Arial" w:hAnsi="Arial" w:hint="default"/>
      </w:rPr>
    </w:lvl>
    <w:lvl w:ilvl="6" w:tplc="98E40014" w:tentative="1">
      <w:start w:val="1"/>
      <w:numFmt w:val="bullet"/>
      <w:lvlText w:val="•"/>
      <w:lvlJc w:val="left"/>
      <w:pPr>
        <w:tabs>
          <w:tab w:val="num" w:pos="5040"/>
        </w:tabs>
        <w:ind w:left="5040" w:hanging="360"/>
      </w:pPr>
      <w:rPr>
        <w:rFonts w:ascii="Arial" w:hAnsi="Arial" w:hint="default"/>
      </w:rPr>
    </w:lvl>
    <w:lvl w:ilvl="7" w:tplc="4DEA7310" w:tentative="1">
      <w:start w:val="1"/>
      <w:numFmt w:val="bullet"/>
      <w:lvlText w:val="•"/>
      <w:lvlJc w:val="left"/>
      <w:pPr>
        <w:tabs>
          <w:tab w:val="num" w:pos="5760"/>
        </w:tabs>
        <w:ind w:left="5760" w:hanging="360"/>
      </w:pPr>
      <w:rPr>
        <w:rFonts w:ascii="Arial" w:hAnsi="Arial" w:hint="default"/>
      </w:rPr>
    </w:lvl>
    <w:lvl w:ilvl="8" w:tplc="C3E6FB04" w:tentative="1">
      <w:start w:val="1"/>
      <w:numFmt w:val="bullet"/>
      <w:lvlText w:val="•"/>
      <w:lvlJc w:val="left"/>
      <w:pPr>
        <w:tabs>
          <w:tab w:val="num" w:pos="6480"/>
        </w:tabs>
        <w:ind w:left="6480" w:hanging="360"/>
      </w:pPr>
      <w:rPr>
        <w:rFonts w:ascii="Arial" w:hAnsi="Arial" w:hint="default"/>
      </w:rPr>
    </w:lvl>
  </w:abstractNum>
  <w:abstractNum w:abstractNumId="118">
    <w:nsid w:val="764A547E"/>
    <w:multiLevelType w:val="hybridMultilevel"/>
    <w:tmpl w:val="44B2EFD4"/>
    <w:lvl w:ilvl="0" w:tplc="4A341102">
      <w:start w:val="1"/>
      <w:numFmt w:val="bullet"/>
      <w:lvlText w:val="•"/>
      <w:lvlJc w:val="left"/>
      <w:pPr>
        <w:tabs>
          <w:tab w:val="num" w:pos="720"/>
        </w:tabs>
        <w:ind w:left="720" w:hanging="360"/>
      </w:pPr>
      <w:rPr>
        <w:rFonts w:ascii="Arial" w:hAnsi="Arial" w:hint="default"/>
      </w:rPr>
    </w:lvl>
    <w:lvl w:ilvl="1" w:tplc="F098B6E6" w:tentative="1">
      <w:start w:val="1"/>
      <w:numFmt w:val="bullet"/>
      <w:lvlText w:val="•"/>
      <w:lvlJc w:val="left"/>
      <w:pPr>
        <w:tabs>
          <w:tab w:val="num" w:pos="1440"/>
        </w:tabs>
        <w:ind w:left="1440" w:hanging="360"/>
      </w:pPr>
      <w:rPr>
        <w:rFonts w:ascii="Arial" w:hAnsi="Arial" w:hint="default"/>
      </w:rPr>
    </w:lvl>
    <w:lvl w:ilvl="2" w:tplc="366C4AFA" w:tentative="1">
      <w:start w:val="1"/>
      <w:numFmt w:val="bullet"/>
      <w:lvlText w:val="•"/>
      <w:lvlJc w:val="left"/>
      <w:pPr>
        <w:tabs>
          <w:tab w:val="num" w:pos="2160"/>
        </w:tabs>
        <w:ind w:left="2160" w:hanging="360"/>
      </w:pPr>
      <w:rPr>
        <w:rFonts w:ascii="Arial" w:hAnsi="Arial" w:hint="default"/>
      </w:rPr>
    </w:lvl>
    <w:lvl w:ilvl="3" w:tplc="B90ECA38" w:tentative="1">
      <w:start w:val="1"/>
      <w:numFmt w:val="bullet"/>
      <w:lvlText w:val="•"/>
      <w:lvlJc w:val="left"/>
      <w:pPr>
        <w:tabs>
          <w:tab w:val="num" w:pos="2880"/>
        </w:tabs>
        <w:ind w:left="2880" w:hanging="360"/>
      </w:pPr>
      <w:rPr>
        <w:rFonts w:ascii="Arial" w:hAnsi="Arial" w:hint="default"/>
      </w:rPr>
    </w:lvl>
    <w:lvl w:ilvl="4" w:tplc="6F1CE840" w:tentative="1">
      <w:start w:val="1"/>
      <w:numFmt w:val="bullet"/>
      <w:lvlText w:val="•"/>
      <w:lvlJc w:val="left"/>
      <w:pPr>
        <w:tabs>
          <w:tab w:val="num" w:pos="3600"/>
        </w:tabs>
        <w:ind w:left="3600" w:hanging="360"/>
      </w:pPr>
      <w:rPr>
        <w:rFonts w:ascii="Arial" w:hAnsi="Arial" w:hint="default"/>
      </w:rPr>
    </w:lvl>
    <w:lvl w:ilvl="5" w:tplc="954AD212" w:tentative="1">
      <w:start w:val="1"/>
      <w:numFmt w:val="bullet"/>
      <w:lvlText w:val="•"/>
      <w:lvlJc w:val="left"/>
      <w:pPr>
        <w:tabs>
          <w:tab w:val="num" w:pos="4320"/>
        </w:tabs>
        <w:ind w:left="4320" w:hanging="360"/>
      </w:pPr>
      <w:rPr>
        <w:rFonts w:ascii="Arial" w:hAnsi="Arial" w:hint="default"/>
      </w:rPr>
    </w:lvl>
    <w:lvl w:ilvl="6" w:tplc="B5FE8868" w:tentative="1">
      <w:start w:val="1"/>
      <w:numFmt w:val="bullet"/>
      <w:lvlText w:val="•"/>
      <w:lvlJc w:val="left"/>
      <w:pPr>
        <w:tabs>
          <w:tab w:val="num" w:pos="5040"/>
        </w:tabs>
        <w:ind w:left="5040" w:hanging="360"/>
      </w:pPr>
      <w:rPr>
        <w:rFonts w:ascii="Arial" w:hAnsi="Arial" w:hint="default"/>
      </w:rPr>
    </w:lvl>
    <w:lvl w:ilvl="7" w:tplc="7AEAE400" w:tentative="1">
      <w:start w:val="1"/>
      <w:numFmt w:val="bullet"/>
      <w:lvlText w:val="•"/>
      <w:lvlJc w:val="left"/>
      <w:pPr>
        <w:tabs>
          <w:tab w:val="num" w:pos="5760"/>
        </w:tabs>
        <w:ind w:left="5760" w:hanging="360"/>
      </w:pPr>
      <w:rPr>
        <w:rFonts w:ascii="Arial" w:hAnsi="Arial" w:hint="default"/>
      </w:rPr>
    </w:lvl>
    <w:lvl w:ilvl="8" w:tplc="6E1CBC04" w:tentative="1">
      <w:start w:val="1"/>
      <w:numFmt w:val="bullet"/>
      <w:lvlText w:val="•"/>
      <w:lvlJc w:val="left"/>
      <w:pPr>
        <w:tabs>
          <w:tab w:val="num" w:pos="6480"/>
        </w:tabs>
        <w:ind w:left="6480" w:hanging="360"/>
      </w:pPr>
      <w:rPr>
        <w:rFonts w:ascii="Arial" w:hAnsi="Arial" w:hint="default"/>
      </w:rPr>
    </w:lvl>
  </w:abstractNum>
  <w:abstractNum w:abstractNumId="119">
    <w:nsid w:val="770D04B6"/>
    <w:multiLevelType w:val="hybridMultilevel"/>
    <w:tmpl w:val="F79E2AB8"/>
    <w:lvl w:ilvl="0" w:tplc="2A9E67A0">
      <w:start w:val="1"/>
      <w:numFmt w:val="bullet"/>
      <w:lvlText w:val="•"/>
      <w:lvlJc w:val="left"/>
      <w:pPr>
        <w:tabs>
          <w:tab w:val="num" w:pos="720"/>
        </w:tabs>
        <w:ind w:left="720" w:hanging="360"/>
      </w:pPr>
      <w:rPr>
        <w:rFonts w:ascii="Arial" w:hAnsi="Arial" w:hint="default"/>
      </w:rPr>
    </w:lvl>
    <w:lvl w:ilvl="1" w:tplc="E35AB330" w:tentative="1">
      <w:start w:val="1"/>
      <w:numFmt w:val="bullet"/>
      <w:lvlText w:val="•"/>
      <w:lvlJc w:val="left"/>
      <w:pPr>
        <w:tabs>
          <w:tab w:val="num" w:pos="1440"/>
        </w:tabs>
        <w:ind w:left="1440" w:hanging="360"/>
      </w:pPr>
      <w:rPr>
        <w:rFonts w:ascii="Arial" w:hAnsi="Arial" w:hint="default"/>
      </w:rPr>
    </w:lvl>
    <w:lvl w:ilvl="2" w:tplc="B24EE592" w:tentative="1">
      <w:start w:val="1"/>
      <w:numFmt w:val="bullet"/>
      <w:lvlText w:val="•"/>
      <w:lvlJc w:val="left"/>
      <w:pPr>
        <w:tabs>
          <w:tab w:val="num" w:pos="2160"/>
        </w:tabs>
        <w:ind w:left="2160" w:hanging="360"/>
      </w:pPr>
      <w:rPr>
        <w:rFonts w:ascii="Arial" w:hAnsi="Arial" w:hint="default"/>
      </w:rPr>
    </w:lvl>
    <w:lvl w:ilvl="3" w:tplc="8E48E220" w:tentative="1">
      <w:start w:val="1"/>
      <w:numFmt w:val="bullet"/>
      <w:lvlText w:val="•"/>
      <w:lvlJc w:val="left"/>
      <w:pPr>
        <w:tabs>
          <w:tab w:val="num" w:pos="2880"/>
        </w:tabs>
        <w:ind w:left="2880" w:hanging="360"/>
      </w:pPr>
      <w:rPr>
        <w:rFonts w:ascii="Arial" w:hAnsi="Arial" w:hint="default"/>
      </w:rPr>
    </w:lvl>
    <w:lvl w:ilvl="4" w:tplc="7584DB4C" w:tentative="1">
      <w:start w:val="1"/>
      <w:numFmt w:val="bullet"/>
      <w:lvlText w:val="•"/>
      <w:lvlJc w:val="left"/>
      <w:pPr>
        <w:tabs>
          <w:tab w:val="num" w:pos="3600"/>
        </w:tabs>
        <w:ind w:left="3600" w:hanging="360"/>
      </w:pPr>
      <w:rPr>
        <w:rFonts w:ascii="Arial" w:hAnsi="Arial" w:hint="default"/>
      </w:rPr>
    </w:lvl>
    <w:lvl w:ilvl="5" w:tplc="79284E30" w:tentative="1">
      <w:start w:val="1"/>
      <w:numFmt w:val="bullet"/>
      <w:lvlText w:val="•"/>
      <w:lvlJc w:val="left"/>
      <w:pPr>
        <w:tabs>
          <w:tab w:val="num" w:pos="4320"/>
        </w:tabs>
        <w:ind w:left="4320" w:hanging="360"/>
      </w:pPr>
      <w:rPr>
        <w:rFonts w:ascii="Arial" w:hAnsi="Arial" w:hint="default"/>
      </w:rPr>
    </w:lvl>
    <w:lvl w:ilvl="6" w:tplc="D7CC36D6" w:tentative="1">
      <w:start w:val="1"/>
      <w:numFmt w:val="bullet"/>
      <w:lvlText w:val="•"/>
      <w:lvlJc w:val="left"/>
      <w:pPr>
        <w:tabs>
          <w:tab w:val="num" w:pos="5040"/>
        </w:tabs>
        <w:ind w:left="5040" w:hanging="360"/>
      </w:pPr>
      <w:rPr>
        <w:rFonts w:ascii="Arial" w:hAnsi="Arial" w:hint="default"/>
      </w:rPr>
    </w:lvl>
    <w:lvl w:ilvl="7" w:tplc="FBCECF30" w:tentative="1">
      <w:start w:val="1"/>
      <w:numFmt w:val="bullet"/>
      <w:lvlText w:val="•"/>
      <w:lvlJc w:val="left"/>
      <w:pPr>
        <w:tabs>
          <w:tab w:val="num" w:pos="5760"/>
        </w:tabs>
        <w:ind w:left="5760" w:hanging="360"/>
      </w:pPr>
      <w:rPr>
        <w:rFonts w:ascii="Arial" w:hAnsi="Arial" w:hint="default"/>
      </w:rPr>
    </w:lvl>
    <w:lvl w:ilvl="8" w:tplc="E3FCF2AE" w:tentative="1">
      <w:start w:val="1"/>
      <w:numFmt w:val="bullet"/>
      <w:lvlText w:val="•"/>
      <w:lvlJc w:val="left"/>
      <w:pPr>
        <w:tabs>
          <w:tab w:val="num" w:pos="6480"/>
        </w:tabs>
        <w:ind w:left="6480" w:hanging="360"/>
      </w:pPr>
      <w:rPr>
        <w:rFonts w:ascii="Arial" w:hAnsi="Arial" w:hint="default"/>
      </w:rPr>
    </w:lvl>
  </w:abstractNum>
  <w:abstractNum w:abstractNumId="120">
    <w:nsid w:val="77874752"/>
    <w:multiLevelType w:val="hybridMultilevel"/>
    <w:tmpl w:val="CDCA6720"/>
    <w:lvl w:ilvl="0" w:tplc="D4BE0AC8">
      <w:start w:val="1"/>
      <w:numFmt w:val="bullet"/>
      <w:lvlText w:val=""/>
      <w:lvlJc w:val="left"/>
      <w:pPr>
        <w:tabs>
          <w:tab w:val="num" w:pos="720"/>
        </w:tabs>
        <w:ind w:left="720" w:hanging="360"/>
      </w:pPr>
      <w:rPr>
        <w:rFonts w:ascii="Wingdings 2" w:hAnsi="Wingdings 2" w:hint="default"/>
      </w:rPr>
    </w:lvl>
    <w:lvl w:ilvl="1" w:tplc="1CA897CC" w:tentative="1">
      <w:start w:val="1"/>
      <w:numFmt w:val="bullet"/>
      <w:lvlText w:val=""/>
      <w:lvlJc w:val="left"/>
      <w:pPr>
        <w:tabs>
          <w:tab w:val="num" w:pos="1440"/>
        </w:tabs>
        <w:ind w:left="1440" w:hanging="360"/>
      </w:pPr>
      <w:rPr>
        <w:rFonts w:ascii="Wingdings 2" w:hAnsi="Wingdings 2" w:hint="default"/>
      </w:rPr>
    </w:lvl>
    <w:lvl w:ilvl="2" w:tplc="0C92ABD2" w:tentative="1">
      <w:start w:val="1"/>
      <w:numFmt w:val="bullet"/>
      <w:lvlText w:val=""/>
      <w:lvlJc w:val="left"/>
      <w:pPr>
        <w:tabs>
          <w:tab w:val="num" w:pos="2160"/>
        </w:tabs>
        <w:ind w:left="2160" w:hanging="360"/>
      </w:pPr>
      <w:rPr>
        <w:rFonts w:ascii="Wingdings 2" w:hAnsi="Wingdings 2" w:hint="default"/>
      </w:rPr>
    </w:lvl>
    <w:lvl w:ilvl="3" w:tplc="3244C090" w:tentative="1">
      <w:start w:val="1"/>
      <w:numFmt w:val="bullet"/>
      <w:lvlText w:val=""/>
      <w:lvlJc w:val="left"/>
      <w:pPr>
        <w:tabs>
          <w:tab w:val="num" w:pos="2880"/>
        </w:tabs>
        <w:ind w:left="2880" w:hanging="360"/>
      </w:pPr>
      <w:rPr>
        <w:rFonts w:ascii="Wingdings 2" w:hAnsi="Wingdings 2" w:hint="default"/>
      </w:rPr>
    </w:lvl>
    <w:lvl w:ilvl="4" w:tplc="D6200E62" w:tentative="1">
      <w:start w:val="1"/>
      <w:numFmt w:val="bullet"/>
      <w:lvlText w:val=""/>
      <w:lvlJc w:val="left"/>
      <w:pPr>
        <w:tabs>
          <w:tab w:val="num" w:pos="3600"/>
        </w:tabs>
        <w:ind w:left="3600" w:hanging="360"/>
      </w:pPr>
      <w:rPr>
        <w:rFonts w:ascii="Wingdings 2" w:hAnsi="Wingdings 2" w:hint="default"/>
      </w:rPr>
    </w:lvl>
    <w:lvl w:ilvl="5" w:tplc="1FFA0ADA" w:tentative="1">
      <w:start w:val="1"/>
      <w:numFmt w:val="bullet"/>
      <w:lvlText w:val=""/>
      <w:lvlJc w:val="left"/>
      <w:pPr>
        <w:tabs>
          <w:tab w:val="num" w:pos="4320"/>
        </w:tabs>
        <w:ind w:left="4320" w:hanging="360"/>
      </w:pPr>
      <w:rPr>
        <w:rFonts w:ascii="Wingdings 2" w:hAnsi="Wingdings 2" w:hint="default"/>
      </w:rPr>
    </w:lvl>
    <w:lvl w:ilvl="6" w:tplc="9376B4F0" w:tentative="1">
      <w:start w:val="1"/>
      <w:numFmt w:val="bullet"/>
      <w:lvlText w:val=""/>
      <w:lvlJc w:val="left"/>
      <w:pPr>
        <w:tabs>
          <w:tab w:val="num" w:pos="5040"/>
        </w:tabs>
        <w:ind w:left="5040" w:hanging="360"/>
      </w:pPr>
      <w:rPr>
        <w:rFonts w:ascii="Wingdings 2" w:hAnsi="Wingdings 2" w:hint="default"/>
      </w:rPr>
    </w:lvl>
    <w:lvl w:ilvl="7" w:tplc="D7A678E6" w:tentative="1">
      <w:start w:val="1"/>
      <w:numFmt w:val="bullet"/>
      <w:lvlText w:val=""/>
      <w:lvlJc w:val="left"/>
      <w:pPr>
        <w:tabs>
          <w:tab w:val="num" w:pos="5760"/>
        </w:tabs>
        <w:ind w:left="5760" w:hanging="360"/>
      </w:pPr>
      <w:rPr>
        <w:rFonts w:ascii="Wingdings 2" w:hAnsi="Wingdings 2" w:hint="default"/>
      </w:rPr>
    </w:lvl>
    <w:lvl w:ilvl="8" w:tplc="A1000786" w:tentative="1">
      <w:start w:val="1"/>
      <w:numFmt w:val="bullet"/>
      <w:lvlText w:val=""/>
      <w:lvlJc w:val="left"/>
      <w:pPr>
        <w:tabs>
          <w:tab w:val="num" w:pos="6480"/>
        </w:tabs>
        <w:ind w:left="6480" w:hanging="360"/>
      </w:pPr>
      <w:rPr>
        <w:rFonts w:ascii="Wingdings 2" w:hAnsi="Wingdings 2" w:hint="default"/>
      </w:rPr>
    </w:lvl>
  </w:abstractNum>
  <w:abstractNum w:abstractNumId="121">
    <w:nsid w:val="79796E80"/>
    <w:multiLevelType w:val="hybridMultilevel"/>
    <w:tmpl w:val="E424D4F4"/>
    <w:lvl w:ilvl="0" w:tplc="2CA641F2">
      <w:start w:val="1"/>
      <w:numFmt w:val="bullet"/>
      <w:lvlText w:val="•"/>
      <w:lvlJc w:val="left"/>
      <w:pPr>
        <w:tabs>
          <w:tab w:val="num" w:pos="720"/>
        </w:tabs>
        <w:ind w:left="720" w:hanging="360"/>
      </w:pPr>
      <w:rPr>
        <w:rFonts w:ascii="Arial" w:hAnsi="Arial" w:hint="default"/>
      </w:rPr>
    </w:lvl>
    <w:lvl w:ilvl="1" w:tplc="46965712" w:tentative="1">
      <w:start w:val="1"/>
      <w:numFmt w:val="bullet"/>
      <w:lvlText w:val="•"/>
      <w:lvlJc w:val="left"/>
      <w:pPr>
        <w:tabs>
          <w:tab w:val="num" w:pos="1440"/>
        </w:tabs>
        <w:ind w:left="1440" w:hanging="360"/>
      </w:pPr>
      <w:rPr>
        <w:rFonts w:ascii="Arial" w:hAnsi="Arial" w:hint="default"/>
      </w:rPr>
    </w:lvl>
    <w:lvl w:ilvl="2" w:tplc="BDB20F14" w:tentative="1">
      <w:start w:val="1"/>
      <w:numFmt w:val="bullet"/>
      <w:lvlText w:val="•"/>
      <w:lvlJc w:val="left"/>
      <w:pPr>
        <w:tabs>
          <w:tab w:val="num" w:pos="2160"/>
        </w:tabs>
        <w:ind w:left="2160" w:hanging="360"/>
      </w:pPr>
      <w:rPr>
        <w:rFonts w:ascii="Arial" w:hAnsi="Arial" w:hint="default"/>
      </w:rPr>
    </w:lvl>
    <w:lvl w:ilvl="3" w:tplc="D19CF932" w:tentative="1">
      <w:start w:val="1"/>
      <w:numFmt w:val="bullet"/>
      <w:lvlText w:val="•"/>
      <w:lvlJc w:val="left"/>
      <w:pPr>
        <w:tabs>
          <w:tab w:val="num" w:pos="2880"/>
        </w:tabs>
        <w:ind w:left="2880" w:hanging="360"/>
      </w:pPr>
      <w:rPr>
        <w:rFonts w:ascii="Arial" w:hAnsi="Arial" w:hint="default"/>
      </w:rPr>
    </w:lvl>
    <w:lvl w:ilvl="4" w:tplc="BE3E0744" w:tentative="1">
      <w:start w:val="1"/>
      <w:numFmt w:val="bullet"/>
      <w:lvlText w:val="•"/>
      <w:lvlJc w:val="left"/>
      <w:pPr>
        <w:tabs>
          <w:tab w:val="num" w:pos="3600"/>
        </w:tabs>
        <w:ind w:left="3600" w:hanging="360"/>
      </w:pPr>
      <w:rPr>
        <w:rFonts w:ascii="Arial" w:hAnsi="Arial" w:hint="default"/>
      </w:rPr>
    </w:lvl>
    <w:lvl w:ilvl="5" w:tplc="3BCEA72A" w:tentative="1">
      <w:start w:val="1"/>
      <w:numFmt w:val="bullet"/>
      <w:lvlText w:val="•"/>
      <w:lvlJc w:val="left"/>
      <w:pPr>
        <w:tabs>
          <w:tab w:val="num" w:pos="4320"/>
        </w:tabs>
        <w:ind w:left="4320" w:hanging="360"/>
      </w:pPr>
      <w:rPr>
        <w:rFonts w:ascii="Arial" w:hAnsi="Arial" w:hint="default"/>
      </w:rPr>
    </w:lvl>
    <w:lvl w:ilvl="6" w:tplc="A4A008DA" w:tentative="1">
      <w:start w:val="1"/>
      <w:numFmt w:val="bullet"/>
      <w:lvlText w:val="•"/>
      <w:lvlJc w:val="left"/>
      <w:pPr>
        <w:tabs>
          <w:tab w:val="num" w:pos="5040"/>
        </w:tabs>
        <w:ind w:left="5040" w:hanging="360"/>
      </w:pPr>
      <w:rPr>
        <w:rFonts w:ascii="Arial" w:hAnsi="Arial" w:hint="default"/>
      </w:rPr>
    </w:lvl>
    <w:lvl w:ilvl="7" w:tplc="DA56B1E2" w:tentative="1">
      <w:start w:val="1"/>
      <w:numFmt w:val="bullet"/>
      <w:lvlText w:val="•"/>
      <w:lvlJc w:val="left"/>
      <w:pPr>
        <w:tabs>
          <w:tab w:val="num" w:pos="5760"/>
        </w:tabs>
        <w:ind w:left="5760" w:hanging="360"/>
      </w:pPr>
      <w:rPr>
        <w:rFonts w:ascii="Arial" w:hAnsi="Arial" w:hint="default"/>
      </w:rPr>
    </w:lvl>
    <w:lvl w:ilvl="8" w:tplc="9D72CCE8" w:tentative="1">
      <w:start w:val="1"/>
      <w:numFmt w:val="bullet"/>
      <w:lvlText w:val="•"/>
      <w:lvlJc w:val="left"/>
      <w:pPr>
        <w:tabs>
          <w:tab w:val="num" w:pos="6480"/>
        </w:tabs>
        <w:ind w:left="6480" w:hanging="360"/>
      </w:pPr>
      <w:rPr>
        <w:rFonts w:ascii="Arial" w:hAnsi="Arial" w:hint="default"/>
      </w:rPr>
    </w:lvl>
  </w:abstractNum>
  <w:abstractNum w:abstractNumId="122">
    <w:nsid w:val="7992250C"/>
    <w:multiLevelType w:val="hybridMultilevel"/>
    <w:tmpl w:val="E4B8FB72"/>
    <w:lvl w:ilvl="0" w:tplc="E9C02E7C">
      <w:start w:val="1"/>
      <w:numFmt w:val="bullet"/>
      <w:lvlText w:val="•"/>
      <w:lvlJc w:val="left"/>
      <w:pPr>
        <w:tabs>
          <w:tab w:val="num" w:pos="720"/>
        </w:tabs>
        <w:ind w:left="720" w:hanging="360"/>
      </w:pPr>
      <w:rPr>
        <w:rFonts w:ascii="Arial" w:hAnsi="Arial" w:hint="default"/>
      </w:rPr>
    </w:lvl>
    <w:lvl w:ilvl="1" w:tplc="90EE656C" w:tentative="1">
      <w:start w:val="1"/>
      <w:numFmt w:val="bullet"/>
      <w:lvlText w:val="•"/>
      <w:lvlJc w:val="left"/>
      <w:pPr>
        <w:tabs>
          <w:tab w:val="num" w:pos="1440"/>
        </w:tabs>
        <w:ind w:left="1440" w:hanging="360"/>
      </w:pPr>
      <w:rPr>
        <w:rFonts w:ascii="Arial" w:hAnsi="Arial" w:hint="default"/>
      </w:rPr>
    </w:lvl>
    <w:lvl w:ilvl="2" w:tplc="36084F28" w:tentative="1">
      <w:start w:val="1"/>
      <w:numFmt w:val="bullet"/>
      <w:lvlText w:val="•"/>
      <w:lvlJc w:val="left"/>
      <w:pPr>
        <w:tabs>
          <w:tab w:val="num" w:pos="2160"/>
        </w:tabs>
        <w:ind w:left="2160" w:hanging="360"/>
      </w:pPr>
      <w:rPr>
        <w:rFonts w:ascii="Arial" w:hAnsi="Arial" w:hint="default"/>
      </w:rPr>
    </w:lvl>
    <w:lvl w:ilvl="3" w:tplc="2AE60EF4" w:tentative="1">
      <w:start w:val="1"/>
      <w:numFmt w:val="bullet"/>
      <w:lvlText w:val="•"/>
      <w:lvlJc w:val="left"/>
      <w:pPr>
        <w:tabs>
          <w:tab w:val="num" w:pos="2880"/>
        </w:tabs>
        <w:ind w:left="2880" w:hanging="360"/>
      </w:pPr>
      <w:rPr>
        <w:rFonts w:ascii="Arial" w:hAnsi="Arial" w:hint="default"/>
      </w:rPr>
    </w:lvl>
    <w:lvl w:ilvl="4" w:tplc="E3921428" w:tentative="1">
      <w:start w:val="1"/>
      <w:numFmt w:val="bullet"/>
      <w:lvlText w:val="•"/>
      <w:lvlJc w:val="left"/>
      <w:pPr>
        <w:tabs>
          <w:tab w:val="num" w:pos="3600"/>
        </w:tabs>
        <w:ind w:left="3600" w:hanging="360"/>
      </w:pPr>
      <w:rPr>
        <w:rFonts w:ascii="Arial" w:hAnsi="Arial" w:hint="default"/>
      </w:rPr>
    </w:lvl>
    <w:lvl w:ilvl="5" w:tplc="B82A996A" w:tentative="1">
      <w:start w:val="1"/>
      <w:numFmt w:val="bullet"/>
      <w:lvlText w:val="•"/>
      <w:lvlJc w:val="left"/>
      <w:pPr>
        <w:tabs>
          <w:tab w:val="num" w:pos="4320"/>
        </w:tabs>
        <w:ind w:left="4320" w:hanging="360"/>
      </w:pPr>
      <w:rPr>
        <w:rFonts w:ascii="Arial" w:hAnsi="Arial" w:hint="default"/>
      </w:rPr>
    </w:lvl>
    <w:lvl w:ilvl="6" w:tplc="F0F47FDA" w:tentative="1">
      <w:start w:val="1"/>
      <w:numFmt w:val="bullet"/>
      <w:lvlText w:val="•"/>
      <w:lvlJc w:val="left"/>
      <w:pPr>
        <w:tabs>
          <w:tab w:val="num" w:pos="5040"/>
        </w:tabs>
        <w:ind w:left="5040" w:hanging="360"/>
      </w:pPr>
      <w:rPr>
        <w:rFonts w:ascii="Arial" w:hAnsi="Arial" w:hint="default"/>
      </w:rPr>
    </w:lvl>
    <w:lvl w:ilvl="7" w:tplc="39E80102" w:tentative="1">
      <w:start w:val="1"/>
      <w:numFmt w:val="bullet"/>
      <w:lvlText w:val="•"/>
      <w:lvlJc w:val="left"/>
      <w:pPr>
        <w:tabs>
          <w:tab w:val="num" w:pos="5760"/>
        </w:tabs>
        <w:ind w:left="5760" w:hanging="360"/>
      </w:pPr>
      <w:rPr>
        <w:rFonts w:ascii="Arial" w:hAnsi="Arial" w:hint="default"/>
      </w:rPr>
    </w:lvl>
    <w:lvl w:ilvl="8" w:tplc="2C4CAE26" w:tentative="1">
      <w:start w:val="1"/>
      <w:numFmt w:val="bullet"/>
      <w:lvlText w:val="•"/>
      <w:lvlJc w:val="left"/>
      <w:pPr>
        <w:tabs>
          <w:tab w:val="num" w:pos="6480"/>
        </w:tabs>
        <w:ind w:left="6480" w:hanging="360"/>
      </w:pPr>
      <w:rPr>
        <w:rFonts w:ascii="Arial" w:hAnsi="Arial" w:hint="default"/>
      </w:rPr>
    </w:lvl>
  </w:abstractNum>
  <w:abstractNum w:abstractNumId="123">
    <w:nsid w:val="7A707B88"/>
    <w:multiLevelType w:val="hybridMultilevel"/>
    <w:tmpl w:val="D5BAC57C"/>
    <w:lvl w:ilvl="0" w:tplc="A7A613CC">
      <w:start w:val="1"/>
      <w:numFmt w:val="bullet"/>
      <w:lvlText w:val="•"/>
      <w:lvlJc w:val="left"/>
      <w:pPr>
        <w:tabs>
          <w:tab w:val="num" w:pos="720"/>
        </w:tabs>
        <w:ind w:left="720" w:hanging="360"/>
      </w:pPr>
      <w:rPr>
        <w:rFonts w:ascii="Arial" w:hAnsi="Arial" w:hint="default"/>
      </w:rPr>
    </w:lvl>
    <w:lvl w:ilvl="1" w:tplc="C1AC6474" w:tentative="1">
      <w:start w:val="1"/>
      <w:numFmt w:val="bullet"/>
      <w:lvlText w:val="•"/>
      <w:lvlJc w:val="left"/>
      <w:pPr>
        <w:tabs>
          <w:tab w:val="num" w:pos="1440"/>
        </w:tabs>
        <w:ind w:left="1440" w:hanging="360"/>
      </w:pPr>
      <w:rPr>
        <w:rFonts w:ascii="Arial" w:hAnsi="Arial" w:hint="default"/>
      </w:rPr>
    </w:lvl>
    <w:lvl w:ilvl="2" w:tplc="1E3E7220" w:tentative="1">
      <w:start w:val="1"/>
      <w:numFmt w:val="bullet"/>
      <w:lvlText w:val="•"/>
      <w:lvlJc w:val="left"/>
      <w:pPr>
        <w:tabs>
          <w:tab w:val="num" w:pos="2160"/>
        </w:tabs>
        <w:ind w:left="2160" w:hanging="360"/>
      </w:pPr>
      <w:rPr>
        <w:rFonts w:ascii="Arial" w:hAnsi="Arial" w:hint="default"/>
      </w:rPr>
    </w:lvl>
    <w:lvl w:ilvl="3" w:tplc="B7385888" w:tentative="1">
      <w:start w:val="1"/>
      <w:numFmt w:val="bullet"/>
      <w:lvlText w:val="•"/>
      <w:lvlJc w:val="left"/>
      <w:pPr>
        <w:tabs>
          <w:tab w:val="num" w:pos="2880"/>
        </w:tabs>
        <w:ind w:left="2880" w:hanging="360"/>
      </w:pPr>
      <w:rPr>
        <w:rFonts w:ascii="Arial" w:hAnsi="Arial" w:hint="default"/>
      </w:rPr>
    </w:lvl>
    <w:lvl w:ilvl="4" w:tplc="BA8ABB20" w:tentative="1">
      <w:start w:val="1"/>
      <w:numFmt w:val="bullet"/>
      <w:lvlText w:val="•"/>
      <w:lvlJc w:val="left"/>
      <w:pPr>
        <w:tabs>
          <w:tab w:val="num" w:pos="3600"/>
        </w:tabs>
        <w:ind w:left="3600" w:hanging="360"/>
      </w:pPr>
      <w:rPr>
        <w:rFonts w:ascii="Arial" w:hAnsi="Arial" w:hint="default"/>
      </w:rPr>
    </w:lvl>
    <w:lvl w:ilvl="5" w:tplc="2CA2A42E" w:tentative="1">
      <w:start w:val="1"/>
      <w:numFmt w:val="bullet"/>
      <w:lvlText w:val="•"/>
      <w:lvlJc w:val="left"/>
      <w:pPr>
        <w:tabs>
          <w:tab w:val="num" w:pos="4320"/>
        </w:tabs>
        <w:ind w:left="4320" w:hanging="360"/>
      </w:pPr>
      <w:rPr>
        <w:rFonts w:ascii="Arial" w:hAnsi="Arial" w:hint="default"/>
      </w:rPr>
    </w:lvl>
    <w:lvl w:ilvl="6" w:tplc="F85229D0" w:tentative="1">
      <w:start w:val="1"/>
      <w:numFmt w:val="bullet"/>
      <w:lvlText w:val="•"/>
      <w:lvlJc w:val="left"/>
      <w:pPr>
        <w:tabs>
          <w:tab w:val="num" w:pos="5040"/>
        </w:tabs>
        <w:ind w:left="5040" w:hanging="360"/>
      </w:pPr>
      <w:rPr>
        <w:rFonts w:ascii="Arial" w:hAnsi="Arial" w:hint="default"/>
      </w:rPr>
    </w:lvl>
    <w:lvl w:ilvl="7" w:tplc="68702D72" w:tentative="1">
      <w:start w:val="1"/>
      <w:numFmt w:val="bullet"/>
      <w:lvlText w:val="•"/>
      <w:lvlJc w:val="left"/>
      <w:pPr>
        <w:tabs>
          <w:tab w:val="num" w:pos="5760"/>
        </w:tabs>
        <w:ind w:left="5760" w:hanging="360"/>
      </w:pPr>
      <w:rPr>
        <w:rFonts w:ascii="Arial" w:hAnsi="Arial" w:hint="default"/>
      </w:rPr>
    </w:lvl>
    <w:lvl w:ilvl="8" w:tplc="BD808822" w:tentative="1">
      <w:start w:val="1"/>
      <w:numFmt w:val="bullet"/>
      <w:lvlText w:val="•"/>
      <w:lvlJc w:val="left"/>
      <w:pPr>
        <w:tabs>
          <w:tab w:val="num" w:pos="6480"/>
        </w:tabs>
        <w:ind w:left="6480" w:hanging="360"/>
      </w:pPr>
      <w:rPr>
        <w:rFonts w:ascii="Arial" w:hAnsi="Arial" w:hint="default"/>
      </w:rPr>
    </w:lvl>
  </w:abstractNum>
  <w:abstractNum w:abstractNumId="124">
    <w:nsid w:val="7A9F6E39"/>
    <w:multiLevelType w:val="hybridMultilevel"/>
    <w:tmpl w:val="B3F436B6"/>
    <w:lvl w:ilvl="0" w:tplc="34F29A80">
      <w:start w:val="1"/>
      <w:numFmt w:val="bullet"/>
      <w:lvlText w:val="•"/>
      <w:lvlJc w:val="left"/>
      <w:pPr>
        <w:tabs>
          <w:tab w:val="num" w:pos="720"/>
        </w:tabs>
        <w:ind w:left="720" w:hanging="360"/>
      </w:pPr>
      <w:rPr>
        <w:rFonts w:ascii="Arial" w:hAnsi="Arial" w:hint="default"/>
      </w:rPr>
    </w:lvl>
    <w:lvl w:ilvl="1" w:tplc="C974069A" w:tentative="1">
      <w:start w:val="1"/>
      <w:numFmt w:val="bullet"/>
      <w:lvlText w:val="•"/>
      <w:lvlJc w:val="left"/>
      <w:pPr>
        <w:tabs>
          <w:tab w:val="num" w:pos="1440"/>
        </w:tabs>
        <w:ind w:left="1440" w:hanging="360"/>
      </w:pPr>
      <w:rPr>
        <w:rFonts w:ascii="Arial" w:hAnsi="Arial" w:hint="default"/>
      </w:rPr>
    </w:lvl>
    <w:lvl w:ilvl="2" w:tplc="C592E90A" w:tentative="1">
      <w:start w:val="1"/>
      <w:numFmt w:val="bullet"/>
      <w:lvlText w:val="•"/>
      <w:lvlJc w:val="left"/>
      <w:pPr>
        <w:tabs>
          <w:tab w:val="num" w:pos="2160"/>
        </w:tabs>
        <w:ind w:left="2160" w:hanging="360"/>
      </w:pPr>
      <w:rPr>
        <w:rFonts w:ascii="Arial" w:hAnsi="Arial" w:hint="default"/>
      </w:rPr>
    </w:lvl>
    <w:lvl w:ilvl="3" w:tplc="CBFE43A6" w:tentative="1">
      <w:start w:val="1"/>
      <w:numFmt w:val="bullet"/>
      <w:lvlText w:val="•"/>
      <w:lvlJc w:val="left"/>
      <w:pPr>
        <w:tabs>
          <w:tab w:val="num" w:pos="2880"/>
        </w:tabs>
        <w:ind w:left="2880" w:hanging="360"/>
      </w:pPr>
      <w:rPr>
        <w:rFonts w:ascii="Arial" w:hAnsi="Arial" w:hint="default"/>
      </w:rPr>
    </w:lvl>
    <w:lvl w:ilvl="4" w:tplc="CA1626C8" w:tentative="1">
      <w:start w:val="1"/>
      <w:numFmt w:val="bullet"/>
      <w:lvlText w:val="•"/>
      <w:lvlJc w:val="left"/>
      <w:pPr>
        <w:tabs>
          <w:tab w:val="num" w:pos="3600"/>
        </w:tabs>
        <w:ind w:left="3600" w:hanging="360"/>
      </w:pPr>
      <w:rPr>
        <w:rFonts w:ascii="Arial" w:hAnsi="Arial" w:hint="default"/>
      </w:rPr>
    </w:lvl>
    <w:lvl w:ilvl="5" w:tplc="2384E686" w:tentative="1">
      <w:start w:val="1"/>
      <w:numFmt w:val="bullet"/>
      <w:lvlText w:val="•"/>
      <w:lvlJc w:val="left"/>
      <w:pPr>
        <w:tabs>
          <w:tab w:val="num" w:pos="4320"/>
        </w:tabs>
        <w:ind w:left="4320" w:hanging="360"/>
      </w:pPr>
      <w:rPr>
        <w:rFonts w:ascii="Arial" w:hAnsi="Arial" w:hint="default"/>
      </w:rPr>
    </w:lvl>
    <w:lvl w:ilvl="6" w:tplc="48F42EF6" w:tentative="1">
      <w:start w:val="1"/>
      <w:numFmt w:val="bullet"/>
      <w:lvlText w:val="•"/>
      <w:lvlJc w:val="left"/>
      <w:pPr>
        <w:tabs>
          <w:tab w:val="num" w:pos="5040"/>
        </w:tabs>
        <w:ind w:left="5040" w:hanging="360"/>
      </w:pPr>
      <w:rPr>
        <w:rFonts w:ascii="Arial" w:hAnsi="Arial" w:hint="default"/>
      </w:rPr>
    </w:lvl>
    <w:lvl w:ilvl="7" w:tplc="FF5AB352" w:tentative="1">
      <w:start w:val="1"/>
      <w:numFmt w:val="bullet"/>
      <w:lvlText w:val="•"/>
      <w:lvlJc w:val="left"/>
      <w:pPr>
        <w:tabs>
          <w:tab w:val="num" w:pos="5760"/>
        </w:tabs>
        <w:ind w:left="5760" w:hanging="360"/>
      </w:pPr>
      <w:rPr>
        <w:rFonts w:ascii="Arial" w:hAnsi="Arial" w:hint="default"/>
      </w:rPr>
    </w:lvl>
    <w:lvl w:ilvl="8" w:tplc="F5AEBBEA" w:tentative="1">
      <w:start w:val="1"/>
      <w:numFmt w:val="bullet"/>
      <w:lvlText w:val="•"/>
      <w:lvlJc w:val="left"/>
      <w:pPr>
        <w:tabs>
          <w:tab w:val="num" w:pos="6480"/>
        </w:tabs>
        <w:ind w:left="6480" w:hanging="360"/>
      </w:pPr>
      <w:rPr>
        <w:rFonts w:ascii="Arial" w:hAnsi="Arial" w:hint="default"/>
      </w:rPr>
    </w:lvl>
  </w:abstractNum>
  <w:abstractNum w:abstractNumId="125">
    <w:nsid w:val="7AAF6A41"/>
    <w:multiLevelType w:val="hybridMultilevel"/>
    <w:tmpl w:val="2E9C88EC"/>
    <w:lvl w:ilvl="0" w:tplc="67E2C1E4">
      <w:start w:val="1"/>
      <w:numFmt w:val="bullet"/>
      <w:lvlText w:val="•"/>
      <w:lvlJc w:val="left"/>
      <w:pPr>
        <w:tabs>
          <w:tab w:val="num" w:pos="720"/>
        </w:tabs>
        <w:ind w:left="720" w:hanging="360"/>
      </w:pPr>
      <w:rPr>
        <w:rFonts w:ascii="Arial" w:hAnsi="Arial" w:hint="default"/>
      </w:rPr>
    </w:lvl>
    <w:lvl w:ilvl="1" w:tplc="BEF07A96" w:tentative="1">
      <w:start w:val="1"/>
      <w:numFmt w:val="bullet"/>
      <w:lvlText w:val="•"/>
      <w:lvlJc w:val="left"/>
      <w:pPr>
        <w:tabs>
          <w:tab w:val="num" w:pos="1440"/>
        </w:tabs>
        <w:ind w:left="1440" w:hanging="360"/>
      </w:pPr>
      <w:rPr>
        <w:rFonts w:ascii="Arial" w:hAnsi="Arial" w:hint="default"/>
      </w:rPr>
    </w:lvl>
    <w:lvl w:ilvl="2" w:tplc="4F749DC0" w:tentative="1">
      <w:start w:val="1"/>
      <w:numFmt w:val="bullet"/>
      <w:lvlText w:val="•"/>
      <w:lvlJc w:val="left"/>
      <w:pPr>
        <w:tabs>
          <w:tab w:val="num" w:pos="2160"/>
        </w:tabs>
        <w:ind w:left="2160" w:hanging="360"/>
      </w:pPr>
      <w:rPr>
        <w:rFonts w:ascii="Arial" w:hAnsi="Arial" w:hint="default"/>
      </w:rPr>
    </w:lvl>
    <w:lvl w:ilvl="3" w:tplc="5E36AC92" w:tentative="1">
      <w:start w:val="1"/>
      <w:numFmt w:val="bullet"/>
      <w:lvlText w:val="•"/>
      <w:lvlJc w:val="left"/>
      <w:pPr>
        <w:tabs>
          <w:tab w:val="num" w:pos="2880"/>
        </w:tabs>
        <w:ind w:left="2880" w:hanging="360"/>
      </w:pPr>
      <w:rPr>
        <w:rFonts w:ascii="Arial" w:hAnsi="Arial" w:hint="default"/>
      </w:rPr>
    </w:lvl>
    <w:lvl w:ilvl="4" w:tplc="D82468EC" w:tentative="1">
      <w:start w:val="1"/>
      <w:numFmt w:val="bullet"/>
      <w:lvlText w:val="•"/>
      <w:lvlJc w:val="left"/>
      <w:pPr>
        <w:tabs>
          <w:tab w:val="num" w:pos="3600"/>
        </w:tabs>
        <w:ind w:left="3600" w:hanging="360"/>
      </w:pPr>
      <w:rPr>
        <w:rFonts w:ascii="Arial" w:hAnsi="Arial" w:hint="default"/>
      </w:rPr>
    </w:lvl>
    <w:lvl w:ilvl="5" w:tplc="A434E666" w:tentative="1">
      <w:start w:val="1"/>
      <w:numFmt w:val="bullet"/>
      <w:lvlText w:val="•"/>
      <w:lvlJc w:val="left"/>
      <w:pPr>
        <w:tabs>
          <w:tab w:val="num" w:pos="4320"/>
        </w:tabs>
        <w:ind w:left="4320" w:hanging="360"/>
      </w:pPr>
      <w:rPr>
        <w:rFonts w:ascii="Arial" w:hAnsi="Arial" w:hint="default"/>
      </w:rPr>
    </w:lvl>
    <w:lvl w:ilvl="6" w:tplc="9DE85890" w:tentative="1">
      <w:start w:val="1"/>
      <w:numFmt w:val="bullet"/>
      <w:lvlText w:val="•"/>
      <w:lvlJc w:val="left"/>
      <w:pPr>
        <w:tabs>
          <w:tab w:val="num" w:pos="5040"/>
        </w:tabs>
        <w:ind w:left="5040" w:hanging="360"/>
      </w:pPr>
      <w:rPr>
        <w:rFonts w:ascii="Arial" w:hAnsi="Arial" w:hint="default"/>
      </w:rPr>
    </w:lvl>
    <w:lvl w:ilvl="7" w:tplc="1EEA40AE" w:tentative="1">
      <w:start w:val="1"/>
      <w:numFmt w:val="bullet"/>
      <w:lvlText w:val="•"/>
      <w:lvlJc w:val="left"/>
      <w:pPr>
        <w:tabs>
          <w:tab w:val="num" w:pos="5760"/>
        </w:tabs>
        <w:ind w:left="5760" w:hanging="360"/>
      </w:pPr>
      <w:rPr>
        <w:rFonts w:ascii="Arial" w:hAnsi="Arial" w:hint="default"/>
      </w:rPr>
    </w:lvl>
    <w:lvl w:ilvl="8" w:tplc="9D7C4A58" w:tentative="1">
      <w:start w:val="1"/>
      <w:numFmt w:val="bullet"/>
      <w:lvlText w:val="•"/>
      <w:lvlJc w:val="left"/>
      <w:pPr>
        <w:tabs>
          <w:tab w:val="num" w:pos="6480"/>
        </w:tabs>
        <w:ind w:left="6480" w:hanging="360"/>
      </w:pPr>
      <w:rPr>
        <w:rFonts w:ascii="Arial" w:hAnsi="Arial" w:hint="default"/>
      </w:rPr>
    </w:lvl>
  </w:abstractNum>
  <w:abstractNum w:abstractNumId="126">
    <w:nsid w:val="7AEA33CA"/>
    <w:multiLevelType w:val="hybridMultilevel"/>
    <w:tmpl w:val="208A945E"/>
    <w:lvl w:ilvl="0" w:tplc="458ED088">
      <w:start w:val="1"/>
      <w:numFmt w:val="bullet"/>
      <w:lvlText w:val=""/>
      <w:lvlJc w:val="left"/>
      <w:pPr>
        <w:tabs>
          <w:tab w:val="num" w:pos="720"/>
        </w:tabs>
        <w:ind w:left="720" w:hanging="360"/>
      </w:pPr>
      <w:rPr>
        <w:rFonts w:ascii="Wingdings" w:hAnsi="Wingdings" w:hint="default"/>
      </w:rPr>
    </w:lvl>
    <w:lvl w:ilvl="1" w:tplc="941A2140" w:tentative="1">
      <w:start w:val="1"/>
      <w:numFmt w:val="bullet"/>
      <w:lvlText w:val=""/>
      <w:lvlJc w:val="left"/>
      <w:pPr>
        <w:tabs>
          <w:tab w:val="num" w:pos="1440"/>
        </w:tabs>
        <w:ind w:left="1440" w:hanging="360"/>
      </w:pPr>
      <w:rPr>
        <w:rFonts w:ascii="Wingdings" w:hAnsi="Wingdings" w:hint="default"/>
      </w:rPr>
    </w:lvl>
    <w:lvl w:ilvl="2" w:tplc="E15AEA84" w:tentative="1">
      <w:start w:val="1"/>
      <w:numFmt w:val="bullet"/>
      <w:lvlText w:val=""/>
      <w:lvlJc w:val="left"/>
      <w:pPr>
        <w:tabs>
          <w:tab w:val="num" w:pos="2160"/>
        </w:tabs>
        <w:ind w:left="2160" w:hanging="360"/>
      </w:pPr>
      <w:rPr>
        <w:rFonts w:ascii="Wingdings" w:hAnsi="Wingdings" w:hint="default"/>
      </w:rPr>
    </w:lvl>
    <w:lvl w:ilvl="3" w:tplc="87FC7760" w:tentative="1">
      <w:start w:val="1"/>
      <w:numFmt w:val="bullet"/>
      <w:lvlText w:val=""/>
      <w:lvlJc w:val="left"/>
      <w:pPr>
        <w:tabs>
          <w:tab w:val="num" w:pos="2880"/>
        </w:tabs>
        <w:ind w:left="2880" w:hanging="360"/>
      </w:pPr>
      <w:rPr>
        <w:rFonts w:ascii="Wingdings" w:hAnsi="Wingdings" w:hint="default"/>
      </w:rPr>
    </w:lvl>
    <w:lvl w:ilvl="4" w:tplc="426EC9BE" w:tentative="1">
      <w:start w:val="1"/>
      <w:numFmt w:val="bullet"/>
      <w:lvlText w:val=""/>
      <w:lvlJc w:val="left"/>
      <w:pPr>
        <w:tabs>
          <w:tab w:val="num" w:pos="3600"/>
        </w:tabs>
        <w:ind w:left="3600" w:hanging="360"/>
      </w:pPr>
      <w:rPr>
        <w:rFonts w:ascii="Wingdings" w:hAnsi="Wingdings" w:hint="default"/>
      </w:rPr>
    </w:lvl>
    <w:lvl w:ilvl="5" w:tplc="FCE0AD3C" w:tentative="1">
      <w:start w:val="1"/>
      <w:numFmt w:val="bullet"/>
      <w:lvlText w:val=""/>
      <w:lvlJc w:val="left"/>
      <w:pPr>
        <w:tabs>
          <w:tab w:val="num" w:pos="4320"/>
        </w:tabs>
        <w:ind w:left="4320" w:hanging="360"/>
      </w:pPr>
      <w:rPr>
        <w:rFonts w:ascii="Wingdings" w:hAnsi="Wingdings" w:hint="default"/>
      </w:rPr>
    </w:lvl>
    <w:lvl w:ilvl="6" w:tplc="59A2190C" w:tentative="1">
      <w:start w:val="1"/>
      <w:numFmt w:val="bullet"/>
      <w:lvlText w:val=""/>
      <w:lvlJc w:val="left"/>
      <w:pPr>
        <w:tabs>
          <w:tab w:val="num" w:pos="5040"/>
        </w:tabs>
        <w:ind w:left="5040" w:hanging="360"/>
      </w:pPr>
      <w:rPr>
        <w:rFonts w:ascii="Wingdings" w:hAnsi="Wingdings" w:hint="default"/>
      </w:rPr>
    </w:lvl>
    <w:lvl w:ilvl="7" w:tplc="53E02D7E" w:tentative="1">
      <w:start w:val="1"/>
      <w:numFmt w:val="bullet"/>
      <w:lvlText w:val=""/>
      <w:lvlJc w:val="left"/>
      <w:pPr>
        <w:tabs>
          <w:tab w:val="num" w:pos="5760"/>
        </w:tabs>
        <w:ind w:left="5760" w:hanging="360"/>
      </w:pPr>
      <w:rPr>
        <w:rFonts w:ascii="Wingdings" w:hAnsi="Wingdings" w:hint="default"/>
      </w:rPr>
    </w:lvl>
    <w:lvl w:ilvl="8" w:tplc="89B0ABB2" w:tentative="1">
      <w:start w:val="1"/>
      <w:numFmt w:val="bullet"/>
      <w:lvlText w:val=""/>
      <w:lvlJc w:val="left"/>
      <w:pPr>
        <w:tabs>
          <w:tab w:val="num" w:pos="6480"/>
        </w:tabs>
        <w:ind w:left="6480" w:hanging="360"/>
      </w:pPr>
      <w:rPr>
        <w:rFonts w:ascii="Wingdings" w:hAnsi="Wingdings" w:hint="default"/>
      </w:rPr>
    </w:lvl>
  </w:abstractNum>
  <w:abstractNum w:abstractNumId="127">
    <w:nsid w:val="7BCD2B14"/>
    <w:multiLevelType w:val="hybridMultilevel"/>
    <w:tmpl w:val="AA5C1414"/>
    <w:lvl w:ilvl="0" w:tplc="B1742908">
      <w:start w:val="1"/>
      <w:numFmt w:val="bullet"/>
      <w:lvlText w:val=""/>
      <w:lvlJc w:val="left"/>
      <w:pPr>
        <w:tabs>
          <w:tab w:val="num" w:pos="720"/>
        </w:tabs>
        <w:ind w:left="720" w:hanging="360"/>
      </w:pPr>
      <w:rPr>
        <w:rFonts w:ascii="Wingdings" w:hAnsi="Wingdings" w:hint="default"/>
      </w:rPr>
    </w:lvl>
    <w:lvl w:ilvl="1" w:tplc="6E08C332" w:tentative="1">
      <w:start w:val="1"/>
      <w:numFmt w:val="bullet"/>
      <w:lvlText w:val=""/>
      <w:lvlJc w:val="left"/>
      <w:pPr>
        <w:tabs>
          <w:tab w:val="num" w:pos="1440"/>
        </w:tabs>
        <w:ind w:left="1440" w:hanging="360"/>
      </w:pPr>
      <w:rPr>
        <w:rFonts w:ascii="Wingdings" w:hAnsi="Wingdings" w:hint="default"/>
      </w:rPr>
    </w:lvl>
    <w:lvl w:ilvl="2" w:tplc="FEA81A86" w:tentative="1">
      <w:start w:val="1"/>
      <w:numFmt w:val="bullet"/>
      <w:lvlText w:val=""/>
      <w:lvlJc w:val="left"/>
      <w:pPr>
        <w:tabs>
          <w:tab w:val="num" w:pos="2160"/>
        </w:tabs>
        <w:ind w:left="2160" w:hanging="360"/>
      </w:pPr>
      <w:rPr>
        <w:rFonts w:ascii="Wingdings" w:hAnsi="Wingdings" w:hint="default"/>
      </w:rPr>
    </w:lvl>
    <w:lvl w:ilvl="3" w:tplc="FED84668" w:tentative="1">
      <w:start w:val="1"/>
      <w:numFmt w:val="bullet"/>
      <w:lvlText w:val=""/>
      <w:lvlJc w:val="left"/>
      <w:pPr>
        <w:tabs>
          <w:tab w:val="num" w:pos="2880"/>
        </w:tabs>
        <w:ind w:left="2880" w:hanging="360"/>
      </w:pPr>
      <w:rPr>
        <w:rFonts w:ascii="Wingdings" w:hAnsi="Wingdings" w:hint="default"/>
      </w:rPr>
    </w:lvl>
    <w:lvl w:ilvl="4" w:tplc="6D5498D8" w:tentative="1">
      <w:start w:val="1"/>
      <w:numFmt w:val="bullet"/>
      <w:lvlText w:val=""/>
      <w:lvlJc w:val="left"/>
      <w:pPr>
        <w:tabs>
          <w:tab w:val="num" w:pos="3600"/>
        </w:tabs>
        <w:ind w:left="3600" w:hanging="360"/>
      </w:pPr>
      <w:rPr>
        <w:rFonts w:ascii="Wingdings" w:hAnsi="Wingdings" w:hint="default"/>
      </w:rPr>
    </w:lvl>
    <w:lvl w:ilvl="5" w:tplc="0882C29C" w:tentative="1">
      <w:start w:val="1"/>
      <w:numFmt w:val="bullet"/>
      <w:lvlText w:val=""/>
      <w:lvlJc w:val="left"/>
      <w:pPr>
        <w:tabs>
          <w:tab w:val="num" w:pos="4320"/>
        </w:tabs>
        <w:ind w:left="4320" w:hanging="360"/>
      </w:pPr>
      <w:rPr>
        <w:rFonts w:ascii="Wingdings" w:hAnsi="Wingdings" w:hint="default"/>
      </w:rPr>
    </w:lvl>
    <w:lvl w:ilvl="6" w:tplc="8B5E1D64" w:tentative="1">
      <w:start w:val="1"/>
      <w:numFmt w:val="bullet"/>
      <w:lvlText w:val=""/>
      <w:lvlJc w:val="left"/>
      <w:pPr>
        <w:tabs>
          <w:tab w:val="num" w:pos="5040"/>
        </w:tabs>
        <w:ind w:left="5040" w:hanging="360"/>
      </w:pPr>
      <w:rPr>
        <w:rFonts w:ascii="Wingdings" w:hAnsi="Wingdings" w:hint="default"/>
      </w:rPr>
    </w:lvl>
    <w:lvl w:ilvl="7" w:tplc="040A75A8" w:tentative="1">
      <w:start w:val="1"/>
      <w:numFmt w:val="bullet"/>
      <w:lvlText w:val=""/>
      <w:lvlJc w:val="left"/>
      <w:pPr>
        <w:tabs>
          <w:tab w:val="num" w:pos="5760"/>
        </w:tabs>
        <w:ind w:left="5760" w:hanging="360"/>
      </w:pPr>
      <w:rPr>
        <w:rFonts w:ascii="Wingdings" w:hAnsi="Wingdings" w:hint="default"/>
      </w:rPr>
    </w:lvl>
    <w:lvl w:ilvl="8" w:tplc="1E02B2BC" w:tentative="1">
      <w:start w:val="1"/>
      <w:numFmt w:val="bullet"/>
      <w:lvlText w:val=""/>
      <w:lvlJc w:val="left"/>
      <w:pPr>
        <w:tabs>
          <w:tab w:val="num" w:pos="6480"/>
        </w:tabs>
        <w:ind w:left="6480" w:hanging="360"/>
      </w:pPr>
      <w:rPr>
        <w:rFonts w:ascii="Wingdings" w:hAnsi="Wingdings" w:hint="default"/>
      </w:rPr>
    </w:lvl>
  </w:abstractNum>
  <w:abstractNum w:abstractNumId="128">
    <w:nsid w:val="7D822A69"/>
    <w:multiLevelType w:val="hybridMultilevel"/>
    <w:tmpl w:val="6C6E13D8"/>
    <w:lvl w:ilvl="0" w:tplc="BC4A01FA">
      <w:start w:val="1"/>
      <w:numFmt w:val="bullet"/>
      <w:lvlText w:val=""/>
      <w:lvlJc w:val="left"/>
      <w:pPr>
        <w:tabs>
          <w:tab w:val="num" w:pos="720"/>
        </w:tabs>
        <w:ind w:left="720" w:hanging="360"/>
      </w:pPr>
      <w:rPr>
        <w:rFonts w:ascii="Wingdings 2" w:hAnsi="Wingdings 2" w:hint="default"/>
      </w:rPr>
    </w:lvl>
    <w:lvl w:ilvl="1" w:tplc="25381C88" w:tentative="1">
      <w:start w:val="1"/>
      <w:numFmt w:val="bullet"/>
      <w:lvlText w:val=""/>
      <w:lvlJc w:val="left"/>
      <w:pPr>
        <w:tabs>
          <w:tab w:val="num" w:pos="1440"/>
        </w:tabs>
        <w:ind w:left="1440" w:hanging="360"/>
      </w:pPr>
      <w:rPr>
        <w:rFonts w:ascii="Wingdings 2" w:hAnsi="Wingdings 2" w:hint="default"/>
      </w:rPr>
    </w:lvl>
    <w:lvl w:ilvl="2" w:tplc="F198FCF2" w:tentative="1">
      <w:start w:val="1"/>
      <w:numFmt w:val="bullet"/>
      <w:lvlText w:val=""/>
      <w:lvlJc w:val="left"/>
      <w:pPr>
        <w:tabs>
          <w:tab w:val="num" w:pos="2160"/>
        </w:tabs>
        <w:ind w:left="2160" w:hanging="360"/>
      </w:pPr>
      <w:rPr>
        <w:rFonts w:ascii="Wingdings 2" w:hAnsi="Wingdings 2" w:hint="default"/>
      </w:rPr>
    </w:lvl>
    <w:lvl w:ilvl="3" w:tplc="7548BA58" w:tentative="1">
      <w:start w:val="1"/>
      <w:numFmt w:val="bullet"/>
      <w:lvlText w:val=""/>
      <w:lvlJc w:val="left"/>
      <w:pPr>
        <w:tabs>
          <w:tab w:val="num" w:pos="2880"/>
        </w:tabs>
        <w:ind w:left="2880" w:hanging="360"/>
      </w:pPr>
      <w:rPr>
        <w:rFonts w:ascii="Wingdings 2" w:hAnsi="Wingdings 2" w:hint="default"/>
      </w:rPr>
    </w:lvl>
    <w:lvl w:ilvl="4" w:tplc="67964272" w:tentative="1">
      <w:start w:val="1"/>
      <w:numFmt w:val="bullet"/>
      <w:lvlText w:val=""/>
      <w:lvlJc w:val="left"/>
      <w:pPr>
        <w:tabs>
          <w:tab w:val="num" w:pos="3600"/>
        </w:tabs>
        <w:ind w:left="3600" w:hanging="360"/>
      </w:pPr>
      <w:rPr>
        <w:rFonts w:ascii="Wingdings 2" w:hAnsi="Wingdings 2" w:hint="default"/>
      </w:rPr>
    </w:lvl>
    <w:lvl w:ilvl="5" w:tplc="7F9034F0" w:tentative="1">
      <w:start w:val="1"/>
      <w:numFmt w:val="bullet"/>
      <w:lvlText w:val=""/>
      <w:lvlJc w:val="left"/>
      <w:pPr>
        <w:tabs>
          <w:tab w:val="num" w:pos="4320"/>
        </w:tabs>
        <w:ind w:left="4320" w:hanging="360"/>
      </w:pPr>
      <w:rPr>
        <w:rFonts w:ascii="Wingdings 2" w:hAnsi="Wingdings 2" w:hint="default"/>
      </w:rPr>
    </w:lvl>
    <w:lvl w:ilvl="6" w:tplc="3664204C" w:tentative="1">
      <w:start w:val="1"/>
      <w:numFmt w:val="bullet"/>
      <w:lvlText w:val=""/>
      <w:lvlJc w:val="left"/>
      <w:pPr>
        <w:tabs>
          <w:tab w:val="num" w:pos="5040"/>
        </w:tabs>
        <w:ind w:left="5040" w:hanging="360"/>
      </w:pPr>
      <w:rPr>
        <w:rFonts w:ascii="Wingdings 2" w:hAnsi="Wingdings 2" w:hint="default"/>
      </w:rPr>
    </w:lvl>
    <w:lvl w:ilvl="7" w:tplc="5B6C9B06" w:tentative="1">
      <w:start w:val="1"/>
      <w:numFmt w:val="bullet"/>
      <w:lvlText w:val=""/>
      <w:lvlJc w:val="left"/>
      <w:pPr>
        <w:tabs>
          <w:tab w:val="num" w:pos="5760"/>
        </w:tabs>
        <w:ind w:left="5760" w:hanging="360"/>
      </w:pPr>
      <w:rPr>
        <w:rFonts w:ascii="Wingdings 2" w:hAnsi="Wingdings 2" w:hint="default"/>
      </w:rPr>
    </w:lvl>
    <w:lvl w:ilvl="8" w:tplc="C728FF86" w:tentative="1">
      <w:start w:val="1"/>
      <w:numFmt w:val="bullet"/>
      <w:lvlText w:val=""/>
      <w:lvlJc w:val="left"/>
      <w:pPr>
        <w:tabs>
          <w:tab w:val="num" w:pos="6480"/>
        </w:tabs>
        <w:ind w:left="6480" w:hanging="360"/>
      </w:pPr>
      <w:rPr>
        <w:rFonts w:ascii="Wingdings 2" w:hAnsi="Wingdings 2" w:hint="default"/>
      </w:rPr>
    </w:lvl>
  </w:abstractNum>
  <w:abstractNum w:abstractNumId="129">
    <w:nsid w:val="7F1E64F2"/>
    <w:multiLevelType w:val="hybridMultilevel"/>
    <w:tmpl w:val="D9867014"/>
    <w:lvl w:ilvl="0" w:tplc="30884266">
      <w:start w:val="1"/>
      <w:numFmt w:val="bullet"/>
      <w:lvlText w:val="•"/>
      <w:lvlJc w:val="left"/>
      <w:pPr>
        <w:tabs>
          <w:tab w:val="num" w:pos="720"/>
        </w:tabs>
        <w:ind w:left="720" w:hanging="360"/>
      </w:pPr>
      <w:rPr>
        <w:rFonts w:ascii="Arial" w:hAnsi="Arial" w:hint="default"/>
      </w:rPr>
    </w:lvl>
    <w:lvl w:ilvl="1" w:tplc="C4E06D26" w:tentative="1">
      <w:start w:val="1"/>
      <w:numFmt w:val="bullet"/>
      <w:lvlText w:val="•"/>
      <w:lvlJc w:val="left"/>
      <w:pPr>
        <w:tabs>
          <w:tab w:val="num" w:pos="1440"/>
        </w:tabs>
        <w:ind w:left="1440" w:hanging="360"/>
      </w:pPr>
      <w:rPr>
        <w:rFonts w:ascii="Arial" w:hAnsi="Arial" w:hint="default"/>
      </w:rPr>
    </w:lvl>
    <w:lvl w:ilvl="2" w:tplc="CA7A5B3C" w:tentative="1">
      <w:start w:val="1"/>
      <w:numFmt w:val="bullet"/>
      <w:lvlText w:val="•"/>
      <w:lvlJc w:val="left"/>
      <w:pPr>
        <w:tabs>
          <w:tab w:val="num" w:pos="2160"/>
        </w:tabs>
        <w:ind w:left="2160" w:hanging="360"/>
      </w:pPr>
      <w:rPr>
        <w:rFonts w:ascii="Arial" w:hAnsi="Arial" w:hint="default"/>
      </w:rPr>
    </w:lvl>
    <w:lvl w:ilvl="3" w:tplc="9B48CA3E" w:tentative="1">
      <w:start w:val="1"/>
      <w:numFmt w:val="bullet"/>
      <w:lvlText w:val="•"/>
      <w:lvlJc w:val="left"/>
      <w:pPr>
        <w:tabs>
          <w:tab w:val="num" w:pos="2880"/>
        </w:tabs>
        <w:ind w:left="2880" w:hanging="360"/>
      </w:pPr>
      <w:rPr>
        <w:rFonts w:ascii="Arial" w:hAnsi="Arial" w:hint="default"/>
      </w:rPr>
    </w:lvl>
    <w:lvl w:ilvl="4" w:tplc="4EE2B1DE" w:tentative="1">
      <w:start w:val="1"/>
      <w:numFmt w:val="bullet"/>
      <w:lvlText w:val="•"/>
      <w:lvlJc w:val="left"/>
      <w:pPr>
        <w:tabs>
          <w:tab w:val="num" w:pos="3600"/>
        </w:tabs>
        <w:ind w:left="3600" w:hanging="360"/>
      </w:pPr>
      <w:rPr>
        <w:rFonts w:ascii="Arial" w:hAnsi="Arial" w:hint="default"/>
      </w:rPr>
    </w:lvl>
    <w:lvl w:ilvl="5" w:tplc="31E46AEC" w:tentative="1">
      <w:start w:val="1"/>
      <w:numFmt w:val="bullet"/>
      <w:lvlText w:val="•"/>
      <w:lvlJc w:val="left"/>
      <w:pPr>
        <w:tabs>
          <w:tab w:val="num" w:pos="4320"/>
        </w:tabs>
        <w:ind w:left="4320" w:hanging="360"/>
      </w:pPr>
      <w:rPr>
        <w:rFonts w:ascii="Arial" w:hAnsi="Arial" w:hint="default"/>
      </w:rPr>
    </w:lvl>
    <w:lvl w:ilvl="6" w:tplc="6BA29298" w:tentative="1">
      <w:start w:val="1"/>
      <w:numFmt w:val="bullet"/>
      <w:lvlText w:val="•"/>
      <w:lvlJc w:val="left"/>
      <w:pPr>
        <w:tabs>
          <w:tab w:val="num" w:pos="5040"/>
        </w:tabs>
        <w:ind w:left="5040" w:hanging="360"/>
      </w:pPr>
      <w:rPr>
        <w:rFonts w:ascii="Arial" w:hAnsi="Arial" w:hint="default"/>
      </w:rPr>
    </w:lvl>
    <w:lvl w:ilvl="7" w:tplc="7AA0D172" w:tentative="1">
      <w:start w:val="1"/>
      <w:numFmt w:val="bullet"/>
      <w:lvlText w:val="•"/>
      <w:lvlJc w:val="left"/>
      <w:pPr>
        <w:tabs>
          <w:tab w:val="num" w:pos="5760"/>
        </w:tabs>
        <w:ind w:left="5760" w:hanging="360"/>
      </w:pPr>
      <w:rPr>
        <w:rFonts w:ascii="Arial" w:hAnsi="Arial" w:hint="default"/>
      </w:rPr>
    </w:lvl>
    <w:lvl w:ilvl="8" w:tplc="B47810F8" w:tentative="1">
      <w:start w:val="1"/>
      <w:numFmt w:val="bullet"/>
      <w:lvlText w:val="•"/>
      <w:lvlJc w:val="left"/>
      <w:pPr>
        <w:tabs>
          <w:tab w:val="num" w:pos="6480"/>
        </w:tabs>
        <w:ind w:left="6480" w:hanging="360"/>
      </w:pPr>
      <w:rPr>
        <w:rFonts w:ascii="Arial" w:hAnsi="Arial" w:hint="default"/>
      </w:rPr>
    </w:lvl>
  </w:abstractNum>
  <w:abstractNum w:abstractNumId="130">
    <w:nsid w:val="7FE30D9C"/>
    <w:multiLevelType w:val="hybridMultilevel"/>
    <w:tmpl w:val="BBD8E196"/>
    <w:lvl w:ilvl="0" w:tplc="B492EF3E">
      <w:start w:val="1"/>
      <w:numFmt w:val="bullet"/>
      <w:lvlText w:val="•"/>
      <w:lvlJc w:val="left"/>
      <w:pPr>
        <w:tabs>
          <w:tab w:val="num" w:pos="720"/>
        </w:tabs>
        <w:ind w:left="720" w:hanging="360"/>
      </w:pPr>
      <w:rPr>
        <w:rFonts w:ascii="Arial" w:hAnsi="Arial" w:hint="default"/>
      </w:rPr>
    </w:lvl>
    <w:lvl w:ilvl="1" w:tplc="CD20F67A" w:tentative="1">
      <w:start w:val="1"/>
      <w:numFmt w:val="bullet"/>
      <w:lvlText w:val="•"/>
      <w:lvlJc w:val="left"/>
      <w:pPr>
        <w:tabs>
          <w:tab w:val="num" w:pos="1440"/>
        </w:tabs>
        <w:ind w:left="1440" w:hanging="360"/>
      </w:pPr>
      <w:rPr>
        <w:rFonts w:ascii="Arial" w:hAnsi="Arial" w:hint="default"/>
      </w:rPr>
    </w:lvl>
    <w:lvl w:ilvl="2" w:tplc="5166230E" w:tentative="1">
      <w:start w:val="1"/>
      <w:numFmt w:val="bullet"/>
      <w:lvlText w:val="•"/>
      <w:lvlJc w:val="left"/>
      <w:pPr>
        <w:tabs>
          <w:tab w:val="num" w:pos="2160"/>
        </w:tabs>
        <w:ind w:left="2160" w:hanging="360"/>
      </w:pPr>
      <w:rPr>
        <w:rFonts w:ascii="Arial" w:hAnsi="Arial" w:hint="default"/>
      </w:rPr>
    </w:lvl>
    <w:lvl w:ilvl="3" w:tplc="13A882F4" w:tentative="1">
      <w:start w:val="1"/>
      <w:numFmt w:val="bullet"/>
      <w:lvlText w:val="•"/>
      <w:lvlJc w:val="left"/>
      <w:pPr>
        <w:tabs>
          <w:tab w:val="num" w:pos="2880"/>
        </w:tabs>
        <w:ind w:left="2880" w:hanging="360"/>
      </w:pPr>
      <w:rPr>
        <w:rFonts w:ascii="Arial" w:hAnsi="Arial" w:hint="default"/>
      </w:rPr>
    </w:lvl>
    <w:lvl w:ilvl="4" w:tplc="67D25CE8" w:tentative="1">
      <w:start w:val="1"/>
      <w:numFmt w:val="bullet"/>
      <w:lvlText w:val="•"/>
      <w:lvlJc w:val="left"/>
      <w:pPr>
        <w:tabs>
          <w:tab w:val="num" w:pos="3600"/>
        </w:tabs>
        <w:ind w:left="3600" w:hanging="360"/>
      </w:pPr>
      <w:rPr>
        <w:rFonts w:ascii="Arial" w:hAnsi="Arial" w:hint="default"/>
      </w:rPr>
    </w:lvl>
    <w:lvl w:ilvl="5" w:tplc="9B127AD8" w:tentative="1">
      <w:start w:val="1"/>
      <w:numFmt w:val="bullet"/>
      <w:lvlText w:val="•"/>
      <w:lvlJc w:val="left"/>
      <w:pPr>
        <w:tabs>
          <w:tab w:val="num" w:pos="4320"/>
        </w:tabs>
        <w:ind w:left="4320" w:hanging="360"/>
      </w:pPr>
      <w:rPr>
        <w:rFonts w:ascii="Arial" w:hAnsi="Arial" w:hint="default"/>
      </w:rPr>
    </w:lvl>
    <w:lvl w:ilvl="6" w:tplc="3C004964" w:tentative="1">
      <w:start w:val="1"/>
      <w:numFmt w:val="bullet"/>
      <w:lvlText w:val="•"/>
      <w:lvlJc w:val="left"/>
      <w:pPr>
        <w:tabs>
          <w:tab w:val="num" w:pos="5040"/>
        </w:tabs>
        <w:ind w:left="5040" w:hanging="360"/>
      </w:pPr>
      <w:rPr>
        <w:rFonts w:ascii="Arial" w:hAnsi="Arial" w:hint="default"/>
      </w:rPr>
    </w:lvl>
    <w:lvl w:ilvl="7" w:tplc="0DC24B80" w:tentative="1">
      <w:start w:val="1"/>
      <w:numFmt w:val="bullet"/>
      <w:lvlText w:val="•"/>
      <w:lvlJc w:val="left"/>
      <w:pPr>
        <w:tabs>
          <w:tab w:val="num" w:pos="5760"/>
        </w:tabs>
        <w:ind w:left="5760" w:hanging="360"/>
      </w:pPr>
      <w:rPr>
        <w:rFonts w:ascii="Arial" w:hAnsi="Arial" w:hint="default"/>
      </w:rPr>
    </w:lvl>
    <w:lvl w:ilvl="8" w:tplc="BCA81CF4"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96"/>
  </w:num>
  <w:num w:numId="3">
    <w:abstractNumId w:val="70"/>
  </w:num>
  <w:num w:numId="4">
    <w:abstractNumId w:val="92"/>
  </w:num>
  <w:num w:numId="5">
    <w:abstractNumId w:val="80"/>
  </w:num>
  <w:num w:numId="6">
    <w:abstractNumId w:val="29"/>
  </w:num>
  <w:num w:numId="7">
    <w:abstractNumId w:val="126"/>
  </w:num>
  <w:num w:numId="8">
    <w:abstractNumId w:val="86"/>
  </w:num>
  <w:num w:numId="9">
    <w:abstractNumId w:val="18"/>
  </w:num>
  <w:num w:numId="10">
    <w:abstractNumId w:val="97"/>
  </w:num>
  <w:num w:numId="11">
    <w:abstractNumId w:val="56"/>
  </w:num>
  <w:num w:numId="12">
    <w:abstractNumId w:val="50"/>
  </w:num>
  <w:num w:numId="13">
    <w:abstractNumId w:val="95"/>
  </w:num>
  <w:num w:numId="14">
    <w:abstractNumId w:val="82"/>
  </w:num>
  <w:num w:numId="15">
    <w:abstractNumId w:val="2"/>
  </w:num>
  <w:num w:numId="16">
    <w:abstractNumId w:val="37"/>
  </w:num>
  <w:num w:numId="17">
    <w:abstractNumId w:val="115"/>
  </w:num>
  <w:num w:numId="18">
    <w:abstractNumId w:val="100"/>
  </w:num>
  <w:num w:numId="19">
    <w:abstractNumId w:val="113"/>
  </w:num>
  <w:num w:numId="20">
    <w:abstractNumId w:val="98"/>
  </w:num>
  <w:num w:numId="21">
    <w:abstractNumId w:val="27"/>
  </w:num>
  <w:num w:numId="22">
    <w:abstractNumId w:val="22"/>
  </w:num>
  <w:num w:numId="23">
    <w:abstractNumId w:val="102"/>
  </w:num>
  <w:num w:numId="24">
    <w:abstractNumId w:val="57"/>
  </w:num>
  <w:num w:numId="25">
    <w:abstractNumId w:val="31"/>
  </w:num>
  <w:num w:numId="26">
    <w:abstractNumId w:val="14"/>
  </w:num>
  <w:num w:numId="27">
    <w:abstractNumId w:val="129"/>
  </w:num>
  <w:num w:numId="28">
    <w:abstractNumId w:val="63"/>
  </w:num>
  <w:num w:numId="29">
    <w:abstractNumId w:val="41"/>
  </w:num>
  <w:num w:numId="30">
    <w:abstractNumId w:val="35"/>
  </w:num>
  <w:num w:numId="31">
    <w:abstractNumId w:val="90"/>
  </w:num>
  <w:num w:numId="32">
    <w:abstractNumId w:val="109"/>
  </w:num>
  <w:num w:numId="33">
    <w:abstractNumId w:val="130"/>
  </w:num>
  <w:num w:numId="34">
    <w:abstractNumId w:val="48"/>
  </w:num>
  <w:num w:numId="35">
    <w:abstractNumId w:val="69"/>
  </w:num>
  <w:num w:numId="36">
    <w:abstractNumId w:val="112"/>
  </w:num>
  <w:num w:numId="37">
    <w:abstractNumId w:val="88"/>
  </w:num>
  <w:num w:numId="38">
    <w:abstractNumId w:val="7"/>
  </w:num>
  <w:num w:numId="39">
    <w:abstractNumId w:val="61"/>
  </w:num>
  <w:num w:numId="40">
    <w:abstractNumId w:val="51"/>
  </w:num>
  <w:num w:numId="41">
    <w:abstractNumId w:val="117"/>
  </w:num>
  <w:num w:numId="42">
    <w:abstractNumId w:val="105"/>
  </w:num>
  <w:num w:numId="43">
    <w:abstractNumId w:val="43"/>
  </w:num>
  <w:num w:numId="44">
    <w:abstractNumId w:val="6"/>
  </w:num>
  <w:num w:numId="45">
    <w:abstractNumId w:val="3"/>
  </w:num>
  <w:num w:numId="46">
    <w:abstractNumId w:val="12"/>
  </w:num>
  <w:num w:numId="47">
    <w:abstractNumId w:val="55"/>
  </w:num>
  <w:num w:numId="48">
    <w:abstractNumId w:val="42"/>
  </w:num>
  <w:num w:numId="49">
    <w:abstractNumId w:val="73"/>
  </w:num>
  <w:num w:numId="50">
    <w:abstractNumId w:val="64"/>
  </w:num>
  <w:num w:numId="51">
    <w:abstractNumId w:val="116"/>
  </w:num>
  <w:num w:numId="52">
    <w:abstractNumId w:val="104"/>
  </w:num>
  <w:num w:numId="53">
    <w:abstractNumId w:val="13"/>
  </w:num>
  <w:num w:numId="54">
    <w:abstractNumId w:val="72"/>
  </w:num>
  <w:num w:numId="55">
    <w:abstractNumId w:val="106"/>
  </w:num>
  <w:num w:numId="56">
    <w:abstractNumId w:val="38"/>
  </w:num>
  <w:num w:numId="57">
    <w:abstractNumId w:val="8"/>
  </w:num>
  <w:num w:numId="58">
    <w:abstractNumId w:val="76"/>
  </w:num>
  <w:num w:numId="59">
    <w:abstractNumId w:val="118"/>
  </w:num>
  <w:num w:numId="60">
    <w:abstractNumId w:val="101"/>
  </w:num>
  <w:num w:numId="61">
    <w:abstractNumId w:val="111"/>
  </w:num>
  <w:num w:numId="62">
    <w:abstractNumId w:val="74"/>
  </w:num>
  <w:num w:numId="63">
    <w:abstractNumId w:val="36"/>
  </w:num>
  <w:num w:numId="64">
    <w:abstractNumId w:val="52"/>
  </w:num>
  <w:num w:numId="65">
    <w:abstractNumId w:val="120"/>
  </w:num>
  <w:num w:numId="66">
    <w:abstractNumId w:val="20"/>
  </w:num>
  <w:num w:numId="67">
    <w:abstractNumId w:val="24"/>
  </w:num>
  <w:num w:numId="68">
    <w:abstractNumId w:val="127"/>
  </w:num>
  <w:num w:numId="69">
    <w:abstractNumId w:val="17"/>
  </w:num>
  <w:num w:numId="70">
    <w:abstractNumId w:val="103"/>
  </w:num>
  <w:num w:numId="71">
    <w:abstractNumId w:val="94"/>
  </w:num>
  <w:num w:numId="72">
    <w:abstractNumId w:val="32"/>
  </w:num>
  <w:num w:numId="73">
    <w:abstractNumId w:val="30"/>
  </w:num>
  <w:num w:numId="74">
    <w:abstractNumId w:val="33"/>
  </w:num>
  <w:num w:numId="75">
    <w:abstractNumId w:val="25"/>
  </w:num>
  <w:num w:numId="76">
    <w:abstractNumId w:val="26"/>
  </w:num>
  <w:num w:numId="77">
    <w:abstractNumId w:val="49"/>
  </w:num>
  <w:num w:numId="78">
    <w:abstractNumId w:val="91"/>
  </w:num>
  <w:num w:numId="79">
    <w:abstractNumId w:val="1"/>
  </w:num>
  <w:num w:numId="80">
    <w:abstractNumId w:val="45"/>
  </w:num>
  <w:num w:numId="81">
    <w:abstractNumId w:val="93"/>
  </w:num>
  <w:num w:numId="82">
    <w:abstractNumId w:val="23"/>
  </w:num>
  <w:num w:numId="83">
    <w:abstractNumId w:val="5"/>
  </w:num>
  <w:num w:numId="84">
    <w:abstractNumId w:val="10"/>
  </w:num>
  <w:num w:numId="85">
    <w:abstractNumId w:val="78"/>
  </w:num>
  <w:num w:numId="86">
    <w:abstractNumId w:val="62"/>
  </w:num>
  <w:num w:numId="87">
    <w:abstractNumId w:val="128"/>
  </w:num>
  <w:num w:numId="88">
    <w:abstractNumId w:val="84"/>
  </w:num>
  <w:num w:numId="89">
    <w:abstractNumId w:val="79"/>
  </w:num>
  <w:num w:numId="90">
    <w:abstractNumId w:val="107"/>
  </w:num>
  <w:num w:numId="91">
    <w:abstractNumId w:val="110"/>
  </w:num>
  <w:num w:numId="92">
    <w:abstractNumId w:val="71"/>
  </w:num>
  <w:num w:numId="93">
    <w:abstractNumId w:val="0"/>
  </w:num>
  <w:num w:numId="94">
    <w:abstractNumId w:val="68"/>
  </w:num>
  <w:num w:numId="95">
    <w:abstractNumId w:val="11"/>
  </w:num>
  <w:num w:numId="96">
    <w:abstractNumId w:val="67"/>
  </w:num>
  <w:num w:numId="97">
    <w:abstractNumId w:val="66"/>
  </w:num>
  <w:num w:numId="98">
    <w:abstractNumId w:val="39"/>
  </w:num>
  <w:num w:numId="99">
    <w:abstractNumId w:val="46"/>
  </w:num>
  <w:num w:numId="100">
    <w:abstractNumId w:val="60"/>
  </w:num>
  <w:num w:numId="101">
    <w:abstractNumId w:val="44"/>
  </w:num>
  <w:num w:numId="102">
    <w:abstractNumId w:val="53"/>
  </w:num>
  <w:num w:numId="103">
    <w:abstractNumId w:val="65"/>
  </w:num>
  <w:num w:numId="104">
    <w:abstractNumId w:val="58"/>
  </w:num>
  <w:num w:numId="105">
    <w:abstractNumId w:val="122"/>
  </w:num>
  <w:num w:numId="106">
    <w:abstractNumId w:val="83"/>
  </w:num>
  <w:num w:numId="107">
    <w:abstractNumId w:val="77"/>
  </w:num>
  <w:num w:numId="108">
    <w:abstractNumId w:val="81"/>
  </w:num>
  <w:num w:numId="109">
    <w:abstractNumId w:val="47"/>
  </w:num>
  <w:num w:numId="110">
    <w:abstractNumId w:val="54"/>
  </w:num>
  <w:num w:numId="111">
    <w:abstractNumId w:val="40"/>
  </w:num>
  <w:num w:numId="112">
    <w:abstractNumId w:val="9"/>
  </w:num>
  <w:num w:numId="113">
    <w:abstractNumId w:val="4"/>
  </w:num>
  <w:num w:numId="114">
    <w:abstractNumId w:val="28"/>
  </w:num>
  <w:num w:numId="115">
    <w:abstractNumId w:val="124"/>
  </w:num>
  <w:num w:numId="116">
    <w:abstractNumId w:val="119"/>
  </w:num>
  <w:num w:numId="117">
    <w:abstractNumId w:val="19"/>
  </w:num>
  <w:num w:numId="118">
    <w:abstractNumId w:val="87"/>
  </w:num>
  <w:num w:numId="119">
    <w:abstractNumId w:val="21"/>
  </w:num>
  <w:num w:numId="120">
    <w:abstractNumId w:val="125"/>
  </w:num>
  <w:num w:numId="121">
    <w:abstractNumId w:val="85"/>
  </w:num>
  <w:num w:numId="122">
    <w:abstractNumId w:val="75"/>
  </w:num>
  <w:num w:numId="123">
    <w:abstractNumId w:val="108"/>
  </w:num>
  <w:num w:numId="124">
    <w:abstractNumId w:val="34"/>
  </w:num>
  <w:num w:numId="125">
    <w:abstractNumId w:val="89"/>
  </w:num>
  <w:num w:numId="126">
    <w:abstractNumId w:val="114"/>
  </w:num>
  <w:num w:numId="127">
    <w:abstractNumId w:val="15"/>
  </w:num>
  <w:num w:numId="128">
    <w:abstractNumId w:val="99"/>
  </w:num>
  <w:num w:numId="129">
    <w:abstractNumId w:val="123"/>
  </w:num>
  <w:num w:numId="130">
    <w:abstractNumId w:val="121"/>
  </w:num>
  <w:num w:numId="131">
    <w:abstractNumId w:val="59"/>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E72"/>
    <w:rsid w:val="00006FB2"/>
    <w:rsid w:val="00031203"/>
    <w:rsid w:val="00044FE6"/>
    <w:rsid w:val="00051FC8"/>
    <w:rsid w:val="0006000F"/>
    <w:rsid w:val="00067BDE"/>
    <w:rsid w:val="00073784"/>
    <w:rsid w:val="00077675"/>
    <w:rsid w:val="00084A97"/>
    <w:rsid w:val="00091252"/>
    <w:rsid w:val="00091402"/>
    <w:rsid w:val="000943F2"/>
    <w:rsid w:val="000B47B2"/>
    <w:rsid w:val="000C7227"/>
    <w:rsid w:val="000D40C6"/>
    <w:rsid w:val="000D78EA"/>
    <w:rsid w:val="000F463E"/>
    <w:rsid w:val="000F5C02"/>
    <w:rsid w:val="00107442"/>
    <w:rsid w:val="001107C4"/>
    <w:rsid w:val="001320B9"/>
    <w:rsid w:val="00145AE3"/>
    <w:rsid w:val="00146335"/>
    <w:rsid w:val="00152D5C"/>
    <w:rsid w:val="0015552D"/>
    <w:rsid w:val="00167980"/>
    <w:rsid w:val="00175325"/>
    <w:rsid w:val="00181DD0"/>
    <w:rsid w:val="001850D6"/>
    <w:rsid w:val="00187977"/>
    <w:rsid w:val="001D644E"/>
    <w:rsid w:val="001D7E72"/>
    <w:rsid w:val="001F63AD"/>
    <w:rsid w:val="00204799"/>
    <w:rsid w:val="00206233"/>
    <w:rsid w:val="00206C15"/>
    <w:rsid w:val="002616B3"/>
    <w:rsid w:val="00261F9C"/>
    <w:rsid w:val="0027495C"/>
    <w:rsid w:val="00290D76"/>
    <w:rsid w:val="00292421"/>
    <w:rsid w:val="00297BA4"/>
    <w:rsid w:val="002B2841"/>
    <w:rsid w:val="002C76FC"/>
    <w:rsid w:val="002E2485"/>
    <w:rsid w:val="002E503C"/>
    <w:rsid w:val="002F5343"/>
    <w:rsid w:val="00316FF9"/>
    <w:rsid w:val="00321D7D"/>
    <w:rsid w:val="00324876"/>
    <w:rsid w:val="003321DC"/>
    <w:rsid w:val="00333B1E"/>
    <w:rsid w:val="00346A1A"/>
    <w:rsid w:val="00356132"/>
    <w:rsid w:val="00374138"/>
    <w:rsid w:val="0038264F"/>
    <w:rsid w:val="003C3DC1"/>
    <w:rsid w:val="003C540B"/>
    <w:rsid w:val="003D57CF"/>
    <w:rsid w:val="00405311"/>
    <w:rsid w:val="00415787"/>
    <w:rsid w:val="00442B36"/>
    <w:rsid w:val="0045130F"/>
    <w:rsid w:val="004970EA"/>
    <w:rsid w:val="004C3AF4"/>
    <w:rsid w:val="004D0EC3"/>
    <w:rsid w:val="004D278F"/>
    <w:rsid w:val="004E5897"/>
    <w:rsid w:val="004F695D"/>
    <w:rsid w:val="004F7F34"/>
    <w:rsid w:val="005005B4"/>
    <w:rsid w:val="00522573"/>
    <w:rsid w:val="00545E67"/>
    <w:rsid w:val="00557BF9"/>
    <w:rsid w:val="00567CB0"/>
    <w:rsid w:val="0058098B"/>
    <w:rsid w:val="00596565"/>
    <w:rsid w:val="005A1858"/>
    <w:rsid w:val="005A6805"/>
    <w:rsid w:val="005B3909"/>
    <w:rsid w:val="005C24DE"/>
    <w:rsid w:val="005C3B45"/>
    <w:rsid w:val="005E50B4"/>
    <w:rsid w:val="00612D9C"/>
    <w:rsid w:val="00614C0A"/>
    <w:rsid w:val="00620F9E"/>
    <w:rsid w:val="00626AE3"/>
    <w:rsid w:val="00634224"/>
    <w:rsid w:val="0064091C"/>
    <w:rsid w:val="00665646"/>
    <w:rsid w:val="00667C11"/>
    <w:rsid w:val="00675A4C"/>
    <w:rsid w:val="00675E09"/>
    <w:rsid w:val="0068118D"/>
    <w:rsid w:val="006819DB"/>
    <w:rsid w:val="006856BC"/>
    <w:rsid w:val="00693F4B"/>
    <w:rsid w:val="0069754A"/>
    <w:rsid w:val="00697A10"/>
    <w:rsid w:val="006A7ADD"/>
    <w:rsid w:val="006B0155"/>
    <w:rsid w:val="006C7164"/>
    <w:rsid w:val="006D119B"/>
    <w:rsid w:val="006E0071"/>
    <w:rsid w:val="006E4E34"/>
    <w:rsid w:val="007010D2"/>
    <w:rsid w:val="0070469C"/>
    <w:rsid w:val="00706791"/>
    <w:rsid w:val="00715D6D"/>
    <w:rsid w:val="00747A87"/>
    <w:rsid w:val="00750B66"/>
    <w:rsid w:val="007510DC"/>
    <w:rsid w:val="0076179A"/>
    <w:rsid w:val="007730C1"/>
    <w:rsid w:val="00776789"/>
    <w:rsid w:val="00795955"/>
    <w:rsid w:val="007B30B2"/>
    <w:rsid w:val="007B4B34"/>
    <w:rsid w:val="007C2E77"/>
    <w:rsid w:val="007D42B8"/>
    <w:rsid w:val="007E5485"/>
    <w:rsid w:val="00841603"/>
    <w:rsid w:val="00845E0F"/>
    <w:rsid w:val="00847774"/>
    <w:rsid w:val="00860685"/>
    <w:rsid w:val="00864698"/>
    <w:rsid w:val="008740EE"/>
    <w:rsid w:val="00891027"/>
    <w:rsid w:val="008A6989"/>
    <w:rsid w:val="008B7BBC"/>
    <w:rsid w:val="008E141C"/>
    <w:rsid w:val="008F5367"/>
    <w:rsid w:val="008F7743"/>
    <w:rsid w:val="009153E8"/>
    <w:rsid w:val="0091653E"/>
    <w:rsid w:val="009379B2"/>
    <w:rsid w:val="00952EFF"/>
    <w:rsid w:val="00953E79"/>
    <w:rsid w:val="0095566A"/>
    <w:rsid w:val="00957A41"/>
    <w:rsid w:val="00971CA7"/>
    <w:rsid w:val="00984F30"/>
    <w:rsid w:val="009A33D9"/>
    <w:rsid w:val="009B0228"/>
    <w:rsid w:val="009E7E8F"/>
    <w:rsid w:val="009F4CB4"/>
    <w:rsid w:val="00A06197"/>
    <w:rsid w:val="00A23998"/>
    <w:rsid w:val="00A25C89"/>
    <w:rsid w:val="00A77453"/>
    <w:rsid w:val="00A83BA5"/>
    <w:rsid w:val="00AA445E"/>
    <w:rsid w:val="00AA4645"/>
    <w:rsid w:val="00AD64D1"/>
    <w:rsid w:val="00B07138"/>
    <w:rsid w:val="00B17304"/>
    <w:rsid w:val="00B44DF3"/>
    <w:rsid w:val="00B5018D"/>
    <w:rsid w:val="00B50503"/>
    <w:rsid w:val="00B50789"/>
    <w:rsid w:val="00B65F35"/>
    <w:rsid w:val="00B67314"/>
    <w:rsid w:val="00B83621"/>
    <w:rsid w:val="00B85839"/>
    <w:rsid w:val="00B94E65"/>
    <w:rsid w:val="00B953C0"/>
    <w:rsid w:val="00B97CFF"/>
    <w:rsid w:val="00BE1078"/>
    <w:rsid w:val="00C10C31"/>
    <w:rsid w:val="00C14947"/>
    <w:rsid w:val="00C15A3E"/>
    <w:rsid w:val="00C216E4"/>
    <w:rsid w:val="00C270CF"/>
    <w:rsid w:val="00C271BD"/>
    <w:rsid w:val="00C30BCE"/>
    <w:rsid w:val="00C42027"/>
    <w:rsid w:val="00C50754"/>
    <w:rsid w:val="00C539A8"/>
    <w:rsid w:val="00C65F19"/>
    <w:rsid w:val="00C724AB"/>
    <w:rsid w:val="00C7338F"/>
    <w:rsid w:val="00C73D48"/>
    <w:rsid w:val="00CB29DC"/>
    <w:rsid w:val="00CC6132"/>
    <w:rsid w:val="00CD6812"/>
    <w:rsid w:val="00CF69AC"/>
    <w:rsid w:val="00D344E1"/>
    <w:rsid w:val="00D35D9D"/>
    <w:rsid w:val="00D646BA"/>
    <w:rsid w:val="00D64FFB"/>
    <w:rsid w:val="00D77919"/>
    <w:rsid w:val="00D864D8"/>
    <w:rsid w:val="00D9149E"/>
    <w:rsid w:val="00DA7A4B"/>
    <w:rsid w:val="00DB0814"/>
    <w:rsid w:val="00DB2403"/>
    <w:rsid w:val="00DB757C"/>
    <w:rsid w:val="00DD13AB"/>
    <w:rsid w:val="00DE296A"/>
    <w:rsid w:val="00DE3C02"/>
    <w:rsid w:val="00DE6D48"/>
    <w:rsid w:val="00DF06A5"/>
    <w:rsid w:val="00DF5B0C"/>
    <w:rsid w:val="00DF5DF6"/>
    <w:rsid w:val="00E050E0"/>
    <w:rsid w:val="00E05CF5"/>
    <w:rsid w:val="00E14B82"/>
    <w:rsid w:val="00E21E12"/>
    <w:rsid w:val="00E27AA8"/>
    <w:rsid w:val="00E52A09"/>
    <w:rsid w:val="00E61A2B"/>
    <w:rsid w:val="00E70266"/>
    <w:rsid w:val="00E9266C"/>
    <w:rsid w:val="00E96056"/>
    <w:rsid w:val="00EB082A"/>
    <w:rsid w:val="00ED5772"/>
    <w:rsid w:val="00F01498"/>
    <w:rsid w:val="00F051B7"/>
    <w:rsid w:val="00F14487"/>
    <w:rsid w:val="00F206DE"/>
    <w:rsid w:val="00F33139"/>
    <w:rsid w:val="00F33229"/>
    <w:rsid w:val="00F413F3"/>
    <w:rsid w:val="00F647DF"/>
    <w:rsid w:val="00F66D41"/>
    <w:rsid w:val="00F8334B"/>
    <w:rsid w:val="00FC75F7"/>
    <w:rsid w:val="00FE57D5"/>
    <w:rsid w:val="00FE760F"/>
    <w:rsid w:val="00FF6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F26669-9AB5-410F-91DB-94531F9F9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505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6C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71BD"/>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64091C"/>
    <w:pPr>
      <w:widowControl/>
      <w:ind w:firstLineChars="200" w:firstLine="420"/>
      <w:jc w:val="left"/>
    </w:pPr>
    <w:rPr>
      <w:rFonts w:ascii="宋体" w:eastAsia="宋体" w:hAnsi="宋体" w:cs="宋体"/>
      <w:kern w:val="0"/>
      <w:sz w:val="24"/>
      <w:szCs w:val="24"/>
    </w:rPr>
  </w:style>
  <w:style w:type="paragraph" w:styleId="a5">
    <w:name w:val="header"/>
    <w:basedOn w:val="a"/>
    <w:link w:val="Char"/>
    <w:uiPriority w:val="99"/>
    <w:unhideWhenUsed/>
    <w:rsid w:val="00750B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750B66"/>
    <w:rPr>
      <w:sz w:val="18"/>
      <w:szCs w:val="18"/>
    </w:rPr>
  </w:style>
  <w:style w:type="paragraph" w:styleId="a6">
    <w:name w:val="footer"/>
    <w:basedOn w:val="a"/>
    <w:link w:val="Char0"/>
    <w:uiPriority w:val="99"/>
    <w:unhideWhenUsed/>
    <w:rsid w:val="00750B66"/>
    <w:pPr>
      <w:tabs>
        <w:tab w:val="center" w:pos="4153"/>
        <w:tab w:val="right" w:pos="8306"/>
      </w:tabs>
      <w:snapToGrid w:val="0"/>
      <w:jc w:val="left"/>
    </w:pPr>
    <w:rPr>
      <w:sz w:val="18"/>
      <w:szCs w:val="18"/>
    </w:rPr>
  </w:style>
  <w:style w:type="character" w:customStyle="1" w:styleId="Char0">
    <w:name w:val="页脚 Char"/>
    <w:basedOn w:val="a0"/>
    <w:link w:val="a6"/>
    <w:uiPriority w:val="99"/>
    <w:rsid w:val="00750B66"/>
    <w:rPr>
      <w:sz w:val="18"/>
      <w:szCs w:val="18"/>
    </w:rPr>
  </w:style>
  <w:style w:type="character" w:styleId="a7">
    <w:name w:val="Hyperlink"/>
    <w:basedOn w:val="a0"/>
    <w:uiPriority w:val="99"/>
    <w:unhideWhenUsed/>
    <w:rsid w:val="00614C0A"/>
    <w:rPr>
      <w:color w:val="0563C1" w:themeColor="hyperlink"/>
      <w:u w:val="single"/>
    </w:rPr>
  </w:style>
  <w:style w:type="character" w:customStyle="1" w:styleId="2Char">
    <w:name w:val="标题 2 Char"/>
    <w:basedOn w:val="a0"/>
    <w:link w:val="2"/>
    <w:uiPriority w:val="9"/>
    <w:rsid w:val="00206C15"/>
    <w:rPr>
      <w:rFonts w:asciiTheme="majorHAnsi" w:eastAsiaTheme="majorEastAsia" w:hAnsiTheme="majorHAnsi" w:cstheme="majorBidi"/>
      <w:b/>
      <w:bCs/>
      <w:sz w:val="32"/>
      <w:szCs w:val="32"/>
    </w:rPr>
  </w:style>
  <w:style w:type="paragraph" w:styleId="a8">
    <w:name w:val="Subtitle"/>
    <w:basedOn w:val="a"/>
    <w:next w:val="a"/>
    <w:link w:val="Char1"/>
    <w:uiPriority w:val="11"/>
    <w:qFormat/>
    <w:rsid w:val="00333B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8"/>
    <w:uiPriority w:val="11"/>
    <w:rsid w:val="00333B1E"/>
    <w:rPr>
      <w:rFonts w:asciiTheme="majorHAnsi" w:eastAsia="宋体" w:hAnsiTheme="majorHAnsi" w:cstheme="majorBidi"/>
      <w:b/>
      <w:bCs/>
      <w:kern w:val="28"/>
      <w:sz w:val="32"/>
      <w:szCs w:val="32"/>
    </w:rPr>
  </w:style>
  <w:style w:type="paragraph" w:styleId="a9">
    <w:name w:val="Title"/>
    <w:basedOn w:val="a"/>
    <w:next w:val="a"/>
    <w:link w:val="Char2"/>
    <w:uiPriority w:val="10"/>
    <w:qFormat/>
    <w:rsid w:val="00333B1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333B1E"/>
    <w:rPr>
      <w:rFonts w:asciiTheme="majorHAnsi" w:eastAsia="宋体" w:hAnsiTheme="majorHAnsi" w:cstheme="majorBidi"/>
      <w:b/>
      <w:bCs/>
      <w:sz w:val="32"/>
      <w:szCs w:val="32"/>
    </w:rPr>
  </w:style>
  <w:style w:type="character" w:customStyle="1" w:styleId="1Char">
    <w:name w:val="标题 1 Char"/>
    <w:basedOn w:val="a0"/>
    <w:link w:val="1"/>
    <w:uiPriority w:val="9"/>
    <w:rsid w:val="00B50503"/>
    <w:rPr>
      <w:b/>
      <w:bCs/>
      <w:kern w:val="44"/>
      <w:sz w:val="44"/>
      <w:szCs w:val="44"/>
    </w:rPr>
  </w:style>
  <w:style w:type="paragraph" w:styleId="TOC">
    <w:name w:val="TOC Heading"/>
    <w:basedOn w:val="1"/>
    <w:next w:val="a"/>
    <w:uiPriority w:val="39"/>
    <w:unhideWhenUsed/>
    <w:qFormat/>
    <w:rsid w:val="00952EF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52EFF"/>
  </w:style>
  <w:style w:type="paragraph" w:styleId="20">
    <w:name w:val="toc 2"/>
    <w:basedOn w:val="a"/>
    <w:next w:val="a"/>
    <w:autoRedefine/>
    <w:uiPriority w:val="39"/>
    <w:unhideWhenUsed/>
    <w:rsid w:val="00952EFF"/>
    <w:pPr>
      <w:ind w:leftChars="200" w:left="420"/>
    </w:pPr>
  </w:style>
  <w:style w:type="character" w:customStyle="1" w:styleId="c-font-big">
    <w:name w:val="c-font-big"/>
    <w:basedOn w:val="a0"/>
    <w:rsid w:val="00DF0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3101">
      <w:bodyDiv w:val="1"/>
      <w:marLeft w:val="0"/>
      <w:marRight w:val="0"/>
      <w:marTop w:val="0"/>
      <w:marBottom w:val="0"/>
      <w:divBdr>
        <w:top w:val="none" w:sz="0" w:space="0" w:color="auto"/>
        <w:left w:val="none" w:sz="0" w:space="0" w:color="auto"/>
        <w:bottom w:val="none" w:sz="0" w:space="0" w:color="auto"/>
        <w:right w:val="none" w:sz="0" w:space="0" w:color="auto"/>
      </w:divBdr>
      <w:divsChild>
        <w:div w:id="1101879342">
          <w:marLeft w:val="0"/>
          <w:marRight w:val="0"/>
          <w:marTop w:val="154"/>
          <w:marBottom w:val="0"/>
          <w:divBdr>
            <w:top w:val="none" w:sz="0" w:space="0" w:color="auto"/>
            <w:left w:val="none" w:sz="0" w:space="0" w:color="auto"/>
            <w:bottom w:val="none" w:sz="0" w:space="0" w:color="auto"/>
            <w:right w:val="none" w:sz="0" w:space="0" w:color="auto"/>
          </w:divBdr>
        </w:div>
      </w:divsChild>
    </w:div>
    <w:div w:id="2900929">
      <w:bodyDiv w:val="1"/>
      <w:marLeft w:val="0"/>
      <w:marRight w:val="0"/>
      <w:marTop w:val="0"/>
      <w:marBottom w:val="0"/>
      <w:divBdr>
        <w:top w:val="none" w:sz="0" w:space="0" w:color="auto"/>
        <w:left w:val="none" w:sz="0" w:space="0" w:color="auto"/>
        <w:bottom w:val="none" w:sz="0" w:space="0" w:color="auto"/>
        <w:right w:val="none" w:sz="0" w:space="0" w:color="auto"/>
      </w:divBdr>
      <w:divsChild>
        <w:div w:id="582227045">
          <w:marLeft w:val="432"/>
          <w:marRight w:val="0"/>
          <w:marTop w:val="125"/>
          <w:marBottom w:val="0"/>
          <w:divBdr>
            <w:top w:val="none" w:sz="0" w:space="0" w:color="auto"/>
            <w:left w:val="none" w:sz="0" w:space="0" w:color="auto"/>
            <w:bottom w:val="none" w:sz="0" w:space="0" w:color="auto"/>
            <w:right w:val="none" w:sz="0" w:space="0" w:color="auto"/>
          </w:divBdr>
        </w:div>
        <w:div w:id="506865366">
          <w:marLeft w:val="432"/>
          <w:marRight w:val="0"/>
          <w:marTop w:val="125"/>
          <w:marBottom w:val="0"/>
          <w:divBdr>
            <w:top w:val="none" w:sz="0" w:space="0" w:color="auto"/>
            <w:left w:val="none" w:sz="0" w:space="0" w:color="auto"/>
            <w:bottom w:val="none" w:sz="0" w:space="0" w:color="auto"/>
            <w:right w:val="none" w:sz="0" w:space="0" w:color="auto"/>
          </w:divBdr>
        </w:div>
      </w:divsChild>
    </w:div>
    <w:div w:id="9113271">
      <w:bodyDiv w:val="1"/>
      <w:marLeft w:val="0"/>
      <w:marRight w:val="0"/>
      <w:marTop w:val="0"/>
      <w:marBottom w:val="0"/>
      <w:divBdr>
        <w:top w:val="none" w:sz="0" w:space="0" w:color="auto"/>
        <w:left w:val="none" w:sz="0" w:space="0" w:color="auto"/>
        <w:bottom w:val="none" w:sz="0" w:space="0" w:color="auto"/>
        <w:right w:val="none" w:sz="0" w:space="0" w:color="auto"/>
      </w:divBdr>
    </w:div>
    <w:div w:id="38625547">
      <w:bodyDiv w:val="1"/>
      <w:marLeft w:val="0"/>
      <w:marRight w:val="0"/>
      <w:marTop w:val="0"/>
      <w:marBottom w:val="0"/>
      <w:divBdr>
        <w:top w:val="none" w:sz="0" w:space="0" w:color="auto"/>
        <w:left w:val="none" w:sz="0" w:space="0" w:color="auto"/>
        <w:bottom w:val="none" w:sz="0" w:space="0" w:color="auto"/>
        <w:right w:val="none" w:sz="0" w:space="0" w:color="auto"/>
      </w:divBdr>
      <w:divsChild>
        <w:div w:id="1302929445">
          <w:marLeft w:val="547"/>
          <w:marRight w:val="0"/>
          <w:marTop w:val="154"/>
          <w:marBottom w:val="0"/>
          <w:divBdr>
            <w:top w:val="none" w:sz="0" w:space="0" w:color="auto"/>
            <w:left w:val="none" w:sz="0" w:space="0" w:color="auto"/>
            <w:bottom w:val="none" w:sz="0" w:space="0" w:color="auto"/>
            <w:right w:val="none" w:sz="0" w:space="0" w:color="auto"/>
          </w:divBdr>
        </w:div>
        <w:div w:id="186724383">
          <w:marLeft w:val="547"/>
          <w:marRight w:val="0"/>
          <w:marTop w:val="154"/>
          <w:marBottom w:val="0"/>
          <w:divBdr>
            <w:top w:val="none" w:sz="0" w:space="0" w:color="auto"/>
            <w:left w:val="none" w:sz="0" w:space="0" w:color="auto"/>
            <w:bottom w:val="none" w:sz="0" w:space="0" w:color="auto"/>
            <w:right w:val="none" w:sz="0" w:space="0" w:color="auto"/>
          </w:divBdr>
        </w:div>
        <w:div w:id="1418557727">
          <w:marLeft w:val="547"/>
          <w:marRight w:val="0"/>
          <w:marTop w:val="154"/>
          <w:marBottom w:val="0"/>
          <w:divBdr>
            <w:top w:val="none" w:sz="0" w:space="0" w:color="auto"/>
            <w:left w:val="none" w:sz="0" w:space="0" w:color="auto"/>
            <w:bottom w:val="none" w:sz="0" w:space="0" w:color="auto"/>
            <w:right w:val="none" w:sz="0" w:space="0" w:color="auto"/>
          </w:divBdr>
        </w:div>
        <w:div w:id="1137141153">
          <w:marLeft w:val="547"/>
          <w:marRight w:val="0"/>
          <w:marTop w:val="154"/>
          <w:marBottom w:val="0"/>
          <w:divBdr>
            <w:top w:val="none" w:sz="0" w:space="0" w:color="auto"/>
            <w:left w:val="none" w:sz="0" w:space="0" w:color="auto"/>
            <w:bottom w:val="none" w:sz="0" w:space="0" w:color="auto"/>
            <w:right w:val="none" w:sz="0" w:space="0" w:color="auto"/>
          </w:divBdr>
        </w:div>
      </w:divsChild>
    </w:div>
    <w:div w:id="39982421">
      <w:bodyDiv w:val="1"/>
      <w:marLeft w:val="0"/>
      <w:marRight w:val="0"/>
      <w:marTop w:val="0"/>
      <w:marBottom w:val="0"/>
      <w:divBdr>
        <w:top w:val="none" w:sz="0" w:space="0" w:color="auto"/>
        <w:left w:val="none" w:sz="0" w:space="0" w:color="auto"/>
        <w:bottom w:val="none" w:sz="0" w:space="0" w:color="auto"/>
        <w:right w:val="none" w:sz="0" w:space="0" w:color="auto"/>
      </w:divBdr>
    </w:div>
    <w:div w:id="42215421">
      <w:bodyDiv w:val="1"/>
      <w:marLeft w:val="0"/>
      <w:marRight w:val="0"/>
      <w:marTop w:val="0"/>
      <w:marBottom w:val="0"/>
      <w:divBdr>
        <w:top w:val="none" w:sz="0" w:space="0" w:color="auto"/>
        <w:left w:val="none" w:sz="0" w:space="0" w:color="auto"/>
        <w:bottom w:val="none" w:sz="0" w:space="0" w:color="auto"/>
        <w:right w:val="none" w:sz="0" w:space="0" w:color="auto"/>
      </w:divBdr>
      <w:divsChild>
        <w:div w:id="48965626">
          <w:marLeft w:val="360"/>
          <w:marRight w:val="0"/>
          <w:marTop w:val="200"/>
          <w:marBottom w:val="0"/>
          <w:divBdr>
            <w:top w:val="none" w:sz="0" w:space="0" w:color="auto"/>
            <w:left w:val="none" w:sz="0" w:space="0" w:color="auto"/>
            <w:bottom w:val="none" w:sz="0" w:space="0" w:color="auto"/>
            <w:right w:val="none" w:sz="0" w:space="0" w:color="auto"/>
          </w:divBdr>
        </w:div>
        <w:div w:id="443773326">
          <w:marLeft w:val="360"/>
          <w:marRight w:val="0"/>
          <w:marTop w:val="200"/>
          <w:marBottom w:val="0"/>
          <w:divBdr>
            <w:top w:val="none" w:sz="0" w:space="0" w:color="auto"/>
            <w:left w:val="none" w:sz="0" w:space="0" w:color="auto"/>
            <w:bottom w:val="none" w:sz="0" w:space="0" w:color="auto"/>
            <w:right w:val="none" w:sz="0" w:space="0" w:color="auto"/>
          </w:divBdr>
        </w:div>
      </w:divsChild>
    </w:div>
    <w:div w:id="49767825">
      <w:bodyDiv w:val="1"/>
      <w:marLeft w:val="0"/>
      <w:marRight w:val="0"/>
      <w:marTop w:val="0"/>
      <w:marBottom w:val="0"/>
      <w:divBdr>
        <w:top w:val="none" w:sz="0" w:space="0" w:color="auto"/>
        <w:left w:val="none" w:sz="0" w:space="0" w:color="auto"/>
        <w:bottom w:val="none" w:sz="0" w:space="0" w:color="auto"/>
        <w:right w:val="none" w:sz="0" w:space="0" w:color="auto"/>
      </w:divBdr>
      <w:divsChild>
        <w:div w:id="2048868019">
          <w:marLeft w:val="0"/>
          <w:marRight w:val="0"/>
          <w:marTop w:val="154"/>
          <w:marBottom w:val="0"/>
          <w:divBdr>
            <w:top w:val="none" w:sz="0" w:space="0" w:color="auto"/>
            <w:left w:val="none" w:sz="0" w:space="0" w:color="auto"/>
            <w:bottom w:val="none" w:sz="0" w:space="0" w:color="auto"/>
            <w:right w:val="none" w:sz="0" w:space="0" w:color="auto"/>
          </w:divBdr>
        </w:div>
      </w:divsChild>
    </w:div>
    <w:div w:id="49816482">
      <w:bodyDiv w:val="1"/>
      <w:marLeft w:val="0"/>
      <w:marRight w:val="0"/>
      <w:marTop w:val="0"/>
      <w:marBottom w:val="0"/>
      <w:divBdr>
        <w:top w:val="none" w:sz="0" w:space="0" w:color="auto"/>
        <w:left w:val="none" w:sz="0" w:space="0" w:color="auto"/>
        <w:bottom w:val="none" w:sz="0" w:space="0" w:color="auto"/>
        <w:right w:val="none" w:sz="0" w:space="0" w:color="auto"/>
      </w:divBdr>
      <w:divsChild>
        <w:div w:id="449592136">
          <w:marLeft w:val="576"/>
          <w:marRight w:val="0"/>
          <w:marTop w:val="200"/>
          <w:marBottom w:val="0"/>
          <w:divBdr>
            <w:top w:val="none" w:sz="0" w:space="0" w:color="auto"/>
            <w:left w:val="none" w:sz="0" w:space="0" w:color="auto"/>
            <w:bottom w:val="none" w:sz="0" w:space="0" w:color="auto"/>
            <w:right w:val="none" w:sz="0" w:space="0" w:color="auto"/>
          </w:divBdr>
        </w:div>
        <w:div w:id="1352099377">
          <w:marLeft w:val="576"/>
          <w:marRight w:val="0"/>
          <w:marTop w:val="200"/>
          <w:marBottom w:val="0"/>
          <w:divBdr>
            <w:top w:val="none" w:sz="0" w:space="0" w:color="auto"/>
            <w:left w:val="none" w:sz="0" w:space="0" w:color="auto"/>
            <w:bottom w:val="none" w:sz="0" w:space="0" w:color="auto"/>
            <w:right w:val="none" w:sz="0" w:space="0" w:color="auto"/>
          </w:divBdr>
        </w:div>
        <w:div w:id="1741750535">
          <w:marLeft w:val="576"/>
          <w:marRight w:val="0"/>
          <w:marTop w:val="200"/>
          <w:marBottom w:val="0"/>
          <w:divBdr>
            <w:top w:val="none" w:sz="0" w:space="0" w:color="auto"/>
            <w:left w:val="none" w:sz="0" w:space="0" w:color="auto"/>
            <w:bottom w:val="none" w:sz="0" w:space="0" w:color="auto"/>
            <w:right w:val="none" w:sz="0" w:space="0" w:color="auto"/>
          </w:divBdr>
        </w:div>
      </w:divsChild>
    </w:div>
    <w:div w:id="60175139">
      <w:bodyDiv w:val="1"/>
      <w:marLeft w:val="0"/>
      <w:marRight w:val="0"/>
      <w:marTop w:val="0"/>
      <w:marBottom w:val="0"/>
      <w:divBdr>
        <w:top w:val="none" w:sz="0" w:space="0" w:color="auto"/>
        <w:left w:val="none" w:sz="0" w:space="0" w:color="auto"/>
        <w:bottom w:val="none" w:sz="0" w:space="0" w:color="auto"/>
        <w:right w:val="none" w:sz="0" w:space="0" w:color="auto"/>
      </w:divBdr>
      <w:divsChild>
        <w:div w:id="1338800595">
          <w:marLeft w:val="547"/>
          <w:marRight w:val="0"/>
          <w:marTop w:val="115"/>
          <w:marBottom w:val="0"/>
          <w:divBdr>
            <w:top w:val="none" w:sz="0" w:space="0" w:color="auto"/>
            <w:left w:val="none" w:sz="0" w:space="0" w:color="auto"/>
            <w:bottom w:val="none" w:sz="0" w:space="0" w:color="auto"/>
            <w:right w:val="none" w:sz="0" w:space="0" w:color="auto"/>
          </w:divBdr>
        </w:div>
        <w:div w:id="197817285">
          <w:marLeft w:val="547"/>
          <w:marRight w:val="0"/>
          <w:marTop w:val="115"/>
          <w:marBottom w:val="0"/>
          <w:divBdr>
            <w:top w:val="none" w:sz="0" w:space="0" w:color="auto"/>
            <w:left w:val="none" w:sz="0" w:space="0" w:color="auto"/>
            <w:bottom w:val="none" w:sz="0" w:space="0" w:color="auto"/>
            <w:right w:val="none" w:sz="0" w:space="0" w:color="auto"/>
          </w:divBdr>
        </w:div>
        <w:div w:id="1860924118">
          <w:marLeft w:val="547"/>
          <w:marRight w:val="0"/>
          <w:marTop w:val="96"/>
          <w:marBottom w:val="0"/>
          <w:divBdr>
            <w:top w:val="none" w:sz="0" w:space="0" w:color="auto"/>
            <w:left w:val="none" w:sz="0" w:space="0" w:color="auto"/>
            <w:bottom w:val="none" w:sz="0" w:space="0" w:color="auto"/>
            <w:right w:val="none" w:sz="0" w:space="0" w:color="auto"/>
          </w:divBdr>
        </w:div>
        <w:div w:id="37823288">
          <w:marLeft w:val="547"/>
          <w:marRight w:val="0"/>
          <w:marTop w:val="96"/>
          <w:marBottom w:val="0"/>
          <w:divBdr>
            <w:top w:val="none" w:sz="0" w:space="0" w:color="auto"/>
            <w:left w:val="none" w:sz="0" w:space="0" w:color="auto"/>
            <w:bottom w:val="none" w:sz="0" w:space="0" w:color="auto"/>
            <w:right w:val="none" w:sz="0" w:space="0" w:color="auto"/>
          </w:divBdr>
        </w:div>
        <w:div w:id="1502506970">
          <w:marLeft w:val="547"/>
          <w:marRight w:val="0"/>
          <w:marTop w:val="96"/>
          <w:marBottom w:val="0"/>
          <w:divBdr>
            <w:top w:val="none" w:sz="0" w:space="0" w:color="auto"/>
            <w:left w:val="none" w:sz="0" w:space="0" w:color="auto"/>
            <w:bottom w:val="none" w:sz="0" w:space="0" w:color="auto"/>
            <w:right w:val="none" w:sz="0" w:space="0" w:color="auto"/>
          </w:divBdr>
        </w:div>
        <w:div w:id="1208688795">
          <w:marLeft w:val="547"/>
          <w:marRight w:val="0"/>
          <w:marTop w:val="96"/>
          <w:marBottom w:val="0"/>
          <w:divBdr>
            <w:top w:val="none" w:sz="0" w:space="0" w:color="auto"/>
            <w:left w:val="none" w:sz="0" w:space="0" w:color="auto"/>
            <w:bottom w:val="none" w:sz="0" w:space="0" w:color="auto"/>
            <w:right w:val="none" w:sz="0" w:space="0" w:color="auto"/>
          </w:divBdr>
        </w:div>
        <w:div w:id="1952978893">
          <w:marLeft w:val="547"/>
          <w:marRight w:val="0"/>
          <w:marTop w:val="96"/>
          <w:marBottom w:val="0"/>
          <w:divBdr>
            <w:top w:val="none" w:sz="0" w:space="0" w:color="auto"/>
            <w:left w:val="none" w:sz="0" w:space="0" w:color="auto"/>
            <w:bottom w:val="none" w:sz="0" w:space="0" w:color="auto"/>
            <w:right w:val="none" w:sz="0" w:space="0" w:color="auto"/>
          </w:divBdr>
        </w:div>
        <w:div w:id="1579368381">
          <w:marLeft w:val="547"/>
          <w:marRight w:val="0"/>
          <w:marTop w:val="96"/>
          <w:marBottom w:val="0"/>
          <w:divBdr>
            <w:top w:val="none" w:sz="0" w:space="0" w:color="auto"/>
            <w:left w:val="none" w:sz="0" w:space="0" w:color="auto"/>
            <w:bottom w:val="none" w:sz="0" w:space="0" w:color="auto"/>
            <w:right w:val="none" w:sz="0" w:space="0" w:color="auto"/>
          </w:divBdr>
        </w:div>
        <w:div w:id="283120966">
          <w:marLeft w:val="547"/>
          <w:marRight w:val="0"/>
          <w:marTop w:val="96"/>
          <w:marBottom w:val="0"/>
          <w:divBdr>
            <w:top w:val="none" w:sz="0" w:space="0" w:color="auto"/>
            <w:left w:val="none" w:sz="0" w:space="0" w:color="auto"/>
            <w:bottom w:val="none" w:sz="0" w:space="0" w:color="auto"/>
            <w:right w:val="none" w:sz="0" w:space="0" w:color="auto"/>
          </w:divBdr>
        </w:div>
        <w:div w:id="1781224527">
          <w:marLeft w:val="547"/>
          <w:marRight w:val="0"/>
          <w:marTop w:val="96"/>
          <w:marBottom w:val="0"/>
          <w:divBdr>
            <w:top w:val="none" w:sz="0" w:space="0" w:color="auto"/>
            <w:left w:val="none" w:sz="0" w:space="0" w:color="auto"/>
            <w:bottom w:val="none" w:sz="0" w:space="0" w:color="auto"/>
            <w:right w:val="none" w:sz="0" w:space="0" w:color="auto"/>
          </w:divBdr>
        </w:div>
      </w:divsChild>
    </w:div>
    <w:div w:id="64837556">
      <w:bodyDiv w:val="1"/>
      <w:marLeft w:val="0"/>
      <w:marRight w:val="0"/>
      <w:marTop w:val="0"/>
      <w:marBottom w:val="0"/>
      <w:divBdr>
        <w:top w:val="none" w:sz="0" w:space="0" w:color="auto"/>
        <w:left w:val="none" w:sz="0" w:space="0" w:color="auto"/>
        <w:bottom w:val="none" w:sz="0" w:space="0" w:color="auto"/>
        <w:right w:val="none" w:sz="0" w:space="0" w:color="auto"/>
      </w:divBdr>
    </w:div>
    <w:div w:id="76754088">
      <w:bodyDiv w:val="1"/>
      <w:marLeft w:val="0"/>
      <w:marRight w:val="0"/>
      <w:marTop w:val="0"/>
      <w:marBottom w:val="0"/>
      <w:divBdr>
        <w:top w:val="none" w:sz="0" w:space="0" w:color="auto"/>
        <w:left w:val="none" w:sz="0" w:space="0" w:color="auto"/>
        <w:bottom w:val="none" w:sz="0" w:space="0" w:color="auto"/>
        <w:right w:val="none" w:sz="0" w:space="0" w:color="auto"/>
      </w:divBdr>
    </w:div>
    <w:div w:id="77756364">
      <w:bodyDiv w:val="1"/>
      <w:marLeft w:val="0"/>
      <w:marRight w:val="0"/>
      <w:marTop w:val="0"/>
      <w:marBottom w:val="0"/>
      <w:divBdr>
        <w:top w:val="none" w:sz="0" w:space="0" w:color="auto"/>
        <w:left w:val="none" w:sz="0" w:space="0" w:color="auto"/>
        <w:bottom w:val="none" w:sz="0" w:space="0" w:color="auto"/>
        <w:right w:val="none" w:sz="0" w:space="0" w:color="auto"/>
      </w:divBdr>
    </w:div>
    <w:div w:id="93943190">
      <w:bodyDiv w:val="1"/>
      <w:marLeft w:val="0"/>
      <w:marRight w:val="0"/>
      <w:marTop w:val="0"/>
      <w:marBottom w:val="0"/>
      <w:divBdr>
        <w:top w:val="none" w:sz="0" w:space="0" w:color="auto"/>
        <w:left w:val="none" w:sz="0" w:space="0" w:color="auto"/>
        <w:bottom w:val="none" w:sz="0" w:space="0" w:color="auto"/>
        <w:right w:val="none" w:sz="0" w:space="0" w:color="auto"/>
      </w:divBdr>
    </w:div>
    <w:div w:id="95752085">
      <w:bodyDiv w:val="1"/>
      <w:marLeft w:val="0"/>
      <w:marRight w:val="0"/>
      <w:marTop w:val="0"/>
      <w:marBottom w:val="0"/>
      <w:divBdr>
        <w:top w:val="none" w:sz="0" w:space="0" w:color="auto"/>
        <w:left w:val="none" w:sz="0" w:space="0" w:color="auto"/>
        <w:bottom w:val="none" w:sz="0" w:space="0" w:color="auto"/>
        <w:right w:val="none" w:sz="0" w:space="0" w:color="auto"/>
      </w:divBdr>
      <w:divsChild>
        <w:div w:id="2089185501">
          <w:marLeft w:val="432"/>
          <w:marRight w:val="0"/>
          <w:marTop w:val="134"/>
          <w:marBottom w:val="0"/>
          <w:divBdr>
            <w:top w:val="none" w:sz="0" w:space="0" w:color="auto"/>
            <w:left w:val="none" w:sz="0" w:space="0" w:color="auto"/>
            <w:bottom w:val="none" w:sz="0" w:space="0" w:color="auto"/>
            <w:right w:val="none" w:sz="0" w:space="0" w:color="auto"/>
          </w:divBdr>
        </w:div>
      </w:divsChild>
    </w:div>
    <w:div w:id="110588576">
      <w:bodyDiv w:val="1"/>
      <w:marLeft w:val="0"/>
      <w:marRight w:val="0"/>
      <w:marTop w:val="0"/>
      <w:marBottom w:val="0"/>
      <w:divBdr>
        <w:top w:val="none" w:sz="0" w:space="0" w:color="auto"/>
        <w:left w:val="none" w:sz="0" w:space="0" w:color="auto"/>
        <w:bottom w:val="none" w:sz="0" w:space="0" w:color="auto"/>
        <w:right w:val="none" w:sz="0" w:space="0" w:color="auto"/>
      </w:divBdr>
    </w:div>
    <w:div w:id="110898249">
      <w:bodyDiv w:val="1"/>
      <w:marLeft w:val="0"/>
      <w:marRight w:val="0"/>
      <w:marTop w:val="0"/>
      <w:marBottom w:val="0"/>
      <w:divBdr>
        <w:top w:val="none" w:sz="0" w:space="0" w:color="auto"/>
        <w:left w:val="none" w:sz="0" w:space="0" w:color="auto"/>
        <w:bottom w:val="none" w:sz="0" w:space="0" w:color="auto"/>
        <w:right w:val="none" w:sz="0" w:space="0" w:color="auto"/>
      </w:divBdr>
      <w:divsChild>
        <w:div w:id="583143975">
          <w:marLeft w:val="360"/>
          <w:marRight w:val="0"/>
          <w:marTop w:val="200"/>
          <w:marBottom w:val="0"/>
          <w:divBdr>
            <w:top w:val="none" w:sz="0" w:space="0" w:color="auto"/>
            <w:left w:val="none" w:sz="0" w:space="0" w:color="auto"/>
            <w:bottom w:val="none" w:sz="0" w:space="0" w:color="auto"/>
            <w:right w:val="none" w:sz="0" w:space="0" w:color="auto"/>
          </w:divBdr>
        </w:div>
        <w:div w:id="373194010">
          <w:marLeft w:val="360"/>
          <w:marRight w:val="0"/>
          <w:marTop w:val="200"/>
          <w:marBottom w:val="0"/>
          <w:divBdr>
            <w:top w:val="none" w:sz="0" w:space="0" w:color="auto"/>
            <w:left w:val="none" w:sz="0" w:space="0" w:color="auto"/>
            <w:bottom w:val="none" w:sz="0" w:space="0" w:color="auto"/>
            <w:right w:val="none" w:sz="0" w:space="0" w:color="auto"/>
          </w:divBdr>
        </w:div>
        <w:div w:id="488404650">
          <w:marLeft w:val="360"/>
          <w:marRight w:val="0"/>
          <w:marTop w:val="200"/>
          <w:marBottom w:val="0"/>
          <w:divBdr>
            <w:top w:val="none" w:sz="0" w:space="0" w:color="auto"/>
            <w:left w:val="none" w:sz="0" w:space="0" w:color="auto"/>
            <w:bottom w:val="none" w:sz="0" w:space="0" w:color="auto"/>
            <w:right w:val="none" w:sz="0" w:space="0" w:color="auto"/>
          </w:divBdr>
        </w:div>
        <w:div w:id="1656639881">
          <w:marLeft w:val="360"/>
          <w:marRight w:val="0"/>
          <w:marTop w:val="200"/>
          <w:marBottom w:val="0"/>
          <w:divBdr>
            <w:top w:val="none" w:sz="0" w:space="0" w:color="auto"/>
            <w:left w:val="none" w:sz="0" w:space="0" w:color="auto"/>
            <w:bottom w:val="none" w:sz="0" w:space="0" w:color="auto"/>
            <w:right w:val="none" w:sz="0" w:space="0" w:color="auto"/>
          </w:divBdr>
        </w:div>
      </w:divsChild>
    </w:div>
    <w:div w:id="114950154">
      <w:bodyDiv w:val="1"/>
      <w:marLeft w:val="0"/>
      <w:marRight w:val="0"/>
      <w:marTop w:val="0"/>
      <w:marBottom w:val="0"/>
      <w:divBdr>
        <w:top w:val="none" w:sz="0" w:space="0" w:color="auto"/>
        <w:left w:val="none" w:sz="0" w:space="0" w:color="auto"/>
        <w:bottom w:val="none" w:sz="0" w:space="0" w:color="auto"/>
        <w:right w:val="none" w:sz="0" w:space="0" w:color="auto"/>
      </w:divBdr>
      <w:divsChild>
        <w:div w:id="1034312202">
          <w:marLeft w:val="360"/>
          <w:marRight w:val="0"/>
          <w:marTop w:val="200"/>
          <w:marBottom w:val="0"/>
          <w:divBdr>
            <w:top w:val="none" w:sz="0" w:space="0" w:color="auto"/>
            <w:left w:val="none" w:sz="0" w:space="0" w:color="auto"/>
            <w:bottom w:val="none" w:sz="0" w:space="0" w:color="auto"/>
            <w:right w:val="none" w:sz="0" w:space="0" w:color="auto"/>
          </w:divBdr>
        </w:div>
        <w:div w:id="842934802">
          <w:marLeft w:val="360"/>
          <w:marRight w:val="0"/>
          <w:marTop w:val="200"/>
          <w:marBottom w:val="0"/>
          <w:divBdr>
            <w:top w:val="none" w:sz="0" w:space="0" w:color="auto"/>
            <w:left w:val="none" w:sz="0" w:space="0" w:color="auto"/>
            <w:bottom w:val="none" w:sz="0" w:space="0" w:color="auto"/>
            <w:right w:val="none" w:sz="0" w:space="0" w:color="auto"/>
          </w:divBdr>
        </w:div>
        <w:div w:id="196281220">
          <w:marLeft w:val="360"/>
          <w:marRight w:val="0"/>
          <w:marTop w:val="200"/>
          <w:marBottom w:val="0"/>
          <w:divBdr>
            <w:top w:val="none" w:sz="0" w:space="0" w:color="auto"/>
            <w:left w:val="none" w:sz="0" w:space="0" w:color="auto"/>
            <w:bottom w:val="none" w:sz="0" w:space="0" w:color="auto"/>
            <w:right w:val="none" w:sz="0" w:space="0" w:color="auto"/>
          </w:divBdr>
        </w:div>
        <w:div w:id="776025709">
          <w:marLeft w:val="360"/>
          <w:marRight w:val="0"/>
          <w:marTop w:val="200"/>
          <w:marBottom w:val="0"/>
          <w:divBdr>
            <w:top w:val="none" w:sz="0" w:space="0" w:color="auto"/>
            <w:left w:val="none" w:sz="0" w:space="0" w:color="auto"/>
            <w:bottom w:val="none" w:sz="0" w:space="0" w:color="auto"/>
            <w:right w:val="none" w:sz="0" w:space="0" w:color="auto"/>
          </w:divBdr>
        </w:div>
      </w:divsChild>
    </w:div>
    <w:div w:id="122693311">
      <w:bodyDiv w:val="1"/>
      <w:marLeft w:val="0"/>
      <w:marRight w:val="0"/>
      <w:marTop w:val="0"/>
      <w:marBottom w:val="0"/>
      <w:divBdr>
        <w:top w:val="none" w:sz="0" w:space="0" w:color="auto"/>
        <w:left w:val="none" w:sz="0" w:space="0" w:color="auto"/>
        <w:bottom w:val="none" w:sz="0" w:space="0" w:color="auto"/>
        <w:right w:val="none" w:sz="0" w:space="0" w:color="auto"/>
      </w:divBdr>
      <w:divsChild>
        <w:div w:id="1981031570">
          <w:marLeft w:val="360"/>
          <w:marRight w:val="0"/>
          <w:marTop w:val="200"/>
          <w:marBottom w:val="0"/>
          <w:divBdr>
            <w:top w:val="none" w:sz="0" w:space="0" w:color="auto"/>
            <w:left w:val="none" w:sz="0" w:space="0" w:color="auto"/>
            <w:bottom w:val="none" w:sz="0" w:space="0" w:color="auto"/>
            <w:right w:val="none" w:sz="0" w:space="0" w:color="auto"/>
          </w:divBdr>
        </w:div>
        <w:div w:id="2056420000">
          <w:marLeft w:val="360"/>
          <w:marRight w:val="0"/>
          <w:marTop w:val="200"/>
          <w:marBottom w:val="0"/>
          <w:divBdr>
            <w:top w:val="none" w:sz="0" w:space="0" w:color="auto"/>
            <w:left w:val="none" w:sz="0" w:space="0" w:color="auto"/>
            <w:bottom w:val="none" w:sz="0" w:space="0" w:color="auto"/>
            <w:right w:val="none" w:sz="0" w:space="0" w:color="auto"/>
          </w:divBdr>
        </w:div>
      </w:divsChild>
    </w:div>
    <w:div w:id="134877867">
      <w:bodyDiv w:val="1"/>
      <w:marLeft w:val="0"/>
      <w:marRight w:val="0"/>
      <w:marTop w:val="0"/>
      <w:marBottom w:val="0"/>
      <w:divBdr>
        <w:top w:val="none" w:sz="0" w:space="0" w:color="auto"/>
        <w:left w:val="none" w:sz="0" w:space="0" w:color="auto"/>
        <w:bottom w:val="none" w:sz="0" w:space="0" w:color="auto"/>
        <w:right w:val="none" w:sz="0" w:space="0" w:color="auto"/>
      </w:divBdr>
      <w:divsChild>
        <w:div w:id="122310915">
          <w:marLeft w:val="360"/>
          <w:marRight w:val="0"/>
          <w:marTop w:val="200"/>
          <w:marBottom w:val="0"/>
          <w:divBdr>
            <w:top w:val="none" w:sz="0" w:space="0" w:color="auto"/>
            <w:left w:val="none" w:sz="0" w:space="0" w:color="auto"/>
            <w:bottom w:val="none" w:sz="0" w:space="0" w:color="auto"/>
            <w:right w:val="none" w:sz="0" w:space="0" w:color="auto"/>
          </w:divBdr>
        </w:div>
      </w:divsChild>
    </w:div>
    <w:div w:id="135338809">
      <w:bodyDiv w:val="1"/>
      <w:marLeft w:val="0"/>
      <w:marRight w:val="0"/>
      <w:marTop w:val="0"/>
      <w:marBottom w:val="0"/>
      <w:divBdr>
        <w:top w:val="none" w:sz="0" w:space="0" w:color="auto"/>
        <w:left w:val="none" w:sz="0" w:space="0" w:color="auto"/>
        <w:bottom w:val="none" w:sz="0" w:space="0" w:color="auto"/>
        <w:right w:val="none" w:sz="0" w:space="0" w:color="auto"/>
      </w:divBdr>
      <w:divsChild>
        <w:div w:id="1583298547">
          <w:marLeft w:val="360"/>
          <w:marRight w:val="0"/>
          <w:marTop w:val="200"/>
          <w:marBottom w:val="0"/>
          <w:divBdr>
            <w:top w:val="none" w:sz="0" w:space="0" w:color="auto"/>
            <w:left w:val="none" w:sz="0" w:space="0" w:color="auto"/>
            <w:bottom w:val="none" w:sz="0" w:space="0" w:color="auto"/>
            <w:right w:val="none" w:sz="0" w:space="0" w:color="auto"/>
          </w:divBdr>
        </w:div>
      </w:divsChild>
    </w:div>
    <w:div w:id="137041951">
      <w:bodyDiv w:val="1"/>
      <w:marLeft w:val="0"/>
      <w:marRight w:val="0"/>
      <w:marTop w:val="0"/>
      <w:marBottom w:val="0"/>
      <w:divBdr>
        <w:top w:val="none" w:sz="0" w:space="0" w:color="auto"/>
        <w:left w:val="none" w:sz="0" w:space="0" w:color="auto"/>
        <w:bottom w:val="none" w:sz="0" w:space="0" w:color="auto"/>
        <w:right w:val="none" w:sz="0" w:space="0" w:color="auto"/>
      </w:divBdr>
    </w:div>
    <w:div w:id="142159712">
      <w:bodyDiv w:val="1"/>
      <w:marLeft w:val="0"/>
      <w:marRight w:val="0"/>
      <w:marTop w:val="0"/>
      <w:marBottom w:val="0"/>
      <w:divBdr>
        <w:top w:val="none" w:sz="0" w:space="0" w:color="auto"/>
        <w:left w:val="none" w:sz="0" w:space="0" w:color="auto"/>
        <w:bottom w:val="none" w:sz="0" w:space="0" w:color="auto"/>
        <w:right w:val="none" w:sz="0" w:space="0" w:color="auto"/>
      </w:divBdr>
      <w:divsChild>
        <w:div w:id="2103993183">
          <w:marLeft w:val="965"/>
          <w:marRight w:val="0"/>
          <w:marTop w:val="200"/>
          <w:marBottom w:val="0"/>
          <w:divBdr>
            <w:top w:val="none" w:sz="0" w:space="0" w:color="auto"/>
            <w:left w:val="none" w:sz="0" w:space="0" w:color="auto"/>
            <w:bottom w:val="none" w:sz="0" w:space="0" w:color="auto"/>
            <w:right w:val="none" w:sz="0" w:space="0" w:color="auto"/>
          </w:divBdr>
        </w:div>
        <w:div w:id="1856578416">
          <w:marLeft w:val="965"/>
          <w:marRight w:val="0"/>
          <w:marTop w:val="200"/>
          <w:marBottom w:val="0"/>
          <w:divBdr>
            <w:top w:val="none" w:sz="0" w:space="0" w:color="auto"/>
            <w:left w:val="none" w:sz="0" w:space="0" w:color="auto"/>
            <w:bottom w:val="none" w:sz="0" w:space="0" w:color="auto"/>
            <w:right w:val="none" w:sz="0" w:space="0" w:color="auto"/>
          </w:divBdr>
        </w:div>
        <w:div w:id="1029572453">
          <w:marLeft w:val="965"/>
          <w:marRight w:val="0"/>
          <w:marTop w:val="200"/>
          <w:marBottom w:val="0"/>
          <w:divBdr>
            <w:top w:val="none" w:sz="0" w:space="0" w:color="auto"/>
            <w:left w:val="none" w:sz="0" w:space="0" w:color="auto"/>
            <w:bottom w:val="none" w:sz="0" w:space="0" w:color="auto"/>
            <w:right w:val="none" w:sz="0" w:space="0" w:color="auto"/>
          </w:divBdr>
        </w:div>
        <w:div w:id="252588357">
          <w:marLeft w:val="965"/>
          <w:marRight w:val="0"/>
          <w:marTop w:val="200"/>
          <w:marBottom w:val="0"/>
          <w:divBdr>
            <w:top w:val="none" w:sz="0" w:space="0" w:color="auto"/>
            <w:left w:val="none" w:sz="0" w:space="0" w:color="auto"/>
            <w:bottom w:val="none" w:sz="0" w:space="0" w:color="auto"/>
            <w:right w:val="none" w:sz="0" w:space="0" w:color="auto"/>
          </w:divBdr>
        </w:div>
        <w:div w:id="1776516021">
          <w:marLeft w:val="965"/>
          <w:marRight w:val="0"/>
          <w:marTop w:val="200"/>
          <w:marBottom w:val="0"/>
          <w:divBdr>
            <w:top w:val="none" w:sz="0" w:space="0" w:color="auto"/>
            <w:left w:val="none" w:sz="0" w:space="0" w:color="auto"/>
            <w:bottom w:val="none" w:sz="0" w:space="0" w:color="auto"/>
            <w:right w:val="none" w:sz="0" w:space="0" w:color="auto"/>
          </w:divBdr>
        </w:div>
      </w:divsChild>
    </w:div>
    <w:div w:id="156652825">
      <w:bodyDiv w:val="1"/>
      <w:marLeft w:val="0"/>
      <w:marRight w:val="0"/>
      <w:marTop w:val="0"/>
      <w:marBottom w:val="0"/>
      <w:divBdr>
        <w:top w:val="none" w:sz="0" w:space="0" w:color="auto"/>
        <w:left w:val="none" w:sz="0" w:space="0" w:color="auto"/>
        <w:bottom w:val="none" w:sz="0" w:space="0" w:color="auto"/>
        <w:right w:val="none" w:sz="0" w:space="0" w:color="auto"/>
      </w:divBdr>
    </w:div>
    <w:div w:id="156847279">
      <w:bodyDiv w:val="1"/>
      <w:marLeft w:val="0"/>
      <w:marRight w:val="0"/>
      <w:marTop w:val="0"/>
      <w:marBottom w:val="0"/>
      <w:divBdr>
        <w:top w:val="none" w:sz="0" w:space="0" w:color="auto"/>
        <w:left w:val="none" w:sz="0" w:space="0" w:color="auto"/>
        <w:bottom w:val="none" w:sz="0" w:space="0" w:color="auto"/>
        <w:right w:val="none" w:sz="0" w:space="0" w:color="auto"/>
      </w:divBdr>
      <w:divsChild>
        <w:div w:id="1054280915">
          <w:marLeft w:val="360"/>
          <w:marRight w:val="0"/>
          <w:marTop w:val="200"/>
          <w:marBottom w:val="0"/>
          <w:divBdr>
            <w:top w:val="none" w:sz="0" w:space="0" w:color="auto"/>
            <w:left w:val="none" w:sz="0" w:space="0" w:color="auto"/>
            <w:bottom w:val="none" w:sz="0" w:space="0" w:color="auto"/>
            <w:right w:val="none" w:sz="0" w:space="0" w:color="auto"/>
          </w:divBdr>
        </w:div>
        <w:div w:id="1616593201">
          <w:marLeft w:val="360"/>
          <w:marRight w:val="0"/>
          <w:marTop w:val="200"/>
          <w:marBottom w:val="0"/>
          <w:divBdr>
            <w:top w:val="none" w:sz="0" w:space="0" w:color="auto"/>
            <w:left w:val="none" w:sz="0" w:space="0" w:color="auto"/>
            <w:bottom w:val="none" w:sz="0" w:space="0" w:color="auto"/>
            <w:right w:val="none" w:sz="0" w:space="0" w:color="auto"/>
          </w:divBdr>
        </w:div>
      </w:divsChild>
    </w:div>
    <w:div w:id="164976860">
      <w:bodyDiv w:val="1"/>
      <w:marLeft w:val="0"/>
      <w:marRight w:val="0"/>
      <w:marTop w:val="0"/>
      <w:marBottom w:val="0"/>
      <w:divBdr>
        <w:top w:val="none" w:sz="0" w:space="0" w:color="auto"/>
        <w:left w:val="none" w:sz="0" w:space="0" w:color="auto"/>
        <w:bottom w:val="none" w:sz="0" w:space="0" w:color="auto"/>
        <w:right w:val="none" w:sz="0" w:space="0" w:color="auto"/>
      </w:divBdr>
    </w:div>
    <w:div w:id="178393134">
      <w:bodyDiv w:val="1"/>
      <w:marLeft w:val="0"/>
      <w:marRight w:val="0"/>
      <w:marTop w:val="0"/>
      <w:marBottom w:val="0"/>
      <w:divBdr>
        <w:top w:val="none" w:sz="0" w:space="0" w:color="auto"/>
        <w:left w:val="none" w:sz="0" w:space="0" w:color="auto"/>
        <w:bottom w:val="none" w:sz="0" w:space="0" w:color="auto"/>
        <w:right w:val="none" w:sz="0" w:space="0" w:color="auto"/>
      </w:divBdr>
      <w:divsChild>
        <w:div w:id="1553346467">
          <w:marLeft w:val="360"/>
          <w:marRight w:val="0"/>
          <w:marTop w:val="200"/>
          <w:marBottom w:val="0"/>
          <w:divBdr>
            <w:top w:val="none" w:sz="0" w:space="0" w:color="auto"/>
            <w:left w:val="none" w:sz="0" w:space="0" w:color="auto"/>
            <w:bottom w:val="none" w:sz="0" w:space="0" w:color="auto"/>
            <w:right w:val="none" w:sz="0" w:space="0" w:color="auto"/>
          </w:divBdr>
        </w:div>
        <w:div w:id="1443360">
          <w:marLeft w:val="360"/>
          <w:marRight w:val="0"/>
          <w:marTop w:val="200"/>
          <w:marBottom w:val="0"/>
          <w:divBdr>
            <w:top w:val="none" w:sz="0" w:space="0" w:color="auto"/>
            <w:left w:val="none" w:sz="0" w:space="0" w:color="auto"/>
            <w:bottom w:val="none" w:sz="0" w:space="0" w:color="auto"/>
            <w:right w:val="none" w:sz="0" w:space="0" w:color="auto"/>
          </w:divBdr>
        </w:div>
      </w:divsChild>
    </w:div>
    <w:div w:id="178862156">
      <w:bodyDiv w:val="1"/>
      <w:marLeft w:val="0"/>
      <w:marRight w:val="0"/>
      <w:marTop w:val="0"/>
      <w:marBottom w:val="0"/>
      <w:divBdr>
        <w:top w:val="none" w:sz="0" w:space="0" w:color="auto"/>
        <w:left w:val="none" w:sz="0" w:space="0" w:color="auto"/>
        <w:bottom w:val="none" w:sz="0" w:space="0" w:color="auto"/>
        <w:right w:val="none" w:sz="0" w:space="0" w:color="auto"/>
      </w:divBdr>
      <w:divsChild>
        <w:div w:id="409542981">
          <w:marLeft w:val="691"/>
          <w:marRight w:val="0"/>
          <w:marTop w:val="0"/>
          <w:marBottom w:val="0"/>
          <w:divBdr>
            <w:top w:val="none" w:sz="0" w:space="0" w:color="auto"/>
            <w:left w:val="none" w:sz="0" w:space="0" w:color="auto"/>
            <w:bottom w:val="none" w:sz="0" w:space="0" w:color="auto"/>
            <w:right w:val="none" w:sz="0" w:space="0" w:color="auto"/>
          </w:divBdr>
        </w:div>
        <w:div w:id="2028866875">
          <w:marLeft w:val="691"/>
          <w:marRight w:val="0"/>
          <w:marTop w:val="0"/>
          <w:marBottom w:val="0"/>
          <w:divBdr>
            <w:top w:val="none" w:sz="0" w:space="0" w:color="auto"/>
            <w:left w:val="none" w:sz="0" w:space="0" w:color="auto"/>
            <w:bottom w:val="none" w:sz="0" w:space="0" w:color="auto"/>
            <w:right w:val="none" w:sz="0" w:space="0" w:color="auto"/>
          </w:divBdr>
        </w:div>
        <w:div w:id="1894778156">
          <w:marLeft w:val="691"/>
          <w:marRight w:val="0"/>
          <w:marTop w:val="0"/>
          <w:marBottom w:val="0"/>
          <w:divBdr>
            <w:top w:val="none" w:sz="0" w:space="0" w:color="auto"/>
            <w:left w:val="none" w:sz="0" w:space="0" w:color="auto"/>
            <w:bottom w:val="none" w:sz="0" w:space="0" w:color="auto"/>
            <w:right w:val="none" w:sz="0" w:space="0" w:color="auto"/>
          </w:divBdr>
        </w:div>
        <w:div w:id="233048739">
          <w:marLeft w:val="691"/>
          <w:marRight w:val="0"/>
          <w:marTop w:val="0"/>
          <w:marBottom w:val="0"/>
          <w:divBdr>
            <w:top w:val="none" w:sz="0" w:space="0" w:color="auto"/>
            <w:left w:val="none" w:sz="0" w:space="0" w:color="auto"/>
            <w:bottom w:val="none" w:sz="0" w:space="0" w:color="auto"/>
            <w:right w:val="none" w:sz="0" w:space="0" w:color="auto"/>
          </w:divBdr>
        </w:div>
      </w:divsChild>
    </w:div>
    <w:div w:id="190803192">
      <w:bodyDiv w:val="1"/>
      <w:marLeft w:val="0"/>
      <w:marRight w:val="0"/>
      <w:marTop w:val="0"/>
      <w:marBottom w:val="0"/>
      <w:divBdr>
        <w:top w:val="none" w:sz="0" w:space="0" w:color="auto"/>
        <w:left w:val="none" w:sz="0" w:space="0" w:color="auto"/>
        <w:bottom w:val="none" w:sz="0" w:space="0" w:color="auto"/>
        <w:right w:val="none" w:sz="0" w:space="0" w:color="auto"/>
      </w:divBdr>
      <w:divsChild>
        <w:div w:id="996959940">
          <w:marLeft w:val="360"/>
          <w:marRight w:val="0"/>
          <w:marTop w:val="200"/>
          <w:marBottom w:val="0"/>
          <w:divBdr>
            <w:top w:val="none" w:sz="0" w:space="0" w:color="auto"/>
            <w:left w:val="none" w:sz="0" w:space="0" w:color="auto"/>
            <w:bottom w:val="none" w:sz="0" w:space="0" w:color="auto"/>
            <w:right w:val="none" w:sz="0" w:space="0" w:color="auto"/>
          </w:divBdr>
        </w:div>
      </w:divsChild>
    </w:div>
    <w:div w:id="232544615">
      <w:bodyDiv w:val="1"/>
      <w:marLeft w:val="0"/>
      <w:marRight w:val="0"/>
      <w:marTop w:val="0"/>
      <w:marBottom w:val="0"/>
      <w:divBdr>
        <w:top w:val="none" w:sz="0" w:space="0" w:color="auto"/>
        <w:left w:val="none" w:sz="0" w:space="0" w:color="auto"/>
        <w:bottom w:val="none" w:sz="0" w:space="0" w:color="auto"/>
        <w:right w:val="none" w:sz="0" w:space="0" w:color="auto"/>
      </w:divBdr>
      <w:divsChild>
        <w:div w:id="1598908884">
          <w:marLeft w:val="432"/>
          <w:marRight w:val="0"/>
          <w:marTop w:val="115"/>
          <w:marBottom w:val="0"/>
          <w:divBdr>
            <w:top w:val="none" w:sz="0" w:space="0" w:color="auto"/>
            <w:left w:val="none" w:sz="0" w:space="0" w:color="auto"/>
            <w:bottom w:val="none" w:sz="0" w:space="0" w:color="auto"/>
            <w:right w:val="none" w:sz="0" w:space="0" w:color="auto"/>
          </w:divBdr>
        </w:div>
      </w:divsChild>
    </w:div>
    <w:div w:id="260181525">
      <w:bodyDiv w:val="1"/>
      <w:marLeft w:val="0"/>
      <w:marRight w:val="0"/>
      <w:marTop w:val="0"/>
      <w:marBottom w:val="0"/>
      <w:divBdr>
        <w:top w:val="none" w:sz="0" w:space="0" w:color="auto"/>
        <w:left w:val="none" w:sz="0" w:space="0" w:color="auto"/>
        <w:bottom w:val="none" w:sz="0" w:space="0" w:color="auto"/>
        <w:right w:val="none" w:sz="0" w:space="0" w:color="auto"/>
      </w:divBdr>
      <w:divsChild>
        <w:div w:id="2067796082">
          <w:marLeft w:val="360"/>
          <w:marRight w:val="0"/>
          <w:marTop w:val="200"/>
          <w:marBottom w:val="0"/>
          <w:divBdr>
            <w:top w:val="none" w:sz="0" w:space="0" w:color="auto"/>
            <w:left w:val="none" w:sz="0" w:space="0" w:color="auto"/>
            <w:bottom w:val="none" w:sz="0" w:space="0" w:color="auto"/>
            <w:right w:val="none" w:sz="0" w:space="0" w:color="auto"/>
          </w:divBdr>
        </w:div>
        <w:div w:id="487595965">
          <w:marLeft w:val="360"/>
          <w:marRight w:val="0"/>
          <w:marTop w:val="200"/>
          <w:marBottom w:val="0"/>
          <w:divBdr>
            <w:top w:val="none" w:sz="0" w:space="0" w:color="auto"/>
            <w:left w:val="none" w:sz="0" w:space="0" w:color="auto"/>
            <w:bottom w:val="none" w:sz="0" w:space="0" w:color="auto"/>
            <w:right w:val="none" w:sz="0" w:space="0" w:color="auto"/>
          </w:divBdr>
        </w:div>
        <w:div w:id="1570505235">
          <w:marLeft w:val="360"/>
          <w:marRight w:val="0"/>
          <w:marTop w:val="200"/>
          <w:marBottom w:val="0"/>
          <w:divBdr>
            <w:top w:val="none" w:sz="0" w:space="0" w:color="auto"/>
            <w:left w:val="none" w:sz="0" w:space="0" w:color="auto"/>
            <w:bottom w:val="none" w:sz="0" w:space="0" w:color="auto"/>
            <w:right w:val="none" w:sz="0" w:space="0" w:color="auto"/>
          </w:divBdr>
        </w:div>
      </w:divsChild>
    </w:div>
    <w:div w:id="263995302">
      <w:bodyDiv w:val="1"/>
      <w:marLeft w:val="0"/>
      <w:marRight w:val="0"/>
      <w:marTop w:val="0"/>
      <w:marBottom w:val="0"/>
      <w:divBdr>
        <w:top w:val="none" w:sz="0" w:space="0" w:color="auto"/>
        <w:left w:val="none" w:sz="0" w:space="0" w:color="auto"/>
        <w:bottom w:val="none" w:sz="0" w:space="0" w:color="auto"/>
        <w:right w:val="none" w:sz="0" w:space="0" w:color="auto"/>
      </w:divBdr>
      <w:divsChild>
        <w:div w:id="2025284045">
          <w:marLeft w:val="360"/>
          <w:marRight w:val="0"/>
          <w:marTop w:val="200"/>
          <w:marBottom w:val="0"/>
          <w:divBdr>
            <w:top w:val="none" w:sz="0" w:space="0" w:color="auto"/>
            <w:left w:val="none" w:sz="0" w:space="0" w:color="auto"/>
            <w:bottom w:val="none" w:sz="0" w:space="0" w:color="auto"/>
            <w:right w:val="none" w:sz="0" w:space="0" w:color="auto"/>
          </w:divBdr>
        </w:div>
      </w:divsChild>
    </w:div>
    <w:div w:id="273946619">
      <w:bodyDiv w:val="1"/>
      <w:marLeft w:val="0"/>
      <w:marRight w:val="0"/>
      <w:marTop w:val="0"/>
      <w:marBottom w:val="0"/>
      <w:divBdr>
        <w:top w:val="none" w:sz="0" w:space="0" w:color="auto"/>
        <w:left w:val="none" w:sz="0" w:space="0" w:color="auto"/>
        <w:bottom w:val="none" w:sz="0" w:space="0" w:color="auto"/>
        <w:right w:val="none" w:sz="0" w:space="0" w:color="auto"/>
      </w:divBdr>
      <w:divsChild>
        <w:div w:id="1776944902">
          <w:marLeft w:val="360"/>
          <w:marRight w:val="0"/>
          <w:marTop w:val="200"/>
          <w:marBottom w:val="0"/>
          <w:divBdr>
            <w:top w:val="none" w:sz="0" w:space="0" w:color="auto"/>
            <w:left w:val="none" w:sz="0" w:space="0" w:color="auto"/>
            <w:bottom w:val="none" w:sz="0" w:space="0" w:color="auto"/>
            <w:right w:val="none" w:sz="0" w:space="0" w:color="auto"/>
          </w:divBdr>
        </w:div>
        <w:div w:id="427774495">
          <w:marLeft w:val="360"/>
          <w:marRight w:val="0"/>
          <w:marTop w:val="200"/>
          <w:marBottom w:val="0"/>
          <w:divBdr>
            <w:top w:val="none" w:sz="0" w:space="0" w:color="auto"/>
            <w:left w:val="none" w:sz="0" w:space="0" w:color="auto"/>
            <w:bottom w:val="none" w:sz="0" w:space="0" w:color="auto"/>
            <w:right w:val="none" w:sz="0" w:space="0" w:color="auto"/>
          </w:divBdr>
        </w:div>
      </w:divsChild>
    </w:div>
    <w:div w:id="277762342">
      <w:bodyDiv w:val="1"/>
      <w:marLeft w:val="0"/>
      <w:marRight w:val="0"/>
      <w:marTop w:val="0"/>
      <w:marBottom w:val="0"/>
      <w:divBdr>
        <w:top w:val="none" w:sz="0" w:space="0" w:color="auto"/>
        <w:left w:val="none" w:sz="0" w:space="0" w:color="auto"/>
        <w:bottom w:val="none" w:sz="0" w:space="0" w:color="auto"/>
        <w:right w:val="none" w:sz="0" w:space="0" w:color="auto"/>
      </w:divBdr>
    </w:div>
    <w:div w:id="292519439">
      <w:bodyDiv w:val="1"/>
      <w:marLeft w:val="0"/>
      <w:marRight w:val="0"/>
      <w:marTop w:val="0"/>
      <w:marBottom w:val="0"/>
      <w:divBdr>
        <w:top w:val="none" w:sz="0" w:space="0" w:color="auto"/>
        <w:left w:val="none" w:sz="0" w:space="0" w:color="auto"/>
        <w:bottom w:val="none" w:sz="0" w:space="0" w:color="auto"/>
        <w:right w:val="none" w:sz="0" w:space="0" w:color="auto"/>
      </w:divBdr>
      <w:divsChild>
        <w:div w:id="1604535312">
          <w:marLeft w:val="360"/>
          <w:marRight w:val="0"/>
          <w:marTop w:val="200"/>
          <w:marBottom w:val="0"/>
          <w:divBdr>
            <w:top w:val="none" w:sz="0" w:space="0" w:color="auto"/>
            <w:left w:val="none" w:sz="0" w:space="0" w:color="auto"/>
            <w:bottom w:val="none" w:sz="0" w:space="0" w:color="auto"/>
            <w:right w:val="none" w:sz="0" w:space="0" w:color="auto"/>
          </w:divBdr>
        </w:div>
        <w:div w:id="406196607">
          <w:marLeft w:val="360"/>
          <w:marRight w:val="0"/>
          <w:marTop w:val="200"/>
          <w:marBottom w:val="0"/>
          <w:divBdr>
            <w:top w:val="none" w:sz="0" w:space="0" w:color="auto"/>
            <w:left w:val="none" w:sz="0" w:space="0" w:color="auto"/>
            <w:bottom w:val="none" w:sz="0" w:space="0" w:color="auto"/>
            <w:right w:val="none" w:sz="0" w:space="0" w:color="auto"/>
          </w:divBdr>
        </w:div>
        <w:div w:id="831991308">
          <w:marLeft w:val="360"/>
          <w:marRight w:val="0"/>
          <w:marTop w:val="200"/>
          <w:marBottom w:val="0"/>
          <w:divBdr>
            <w:top w:val="none" w:sz="0" w:space="0" w:color="auto"/>
            <w:left w:val="none" w:sz="0" w:space="0" w:color="auto"/>
            <w:bottom w:val="none" w:sz="0" w:space="0" w:color="auto"/>
            <w:right w:val="none" w:sz="0" w:space="0" w:color="auto"/>
          </w:divBdr>
        </w:div>
      </w:divsChild>
    </w:div>
    <w:div w:id="316884737">
      <w:bodyDiv w:val="1"/>
      <w:marLeft w:val="0"/>
      <w:marRight w:val="0"/>
      <w:marTop w:val="0"/>
      <w:marBottom w:val="0"/>
      <w:divBdr>
        <w:top w:val="none" w:sz="0" w:space="0" w:color="auto"/>
        <w:left w:val="none" w:sz="0" w:space="0" w:color="auto"/>
        <w:bottom w:val="none" w:sz="0" w:space="0" w:color="auto"/>
        <w:right w:val="none" w:sz="0" w:space="0" w:color="auto"/>
      </w:divBdr>
      <w:divsChild>
        <w:div w:id="1966688988">
          <w:marLeft w:val="691"/>
          <w:marRight w:val="0"/>
          <w:marTop w:val="0"/>
          <w:marBottom w:val="0"/>
          <w:divBdr>
            <w:top w:val="none" w:sz="0" w:space="0" w:color="auto"/>
            <w:left w:val="none" w:sz="0" w:space="0" w:color="auto"/>
            <w:bottom w:val="none" w:sz="0" w:space="0" w:color="auto"/>
            <w:right w:val="none" w:sz="0" w:space="0" w:color="auto"/>
          </w:divBdr>
        </w:div>
        <w:div w:id="271591117">
          <w:marLeft w:val="691"/>
          <w:marRight w:val="0"/>
          <w:marTop w:val="0"/>
          <w:marBottom w:val="0"/>
          <w:divBdr>
            <w:top w:val="none" w:sz="0" w:space="0" w:color="auto"/>
            <w:left w:val="none" w:sz="0" w:space="0" w:color="auto"/>
            <w:bottom w:val="none" w:sz="0" w:space="0" w:color="auto"/>
            <w:right w:val="none" w:sz="0" w:space="0" w:color="auto"/>
          </w:divBdr>
        </w:div>
      </w:divsChild>
    </w:div>
    <w:div w:id="319189153">
      <w:bodyDiv w:val="1"/>
      <w:marLeft w:val="0"/>
      <w:marRight w:val="0"/>
      <w:marTop w:val="0"/>
      <w:marBottom w:val="0"/>
      <w:divBdr>
        <w:top w:val="none" w:sz="0" w:space="0" w:color="auto"/>
        <w:left w:val="none" w:sz="0" w:space="0" w:color="auto"/>
        <w:bottom w:val="none" w:sz="0" w:space="0" w:color="auto"/>
        <w:right w:val="none" w:sz="0" w:space="0" w:color="auto"/>
      </w:divBdr>
      <w:divsChild>
        <w:div w:id="479268131">
          <w:marLeft w:val="0"/>
          <w:marRight w:val="0"/>
          <w:marTop w:val="154"/>
          <w:marBottom w:val="0"/>
          <w:divBdr>
            <w:top w:val="none" w:sz="0" w:space="0" w:color="auto"/>
            <w:left w:val="none" w:sz="0" w:space="0" w:color="auto"/>
            <w:bottom w:val="none" w:sz="0" w:space="0" w:color="auto"/>
            <w:right w:val="none" w:sz="0" w:space="0" w:color="auto"/>
          </w:divBdr>
        </w:div>
      </w:divsChild>
    </w:div>
    <w:div w:id="335153080">
      <w:bodyDiv w:val="1"/>
      <w:marLeft w:val="0"/>
      <w:marRight w:val="0"/>
      <w:marTop w:val="0"/>
      <w:marBottom w:val="0"/>
      <w:divBdr>
        <w:top w:val="none" w:sz="0" w:space="0" w:color="auto"/>
        <w:left w:val="none" w:sz="0" w:space="0" w:color="auto"/>
        <w:bottom w:val="none" w:sz="0" w:space="0" w:color="auto"/>
        <w:right w:val="none" w:sz="0" w:space="0" w:color="auto"/>
      </w:divBdr>
      <w:divsChild>
        <w:div w:id="2145006776">
          <w:marLeft w:val="360"/>
          <w:marRight w:val="0"/>
          <w:marTop w:val="200"/>
          <w:marBottom w:val="0"/>
          <w:divBdr>
            <w:top w:val="none" w:sz="0" w:space="0" w:color="auto"/>
            <w:left w:val="none" w:sz="0" w:space="0" w:color="auto"/>
            <w:bottom w:val="none" w:sz="0" w:space="0" w:color="auto"/>
            <w:right w:val="none" w:sz="0" w:space="0" w:color="auto"/>
          </w:divBdr>
        </w:div>
        <w:div w:id="1006637621">
          <w:marLeft w:val="360"/>
          <w:marRight w:val="0"/>
          <w:marTop w:val="200"/>
          <w:marBottom w:val="0"/>
          <w:divBdr>
            <w:top w:val="none" w:sz="0" w:space="0" w:color="auto"/>
            <w:left w:val="none" w:sz="0" w:space="0" w:color="auto"/>
            <w:bottom w:val="none" w:sz="0" w:space="0" w:color="auto"/>
            <w:right w:val="none" w:sz="0" w:space="0" w:color="auto"/>
          </w:divBdr>
        </w:div>
        <w:div w:id="2143571261">
          <w:marLeft w:val="360"/>
          <w:marRight w:val="0"/>
          <w:marTop w:val="200"/>
          <w:marBottom w:val="0"/>
          <w:divBdr>
            <w:top w:val="none" w:sz="0" w:space="0" w:color="auto"/>
            <w:left w:val="none" w:sz="0" w:space="0" w:color="auto"/>
            <w:bottom w:val="none" w:sz="0" w:space="0" w:color="auto"/>
            <w:right w:val="none" w:sz="0" w:space="0" w:color="auto"/>
          </w:divBdr>
        </w:div>
        <w:div w:id="1786343612">
          <w:marLeft w:val="360"/>
          <w:marRight w:val="0"/>
          <w:marTop w:val="200"/>
          <w:marBottom w:val="0"/>
          <w:divBdr>
            <w:top w:val="none" w:sz="0" w:space="0" w:color="auto"/>
            <w:left w:val="none" w:sz="0" w:space="0" w:color="auto"/>
            <w:bottom w:val="none" w:sz="0" w:space="0" w:color="auto"/>
            <w:right w:val="none" w:sz="0" w:space="0" w:color="auto"/>
          </w:divBdr>
        </w:div>
        <w:div w:id="304239555">
          <w:marLeft w:val="360"/>
          <w:marRight w:val="0"/>
          <w:marTop w:val="200"/>
          <w:marBottom w:val="0"/>
          <w:divBdr>
            <w:top w:val="none" w:sz="0" w:space="0" w:color="auto"/>
            <w:left w:val="none" w:sz="0" w:space="0" w:color="auto"/>
            <w:bottom w:val="none" w:sz="0" w:space="0" w:color="auto"/>
            <w:right w:val="none" w:sz="0" w:space="0" w:color="auto"/>
          </w:divBdr>
        </w:div>
      </w:divsChild>
    </w:div>
    <w:div w:id="336348820">
      <w:bodyDiv w:val="1"/>
      <w:marLeft w:val="0"/>
      <w:marRight w:val="0"/>
      <w:marTop w:val="0"/>
      <w:marBottom w:val="0"/>
      <w:divBdr>
        <w:top w:val="none" w:sz="0" w:space="0" w:color="auto"/>
        <w:left w:val="none" w:sz="0" w:space="0" w:color="auto"/>
        <w:bottom w:val="none" w:sz="0" w:space="0" w:color="auto"/>
        <w:right w:val="none" w:sz="0" w:space="0" w:color="auto"/>
      </w:divBdr>
      <w:divsChild>
        <w:div w:id="1971284124">
          <w:marLeft w:val="432"/>
          <w:marRight w:val="0"/>
          <w:marTop w:val="125"/>
          <w:marBottom w:val="0"/>
          <w:divBdr>
            <w:top w:val="none" w:sz="0" w:space="0" w:color="auto"/>
            <w:left w:val="none" w:sz="0" w:space="0" w:color="auto"/>
            <w:bottom w:val="none" w:sz="0" w:space="0" w:color="auto"/>
            <w:right w:val="none" w:sz="0" w:space="0" w:color="auto"/>
          </w:divBdr>
        </w:div>
        <w:div w:id="941300525">
          <w:marLeft w:val="432"/>
          <w:marRight w:val="0"/>
          <w:marTop w:val="125"/>
          <w:marBottom w:val="0"/>
          <w:divBdr>
            <w:top w:val="none" w:sz="0" w:space="0" w:color="auto"/>
            <w:left w:val="none" w:sz="0" w:space="0" w:color="auto"/>
            <w:bottom w:val="none" w:sz="0" w:space="0" w:color="auto"/>
            <w:right w:val="none" w:sz="0" w:space="0" w:color="auto"/>
          </w:divBdr>
        </w:div>
      </w:divsChild>
    </w:div>
    <w:div w:id="337778735">
      <w:bodyDiv w:val="1"/>
      <w:marLeft w:val="0"/>
      <w:marRight w:val="0"/>
      <w:marTop w:val="0"/>
      <w:marBottom w:val="0"/>
      <w:divBdr>
        <w:top w:val="none" w:sz="0" w:space="0" w:color="auto"/>
        <w:left w:val="none" w:sz="0" w:space="0" w:color="auto"/>
        <w:bottom w:val="none" w:sz="0" w:space="0" w:color="auto"/>
        <w:right w:val="none" w:sz="0" w:space="0" w:color="auto"/>
      </w:divBdr>
      <w:divsChild>
        <w:div w:id="937982292">
          <w:marLeft w:val="360"/>
          <w:marRight w:val="0"/>
          <w:marTop w:val="200"/>
          <w:marBottom w:val="0"/>
          <w:divBdr>
            <w:top w:val="none" w:sz="0" w:space="0" w:color="auto"/>
            <w:left w:val="none" w:sz="0" w:space="0" w:color="auto"/>
            <w:bottom w:val="none" w:sz="0" w:space="0" w:color="auto"/>
            <w:right w:val="none" w:sz="0" w:space="0" w:color="auto"/>
          </w:divBdr>
        </w:div>
        <w:div w:id="1547568327">
          <w:marLeft w:val="360"/>
          <w:marRight w:val="0"/>
          <w:marTop w:val="200"/>
          <w:marBottom w:val="0"/>
          <w:divBdr>
            <w:top w:val="none" w:sz="0" w:space="0" w:color="auto"/>
            <w:left w:val="none" w:sz="0" w:space="0" w:color="auto"/>
            <w:bottom w:val="none" w:sz="0" w:space="0" w:color="auto"/>
            <w:right w:val="none" w:sz="0" w:space="0" w:color="auto"/>
          </w:divBdr>
        </w:div>
        <w:div w:id="1005786397">
          <w:marLeft w:val="360"/>
          <w:marRight w:val="0"/>
          <w:marTop w:val="200"/>
          <w:marBottom w:val="0"/>
          <w:divBdr>
            <w:top w:val="none" w:sz="0" w:space="0" w:color="auto"/>
            <w:left w:val="none" w:sz="0" w:space="0" w:color="auto"/>
            <w:bottom w:val="none" w:sz="0" w:space="0" w:color="auto"/>
            <w:right w:val="none" w:sz="0" w:space="0" w:color="auto"/>
          </w:divBdr>
        </w:div>
      </w:divsChild>
    </w:div>
    <w:div w:id="343476502">
      <w:bodyDiv w:val="1"/>
      <w:marLeft w:val="0"/>
      <w:marRight w:val="0"/>
      <w:marTop w:val="0"/>
      <w:marBottom w:val="0"/>
      <w:divBdr>
        <w:top w:val="none" w:sz="0" w:space="0" w:color="auto"/>
        <w:left w:val="none" w:sz="0" w:space="0" w:color="auto"/>
        <w:bottom w:val="none" w:sz="0" w:space="0" w:color="auto"/>
        <w:right w:val="none" w:sz="0" w:space="0" w:color="auto"/>
      </w:divBdr>
      <w:divsChild>
        <w:div w:id="1838380101">
          <w:marLeft w:val="360"/>
          <w:marRight w:val="0"/>
          <w:marTop w:val="200"/>
          <w:marBottom w:val="0"/>
          <w:divBdr>
            <w:top w:val="none" w:sz="0" w:space="0" w:color="auto"/>
            <w:left w:val="none" w:sz="0" w:space="0" w:color="auto"/>
            <w:bottom w:val="none" w:sz="0" w:space="0" w:color="auto"/>
            <w:right w:val="none" w:sz="0" w:space="0" w:color="auto"/>
          </w:divBdr>
        </w:div>
      </w:divsChild>
    </w:div>
    <w:div w:id="353768573">
      <w:bodyDiv w:val="1"/>
      <w:marLeft w:val="0"/>
      <w:marRight w:val="0"/>
      <w:marTop w:val="0"/>
      <w:marBottom w:val="0"/>
      <w:divBdr>
        <w:top w:val="none" w:sz="0" w:space="0" w:color="auto"/>
        <w:left w:val="none" w:sz="0" w:space="0" w:color="auto"/>
        <w:bottom w:val="none" w:sz="0" w:space="0" w:color="auto"/>
        <w:right w:val="none" w:sz="0" w:space="0" w:color="auto"/>
      </w:divBdr>
      <w:divsChild>
        <w:div w:id="2001537362">
          <w:marLeft w:val="0"/>
          <w:marRight w:val="0"/>
          <w:marTop w:val="154"/>
          <w:marBottom w:val="0"/>
          <w:divBdr>
            <w:top w:val="none" w:sz="0" w:space="0" w:color="auto"/>
            <w:left w:val="none" w:sz="0" w:space="0" w:color="auto"/>
            <w:bottom w:val="none" w:sz="0" w:space="0" w:color="auto"/>
            <w:right w:val="none" w:sz="0" w:space="0" w:color="auto"/>
          </w:divBdr>
        </w:div>
      </w:divsChild>
    </w:div>
    <w:div w:id="357632137">
      <w:bodyDiv w:val="1"/>
      <w:marLeft w:val="0"/>
      <w:marRight w:val="0"/>
      <w:marTop w:val="0"/>
      <w:marBottom w:val="0"/>
      <w:divBdr>
        <w:top w:val="none" w:sz="0" w:space="0" w:color="auto"/>
        <w:left w:val="none" w:sz="0" w:space="0" w:color="auto"/>
        <w:bottom w:val="none" w:sz="0" w:space="0" w:color="auto"/>
        <w:right w:val="none" w:sz="0" w:space="0" w:color="auto"/>
      </w:divBdr>
      <w:divsChild>
        <w:div w:id="1982691450">
          <w:marLeft w:val="360"/>
          <w:marRight w:val="0"/>
          <w:marTop w:val="200"/>
          <w:marBottom w:val="0"/>
          <w:divBdr>
            <w:top w:val="none" w:sz="0" w:space="0" w:color="auto"/>
            <w:left w:val="none" w:sz="0" w:space="0" w:color="auto"/>
            <w:bottom w:val="none" w:sz="0" w:space="0" w:color="auto"/>
            <w:right w:val="none" w:sz="0" w:space="0" w:color="auto"/>
          </w:divBdr>
        </w:div>
        <w:div w:id="1146703367">
          <w:marLeft w:val="360"/>
          <w:marRight w:val="0"/>
          <w:marTop w:val="200"/>
          <w:marBottom w:val="0"/>
          <w:divBdr>
            <w:top w:val="none" w:sz="0" w:space="0" w:color="auto"/>
            <w:left w:val="none" w:sz="0" w:space="0" w:color="auto"/>
            <w:bottom w:val="none" w:sz="0" w:space="0" w:color="auto"/>
            <w:right w:val="none" w:sz="0" w:space="0" w:color="auto"/>
          </w:divBdr>
        </w:div>
        <w:div w:id="1861428924">
          <w:marLeft w:val="360"/>
          <w:marRight w:val="0"/>
          <w:marTop w:val="200"/>
          <w:marBottom w:val="0"/>
          <w:divBdr>
            <w:top w:val="none" w:sz="0" w:space="0" w:color="auto"/>
            <w:left w:val="none" w:sz="0" w:space="0" w:color="auto"/>
            <w:bottom w:val="none" w:sz="0" w:space="0" w:color="auto"/>
            <w:right w:val="none" w:sz="0" w:space="0" w:color="auto"/>
          </w:divBdr>
        </w:div>
        <w:div w:id="1003823846">
          <w:marLeft w:val="360"/>
          <w:marRight w:val="0"/>
          <w:marTop w:val="200"/>
          <w:marBottom w:val="0"/>
          <w:divBdr>
            <w:top w:val="none" w:sz="0" w:space="0" w:color="auto"/>
            <w:left w:val="none" w:sz="0" w:space="0" w:color="auto"/>
            <w:bottom w:val="none" w:sz="0" w:space="0" w:color="auto"/>
            <w:right w:val="none" w:sz="0" w:space="0" w:color="auto"/>
          </w:divBdr>
        </w:div>
        <w:div w:id="1193499993">
          <w:marLeft w:val="360"/>
          <w:marRight w:val="0"/>
          <w:marTop w:val="200"/>
          <w:marBottom w:val="0"/>
          <w:divBdr>
            <w:top w:val="none" w:sz="0" w:space="0" w:color="auto"/>
            <w:left w:val="none" w:sz="0" w:space="0" w:color="auto"/>
            <w:bottom w:val="none" w:sz="0" w:space="0" w:color="auto"/>
            <w:right w:val="none" w:sz="0" w:space="0" w:color="auto"/>
          </w:divBdr>
        </w:div>
        <w:div w:id="374811805">
          <w:marLeft w:val="360"/>
          <w:marRight w:val="0"/>
          <w:marTop w:val="200"/>
          <w:marBottom w:val="0"/>
          <w:divBdr>
            <w:top w:val="none" w:sz="0" w:space="0" w:color="auto"/>
            <w:left w:val="none" w:sz="0" w:space="0" w:color="auto"/>
            <w:bottom w:val="none" w:sz="0" w:space="0" w:color="auto"/>
            <w:right w:val="none" w:sz="0" w:space="0" w:color="auto"/>
          </w:divBdr>
        </w:div>
      </w:divsChild>
    </w:div>
    <w:div w:id="359169001">
      <w:bodyDiv w:val="1"/>
      <w:marLeft w:val="0"/>
      <w:marRight w:val="0"/>
      <w:marTop w:val="0"/>
      <w:marBottom w:val="0"/>
      <w:divBdr>
        <w:top w:val="none" w:sz="0" w:space="0" w:color="auto"/>
        <w:left w:val="none" w:sz="0" w:space="0" w:color="auto"/>
        <w:bottom w:val="none" w:sz="0" w:space="0" w:color="auto"/>
        <w:right w:val="none" w:sz="0" w:space="0" w:color="auto"/>
      </w:divBdr>
      <w:divsChild>
        <w:div w:id="808590841">
          <w:marLeft w:val="965"/>
          <w:marRight w:val="0"/>
          <w:marTop w:val="200"/>
          <w:marBottom w:val="0"/>
          <w:divBdr>
            <w:top w:val="none" w:sz="0" w:space="0" w:color="auto"/>
            <w:left w:val="none" w:sz="0" w:space="0" w:color="auto"/>
            <w:bottom w:val="none" w:sz="0" w:space="0" w:color="auto"/>
            <w:right w:val="none" w:sz="0" w:space="0" w:color="auto"/>
          </w:divBdr>
        </w:div>
        <w:div w:id="553391347">
          <w:marLeft w:val="965"/>
          <w:marRight w:val="0"/>
          <w:marTop w:val="200"/>
          <w:marBottom w:val="0"/>
          <w:divBdr>
            <w:top w:val="none" w:sz="0" w:space="0" w:color="auto"/>
            <w:left w:val="none" w:sz="0" w:space="0" w:color="auto"/>
            <w:bottom w:val="none" w:sz="0" w:space="0" w:color="auto"/>
            <w:right w:val="none" w:sz="0" w:space="0" w:color="auto"/>
          </w:divBdr>
        </w:div>
        <w:div w:id="1736199451">
          <w:marLeft w:val="965"/>
          <w:marRight w:val="0"/>
          <w:marTop w:val="200"/>
          <w:marBottom w:val="0"/>
          <w:divBdr>
            <w:top w:val="none" w:sz="0" w:space="0" w:color="auto"/>
            <w:left w:val="none" w:sz="0" w:space="0" w:color="auto"/>
            <w:bottom w:val="none" w:sz="0" w:space="0" w:color="auto"/>
            <w:right w:val="none" w:sz="0" w:space="0" w:color="auto"/>
          </w:divBdr>
        </w:div>
        <w:div w:id="1185633643">
          <w:marLeft w:val="965"/>
          <w:marRight w:val="0"/>
          <w:marTop w:val="200"/>
          <w:marBottom w:val="0"/>
          <w:divBdr>
            <w:top w:val="none" w:sz="0" w:space="0" w:color="auto"/>
            <w:left w:val="none" w:sz="0" w:space="0" w:color="auto"/>
            <w:bottom w:val="none" w:sz="0" w:space="0" w:color="auto"/>
            <w:right w:val="none" w:sz="0" w:space="0" w:color="auto"/>
          </w:divBdr>
        </w:div>
        <w:div w:id="1445882215">
          <w:marLeft w:val="965"/>
          <w:marRight w:val="0"/>
          <w:marTop w:val="200"/>
          <w:marBottom w:val="0"/>
          <w:divBdr>
            <w:top w:val="none" w:sz="0" w:space="0" w:color="auto"/>
            <w:left w:val="none" w:sz="0" w:space="0" w:color="auto"/>
            <w:bottom w:val="none" w:sz="0" w:space="0" w:color="auto"/>
            <w:right w:val="none" w:sz="0" w:space="0" w:color="auto"/>
          </w:divBdr>
        </w:div>
        <w:div w:id="2112972392">
          <w:marLeft w:val="965"/>
          <w:marRight w:val="0"/>
          <w:marTop w:val="200"/>
          <w:marBottom w:val="0"/>
          <w:divBdr>
            <w:top w:val="none" w:sz="0" w:space="0" w:color="auto"/>
            <w:left w:val="none" w:sz="0" w:space="0" w:color="auto"/>
            <w:bottom w:val="none" w:sz="0" w:space="0" w:color="auto"/>
            <w:right w:val="none" w:sz="0" w:space="0" w:color="auto"/>
          </w:divBdr>
        </w:div>
        <w:div w:id="836924748">
          <w:marLeft w:val="965"/>
          <w:marRight w:val="0"/>
          <w:marTop w:val="200"/>
          <w:marBottom w:val="0"/>
          <w:divBdr>
            <w:top w:val="none" w:sz="0" w:space="0" w:color="auto"/>
            <w:left w:val="none" w:sz="0" w:space="0" w:color="auto"/>
            <w:bottom w:val="none" w:sz="0" w:space="0" w:color="auto"/>
            <w:right w:val="none" w:sz="0" w:space="0" w:color="auto"/>
          </w:divBdr>
        </w:div>
      </w:divsChild>
    </w:div>
    <w:div w:id="369690583">
      <w:bodyDiv w:val="1"/>
      <w:marLeft w:val="0"/>
      <w:marRight w:val="0"/>
      <w:marTop w:val="0"/>
      <w:marBottom w:val="0"/>
      <w:divBdr>
        <w:top w:val="none" w:sz="0" w:space="0" w:color="auto"/>
        <w:left w:val="none" w:sz="0" w:space="0" w:color="auto"/>
        <w:bottom w:val="none" w:sz="0" w:space="0" w:color="auto"/>
        <w:right w:val="none" w:sz="0" w:space="0" w:color="auto"/>
      </w:divBdr>
      <w:divsChild>
        <w:div w:id="1750348114">
          <w:marLeft w:val="360"/>
          <w:marRight w:val="0"/>
          <w:marTop w:val="200"/>
          <w:marBottom w:val="0"/>
          <w:divBdr>
            <w:top w:val="none" w:sz="0" w:space="0" w:color="auto"/>
            <w:left w:val="none" w:sz="0" w:space="0" w:color="auto"/>
            <w:bottom w:val="none" w:sz="0" w:space="0" w:color="auto"/>
            <w:right w:val="none" w:sz="0" w:space="0" w:color="auto"/>
          </w:divBdr>
        </w:div>
        <w:div w:id="391849336">
          <w:marLeft w:val="360"/>
          <w:marRight w:val="0"/>
          <w:marTop w:val="200"/>
          <w:marBottom w:val="0"/>
          <w:divBdr>
            <w:top w:val="none" w:sz="0" w:space="0" w:color="auto"/>
            <w:left w:val="none" w:sz="0" w:space="0" w:color="auto"/>
            <w:bottom w:val="none" w:sz="0" w:space="0" w:color="auto"/>
            <w:right w:val="none" w:sz="0" w:space="0" w:color="auto"/>
          </w:divBdr>
        </w:div>
        <w:div w:id="1169713481">
          <w:marLeft w:val="360"/>
          <w:marRight w:val="0"/>
          <w:marTop w:val="200"/>
          <w:marBottom w:val="0"/>
          <w:divBdr>
            <w:top w:val="none" w:sz="0" w:space="0" w:color="auto"/>
            <w:left w:val="none" w:sz="0" w:space="0" w:color="auto"/>
            <w:bottom w:val="none" w:sz="0" w:space="0" w:color="auto"/>
            <w:right w:val="none" w:sz="0" w:space="0" w:color="auto"/>
          </w:divBdr>
        </w:div>
        <w:div w:id="306668698">
          <w:marLeft w:val="360"/>
          <w:marRight w:val="0"/>
          <w:marTop w:val="200"/>
          <w:marBottom w:val="0"/>
          <w:divBdr>
            <w:top w:val="none" w:sz="0" w:space="0" w:color="auto"/>
            <w:left w:val="none" w:sz="0" w:space="0" w:color="auto"/>
            <w:bottom w:val="none" w:sz="0" w:space="0" w:color="auto"/>
            <w:right w:val="none" w:sz="0" w:space="0" w:color="auto"/>
          </w:divBdr>
        </w:div>
        <w:div w:id="1407652478">
          <w:marLeft w:val="360"/>
          <w:marRight w:val="0"/>
          <w:marTop w:val="200"/>
          <w:marBottom w:val="0"/>
          <w:divBdr>
            <w:top w:val="none" w:sz="0" w:space="0" w:color="auto"/>
            <w:left w:val="none" w:sz="0" w:space="0" w:color="auto"/>
            <w:bottom w:val="none" w:sz="0" w:space="0" w:color="auto"/>
            <w:right w:val="none" w:sz="0" w:space="0" w:color="auto"/>
          </w:divBdr>
        </w:div>
        <w:div w:id="1960448048">
          <w:marLeft w:val="360"/>
          <w:marRight w:val="0"/>
          <w:marTop w:val="200"/>
          <w:marBottom w:val="0"/>
          <w:divBdr>
            <w:top w:val="none" w:sz="0" w:space="0" w:color="auto"/>
            <w:left w:val="none" w:sz="0" w:space="0" w:color="auto"/>
            <w:bottom w:val="none" w:sz="0" w:space="0" w:color="auto"/>
            <w:right w:val="none" w:sz="0" w:space="0" w:color="auto"/>
          </w:divBdr>
        </w:div>
      </w:divsChild>
    </w:div>
    <w:div w:id="387456759">
      <w:bodyDiv w:val="1"/>
      <w:marLeft w:val="0"/>
      <w:marRight w:val="0"/>
      <w:marTop w:val="0"/>
      <w:marBottom w:val="0"/>
      <w:divBdr>
        <w:top w:val="none" w:sz="0" w:space="0" w:color="auto"/>
        <w:left w:val="none" w:sz="0" w:space="0" w:color="auto"/>
        <w:bottom w:val="none" w:sz="0" w:space="0" w:color="auto"/>
        <w:right w:val="none" w:sz="0" w:space="0" w:color="auto"/>
      </w:divBdr>
      <w:divsChild>
        <w:div w:id="966156255">
          <w:marLeft w:val="0"/>
          <w:marRight w:val="0"/>
          <w:marTop w:val="154"/>
          <w:marBottom w:val="0"/>
          <w:divBdr>
            <w:top w:val="none" w:sz="0" w:space="0" w:color="auto"/>
            <w:left w:val="none" w:sz="0" w:space="0" w:color="auto"/>
            <w:bottom w:val="none" w:sz="0" w:space="0" w:color="auto"/>
            <w:right w:val="none" w:sz="0" w:space="0" w:color="auto"/>
          </w:divBdr>
        </w:div>
      </w:divsChild>
    </w:div>
    <w:div w:id="388572345">
      <w:bodyDiv w:val="1"/>
      <w:marLeft w:val="0"/>
      <w:marRight w:val="0"/>
      <w:marTop w:val="0"/>
      <w:marBottom w:val="0"/>
      <w:divBdr>
        <w:top w:val="none" w:sz="0" w:space="0" w:color="auto"/>
        <w:left w:val="none" w:sz="0" w:space="0" w:color="auto"/>
        <w:bottom w:val="none" w:sz="0" w:space="0" w:color="auto"/>
        <w:right w:val="none" w:sz="0" w:space="0" w:color="auto"/>
      </w:divBdr>
      <w:divsChild>
        <w:div w:id="720711785">
          <w:marLeft w:val="360"/>
          <w:marRight w:val="0"/>
          <w:marTop w:val="200"/>
          <w:marBottom w:val="0"/>
          <w:divBdr>
            <w:top w:val="none" w:sz="0" w:space="0" w:color="auto"/>
            <w:left w:val="none" w:sz="0" w:space="0" w:color="auto"/>
            <w:bottom w:val="none" w:sz="0" w:space="0" w:color="auto"/>
            <w:right w:val="none" w:sz="0" w:space="0" w:color="auto"/>
          </w:divBdr>
        </w:div>
        <w:div w:id="299002616">
          <w:marLeft w:val="360"/>
          <w:marRight w:val="0"/>
          <w:marTop w:val="200"/>
          <w:marBottom w:val="0"/>
          <w:divBdr>
            <w:top w:val="none" w:sz="0" w:space="0" w:color="auto"/>
            <w:left w:val="none" w:sz="0" w:space="0" w:color="auto"/>
            <w:bottom w:val="none" w:sz="0" w:space="0" w:color="auto"/>
            <w:right w:val="none" w:sz="0" w:space="0" w:color="auto"/>
          </w:divBdr>
        </w:div>
        <w:div w:id="248924142">
          <w:marLeft w:val="360"/>
          <w:marRight w:val="0"/>
          <w:marTop w:val="200"/>
          <w:marBottom w:val="0"/>
          <w:divBdr>
            <w:top w:val="none" w:sz="0" w:space="0" w:color="auto"/>
            <w:left w:val="none" w:sz="0" w:space="0" w:color="auto"/>
            <w:bottom w:val="none" w:sz="0" w:space="0" w:color="auto"/>
            <w:right w:val="none" w:sz="0" w:space="0" w:color="auto"/>
          </w:divBdr>
        </w:div>
      </w:divsChild>
    </w:div>
    <w:div w:id="392511518">
      <w:bodyDiv w:val="1"/>
      <w:marLeft w:val="0"/>
      <w:marRight w:val="0"/>
      <w:marTop w:val="0"/>
      <w:marBottom w:val="0"/>
      <w:divBdr>
        <w:top w:val="none" w:sz="0" w:space="0" w:color="auto"/>
        <w:left w:val="none" w:sz="0" w:space="0" w:color="auto"/>
        <w:bottom w:val="none" w:sz="0" w:space="0" w:color="auto"/>
        <w:right w:val="none" w:sz="0" w:space="0" w:color="auto"/>
      </w:divBdr>
      <w:divsChild>
        <w:div w:id="1590233226">
          <w:marLeft w:val="432"/>
          <w:marRight w:val="0"/>
          <w:marTop w:val="134"/>
          <w:marBottom w:val="0"/>
          <w:divBdr>
            <w:top w:val="none" w:sz="0" w:space="0" w:color="auto"/>
            <w:left w:val="none" w:sz="0" w:space="0" w:color="auto"/>
            <w:bottom w:val="none" w:sz="0" w:space="0" w:color="auto"/>
            <w:right w:val="none" w:sz="0" w:space="0" w:color="auto"/>
          </w:divBdr>
        </w:div>
        <w:div w:id="400442223">
          <w:marLeft w:val="432"/>
          <w:marRight w:val="0"/>
          <w:marTop w:val="134"/>
          <w:marBottom w:val="0"/>
          <w:divBdr>
            <w:top w:val="none" w:sz="0" w:space="0" w:color="auto"/>
            <w:left w:val="none" w:sz="0" w:space="0" w:color="auto"/>
            <w:bottom w:val="none" w:sz="0" w:space="0" w:color="auto"/>
            <w:right w:val="none" w:sz="0" w:space="0" w:color="auto"/>
          </w:divBdr>
        </w:div>
      </w:divsChild>
    </w:div>
    <w:div w:id="417793461">
      <w:bodyDiv w:val="1"/>
      <w:marLeft w:val="0"/>
      <w:marRight w:val="0"/>
      <w:marTop w:val="0"/>
      <w:marBottom w:val="0"/>
      <w:divBdr>
        <w:top w:val="none" w:sz="0" w:space="0" w:color="auto"/>
        <w:left w:val="none" w:sz="0" w:space="0" w:color="auto"/>
        <w:bottom w:val="none" w:sz="0" w:space="0" w:color="auto"/>
        <w:right w:val="none" w:sz="0" w:space="0" w:color="auto"/>
      </w:divBdr>
    </w:div>
    <w:div w:id="451099021">
      <w:bodyDiv w:val="1"/>
      <w:marLeft w:val="0"/>
      <w:marRight w:val="0"/>
      <w:marTop w:val="0"/>
      <w:marBottom w:val="0"/>
      <w:divBdr>
        <w:top w:val="none" w:sz="0" w:space="0" w:color="auto"/>
        <w:left w:val="none" w:sz="0" w:space="0" w:color="auto"/>
        <w:bottom w:val="none" w:sz="0" w:space="0" w:color="auto"/>
        <w:right w:val="none" w:sz="0" w:space="0" w:color="auto"/>
      </w:divBdr>
      <w:divsChild>
        <w:div w:id="1390029811">
          <w:marLeft w:val="547"/>
          <w:marRight w:val="0"/>
          <w:marTop w:val="154"/>
          <w:marBottom w:val="0"/>
          <w:divBdr>
            <w:top w:val="none" w:sz="0" w:space="0" w:color="auto"/>
            <w:left w:val="none" w:sz="0" w:space="0" w:color="auto"/>
            <w:bottom w:val="none" w:sz="0" w:space="0" w:color="auto"/>
            <w:right w:val="none" w:sz="0" w:space="0" w:color="auto"/>
          </w:divBdr>
        </w:div>
        <w:div w:id="1033573897">
          <w:marLeft w:val="547"/>
          <w:marRight w:val="0"/>
          <w:marTop w:val="115"/>
          <w:marBottom w:val="0"/>
          <w:divBdr>
            <w:top w:val="none" w:sz="0" w:space="0" w:color="auto"/>
            <w:left w:val="none" w:sz="0" w:space="0" w:color="auto"/>
            <w:bottom w:val="none" w:sz="0" w:space="0" w:color="auto"/>
            <w:right w:val="none" w:sz="0" w:space="0" w:color="auto"/>
          </w:divBdr>
        </w:div>
        <w:div w:id="1135752768">
          <w:marLeft w:val="547"/>
          <w:marRight w:val="0"/>
          <w:marTop w:val="115"/>
          <w:marBottom w:val="0"/>
          <w:divBdr>
            <w:top w:val="none" w:sz="0" w:space="0" w:color="auto"/>
            <w:left w:val="none" w:sz="0" w:space="0" w:color="auto"/>
            <w:bottom w:val="none" w:sz="0" w:space="0" w:color="auto"/>
            <w:right w:val="none" w:sz="0" w:space="0" w:color="auto"/>
          </w:divBdr>
        </w:div>
        <w:div w:id="2134052635">
          <w:marLeft w:val="547"/>
          <w:marRight w:val="0"/>
          <w:marTop w:val="115"/>
          <w:marBottom w:val="0"/>
          <w:divBdr>
            <w:top w:val="none" w:sz="0" w:space="0" w:color="auto"/>
            <w:left w:val="none" w:sz="0" w:space="0" w:color="auto"/>
            <w:bottom w:val="none" w:sz="0" w:space="0" w:color="auto"/>
            <w:right w:val="none" w:sz="0" w:space="0" w:color="auto"/>
          </w:divBdr>
        </w:div>
        <w:div w:id="40132891">
          <w:marLeft w:val="547"/>
          <w:marRight w:val="0"/>
          <w:marTop w:val="115"/>
          <w:marBottom w:val="0"/>
          <w:divBdr>
            <w:top w:val="none" w:sz="0" w:space="0" w:color="auto"/>
            <w:left w:val="none" w:sz="0" w:space="0" w:color="auto"/>
            <w:bottom w:val="none" w:sz="0" w:space="0" w:color="auto"/>
            <w:right w:val="none" w:sz="0" w:space="0" w:color="auto"/>
          </w:divBdr>
        </w:div>
        <w:div w:id="60907918">
          <w:marLeft w:val="547"/>
          <w:marRight w:val="0"/>
          <w:marTop w:val="115"/>
          <w:marBottom w:val="0"/>
          <w:divBdr>
            <w:top w:val="none" w:sz="0" w:space="0" w:color="auto"/>
            <w:left w:val="none" w:sz="0" w:space="0" w:color="auto"/>
            <w:bottom w:val="none" w:sz="0" w:space="0" w:color="auto"/>
            <w:right w:val="none" w:sz="0" w:space="0" w:color="auto"/>
          </w:divBdr>
        </w:div>
        <w:div w:id="614556609">
          <w:marLeft w:val="547"/>
          <w:marRight w:val="0"/>
          <w:marTop w:val="115"/>
          <w:marBottom w:val="0"/>
          <w:divBdr>
            <w:top w:val="none" w:sz="0" w:space="0" w:color="auto"/>
            <w:left w:val="none" w:sz="0" w:space="0" w:color="auto"/>
            <w:bottom w:val="none" w:sz="0" w:space="0" w:color="auto"/>
            <w:right w:val="none" w:sz="0" w:space="0" w:color="auto"/>
          </w:divBdr>
        </w:div>
        <w:div w:id="842165306">
          <w:marLeft w:val="547"/>
          <w:marRight w:val="0"/>
          <w:marTop w:val="115"/>
          <w:marBottom w:val="0"/>
          <w:divBdr>
            <w:top w:val="none" w:sz="0" w:space="0" w:color="auto"/>
            <w:left w:val="none" w:sz="0" w:space="0" w:color="auto"/>
            <w:bottom w:val="none" w:sz="0" w:space="0" w:color="auto"/>
            <w:right w:val="none" w:sz="0" w:space="0" w:color="auto"/>
          </w:divBdr>
        </w:div>
      </w:divsChild>
    </w:div>
    <w:div w:id="463811615">
      <w:bodyDiv w:val="1"/>
      <w:marLeft w:val="0"/>
      <w:marRight w:val="0"/>
      <w:marTop w:val="0"/>
      <w:marBottom w:val="0"/>
      <w:divBdr>
        <w:top w:val="none" w:sz="0" w:space="0" w:color="auto"/>
        <w:left w:val="none" w:sz="0" w:space="0" w:color="auto"/>
        <w:bottom w:val="none" w:sz="0" w:space="0" w:color="auto"/>
        <w:right w:val="none" w:sz="0" w:space="0" w:color="auto"/>
      </w:divBdr>
      <w:divsChild>
        <w:div w:id="1130443930">
          <w:marLeft w:val="432"/>
          <w:marRight w:val="0"/>
          <w:marTop w:val="134"/>
          <w:marBottom w:val="0"/>
          <w:divBdr>
            <w:top w:val="none" w:sz="0" w:space="0" w:color="auto"/>
            <w:left w:val="none" w:sz="0" w:space="0" w:color="auto"/>
            <w:bottom w:val="none" w:sz="0" w:space="0" w:color="auto"/>
            <w:right w:val="none" w:sz="0" w:space="0" w:color="auto"/>
          </w:divBdr>
        </w:div>
      </w:divsChild>
    </w:div>
    <w:div w:id="467283371">
      <w:bodyDiv w:val="1"/>
      <w:marLeft w:val="0"/>
      <w:marRight w:val="0"/>
      <w:marTop w:val="0"/>
      <w:marBottom w:val="0"/>
      <w:divBdr>
        <w:top w:val="none" w:sz="0" w:space="0" w:color="auto"/>
        <w:left w:val="none" w:sz="0" w:space="0" w:color="auto"/>
        <w:bottom w:val="none" w:sz="0" w:space="0" w:color="auto"/>
        <w:right w:val="none" w:sz="0" w:space="0" w:color="auto"/>
      </w:divBdr>
      <w:divsChild>
        <w:div w:id="2050765765">
          <w:marLeft w:val="432"/>
          <w:marRight w:val="0"/>
          <w:marTop w:val="134"/>
          <w:marBottom w:val="0"/>
          <w:divBdr>
            <w:top w:val="none" w:sz="0" w:space="0" w:color="auto"/>
            <w:left w:val="none" w:sz="0" w:space="0" w:color="auto"/>
            <w:bottom w:val="none" w:sz="0" w:space="0" w:color="auto"/>
            <w:right w:val="none" w:sz="0" w:space="0" w:color="auto"/>
          </w:divBdr>
        </w:div>
      </w:divsChild>
    </w:div>
    <w:div w:id="480776754">
      <w:bodyDiv w:val="1"/>
      <w:marLeft w:val="0"/>
      <w:marRight w:val="0"/>
      <w:marTop w:val="0"/>
      <w:marBottom w:val="0"/>
      <w:divBdr>
        <w:top w:val="none" w:sz="0" w:space="0" w:color="auto"/>
        <w:left w:val="none" w:sz="0" w:space="0" w:color="auto"/>
        <w:bottom w:val="none" w:sz="0" w:space="0" w:color="auto"/>
        <w:right w:val="none" w:sz="0" w:space="0" w:color="auto"/>
      </w:divBdr>
      <w:divsChild>
        <w:div w:id="958678799">
          <w:marLeft w:val="360"/>
          <w:marRight w:val="0"/>
          <w:marTop w:val="200"/>
          <w:marBottom w:val="0"/>
          <w:divBdr>
            <w:top w:val="none" w:sz="0" w:space="0" w:color="auto"/>
            <w:left w:val="none" w:sz="0" w:space="0" w:color="auto"/>
            <w:bottom w:val="none" w:sz="0" w:space="0" w:color="auto"/>
            <w:right w:val="none" w:sz="0" w:space="0" w:color="auto"/>
          </w:divBdr>
        </w:div>
        <w:div w:id="1486244136">
          <w:marLeft w:val="360"/>
          <w:marRight w:val="0"/>
          <w:marTop w:val="200"/>
          <w:marBottom w:val="0"/>
          <w:divBdr>
            <w:top w:val="none" w:sz="0" w:space="0" w:color="auto"/>
            <w:left w:val="none" w:sz="0" w:space="0" w:color="auto"/>
            <w:bottom w:val="none" w:sz="0" w:space="0" w:color="auto"/>
            <w:right w:val="none" w:sz="0" w:space="0" w:color="auto"/>
          </w:divBdr>
        </w:div>
      </w:divsChild>
    </w:div>
    <w:div w:id="485324828">
      <w:bodyDiv w:val="1"/>
      <w:marLeft w:val="0"/>
      <w:marRight w:val="0"/>
      <w:marTop w:val="0"/>
      <w:marBottom w:val="0"/>
      <w:divBdr>
        <w:top w:val="none" w:sz="0" w:space="0" w:color="auto"/>
        <w:left w:val="none" w:sz="0" w:space="0" w:color="auto"/>
        <w:bottom w:val="none" w:sz="0" w:space="0" w:color="auto"/>
        <w:right w:val="none" w:sz="0" w:space="0" w:color="auto"/>
      </w:divBdr>
      <w:divsChild>
        <w:div w:id="1734085254">
          <w:marLeft w:val="360"/>
          <w:marRight w:val="0"/>
          <w:marTop w:val="200"/>
          <w:marBottom w:val="0"/>
          <w:divBdr>
            <w:top w:val="none" w:sz="0" w:space="0" w:color="auto"/>
            <w:left w:val="none" w:sz="0" w:space="0" w:color="auto"/>
            <w:bottom w:val="none" w:sz="0" w:space="0" w:color="auto"/>
            <w:right w:val="none" w:sz="0" w:space="0" w:color="auto"/>
          </w:divBdr>
        </w:div>
        <w:div w:id="202057070">
          <w:marLeft w:val="360"/>
          <w:marRight w:val="0"/>
          <w:marTop w:val="200"/>
          <w:marBottom w:val="0"/>
          <w:divBdr>
            <w:top w:val="none" w:sz="0" w:space="0" w:color="auto"/>
            <w:left w:val="none" w:sz="0" w:space="0" w:color="auto"/>
            <w:bottom w:val="none" w:sz="0" w:space="0" w:color="auto"/>
            <w:right w:val="none" w:sz="0" w:space="0" w:color="auto"/>
          </w:divBdr>
        </w:div>
        <w:div w:id="174003058">
          <w:marLeft w:val="360"/>
          <w:marRight w:val="0"/>
          <w:marTop w:val="200"/>
          <w:marBottom w:val="0"/>
          <w:divBdr>
            <w:top w:val="none" w:sz="0" w:space="0" w:color="auto"/>
            <w:left w:val="none" w:sz="0" w:space="0" w:color="auto"/>
            <w:bottom w:val="none" w:sz="0" w:space="0" w:color="auto"/>
            <w:right w:val="none" w:sz="0" w:space="0" w:color="auto"/>
          </w:divBdr>
        </w:div>
      </w:divsChild>
    </w:div>
    <w:div w:id="529757919">
      <w:bodyDiv w:val="1"/>
      <w:marLeft w:val="0"/>
      <w:marRight w:val="0"/>
      <w:marTop w:val="0"/>
      <w:marBottom w:val="0"/>
      <w:divBdr>
        <w:top w:val="none" w:sz="0" w:space="0" w:color="auto"/>
        <w:left w:val="none" w:sz="0" w:space="0" w:color="auto"/>
        <w:bottom w:val="none" w:sz="0" w:space="0" w:color="auto"/>
        <w:right w:val="none" w:sz="0" w:space="0" w:color="auto"/>
      </w:divBdr>
      <w:divsChild>
        <w:div w:id="1107429671">
          <w:marLeft w:val="360"/>
          <w:marRight w:val="0"/>
          <w:marTop w:val="200"/>
          <w:marBottom w:val="0"/>
          <w:divBdr>
            <w:top w:val="none" w:sz="0" w:space="0" w:color="auto"/>
            <w:left w:val="none" w:sz="0" w:space="0" w:color="auto"/>
            <w:bottom w:val="none" w:sz="0" w:space="0" w:color="auto"/>
            <w:right w:val="none" w:sz="0" w:space="0" w:color="auto"/>
          </w:divBdr>
        </w:div>
        <w:div w:id="1320383657">
          <w:marLeft w:val="360"/>
          <w:marRight w:val="0"/>
          <w:marTop w:val="200"/>
          <w:marBottom w:val="0"/>
          <w:divBdr>
            <w:top w:val="none" w:sz="0" w:space="0" w:color="auto"/>
            <w:left w:val="none" w:sz="0" w:space="0" w:color="auto"/>
            <w:bottom w:val="none" w:sz="0" w:space="0" w:color="auto"/>
            <w:right w:val="none" w:sz="0" w:space="0" w:color="auto"/>
          </w:divBdr>
        </w:div>
        <w:div w:id="577133715">
          <w:marLeft w:val="360"/>
          <w:marRight w:val="0"/>
          <w:marTop w:val="200"/>
          <w:marBottom w:val="0"/>
          <w:divBdr>
            <w:top w:val="none" w:sz="0" w:space="0" w:color="auto"/>
            <w:left w:val="none" w:sz="0" w:space="0" w:color="auto"/>
            <w:bottom w:val="none" w:sz="0" w:space="0" w:color="auto"/>
            <w:right w:val="none" w:sz="0" w:space="0" w:color="auto"/>
          </w:divBdr>
        </w:div>
      </w:divsChild>
    </w:div>
    <w:div w:id="531648990">
      <w:bodyDiv w:val="1"/>
      <w:marLeft w:val="0"/>
      <w:marRight w:val="0"/>
      <w:marTop w:val="0"/>
      <w:marBottom w:val="0"/>
      <w:divBdr>
        <w:top w:val="none" w:sz="0" w:space="0" w:color="auto"/>
        <w:left w:val="none" w:sz="0" w:space="0" w:color="auto"/>
        <w:bottom w:val="none" w:sz="0" w:space="0" w:color="auto"/>
        <w:right w:val="none" w:sz="0" w:space="0" w:color="auto"/>
      </w:divBdr>
      <w:divsChild>
        <w:div w:id="1539005412">
          <w:marLeft w:val="432"/>
          <w:marRight w:val="0"/>
          <w:marTop w:val="125"/>
          <w:marBottom w:val="0"/>
          <w:divBdr>
            <w:top w:val="none" w:sz="0" w:space="0" w:color="auto"/>
            <w:left w:val="none" w:sz="0" w:space="0" w:color="auto"/>
            <w:bottom w:val="none" w:sz="0" w:space="0" w:color="auto"/>
            <w:right w:val="none" w:sz="0" w:space="0" w:color="auto"/>
          </w:divBdr>
        </w:div>
        <w:div w:id="1164322723">
          <w:marLeft w:val="432"/>
          <w:marRight w:val="0"/>
          <w:marTop w:val="125"/>
          <w:marBottom w:val="0"/>
          <w:divBdr>
            <w:top w:val="none" w:sz="0" w:space="0" w:color="auto"/>
            <w:left w:val="none" w:sz="0" w:space="0" w:color="auto"/>
            <w:bottom w:val="none" w:sz="0" w:space="0" w:color="auto"/>
            <w:right w:val="none" w:sz="0" w:space="0" w:color="auto"/>
          </w:divBdr>
        </w:div>
      </w:divsChild>
    </w:div>
    <w:div w:id="544290386">
      <w:bodyDiv w:val="1"/>
      <w:marLeft w:val="0"/>
      <w:marRight w:val="0"/>
      <w:marTop w:val="0"/>
      <w:marBottom w:val="0"/>
      <w:divBdr>
        <w:top w:val="none" w:sz="0" w:space="0" w:color="auto"/>
        <w:left w:val="none" w:sz="0" w:space="0" w:color="auto"/>
        <w:bottom w:val="none" w:sz="0" w:space="0" w:color="auto"/>
        <w:right w:val="none" w:sz="0" w:space="0" w:color="auto"/>
      </w:divBdr>
      <w:divsChild>
        <w:div w:id="616564460">
          <w:marLeft w:val="360"/>
          <w:marRight w:val="0"/>
          <w:marTop w:val="200"/>
          <w:marBottom w:val="0"/>
          <w:divBdr>
            <w:top w:val="none" w:sz="0" w:space="0" w:color="auto"/>
            <w:left w:val="none" w:sz="0" w:space="0" w:color="auto"/>
            <w:bottom w:val="none" w:sz="0" w:space="0" w:color="auto"/>
            <w:right w:val="none" w:sz="0" w:space="0" w:color="auto"/>
          </w:divBdr>
        </w:div>
      </w:divsChild>
    </w:div>
    <w:div w:id="545724959">
      <w:bodyDiv w:val="1"/>
      <w:marLeft w:val="0"/>
      <w:marRight w:val="0"/>
      <w:marTop w:val="0"/>
      <w:marBottom w:val="0"/>
      <w:divBdr>
        <w:top w:val="none" w:sz="0" w:space="0" w:color="auto"/>
        <w:left w:val="none" w:sz="0" w:space="0" w:color="auto"/>
        <w:bottom w:val="none" w:sz="0" w:space="0" w:color="auto"/>
        <w:right w:val="none" w:sz="0" w:space="0" w:color="auto"/>
      </w:divBdr>
      <w:divsChild>
        <w:div w:id="1071930097">
          <w:marLeft w:val="360"/>
          <w:marRight w:val="0"/>
          <w:marTop w:val="200"/>
          <w:marBottom w:val="0"/>
          <w:divBdr>
            <w:top w:val="none" w:sz="0" w:space="0" w:color="auto"/>
            <w:left w:val="none" w:sz="0" w:space="0" w:color="auto"/>
            <w:bottom w:val="none" w:sz="0" w:space="0" w:color="auto"/>
            <w:right w:val="none" w:sz="0" w:space="0" w:color="auto"/>
          </w:divBdr>
        </w:div>
        <w:div w:id="194779272">
          <w:marLeft w:val="360"/>
          <w:marRight w:val="0"/>
          <w:marTop w:val="200"/>
          <w:marBottom w:val="0"/>
          <w:divBdr>
            <w:top w:val="none" w:sz="0" w:space="0" w:color="auto"/>
            <w:left w:val="none" w:sz="0" w:space="0" w:color="auto"/>
            <w:bottom w:val="none" w:sz="0" w:space="0" w:color="auto"/>
            <w:right w:val="none" w:sz="0" w:space="0" w:color="auto"/>
          </w:divBdr>
        </w:div>
      </w:divsChild>
    </w:div>
    <w:div w:id="552622192">
      <w:bodyDiv w:val="1"/>
      <w:marLeft w:val="0"/>
      <w:marRight w:val="0"/>
      <w:marTop w:val="0"/>
      <w:marBottom w:val="0"/>
      <w:divBdr>
        <w:top w:val="none" w:sz="0" w:space="0" w:color="auto"/>
        <w:left w:val="none" w:sz="0" w:space="0" w:color="auto"/>
        <w:bottom w:val="none" w:sz="0" w:space="0" w:color="auto"/>
        <w:right w:val="none" w:sz="0" w:space="0" w:color="auto"/>
      </w:divBdr>
      <w:divsChild>
        <w:div w:id="1793478349">
          <w:marLeft w:val="360"/>
          <w:marRight w:val="0"/>
          <w:marTop w:val="200"/>
          <w:marBottom w:val="0"/>
          <w:divBdr>
            <w:top w:val="none" w:sz="0" w:space="0" w:color="auto"/>
            <w:left w:val="none" w:sz="0" w:space="0" w:color="auto"/>
            <w:bottom w:val="none" w:sz="0" w:space="0" w:color="auto"/>
            <w:right w:val="none" w:sz="0" w:space="0" w:color="auto"/>
          </w:divBdr>
        </w:div>
      </w:divsChild>
    </w:div>
    <w:div w:id="563570980">
      <w:bodyDiv w:val="1"/>
      <w:marLeft w:val="0"/>
      <w:marRight w:val="0"/>
      <w:marTop w:val="0"/>
      <w:marBottom w:val="0"/>
      <w:divBdr>
        <w:top w:val="none" w:sz="0" w:space="0" w:color="auto"/>
        <w:left w:val="none" w:sz="0" w:space="0" w:color="auto"/>
        <w:bottom w:val="none" w:sz="0" w:space="0" w:color="auto"/>
        <w:right w:val="none" w:sz="0" w:space="0" w:color="auto"/>
      </w:divBdr>
      <w:divsChild>
        <w:div w:id="730276496">
          <w:marLeft w:val="360"/>
          <w:marRight w:val="0"/>
          <w:marTop w:val="200"/>
          <w:marBottom w:val="0"/>
          <w:divBdr>
            <w:top w:val="none" w:sz="0" w:space="0" w:color="auto"/>
            <w:left w:val="none" w:sz="0" w:space="0" w:color="auto"/>
            <w:bottom w:val="none" w:sz="0" w:space="0" w:color="auto"/>
            <w:right w:val="none" w:sz="0" w:space="0" w:color="auto"/>
          </w:divBdr>
        </w:div>
        <w:div w:id="1183589689">
          <w:marLeft w:val="360"/>
          <w:marRight w:val="0"/>
          <w:marTop w:val="200"/>
          <w:marBottom w:val="0"/>
          <w:divBdr>
            <w:top w:val="none" w:sz="0" w:space="0" w:color="auto"/>
            <w:left w:val="none" w:sz="0" w:space="0" w:color="auto"/>
            <w:bottom w:val="none" w:sz="0" w:space="0" w:color="auto"/>
            <w:right w:val="none" w:sz="0" w:space="0" w:color="auto"/>
          </w:divBdr>
        </w:div>
        <w:div w:id="878935386">
          <w:marLeft w:val="360"/>
          <w:marRight w:val="0"/>
          <w:marTop w:val="200"/>
          <w:marBottom w:val="0"/>
          <w:divBdr>
            <w:top w:val="none" w:sz="0" w:space="0" w:color="auto"/>
            <w:left w:val="none" w:sz="0" w:space="0" w:color="auto"/>
            <w:bottom w:val="none" w:sz="0" w:space="0" w:color="auto"/>
            <w:right w:val="none" w:sz="0" w:space="0" w:color="auto"/>
          </w:divBdr>
        </w:div>
      </w:divsChild>
    </w:div>
    <w:div w:id="565533982">
      <w:bodyDiv w:val="1"/>
      <w:marLeft w:val="0"/>
      <w:marRight w:val="0"/>
      <w:marTop w:val="0"/>
      <w:marBottom w:val="0"/>
      <w:divBdr>
        <w:top w:val="none" w:sz="0" w:space="0" w:color="auto"/>
        <w:left w:val="none" w:sz="0" w:space="0" w:color="auto"/>
        <w:bottom w:val="none" w:sz="0" w:space="0" w:color="auto"/>
        <w:right w:val="none" w:sz="0" w:space="0" w:color="auto"/>
      </w:divBdr>
      <w:divsChild>
        <w:div w:id="705839697">
          <w:marLeft w:val="360"/>
          <w:marRight w:val="0"/>
          <w:marTop w:val="200"/>
          <w:marBottom w:val="0"/>
          <w:divBdr>
            <w:top w:val="none" w:sz="0" w:space="0" w:color="auto"/>
            <w:left w:val="none" w:sz="0" w:space="0" w:color="auto"/>
            <w:bottom w:val="none" w:sz="0" w:space="0" w:color="auto"/>
            <w:right w:val="none" w:sz="0" w:space="0" w:color="auto"/>
          </w:divBdr>
        </w:div>
        <w:div w:id="1169906078">
          <w:marLeft w:val="360"/>
          <w:marRight w:val="0"/>
          <w:marTop w:val="200"/>
          <w:marBottom w:val="0"/>
          <w:divBdr>
            <w:top w:val="none" w:sz="0" w:space="0" w:color="auto"/>
            <w:left w:val="none" w:sz="0" w:space="0" w:color="auto"/>
            <w:bottom w:val="none" w:sz="0" w:space="0" w:color="auto"/>
            <w:right w:val="none" w:sz="0" w:space="0" w:color="auto"/>
          </w:divBdr>
        </w:div>
      </w:divsChild>
    </w:div>
    <w:div w:id="578835121">
      <w:bodyDiv w:val="1"/>
      <w:marLeft w:val="0"/>
      <w:marRight w:val="0"/>
      <w:marTop w:val="0"/>
      <w:marBottom w:val="0"/>
      <w:divBdr>
        <w:top w:val="none" w:sz="0" w:space="0" w:color="auto"/>
        <w:left w:val="none" w:sz="0" w:space="0" w:color="auto"/>
        <w:bottom w:val="none" w:sz="0" w:space="0" w:color="auto"/>
        <w:right w:val="none" w:sz="0" w:space="0" w:color="auto"/>
      </w:divBdr>
      <w:divsChild>
        <w:div w:id="1434865467">
          <w:marLeft w:val="432"/>
          <w:marRight w:val="0"/>
          <w:marTop w:val="134"/>
          <w:marBottom w:val="0"/>
          <w:divBdr>
            <w:top w:val="none" w:sz="0" w:space="0" w:color="auto"/>
            <w:left w:val="none" w:sz="0" w:space="0" w:color="auto"/>
            <w:bottom w:val="none" w:sz="0" w:space="0" w:color="auto"/>
            <w:right w:val="none" w:sz="0" w:space="0" w:color="auto"/>
          </w:divBdr>
        </w:div>
        <w:div w:id="477694160">
          <w:marLeft w:val="432"/>
          <w:marRight w:val="0"/>
          <w:marTop w:val="134"/>
          <w:marBottom w:val="0"/>
          <w:divBdr>
            <w:top w:val="none" w:sz="0" w:space="0" w:color="auto"/>
            <w:left w:val="none" w:sz="0" w:space="0" w:color="auto"/>
            <w:bottom w:val="none" w:sz="0" w:space="0" w:color="auto"/>
            <w:right w:val="none" w:sz="0" w:space="0" w:color="auto"/>
          </w:divBdr>
        </w:div>
      </w:divsChild>
    </w:div>
    <w:div w:id="581256489">
      <w:bodyDiv w:val="1"/>
      <w:marLeft w:val="0"/>
      <w:marRight w:val="0"/>
      <w:marTop w:val="0"/>
      <w:marBottom w:val="0"/>
      <w:divBdr>
        <w:top w:val="none" w:sz="0" w:space="0" w:color="auto"/>
        <w:left w:val="none" w:sz="0" w:space="0" w:color="auto"/>
        <w:bottom w:val="none" w:sz="0" w:space="0" w:color="auto"/>
        <w:right w:val="none" w:sz="0" w:space="0" w:color="auto"/>
      </w:divBdr>
      <w:divsChild>
        <w:div w:id="600652114">
          <w:marLeft w:val="691"/>
          <w:marRight w:val="0"/>
          <w:marTop w:val="0"/>
          <w:marBottom w:val="0"/>
          <w:divBdr>
            <w:top w:val="none" w:sz="0" w:space="0" w:color="auto"/>
            <w:left w:val="none" w:sz="0" w:space="0" w:color="auto"/>
            <w:bottom w:val="none" w:sz="0" w:space="0" w:color="auto"/>
            <w:right w:val="none" w:sz="0" w:space="0" w:color="auto"/>
          </w:divBdr>
        </w:div>
        <w:div w:id="107241273">
          <w:marLeft w:val="691"/>
          <w:marRight w:val="0"/>
          <w:marTop w:val="0"/>
          <w:marBottom w:val="0"/>
          <w:divBdr>
            <w:top w:val="none" w:sz="0" w:space="0" w:color="auto"/>
            <w:left w:val="none" w:sz="0" w:space="0" w:color="auto"/>
            <w:bottom w:val="none" w:sz="0" w:space="0" w:color="auto"/>
            <w:right w:val="none" w:sz="0" w:space="0" w:color="auto"/>
          </w:divBdr>
        </w:div>
      </w:divsChild>
    </w:div>
    <w:div w:id="587155885">
      <w:bodyDiv w:val="1"/>
      <w:marLeft w:val="0"/>
      <w:marRight w:val="0"/>
      <w:marTop w:val="0"/>
      <w:marBottom w:val="0"/>
      <w:divBdr>
        <w:top w:val="none" w:sz="0" w:space="0" w:color="auto"/>
        <w:left w:val="none" w:sz="0" w:space="0" w:color="auto"/>
        <w:bottom w:val="none" w:sz="0" w:space="0" w:color="auto"/>
        <w:right w:val="none" w:sz="0" w:space="0" w:color="auto"/>
      </w:divBdr>
    </w:div>
    <w:div w:id="591280071">
      <w:bodyDiv w:val="1"/>
      <w:marLeft w:val="0"/>
      <w:marRight w:val="0"/>
      <w:marTop w:val="0"/>
      <w:marBottom w:val="0"/>
      <w:divBdr>
        <w:top w:val="none" w:sz="0" w:space="0" w:color="auto"/>
        <w:left w:val="none" w:sz="0" w:space="0" w:color="auto"/>
        <w:bottom w:val="none" w:sz="0" w:space="0" w:color="auto"/>
        <w:right w:val="none" w:sz="0" w:space="0" w:color="auto"/>
      </w:divBdr>
      <w:divsChild>
        <w:div w:id="795102713">
          <w:marLeft w:val="360"/>
          <w:marRight w:val="0"/>
          <w:marTop w:val="200"/>
          <w:marBottom w:val="0"/>
          <w:divBdr>
            <w:top w:val="none" w:sz="0" w:space="0" w:color="auto"/>
            <w:left w:val="none" w:sz="0" w:space="0" w:color="auto"/>
            <w:bottom w:val="none" w:sz="0" w:space="0" w:color="auto"/>
            <w:right w:val="none" w:sz="0" w:space="0" w:color="auto"/>
          </w:divBdr>
        </w:div>
        <w:div w:id="1056934">
          <w:marLeft w:val="360"/>
          <w:marRight w:val="0"/>
          <w:marTop w:val="200"/>
          <w:marBottom w:val="0"/>
          <w:divBdr>
            <w:top w:val="none" w:sz="0" w:space="0" w:color="auto"/>
            <w:left w:val="none" w:sz="0" w:space="0" w:color="auto"/>
            <w:bottom w:val="none" w:sz="0" w:space="0" w:color="auto"/>
            <w:right w:val="none" w:sz="0" w:space="0" w:color="auto"/>
          </w:divBdr>
        </w:div>
      </w:divsChild>
    </w:div>
    <w:div w:id="593630280">
      <w:bodyDiv w:val="1"/>
      <w:marLeft w:val="0"/>
      <w:marRight w:val="0"/>
      <w:marTop w:val="0"/>
      <w:marBottom w:val="0"/>
      <w:divBdr>
        <w:top w:val="none" w:sz="0" w:space="0" w:color="auto"/>
        <w:left w:val="none" w:sz="0" w:space="0" w:color="auto"/>
        <w:bottom w:val="none" w:sz="0" w:space="0" w:color="auto"/>
        <w:right w:val="none" w:sz="0" w:space="0" w:color="auto"/>
      </w:divBdr>
      <w:divsChild>
        <w:div w:id="1796950865">
          <w:marLeft w:val="432"/>
          <w:marRight w:val="0"/>
          <w:marTop w:val="125"/>
          <w:marBottom w:val="0"/>
          <w:divBdr>
            <w:top w:val="none" w:sz="0" w:space="0" w:color="auto"/>
            <w:left w:val="none" w:sz="0" w:space="0" w:color="auto"/>
            <w:bottom w:val="none" w:sz="0" w:space="0" w:color="auto"/>
            <w:right w:val="none" w:sz="0" w:space="0" w:color="auto"/>
          </w:divBdr>
        </w:div>
        <w:div w:id="589510300">
          <w:marLeft w:val="432"/>
          <w:marRight w:val="0"/>
          <w:marTop w:val="154"/>
          <w:marBottom w:val="0"/>
          <w:divBdr>
            <w:top w:val="none" w:sz="0" w:space="0" w:color="auto"/>
            <w:left w:val="none" w:sz="0" w:space="0" w:color="auto"/>
            <w:bottom w:val="none" w:sz="0" w:space="0" w:color="auto"/>
            <w:right w:val="none" w:sz="0" w:space="0" w:color="auto"/>
          </w:divBdr>
        </w:div>
      </w:divsChild>
    </w:div>
    <w:div w:id="598106322">
      <w:bodyDiv w:val="1"/>
      <w:marLeft w:val="0"/>
      <w:marRight w:val="0"/>
      <w:marTop w:val="0"/>
      <w:marBottom w:val="0"/>
      <w:divBdr>
        <w:top w:val="none" w:sz="0" w:space="0" w:color="auto"/>
        <w:left w:val="none" w:sz="0" w:space="0" w:color="auto"/>
        <w:bottom w:val="none" w:sz="0" w:space="0" w:color="auto"/>
        <w:right w:val="none" w:sz="0" w:space="0" w:color="auto"/>
      </w:divBdr>
      <w:divsChild>
        <w:div w:id="652150013">
          <w:marLeft w:val="432"/>
          <w:marRight w:val="0"/>
          <w:marTop w:val="134"/>
          <w:marBottom w:val="0"/>
          <w:divBdr>
            <w:top w:val="none" w:sz="0" w:space="0" w:color="auto"/>
            <w:left w:val="none" w:sz="0" w:space="0" w:color="auto"/>
            <w:bottom w:val="none" w:sz="0" w:space="0" w:color="auto"/>
            <w:right w:val="none" w:sz="0" w:space="0" w:color="auto"/>
          </w:divBdr>
        </w:div>
        <w:div w:id="954214017">
          <w:marLeft w:val="432"/>
          <w:marRight w:val="0"/>
          <w:marTop w:val="134"/>
          <w:marBottom w:val="0"/>
          <w:divBdr>
            <w:top w:val="none" w:sz="0" w:space="0" w:color="auto"/>
            <w:left w:val="none" w:sz="0" w:space="0" w:color="auto"/>
            <w:bottom w:val="none" w:sz="0" w:space="0" w:color="auto"/>
            <w:right w:val="none" w:sz="0" w:space="0" w:color="auto"/>
          </w:divBdr>
        </w:div>
      </w:divsChild>
    </w:div>
    <w:div w:id="603612316">
      <w:bodyDiv w:val="1"/>
      <w:marLeft w:val="0"/>
      <w:marRight w:val="0"/>
      <w:marTop w:val="0"/>
      <w:marBottom w:val="0"/>
      <w:divBdr>
        <w:top w:val="none" w:sz="0" w:space="0" w:color="auto"/>
        <w:left w:val="none" w:sz="0" w:space="0" w:color="auto"/>
        <w:bottom w:val="none" w:sz="0" w:space="0" w:color="auto"/>
        <w:right w:val="none" w:sz="0" w:space="0" w:color="auto"/>
      </w:divBdr>
      <w:divsChild>
        <w:div w:id="1367296930">
          <w:marLeft w:val="1282"/>
          <w:marRight w:val="0"/>
          <w:marTop w:val="200"/>
          <w:marBottom w:val="0"/>
          <w:divBdr>
            <w:top w:val="none" w:sz="0" w:space="0" w:color="auto"/>
            <w:left w:val="none" w:sz="0" w:space="0" w:color="auto"/>
            <w:bottom w:val="none" w:sz="0" w:space="0" w:color="auto"/>
            <w:right w:val="none" w:sz="0" w:space="0" w:color="auto"/>
          </w:divBdr>
        </w:div>
        <w:div w:id="170610482">
          <w:marLeft w:val="1282"/>
          <w:marRight w:val="0"/>
          <w:marTop w:val="200"/>
          <w:marBottom w:val="0"/>
          <w:divBdr>
            <w:top w:val="none" w:sz="0" w:space="0" w:color="auto"/>
            <w:left w:val="none" w:sz="0" w:space="0" w:color="auto"/>
            <w:bottom w:val="none" w:sz="0" w:space="0" w:color="auto"/>
            <w:right w:val="none" w:sz="0" w:space="0" w:color="auto"/>
          </w:divBdr>
        </w:div>
        <w:div w:id="1882091719">
          <w:marLeft w:val="1282"/>
          <w:marRight w:val="0"/>
          <w:marTop w:val="200"/>
          <w:marBottom w:val="0"/>
          <w:divBdr>
            <w:top w:val="none" w:sz="0" w:space="0" w:color="auto"/>
            <w:left w:val="none" w:sz="0" w:space="0" w:color="auto"/>
            <w:bottom w:val="none" w:sz="0" w:space="0" w:color="auto"/>
            <w:right w:val="none" w:sz="0" w:space="0" w:color="auto"/>
          </w:divBdr>
        </w:div>
        <w:div w:id="787353946">
          <w:marLeft w:val="1282"/>
          <w:marRight w:val="0"/>
          <w:marTop w:val="200"/>
          <w:marBottom w:val="0"/>
          <w:divBdr>
            <w:top w:val="none" w:sz="0" w:space="0" w:color="auto"/>
            <w:left w:val="none" w:sz="0" w:space="0" w:color="auto"/>
            <w:bottom w:val="none" w:sz="0" w:space="0" w:color="auto"/>
            <w:right w:val="none" w:sz="0" w:space="0" w:color="auto"/>
          </w:divBdr>
        </w:div>
        <w:div w:id="983195121">
          <w:marLeft w:val="1282"/>
          <w:marRight w:val="0"/>
          <w:marTop w:val="200"/>
          <w:marBottom w:val="0"/>
          <w:divBdr>
            <w:top w:val="none" w:sz="0" w:space="0" w:color="auto"/>
            <w:left w:val="none" w:sz="0" w:space="0" w:color="auto"/>
            <w:bottom w:val="none" w:sz="0" w:space="0" w:color="auto"/>
            <w:right w:val="none" w:sz="0" w:space="0" w:color="auto"/>
          </w:divBdr>
        </w:div>
        <w:div w:id="949047466">
          <w:marLeft w:val="1282"/>
          <w:marRight w:val="0"/>
          <w:marTop w:val="200"/>
          <w:marBottom w:val="0"/>
          <w:divBdr>
            <w:top w:val="none" w:sz="0" w:space="0" w:color="auto"/>
            <w:left w:val="none" w:sz="0" w:space="0" w:color="auto"/>
            <w:bottom w:val="none" w:sz="0" w:space="0" w:color="auto"/>
            <w:right w:val="none" w:sz="0" w:space="0" w:color="auto"/>
          </w:divBdr>
        </w:div>
      </w:divsChild>
    </w:div>
    <w:div w:id="622928979">
      <w:bodyDiv w:val="1"/>
      <w:marLeft w:val="0"/>
      <w:marRight w:val="0"/>
      <w:marTop w:val="0"/>
      <w:marBottom w:val="0"/>
      <w:divBdr>
        <w:top w:val="none" w:sz="0" w:space="0" w:color="auto"/>
        <w:left w:val="none" w:sz="0" w:space="0" w:color="auto"/>
        <w:bottom w:val="none" w:sz="0" w:space="0" w:color="auto"/>
        <w:right w:val="none" w:sz="0" w:space="0" w:color="auto"/>
      </w:divBdr>
    </w:div>
    <w:div w:id="630480681">
      <w:bodyDiv w:val="1"/>
      <w:marLeft w:val="0"/>
      <w:marRight w:val="0"/>
      <w:marTop w:val="0"/>
      <w:marBottom w:val="0"/>
      <w:divBdr>
        <w:top w:val="none" w:sz="0" w:space="0" w:color="auto"/>
        <w:left w:val="none" w:sz="0" w:space="0" w:color="auto"/>
        <w:bottom w:val="none" w:sz="0" w:space="0" w:color="auto"/>
        <w:right w:val="none" w:sz="0" w:space="0" w:color="auto"/>
      </w:divBdr>
      <w:divsChild>
        <w:div w:id="1709179545">
          <w:marLeft w:val="360"/>
          <w:marRight w:val="0"/>
          <w:marTop w:val="200"/>
          <w:marBottom w:val="0"/>
          <w:divBdr>
            <w:top w:val="none" w:sz="0" w:space="0" w:color="auto"/>
            <w:left w:val="none" w:sz="0" w:space="0" w:color="auto"/>
            <w:bottom w:val="none" w:sz="0" w:space="0" w:color="auto"/>
            <w:right w:val="none" w:sz="0" w:space="0" w:color="auto"/>
          </w:divBdr>
        </w:div>
      </w:divsChild>
    </w:div>
    <w:div w:id="631255915">
      <w:bodyDiv w:val="1"/>
      <w:marLeft w:val="0"/>
      <w:marRight w:val="0"/>
      <w:marTop w:val="0"/>
      <w:marBottom w:val="0"/>
      <w:divBdr>
        <w:top w:val="none" w:sz="0" w:space="0" w:color="auto"/>
        <w:left w:val="none" w:sz="0" w:space="0" w:color="auto"/>
        <w:bottom w:val="none" w:sz="0" w:space="0" w:color="auto"/>
        <w:right w:val="none" w:sz="0" w:space="0" w:color="auto"/>
      </w:divBdr>
    </w:div>
    <w:div w:id="658849455">
      <w:bodyDiv w:val="1"/>
      <w:marLeft w:val="0"/>
      <w:marRight w:val="0"/>
      <w:marTop w:val="0"/>
      <w:marBottom w:val="0"/>
      <w:divBdr>
        <w:top w:val="none" w:sz="0" w:space="0" w:color="auto"/>
        <w:left w:val="none" w:sz="0" w:space="0" w:color="auto"/>
        <w:bottom w:val="none" w:sz="0" w:space="0" w:color="auto"/>
        <w:right w:val="none" w:sz="0" w:space="0" w:color="auto"/>
      </w:divBdr>
      <w:divsChild>
        <w:div w:id="473255987">
          <w:marLeft w:val="432"/>
          <w:marRight w:val="0"/>
          <w:marTop w:val="125"/>
          <w:marBottom w:val="0"/>
          <w:divBdr>
            <w:top w:val="none" w:sz="0" w:space="0" w:color="auto"/>
            <w:left w:val="none" w:sz="0" w:space="0" w:color="auto"/>
            <w:bottom w:val="none" w:sz="0" w:space="0" w:color="auto"/>
            <w:right w:val="none" w:sz="0" w:space="0" w:color="auto"/>
          </w:divBdr>
        </w:div>
        <w:div w:id="159274007">
          <w:marLeft w:val="432"/>
          <w:marRight w:val="0"/>
          <w:marTop w:val="125"/>
          <w:marBottom w:val="0"/>
          <w:divBdr>
            <w:top w:val="none" w:sz="0" w:space="0" w:color="auto"/>
            <w:left w:val="none" w:sz="0" w:space="0" w:color="auto"/>
            <w:bottom w:val="none" w:sz="0" w:space="0" w:color="auto"/>
            <w:right w:val="none" w:sz="0" w:space="0" w:color="auto"/>
          </w:divBdr>
        </w:div>
      </w:divsChild>
    </w:div>
    <w:div w:id="665591497">
      <w:bodyDiv w:val="1"/>
      <w:marLeft w:val="0"/>
      <w:marRight w:val="0"/>
      <w:marTop w:val="0"/>
      <w:marBottom w:val="0"/>
      <w:divBdr>
        <w:top w:val="none" w:sz="0" w:space="0" w:color="auto"/>
        <w:left w:val="none" w:sz="0" w:space="0" w:color="auto"/>
        <w:bottom w:val="none" w:sz="0" w:space="0" w:color="auto"/>
        <w:right w:val="none" w:sz="0" w:space="0" w:color="auto"/>
      </w:divBdr>
    </w:div>
    <w:div w:id="683675773">
      <w:bodyDiv w:val="1"/>
      <w:marLeft w:val="0"/>
      <w:marRight w:val="0"/>
      <w:marTop w:val="0"/>
      <w:marBottom w:val="0"/>
      <w:divBdr>
        <w:top w:val="none" w:sz="0" w:space="0" w:color="auto"/>
        <w:left w:val="none" w:sz="0" w:space="0" w:color="auto"/>
        <w:bottom w:val="none" w:sz="0" w:space="0" w:color="auto"/>
        <w:right w:val="none" w:sz="0" w:space="0" w:color="auto"/>
      </w:divBdr>
      <w:divsChild>
        <w:div w:id="1117144076">
          <w:marLeft w:val="0"/>
          <w:marRight w:val="0"/>
          <w:marTop w:val="154"/>
          <w:marBottom w:val="0"/>
          <w:divBdr>
            <w:top w:val="none" w:sz="0" w:space="0" w:color="auto"/>
            <w:left w:val="none" w:sz="0" w:space="0" w:color="auto"/>
            <w:bottom w:val="none" w:sz="0" w:space="0" w:color="auto"/>
            <w:right w:val="none" w:sz="0" w:space="0" w:color="auto"/>
          </w:divBdr>
        </w:div>
      </w:divsChild>
    </w:div>
    <w:div w:id="701707134">
      <w:bodyDiv w:val="1"/>
      <w:marLeft w:val="0"/>
      <w:marRight w:val="0"/>
      <w:marTop w:val="0"/>
      <w:marBottom w:val="0"/>
      <w:divBdr>
        <w:top w:val="none" w:sz="0" w:space="0" w:color="auto"/>
        <w:left w:val="none" w:sz="0" w:space="0" w:color="auto"/>
        <w:bottom w:val="none" w:sz="0" w:space="0" w:color="auto"/>
        <w:right w:val="none" w:sz="0" w:space="0" w:color="auto"/>
      </w:divBdr>
    </w:div>
    <w:div w:id="719135517">
      <w:bodyDiv w:val="1"/>
      <w:marLeft w:val="0"/>
      <w:marRight w:val="0"/>
      <w:marTop w:val="0"/>
      <w:marBottom w:val="0"/>
      <w:divBdr>
        <w:top w:val="none" w:sz="0" w:space="0" w:color="auto"/>
        <w:left w:val="none" w:sz="0" w:space="0" w:color="auto"/>
        <w:bottom w:val="none" w:sz="0" w:space="0" w:color="auto"/>
        <w:right w:val="none" w:sz="0" w:space="0" w:color="auto"/>
      </w:divBdr>
    </w:div>
    <w:div w:id="723528043">
      <w:bodyDiv w:val="1"/>
      <w:marLeft w:val="0"/>
      <w:marRight w:val="0"/>
      <w:marTop w:val="0"/>
      <w:marBottom w:val="0"/>
      <w:divBdr>
        <w:top w:val="none" w:sz="0" w:space="0" w:color="auto"/>
        <w:left w:val="none" w:sz="0" w:space="0" w:color="auto"/>
        <w:bottom w:val="none" w:sz="0" w:space="0" w:color="auto"/>
        <w:right w:val="none" w:sz="0" w:space="0" w:color="auto"/>
      </w:divBdr>
      <w:divsChild>
        <w:div w:id="1885097314">
          <w:marLeft w:val="360"/>
          <w:marRight w:val="0"/>
          <w:marTop w:val="200"/>
          <w:marBottom w:val="0"/>
          <w:divBdr>
            <w:top w:val="none" w:sz="0" w:space="0" w:color="auto"/>
            <w:left w:val="none" w:sz="0" w:space="0" w:color="auto"/>
            <w:bottom w:val="none" w:sz="0" w:space="0" w:color="auto"/>
            <w:right w:val="none" w:sz="0" w:space="0" w:color="auto"/>
          </w:divBdr>
        </w:div>
        <w:div w:id="241571626">
          <w:marLeft w:val="360"/>
          <w:marRight w:val="0"/>
          <w:marTop w:val="200"/>
          <w:marBottom w:val="0"/>
          <w:divBdr>
            <w:top w:val="none" w:sz="0" w:space="0" w:color="auto"/>
            <w:left w:val="none" w:sz="0" w:space="0" w:color="auto"/>
            <w:bottom w:val="none" w:sz="0" w:space="0" w:color="auto"/>
            <w:right w:val="none" w:sz="0" w:space="0" w:color="auto"/>
          </w:divBdr>
        </w:div>
      </w:divsChild>
    </w:div>
    <w:div w:id="731585919">
      <w:bodyDiv w:val="1"/>
      <w:marLeft w:val="0"/>
      <w:marRight w:val="0"/>
      <w:marTop w:val="0"/>
      <w:marBottom w:val="0"/>
      <w:divBdr>
        <w:top w:val="none" w:sz="0" w:space="0" w:color="auto"/>
        <w:left w:val="none" w:sz="0" w:space="0" w:color="auto"/>
        <w:bottom w:val="none" w:sz="0" w:space="0" w:color="auto"/>
        <w:right w:val="none" w:sz="0" w:space="0" w:color="auto"/>
      </w:divBdr>
      <w:divsChild>
        <w:div w:id="1403092403">
          <w:marLeft w:val="360"/>
          <w:marRight w:val="0"/>
          <w:marTop w:val="200"/>
          <w:marBottom w:val="0"/>
          <w:divBdr>
            <w:top w:val="none" w:sz="0" w:space="0" w:color="auto"/>
            <w:left w:val="none" w:sz="0" w:space="0" w:color="auto"/>
            <w:bottom w:val="none" w:sz="0" w:space="0" w:color="auto"/>
            <w:right w:val="none" w:sz="0" w:space="0" w:color="auto"/>
          </w:divBdr>
        </w:div>
        <w:div w:id="1385905717">
          <w:marLeft w:val="360"/>
          <w:marRight w:val="0"/>
          <w:marTop w:val="200"/>
          <w:marBottom w:val="0"/>
          <w:divBdr>
            <w:top w:val="none" w:sz="0" w:space="0" w:color="auto"/>
            <w:left w:val="none" w:sz="0" w:space="0" w:color="auto"/>
            <w:bottom w:val="none" w:sz="0" w:space="0" w:color="auto"/>
            <w:right w:val="none" w:sz="0" w:space="0" w:color="auto"/>
          </w:divBdr>
        </w:div>
        <w:div w:id="1324241630">
          <w:marLeft w:val="360"/>
          <w:marRight w:val="0"/>
          <w:marTop w:val="200"/>
          <w:marBottom w:val="0"/>
          <w:divBdr>
            <w:top w:val="none" w:sz="0" w:space="0" w:color="auto"/>
            <w:left w:val="none" w:sz="0" w:space="0" w:color="auto"/>
            <w:bottom w:val="none" w:sz="0" w:space="0" w:color="auto"/>
            <w:right w:val="none" w:sz="0" w:space="0" w:color="auto"/>
          </w:divBdr>
        </w:div>
      </w:divsChild>
    </w:div>
    <w:div w:id="732777221">
      <w:bodyDiv w:val="1"/>
      <w:marLeft w:val="0"/>
      <w:marRight w:val="0"/>
      <w:marTop w:val="0"/>
      <w:marBottom w:val="0"/>
      <w:divBdr>
        <w:top w:val="none" w:sz="0" w:space="0" w:color="auto"/>
        <w:left w:val="none" w:sz="0" w:space="0" w:color="auto"/>
        <w:bottom w:val="none" w:sz="0" w:space="0" w:color="auto"/>
        <w:right w:val="none" w:sz="0" w:space="0" w:color="auto"/>
      </w:divBdr>
    </w:div>
    <w:div w:id="740491727">
      <w:bodyDiv w:val="1"/>
      <w:marLeft w:val="0"/>
      <w:marRight w:val="0"/>
      <w:marTop w:val="0"/>
      <w:marBottom w:val="0"/>
      <w:divBdr>
        <w:top w:val="none" w:sz="0" w:space="0" w:color="auto"/>
        <w:left w:val="none" w:sz="0" w:space="0" w:color="auto"/>
        <w:bottom w:val="none" w:sz="0" w:space="0" w:color="auto"/>
        <w:right w:val="none" w:sz="0" w:space="0" w:color="auto"/>
      </w:divBdr>
      <w:divsChild>
        <w:div w:id="1569800420">
          <w:marLeft w:val="360"/>
          <w:marRight w:val="0"/>
          <w:marTop w:val="200"/>
          <w:marBottom w:val="0"/>
          <w:divBdr>
            <w:top w:val="none" w:sz="0" w:space="0" w:color="auto"/>
            <w:left w:val="none" w:sz="0" w:space="0" w:color="auto"/>
            <w:bottom w:val="none" w:sz="0" w:space="0" w:color="auto"/>
            <w:right w:val="none" w:sz="0" w:space="0" w:color="auto"/>
          </w:divBdr>
        </w:div>
        <w:div w:id="339550888">
          <w:marLeft w:val="360"/>
          <w:marRight w:val="0"/>
          <w:marTop w:val="200"/>
          <w:marBottom w:val="0"/>
          <w:divBdr>
            <w:top w:val="none" w:sz="0" w:space="0" w:color="auto"/>
            <w:left w:val="none" w:sz="0" w:space="0" w:color="auto"/>
            <w:bottom w:val="none" w:sz="0" w:space="0" w:color="auto"/>
            <w:right w:val="none" w:sz="0" w:space="0" w:color="auto"/>
          </w:divBdr>
        </w:div>
      </w:divsChild>
    </w:div>
    <w:div w:id="749081778">
      <w:bodyDiv w:val="1"/>
      <w:marLeft w:val="0"/>
      <w:marRight w:val="0"/>
      <w:marTop w:val="0"/>
      <w:marBottom w:val="0"/>
      <w:divBdr>
        <w:top w:val="none" w:sz="0" w:space="0" w:color="auto"/>
        <w:left w:val="none" w:sz="0" w:space="0" w:color="auto"/>
        <w:bottom w:val="none" w:sz="0" w:space="0" w:color="auto"/>
        <w:right w:val="none" w:sz="0" w:space="0" w:color="auto"/>
      </w:divBdr>
      <w:divsChild>
        <w:div w:id="779642688">
          <w:marLeft w:val="432"/>
          <w:marRight w:val="0"/>
          <w:marTop w:val="134"/>
          <w:marBottom w:val="0"/>
          <w:divBdr>
            <w:top w:val="none" w:sz="0" w:space="0" w:color="auto"/>
            <w:left w:val="none" w:sz="0" w:space="0" w:color="auto"/>
            <w:bottom w:val="none" w:sz="0" w:space="0" w:color="auto"/>
            <w:right w:val="none" w:sz="0" w:space="0" w:color="auto"/>
          </w:divBdr>
        </w:div>
        <w:div w:id="575822745">
          <w:marLeft w:val="432"/>
          <w:marRight w:val="0"/>
          <w:marTop w:val="134"/>
          <w:marBottom w:val="0"/>
          <w:divBdr>
            <w:top w:val="none" w:sz="0" w:space="0" w:color="auto"/>
            <w:left w:val="none" w:sz="0" w:space="0" w:color="auto"/>
            <w:bottom w:val="none" w:sz="0" w:space="0" w:color="auto"/>
            <w:right w:val="none" w:sz="0" w:space="0" w:color="auto"/>
          </w:divBdr>
        </w:div>
      </w:divsChild>
    </w:div>
    <w:div w:id="761341993">
      <w:bodyDiv w:val="1"/>
      <w:marLeft w:val="0"/>
      <w:marRight w:val="0"/>
      <w:marTop w:val="0"/>
      <w:marBottom w:val="0"/>
      <w:divBdr>
        <w:top w:val="none" w:sz="0" w:space="0" w:color="auto"/>
        <w:left w:val="none" w:sz="0" w:space="0" w:color="auto"/>
        <w:bottom w:val="none" w:sz="0" w:space="0" w:color="auto"/>
        <w:right w:val="none" w:sz="0" w:space="0" w:color="auto"/>
      </w:divBdr>
      <w:divsChild>
        <w:div w:id="1419790500">
          <w:marLeft w:val="965"/>
          <w:marRight w:val="0"/>
          <w:marTop w:val="200"/>
          <w:marBottom w:val="0"/>
          <w:divBdr>
            <w:top w:val="none" w:sz="0" w:space="0" w:color="auto"/>
            <w:left w:val="none" w:sz="0" w:space="0" w:color="auto"/>
            <w:bottom w:val="none" w:sz="0" w:space="0" w:color="auto"/>
            <w:right w:val="none" w:sz="0" w:space="0" w:color="auto"/>
          </w:divBdr>
        </w:div>
        <w:div w:id="789663858">
          <w:marLeft w:val="965"/>
          <w:marRight w:val="0"/>
          <w:marTop w:val="200"/>
          <w:marBottom w:val="0"/>
          <w:divBdr>
            <w:top w:val="none" w:sz="0" w:space="0" w:color="auto"/>
            <w:left w:val="none" w:sz="0" w:space="0" w:color="auto"/>
            <w:bottom w:val="none" w:sz="0" w:space="0" w:color="auto"/>
            <w:right w:val="none" w:sz="0" w:space="0" w:color="auto"/>
          </w:divBdr>
        </w:div>
        <w:div w:id="2093501694">
          <w:marLeft w:val="965"/>
          <w:marRight w:val="0"/>
          <w:marTop w:val="200"/>
          <w:marBottom w:val="0"/>
          <w:divBdr>
            <w:top w:val="none" w:sz="0" w:space="0" w:color="auto"/>
            <w:left w:val="none" w:sz="0" w:space="0" w:color="auto"/>
            <w:bottom w:val="none" w:sz="0" w:space="0" w:color="auto"/>
            <w:right w:val="none" w:sz="0" w:space="0" w:color="auto"/>
          </w:divBdr>
        </w:div>
        <w:div w:id="1889412862">
          <w:marLeft w:val="965"/>
          <w:marRight w:val="0"/>
          <w:marTop w:val="200"/>
          <w:marBottom w:val="0"/>
          <w:divBdr>
            <w:top w:val="none" w:sz="0" w:space="0" w:color="auto"/>
            <w:left w:val="none" w:sz="0" w:space="0" w:color="auto"/>
            <w:bottom w:val="none" w:sz="0" w:space="0" w:color="auto"/>
            <w:right w:val="none" w:sz="0" w:space="0" w:color="auto"/>
          </w:divBdr>
        </w:div>
        <w:div w:id="1129980323">
          <w:marLeft w:val="965"/>
          <w:marRight w:val="0"/>
          <w:marTop w:val="200"/>
          <w:marBottom w:val="0"/>
          <w:divBdr>
            <w:top w:val="none" w:sz="0" w:space="0" w:color="auto"/>
            <w:left w:val="none" w:sz="0" w:space="0" w:color="auto"/>
            <w:bottom w:val="none" w:sz="0" w:space="0" w:color="auto"/>
            <w:right w:val="none" w:sz="0" w:space="0" w:color="auto"/>
          </w:divBdr>
        </w:div>
        <w:div w:id="517621855">
          <w:marLeft w:val="965"/>
          <w:marRight w:val="0"/>
          <w:marTop w:val="200"/>
          <w:marBottom w:val="0"/>
          <w:divBdr>
            <w:top w:val="none" w:sz="0" w:space="0" w:color="auto"/>
            <w:left w:val="none" w:sz="0" w:space="0" w:color="auto"/>
            <w:bottom w:val="none" w:sz="0" w:space="0" w:color="auto"/>
            <w:right w:val="none" w:sz="0" w:space="0" w:color="auto"/>
          </w:divBdr>
        </w:div>
        <w:div w:id="1201438163">
          <w:marLeft w:val="965"/>
          <w:marRight w:val="0"/>
          <w:marTop w:val="200"/>
          <w:marBottom w:val="0"/>
          <w:divBdr>
            <w:top w:val="none" w:sz="0" w:space="0" w:color="auto"/>
            <w:left w:val="none" w:sz="0" w:space="0" w:color="auto"/>
            <w:bottom w:val="none" w:sz="0" w:space="0" w:color="auto"/>
            <w:right w:val="none" w:sz="0" w:space="0" w:color="auto"/>
          </w:divBdr>
        </w:div>
      </w:divsChild>
    </w:div>
    <w:div w:id="792021926">
      <w:bodyDiv w:val="1"/>
      <w:marLeft w:val="0"/>
      <w:marRight w:val="0"/>
      <w:marTop w:val="0"/>
      <w:marBottom w:val="0"/>
      <w:divBdr>
        <w:top w:val="none" w:sz="0" w:space="0" w:color="auto"/>
        <w:left w:val="none" w:sz="0" w:space="0" w:color="auto"/>
        <w:bottom w:val="none" w:sz="0" w:space="0" w:color="auto"/>
        <w:right w:val="none" w:sz="0" w:space="0" w:color="auto"/>
      </w:divBdr>
    </w:div>
    <w:div w:id="792947296">
      <w:bodyDiv w:val="1"/>
      <w:marLeft w:val="0"/>
      <w:marRight w:val="0"/>
      <w:marTop w:val="0"/>
      <w:marBottom w:val="0"/>
      <w:divBdr>
        <w:top w:val="none" w:sz="0" w:space="0" w:color="auto"/>
        <w:left w:val="none" w:sz="0" w:space="0" w:color="auto"/>
        <w:bottom w:val="none" w:sz="0" w:space="0" w:color="auto"/>
        <w:right w:val="none" w:sz="0" w:space="0" w:color="auto"/>
      </w:divBdr>
    </w:div>
    <w:div w:id="816994923">
      <w:bodyDiv w:val="1"/>
      <w:marLeft w:val="0"/>
      <w:marRight w:val="0"/>
      <w:marTop w:val="0"/>
      <w:marBottom w:val="0"/>
      <w:divBdr>
        <w:top w:val="none" w:sz="0" w:space="0" w:color="auto"/>
        <w:left w:val="none" w:sz="0" w:space="0" w:color="auto"/>
        <w:bottom w:val="none" w:sz="0" w:space="0" w:color="auto"/>
        <w:right w:val="none" w:sz="0" w:space="0" w:color="auto"/>
      </w:divBdr>
      <w:divsChild>
        <w:div w:id="18166162">
          <w:marLeft w:val="432"/>
          <w:marRight w:val="0"/>
          <w:marTop w:val="134"/>
          <w:marBottom w:val="0"/>
          <w:divBdr>
            <w:top w:val="none" w:sz="0" w:space="0" w:color="auto"/>
            <w:left w:val="none" w:sz="0" w:space="0" w:color="auto"/>
            <w:bottom w:val="none" w:sz="0" w:space="0" w:color="auto"/>
            <w:right w:val="none" w:sz="0" w:space="0" w:color="auto"/>
          </w:divBdr>
        </w:div>
        <w:div w:id="1342203911">
          <w:marLeft w:val="432"/>
          <w:marRight w:val="0"/>
          <w:marTop w:val="134"/>
          <w:marBottom w:val="0"/>
          <w:divBdr>
            <w:top w:val="none" w:sz="0" w:space="0" w:color="auto"/>
            <w:left w:val="none" w:sz="0" w:space="0" w:color="auto"/>
            <w:bottom w:val="none" w:sz="0" w:space="0" w:color="auto"/>
            <w:right w:val="none" w:sz="0" w:space="0" w:color="auto"/>
          </w:divBdr>
        </w:div>
        <w:div w:id="458499190">
          <w:marLeft w:val="432"/>
          <w:marRight w:val="0"/>
          <w:marTop w:val="134"/>
          <w:marBottom w:val="0"/>
          <w:divBdr>
            <w:top w:val="none" w:sz="0" w:space="0" w:color="auto"/>
            <w:left w:val="none" w:sz="0" w:space="0" w:color="auto"/>
            <w:bottom w:val="none" w:sz="0" w:space="0" w:color="auto"/>
            <w:right w:val="none" w:sz="0" w:space="0" w:color="auto"/>
          </w:divBdr>
        </w:div>
        <w:div w:id="704331211">
          <w:marLeft w:val="432"/>
          <w:marRight w:val="0"/>
          <w:marTop w:val="134"/>
          <w:marBottom w:val="0"/>
          <w:divBdr>
            <w:top w:val="none" w:sz="0" w:space="0" w:color="auto"/>
            <w:left w:val="none" w:sz="0" w:space="0" w:color="auto"/>
            <w:bottom w:val="none" w:sz="0" w:space="0" w:color="auto"/>
            <w:right w:val="none" w:sz="0" w:space="0" w:color="auto"/>
          </w:divBdr>
        </w:div>
        <w:div w:id="1666132499">
          <w:marLeft w:val="432"/>
          <w:marRight w:val="0"/>
          <w:marTop w:val="134"/>
          <w:marBottom w:val="0"/>
          <w:divBdr>
            <w:top w:val="none" w:sz="0" w:space="0" w:color="auto"/>
            <w:left w:val="none" w:sz="0" w:space="0" w:color="auto"/>
            <w:bottom w:val="none" w:sz="0" w:space="0" w:color="auto"/>
            <w:right w:val="none" w:sz="0" w:space="0" w:color="auto"/>
          </w:divBdr>
        </w:div>
      </w:divsChild>
    </w:div>
    <w:div w:id="822045633">
      <w:bodyDiv w:val="1"/>
      <w:marLeft w:val="0"/>
      <w:marRight w:val="0"/>
      <w:marTop w:val="0"/>
      <w:marBottom w:val="0"/>
      <w:divBdr>
        <w:top w:val="none" w:sz="0" w:space="0" w:color="auto"/>
        <w:left w:val="none" w:sz="0" w:space="0" w:color="auto"/>
        <w:bottom w:val="none" w:sz="0" w:space="0" w:color="auto"/>
        <w:right w:val="none" w:sz="0" w:space="0" w:color="auto"/>
      </w:divBdr>
    </w:div>
    <w:div w:id="824316708">
      <w:bodyDiv w:val="1"/>
      <w:marLeft w:val="0"/>
      <w:marRight w:val="0"/>
      <w:marTop w:val="0"/>
      <w:marBottom w:val="0"/>
      <w:divBdr>
        <w:top w:val="none" w:sz="0" w:space="0" w:color="auto"/>
        <w:left w:val="none" w:sz="0" w:space="0" w:color="auto"/>
        <w:bottom w:val="none" w:sz="0" w:space="0" w:color="auto"/>
        <w:right w:val="none" w:sz="0" w:space="0" w:color="auto"/>
      </w:divBdr>
      <w:divsChild>
        <w:div w:id="1354111129">
          <w:marLeft w:val="360"/>
          <w:marRight w:val="0"/>
          <w:marTop w:val="200"/>
          <w:marBottom w:val="0"/>
          <w:divBdr>
            <w:top w:val="none" w:sz="0" w:space="0" w:color="auto"/>
            <w:left w:val="none" w:sz="0" w:space="0" w:color="auto"/>
            <w:bottom w:val="none" w:sz="0" w:space="0" w:color="auto"/>
            <w:right w:val="none" w:sz="0" w:space="0" w:color="auto"/>
          </w:divBdr>
        </w:div>
      </w:divsChild>
    </w:div>
    <w:div w:id="824781698">
      <w:bodyDiv w:val="1"/>
      <w:marLeft w:val="0"/>
      <w:marRight w:val="0"/>
      <w:marTop w:val="0"/>
      <w:marBottom w:val="0"/>
      <w:divBdr>
        <w:top w:val="none" w:sz="0" w:space="0" w:color="auto"/>
        <w:left w:val="none" w:sz="0" w:space="0" w:color="auto"/>
        <w:bottom w:val="none" w:sz="0" w:space="0" w:color="auto"/>
        <w:right w:val="none" w:sz="0" w:space="0" w:color="auto"/>
      </w:divBdr>
      <w:divsChild>
        <w:div w:id="332682280">
          <w:marLeft w:val="360"/>
          <w:marRight w:val="0"/>
          <w:marTop w:val="200"/>
          <w:marBottom w:val="0"/>
          <w:divBdr>
            <w:top w:val="none" w:sz="0" w:space="0" w:color="auto"/>
            <w:left w:val="none" w:sz="0" w:space="0" w:color="auto"/>
            <w:bottom w:val="none" w:sz="0" w:space="0" w:color="auto"/>
            <w:right w:val="none" w:sz="0" w:space="0" w:color="auto"/>
          </w:divBdr>
        </w:div>
      </w:divsChild>
    </w:div>
    <w:div w:id="827867410">
      <w:bodyDiv w:val="1"/>
      <w:marLeft w:val="0"/>
      <w:marRight w:val="0"/>
      <w:marTop w:val="0"/>
      <w:marBottom w:val="0"/>
      <w:divBdr>
        <w:top w:val="none" w:sz="0" w:space="0" w:color="auto"/>
        <w:left w:val="none" w:sz="0" w:space="0" w:color="auto"/>
        <w:bottom w:val="none" w:sz="0" w:space="0" w:color="auto"/>
        <w:right w:val="none" w:sz="0" w:space="0" w:color="auto"/>
      </w:divBdr>
      <w:divsChild>
        <w:div w:id="1795829676">
          <w:marLeft w:val="360"/>
          <w:marRight w:val="0"/>
          <w:marTop w:val="200"/>
          <w:marBottom w:val="0"/>
          <w:divBdr>
            <w:top w:val="none" w:sz="0" w:space="0" w:color="auto"/>
            <w:left w:val="none" w:sz="0" w:space="0" w:color="auto"/>
            <w:bottom w:val="none" w:sz="0" w:space="0" w:color="auto"/>
            <w:right w:val="none" w:sz="0" w:space="0" w:color="auto"/>
          </w:divBdr>
        </w:div>
        <w:div w:id="1844078544">
          <w:marLeft w:val="360"/>
          <w:marRight w:val="0"/>
          <w:marTop w:val="200"/>
          <w:marBottom w:val="0"/>
          <w:divBdr>
            <w:top w:val="none" w:sz="0" w:space="0" w:color="auto"/>
            <w:left w:val="none" w:sz="0" w:space="0" w:color="auto"/>
            <w:bottom w:val="none" w:sz="0" w:space="0" w:color="auto"/>
            <w:right w:val="none" w:sz="0" w:space="0" w:color="auto"/>
          </w:divBdr>
        </w:div>
      </w:divsChild>
    </w:div>
    <w:div w:id="828907925">
      <w:bodyDiv w:val="1"/>
      <w:marLeft w:val="0"/>
      <w:marRight w:val="0"/>
      <w:marTop w:val="0"/>
      <w:marBottom w:val="0"/>
      <w:divBdr>
        <w:top w:val="none" w:sz="0" w:space="0" w:color="auto"/>
        <w:left w:val="none" w:sz="0" w:space="0" w:color="auto"/>
        <w:bottom w:val="none" w:sz="0" w:space="0" w:color="auto"/>
        <w:right w:val="none" w:sz="0" w:space="0" w:color="auto"/>
      </w:divBdr>
      <w:divsChild>
        <w:div w:id="416556544">
          <w:marLeft w:val="360"/>
          <w:marRight w:val="0"/>
          <w:marTop w:val="200"/>
          <w:marBottom w:val="0"/>
          <w:divBdr>
            <w:top w:val="none" w:sz="0" w:space="0" w:color="auto"/>
            <w:left w:val="none" w:sz="0" w:space="0" w:color="auto"/>
            <w:bottom w:val="none" w:sz="0" w:space="0" w:color="auto"/>
            <w:right w:val="none" w:sz="0" w:space="0" w:color="auto"/>
          </w:divBdr>
        </w:div>
        <w:div w:id="151336745">
          <w:marLeft w:val="360"/>
          <w:marRight w:val="0"/>
          <w:marTop w:val="200"/>
          <w:marBottom w:val="0"/>
          <w:divBdr>
            <w:top w:val="none" w:sz="0" w:space="0" w:color="auto"/>
            <w:left w:val="none" w:sz="0" w:space="0" w:color="auto"/>
            <w:bottom w:val="none" w:sz="0" w:space="0" w:color="auto"/>
            <w:right w:val="none" w:sz="0" w:space="0" w:color="auto"/>
          </w:divBdr>
        </w:div>
      </w:divsChild>
    </w:div>
    <w:div w:id="830481967">
      <w:bodyDiv w:val="1"/>
      <w:marLeft w:val="0"/>
      <w:marRight w:val="0"/>
      <w:marTop w:val="0"/>
      <w:marBottom w:val="0"/>
      <w:divBdr>
        <w:top w:val="none" w:sz="0" w:space="0" w:color="auto"/>
        <w:left w:val="none" w:sz="0" w:space="0" w:color="auto"/>
        <w:bottom w:val="none" w:sz="0" w:space="0" w:color="auto"/>
        <w:right w:val="none" w:sz="0" w:space="0" w:color="auto"/>
      </w:divBdr>
      <w:divsChild>
        <w:div w:id="529487382">
          <w:marLeft w:val="0"/>
          <w:marRight w:val="0"/>
          <w:marTop w:val="154"/>
          <w:marBottom w:val="0"/>
          <w:divBdr>
            <w:top w:val="none" w:sz="0" w:space="0" w:color="auto"/>
            <w:left w:val="none" w:sz="0" w:space="0" w:color="auto"/>
            <w:bottom w:val="none" w:sz="0" w:space="0" w:color="auto"/>
            <w:right w:val="none" w:sz="0" w:space="0" w:color="auto"/>
          </w:divBdr>
        </w:div>
      </w:divsChild>
    </w:div>
    <w:div w:id="842936569">
      <w:bodyDiv w:val="1"/>
      <w:marLeft w:val="0"/>
      <w:marRight w:val="0"/>
      <w:marTop w:val="0"/>
      <w:marBottom w:val="0"/>
      <w:divBdr>
        <w:top w:val="none" w:sz="0" w:space="0" w:color="auto"/>
        <w:left w:val="none" w:sz="0" w:space="0" w:color="auto"/>
        <w:bottom w:val="none" w:sz="0" w:space="0" w:color="auto"/>
        <w:right w:val="none" w:sz="0" w:space="0" w:color="auto"/>
      </w:divBdr>
      <w:divsChild>
        <w:div w:id="554004659">
          <w:marLeft w:val="360"/>
          <w:marRight w:val="0"/>
          <w:marTop w:val="200"/>
          <w:marBottom w:val="0"/>
          <w:divBdr>
            <w:top w:val="none" w:sz="0" w:space="0" w:color="auto"/>
            <w:left w:val="none" w:sz="0" w:space="0" w:color="auto"/>
            <w:bottom w:val="none" w:sz="0" w:space="0" w:color="auto"/>
            <w:right w:val="none" w:sz="0" w:space="0" w:color="auto"/>
          </w:divBdr>
        </w:div>
        <w:div w:id="814104800">
          <w:marLeft w:val="360"/>
          <w:marRight w:val="0"/>
          <w:marTop w:val="200"/>
          <w:marBottom w:val="0"/>
          <w:divBdr>
            <w:top w:val="none" w:sz="0" w:space="0" w:color="auto"/>
            <w:left w:val="none" w:sz="0" w:space="0" w:color="auto"/>
            <w:bottom w:val="none" w:sz="0" w:space="0" w:color="auto"/>
            <w:right w:val="none" w:sz="0" w:space="0" w:color="auto"/>
          </w:divBdr>
        </w:div>
        <w:div w:id="1775856883">
          <w:marLeft w:val="360"/>
          <w:marRight w:val="0"/>
          <w:marTop w:val="200"/>
          <w:marBottom w:val="0"/>
          <w:divBdr>
            <w:top w:val="none" w:sz="0" w:space="0" w:color="auto"/>
            <w:left w:val="none" w:sz="0" w:space="0" w:color="auto"/>
            <w:bottom w:val="none" w:sz="0" w:space="0" w:color="auto"/>
            <w:right w:val="none" w:sz="0" w:space="0" w:color="auto"/>
          </w:divBdr>
        </w:div>
        <w:div w:id="327513661">
          <w:marLeft w:val="360"/>
          <w:marRight w:val="0"/>
          <w:marTop w:val="200"/>
          <w:marBottom w:val="0"/>
          <w:divBdr>
            <w:top w:val="none" w:sz="0" w:space="0" w:color="auto"/>
            <w:left w:val="none" w:sz="0" w:space="0" w:color="auto"/>
            <w:bottom w:val="none" w:sz="0" w:space="0" w:color="auto"/>
            <w:right w:val="none" w:sz="0" w:space="0" w:color="auto"/>
          </w:divBdr>
        </w:div>
      </w:divsChild>
    </w:div>
    <w:div w:id="850990462">
      <w:bodyDiv w:val="1"/>
      <w:marLeft w:val="0"/>
      <w:marRight w:val="0"/>
      <w:marTop w:val="0"/>
      <w:marBottom w:val="0"/>
      <w:divBdr>
        <w:top w:val="none" w:sz="0" w:space="0" w:color="auto"/>
        <w:left w:val="none" w:sz="0" w:space="0" w:color="auto"/>
        <w:bottom w:val="none" w:sz="0" w:space="0" w:color="auto"/>
        <w:right w:val="none" w:sz="0" w:space="0" w:color="auto"/>
      </w:divBdr>
    </w:div>
    <w:div w:id="859247081">
      <w:bodyDiv w:val="1"/>
      <w:marLeft w:val="0"/>
      <w:marRight w:val="0"/>
      <w:marTop w:val="0"/>
      <w:marBottom w:val="0"/>
      <w:divBdr>
        <w:top w:val="none" w:sz="0" w:space="0" w:color="auto"/>
        <w:left w:val="none" w:sz="0" w:space="0" w:color="auto"/>
        <w:bottom w:val="none" w:sz="0" w:space="0" w:color="auto"/>
        <w:right w:val="none" w:sz="0" w:space="0" w:color="auto"/>
      </w:divBdr>
      <w:divsChild>
        <w:div w:id="2084444198">
          <w:marLeft w:val="360"/>
          <w:marRight w:val="0"/>
          <w:marTop w:val="200"/>
          <w:marBottom w:val="0"/>
          <w:divBdr>
            <w:top w:val="none" w:sz="0" w:space="0" w:color="auto"/>
            <w:left w:val="none" w:sz="0" w:space="0" w:color="auto"/>
            <w:bottom w:val="none" w:sz="0" w:space="0" w:color="auto"/>
            <w:right w:val="none" w:sz="0" w:space="0" w:color="auto"/>
          </w:divBdr>
        </w:div>
        <w:div w:id="784420844">
          <w:marLeft w:val="360"/>
          <w:marRight w:val="0"/>
          <w:marTop w:val="200"/>
          <w:marBottom w:val="0"/>
          <w:divBdr>
            <w:top w:val="none" w:sz="0" w:space="0" w:color="auto"/>
            <w:left w:val="none" w:sz="0" w:space="0" w:color="auto"/>
            <w:bottom w:val="none" w:sz="0" w:space="0" w:color="auto"/>
            <w:right w:val="none" w:sz="0" w:space="0" w:color="auto"/>
          </w:divBdr>
        </w:div>
        <w:div w:id="2079205700">
          <w:marLeft w:val="360"/>
          <w:marRight w:val="0"/>
          <w:marTop w:val="200"/>
          <w:marBottom w:val="0"/>
          <w:divBdr>
            <w:top w:val="none" w:sz="0" w:space="0" w:color="auto"/>
            <w:left w:val="none" w:sz="0" w:space="0" w:color="auto"/>
            <w:bottom w:val="none" w:sz="0" w:space="0" w:color="auto"/>
            <w:right w:val="none" w:sz="0" w:space="0" w:color="auto"/>
          </w:divBdr>
        </w:div>
        <w:div w:id="81756150">
          <w:marLeft w:val="360"/>
          <w:marRight w:val="0"/>
          <w:marTop w:val="200"/>
          <w:marBottom w:val="0"/>
          <w:divBdr>
            <w:top w:val="none" w:sz="0" w:space="0" w:color="auto"/>
            <w:left w:val="none" w:sz="0" w:space="0" w:color="auto"/>
            <w:bottom w:val="none" w:sz="0" w:space="0" w:color="auto"/>
            <w:right w:val="none" w:sz="0" w:space="0" w:color="auto"/>
          </w:divBdr>
        </w:div>
        <w:div w:id="780874894">
          <w:marLeft w:val="360"/>
          <w:marRight w:val="0"/>
          <w:marTop w:val="200"/>
          <w:marBottom w:val="0"/>
          <w:divBdr>
            <w:top w:val="none" w:sz="0" w:space="0" w:color="auto"/>
            <w:left w:val="none" w:sz="0" w:space="0" w:color="auto"/>
            <w:bottom w:val="none" w:sz="0" w:space="0" w:color="auto"/>
            <w:right w:val="none" w:sz="0" w:space="0" w:color="auto"/>
          </w:divBdr>
        </w:div>
        <w:div w:id="1609006080">
          <w:marLeft w:val="360"/>
          <w:marRight w:val="0"/>
          <w:marTop w:val="200"/>
          <w:marBottom w:val="0"/>
          <w:divBdr>
            <w:top w:val="none" w:sz="0" w:space="0" w:color="auto"/>
            <w:left w:val="none" w:sz="0" w:space="0" w:color="auto"/>
            <w:bottom w:val="none" w:sz="0" w:space="0" w:color="auto"/>
            <w:right w:val="none" w:sz="0" w:space="0" w:color="auto"/>
          </w:divBdr>
        </w:div>
      </w:divsChild>
    </w:div>
    <w:div w:id="861240346">
      <w:bodyDiv w:val="1"/>
      <w:marLeft w:val="0"/>
      <w:marRight w:val="0"/>
      <w:marTop w:val="0"/>
      <w:marBottom w:val="0"/>
      <w:divBdr>
        <w:top w:val="none" w:sz="0" w:space="0" w:color="auto"/>
        <w:left w:val="none" w:sz="0" w:space="0" w:color="auto"/>
        <w:bottom w:val="none" w:sz="0" w:space="0" w:color="auto"/>
        <w:right w:val="none" w:sz="0" w:space="0" w:color="auto"/>
      </w:divBdr>
      <w:divsChild>
        <w:div w:id="1956861034">
          <w:marLeft w:val="360"/>
          <w:marRight w:val="0"/>
          <w:marTop w:val="200"/>
          <w:marBottom w:val="0"/>
          <w:divBdr>
            <w:top w:val="none" w:sz="0" w:space="0" w:color="auto"/>
            <w:left w:val="none" w:sz="0" w:space="0" w:color="auto"/>
            <w:bottom w:val="none" w:sz="0" w:space="0" w:color="auto"/>
            <w:right w:val="none" w:sz="0" w:space="0" w:color="auto"/>
          </w:divBdr>
        </w:div>
        <w:div w:id="922420399">
          <w:marLeft w:val="360"/>
          <w:marRight w:val="0"/>
          <w:marTop w:val="200"/>
          <w:marBottom w:val="0"/>
          <w:divBdr>
            <w:top w:val="none" w:sz="0" w:space="0" w:color="auto"/>
            <w:left w:val="none" w:sz="0" w:space="0" w:color="auto"/>
            <w:bottom w:val="none" w:sz="0" w:space="0" w:color="auto"/>
            <w:right w:val="none" w:sz="0" w:space="0" w:color="auto"/>
          </w:divBdr>
        </w:div>
      </w:divsChild>
    </w:div>
    <w:div w:id="883367553">
      <w:bodyDiv w:val="1"/>
      <w:marLeft w:val="0"/>
      <w:marRight w:val="0"/>
      <w:marTop w:val="0"/>
      <w:marBottom w:val="0"/>
      <w:divBdr>
        <w:top w:val="none" w:sz="0" w:space="0" w:color="auto"/>
        <w:left w:val="none" w:sz="0" w:space="0" w:color="auto"/>
        <w:bottom w:val="none" w:sz="0" w:space="0" w:color="auto"/>
        <w:right w:val="none" w:sz="0" w:space="0" w:color="auto"/>
      </w:divBdr>
    </w:div>
    <w:div w:id="889072204">
      <w:bodyDiv w:val="1"/>
      <w:marLeft w:val="0"/>
      <w:marRight w:val="0"/>
      <w:marTop w:val="0"/>
      <w:marBottom w:val="0"/>
      <w:divBdr>
        <w:top w:val="none" w:sz="0" w:space="0" w:color="auto"/>
        <w:left w:val="none" w:sz="0" w:space="0" w:color="auto"/>
        <w:bottom w:val="none" w:sz="0" w:space="0" w:color="auto"/>
        <w:right w:val="none" w:sz="0" w:space="0" w:color="auto"/>
      </w:divBdr>
      <w:divsChild>
        <w:div w:id="187641846">
          <w:marLeft w:val="965"/>
          <w:marRight w:val="0"/>
          <w:marTop w:val="200"/>
          <w:marBottom w:val="0"/>
          <w:divBdr>
            <w:top w:val="none" w:sz="0" w:space="0" w:color="auto"/>
            <w:left w:val="none" w:sz="0" w:space="0" w:color="auto"/>
            <w:bottom w:val="none" w:sz="0" w:space="0" w:color="auto"/>
            <w:right w:val="none" w:sz="0" w:space="0" w:color="auto"/>
          </w:divBdr>
        </w:div>
        <w:div w:id="1443958230">
          <w:marLeft w:val="965"/>
          <w:marRight w:val="0"/>
          <w:marTop w:val="200"/>
          <w:marBottom w:val="0"/>
          <w:divBdr>
            <w:top w:val="none" w:sz="0" w:space="0" w:color="auto"/>
            <w:left w:val="none" w:sz="0" w:space="0" w:color="auto"/>
            <w:bottom w:val="none" w:sz="0" w:space="0" w:color="auto"/>
            <w:right w:val="none" w:sz="0" w:space="0" w:color="auto"/>
          </w:divBdr>
        </w:div>
        <w:div w:id="1877153371">
          <w:marLeft w:val="965"/>
          <w:marRight w:val="0"/>
          <w:marTop w:val="200"/>
          <w:marBottom w:val="0"/>
          <w:divBdr>
            <w:top w:val="none" w:sz="0" w:space="0" w:color="auto"/>
            <w:left w:val="none" w:sz="0" w:space="0" w:color="auto"/>
            <w:bottom w:val="none" w:sz="0" w:space="0" w:color="auto"/>
            <w:right w:val="none" w:sz="0" w:space="0" w:color="auto"/>
          </w:divBdr>
        </w:div>
        <w:div w:id="782846280">
          <w:marLeft w:val="965"/>
          <w:marRight w:val="0"/>
          <w:marTop w:val="200"/>
          <w:marBottom w:val="0"/>
          <w:divBdr>
            <w:top w:val="none" w:sz="0" w:space="0" w:color="auto"/>
            <w:left w:val="none" w:sz="0" w:space="0" w:color="auto"/>
            <w:bottom w:val="none" w:sz="0" w:space="0" w:color="auto"/>
            <w:right w:val="none" w:sz="0" w:space="0" w:color="auto"/>
          </w:divBdr>
        </w:div>
        <w:div w:id="1647736795">
          <w:marLeft w:val="965"/>
          <w:marRight w:val="0"/>
          <w:marTop w:val="200"/>
          <w:marBottom w:val="0"/>
          <w:divBdr>
            <w:top w:val="none" w:sz="0" w:space="0" w:color="auto"/>
            <w:left w:val="none" w:sz="0" w:space="0" w:color="auto"/>
            <w:bottom w:val="none" w:sz="0" w:space="0" w:color="auto"/>
            <w:right w:val="none" w:sz="0" w:space="0" w:color="auto"/>
          </w:divBdr>
        </w:div>
        <w:div w:id="459030729">
          <w:marLeft w:val="965"/>
          <w:marRight w:val="0"/>
          <w:marTop w:val="200"/>
          <w:marBottom w:val="0"/>
          <w:divBdr>
            <w:top w:val="none" w:sz="0" w:space="0" w:color="auto"/>
            <w:left w:val="none" w:sz="0" w:space="0" w:color="auto"/>
            <w:bottom w:val="none" w:sz="0" w:space="0" w:color="auto"/>
            <w:right w:val="none" w:sz="0" w:space="0" w:color="auto"/>
          </w:divBdr>
        </w:div>
        <w:div w:id="1390373331">
          <w:marLeft w:val="965"/>
          <w:marRight w:val="0"/>
          <w:marTop w:val="200"/>
          <w:marBottom w:val="0"/>
          <w:divBdr>
            <w:top w:val="none" w:sz="0" w:space="0" w:color="auto"/>
            <w:left w:val="none" w:sz="0" w:space="0" w:color="auto"/>
            <w:bottom w:val="none" w:sz="0" w:space="0" w:color="auto"/>
            <w:right w:val="none" w:sz="0" w:space="0" w:color="auto"/>
          </w:divBdr>
        </w:div>
        <w:div w:id="775566592">
          <w:marLeft w:val="965"/>
          <w:marRight w:val="0"/>
          <w:marTop w:val="200"/>
          <w:marBottom w:val="0"/>
          <w:divBdr>
            <w:top w:val="none" w:sz="0" w:space="0" w:color="auto"/>
            <w:left w:val="none" w:sz="0" w:space="0" w:color="auto"/>
            <w:bottom w:val="none" w:sz="0" w:space="0" w:color="auto"/>
            <w:right w:val="none" w:sz="0" w:space="0" w:color="auto"/>
          </w:divBdr>
        </w:div>
        <w:div w:id="990208545">
          <w:marLeft w:val="965"/>
          <w:marRight w:val="0"/>
          <w:marTop w:val="200"/>
          <w:marBottom w:val="0"/>
          <w:divBdr>
            <w:top w:val="none" w:sz="0" w:space="0" w:color="auto"/>
            <w:left w:val="none" w:sz="0" w:space="0" w:color="auto"/>
            <w:bottom w:val="none" w:sz="0" w:space="0" w:color="auto"/>
            <w:right w:val="none" w:sz="0" w:space="0" w:color="auto"/>
          </w:divBdr>
        </w:div>
      </w:divsChild>
    </w:div>
    <w:div w:id="889995493">
      <w:bodyDiv w:val="1"/>
      <w:marLeft w:val="0"/>
      <w:marRight w:val="0"/>
      <w:marTop w:val="0"/>
      <w:marBottom w:val="0"/>
      <w:divBdr>
        <w:top w:val="none" w:sz="0" w:space="0" w:color="auto"/>
        <w:left w:val="none" w:sz="0" w:space="0" w:color="auto"/>
        <w:bottom w:val="none" w:sz="0" w:space="0" w:color="auto"/>
        <w:right w:val="none" w:sz="0" w:space="0" w:color="auto"/>
      </w:divBdr>
      <w:divsChild>
        <w:div w:id="405297514">
          <w:marLeft w:val="360"/>
          <w:marRight w:val="0"/>
          <w:marTop w:val="200"/>
          <w:marBottom w:val="0"/>
          <w:divBdr>
            <w:top w:val="none" w:sz="0" w:space="0" w:color="auto"/>
            <w:left w:val="none" w:sz="0" w:space="0" w:color="auto"/>
            <w:bottom w:val="none" w:sz="0" w:space="0" w:color="auto"/>
            <w:right w:val="none" w:sz="0" w:space="0" w:color="auto"/>
          </w:divBdr>
        </w:div>
        <w:div w:id="1348947017">
          <w:marLeft w:val="360"/>
          <w:marRight w:val="0"/>
          <w:marTop w:val="200"/>
          <w:marBottom w:val="0"/>
          <w:divBdr>
            <w:top w:val="none" w:sz="0" w:space="0" w:color="auto"/>
            <w:left w:val="none" w:sz="0" w:space="0" w:color="auto"/>
            <w:bottom w:val="none" w:sz="0" w:space="0" w:color="auto"/>
            <w:right w:val="none" w:sz="0" w:space="0" w:color="auto"/>
          </w:divBdr>
        </w:div>
      </w:divsChild>
    </w:div>
    <w:div w:id="898134057">
      <w:bodyDiv w:val="1"/>
      <w:marLeft w:val="0"/>
      <w:marRight w:val="0"/>
      <w:marTop w:val="0"/>
      <w:marBottom w:val="0"/>
      <w:divBdr>
        <w:top w:val="none" w:sz="0" w:space="0" w:color="auto"/>
        <w:left w:val="none" w:sz="0" w:space="0" w:color="auto"/>
        <w:bottom w:val="none" w:sz="0" w:space="0" w:color="auto"/>
        <w:right w:val="none" w:sz="0" w:space="0" w:color="auto"/>
      </w:divBdr>
    </w:div>
    <w:div w:id="909387568">
      <w:bodyDiv w:val="1"/>
      <w:marLeft w:val="0"/>
      <w:marRight w:val="0"/>
      <w:marTop w:val="0"/>
      <w:marBottom w:val="0"/>
      <w:divBdr>
        <w:top w:val="none" w:sz="0" w:space="0" w:color="auto"/>
        <w:left w:val="none" w:sz="0" w:space="0" w:color="auto"/>
        <w:bottom w:val="none" w:sz="0" w:space="0" w:color="auto"/>
        <w:right w:val="none" w:sz="0" w:space="0" w:color="auto"/>
      </w:divBdr>
      <w:divsChild>
        <w:div w:id="515383380">
          <w:marLeft w:val="360"/>
          <w:marRight w:val="0"/>
          <w:marTop w:val="200"/>
          <w:marBottom w:val="0"/>
          <w:divBdr>
            <w:top w:val="none" w:sz="0" w:space="0" w:color="auto"/>
            <w:left w:val="none" w:sz="0" w:space="0" w:color="auto"/>
            <w:bottom w:val="none" w:sz="0" w:space="0" w:color="auto"/>
            <w:right w:val="none" w:sz="0" w:space="0" w:color="auto"/>
          </w:divBdr>
        </w:div>
        <w:div w:id="2093089330">
          <w:marLeft w:val="360"/>
          <w:marRight w:val="0"/>
          <w:marTop w:val="200"/>
          <w:marBottom w:val="0"/>
          <w:divBdr>
            <w:top w:val="none" w:sz="0" w:space="0" w:color="auto"/>
            <w:left w:val="none" w:sz="0" w:space="0" w:color="auto"/>
            <w:bottom w:val="none" w:sz="0" w:space="0" w:color="auto"/>
            <w:right w:val="none" w:sz="0" w:space="0" w:color="auto"/>
          </w:divBdr>
        </w:div>
        <w:div w:id="645551295">
          <w:marLeft w:val="360"/>
          <w:marRight w:val="0"/>
          <w:marTop w:val="200"/>
          <w:marBottom w:val="0"/>
          <w:divBdr>
            <w:top w:val="none" w:sz="0" w:space="0" w:color="auto"/>
            <w:left w:val="none" w:sz="0" w:space="0" w:color="auto"/>
            <w:bottom w:val="none" w:sz="0" w:space="0" w:color="auto"/>
            <w:right w:val="none" w:sz="0" w:space="0" w:color="auto"/>
          </w:divBdr>
        </w:div>
        <w:div w:id="404885373">
          <w:marLeft w:val="360"/>
          <w:marRight w:val="0"/>
          <w:marTop w:val="200"/>
          <w:marBottom w:val="0"/>
          <w:divBdr>
            <w:top w:val="none" w:sz="0" w:space="0" w:color="auto"/>
            <w:left w:val="none" w:sz="0" w:space="0" w:color="auto"/>
            <w:bottom w:val="none" w:sz="0" w:space="0" w:color="auto"/>
            <w:right w:val="none" w:sz="0" w:space="0" w:color="auto"/>
          </w:divBdr>
        </w:div>
        <w:div w:id="1129669207">
          <w:marLeft w:val="360"/>
          <w:marRight w:val="0"/>
          <w:marTop w:val="200"/>
          <w:marBottom w:val="0"/>
          <w:divBdr>
            <w:top w:val="none" w:sz="0" w:space="0" w:color="auto"/>
            <w:left w:val="none" w:sz="0" w:space="0" w:color="auto"/>
            <w:bottom w:val="none" w:sz="0" w:space="0" w:color="auto"/>
            <w:right w:val="none" w:sz="0" w:space="0" w:color="auto"/>
          </w:divBdr>
        </w:div>
      </w:divsChild>
    </w:div>
    <w:div w:id="915439436">
      <w:bodyDiv w:val="1"/>
      <w:marLeft w:val="0"/>
      <w:marRight w:val="0"/>
      <w:marTop w:val="0"/>
      <w:marBottom w:val="0"/>
      <w:divBdr>
        <w:top w:val="none" w:sz="0" w:space="0" w:color="auto"/>
        <w:left w:val="none" w:sz="0" w:space="0" w:color="auto"/>
        <w:bottom w:val="none" w:sz="0" w:space="0" w:color="auto"/>
        <w:right w:val="none" w:sz="0" w:space="0" w:color="auto"/>
      </w:divBdr>
      <w:divsChild>
        <w:div w:id="813642263">
          <w:marLeft w:val="432"/>
          <w:marRight w:val="0"/>
          <w:marTop w:val="125"/>
          <w:marBottom w:val="0"/>
          <w:divBdr>
            <w:top w:val="none" w:sz="0" w:space="0" w:color="auto"/>
            <w:left w:val="none" w:sz="0" w:space="0" w:color="auto"/>
            <w:bottom w:val="none" w:sz="0" w:space="0" w:color="auto"/>
            <w:right w:val="none" w:sz="0" w:space="0" w:color="auto"/>
          </w:divBdr>
        </w:div>
      </w:divsChild>
    </w:div>
    <w:div w:id="920408881">
      <w:bodyDiv w:val="1"/>
      <w:marLeft w:val="0"/>
      <w:marRight w:val="0"/>
      <w:marTop w:val="0"/>
      <w:marBottom w:val="0"/>
      <w:divBdr>
        <w:top w:val="none" w:sz="0" w:space="0" w:color="auto"/>
        <w:left w:val="none" w:sz="0" w:space="0" w:color="auto"/>
        <w:bottom w:val="none" w:sz="0" w:space="0" w:color="auto"/>
        <w:right w:val="none" w:sz="0" w:space="0" w:color="auto"/>
      </w:divBdr>
      <w:divsChild>
        <w:div w:id="1098796839">
          <w:marLeft w:val="432"/>
          <w:marRight w:val="0"/>
          <w:marTop w:val="125"/>
          <w:marBottom w:val="0"/>
          <w:divBdr>
            <w:top w:val="none" w:sz="0" w:space="0" w:color="auto"/>
            <w:left w:val="none" w:sz="0" w:space="0" w:color="auto"/>
            <w:bottom w:val="none" w:sz="0" w:space="0" w:color="auto"/>
            <w:right w:val="none" w:sz="0" w:space="0" w:color="auto"/>
          </w:divBdr>
        </w:div>
        <w:div w:id="752045776">
          <w:marLeft w:val="432"/>
          <w:marRight w:val="0"/>
          <w:marTop w:val="125"/>
          <w:marBottom w:val="0"/>
          <w:divBdr>
            <w:top w:val="none" w:sz="0" w:space="0" w:color="auto"/>
            <w:left w:val="none" w:sz="0" w:space="0" w:color="auto"/>
            <w:bottom w:val="none" w:sz="0" w:space="0" w:color="auto"/>
            <w:right w:val="none" w:sz="0" w:space="0" w:color="auto"/>
          </w:divBdr>
        </w:div>
        <w:div w:id="1470391551">
          <w:marLeft w:val="432"/>
          <w:marRight w:val="0"/>
          <w:marTop w:val="125"/>
          <w:marBottom w:val="0"/>
          <w:divBdr>
            <w:top w:val="none" w:sz="0" w:space="0" w:color="auto"/>
            <w:left w:val="none" w:sz="0" w:space="0" w:color="auto"/>
            <w:bottom w:val="none" w:sz="0" w:space="0" w:color="auto"/>
            <w:right w:val="none" w:sz="0" w:space="0" w:color="auto"/>
          </w:divBdr>
        </w:div>
      </w:divsChild>
    </w:div>
    <w:div w:id="930823041">
      <w:bodyDiv w:val="1"/>
      <w:marLeft w:val="0"/>
      <w:marRight w:val="0"/>
      <w:marTop w:val="0"/>
      <w:marBottom w:val="0"/>
      <w:divBdr>
        <w:top w:val="none" w:sz="0" w:space="0" w:color="auto"/>
        <w:left w:val="none" w:sz="0" w:space="0" w:color="auto"/>
        <w:bottom w:val="none" w:sz="0" w:space="0" w:color="auto"/>
        <w:right w:val="none" w:sz="0" w:space="0" w:color="auto"/>
      </w:divBdr>
      <w:divsChild>
        <w:div w:id="1211377681">
          <w:marLeft w:val="432"/>
          <w:marRight w:val="0"/>
          <w:marTop w:val="134"/>
          <w:marBottom w:val="0"/>
          <w:divBdr>
            <w:top w:val="none" w:sz="0" w:space="0" w:color="auto"/>
            <w:left w:val="none" w:sz="0" w:space="0" w:color="auto"/>
            <w:bottom w:val="none" w:sz="0" w:space="0" w:color="auto"/>
            <w:right w:val="none" w:sz="0" w:space="0" w:color="auto"/>
          </w:divBdr>
        </w:div>
        <w:div w:id="88284543">
          <w:marLeft w:val="432"/>
          <w:marRight w:val="0"/>
          <w:marTop w:val="134"/>
          <w:marBottom w:val="0"/>
          <w:divBdr>
            <w:top w:val="none" w:sz="0" w:space="0" w:color="auto"/>
            <w:left w:val="none" w:sz="0" w:space="0" w:color="auto"/>
            <w:bottom w:val="none" w:sz="0" w:space="0" w:color="auto"/>
            <w:right w:val="none" w:sz="0" w:space="0" w:color="auto"/>
          </w:divBdr>
        </w:div>
        <w:div w:id="998920186">
          <w:marLeft w:val="432"/>
          <w:marRight w:val="0"/>
          <w:marTop w:val="134"/>
          <w:marBottom w:val="0"/>
          <w:divBdr>
            <w:top w:val="none" w:sz="0" w:space="0" w:color="auto"/>
            <w:left w:val="none" w:sz="0" w:space="0" w:color="auto"/>
            <w:bottom w:val="none" w:sz="0" w:space="0" w:color="auto"/>
            <w:right w:val="none" w:sz="0" w:space="0" w:color="auto"/>
          </w:divBdr>
        </w:div>
      </w:divsChild>
    </w:div>
    <w:div w:id="933198777">
      <w:bodyDiv w:val="1"/>
      <w:marLeft w:val="0"/>
      <w:marRight w:val="0"/>
      <w:marTop w:val="0"/>
      <w:marBottom w:val="0"/>
      <w:divBdr>
        <w:top w:val="none" w:sz="0" w:space="0" w:color="auto"/>
        <w:left w:val="none" w:sz="0" w:space="0" w:color="auto"/>
        <w:bottom w:val="none" w:sz="0" w:space="0" w:color="auto"/>
        <w:right w:val="none" w:sz="0" w:space="0" w:color="auto"/>
      </w:divBdr>
    </w:div>
    <w:div w:id="933245091">
      <w:bodyDiv w:val="1"/>
      <w:marLeft w:val="0"/>
      <w:marRight w:val="0"/>
      <w:marTop w:val="0"/>
      <w:marBottom w:val="0"/>
      <w:divBdr>
        <w:top w:val="none" w:sz="0" w:space="0" w:color="auto"/>
        <w:left w:val="none" w:sz="0" w:space="0" w:color="auto"/>
        <w:bottom w:val="none" w:sz="0" w:space="0" w:color="auto"/>
        <w:right w:val="none" w:sz="0" w:space="0" w:color="auto"/>
      </w:divBdr>
      <w:divsChild>
        <w:div w:id="1920287280">
          <w:marLeft w:val="360"/>
          <w:marRight w:val="0"/>
          <w:marTop w:val="200"/>
          <w:marBottom w:val="0"/>
          <w:divBdr>
            <w:top w:val="none" w:sz="0" w:space="0" w:color="auto"/>
            <w:left w:val="none" w:sz="0" w:space="0" w:color="auto"/>
            <w:bottom w:val="none" w:sz="0" w:space="0" w:color="auto"/>
            <w:right w:val="none" w:sz="0" w:space="0" w:color="auto"/>
          </w:divBdr>
        </w:div>
      </w:divsChild>
    </w:div>
    <w:div w:id="937787203">
      <w:bodyDiv w:val="1"/>
      <w:marLeft w:val="0"/>
      <w:marRight w:val="0"/>
      <w:marTop w:val="0"/>
      <w:marBottom w:val="0"/>
      <w:divBdr>
        <w:top w:val="none" w:sz="0" w:space="0" w:color="auto"/>
        <w:left w:val="none" w:sz="0" w:space="0" w:color="auto"/>
        <w:bottom w:val="none" w:sz="0" w:space="0" w:color="auto"/>
        <w:right w:val="none" w:sz="0" w:space="0" w:color="auto"/>
      </w:divBdr>
      <w:divsChild>
        <w:div w:id="868377578">
          <w:marLeft w:val="432"/>
          <w:marRight w:val="0"/>
          <w:marTop w:val="125"/>
          <w:marBottom w:val="0"/>
          <w:divBdr>
            <w:top w:val="none" w:sz="0" w:space="0" w:color="auto"/>
            <w:left w:val="none" w:sz="0" w:space="0" w:color="auto"/>
            <w:bottom w:val="none" w:sz="0" w:space="0" w:color="auto"/>
            <w:right w:val="none" w:sz="0" w:space="0" w:color="auto"/>
          </w:divBdr>
        </w:div>
      </w:divsChild>
    </w:div>
    <w:div w:id="951477095">
      <w:bodyDiv w:val="1"/>
      <w:marLeft w:val="0"/>
      <w:marRight w:val="0"/>
      <w:marTop w:val="0"/>
      <w:marBottom w:val="0"/>
      <w:divBdr>
        <w:top w:val="none" w:sz="0" w:space="0" w:color="auto"/>
        <w:left w:val="none" w:sz="0" w:space="0" w:color="auto"/>
        <w:bottom w:val="none" w:sz="0" w:space="0" w:color="auto"/>
        <w:right w:val="none" w:sz="0" w:space="0" w:color="auto"/>
      </w:divBdr>
      <w:divsChild>
        <w:div w:id="641469722">
          <w:marLeft w:val="360"/>
          <w:marRight w:val="0"/>
          <w:marTop w:val="200"/>
          <w:marBottom w:val="0"/>
          <w:divBdr>
            <w:top w:val="none" w:sz="0" w:space="0" w:color="auto"/>
            <w:left w:val="none" w:sz="0" w:space="0" w:color="auto"/>
            <w:bottom w:val="none" w:sz="0" w:space="0" w:color="auto"/>
            <w:right w:val="none" w:sz="0" w:space="0" w:color="auto"/>
          </w:divBdr>
        </w:div>
      </w:divsChild>
    </w:div>
    <w:div w:id="961813237">
      <w:bodyDiv w:val="1"/>
      <w:marLeft w:val="0"/>
      <w:marRight w:val="0"/>
      <w:marTop w:val="0"/>
      <w:marBottom w:val="0"/>
      <w:divBdr>
        <w:top w:val="none" w:sz="0" w:space="0" w:color="auto"/>
        <w:left w:val="none" w:sz="0" w:space="0" w:color="auto"/>
        <w:bottom w:val="none" w:sz="0" w:space="0" w:color="auto"/>
        <w:right w:val="none" w:sz="0" w:space="0" w:color="auto"/>
      </w:divBdr>
      <w:divsChild>
        <w:div w:id="108672636">
          <w:marLeft w:val="360"/>
          <w:marRight w:val="0"/>
          <w:marTop w:val="200"/>
          <w:marBottom w:val="0"/>
          <w:divBdr>
            <w:top w:val="none" w:sz="0" w:space="0" w:color="auto"/>
            <w:left w:val="none" w:sz="0" w:space="0" w:color="auto"/>
            <w:bottom w:val="none" w:sz="0" w:space="0" w:color="auto"/>
            <w:right w:val="none" w:sz="0" w:space="0" w:color="auto"/>
          </w:divBdr>
        </w:div>
      </w:divsChild>
    </w:div>
    <w:div w:id="978074602">
      <w:bodyDiv w:val="1"/>
      <w:marLeft w:val="0"/>
      <w:marRight w:val="0"/>
      <w:marTop w:val="0"/>
      <w:marBottom w:val="0"/>
      <w:divBdr>
        <w:top w:val="none" w:sz="0" w:space="0" w:color="auto"/>
        <w:left w:val="none" w:sz="0" w:space="0" w:color="auto"/>
        <w:bottom w:val="none" w:sz="0" w:space="0" w:color="auto"/>
        <w:right w:val="none" w:sz="0" w:space="0" w:color="auto"/>
      </w:divBdr>
      <w:divsChild>
        <w:div w:id="1524244977">
          <w:marLeft w:val="360"/>
          <w:marRight w:val="0"/>
          <w:marTop w:val="200"/>
          <w:marBottom w:val="0"/>
          <w:divBdr>
            <w:top w:val="none" w:sz="0" w:space="0" w:color="auto"/>
            <w:left w:val="none" w:sz="0" w:space="0" w:color="auto"/>
            <w:bottom w:val="none" w:sz="0" w:space="0" w:color="auto"/>
            <w:right w:val="none" w:sz="0" w:space="0" w:color="auto"/>
          </w:divBdr>
        </w:div>
      </w:divsChild>
    </w:div>
    <w:div w:id="981033174">
      <w:bodyDiv w:val="1"/>
      <w:marLeft w:val="0"/>
      <w:marRight w:val="0"/>
      <w:marTop w:val="0"/>
      <w:marBottom w:val="0"/>
      <w:divBdr>
        <w:top w:val="none" w:sz="0" w:space="0" w:color="auto"/>
        <w:left w:val="none" w:sz="0" w:space="0" w:color="auto"/>
        <w:bottom w:val="none" w:sz="0" w:space="0" w:color="auto"/>
        <w:right w:val="none" w:sz="0" w:space="0" w:color="auto"/>
      </w:divBdr>
      <w:divsChild>
        <w:div w:id="2105033744">
          <w:marLeft w:val="432"/>
          <w:marRight w:val="0"/>
          <w:marTop w:val="134"/>
          <w:marBottom w:val="0"/>
          <w:divBdr>
            <w:top w:val="none" w:sz="0" w:space="0" w:color="auto"/>
            <w:left w:val="none" w:sz="0" w:space="0" w:color="auto"/>
            <w:bottom w:val="none" w:sz="0" w:space="0" w:color="auto"/>
            <w:right w:val="none" w:sz="0" w:space="0" w:color="auto"/>
          </w:divBdr>
        </w:div>
        <w:div w:id="598636149">
          <w:marLeft w:val="432"/>
          <w:marRight w:val="0"/>
          <w:marTop w:val="134"/>
          <w:marBottom w:val="0"/>
          <w:divBdr>
            <w:top w:val="none" w:sz="0" w:space="0" w:color="auto"/>
            <w:left w:val="none" w:sz="0" w:space="0" w:color="auto"/>
            <w:bottom w:val="none" w:sz="0" w:space="0" w:color="auto"/>
            <w:right w:val="none" w:sz="0" w:space="0" w:color="auto"/>
          </w:divBdr>
        </w:div>
        <w:div w:id="1341198901">
          <w:marLeft w:val="432"/>
          <w:marRight w:val="0"/>
          <w:marTop w:val="134"/>
          <w:marBottom w:val="0"/>
          <w:divBdr>
            <w:top w:val="none" w:sz="0" w:space="0" w:color="auto"/>
            <w:left w:val="none" w:sz="0" w:space="0" w:color="auto"/>
            <w:bottom w:val="none" w:sz="0" w:space="0" w:color="auto"/>
            <w:right w:val="none" w:sz="0" w:space="0" w:color="auto"/>
          </w:divBdr>
        </w:div>
        <w:div w:id="1245653189">
          <w:marLeft w:val="432"/>
          <w:marRight w:val="0"/>
          <w:marTop w:val="134"/>
          <w:marBottom w:val="0"/>
          <w:divBdr>
            <w:top w:val="none" w:sz="0" w:space="0" w:color="auto"/>
            <w:left w:val="none" w:sz="0" w:space="0" w:color="auto"/>
            <w:bottom w:val="none" w:sz="0" w:space="0" w:color="auto"/>
            <w:right w:val="none" w:sz="0" w:space="0" w:color="auto"/>
          </w:divBdr>
        </w:div>
        <w:div w:id="586303791">
          <w:marLeft w:val="432"/>
          <w:marRight w:val="0"/>
          <w:marTop w:val="134"/>
          <w:marBottom w:val="0"/>
          <w:divBdr>
            <w:top w:val="none" w:sz="0" w:space="0" w:color="auto"/>
            <w:left w:val="none" w:sz="0" w:space="0" w:color="auto"/>
            <w:bottom w:val="none" w:sz="0" w:space="0" w:color="auto"/>
            <w:right w:val="none" w:sz="0" w:space="0" w:color="auto"/>
          </w:divBdr>
        </w:div>
      </w:divsChild>
    </w:div>
    <w:div w:id="992872534">
      <w:bodyDiv w:val="1"/>
      <w:marLeft w:val="0"/>
      <w:marRight w:val="0"/>
      <w:marTop w:val="0"/>
      <w:marBottom w:val="0"/>
      <w:divBdr>
        <w:top w:val="none" w:sz="0" w:space="0" w:color="auto"/>
        <w:left w:val="none" w:sz="0" w:space="0" w:color="auto"/>
        <w:bottom w:val="none" w:sz="0" w:space="0" w:color="auto"/>
        <w:right w:val="none" w:sz="0" w:space="0" w:color="auto"/>
      </w:divBdr>
      <w:divsChild>
        <w:div w:id="497692753">
          <w:marLeft w:val="360"/>
          <w:marRight w:val="0"/>
          <w:marTop w:val="200"/>
          <w:marBottom w:val="0"/>
          <w:divBdr>
            <w:top w:val="none" w:sz="0" w:space="0" w:color="auto"/>
            <w:left w:val="none" w:sz="0" w:space="0" w:color="auto"/>
            <w:bottom w:val="none" w:sz="0" w:space="0" w:color="auto"/>
            <w:right w:val="none" w:sz="0" w:space="0" w:color="auto"/>
          </w:divBdr>
        </w:div>
        <w:div w:id="1494563992">
          <w:marLeft w:val="360"/>
          <w:marRight w:val="0"/>
          <w:marTop w:val="200"/>
          <w:marBottom w:val="0"/>
          <w:divBdr>
            <w:top w:val="none" w:sz="0" w:space="0" w:color="auto"/>
            <w:left w:val="none" w:sz="0" w:space="0" w:color="auto"/>
            <w:bottom w:val="none" w:sz="0" w:space="0" w:color="auto"/>
            <w:right w:val="none" w:sz="0" w:space="0" w:color="auto"/>
          </w:divBdr>
        </w:div>
      </w:divsChild>
    </w:div>
    <w:div w:id="1015813428">
      <w:bodyDiv w:val="1"/>
      <w:marLeft w:val="0"/>
      <w:marRight w:val="0"/>
      <w:marTop w:val="0"/>
      <w:marBottom w:val="0"/>
      <w:divBdr>
        <w:top w:val="none" w:sz="0" w:space="0" w:color="auto"/>
        <w:left w:val="none" w:sz="0" w:space="0" w:color="auto"/>
        <w:bottom w:val="none" w:sz="0" w:space="0" w:color="auto"/>
        <w:right w:val="none" w:sz="0" w:space="0" w:color="auto"/>
      </w:divBdr>
      <w:divsChild>
        <w:div w:id="884759873">
          <w:marLeft w:val="360"/>
          <w:marRight w:val="0"/>
          <w:marTop w:val="200"/>
          <w:marBottom w:val="0"/>
          <w:divBdr>
            <w:top w:val="none" w:sz="0" w:space="0" w:color="auto"/>
            <w:left w:val="none" w:sz="0" w:space="0" w:color="auto"/>
            <w:bottom w:val="none" w:sz="0" w:space="0" w:color="auto"/>
            <w:right w:val="none" w:sz="0" w:space="0" w:color="auto"/>
          </w:divBdr>
        </w:div>
      </w:divsChild>
    </w:div>
    <w:div w:id="1015884604">
      <w:bodyDiv w:val="1"/>
      <w:marLeft w:val="0"/>
      <w:marRight w:val="0"/>
      <w:marTop w:val="0"/>
      <w:marBottom w:val="0"/>
      <w:divBdr>
        <w:top w:val="none" w:sz="0" w:space="0" w:color="auto"/>
        <w:left w:val="none" w:sz="0" w:space="0" w:color="auto"/>
        <w:bottom w:val="none" w:sz="0" w:space="0" w:color="auto"/>
        <w:right w:val="none" w:sz="0" w:space="0" w:color="auto"/>
      </w:divBdr>
      <w:divsChild>
        <w:div w:id="1499731366">
          <w:marLeft w:val="691"/>
          <w:marRight w:val="0"/>
          <w:marTop w:val="0"/>
          <w:marBottom w:val="0"/>
          <w:divBdr>
            <w:top w:val="none" w:sz="0" w:space="0" w:color="auto"/>
            <w:left w:val="none" w:sz="0" w:space="0" w:color="auto"/>
            <w:bottom w:val="none" w:sz="0" w:space="0" w:color="auto"/>
            <w:right w:val="none" w:sz="0" w:space="0" w:color="auto"/>
          </w:divBdr>
        </w:div>
        <w:div w:id="2075657375">
          <w:marLeft w:val="691"/>
          <w:marRight w:val="0"/>
          <w:marTop w:val="0"/>
          <w:marBottom w:val="0"/>
          <w:divBdr>
            <w:top w:val="none" w:sz="0" w:space="0" w:color="auto"/>
            <w:left w:val="none" w:sz="0" w:space="0" w:color="auto"/>
            <w:bottom w:val="none" w:sz="0" w:space="0" w:color="auto"/>
            <w:right w:val="none" w:sz="0" w:space="0" w:color="auto"/>
          </w:divBdr>
        </w:div>
        <w:div w:id="677773767">
          <w:marLeft w:val="691"/>
          <w:marRight w:val="0"/>
          <w:marTop w:val="0"/>
          <w:marBottom w:val="0"/>
          <w:divBdr>
            <w:top w:val="none" w:sz="0" w:space="0" w:color="auto"/>
            <w:left w:val="none" w:sz="0" w:space="0" w:color="auto"/>
            <w:bottom w:val="none" w:sz="0" w:space="0" w:color="auto"/>
            <w:right w:val="none" w:sz="0" w:space="0" w:color="auto"/>
          </w:divBdr>
        </w:div>
      </w:divsChild>
    </w:div>
    <w:div w:id="1019698350">
      <w:bodyDiv w:val="1"/>
      <w:marLeft w:val="0"/>
      <w:marRight w:val="0"/>
      <w:marTop w:val="0"/>
      <w:marBottom w:val="0"/>
      <w:divBdr>
        <w:top w:val="none" w:sz="0" w:space="0" w:color="auto"/>
        <w:left w:val="none" w:sz="0" w:space="0" w:color="auto"/>
        <w:bottom w:val="none" w:sz="0" w:space="0" w:color="auto"/>
        <w:right w:val="none" w:sz="0" w:space="0" w:color="auto"/>
      </w:divBdr>
      <w:divsChild>
        <w:div w:id="1774786753">
          <w:marLeft w:val="360"/>
          <w:marRight w:val="0"/>
          <w:marTop w:val="200"/>
          <w:marBottom w:val="0"/>
          <w:divBdr>
            <w:top w:val="none" w:sz="0" w:space="0" w:color="auto"/>
            <w:left w:val="none" w:sz="0" w:space="0" w:color="auto"/>
            <w:bottom w:val="none" w:sz="0" w:space="0" w:color="auto"/>
            <w:right w:val="none" w:sz="0" w:space="0" w:color="auto"/>
          </w:divBdr>
        </w:div>
        <w:div w:id="222639116">
          <w:marLeft w:val="360"/>
          <w:marRight w:val="0"/>
          <w:marTop w:val="200"/>
          <w:marBottom w:val="0"/>
          <w:divBdr>
            <w:top w:val="none" w:sz="0" w:space="0" w:color="auto"/>
            <w:left w:val="none" w:sz="0" w:space="0" w:color="auto"/>
            <w:bottom w:val="none" w:sz="0" w:space="0" w:color="auto"/>
            <w:right w:val="none" w:sz="0" w:space="0" w:color="auto"/>
          </w:divBdr>
        </w:div>
        <w:div w:id="962881025">
          <w:marLeft w:val="360"/>
          <w:marRight w:val="0"/>
          <w:marTop w:val="200"/>
          <w:marBottom w:val="0"/>
          <w:divBdr>
            <w:top w:val="none" w:sz="0" w:space="0" w:color="auto"/>
            <w:left w:val="none" w:sz="0" w:space="0" w:color="auto"/>
            <w:bottom w:val="none" w:sz="0" w:space="0" w:color="auto"/>
            <w:right w:val="none" w:sz="0" w:space="0" w:color="auto"/>
          </w:divBdr>
        </w:div>
        <w:div w:id="1938555258">
          <w:marLeft w:val="360"/>
          <w:marRight w:val="0"/>
          <w:marTop w:val="200"/>
          <w:marBottom w:val="0"/>
          <w:divBdr>
            <w:top w:val="none" w:sz="0" w:space="0" w:color="auto"/>
            <w:left w:val="none" w:sz="0" w:space="0" w:color="auto"/>
            <w:bottom w:val="none" w:sz="0" w:space="0" w:color="auto"/>
            <w:right w:val="none" w:sz="0" w:space="0" w:color="auto"/>
          </w:divBdr>
        </w:div>
        <w:div w:id="266738958">
          <w:marLeft w:val="360"/>
          <w:marRight w:val="0"/>
          <w:marTop w:val="200"/>
          <w:marBottom w:val="0"/>
          <w:divBdr>
            <w:top w:val="none" w:sz="0" w:space="0" w:color="auto"/>
            <w:left w:val="none" w:sz="0" w:space="0" w:color="auto"/>
            <w:bottom w:val="none" w:sz="0" w:space="0" w:color="auto"/>
            <w:right w:val="none" w:sz="0" w:space="0" w:color="auto"/>
          </w:divBdr>
        </w:div>
        <w:div w:id="440732047">
          <w:marLeft w:val="360"/>
          <w:marRight w:val="0"/>
          <w:marTop w:val="200"/>
          <w:marBottom w:val="0"/>
          <w:divBdr>
            <w:top w:val="none" w:sz="0" w:space="0" w:color="auto"/>
            <w:left w:val="none" w:sz="0" w:space="0" w:color="auto"/>
            <w:bottom w:val="none" w:sz="0" w:space="0" w:color="auto"/>
            <w:right w:val="none" w:sz="0" w:space="0" w:color="auto"/>
          </w:divBdr>
        </w:div>
        <w:div w:id="272371186">
          <w:marLeft w:val="360"/>
          <w:marRight w:val="0"/>
          <w:marTop w:val="200"/>
          <w:marBottom w:val="0"/>
          <w:divBdr>
            <w:top w:val="none" w:sz="0" w:space="0" w:color="auto"/>
            <w:left w:val="none" w:sz="0" w:space="0" w:color="auto"/>
            <w:bottom w:val="none" w:sz="0" w:space="0" w:color="auto"/>
            <w:right w:val="none" w:sz="0" w:space="0" w:color="auto"/>
          </w:divBdr>
        </w:div>
        <w:div w:id="75903394">
          <w:marLeft w:val="360"/>
          <w:marRight w:val="0"/>
          <w:marTop w:val="200"/>
          <w:marBottom w:val="0"/>
          <w:divBdr>
            <w:top w:val="none" w:sz="0" w:space="0" w:color="auto"/>
            <w:left w:val="none" w:sz="0" w:space="0" w:color="auto"/>
            <w:bottom w:val="none" w:sz="0" w:space="0" w:color="auto"/>
            <w:right w:val="none" w:sz="0" w:space="0" w:color="auto"/>
          </w:divBdr>
        </w:div>
      </w:divsChild>
    </w:div>
    <w:div w:id="1028409135">
      <w:bodyDiv w:val="1"/>
      <w:marLeft w:val="0"/>
      <w:marRight w:val="0"/>
      <w:marTop w:val="0"/>
      <w:marBottom w:val="0"/>
      <w:divBdr>
        <w:top w:val="none" w:sz="0" w:space="0" w:color="auto"/>
        <w:left w:val="none" w:sz="0" w:space="0" w:color="auto"/>
        <w:bottom w:val="none" w:sz="0" w:space="0" w:color="auto"/>
        <w:right w:val="none" w:sz="0" w:space="0" w:color="auto"/>
      </w:divBdr>
      <w:divsChild>
        <w:div w:id="1021391142">
          <w:marLeft w:val="360"/>
          <w:marRight w:val="0"/>
          <w:marTop w:val="200"/>
          <w:marBottom w:val="0"/>
          <w:divBdr>
            <w:top w:val="none" w:sz="0" w:space="0" w:color="auto"/>
            <w:left w:val="none" w:sz="0" w:space="0" w:color="auto"/>
            <w:bottom w:val="none" w:sz="0" w:space="0" w:color="auto"/>
            <w:right w:val="none" w:sz="0" w:space="0" w:color="auto"/>
          </w:divBdr>
        </w:div>
        <w:div w:id="1834297093">
          <w:marLeft w:val="360"/>
          <w:marRight w:val="0"/>
          <w:marTop w:val="200"/>
          <w:marBottom w:val="0"/>
          <w:divBdr>
            <w:top w:val="none" w:sz="0" w:space="0" w:color="auto"/>
            <w:left w:val="none" w:sz="0" w:space="0" w:color="auto"/>
            <w:bottom w:val="none" w:sz="0" w:space="0" w:color="auto"/>
            <w:right w:val="none" w:sz="0" w:space="0" w:color="auto"/>
          </w:divBdr>
        </w:div>
        <w:div w:id="1637830341">
          <w:marLeft w:val="360"/>
          <w:marRight w:val="0"/>
          <w:marTop w:val="200"/>
          <w:marBottom w:val="0"/>
          <w:divBdr>
            <w:top w:val="none" w:sz="0" w:space="0" w:color="auto"/>
            <w:left w:val="none" w:sz="0" w:space="0" w:color="auto"/>
            <w:bottom w:val="none" w:sz="0" w:space="0" w:color="auto"/>
            <w:right w:val="none" w:sz="0" w:space="0" w:color="auto"/>
          </w:divBdr>
        </w:div>
        <w:div w:id="1709795399">
          <w:marLeft w:val="360"/>
          <w:marRight w:val="0"/>
          <w:marTop w:val="200"/>
          <w:marBottom w:val="0"/>
          <w:divBdr>
            <w:top w:val="none" w:sz="0" w:space="0" w:color="auto"/>
            <w:left w:val="none" w:sz="0" w:space="0" w:color="auto"/>
            <w:bottom w:val="none" w:sz="0" w:space="0" w:color="auto"/>
            <w:right w:val="none" w:sz="0" w:space="0" w:color="auto"/>
          </w:divBdr>
        </w:div>
        <w:div w:id="890380449">
          <w:marLeft w:val="360"/>
          <w:marRight w:val="0"/>
          <w:marTop w:val="200"/>
          <w:marBottom w:val="0"/>
          <w:divBdr>
            <w:top w:val="none" w:sz="0" w:space="0" w:color="auto"/>
            <w:left w:val="none" w:sz="0" w:space="0" w:color="auto"/>
            <w:bottom w:val="none" w:sz="0" w:space="0" w:color="auto"/>
            <w:right w:val="none" w:sz="0" w:space="0" w:color="auto"/>
          </w:divBdr>
        </w:div>
        <w:div w:id="1223638439">
          <w:marLeft w:val="360"/>
          <w:marRight w:val="0"/>
          <w:marTop w:val="200"/>
          <w:marBottom w:val="0"/>
          <w:divBdr>
            <w:top w:val="none" w:sz="0" w:space="0" w:color="auto"/>
            <w:left w:val="none" w:sz="0" w:space="0" w:color="auto"/>
            <w:bottom w:val="none" w:sz="0" w:space="0" w:color="auto"/>
            <w:right w:val="none" w:sz="0" w:space="0" w:color="auto"/>
          </w:divBdr>
        </w:div>
      </w:divsChild>
    </w:div>
    <w:div w:id="1032338771">
      <w:bodyDiv w:val="1"/>
      <w:marLeft w:val="0"/>
      <w:marRight w:val="0"/>
      <w:marTop w:val="0"/>
      <w:marBottom w:val="0"/>
      <w:divBdr>
        <w:top w:val="none" w:sz="0" w:space="0" w:color="auto"/>
        <w:left w:val="none" w:sz="0" w:space="0" w:color="auto"/>
        <w:bottom w:val="none" w:sz="0" w:space="0" w:color="auto"/>
        <w:right w:val="none" w:sz="0" w:space="0" w:color="auto"/>
      </w:divBdr>
      <w:divsChild>
        <w:div w:id="108623251">
          <w:marLeft w:val="432"/>
          <w:marRight w:val="0"/>
          <w:marTop w:val="134"/>
          <w:marBottom w:val="0"/>
          <w:divBdr>
            <w:top w:val="none" w:sz="0" w:space="0" w:color="auto"/>
            <w:left w:val="none" w:sz="0" w:space="0" w:color="auto"/>
            <w:bottom w:val="none" w:sz="0" w:space="0" w:color="auto"/>
            <w:right w:val="none" w:sz="0" w:space="0" w:color="auto"/>
          </w:divBdr>
        </w:div>
      </w:divsChild>
    </w:div>
    <w:div w:id="1040472560">
      <w:bodyDiv w:val="1"/>
      <w:marLeft w:val="0"/>
      <w:marRight w:val="0"/>
      <w:marTop w:val="0"/>
      <w:marBottom w:val="0"/>
      <w:divBdr>
        <w:top w:val="none" w:sz="0" w:space="0" w:color="auto"/>
        <w:left w:val="none" w:sz="0" w:space="0" w:color="auto"/>
        <w:bottom w:val="none" w:sz="0" w:space="0" w:color="auto"/>
        <w:right w:val="none" w:sz="0" w:space="0" w:color="auto"/>
      </w:divBdr>
    </w:div>
    <w:div w:id="1041368601">
      <w:bodyDiv w:val="1"/>
      <w:marLeft w:val="0"/>
      <w:marRight w:val="0"/>
      <w:marTop w:val="0"/>
      <w:marBottom w:val="0"/>
      <w:divBdr>
        <w:top w:val="none" w:sz="0" w:space="0" w:color="auto"/>
        <w:left w:val="none" w:sz="0" w:space="0" w:color="auto"/>
        <w:bottom w:val="none" w:sz="0" w:space="0" w:color="auto"/>
        <w:right w:val="none" w:sz="0" w:space="0" w:color="auto"/>
      </w:divBdr>
      <w:divsChild>
        <w:div w:id="373434806">
          <w:marLeft w:val="432"/>
          <w:marRight w:val="0"/>
          <w:marTop w:val="134"/>
          <w:marBottom w:val="0"/>
          <w:divBdr>
            <w:top w:val="none" w:sz="0" w:space="0" w:color="auto"/>
            <w:left w:val="none" w:sz="0" w:space="0" w:color="auto"/>
            <w:bottom w:val="none" w:sz="0" w:space="0" w:color="auto"/>
            <w:right w:val="none" w:sz="0" w:space="0" w:color="auto"/>
          </w:divBdr>
        </w:div>
      </w:divsChild>
    </w:div>
    <w:div w:id="1062560612">
      <w:bodyDiv w:val="1"/>
      <w:marLeft w:val="0"/>
      <w:marRight w:val="0"/>
      <w:marTop w:val="0"/>
      <w:marBottom w:val="0"/>
      <w:divBdr>
        <w:top w:val="none" w:sz="0" w:space="0" w:color="auto"/>
        <w:left w:val="none" w:sz="0" w:space="0" w:color="auto"/>
        <w:bottom w:val="none" w:sz="0" w:space="0" w:color="auto"/>
        <w:right w:val="none" w:sz="0" w:space="0" w:color="auto"/>
      </w:divBdr>
    </w:div>
    <w:div w:id="1066878587">
      <w:bodyDiv w:val="1"/>
      <w:marLeft w:val="0"/>
      <w:marRight w:val="0"/>
      <w:marTop w:val="0"/>
      <w:marBottom w:val="0"/>
      <w:divBdr>
        <w:top w:val="none" w:sz="0" w:space="0" w:color="auto"/>
        <w:left w:val="none" w:sz="0" w:space="0" w:color="auto"/>
        <w:bottom w:val="none" w:sz="0" w:space="0" w:color="auto"/>
        <w:right w:val="none" w:sz="0" w:space="0" w:color="auto"/>
      </w:divBdr>
    </w:div>
    <w:div w:id="1086151798">
      <w:bodyDiv w:val="1"/>
      <w:marLeft w:val="0"/>
      <w:marRight w:val="0"/>
      <w:marTop w:val="0"/>
      <w:marBottom w:val="0"/>
      <w:divBdr>
        <w:top w:val="none" w:sz="0" w:space="0" w:color="auto"/>
        <w:left w:val="none" w:sz="0" w:space="0" w:color="auto"/>
        <w:bottom w:val="none" w:sz="0" w:space="0" w:color="auto"/>
        <w:right w:val="none" w:sz="0" w:space="0" w:color="auto"/>
      </w:divBdr>
      <w:divsChild>
        <w:div w:id="1623879612">
          <w:marLeft w:val="360"/>
          <w:marRight w:val="0"/>
          <w:marTop w:val="200"/>
          <w:marBottom w:val="0"/>
          <w:divBdr>
            <w:top w:val="none" w:sz="0" w:space="0" w:color="auto"/>
            <w:left w:val="none" w:sz="0" w:space="0" w:color="auto"/>
            <w:bottom w:val="none" w:sz="0" w:space="0" w:color="auto"/>
            <w:right w:val="none" w:sz="0" w:space="0" w:color="auto"/>
          </w:divBdr>
        </w:div>
        <w:div w:id="770394676">
          <w:marLeft w:val="360"/>
          <w:marRight w:val="0"/>
          <w:marTop w:val="200"/>
          <w:marBottom w:val="0"/>
          <w:divBdr>
            <w:top w:val="none" w:sz="0" w:space="0" w:color="auto"/>
            <w:left w:val="none" w:sz="0" w:space="0" w:color="auto"/>
            <w:bottom w:val="none" w:sz="0" w:space="0" w:color="auto"/>
            <w:right w:val="none" w:sz="0" w:space="0" w:color="auto"/>
          </w:divBdr>
        </w:div>
      </w:divsChild>
    </w:div>
    <w:div w:id="1088232948">
      <w:bodyDiv w:val="1"/>
      <w:marLeft w:val="0"/>
      <w:marRight w:val="0"/>
      <w:marTop w:val="0"/>
      <w:marBottom w:val="0"/>
      <w:divBdr>
        <w:top w:val="none" w:sz="0" w:space="0" w:color="auto"/>
        <w:left w:val="none" w:sz="0" w:space="0" w:color="auto"/>
        <w:bottom w:val="none" w:sz="0" w:space="0" w:color="auto"/>
        <w:right w:val="none" w:sz="0" w:space="0" w:color="auto"/>
      </w:divBdr>
    </w:div>
    <w:div w:id="1088313294">
      <w:bodyDiv w:val="1"/>
      <w:marLeft w:val="0"/>
      <w:marRight w:val="0"/>
      <w:marTop w:val="0"/>
      <w:marBottom w:val="0"/>
      <w:divBdr>
        <w:top w:val="none" w:sz="0" w:space="0" w:color="auto"/>
        <w:left w:val="none" w:sz="0" w:space="0" w:color="auto"/>
        <w:bottom w:val="none" w:sz="0" w:space="0" w:color="auto"/>
        <w:right w:val="none" w:sz="0" w:space="0" w:color="auto"/>
      </w:divBdr>
      <w:divsChild>
        <w:div w:id="173883351">
          <w:marLeft w:val="432"/>
          <w:marRight w:val="0"/>
          <w:marTop w:val="125"/>
          <w:marBottom w:val="0"/>
          <w:divBdr>
            <w:top w:val="none" w:sz="0" w:space="0" w:color="auto"/>
            <w:left w:val="none" w:sz="0" w:space="0" w:color="auto"/>
            <w:bottom w:val="none" w:sz="0" w:space="0" w:color="auto"/>
            <w:right w:val="none" w:sz="0" w:space="0" w:color="auto"/>
          </w:divBdr>
        </w:div>
        <w:div w:id="589896898">
          <w:marLeft w:val="432"/>
          <w:marRight w:val="0"/>
          <w:marTop w:val="154"/>
          <w:marBottom w:val="0"/>
          <w:divBdr>
            <w:top w:val="none" w:sz="0" w:space="0" w:color="auto"/>
            <w:left w:val="none" w:sz="0" w:space="0" w:color="auto"/>
            <w:bottom w:val="none" w:sz="0" w:space="0" w:color="auto"/>
            <w:right w:val="none" w:sz="0" w:space="0" w:color="auto"/>
          </w:divBdr>
        </w:div>
      </w:divsChild>
    </w:div>
    <w:div w:id="1088770166">
      <w:bodyDiv w:val="1"/>
      <w:marLeft w:val="0"/>
      <w:marRight w:val="0"/>
      <w:marTop w:val="0"/>
      <w:marBottom w:val="0"/>
      <w:divBdr>
        <w:top w:val="none" w:sz="0" w:space="0" w:color="auto"/>
        <w:left w:val="none" w:sz="0" w:space="0" w:color="auto"/>
        <w:bottom w:val="none" w:sz="0" w:space="0" w:color="auto"/>
        <w:right w:val="none" w:sz="0" w:space="0" w:color="auto"/>
      </w:divBdr>
      <w:divsChild>
        <w:div w:id="1095589696">
          <w:marLeft w:val="432"/>
          <w:marRight w:val="0"/>
          <w:marTop w:val="134"/>
          <w:marBottom w:val="0"/>
          <w:divBdr>
            <w:top w:val="none" w:sz="0" w:space="0" w:color="auto"/>
            <w:left w:val="none" w:sz="0" w:space="0" w:color="auto"/>
            <w:bottom w:val="none" w:sz="0" w:space="0" w:color="auto"/>
            <w:right w:val="none" w:sz="0" w:space="0" w:color="auto"/>
          </w:divBdr>
        </w:div>
      </w:divsChild>
    </w:div>
    <w:div w:id="1090204169">
      <w:bodyDiv w:val="1"/>
      <w:marLeft w:val="0"/>
      <w:marRight w:val="0"/>
      <w:marTop w:val="0"/>
      <w:marBottom w:val="0"/>
      <w:divBdr>
        <w:top w:val="none" w:sz="0" w:space="0" w:color="auto"/>
        <w:left w:val="none" w:sz="0" w:space="0" w:color="auto"/>
        <w:bottom w:val="none" w:sz="0" w:space="0" w:color="auto"/>
        <w:right w:val="none" w:sz="0" w:space="0" w:color="auto"/>
      </w:divBdr>
    </w:div>
    <w:div w:id="1095517271">
      <w:bodyDiv w:val="1"/>
      <w:marLeft w:val="0"/>
      <w:marRight w:val="0"/>
      <w:marTop w:val="0"/>
      <w:marBottom w:val="0"/>
      <w:divBdr>
        <w:top w:val="none" w:sz="0" w:space="0" w:color="auto"/>
        <w:left w:val="none" w:sz="0" w:space="0" w:color="auto"/>
        <w:bottom w:val="none" w:sz="0" w:space="0" w:color="auto"/>
        <w:right w:val="none" w:sz="0" w:space="0" w:color="auto"/>
      </w:divBdr>
      <w:divsChild>
        <w:div w:id="297498097">
          <w:marLeft w:val="360"/>
          <w:marRight w:val="0"/>
          <w:marTop w:val="200"/>
          <w:marBottom w:val="0"/>
          <w:divBdr>
            <w:top w:val="none" w:sz="0" w:space="0" w:color="auto"/>
            <w:left w:val="none" w:sz="0" w:space="0" w:color="auto"/>
            <w:bottom w:val="none" w:sz="0" w:space="0" w:color="auto"/>
            <w:right w:val="none" w:sz="0" w:space="0" w:color="auto"/>
          </w:divBdr>
        </w:div>
      </w:divsChild>
    </w:div>
    <w:div w:id="1099762566">
      <w:bodyDiv w:val="1"/>
      <w:marLeft w:val="0"/>
      <w:marRight w:val="0"/>
      <w:marTop w:val="0"/>
      <w:marBottom w:val="0"/>
      <w:divBdr>
        <w:top w:val="none" w:sz="0" w:space="0" w:color="auto"/>
        <w:left w:val="none" w:sz="0" w:space="0" w:color="auto"/>
        <w:bottom w:val="none" w:sz="0" w:space="0" w:color="auto"/>
        <w:right w:val="none" w:sz="0" w:space="0" w:color="auto"/>
      </w:divBdr>
      <w:divsChild>
        <w:div w:id="622230985">
          <w:marLeft w:val="360"/>
          <w:marRight w:val="0"/>
          <w:marTop w:val="200"/>
          <w:marBottom w:val="0"/>
          <w:divBdr>
            <w:top w:val="none" w:sz="0" w:space="0" w:color="auto"/>
            <w:left w:val="none" w:sz="0" w:space="0" w:color="auto"/>
            <w:bottom w:val="none" w:sz="0" w:space="0" w:color="auto"/>
            <w:right w:val="none" w:sz="0" w:space="0" w:color="auto"/>
          </w:divBdr>
        </w:div>
        <w:div w:id="161625257">
          <w:marLeft w:val="360"/>
          <w:marRight w:val="0"/>
          <w:marTop w:val="200"/>
          <w:marBottom w:val="0"/>
          <w:divBdr>
            <w:top w:val="none" w:sz="0" w:space="0" w:color="auto"/>
            <w:left w:val="none" w:sz="0" w:space="0" w:color="auto"/>
            <w:bottom w:val="none" w:sz="0" w:space="0" w:color="auto"/>
            <w:right w:val="none" w:sz="0" w:space="0" w:color="auto"/>
          </w:divBdr>
        </w:div>
        <w:div w:id="1069227672">
          <w:marLeft w:val="360"/>
          <w:marRight w:val="0"/>
          <w:marTop w:val="200"/>
          <w:marBottom w:val="0"/>
          <w:divBdr>
            <w:top w:val="none" w:sz="0" w:space="0" w:color="auto"/>
            <w:left w:val="none" w:sz="0" w:space="0" w:color="auto"/>
            <w:bottom w:val="none" w:sz="0" w:space="0" w:color="auto"/>
            <w:right w:val="none" w:sz="0" w:space="0" w:color="auto"/>
          </w:divBdr>
        </w:div>
      </w:divsChild>
    </w:div>
    <w:div w:id="1110660460">
      <w:bodyDiv w:val="1"/>
      <w:marLeft w:val="0"/>
      <w:marRight w:val="0"/>
      <w:marTop w:val="0"/>
      <w:marBottom w:val="0"/>
      <w:divBdr>
        <w:top w:val="none" w:sz="0" w:space="0" w:color="auto"/>
        <w:left w:val="none" w:sz="0" w:space="0" w:color="auto"/>
        <w:bottom w:val="none" w:sz="0" w:space="0" w:color="auto"/>
        <w:right w:val="none" w:sz="0" w:space="0" w:color="auto"/>
      </w:divBdr>
      <w:divsChild>
        <w:div w:id="1658681095">
          <w:marLeft w:val="432"/>
          <w:marRight w:val="0"/>
          <w:marTop w:val="115"/>
          <w:marBottom w:val="0"/>
          <w:divBdr>
            <w:top w:val="none" w:sz="0" w:space="0" w:color="auto"/>
            <w:left w:val="none" w:sz="0" w:space="0" w:color="auto"/>
            <w:bottom w:val="none" w:sz="0" w:space="0" w:color="auto"/>
            <w:right w:val="none" w:sz="0" w:space="0" w:color="auto"/>
          </w:divBdr>
        </w:div>
        <w:div w:id="1174414056">
          <w:marLeft w:val="432"/>
          <w:marRight w:val="0"/>
          <w:marTop w:val="115"/>
          <w:marBottom w:val="0"/>
          <w:divBdr>
            <w:top w:val="none" w:sz="0" w:space="0" w:color="auto"/>
            <w:left w:val="none" w:sz="0" w:space="0" w:color="auto"/>
            <w:bottom w:val="none" w:sz="0" w:space="0" w:color="auto"/>
            <w:right w:val="none" w:sz="0" w:space="0" w:color="auto"/>
          </w:divBdr>
        </w:div>
      </w:divsChild>
    </w:div>
    <w:div w:id="1111978107">
      <w:bodyDiv w:val="1"/>
      <w:marLeft w:val="0"/>
      <w:marRight w:val="0"/>
      <w:marTop w:val="0"/>
      <w:marBottom w:val="0"/>
      <w:divBdr>
        <w:top w:val="none" w:sz="0" w:space="0" w:color="auto"/>
        <w:left w:val="none" w:sz="0" w:space="0" w:color="auto"/>
        <w:bottom w:val="none" w:sz="0" w:space="0" w:color="auto"/>
        <w:right w:val="none" w:sz="0" w:space="0" w:color="auto"/>
      </w:divBdr>
      <w:divsChild>
        <w:div w:id="934558866">
          <w:marLeft w:val="360"/>
          <w:marRight w:val="0"/>
          <w:marTop w:val="200"/>
          <w:marBottom w:val="0"/>
          <w:divBdr>
            <w:top w:val="none" w:sz="0" w:space="0" w:color="auto"/>
            <w:left w:val="none" w:sz="0" w:space="0" w:color="auto"/>
            <w:bottom w:val="none" w:sz="0" w:space="0" w:color="auto"/>
            <w:right w:val="none" w:sz="0" w:space="0" w:color="auto"/>
          </w:divBdr>
        </w:div>
      </w:divsChild>
    </w:div>
    <w:div w:id="1114710955">
      <w:bodyDiv w:val="1"/>
      <w:marLeft w:val="0"/>
      <w:marRight w:val="0"/>
      <w:marTop w:val="0"/>
      <w:marBottom w:val="0"/>
      <w:divBdr>
        <w:top w:val="none" w:sz="0" w:space="0" w:color="auto"/>
        <w:left w:val="none" w:sz="0" w:space="0" w:color="auto"/>
        <w:bottom w:val="none" w:sz="0" w:space="0" w:color="auto"/>
        <w:right w:val="none" w:sz="0" w:space="0" w:color="auto"/>
      </w:divBdr>
      <w:divsChild>
        <w:div w:id="1266310716">
          <w:marLeft w:val="432"/>
          <w:marRight w:val="0"/>
          <w:marTop w:val="134"/>
          <w:marBottom w:val="0"/>
          <w:divBdr>
            <w:top w:val="none" w:sz="0" w:space="0" w:color="auto"/>
            <w:left w:val="none" w:sz="0" w:space="0" w:color="auto"/>
            <w:bottom w:val="none" w:sz="0" w:space="0" w:color="auto"/>
            <w:right w:val="none" w:sz="0" w:space="0" w:color="auto"/>
          </w:divBdr>
        </w:div>
      </w:divsChild>
    </w:div>
    <w:div w:id="1120299927">
      <w:bodyDiv w:val="1"/>
      <w:marLeft w:val="0"/>
      <w:marRight w:val="0"/>
      <w:marTop w:val="0"/>
      <w:marBottom w:val="0"/>
      <w:divBdr>
        <w:top w:val="none" w:sz="0" w:space="0" w:color="auto"/>
        <w:left w:val="none" w:sz="0" w:space="0" w:color="auto"/>
        <w:bottom w:val="none" w:sz="0" w:space="0" w:color="auto"/>
        <w:right w:val="none" w:sz="0" w:space="0" w:color="auto"/>
      </w:divBdr>
      <w:divsChild>
        <w:div w:id="940721340">
          <w:marLeft w:val="1282"/>
          <w:marRight w:val="0"/>
          <w:marTop w:val="200"/>
          <w:marBottom w:val="0"/>
          <w:divBdr>
            <w:top w:val="none" w:sz="0" w:space="0" w:color="auto"/>
            <w:left w:val="none" w:sz="0" w:space="0" w:color="auto"/>
            <w:bottom w:val="none" w:sz="0" w:space="0" w:color="auto"/>
            <w:right w:val="none" w:sz="0" w:space="0" w:color="auto"/>
          </w:divBdr>
        </w:div>
        <w:div w:id="1010331564">
          <w:marLeft w:val="1282"/>
          <w:marRight w:val="0"/>
          <w:marTop w:val="200"/>
          <w:marBottom w:val="0"/>
          <w:divBdr>
            <w:top w:val="none" w:sz="0" w:space="0" w:color="auto"/>
            <w:left w:val="none" w:sz="0" w:space="0" w:color="auto"/>
            <w:bottom w:val="none" w:sz="0" w:space="0" w:color="auto"/>
            <w:right w:val="none" w:sz="0" w:space="0" w:color="auto"/>
          </w:divBdr>
        </w:div>
        <w:div w:id="1888182778">
          <w:marLeft w:val="1282"/>
          <w:marRight w:val="0"/>
          <w:marTop w:val="200"/>
          <w:marBottom w:val="0"/>
          <w:divBdr>
            <w:top w:val="none" w:sz="0" w:space="0" w:color="auto"/>
            <w:left w:val="none" w:sz="0" w:space="0" w:color="auto"/>
            <w:bottom w:val="none" w:sz="0" w:space="0" w:color="auto"/>
            <w:right w:val="none" w:sz="0" w:space="0" w:color="auto"/>
          </w:divBdr>
        </w:div>
        <w:div w:id="1142310297">
          <w:marLeft w:val="1282"/>
          <w:marRight w:val="0"/>
          <w:marTop w:val="200"/>
          <w:marBottom w:val="0"/>
          <w:divBdr>
            <w:top w:val="none" w:sz="0" w:space="0" w:color="auto"/>
            <w:left w:val="none" w:sz="0" w:space="0" w:color="auto"/>
            <w:bottom w:val="none" w:sz="0" w:space="0" w:color="auto"/>
            <w:right w:val="none" w:sz="0" w:space="0" w:color="auto"/>
          </w:divBdr>
        </w:div>
        <w:div w:id="91778304">
          <w:marLeft w:val="1282"/>
          <w:marRight w:val="0"/>
          <w:marTop w:val="200"/>
          <w:marBottom w:val="0"/>
          <w:divBdr>
            <w:top w:val="none" w:sz="0" w:space="0" w:color="auto"/>
            <w:left w:val="none" w:sz="0" w:space="0" w:color="auto"/>
            <w:bottom w:val="none" w:sz="0" w:space="0" w:color="auto"/>
            <w:right w:val="none" w:sz="0" w:space="0" w:color="auto"/>
          </w:divBdr>
        </w:div>
      </w:divsChild>
    </w:div>
    <w:div w:id="1122067074">
      <w:bodyDiv w:val="1"/>
      <w:marLeft w:val="0"/>
      <w:marRight w:val="0"/>
      <w:marTop w:val="0"/>
      <w:marBottom w:val="0"/>
      <w:divBdr>
        <w:top w:val="none" w:sz="0" w:space="0" w:color="auto"/>
        <w:left w:val="none" w:sz="0" w:space="0" w:color="auto"/>
        <w:bottom w:val="none" w:sz="0" w:space="0" w:color="auto"/>
        <w:right w:val="none" w:sz="0" w:space="0" w:color="auto"/>
      </w:divBdr>
      <w:divsChild>
        <w:div w:id="163785519">
          <w:marLeft w:val="691"/>
          <w:marRight w:val="0"/>
          <w:marTop w:val="0"/>
          <w:marBottom w:val="0"/>
          <w:divBdr>
            <w:top w:val="none" w:sz="0" w:space="0" w:color="auto"/>
            <w:left w:val="none" w:sz="0" w:space="0" w:color="auto"/>
            <w:bottom w:val="none" w:sz="0" w:space="0" w:color="auto"/>
            <w:right w:val="none" w:sz="0" w:space="0" w:color="auto"/>
          </w:divBdr>
        </w:div>
        <w:div w:id="900486582">
          <w:marLeft w:val="691"/>
          <w:marRight w:val="0"/>
          <w:marTop w:val="0"/>
          <w:marBottom w:val="0"/>
          <w:divBdr>
            <w:top w:val="none" w:sz="0" w:space="0" w:color="auto"/>
            <w:left w:val="none" w:sz="0" w:space="0" w:color="auto"/>
            <w:bottom w:val="none" w:sz="0" w:space="0" w:color="auto"/>
            <w:right w:val="none" w:sz="0" w:space="0" w:color="auto"/>
          </w:divBdr>
        </w:div>
      </w:divsChild>
    </w:div>
    <w:div w:id="1123156710">
      <w:bodyDiv w:val="1"/>
      <w:marLeft w:val="0"/>
      <w:marRight w:val="0"/>
      <w:marTop w:val="0"/>
      <w:marBottom w:val="0"/>
      <w:divBdr>
        <w:top w:val="none" w:sz="0" w:space="0" w:color="auto"/>
        <w:left w:val="none" w:sz="0" w:space="0" w:color="auto"/>
        <w:bottom w:val="none" w:sz="0" w:space="0" w:color="auto"/>
        <w:right w:val="none" w:sz="0" w:space="0" w:color="auto"/>
      </w:divBdr>
      <w:divsChild>
        <w:div w:id="455175411">
          <w:marLeft w:val="360"/>
          <w:marRight w:val="0"/>
          <w:marTop w:val="200"/>
          <w:marBottom w:val="0"/>
          <w:divBdr>
            <w:top w:val="none" w:sz="0" w:space="0" w:color="auto"/>
            <w:left w:val="none" w:sz="0" w:space="0" w:color="auto"/>
            <w:bottom w:val="none" w:sz="0" w:space="0" w:color="auto"/>
            <w:right w:val="none" w:sz="0" w:space="0" w:color="auto"/>
          </w:divBdr>
        </w:div>
        <w:div w:id="582841558">
          <w:marLeft w:val="360"/>
          <w:marRight w:val="0"/>
          <w:marTop w:val="200"/>
          <w:marBottom w:val="0"/>
          <w:divBdr>
            <w:top w:val="none" w:sz="0" w:space="0" w:color="auto"/>
            <w:left w:val="none" w:sz="0" w:space="0" w:color="auto"/>
            <w:bottom w:val="none" w:sz="0" w:space="0" w:color="auto"/>
            <w:right w:val="none" w:sz="0" w:space="0" w:color="auto"/>
          </w:divBdr>
        </w:div>
        <w:div w:id="707292610">
          <w:marLeft w:val="360"/>
          <w:marRight w:val="0"/>
          <w:marTop w:val="200"/>
          <w:marBottom w:val="0"/>
          <w:divBdr>
            <w:top w:val="none" w:sz="0" w:space="0" w:color="auto"/>
            <w:left w:val="none" w:sz="0" w:space="0" w:color="auto"/>
            <w:bottom w:val="none" w:sz="0" w:space="0" w:color="auto"/>
            <w:right w:val="none" w:sz="0" w:space="0" w:color="auto"/>
          </w:divBdr>
        </w:div>
        <w:div w:id="517818004">
          <w:marLeft w:val="360"/>
          <w:marRight w:val="0"/>
          <w:marTop w:val="200"/>
          <w:marBottom w:val="0"/>
          <w:divBdr>
            <w:top w:val="none" w:sz="0" w:space="0" w:color="auto"/>
            <w:left w:val="none" w:sz="0" w:space="0" w:color="auto"/>
            <w:bottom w:val="none" w:sz="0" w:space="0" w:color="auto"/>
            <w:right w:val="none" w:sz="0" w:space="0" w:color="auto"/>
          </w:divBdr>
        </w:div>
      </w:divsChild>
    </w:div>
    <w:div w:id="1130975691">
      <w:bodyDiv w:val="1"/>
      <w:marLeft w:val="0"/>
      <w:marRight w:val="0"/>
      <w:marTop w:val="0"/>
      <w:marBottom w:val="0"/>
      <w:divBdr>
        <w:top w:val="none" w:sz="0" w:space="0" w:color="auto"/>
        <w:left w:val="none" w:sz="0" w:space="0" w:color="auto"/>
        <w:bottom w:val="none" w:sz="0" w:space="0" w:color="auto"/>
        <w:right w:val="none" w:sz="0" w:space="0" w:color="auto"/>
      </w:divBdr>
    </w:div>
    <w:div w:id="1132476763">
      <w:bodyDiv w:val="1"/>
      <w:marLeft w:val="0"/>
      <w:marRight w:val="0"/>
      <w:marTop w:val="0"/>
      <w:marBottom w:val="0"/>
      <w:divBdr>
        <w:top w:val="none" w:sz="0" w:space="0" w:color="auto"/>
        <w:left w:val="none" w:sz="0" w:space="0" w:color="auto"/>
        <w:bottom w:val="none" w:sz="0" w:space="0" w:color="auto"/>
        <w:right w:val="none" w:sz="0" w:space="0" w:color="auto"/>
      </w:divBdr>
      <w:divsChild>
        <w:div w:id="971250925">
          <w:marLeft w:val="432"/>
          <w:marRight w:val="0"/>
          <w:marTop w:val="134"/>
          <w:marBottom w:val="0"/>
          <w:divBdr>
            <w:top w:val="none" w:sz="0" w:space="0" w:color="auto"/>
            <w:left w:val="none" w:sz="0" w:space="0" w:color="auto"/>
            <w:bottom w:val="none" w:sz="0" w:space="0" w:color="auto"/>
            <w:right w:val="none" w:sz="0" w:space="0" w:color="auto"/>
          </w:divBdr>
        </w:div>
      </w:divsChild>
    </w:div>
    <w:div w:id="1134100910">
      <w:bodyDiv w:val="1"/>
      <w:marLeft w:val="0"/>
      <w:marRight w:val="0"/>
      <w:marTop w:val="0"/>
      <w:marBottom w:val="0"/>
      <w:divBdr>
        <w:top w:val="none" w:sz="0" w:space="0" w:color="auto"/>
        <w:left w:val="none" w:sz="0" w:space="0" w:color="auto"/>
        <w:bottom w:val="none" w:sz="0" w:space="0" w:color="auto"/>
        <w:right w:val="none" w:sz="0" w:space="0" w:color="auto"/>
      </w:divBdr>
      <w:divsChild>
        <w:div w:id="1832521727">
          <w:marLeft w:val="432"/>
          <w:marRight w:val="0"/>
          <w:marTop w:val="134"/>
          <w:marBottom w:val="0"/>
          <w:divBdr>
            <w:top w:val="none" w:sz="0" w:space="0" w:color="auto"/>
            <w:left w:val="none" w:sz="0" w:space="0" w:color="auto"/>
            <w:bottom w:val="none" w:sz="0" w:space="0" w:color="auto"/>
            <w:right w:val="none" w:sz="0" w:space="0" w:color="auto"/>
          </w:divBdr>
        </w:div>
      </w:divsChild>
    </w:div>
    <w:div w:id="1163935899">
      <w:bodyDiv w:val="1"/>
      <w:marLeft w:val="0"/>
      <w:marRight w:val="0"/>
      <w:marTop w:val="0"/>
      <w:marBottom w:val="0"/>
      <w:divBdr>
        <w:top w:val="none" w:sz="0" w:space="0" w:color="auto"/>
        <w:left w:val="none" w:sz="0" w:space="0" w:color="auto"/>
        <w:bottom w:val="none" w:sz="0" w:space="0" w:color="auto"/>
        <w:right w:val="none" w:sz="0" w:space="0" w:color="auto"/>
      </w:divBdr>
    </w:div>
    <w:div w:id="1217543665">
      <w:bodyDiv w:val="1"/>
      <w:marLeft w:val="0"/>
      <w:marRight w:val="0"/>
      <w:marTop w:val="0"/>
      <w:marBottom w:val="0"/>
      <w:divBdr>
        <w:top w:val="none" w:sz="0" w:space="0" w:color="auto"/>
        <w:left w:val="none" w:sz="0" w:space="0" w:color="auto"/>
        <w:bottom w:val="none" w:sz="0" w:space="0" w:color="auto"/>
        <w:right w:val="none" w:sz="0" w:space="0" w:color="auto"/>
      </w:divBdr>
      <w:divsChild>
        <w:div w:id="2076081763">
          <w:marLeft w:val="360"/>
          <w:marRight w:val="0"/>
          <w:marTop w:val="200"/>
          <w:marBottom w:val="0"/>
          <w:divBdr>
            <w:top w:val="none" w:sz="0" w:space="0" w:color="auto"/>
            <w:left w:val="none" w:sz="0" w:space="0" w:color="auto"/>
            <w:bottom w:val="none" w:sz="0" w:space="0" w:color="auto"/>
            <w:right w:val="none" w:sz="0" w:space="0" w:color="auto"/>
          </w:divBdr>
        </w:div>
        <w:div w:id="1749888683">
          <w:marLeft w:val="360"/>
          <w:marRight w:val="0"/>
          <w:marTop w:val="200"/>
          <w:marBottom w:val="0"/>
          <w:divBdr>
            <w:top w:val="none" w:sz="0" w:space="0" w:color="auto"/>
            <w:left w:val="none" w:sz="0" w:space="0" w:color="auto"/>
            <w:bottom w:val="none" w:sz="0" w:space="0" w:color="auto"/>
            <w:right w:val="none" w:sz="0" w:space="0" w:color="auto"/>
          </w:divBdr>
        </w:div>
        <w:div w:id="1493905814">
          <w:marLeft w:val="360"/>
          <w:marRight w:val="0"/>
          <w:marTop w:val="200"/>
          <w:marBottom w:val="0"/>
          <w:divBdr>
            <w:top w:val="none" w:sz="0" w:space="0" w:color="auto"/>
            <w:left w:val="none" w:sz="0" w:space="0" w:color="auto"/>
            <w:bottom w:val="none" w:sz="0" w:space="0" w:color="auto"/>
            <w:right w:val="none" w:sz="0" w:space="0" w:color="auto"/>
          </w:divBdr>
        </w:div>
        <w:div w:id="709962757">
          <w:marLeft w:val="360"/>
          <w:marRight w:val="0"/>
          <w:marTop w:val="200"/>
          <w:marBottom w:val="0"/>
          <w:divBdr>
            <w:top w:val="none" w:sz="0" w:space="0" w:color="auto"/>
            <w:left w:val="none" w:sz="0" w:space="0" w:color="auto"/>
            <w:bottom w:val="none" w:sz="0" w:space="0" w:color="auto"/>
            <w:right w:val="none" w:sz="0" w:space="0" w:color="auto"/>
          </w:divBdr>
        </w:div>
        <w:div w:id="2130345755">
          <w:marLeft w:val="360"/>
          <w:marRight w:val="0"/>
          <w:marTop w:val="200"/>
          <w:marBottom w:val="0"/>
          <w:divBdr>
            <w:top w:val="none" w:sz="0" w:space="0" w:color="auto"/>
            <w:left w:val="none" w:sz="0" w:space="0" w:color="auto"/>
            <w:bottom w:val="none" w:sz="0" w:space="0" w:color="auto"/>
            <w:right w:val="none" w:sz="0" w:space="0" w:color="auto"/>
          </w:divBdr>
        </w:div>
        <w:div w:id="618685355">
          <w:marLeft w:val="360"/>
          <w:marRight w:val="0"/>
          <w:marTop w:val="200"/>
          <w:marBottom w:val="0"/>
          <w:divBdr>
            <w:top w:val="none" w:sz="0" w:space="0" w:color="auto"/>
            <w:left w:val="none" w:sz="0" w:space="0" w:color="auto"/>
            <w:bottom w:val="none" w:sz="0" w:space="0" w:color="auto"/>
            <w:right w:val="none" w:sz="0" w:space="0" w:color="auto"/>
          </w:divBdr>
        </w:div>
        <w:div w:id="1616864923">
          <w:marLeft w:val="360"/>
          <w:marRight w:val="0"/>
          <w:marTop w:val="200"/>
          <w:marBottom w:val="0"/>
          <w:divBdr>
            <w:top w:val="none" w:sz="0" w:space="0" w:color="auto"/>
            <w:left w:val="none" w:sz="0" w:space="0" w:color="auto"/>
            <w:bottom w:val="none" w:sz="0" w:space="0" w:color="auto"/>
            <w:right w:val="none" w:sz="0" w:space="0" w:color="auto"/>
          </w:divBdr>
        </w:div>
        <w:div w:id="694843454">
          <w:marLeft w:val="360"/>
          <w:marRight w:val="0"/>
          <w:marTop w:val="200"/>
          <w:marBottom w:val="0"/>
          <w:divBdr>
            <w:top w:val="none" w:sz="0" w:space="0" w:color="auto"/>
            <w:left w:val="none" w:sz="0" w:space="0" w:color="auto"/>
            <w:bottom w:val="none" w:sz="0" w:space="0" w:color="auto"/>
            <w:right w:val="none" w:sz="0" w:space="0" w:color="auto"/>
          </w:divBdr>
        </w:div>
        <w:div w:id="1908762883">
          <w:marLeft w:val="360"/>
          <w:marRight w:val="0"/>
          <w:marTop w:val="200"/>
          <w:marBottom w:val="0"/>
          <w:divBdr>
            <w:top w:val="none" w:sz="0" w:space="0" w:color="auto"/>
            <w:left w:val="none" w:sz="0" w:space="0" w:color="auto"/>
            <w:bottom w:val="none" w:sz="0" w:space="0" w:color="auto"/>
            <w:right w:val="none" w:sz="0" w:space="0" w:color="auto"/>
          </w:divBdr>
        </w:div>
        <w:div w:id="1947880557">
          <w:marLeft w:val="360"/>
          <w:marRight w:val="0"/>
          <w:marTop w:val="200"/>
          <w:marBottom w:val="0"/>
          <w:divBdr>
            <w:top w:val="none" w:sz="0" w:space="0" w:color="auto"/>
            <w:left w:val="none" w:sz="0" w:space="0" w:color="auto"/>
            <w:bottom w:val="none" w:sz="0" w:space="0" w:color="auto"/>
            <w:right w:val="none" w:sz="0" w:space="0" w:color="auto"/>
          </w:divBdr>
        </w:div>
        <w:div w:id="1078092274">
          <w:marLeft w:val="360"/>
          <w:marRight w:val="0"/>
          <w:marTop w:val="200"/>
          <w:marBottom w:val="0"/>
          <w:divBdr>
            <w:top w:val="none" w:sz="0" w:space="0" w:color="auto"/>
            <w:left w:val="none" w:sz="0" w:space="0" w:color="auto"/>
            <w:bottom w:val="none" w:sz="0" w:space="0" w:color="auto"/>
            <w:right w:val="none" w:sz="0" w:space="0" w:color="auto"/>
          </w:divBdr>
        </w:div>
        <w:div w:id="1554148588">
          <w:marLeft w:val="360"/>
          <w:marRight w:val="0"/>
          <w:marTop w:val="200"/>
          <w:marBottom w:val="0"/>
          <w:divBdr>
            <w:top w:val="none" w:sz="0" w:space="0" w:color="auto"/>
            <w:left w:val="none" w:sz="0" w:space="0" w:color="auto"/>
            <w:bottom w:val="none" w:sz="0" w:space="0" w:color="auto"/>
            <w:right w:val="none" w:sz="0" w:space="0" w:color="auto"/>
          </w:divBdr>
        </w:div>
        <w:div w:id="1031302410">
          <w:marLeft w:val="360"/>
          <w:marRight w:val="0"/>
          <w:marTop w:val="200"/>
          <w:marBottom w:val="0"/>
          <w:divBdr>
            <w:top w:val="none" w:sz="0" w:space="0" w:color="auto"/>
            <w:left w:val="none" w:sz="0" w:space="0" w:color="auto"/>
            <w:bottom w:val="none" w:sz="0" w:space="0" w:color="auto"/>
            <w:right w:val="none" w:sz="0" w:space="0" w:color="auto"/>
          </w:divBdr>
        </w:div>
        <w:div w:id="179397130">
          <w:marLeft w:val="360"/>
          <w:marRight w:val="0"/>
          <w:marTop w:val="200"/>
          <w:marBottom w:val="0"/>
          <w:divBdr>
            <w:top w:val="none" w:sz="0" w:space="0" w:color="auto"/>
            <w:left w:val="none" w:sz="0" w:space="0" w:color="auto"/>
            <w:bottom w:val="none" w:sz="0" w:space="0" w:color="auto"/>
            <w:right w:val="none" w:sz="0" w:space="0" w:color="auto"/>
          </w:divBdr>
        </w:div>
      </w:divsChild>
    </w:div>
    <w:div w:id="1239629361">
      <w:bodyDiv w:val="1"/>
      <w:marLeft w:val="0"/>
      <w:marRight w:val="0"/>
      <w:marTop w:val="0"/>
      <w:marBottom w:val="0"/>
      <w:divBdr>
        <w:top w:val="none" w:sz="0" w:space="0" w:color="auto"/>
        <w:left w:val="none" w:sz="0" w:space="0" w:color="auto"/>
        <w:bottom w:val="none" w:sz="0" w:space="0" w:color="auto"/>
        <w:right w:val="none" w:sz="0" w:space="0" w:color="auto"/>
      </w:divBdr>
      <w:divsChild>
        <w:div w:id="1793476706">
          <w:marLeft w:val="360"/>
          <w:marRight w:val="0"/>
          <w:marTop w:val="200"/>
          <w:marBottom w:val="0"/>
          <w:divBdr>
            <w:top w:val="none" w:sz="0" w:space="0" w:color="auto"/>
            <w:left w:val="none" w:sz="0" w:space="0" w:color="auto"/>
            <w:bottom w:val="none" w:sz="0" w:space="0" w:color="auto"/>
            <w:right w:val="none" w:sz="0" w:space="0" w:color="auto"/>
          </w:divBdr>
        </w:div>
        <w:div w:id="1864516875">
          <w:marLeft w:val="360"/>
          <w:marRight w:val="0"/>
          <w:marTop w:val="200"/>
          <w:marBottom w:val="0"/>
          <w:divBdr>
            <w:top w:val="none" w:sz="0" w:space="0" w:color="auto"/>
            <w:left w:val="none" w:sz="0" w:space="0" w:color="auto"/>
            <w:bottom w:val="none" w:sz="0" w:space="0" w:color="auto"/>
            <w:right w:val="none" w:sz="0" w:space="0" w:color="auto"/>
          </w:divBdr>
        </w:div>
      </w:divsChild>
    </w:div>
    <w:div w:id="1271624053">
      <w:bodyDiv w:val="1"/>
      <w:marLeft w:val="0"/>
      <w:marRight w:val="0"/>
      <w:marTop w:val="0"/>
      <w:marBottom w:val="0"/>
      <w:divBdr>
        <w:top w:val="none" w:sz="0" w:space="0" w:color="auto"/>
        <w:left w:val="none" w:sz="0" w:space="0" w:color="auto"/>
        <w:bottom w:val="none" w:sz="0" w:space="0" w:color="auto"/>
        <w:right w:val="none" w:sz="0" w:space="0" w:color="auto"/>
      </w:divBdr>
      <w:divsChild>
        <w:div w:id="101416150">
          <w:marLeft w:val="965"/>
          <w:marRight w:val="0"/>
          <w:marTop w:val="200"/>
          <w:marBottom w:val="0"/>
          <w:divBdr>
            <w:top w:val="none" w:sz="0" w:space="0" w:color="auto"/>
            <w:left w:val="none" w:sz="0" w:space="0" w:color="auto"/>
            <w:bottom w:val="none" w:sz="0" w:space="0" w:color="auto"/>
            <w:right w:val="none" w:sz="0" w:space="0" w:color="auto"/>
          </w:divBdr>
        </w:div>
        <w:div w:id="2132477938">
          <w:marLeft w:val="965"/>
          <w:marRight w:val="0"/>
          <w:marTop w:val="200"/>
          <w:marBottom w:val="0"/>
          <w:divBdr>
            <w:top w:val="none" w:sz="0" w:space="0" w:color="auto"/>
            <w:left w:val="none" w:sz="0" w:space="0" w:color="auto"/>
            <w:bottom w:val="none" w:sz="0" w:space="0" w:color="auto"/>
            <w:right w:val="none" w:sz="0" w:space="0" w:color="auto"/>
          </w:divBdr>
        </w:div>
        <w:div w:id="1988316771">
          <w:marLeft w:val="965"/>
          <w:marRight w:val="0"/>
          <w:marTop w:val="200"/>
          <w:marBottom w:val="0"/>
          <w:divBdr>
            <w:top w:val="none" w:sz="0" w:space="0" w:color="auto"/>
            <w:left w:val="none" w:sz="0" w:space="0" w:color="auto"/>
            <w:bottom w:val="none" w:sz="0" w:space="0" w:color="auto"/>
            <w:right w:val="none" w:sz="0" w:space="0" w:color="auto"/>
          </w:divBdr>
        </w:div>
      </w:divsChild>
    </w:div>
    <w:div w:id="1279292245">
      <w:bodyDiv w:val="1"/>
      <w:marLeft w:val="0"/>
      <w:marRight w:val="0"/>
      <w:marTop w:val="0"/>
      <w:marBottom w:val="0"/>
      <w:divBdr>
        <w:top w:val="none" w:sz="0" w:space="0" w:color="auto"/>
        <w:left w:val="none" w:sz="0" w:space="0" w:color="auto"/>
        <w:bottom w:val="none" w:sz="0" w:space="0" w:color="auto"/>
        <w:right w:val="none" w:sz="0" w:space="0" w:color="auto"/>
      </w:divBdr>
      <w:divsChild>
        <w:div w:id="517695616">
          <w:marLeft w:val="360"/>
          <w:marRight w:val="0"/>
          <w:marTop w:val="200"/>
          <w:marBottom w:val="0"/>
          <w:divBdr>
            <w:top w:val="none" w:sz="0" w:space="0" w:color="auto"/>
            <w:left w:val="none" w:sz="0" w:space="0" w:color="auto"/>
            <w:bottom w:val="none" w:sz="0" w:space="0" w:color="auto"/>
            <w:right w:val="none" w:sz="0" w:space="0" w:color="auto"/>
          </w:divBdr>
        </w:div>
        <w:div w:id="728500360">
          <w:marLeft w:val="360"/>
          <w:marRight w:val="0"/>
          <w:marTop w:val="200"/>
          <w:marBottom w:val="0"/>
          <w:divBdr>
            <w:top w:val="none" w:sz="0" w:space="0" w:color="auto"/>
            <w:left w:val="none" w:sz="0" w:space="0" w:color="auto"/>
            <w:bottom w:val="none" w:sz="0" w:space="0" w:color="auto"/>
            <w:right w:val="none" w:sz="0" w:space="0" w:color="auto"/>
          </w:divBdr>
        </w:div>
      </w:divsChild>
    </w:div>
    <w:div w:id="1287349313">
      <w:bodyDiv w:val="1"/>
      <w:marLeft w:val="0"/>
      <w:marRight w:val="0"/>
      <w:marTop w:val="0"/>
      <w:marBottom w:val="0"/>
      <w:divBdr>
        <w:top w:val="none" w:sz="0" w:space="0" w:color="auto"/>
        <w:left w:val="none" w:sz="0" w:space="0" w:color="auto"/>
        <w:bottom w:val="none" w:sz="0" w:space="0" w:color="auto"/>
        <w:right w:val="none" w:sz="0" w:space="0" w:color="auto"/>
      </w:divBdr>
      <w:divsChild>
        <w:div w:id="240603653">
          <w:marLeft w:val="360"/>
          <w:marRight w:val="0"/>
          <w:marTop w:val="200"/>
          <w:marBottom w:val="0"/>
          <w:divBdr>
            <w:top w:val="none" w:sz="0" w:space="0" w:color="auto"/>
            <w:left w:val="none" w:sz="0" w:space="0" w:color="auto"/>
            <w:bottom w:val="none" w:sz="0" w:space="0" w:color="auto"/>
            <w:right w:val="none" w:sz="0" w:space="0" w:color="auto"/>
          </w:divBdr>
        </w:div>
        <w:div w:id="238373592">
          <w:marLeft w:val="360"/>
          <w:marRight w:val="0"/>
          <w:marTop w:val="200"/>
          <w:marBottom w:val="0"/>
          <w:divBdr>
            <w:top w:val="none" w:sz="0" w:space="0" w:color="auto"/>
            <w:left w:val="none" w:sz="0" w:space="0" w:color="auto"/>
            <w:bottom w:val="none" w:sz="0" w:space="0" w:color="auto"/>
            <w:right w:val="none" w:sz="0" w:space="0" w:color="auto"/>
          </w:divBdr>
        </w:div>
      </w:divsChild>
    </w:div>
    <w:div w:id="1305618606">
      <w:bodyDiv w:val="1"/>
      <w:marLeft w:val="0"/>
      <w:marRight w:val="0"/>
      <w:marTop w:val="0"/>
      <w:marBottom w:val="0"/>
      <w:divBdr>
        <w:top w:val="none" w:sz="0" w:space="0" w:color="auto"/>
        <w:left w:val="none" w:sz="0" w:space="0" w:color="auto"/>
        <w:bottom w:val="none" w:sz="0" w:space="0" w:color="auto"/>
        <w:right w:val="none" w:sz="0" w:space="0" w:color="auto"/>
      </w:divBdr>
      <w:divsChild>
        <w:div w:id="642661362">
          <w:marLeft w:val="432"/>
          <w:marRight w:val="0"/>
          <w:marTop w:val="125"/>
          <w:marBottom w:val="0"/>
          <w:divBdr>
            <w:top w:val="none" w:sz="0" w:space="0" w:color="auto"/>
            <w:left w:val="none" w:sz="0" w:space="0" w:color="auto"/>
            <w:bottom w:val="none" w:sz="0" w:space="0" w:color="auto"/>
            <w:right w:val="none" w:sz="0" w:space="0" w:color="auto"/>
          </w:divBdr>
        </w:div>
      </w:divsChild>
    </w:div>
    <w:div w:id="1326739019">
      <w:bodyDiv w:val="1"/>
      <w:marLeft w:val="0"/>
      <w:marRight w:val="0"/>
      <w:marTop w:val="0"/>
      <w:marBottom w:val="0"/>
      <w:divBdr>
        <w:top w:val="none" w:sz="0" w:space="0" w:color="auto"/>
        <w:left w:val="none" w:sz="0" w:space="0" w:color="auto"/>
        <w:bottom w:val="none" w:sz="0" w:space="0" w:color="auto"/>
        <w:right w:val="none" w:sz="0" w:space="0" w:color="auto"/>
      </w:divBdr>
      <w:divsChild>
        <w:div w:id="1656184889">
          <w:marLeft w:val="432"/>
          <w:marRight w:val="0"/>
          <w:marTop w:val="134"/>
          <w:marBottom w:val="0"/>
          <w:divBdr>
            <w:top w:val="none" w:sz="0" w:space="0" w:color="auto"/>
            <w:left w:val="none" w:sz="0" w:space="0" w:color="auto"/>
            <w:bottom w:val="none" w:sz="0" w:space="0" w:color="auto"/>
            <w:right w:val="none" w:sz="0" w:space="0" w:color="auto"/>
          </w:divBdr>
        </w:div>
        <w:div w:id="1864244196">
          <w:marLeft w:val="432"/>
          <w:marRight w:val="0"/>
          <w:marTop w:val="134"/>
          <w:marBottom w:val="0"/>
          <w:divBdr>
            <w:top w:val="none" w:sz="0" w:space="0" w:color="auto"/>
            <w:left w:val="none" w:sz="0" w:space="0" w:color="auto"/>
            <w:bottom w:val="none" w:sz="0" w:space="0" w:color="auto"/>
            <w:right w:val="none" w:sz="0" w:space="0" w:color="auto"/>
          </w:divBdr>
        </w:div>
        <w:div w:id="791094476">
          <w:marLeft w:val="432"/>
          <w:marRight w:val="0"/>
          <w:marTop w:val="134"/>
          <w:marBottom w:val="0"/>
          <w:divBdr>
            <w:top w:val="none" w:sz="0" w:space="0" w:color="auto"/>
            <w:left w:val="none" w:sz="0" w:space="0" w:color="auto"/>
            <w:bottom w:val="none" w:sz="0" w:space="0" w:color="auto"/>
            <w:right w:val="none" w:sz="0" w:space="0" w:color="auto"/>
          </w:divBdr>
        </w:div>
        <w:div w:id="2078744550">
          <w:marLeft w:val="432"/>
          <w:marRight w:val="0"/>
          <w:marTop w:val="134"/>
          <w:marBottom w:val="0"/>
          <w:divBdr>
            <w:top w:val="none" w:sz="0" w:space="0" w:color="auto"/>
            <w:left w:val="none" w:sz="0" w:space="0" w:color="auto"/>
            <w:bottom w:val="none" w:sz="0" w:space="0" w:color="auto"/>
            <w:right w:val="none" w:sz="0" w:space="0" w:color="auto"/>
          </w:divBdr>
        </w:div>
        <w:div w:id="635572766">
          <w:marLeft w:val="432"/>
          <w:marRight w:val="0"/>
          <w:marTop w:val="134"/>
          <w:marBottom w:val="0"/>
          <w:divBdr>
            <w:top w:val="none" w:sz="0" w:space="0" w:color="auto"/>
            <w:left w:val="none" w:sz="0" w:space="0" w:color="auto"/>
            <w:bottom w:val="none" w:sz="0" w:space="0" w:color="auto"/>
            <w:right w:val="none" w:sz="0" w:space="0" w:color="auto"/>
          </w:divBdr>
        </w:div>
        <w:div w:id="273483388">
          <w:marLeft w:val="432"/>
          <w:marRight w:val="0"/>
          <w:marTop w:val="134"/>
          <w:marBottom w:val="0"/>
          <w:divBdr>
            <w:top w:val="none" w:sz="0" w:space="0" w:color="auto"/>
            <w:left w:val="none" w:sz="0" w:space="0" w:color="auto"/>
            <w:bottom w:val="none" w:sz="0" w:space="0" w:color="auto"/>
            <w:right w:val="none" w:sz="0" w:space="0" w:color="auto"/>
          </w:divBdr>
        </w:div>
        <w:div w:id="1643726584">
          <w:marLeft w:val="432"/>
          <w:marRight w:val="0"/>
          <w:marTop w:val="134"/>
          <w:marBottom w:val="0"/>
          <w:divBdr>
            <w:top w:val="none" w:sz="0" w:space="0" w:color="auto"/>
            <w:left w:val="none" w:sz="0" w:space="0" w:color="auto"/>
            <w:bottom w:val="none" w:sz="0" w:space="0" w:color="auto"/>
            <w:right w:val="none" w:sz="0" w:space="0" w:color="auto"/>
          </w:divBdr>
        </w:div>
        <w:div w:id="339085111">
          <w:marLeft w:val="432"/>
          <w:marRight w:val="0"/>
          <w:marTop w:val="134"/>
          <w:marBottom w:val="0"/>
          <w:divBdr>
            <w:top w:val="none" w:sz="0" w:space="0" w:color="auto"/>
            <w:left w:val="none" w:sz="0" w:space="0" w:color="auto"/>
            <w:bottom w:val="none" w:sz="0" w:space="0" w:color="auto"/>
            <w:right w:val="none" w:sz="0" w:space="0" w:color="auto"/>
          </w:divBdr>
        </w:div>
        <w:div w:id="1172452851">
          <w:marLeft w:val="432"/>
          <w:marRight w:val="0"/>
          <w:marTop w:val="134"/>
          <w:marBottom w:val="0"/>
          <w:divBdr>
            <w:top w:val="none" w:sz="0" w:space="0" w:color="auto"/>
            <w:left w:val="none" w:sz="0" w:space="0" w:color="auto"/>
            <w:bottom w:val="none" w:sz="0" w:space="0" w:color="auto"/>
            <w:right w:val="none" w:sz="0" w:space="0" w:color="auto"/>
          </w:divBdr>
        </w:div>
      </w:divsChild>
    </w:div>
    <w:div w:id="1344478210">
      <w:bodyDiv w:val="1"/>
      <w:marLeft w:val="0"/>
      <w:marRight w:val="0"/>
      <w:marTop w:val="0"/>
      <w:marBottom w:val="0"/>
      <w:divBdr>
        <w:top w:val="none" w:sz="0" w:space="0" w:color="auto"/>
        <w:left w:val="none" w:sz="0" w:space="0" w:color="auto"/>
        <w:bottom w:val="none" w:sz="0" w:space="0" w:color="auto"/>
        <w:right w:val="none" w:sz="0" w:space="0" w:color="auto"/>
      </w:divBdr>
    </w:div>
    <w:div w:id="1353455834">
      <w:bodyDiv w:val="1"/>
      <w:marLeft w:val="0"/>
      <w:marRight w:val="0"/>
      <w:marTop w:val="0"/>
      <w:marBottom w:val="0"/>
      <w:divBdr>
        <w:top w:val="none" w:sz="0" w:space="0" w:color="auto"/>
        <w:left w:val="none" w:sz="0" w:space="0" w:color="auto"/>
        <w:bottom w:val="none" w:sz="0" w:space="0" w:color="auto"/>
        <w:right w:val="none" w:sz="0" w:space="0" w:color="auto"/>
      </w:divBdr>
    </w:div>
    <w:div w:id="1368525986">
      <w:bodyDiv w:val="1"/>
      <w:marLeft w:val="0"/>
      <w:marRight w:val="0"/>
      <w:marTop w:val="0"/>
      <w:marBottom w:val="0"/>
      <w:divBdr>
        <w:top w:val="none" w:sz="0" w:space="0" w:color="auto"/>
        <w:left w:val="none" w:sz="0" w:space="0" w:color="auto"/>
        <w:bottom w:val="none" w:sz="0" w:space="0" w:color="auto"/>
        <w:right w:val="none" w:sz="0" w:space="0" w:color="auto"/>
      </w:divBdr>
      <w:divsChild>
        <w:div w:id="880477510">
          <w:marLeft w:val="360"/>
          <w:marRight w:val="0"/>
          <w:marTop w:val="200"/>
          <w:marBottom w:val="0"/>
          <w:divBdr>
            <w:top w:val="none" w:sz="0" w:space="0" w:color="auto"/>
            <w:left w:val="none" w:sz="0" w:space="0" w:color="auto"/>
            <w:bottom w:val="none" w:sz="0" w:space="0" w:color="auto"/>
            <w:right w:val="none" w:sz="0" w:space="0" w:color="auto"/>
          </w:divBdr>
        </w:div>
        <w:div w:id="529804650">
          <w:marLeft w:val="360"/>
          <w:marRight w:val="0"/>
          <w:marTop w:val="200"/>
          <w:marBottom w:val="0"/>
          <w:divBdr>
            <w:top w:val="none" w:sz="0" w:space="0" w:color="auto"/>
            <w:left w:val="none" w:sz="0" w:space="0" w:color="auto"/>
            <w:bottom w:val="none" w:sz="0" w:space="0" w:color="auto"/>
            <w:right w:val="none" w:sz="0" w:space="0" w:color="auto"/>
          </w:divBdr>
        </w:div>
      </w:divsChild>
    </w:div>
    <w:div w:id="1370489981">
      <w:bodyDiv w:val="1"/>
      <w:marLeft w:val="0"/>
      <w:marRight w:val="0"/>
      <w:marTop w:val="0"/>
      <w:marBottom w:val="0"/>
      <w:divBdr>
        <w:top w:val="none" w:sz="0" w:space="0" w:color="auto"/>
        <w:left w:val="none" w:sz="0" w:space="0" w:color="auto"/>
        <w:bottom w:val="none" w:sz="0" w:space="0" w:color="auto"/>
        <w:right w:val="none" w:sz="0" w:space="0" w:color="auto"/>
      </w:divBdr>
      <w:divsChild>
        <w:div w:id="286591613">
          <w:marLeft w:val="360"/>
          <w:marRight w:val="0"/>
          <w:marTop w:val="200"/>
          <w:marBottom w:val="0"/>
          <w:divBdr>
            <w:top w:val="none" w:sz="0" w:space="0" w:color="auto"/>
            <w:left w:val="none" w:sz="0" w:space="0" w:color="auto"/>
            <w:bottom w:val="none" w:sz="0" w:space="0" w:color="auto"/>
            <w:right w:val="none" w:sz="0" w:space="0" w:color="auto"/>
          </w:divBdr>
        </w:div>
        <w:div w:id="1214007270">
          <w:marLeft w:val="360"/>
          <w:marRight w:val="0"/>
          <w:marTop w:val="200"/>
          <w:marBottom w:val="0"/>
          <w:divBdr>
            <w:top w:val="none" w:sz="0" w:space="0" w:color="auto"/>
            <w:left w:val="none" w:sz="0" w:space="0" w:color="auto"/>
            <w:bottom w:val="none" w:sz="0" w:space="0" w:color="auto"/>
            <w:right w:val="none" w:sz="0" w:space="0" w:color="auto"/>
          </w:divBdr>
        </w:div>
        <w:div w:id="404573423">
          <w:marLeft w:val="360"/>
          <w:marRight w:val="0"/>
          <w:marTop w:val="200"/>
          <w:marBottom w:val="0"/>
          <w:divBdr>
            <w:top w:val="none" w:sz="0" w:space="0" w:color="auto"/>
            <w:left w:val="none" w:sz="0" w:space="0" w:color="auto"/>
            <w:bottom w:val="none" w:sz="0" w:space="0" w:color="auto"/>
            <w:right w:val="none" w:sz="0" w:space="0" w:color="auto"/>
          </w:divBdr>
        </w:div>
        <w:div w:id="466972271">
          <w:marLeft w:val="360"/>
          <w:marRight w:val="0"/>
          <w:marTop w:val="200"/>
          <w:marBottom w:val="0"/>
          <w:divBdr>
            <w:top w:val="none" w:sz="0" w:space="0" w:color="auto"/>
            <w:left w:val="none" w:sz="0" w:space="0" w:color="auto"/>
            <w:bottom w:val="none" w:sz="0" w:space="0" w:color="auto"/>
            <w:right w:val="none" w:sz="0" w:space="0" w:color="auto"/>
          </w:divBdr>
        </w:div>
      </w:divsChild>
    </w:div>
    <w:div w:id="1372922737">
      <w:bodyDiv w:val="1"/>
      <w:marLeft w:val="0"/>
      <w:marRight w:val="0"/>
      <w:marTop w:val="0"/>
      <w:marBottom w:val="0"/>
      <w:divBdr>
        <w:top w:val="none" w:sz="0" w:space="0" w:color="auto"/>
        <w:left w:val="none" w:sz="0" w:space="0" w:color="auto"/>
        <w:bottom w:val="none" w:sz="0" w:space="0" w:color="auto"/>
        <w:right w:val="none" w:sz="0" w:space="0" w:color="auto"/>
      </w:divBdr>
      <w:divsChild>
        <w:div w:id="248075501">
          <w:marLeft w:val="360"/>
          <w:marRight w:val="0"/>
          <w:marTop w:val="200"/>
          <w:marBottom w:val="0"/>
          <w:divBdr>
            <w:top w:val="none" w:sz="0" w:space="0" w:color="auto"/>
            <w:left w:val="none" w:sz="0" w:space="0" w:color="auto"/>
            <w:bottom w:val="none" w:sz="0" w:space="0" w:color="auto"/>
            <w:right w:val="none" w:sz="0" w:space="0" w:color="auto"/>
          </w:divBdr>
        </w:div>
        <w:div w:id="1942253027">
          <w:marLeft w:val="360"/>
          <w:marRight w:val="0"/>
          <w:marTop w:val="200"/>
          <w:marBottom w:val="0"/>
          <w:divBdr>
            <w:top w:val="none" w:sz="0" w:space="0" w:color="auto"/>
            <w:left w:val="none" w:sz="0" w:space="0" w:color="auto"/>
            <w:bottom w:val="none" w:sz="0" w:space="0" w:color="auto"/>
            <w:right w:val="none" w:sz="0" w:space="0" w:color="auto"/>
          </w:divBdr>
        </w:div>
      </w:divsChild>
    </w:div>
    <w:div w:id="1377729994">
      <w:bodyDiv w:val="1"/>
      <w:marLeft w:val="0"/>
      <w:marRight w:val="0"/>
      <w:marTop w:val="0"/>
      <w:marBottom w:val="0"/>
      <w:divBdr>
        <w:top w:val="none" w:sz="0" w:space="0" w:color="auto"/>
        <w:left w:val="none" w:sz="0" w:space="0" w:color="auto"/>
        <w:bottom w:val="none" w:sz="0" w:space="0" w:color="auto"/>
        <w:right w:val="none" w:sz="0" w:space="0" w:color="auto"/>
      </w:divBdr>
      <w:divsChild>
        <w:div w:id="1298343787">
          <w:marLeft w:val="0"/>
          <w:marRight w:val="0"/>
          <w:marTop w:val="154"/>
          <w:marBottom w:val="0"/>
          <w:divBdr>
            <w:top w:val="none" w:sz="0" w:space="0" w:color="auto"/>
            <w:left w:val="none" w:sz="0" w:space="0" w:color="auto"/>
            <w:bottom w:val="none" w:sz="0" w:space="0" w:color="auto"/>
            <w:right w:val="none" w:sz="0" w:space="0" w:color="auto"/>
          </w:divBdr>
        </w:div>
      </w:divsChild>
    </w:div>
    <w:div w:id="1381787799">
      <w:bodyDiv w:val="1"/>
      <w:marLeft w:val="0"/>
      <w:marRight w:val="0"/>
      <w:marTop w:val="0"/>
      <w:marBottom w:val="0"/>
      <w:divBdr>
        <w:top w:val="none" w:sz="0" w:space="0" w:color="auto"/>
        <w:left w:val="none" w:sz="0" w:space="0" w:color="auto"/>
        <w:bottom w:val="none" w:sz="0" w:space="0" w:color="auto"/>
        <w:right w:val="none" w:sz="0" w:space="0" w:color="auto"/>
      </w:divBdr>
      <w:divsChild>
        <w:div w:id="1074400986">
          <w:marLeft w:val="360"/>
          <w:marRight w:val="0"/>
          <w:marTop w:val="200"/>
          <w:marBottom w:val="0"/>
          <w:divBdr>
            <w:top w:val="none" w:sz="0" w:space="0" w:color="auto"/>
            <w:left w:val="none" w:sz="0" w:space="0" w:color="auto"/>
            <w:bottom w:val="none" w:sz="0" w:space="0" w:color="auto"/>
            <w:right w:val="none" w:sz="0" w:space="0" w:color="auto"/>
          </w:divBdr>
        </w:div>
      </w:divsChild>
    </w:div>
    <w:div w:id="1383628730">
      <w:bodyDiv w:val="1"/>
      <w:marLeft w:val="0"/>
      <w:marRight w:val="0"/>
      <w:marTop w:val="0"/>
      <w:marBottom w:val="0"/>
      <w:divBdr>
        <w:top w:val="none" w:sz="0" w:space="0" w:color="auto"/>
        <w:left w:val="none" w:sz="0" w:space="0" w:color="auto"/>
        <w:bottom w:val="none" w:sz="0" w:space="0" w:color="auto"/>
        <w:right w:val="none" w:sz="0" w:space="0" w:color="auto"/>
      </w:divBdr>
    </w:div>
    <w:div w:id="1405493482">
      <w:bodyDiv w:val="1"/>
      <w:marLeft w:val="0"/>
      <w:marRight w:val="0"/>
      <w:marTop w:val="0"/>
      <w:marBottom w:val="0"/>
      <w:divBdr>
        <w:top w:val="none" w:sz="0" w:space="0" w:color="auto"/>
        <w:left w:val="none" w:sz="0" w:space="0" w:color="auto"/>
        <w:bottom w:val="none" w:sz="0" w:space="0" w:color="auto"/>
        <w:right w:val="none" w:sz="0" w:space="0" w:color="auto"/>
      </w:divBdr>
      <w:divsChild>
        <w:div w:id="362173321">
          <w:marLeft w:val="0"/>
          <w:marRight w:val="0"/>
          <w:marTop w:val="134"/>
          <w:marBottom w:val="0"/>
          <w:divBdr>
            <w:top w:val="none" w:sz="0" w:space="0" w:color="auto"/>
            <w:left w:val="none" w:sz="0" w:space="0" w:color="auto"/>
            <w:bottom w:val="none" w:sz="0" w:space="0" w:color="auto"/>
            <w:right w:val="none" w:sz="0" w:space="0" w:color="auto"/>
          </w:divBdr>
        </w:div>
      </w:divsChild>
    </w:div>
    <w:div w:id="1410344616">
      <w:bodyDiv w:val="1"/>
      <w:marLeft w:val="0"/>
      <w:marRight w:val="0"/>
      <w:marTop w:val="0"/>
      <w:marBottom w:val="0"/>
      <w:divBdr>
        <w:top w:val="none" w:sz="0" w:space="0" w:color="auto"/>
        <w:left w:val="none" w:sz="0" w:space="0" w:color="auto"/>
        <w:bottom w:val="none" w:sz="0" w:space="0" w:color="auto"/>
        <w:right w:val="none" w:sz="0" w:space="0" w:color="auto"/>
      </w:divBdr>
    </w:div>
    <w:div w:id="1414817797">
      <w:bodyDiv w:val="1"/>
      <w:marLeft w:val="0"/>
      <w:marRight w:val="0"/>
      <w:marTop w:val="0"/>
      <w:marBottom w:val="0"/>
      <w:divBdr>
        <w:top w:val="none" w:sz="0" w:space="0" w:color="auto"/>
        <w:left w:val="none" w:sz="0" w:space="0" w:color="auto"/>
        <w:bottom w:val="none" w:sz="0" w:space="0" w:color="auto"/>
        <w:right w:val="none" w:sz="0" w:space="0" w:color="auto"/>
      </w:divBdr>
      <w:divsChild>
        <w:div w:id="1883319277">
          <w:marLeft w:val="360"/>
          <w:marRight w:val="0"/>
          <w:marTop w:val="200"/>
          <w:marBottom w:val="0"/>
          <w:divBdr>
            <w:top w:val="none" w:sz="0" w:space="0" w:color="auto"/>
            <w:left w:val="none" w:sz="0" w:space="0" w:color="auto"/>
            <w:bottom w:val="none" w:sz="0" w:space="0" w:color="auto"/>
            <w:right w:val="none" w:sz="0" w:space="0" w:color="auto"/>
          </w:divBdr>
        </w:div>
        <w:div w:id="1014183356">
          <w:marLeft w:val="360"/>
          <w:marRight w:val="0"/>
          <w:marTop w:val="200"/>
          <w:marBottom w:val="0"/>
          <w:divBdr>
            <w:top w:val="none" w:sz="0" w:space="0" w:color="auto"/>
            <w:left w:val="none" w:sz="0" w:space="0" w:color="auto"/>
            <w:bottom w:val="none" w:sz="0" w:space="0" w:color="auto"/>
            <w:right w:val="none" w:sz="0" w:space="0" w:color="auto"/>
          </w:divBdr>
        </w:div>
        <w:div w:id="585916278">
          <w:marLeft w:val="360"/>
          <w:marRight w:val="0"/>
          <w:marTop w:val="200"/>
          <w:marBottom w:val="0"/>
          <w:divBdr>
            <w:top w:val="none" w:sz="0" w:space="0" w:color="auto"/>
            <w:left w:val="none" w:sz="0" w:space="0" w:color="auto"/>
            <w:bottom w:val="none" w:sz="0" w:space="0" w:color="auto"/>
            <w:right w:val="none" w:sz="0" w:space="0" w:color="auto"/>
          </w:divBdr>
        </w:div>
      </w:divsChild>
    </w:div>
    <w:div w:id="1421289904">
      <w:bodyDiv w:val="1"/>
      <w:marLeft w:val="0"/>
      <w:marRight w:val="0"/>
      <w:marTop w:val="0"/>
      <w:marBottom w:val="0"/>
      <w:divBdr>
        <w:top w:val="none" w:sz="0" w:space="0" w:color="auto"/>
        <w:left w:val="none" w:sz="0" w:space="0" w:color="auto"/>
        <w:bottom w:val="none" w:sz="0" w:space="0" w:color="auto"/>
        <w:right w:val="none" w:sz="0" w:space="0" w:color="auto"/>
      </w:divBdr>
    </w:div>
    <w:div w:id="1421634477">
      <w:bodyDiv w:val="1"/>
      <w:marLeft w:val="0"/>
      <w:marRight w:val="0"/>
      <w:marTop w:val="0"/>
      <w:marBottom w:val="0"/>
      <w:divBdr>
        <w:top w:val="none" w:sz="0" w:space="0" w:color="auto"/>
        <w:left w:val="none" w:sz="0" w:space="0" w:color="auto"/>
        <w:bottom w:val="none" w:sz="0" w:space="0" w:color="auto"/>
        <w:right w:val="none" w:sz="0" w:space="0" w:color="auto"/>
      </w:divBdr>
      <w:divsChild>
        <w:div w:id="985743250">
          <w:marLeft w:val="432"/>
          <w:marRight w:val="0"/>
          <w:marTop w:val="134"/>
          <w:marBottom w:val="0"/>
          <w:divBdr>
            <w:top w:val="none" w:sz="0" w:space="0" w:color="auto"/>
            <w:left w:val="none" w:sz="0" w:space="0" w:color="auto"/>
            <w:bottom w:val="none" w:sz="0" w:space="0" w:color="auto"/>
            <w:right w:val="none" w:sz="0" w:space="0" w:color="auto"/>
          </w:divBdr>
        </w:div>
      </w:divsChild>
    </w:div>
    <w:div w:id="1427270936">
      <w:bodyDiv w:val="1"/>
      <w:marLeft w:val="0"/>
      <w:marRight w:val="0"/>
      <w:marTop w:val="0"/>
      <w:marBottom w:val="0"/>
      <w:divBdr>
        <w:top w:val="none" w:sz="0" w:space="0" w:color="auto"/>
        <w:left w:val="none" w:sz="0" w:space="0" w:color="auto"/>
        <w:bottom w:val="none" w:sz="0" w:space="0" w:color="auto"/>
        <w:right w:val="none" w:sz="0" w:space="0" w:color="auto"/>
      </w:divBdr>
      <w:divsChild>
        <w:div w:id="1227448643">
          <w:marLeft w:val="432"/>
          <w:marRight w:val="0"/>
          <w:marTop w:val="115"/>
          <w:marBottom w:val="0"/>
          <w:divBdr>
            <w:top w:val="none" w:sz="0" w:space="0" w:color="auto"/>
            <w:left w:val="none" w:sz="0" w:space="0" w:color="auto"/>
            <w:bottom w:val="none" w:sz="0" w:space="0" w:color="auto"/>
            <w:right w:val="none" w:sz="0" w:space="0" w:color="auto"/>
          </w:divBdr>
        </w:div>
        <w:div w:id="2077586149">
          <w:marLeft w:val="432"/>
          <w:marRight w:val="0"/>
          <w:marTop w:val="115"/>
          <w:marBottom w:val="0"/>
          <w:divBdr>
            <w:top w:val="none" w:sz="0" w:space="0" w:color="auto"/>
            <w:left w:val="none" w:sz="0" w:space="0" w:color="auto"/>
            <w:bottom w:val="none" w:sz="0" w:space="0" w:color="auto"/>
            <w:right w:val="none" w:sz="0" w:space="0" w:color="auto"/>
          </w:divBdr>
        </w:div>
      </w:divsChild>
    </w:div>
    <w:div w:id="1428699242">
      <w:bodyDiv w:val="1"/>
      <w:marLeft w:val="0"/>
      <w:marRight w:val="0"/>
      <w:marTop w:val="0"/>
      <w:marBottom w:val="0"/>
      <w:divBdr>
        <w:top w:val="none" w:sz="0" w:space="0" w:color="auto"/>
        <w:left w:val="none" w:sz="0" w:space="0" w:color="auto"/>
        <w:bottom w:val="none" w:sz="0" w:space="0" w:color="auto"/>
        <w:right w:val="none" w:sz="0" w:space="0" w:color="auto"/>
      </w:divBdr>
      <w:divsChild>
        <w:div w:id="1105730163">
          <w:marLeft w:val="360"/>
          <w:marRight w:val="0"/>
          <w:marTop w:val="200"/>
          <w:marBottom w:val="0"/>
          <w:divBdr>
            <w:top w:val="none" w:sz="0" w:space="0" w:color="auto"/>
            <w:left w:val="none" w:sz="0" w:space="0" w:color="auto"/>
            <w:bottom w:val="none" w:sz="0" w:space="0" w:color="auto"/>
            <w:right w:val="none" w:sz="0" w:space="0" w:color="auto"/>
          </w:divBdr>
        </w:div>
        <w:div w:id="544752727">
          <w:marLeft w:val="360"/>
          <w:marRight w:val="0"/>
          <w:marTop w:val="200"/>
          <w:marBottom w:val="0"/>
          <w:divBdr>
            <w:top w:val="none" w:sz="0" w:space="0" w:color="auto"/>
            <w:left w:val="none" w:sz="0" w:space="0" w:color="auto"/>
            <w:bottom w:val="none" w:sz="0" w:space="0" w:color="auto"/>
            <w:right w:val="none" w:sz="0" w:space="0" w:color="auto"/>
          </w:divBdr>
        </w:div>
      </w:divsChild>
    </w:div>
    <w:div w:id="1434012122">
      <w:bodyDiv w:val="1"/>
      <w:marLeft w:val="0"/>
      <w:marRight w:val="0"/>
      <w:marTop w:val="0"/>
      <w:marBottom w:val="0"/>
      <w:divBdr>
        <w:top w:val="none" w:sz="0" w:space="0" w:color="auto"/>
        <w:left w:val="none" w:sz="0" w:space="0" w:color="auto"/>
        <w:bottom w:val="none" w:sz="0" w:space="0" w:color="auto"/>
        <w:right w:val="none" w:sz="0" w:space="0" w:color="auto"/>
      </w:divBdr>
    </w:div>
    <w:div w:id="1441757097">
      <w:bodyDiv w:val="1"/>
      <w:marLeft w:val="0"/>
      <w:marRight w:val="0"/>
      <w:marTop w:val="0"/>
      <w:marBottom w:val="0"/>
      <w:divBdr>
        <w:top w:val="none" w:sz="0" w:space="0" w:color="auto"/>
        <w:left w:val="none" w:sz="0" w:space="0" w:color="auto"/>
        <w:bottom w:val="none" w:sz="0" w:space="0" w:color="auto"/>
        <w:right w:val="none" w:sz="0" w:space="0" w:color="auto"/>
      </w:divBdr>
      <w:divsChild>
        <w:div w:id="781340199">
          <w:marLeft w:val="360"/>
          <w:marRight w:val="0"/>
          <w:marTop w:val="200"/>
          <w:marBottom w:val="0"/>
          <w:divBdr>
            <w:top w:val="none" w:sz="0" w:space="0" w:color="auto"/>
            <w:left w:val="none" w:sz="0" w:space="0" w:color="auto"/>
            <w:bottom w:val="none" w:sz="0" w:space="0" w:color="auto"/>
            <w:right w:val="none" w:sz="0" w:space="0" w:color="auto"/>
          </w:divBdr>
        </w:div>
      </w:divsChild>
    </w:div>
    <w:div w:id="1444377821">
      <w:bodyDiv w:val="1"/>
      <w:marLeft w:val="0"/>
      <w:marRight w:val="0"/>
      <w:marTop w:val="0"/>
      <w:marBottom w:val="0"/>
      <w:divBdr>
        <w:top w:val="none" w:sz="0" w:space="0" w:color="auto"/>
        <w:left w:val="none" w:sz="0" w:space="0" w:color="auto"/>
        <w:bottom w:val="none" w:sz="0" w:space="0" w:color="auto"/>
        <w:right w:val="none" w:sz="0" w:space="0" w:color="auto"/>
      </w:divBdr>
    </w:div>
    <w:div w:id="1448966710">
      <w:bodyDiv w:val="1"/>
      <w:marLeft w:val="0"/>
      <w:marRight w:val="0"/>
      <w:marTop w:val="0"/>
      <w:marBottom w:val="0"/>
      <w:divBdr>
        <w:top w:val="none" w:sz="0" w:space="0" w:color="auto"/>
        <w:left w:val="none" w:sz="0" w:space="0" w:color="auto"/>
        <w:bottom w:val="none" w:sz="0" w:space="0" w:color="auto"/>
        <w:right w:val="none" w:sz="0" w:space="0" w:color="auto"/>
      </w:divBdr>
      <w:divsChild>
        <w:div w:id="1508515330">
          <w:marLeft w:val="432"/>
          <w:marRight w:val="0"/>
          <w:marTop w:val="134"/>
          <w:marBottom w:val="0"/>
          <w:divBdr>
            <w:top w:val="none" w:sz="0" w:space="0" w:color="auto"/>
            <w:left w:val="none" w:sz="0" w:space="0" w:color="auto"/>
            <w:bottom w:val="none" w:sz="0" w:space="0" w:color="auto"/>
            <w:right w:val="none" w:sz="0" w:space="0" w:color="auto"/>
          </w:divBdr>
        </w:div>
        <w:div w:id="1886793732">
          <w:marLeft w:val="432"/>
          <w:marRight w:val="0"/>
          <w:marTop w:val="134"/>
          <w:marBottom w:val="0"/>
          <w:divBdr>
            <w:top w:val="none" w:sz="0" w:space="0" w:color="auto"/>
            <w:left w:val="none" w:sz="0" w:space="0" w:color="auto"/>
            <w:bottom w:val="none" w:sz="0" w:space="0" w:color="auto"/>
            <w:right w:val="none" w:sz="0" w:space="0" w:color="auto"/>
          </w:divBdr>
        </w:div>
        <w:div w:id="1844860282">
          <w:marLeft w:val="432"/>
          <w:marRight w:val="0"/>
          <w:marTop w:val="134"/>
          <w:marBottom w:val="0"/>
          <w:divBdr>
            <w:top w:val="none" w:sz="0" w:space="0" w:color="auto"/>
            <w:left w:val="none" w:sz="0" w:space="0" w:color="auto"/>
            <w:bottom w:val="none" w:sz="0" w:space="0" w:color="auto"/>
            <w:right w:val="none" w:sz="0" w:space="0" w:color="auto"/>
          </w:divBdr>
        </w:div>
      </w:divsChild>
    </w:div>
    <w:div w:id="1450857722">
      <w:bodyDiv w:val="1"/>
      <w:marLeft w:val="0"/>
      <w:marRight w:val="0"/>
      <w:marTop w:val="0"/>
      <w:marBottom w:val="0"/>
      <w:divBdr>
        <w:top w:val="none" w:sz="0" w:space="0" w:color="auto"/>
        <w:left w:val="none" w:sz="0" w:space="0" w:color="auto"/>
        <w:bottom w:val="none" w:sz="0" w:space="0" w:color="auto"/>
        <w:right w:val="none" w:sz="0" w:space="0" w:color="auto"/>
      </w:divBdr>
      <w:divsChild>
        <w:div w:id="885525431">
          <w:marLeft w:val="360"/>
          <w:marRight w:val="0"/>
          <w:marTop w:val="200"/>
          <w:marBottom w:val="0"/>
          <w:divBdr>
            <w:top w:val="none" w:sz="0" w:space="0" w:color="auto"/>
            <w:left w:val="none" w:sz="0" w:space="0" w:color="auto"/>
            <w:bottom w:val="none" w:sz="0" w:space="0" w:color="auto"/>
            <w:right w:val="none" w:sz="0" w:space="0" w:color="auto"/>
          </w:divBdr>
        </w:div>
        <w:div w:id="370807895">
          <w:marLeft w:val="360"/>
          <w:marRight w:val="0"/>
          <w:marTop w:val="200"/>
          <w:marBottom w:val="0"/>
          <w:divBdr>
            <w:top w:val="none" w:sz="0" w:space="0" w:color="auto"/>
            <w:left w:val="none" w:sz="0" w:space="0" w:color="auto"/>
            <w:bottom w:val="none" w:sz="0" w:space="0" w:color="auto"/>
            <w:right w:val="none" w:sz="0" w:space="0" w:color="auto"/>
          </w:divBdr>
        </w:div>
        <w:div w:id="1370258223">
          <w:marLeft w:val="360"/>
          <w:marRight w:val="0"/>
          <w:marTop w:val="200"/>
          <w:marBottom w:val="0"/>
          <w:divBdr>
            <w:top w:val="none" w:sz="0" w:space="0" w:color="auto"/>
            <w:left w:val="none" w:sz="0" w:space="0" w:color="auto"/>
            <w:bottom w:val="none" w:sz="0" w:space="0" w:color="auto"/>
            <w:right w:val="none" w:sz="0" w:space="0" w:color="auto"/>
          </w:divBdr>
        </w:div>
        <w:div w:id="1337685259">
          <w:marLeft w:val="360"/>
          <w:marRight w:val="0"/>
          <w:marTop w:val="200"/>
          <w:marBottom w:val="0"/>
          <w:divBdr>
            <w:top w:val="none" w:sz="0" w:space="0" w:color="auto"/>
            <w:left w:val="none" w:sz="0" w:space="0" w:color="auto"/>
            <w:bottom w:val="none" w:sz="0" w:space="0" w:color="auto"/>
            <w:right w:val="none" w:sz="0" w:space="0" w:color="auto"/>
          </w:divBdr>
        </w:div>
      </w:divsChild>
    </w:div>
    <w:div w:id="1456871726">
      <w:bodyDiv w:val="1"/>
      <w:marLeft w:val="0"/>
      <w:marRight w:val="0"/>
      <w:marTop w:val="0"/>
      <w:marBottom w:val="0"/>
      <w:divBdr>
        <w:top w:val="none" w:sz="0" w:space="0" w:color="auto"/>
        <w:left w:val="none" w:sz="0" w:space="0" w:color="auto"/>
        <w:bottom w:val="none" w:sz="0" w:space="0" w:color="auto"/>
        <w:right w:val="none" w:sz="0" w:space="0" w:color="auto"/>
      </w:divBdr>
      <w:divsChild>
        <w:div w:id="1607926036">
          <w:marLeft w:val="432"/>
          <w:marRight w:val="0"/>
          <w:marTop w:val="125"/>
          <w:marBottom w:val="0"/>
          <w:divBdr>
            <w:top w:val="none" w:sz="0" w:space="0" w:color="auto"/>
            <w:left w:val="none" w:sz="0" w:space="0" w:color="auto"/>
            <w:bottom w:val="none" w:sz="0" w:space="0" w:color="auto"/>
            <w:right w:val="none" w:sz="0" w:space="0" w:color="auto"/>
          </w:divBdr>
        </w:div>
        <w:div w:id="1560285284">
          <w:marLeft w:val="432"/>
          <w:marRight w:val="0"/>
          <w:marTop w:val="125"/>
          <w:marBottom w:val="0"/>
          <w:divBdr>
            <w:top w:val="none" w:sz="0" w:space="0" w:color="auto"/>
            <w:left w:val="none" w:sz="0" w:space="0" w:color="auto"/>
            <w:bottom w:val="none" w:sz="0" w:space="0" w:color="auto"/>
            <w:right w:val="none" w:sz="0" w:space="0" w:color="auto"/>
          </w:divBdr>
        </w:div>
      </w:divsChild>
    </w:div>
    <w:div w:id="1461147724">
      <w:bodyDiv w:val="1"/>
      <w:marLeft w:val="0"/>
      <w:marRight w:val="0"/>
      <w:marTop w:val="0"/>
      <w:marBottom w:val="0"/>
      <w:divBdr>
        <w:top w:val="none" w:sz="0" w:space="0" w:color="auto"/>
        <w:left w:val="none" w:sz="0" w:space="0" w:color="auto"/>
        <w:bottom w:val="none" w:sz="0" w:space="0" w:color="auto"/>
        <w:right w:val="none" w:sz="0" w:space="0" w:color="auto"/>
      </w:divBdr>
      <w:divsChild>
        <w:div w:id="134418104">
          <w:marLeft w:val="360"/>
          <w:marRight w:val="0"/>
          <w:marTop w:val="200"/>
          <w:marBottom w:val="0"/>
          <w:divBdr>
            <w:top w:val="none" w:sz="0" w:space="0" w:color="auto"/>
            <w:left w:val="none" w:sz="0" w:space="0" w:color="auto"/>
            <w:bottom w:val="none" w:sz="0" w:space="0" w:color="auto"/>
            <w:right w:val="none" w:sz="0" w:space="0" w:color="auto"/>
          </w:divBdr>
        </w:div>
        <w:div w:id="1100099059">
          <w:marLeft w:val="360"/>
          <w:marRight w:val="0"/>
          <w:marTop w:val="200"/>
          <w:marBottom w:val="0"/>
          <w:divBdr>
            <w:top w:val="none" w:sz="0" w:space="0" w:color="auto"/>
            <w:left w:val="none" w:sz="0" w:space="0" w:color="auto"/>
            <w:bottom w:val="none" w:sz="0" w:space="0" w:color="auto"/>
            <w:right w:val="none" w:sz="0" w:space="0" w:color="auto"/>
          </w:divBdr>
        </w:div>
      </w:divsChild>
    </w:div>
    <w:div w:id="1473523738">
      <w:bodyDiv w:val="1"/>
      <w:marLeft w:val="0"/>
      <w:marRight w:val="0"/>
      <w:marTop w:val="0"/>
      <w:marBottom w:val="0"/>
      <w:divBdr>
        <w:top w:val="none" w:sz="0" w:space="0" w:color="auto"/>
        <w:left w:val="none" w:sz="0" w:space="0" w:color="auto"/>
        <w:bottom w:val="none" w:sz="0" w:space="0" w:color="auto"/>
        <w:right w:val="none" w:sz="0" w:space="0" w:color="auto"/>
      </w:divBdr>
      <w:divsChild>
        <w:div w:id="522860113">
          <w:marLeft w:val="547"/>
          <w:marRight w:val="0"/>
          <w:marTop w:val="134"/>
          <w:marBottom w:val="0"/>
          <w:divBdr>
            <w:top w:val="none" w:sz="0" w:space="0" w:color="auto"/>
            <w:left w:val="none" w:sz="0" w:space="0" w:color="auto"/>
            <w:bottom w:val="none" w:sz="0" w:space="0" w:color="auto"/>
            <w:right w:val="none" w:sz="0" w:space="0" w:color="auto"/>
          </w:divBdr>
        </w:div>
      </w:divsChild>
    </w:div>
    <w:div w:id="1475022844">
      <w:bodyDiv w:val="1"/>
      <w:marLeft w:val="0"/>
      <w:marRight w:val="0"/>
      <w:marTop w:val="0"/>
      <w:marBottom w:val="0"/>
      <w:divBdr>
        <w:top w:val="none" w:sz="0" w:space="0" w:color="auto"/>
        <w:left w:val="none" w:sz="0" w:space="0" w:color="auto"/>
        <w:bottom w:val="none" w:sz="0" w:space="0" w:color="auto"/>
        <w:right w:val="none" w:sz="0" w:space="0" w:color="auto"/>
      </w:divBdr>
      <w:divsChild>
        <w:div w:id="711223149">
          <w:marLeft w:val="547"/>
          <w:marRight w:val="0"/>
          <w:marTop w:val="154"/>
          <w:marBottom w:val="0"/>
          <w:divBdr>
            <w:top w:val="none" w:sz="0" w:space="0" w:color="auto"/>
            <w:left w:val="none" w:sz="0" w:space="0" w:color="auto"/>
            <w:bottom w:val="none" w:sz="0" w:space="0" w:color="auto"/>
            <w:right w:val="none" w:sz="0" w:space="0" w:color="auto"/>
          </w:divBdr>
        </w:div>
        <w:div w:id="2003779774">
          <w:marLeft w:val="547"/>
          <w:marRight w:val="0"/>
          <w:marTop w:val="154"/>
          <w:marBottom w:val="0"/>
          <w:divBdr>
            <w:top w:val="none" w:sz="0" w:space="0" w:color="auto"/>
            <w:left w:val="none" w:sz="0" w:space="0" w:color="auto"/>
            <w:bottom w:val="none" w:sz="0" w:space="0" w:color="auto"/>
            <w:right w:val="none" w:sz="0" w:space="0" w:color="auto"/>
          </w:divBdr>
        </w:div>
      </w:divsChild>
    </w:div>
    <w:div w:id="1478689620">
      <w:bodyDiv w:val="1"/>
      <w:marLeft w:val="0"/>
      <w:marRight w:val="0"/>
      <w:marTop w:val="0"/>
      <w:marBottom w:val="0"/>
      <w:divBdr>
        <w:top w:val="none" w:sz="0" w:space="0" w:color="auto"/>
        <w:left w:val="none" w:sz="0" w:space="0" w:color="auto"/>
        <w:bottom w:val="none" w:sz="0" w:space="0" w:color="auto"/>
        <w:right w:val="none" w:sz="0" w:space="0" w:color="auto"/>
      </w:divBdr>
      <w:divsChild>
        <w:div w:id="1668748364">
          <w:marLeft w:val="360"/>
          <w:marRight w:val="0"/>
          <w:marTop w:val="200"/>
          <w:marBottom w:val="0"/>
          <w:divBdr>
            <w:top w:val="none" w:sz="0" w:space="0" w:color="auto"/>
            <w:left w:val="none" w:sz="0" w:space="0" w:color="auto"/>
            <w:bottom w:val="none" w:sz="0" w:space="0" w:color="auto"/>
            <w:right w:val="none" w:sz="0" w:space="0" w:color="auto"/>
          </w:divBdr>
        </w:div>
        <w:div w:id="2102676121">
          <w:marLeft w:val="360"/>
          <w:marRight w:val="0"/>
          <w:marTop w:val="200"/>
          <w:marBottom w:val="0"/>
          <w:divBdr>
            <w:top w:val="none" w:sz="0" w:space="0" w:color="auto"/>
            <w:left w:val="none" w:sz="0" w:space="0" w:color="auto"/>
            <w:bottom w:val="none" w:sz="0" w:space="0" w:color="auto"/>
            <w:right w:val="none" w:sz="0" w:space="0" w:color="auto"/>
          </w:divBdr>
        </w:div>
        <w:div w:id="1372263434">
          <w:marLeft w:val="360"/>
          <w:marRight w:val="0"/>
          <w:marTop w:val="200"/>
          <w:marBottom w:val="0"/>
          <w:divBdr>
            <w:top w:val="none" w:sz="0" w:space="0" w:color="auto"/>
            <w:left w:val="none" w:sz="0" w:space="0" w:color="auto"/>
            <w:bottom w:val="none" w:sz="0" w:space="0" w:color="auto"/>
            <w:right w:val="none" w:sz="0" w:space="0" w:color="auto"/>
          </w:divBdr>
        </w:div>
      </w:divsChild>
    </w:div>
    <w:div w:id="1501964190">
      <w:bodyDiv w:val="1"/>
      <w:marLeft w:val="0"/>
      <w:marRight w:val="0"/>
      <w:marTop w:val="0"/>
      <w:marBottom w:val="0"/>
      <w:divBdr>
        <w:top w:val="none" w:sz="0" w:space="0" w:color="auto"/>
        <w:left w:val="none" w:sz="0" w:space="0" w:color="auto"/>
        <w:bottom w:val="none" w:sz="0" w:space="0" w:color="auto"/>
        <w:right w:val="none" w:sz="0" w:space="0" w:color="auto"/>
      </w:divBdr>
      <w:divsChild>
        <w:div w:id="433595977">
          <w:marLeft w:val="0"/>
          <w:marRight w:val="0"/>
          <w:marTop w:val="154"/>
          <w:marBottom w:val="0"/>
          <w:divBdr>
            <w:top w:val="none" w:sz="0" w:space="0" w:color="auto"/>
            <w:left w:val="none" w:sz="0" w:space="0" w:color="auto"/>
            <w:bottom w:val="none" w:sz="0" w:space="0" w:color="auto"/>
            <w:right w:val="none" w:sz="0" w:space="0" w:color="auto"/>
          </w:divBdr>
        </w:div>
      </w:divsChild>
    </w:div>
    <w:div w:id="1505898617">
      <w:bodyDiv w:val="1"/>
      <w:marLeft w:val="0"/>
      <w:marRight w:val="0"/>
      <w:marTop w:val="0"/>
      <w:marBottom w:val="0"/>
      <w:divBdr>
        <w:top w:val="none" w:sz="0" w:space="0" w:color="auto"/>
        <w:left w:val="none" w:sz="0" w:space="0" w:color="auto"/>
        <w:bottom w:val="none" w:sz="0" w:space="0" w:color="auto"/>
        <w:right w:val="none" w:sz="0" w:space="0" w:color="auto"/>
      </w:divBdr>
      <w:divsChild>
        <w:div w:id="578248109">
          <w:marLeft w:val="360"/>
          <w:marRight w:val="0"/>
          <w:marTop w:val="200"/>
          <w:marBottom w:val="0"/>
          <w:divBdr>
            <w:top w:val="none" w:sz="0" w:space="0" w:color="auto"/>
            <w:left w:val="none" w:sz="0" w:space="0" w:color="auto"/>
            <w:bottom w:val="none" w:sz="0" w:space="0" w:color="auto"/>
            <w:right w:val="none" w:sz="0" w:space="0" w:color="auto"/>
          </w:divBdr>
        </w:div>
        <w:div w:id="1321813343">
          <w:marLeft w:val="360"/>
          <w:marRight w:val="0"/>
          <w:marTop w:val="200"/>
          <w:marBottom w:val="0"/>
          <w:divBdr>
            <w:top w:val="none" w:sz="0" w:space="0" w:color="auto"/>
            <w:left w:val="none" w:sz="0" w:space="0" w:color="auto"/>
            <w:bottom w:val="none" w:sz="0" w:space="0" w:color="auto"/>
            <w:right w:val="none" w:sz="0" w:space="0" w:color="auto"/>
          </w:divBdr>
        </w:div>
      </w:divsChild>
    </w:div>
    <w:div w:id="1506018562">
      <w:bodyDiv w:val="1"/>
      <w:marLeft w:val="0"/>
      <w:marRight w:val="0"/>
      <w:marTop w:val="0"/>
      <w:marBottom w:val="0"/>
      <w:divBdr>
        <w:top w:val="none" w:sz="0" w:space="0" w:color="auto"/>
        <w:left w:val="none" w:sz="0" w:space="0" w:color="auto"/>
        <w:bottom w:val="none" w:sz="0" w:space="0" w:color="auto"/>
        <w:right w:val="none" w:sz="0" w:space="0" w:color="auto"/>
      </w:divBdr>
      <w:divsChild>
        <w:div w:id="175120098">
          <w:marLeft w:val="432"/>
          <w:marRight w:val="0"/>
          <w:marTop w:val="125"/>
          <w:marBottom w:val="0"/>
          <w:divBdr>
            <w:top w:val="none" w:sz="0" w:space="0" w:color="auto"/>
            <w:left w:val="none" w:sz="0" w:space="0" w:color="auto"/>
            <w:bottom w:val="none" w:sz="0" w:space="0" w:color="auto"/>
            <w:right w:val="none" w:sz="0" w:space="0" w:color="auto"/>
          </w:divBdr>
        </w:div>
        <w:div w:id="1573931556">
          <w:marLeft w:val="432"/>
          <w:marRight w:val="0"/>
          <w:marTop w:val="154"/>
          <w:marBottom w:val="0"/>
          <w:divBdr>
            <w:top w:val="none" w:sz="0" w:space="0" w:color="auto"/>
            <w:left w:val="none" w:sz="0" w:space="0" w:color="auto"/>
            <w:bottom w:val="none" w:sz="0" w:space="0" w:color="auto"/>
            <w:right w:val="none" w:sz="0" w:space="0" w:color="auto"/>
          </w:divBdr>
        </w:div>
      </w:divsChild>
    </w:div>
    <w:div w:id="1510758116">
      <w:bodyDiv w:val="1"/>
      <w:marLeft w:val="0"/>
      <w:marRight w:val="0"/>
      <w:marTop w:val="0"/>
      <w:marBottom w:val="0"/>
      <w:divBdr>
        <w:top w:val="none" w:sz="0" w:space="0" w:color="auto"/>
        <w:left w:val="none" w:sz="0" w:space="0" w:color="auto"/>
        <w:bottom w:val="none" w:sz="0" w:space="0" w:color="auto"/>
        <w:right w:val="none" w:sz="0" w:space="0" w:color="auto"/>
      </w:divBdr>
      <w:divsChild>
        <w:div w:id="339700339">
          <w:marLeft w:val="432"/>
          <w:marRight w:val="0"/>
          <w:marTop w:val="154"/>
          <w:marBottom w:val="0"/>
          <w:divBdr>
            <w:top w:val="none" w:sz="0" w:space="0" w:color="auto"/>
            <w:left w:val="none" w:sz="0" w:space="0" w:color="auto"/>
            <w:bottom w:val="none" w:sz="0" w:space="0" w:color="auto"/>
            <w:right w:val="none" w:sz="0" w:space="0" w:color="auto"/>
          </w:divBdr>
        </w:div>
      </w:divsChild>
    </w:div>
    <w:div w:id="1517814290">
      <w:bodyDiv w:val="1"/>
      <w:marLeft w:val="0"/>
      <w:marRight w:val="0"/>
      <w:marTop w:val="0"/>
      <w:marBottom w:val="0"/>
      <w:divBdr>
        <w:top w:val="none" w:sz="0" w:space="0" w:color="auto"/>
        <w:left w:val="none" w:sz="0" w:space="0" w:color="auto"/>
        <w:bottom w:val="none" w:sz="0" w:space="0" w:color="auto"/>
        <w:right w:val="none" w:sz="0" w:space="0" w:color="auto"/>
      </w:divBdr>
      <w:divsChild>
        <w:div w:id="197593610">
          <w:marLeft w:val="360"/>
          <w:marRight w:val="0"/>
          <w:marTop w:val="200"/>
          <w:marBottom w:val="0"/>
          <w:divBdr>
            <w:top w:val="none" w:sz="0" w:space="0" w:color="auto"/>
            <w:left w:val="none" w:sz="0" w:space="0" w:color="auto"/>
            <w:bottom w:val="none" w:sz="0" w:space="0" w:color="auto"/>
            <w:right w:val="none" w:sz="0" w:space="0" w:color="auto"/>
          </w:divBdr>
        </w:div>
        <w:div w:id="2114669764">
          <w:marLeft w:val="360"/>
          <w:marRight w:val="0"/>
          <w:marTop w:val="200"/>
          <w:marBottom w:val="0"/>
          <w:divBdr>
            <w:top w:val="none" w:sz="0" w:space="0" w:color="auto"/>
            <w:left w:val="none" w:sz="0" w:space="0" w:color="auto"/>
            <w:bottom w:val="none" w:sz="0" w:space="0" w:color="auto"/>
            <w:right w:val="none" w:sz="0" w:space="0" w:color="auto"/>
          </w:divBdr>
        </w:div>
        <w:div w:id="1708603982">
          <w:marLeft w:val="360"/>
          <w:marRight w:val="0"/>
          <w:marTop w:val="200"/>
          <w:marBottom w:val="0"/>
          <w:divBdr>
            <w:top w:val="none" w:sz="0" w:space="0" w:color="auto"/>
            <w:left w:val="none" w:sz="0" w:space="0" w:color="auto"/>
            <w:bottom w:val="none" w:sz="0" w:space="0" w:color="auto"/>
            <w:right w:val="none" w:sz="0" w:space="0" w:color="auto"/>
          </w:divBdr>
        </w:div>
      </w:divsChild>
    </w:div>
    <w:div w:id="1543589495">
      <w:bodyDiv w:val="1"/>
      <w:marLeft w:val="0"/>
      <w:marRight w:val="0"/>
      <w:marTop w:val="0"/>
      <w:marBottom w:val="0"/>
      <w:divBdr>
        <w:top w:val="none" w:sz="0" w:space="0" w:color="auto"/>
        <w:left w:val="none" w:sz="0" w:space="0" w:color="auto"/>
        <w:bottom w:val="none" w:sz="0" w:space="0" w:color="auto"/>
        <w:right w:val="none" w:sz="0" w:space="0" w:color="auto"/>
      </w:divBdr>
      <w:divsChild>
        <w:div w:id="1445613679">
          <w:marLeft w:val="360"/>
          <w:marRight w:val="0"/>
          <w:marTop w:val="200"/>
          <w:marBottom w:val="0"/>
          <w:divBdr>
            <w:top w:val="none" w:sz="0" w:space="0" w:color="auto"/>
            <w:left w:val="none" w:sz="0" w:space="0" w:color="auto"/>
            <w:bottom w:val="none" w:sz="0" w:space="0" w:color="auto"/>
            <w:right w:val="none" w:sz="0" w:space="0" w:color="auto"/>
          </w:divBdr>
        </w:div>
      </w:divsChild>
    </w:div>
    <w:div w:id="1552691467">
      <w:bodyDiv w:val="1"/>
      <w:marLeft w:val="0"/>
      <w:marRight w:val="0"/>
      <w:marTop w:val="0"/>
      <w:marBottom w:val="0"/>
      <w:divBdr>
        <w:top w:val="none" w:sz="0" w:space="0" w:color="auto"/>
        <w:left w:val="none" w:sz="0" w:space="0" w:color="auto"/>
        <w:bottom w:val="none" w:sz="0" w:space="0" w:color="auto"/>
        <w:right w:val="none" w:sz="0" w:space="0" w:color="auto"/>
      </w:divBdr>
      <w:divsChild>
        <w:div w:id="1475558270">
          <w:marLeft w:val="360"/>
          <w:marRight w:val="0"/>
          <w:marTop w:val="200"/>
          <w:marBottom w:val="0"/>
          <w:divBdr>
            <w:top w:val="none" w:sz="0" w:space="0" w:color="auto"/>
            <w:left w:val="none" w:sz="0" w:space="0" w:color="auto"/>
            <w:bottom w:val="none" w:sz="0" w:space="0" w:color="auto"/>
            <w:right w:val="none" w:sz="0" w:space="0" w:color="auto"/>
          </w:divBdr>
        </w:div>
      </w:divsChild>
    </w:div>
    <w:div w:id="1561091627">
      <w:bodyDiv w:val="1"/>
      <w:marLeft w:val="0"/>
      <w:marRight w:val="0"/>
      <w:marTop w:val="0"/>
      <w:marBottom w:val="0"/>
      <w:divBdr>
        <w:top w:val="none" w:sz="0" w:space="0" w:color="auto"/>
        <w:left w:val="none" w:sz="0" w:space="0" w:color="auto"/>
        <w:bottom w:val="none" w:sz="0" w:space="0" w:color="auto"/>
        <w:right w:val="none" w:sz="0" w:space="0" w:color="auto"/>
      </w:divBdr>
    </w:div>
    <w:div w:id="1568686656">
      <w:bodyDiv w:val="1"/>
      <w:marLeft w:val="0"/>
      <w:marRight w:val="0"/>
      <w:marTop w:val="0"/>
      <w:marBottom w:val="0"/>
      <w:divBdr>
        <w:top w:val="none" w:sz="0" w:space="0" w:color="auto"/>
        <w:left w:val="none" w:sz="0" w:space="0" w:color="auto"/>
        <w:bottom w:val="none" w:sz="0" w:space="0" w:color="auto"/>
        <w:right w:val="none" w:sz="0" w:space="0" w:color="auto"/>
      </w:divBdr>
    </w:div>
    <w:div w:id="1588689934">
      <w:bodyDiv w:val="1"/>
      <w:marLeft w:val="0"/>
      <w:marRight w:val="0"/>
      <w:marTop w:val="0"/>
      <w:marBottom w:val="0"/>
      <w:divBdr>
        <w:top w:val="none" w:sz="0" w:space="0" w:color="auto"/>
        <w:left w:val="none" w:sz="0" w:space="0" w:color="auto"/>
        <w:bottom w:val="none" w:sz="0" w:space="0" w:color="auto"/>
        <w:right w:val="none" w:sz="0" w:space="0" w:color="auto"/>
      </w:divBdr>
    </w:div>
    <w:div w:id="1592665992">
      <w:bodyDiv w:val="1"/>
      <w:marLeft w:val="0"/>
      <w:marRight w:val="0"/>
      <w:marTop w:val="0"/>
      <w:marBottom w:val="0"/>
      <w:divBdr>
        <w:top w:val="none" w:sz="0" w:space="0" w:color="auto"/>
        <w:left w:val="none" w:sz="0" w:space="0" w:color="auto"/>
        <w:bottom w:val="none" w:sz="0" w:space="0" w:color="auto"/>
        <w:right w:val="none" w:sz="0" w:space="0" w:color="auto"/>
      </w:divBdr>
      <w:divsChild>
        <w:div w:id="82804230">
          <w:marLeft w:val="432"/>
          <w:marRight w:val="0"/>
          <w:marTop w:val="125"/>
          <w:marBottom w:val="0"/>
          <w:divBdr>
            <w:top w:val="none" w:sz="0" w:space="0" w:color="auto"/>
            <w:left w:val="none" w:sz="0" w:space="0" w:color="auto"/>
            <w:bottom w:val="none" w:sz="0" w:space="0" w:color="auto"/>
            <w:right w:val="none" w:sz="0" w:space="0" w:color="auto"/>
          </w:divBdr>
        </w:div>
      </w:divsChild>
    </w:div>
    <w:div w:id="1596983303">
      <w:bodyDiv w:val="1"/>
      <w:marLeft w:val="0"/>
      <w:marRight w:val="0"/>
      <w:marTop w:val="0"/>
      <w:marBottom w:val="0"/>
      <w:divBdr>
        <w:top w:val="none" w:sz="0" w:space="0" w:color="auto"/>
        <w:left w:val="none" w:sz="0" w:space="0" w:color="auto"/>
        <w:bottom w:val="none" w:sz="0" w:space="0" w:color="auto"/>
        <w:right w:val="none" w:sz="0" w:space="0" w:color="auto"/>
      </w:divBdr>
      <w:divsChild>
        <w:div w:id="1379739169">
          <w:marLeft w:val="1282"/>
          <w:marRight w:val="0"/>
          <w:marTop w:val="200"/>
          <w:marBottom w:val="0"/>
          <w:divBdr>
            <w:top w:val="none" w:sz="0" w:space="0" w:color="auto"/>
            <w:left w:val="none" w:sz="0" w:space="0" w:color="auto"/>
            <w:bottom w:val="none" w:sz="0" w:space="0" w:color="auto"/>
            <w:right w:val="none" w:sz="0" w:space="0" w:color="auto"/>
          </w:divBdr>
        </w:div>
        <w:div w:id="1613053045">
          <w:marLeft w:val="1282"/>
          <w:marRight w:val="0"/>
          <w:marTop w:val="200"/>
          <w:marBottom w:val="0"/>
          <w:divBdr>
            <w:top w:val="none" w:sz="0" w:space="0" w:color="auto"/>
            <w:left w:val="none" w:sz="0" w:space="0" w:color="auto"/>
            <w:bottom w:val="none" w:sz="0" w:space="0" w:color="auto"/>
            <w:right w:val="none" w:sz="0" w:space="0" w:color="auto"/>
          </w:divBdr>
        </w:div>
      </w:divsChild>
    </w:div>
    <w:div w:id="1623538479">
      <w:bodyDiv w:val="1"/>
      <w:marLeft w:val="0"/>
      <w:marRight w:val="0"/>
      <w:marTop w:val="0"/>
      <w:marBottom w:val="0"/>
      <w:divBdr>
        <w:top w:val="none" w:sz="0" w:space="0" w:color="auto"/>
        <w:left w:val="none" w:sz="0" w:space="0" w:color="auto"/>
        <w:bottom w:val="none" w:sz="0" w:space="0" w:color="auto"/>
        <w:right w:val="none" w:sz="0" w:space="0" w:color="auto"/>
      </w:divBdr>
      <w:divsChild>
        <w:div w:id="1854032054">
          <w:marLeft w:val="360"/>
          <w:marRight w:val="0"/>
          <w:marTop w:val="200"/>
          <w:marBottom w:val="0"/>
          <w:divBdr>
            <w:top w:val="none" w:sz="0" w:space="0" w:color="auto"/>
            <w:left w:val="none" w:sz="0" w:space="0" w:color="auto"/>
            <w:bottom w:val="none" w:sz="0" w:space="0" w:color="auto"/>
            <w:right w:val="none" w:sz="0" w:space="0" w:color="auto"/>
          </w:divBdr>
        </w:div>
        <w:div w:id="1518159579">
          <w:marLeft w:val="360"/>
          <w:marRight w:val="0"/>
          <w:marTop w:val="200"/>
          <w:marBottom w:val="0"/>
          <w:divBdr>
            <w:top w:val="none" w:sz="0" w:space="0" w:color="auto"/>
            <w:left w:val="none" w:sz="0" w:space="0" w:color="auto"/>
            <w:bottom w:val="none" w:sz="0" w:space="0" w:color="auto"/>
            <w:right w:val="none" w:sz="0" w:space="0" w:color="auto"/>
          </w:divBdr>
        </w:div>
        <w:div w:id="1830710246">
          <w:marLeft w:val="360"/>
          <w:marRight w:val="0"/>
          <w:marTop w:val="200"/>
          <w:marBottom w:val="0"/>
          <w:divBdr>
            <w:top w:val="none" w:sz="0" w:space="0" w:color="auto"/>
            <w:left w:val="none" w:sz="0" w:space="0" w:color="auto"/>
            <w:bottom w:val="none" w:sz="0" w:space="0" w:color="auto"/>
            <w:right w:val="none" w:sz="0" w:space="0" w:color="auto"/>
          </w:divBdr>
        </w:div>
        <w:div w:id="1467773876">
          <w:marLeft w:val="360"/>
          <w:marRight w:val="0"/>
          <w:marTop w:val="200"/>
          <w:marBottom w:val="0"/>
          <w:divBdr>
            <w:top w:val="none" w:sz="0" w:space="0" w:color="auto"/>
            <w:left w:val="none" w:sz="0" w:space="0" w:color="auto"/>
            <w:bottom w:val="none" w:sz="0" w:space="0" w:color="auto"/>
            <w:right w:val="none" w:sz="0" w:space="0" w:color="auto"/>
          </w:divBdr>
        </w:div>
      </w:divsChild>
    </w:div>
    <w:div w:id="1624193447">
      <w:bodyDiv w:val="1"/>
      <w:marLeft w:val="0"/>
      <w:marRight w:val="0"/>
      <w:marTop w:val="0"/>
      <w:marBottom w:val="0"/>
      <w:divBdr>
        <w:top w:val="none" w:sz="0" w:space="0" w:color="auto"/>
        <w:left w:val="none" w:sz="0" w:space="0" w:color="auto"/>
        <w:bottom w:val="none" w:sz="0" w:space="0" w:color="auto"/>
        <w:right w:val="none" w:sz="0" w:space="0" w:color="auto"/>
      </w:divBdr>
      <w:divsChild>
        <w:div w:id="685979784">
          <w:marLeft w:val="1282"/>
          <w:marRight w:val="0"/>
          <w:marTop w:val="200"/>
          <w:marBottom w:val="0"/>
          <w:divBdr>
            <w:top w:val="none" w:sz="0" w:space="0" w:color="auto"/>
            <w:left w:val="none" w:sz="0" w:space="0" w:color="auto"/>
            <w:bottom w:val="none" w:sz="0" w:space="0" w:color="auto"/>
            <w:right w:val="none" w:sz="0" w:space="0" w:color="auto"/>
          </w:divBdr>
        </w:div>
      </w:divsChild>
    </w:div>
    <w:div w:id="1643265674">
      <w:bodyDiv w:val="1"/>
      <w:marLeft w:val="0"/>
      <w:marRight w:val="0"/>
      <w:marTop w:val="0"/>
      <w:marBottom w:val="0"/>
      <w:divBdr>
        <w:top w:val="none" w:sz="0" w:space="0" w:color="auto"/>
        <w:left w:val="none" w:sz="0" w:space="0" w:color="auto"/>
        <w:bottom w:val="none" w:sz="0" w:space="0" w:color="auto"/>
        <w:right w:val="none" w:sz="0" w:space="0" w:color="auto"/>
      </w:divBdr>
      <w:divsChild>
        <w:div w:id="1212569445">
          <w:marLeft w:val="1282"/>
          <w:marRight w:val="0"/>
          <w:marTop w:val="200"/>
          <w:marBottom w:val="0"/>
          <w:divBdr>
            <w:top w:val="none" w:sz="0" w:space="0" w:color="auto"/>
            <w:left w:val="none" w:sz="0" w:space="0" w:color="auto"/>
            <w:bottom w:val="none" w:sz="0" w:space="0" w:color="auto"/>
            <w:right w:val="none" w:sz="0" w:space="0" w:color="auto"/>
          </w:divBdr>
        </w:div>
        <w:div w:id="1886208828">
          <w:marLeft w:val="1282"/>
          <w:marRight w:val="0"/>
          <w:marTop w:val="200"/>
          <w:marBottom w:val="0"/>
          <w:divBdr>
            <w:top w:val="none" w:sz="0" w:space="0" w:color="auto"/>
            <w:left w:val="none" w:sz="0" w:space="0" w:color="auto"/>
            <w:bottom w:val="none" w:sz="0" w:space="0" w:color="auto"/>
            <w:right w:val="none" w:sz="0" w:space="0" w:color="auto"/>
          </w:divBdr>
        </w:div>
      </w:divsChild>
    </w:div>
    <w:div w:id="1666128654">
      <w:bodyDiv w:val="1"/>
      <w:marLeft w:val="0"/>
      <w:marRight w:val="0"/>
      <w:marTop w:val="0"/>
      <w:marBottom w:val="0"/>
      <w:divBdr>
        <w:top w:val="none" w:sz="0" w:space="0" w:color="auto"/>
        <w:left w:val="none" w:sz="0" w:space="0" w:color="auto"/>
        <w:bottom w:val="none" w:sz="0" w:space="0" w:color="auto"/>
        <w:right w:val="none" w:sz="0" w:space="0" w:color="auto"/>
      </w:divBdr>
      <w:divsChild>
        <w:div w:id="412897806">
          <w:marLeft w:val="1282"/>
          <w:marRight w:val="0"/>
          <w:marTop w:val="200"/>
          <w:marBottom w:val="0"/>
          <w:divBdr>
            <w:top w:val="none" w:sz="0" w:space="0" w:color="auto"/>
            <w:left w:val="none" w:sz="0" w:space="0" w:color="auto"/>
            <w:bottom w:val="none" w:sz="0" w:space="0" w:color="auto"/>
            <w:right w:val="none" w:sz="0" w:space="0" w:color="auto"/>
          </w:divBdr>
        </w:div>
        <w:div w:id="1974045">
          <w:marLeft w:val="1282"/>
          <w:marRight w:val="0"/>
          <w:marTop w:val="200"/>
          <w:marBottom w:val="0"/>
          <w:divBdr>
            <w:top w:val="none" w:sz="0" w:space="0" w:color="auto"/>
            <w:left w:val="none" w:sz="0" w:space="0" w:color="auto"/>
            <w:bottom w:val="none" w:sz="0" w:space="0" w:color="auto"/>
            <w:right w:val="none" w:sz="0" w:space="0" w:color="auto"/>
          </w:divBdr>
        </w:div>
        <w:div w:id="1521775859">
          <w:marLeft w:val="1282"/>
          <w:marRight w:val="0"/>
          <w:marTop w:val="200"/>
          <w:marBottom w:val="0"/>
          <w:divBdr>
            <w:top w:val="none" w:sz="0" w:space="0" w:color="auto"/>
            <w:left w:val="none" w:sz="0" w:space="0" w:color="auto"/>
            <w:bottom w:val="none" w:sz="0" w:space="0" w:color="auto"/>
            <w:right w:val="none" w:sz="0" w:space="0" w:color="auto"/>
          </w:divBdr>
        </w:div>
        <w:div w:id="1080365583">
          <w:marLeft w:val="1282"/>
          <w:marRight w:val="0"/>
          <w:marTop w:val="200"/>
          <w:marBottom w:val="0"/>
          <w:divBdr>
            <w:top w:val="none" w:sz="0" w:space="0" w:color="auto"/>
            <w:left w:val="none" w:sz="0" w:space="0" w:color="auto"/>
            <w:bottom w:val="none" w:sz="0" w:space="0" w:color="auto"/>
            <w:right w:val="none" w:sz="0" w:space="0" w:color="auto"/>
          </w:divBdr>
        </w:div>
        <w:div w:id="32654343">
          <w:marLeft w:val="1282"/>
          <w:marRight w:val="0"/>
          <w:marTop w:val="200"/>
          <w:marBottom w:val="0"/>
          <w:divBdr>
            <w:top w:val="none" w:sz="0" w:space="0" w:color="auto"/>
            <w:left w:val="none" w:sz="0" w:space="0" w:color="auto"/>
            <w:bottom w:val="none" w:sz="0" w:space="0" w:color="auto"/>
            <w:right w:val="none" w:sz="0" w:space="0" w:color="auto"/>
          </w:divBdr>
        </w:div>
      </w:divsChild>
    </w:div>
    <w:div w:id="1680935462">
      <w:bodyDiv w:val="1"/>
      <w:marLeft w:val="0"/>
      <w:marRight w:val="0"/>
      <w:marTop w:val="0"/>
      <w:marBottom w:val="0"/>
      <w:divBdr>
        <w:top w:val="none" w:sz="0" w:space="0" w:color="auto"/>
        <w:left w:val="none" w:sz="0" w:space="0" w:color="auto"/>
        <w:bottom w:val="none" w:sz="0" w:space="0" w:color="auto"/>
        <w:right w:val="none" w:sz="0" w:space="0" w:color="auto"/>
      </w:divBdr>
      <w:divsChild>
        <w:div w:id="1362515830">
          <w:marLeft w:val="547"/>
          <w:marRight w:val="0"/>
          <w:marTop w:val="154"/>
          <w:marBottom w:val="0"/>
          <w:divBdr>
            <w:top w:val="none" w:sz="0" w:space="0" w:color="auto"/>
            <w:left w:val="none" w:sz="0" w:space="0" w:color="auto"/>
            <w:bottom w:val="none" w:sz="0" w:space="0" w:color="auto"/>
            <w:right w:val="none" w:sz="0" w:space="0" w:color="auto"/>
          </w:divBdr>
        </w:div>
      </w:divsChild>
    </w:div>
    <w:div w:id="1688286134">
      <w:bodyDiv w:val="1"/>
      <w:marLeft w:val="0"/>
      <w:marRight w:val="0"/>
      <w:marTop w:val="0"/>
      <w:marBottom w:val="0"/>
      <w:divBdr>
        <w:top w:val="none" w:sz="0" w:space="0" w:color="auto"/>
        <w:left w:val="none" w:sz="0" w:space="0" w:color="auto"/>
        <w:bottom w:val="none" w:sz="0" w:space="0" w:color="auto"/>
        <w:right w:val="none" w:sz="0" w:space="0" w:color="auto"/>
      </w:divBdr>
    </w:div>
    <w:div w:id="1692223243">
      <w:bodyDiv w:val="1"/>
      <w:marLeft w:val="0"/>
      <w:marRight w:val="0"/>
      <w:marTop w:val="0"/>
      <w:marBottom w:val="0"/>
      <w:divBdr>
        <w:top w:val="none" w:sz="0" w:space="0" w:color="auto"/>
        <w:left w:val="none" w:sz="0" w:space="0" w:color="auto"/>
        <w:bottom w:val="none" w:sz="0" w:space="0" w:color="auto"/>
        <w:right w:val="none" w:sz="0" w:space="0" w:color="auto"/>
      </w:divBdr>
      <w:divsChild>
        <w:div w:id="1167209325">
          <w:marLeft w:val="432"/>
          <w:marRight w:val="0"/>
          <w:marTop w:val="125"/>
          <w:marBottom w:val="0"/>
          <w:divBdr>
            <w:top w:val="none" w:sz="0" w:space="0" w:color="auto"/>
            <w:left w:val="none" w:sz="0" w:space="0" w:color="auto"/>
            <w:bottom w:val="none" w:sz="0" w:space="0" w:color="auto"/>
            <w:right w:val="none" w:sz="0" w:space="0" w:color="auto"/>
          </w:divBdr>
        </w:div>
        <w:div w:id="1078138621">
          <w:marLeft w:val="432"/>
          <w:marRight w:val="0"/>
          <w:marTop w:val="154"/>
          <w:marBottom w:val="0"/>
          <w:divBdr>
            <w:top w:val="none" w:sz="0" w:space="0" w:color="auto"/>
            <w:left w:val="none" w:sz="0" w:space="0" w:color="auto"/>
            <w:bottom w:val="none" w:sz="0" w:space="0" w:color="auto"/>
            <w:right w:val="none" w:sz="0" w:space="0" w:color="auto"/>
          </w:divBdr>
        </w:div>
      </w:divsChild>
    </w:div>
    <w:div w:id="1693412304">
      <w:bodyDiv w:val="1"/>
      <w:marLeft w:val="0"/>
      <w:marRight w:val="0"/>
      <w:marTop w:val="0"/>
      <w:marBottom w:val="0"/>
      <w:divBdr>
        <w:top w:val="none" w:sz="0" w:space="0" w:color="auto"/>
        <w:left w:val="none" w:sz="0" w:space="0" w:color="auto"/>
        <w:bottom w:val="none" w:sz="0" w:space="0" w:color="auto"/>
        <w:right w:val="none" w:sz="0" w:space="0" w:color="auto"/>
      </w:divBdr>
    </w:div>
    <w:div w:id="1697849232">
      <w:bodyDiv w:val="1"/>
      <w:marLeft w:val="0"/>
      <w:marRight w:val="0"/>
      <w:marTop w:val="0"/>
      <w:marBottom w:val="0"/>
      <w:divBdr>
        <w:top w:val="none" w:sz="0" w:space="0" w:color="auto"/>
        <w:left w:val="none" w:sz="0" w:space="0" w:color="auto"/>
        <w:bottom w:val="none" w:sz="0" w:space="0" w:color="auto"/>
        <w:right w:val="none" w:sz="0" w:space="0" w:color="auto"/>
      </w:divBdr>
      <w:divsChild>
        <w:div w:id="1880194615">
          <w:marLeft w:val="360"/>
          <w:marRight w:val="0"/>
          <w:marTop w:val="200"/>
          <w:marBottom w:val="0"/>
          <w:divBdr>
            <w:top w:val="none" w:sz="0" w:space="0" w:color="auto"/>
            <w:left w:val="none" w:sz="0" w:space="0" w:color="auto"/>
            <w:bottom w:val="none" w:sz="0" w:space="0" w:color="auto"/>
            <w:right w:val="none" w:sz="0" w:space="0" w:color="auto"/>
          </w:divBdr>
        </w:div>
        <w:div w:id="1508835392">
          <w:marLeft w:val="360"/>
          <w:marRight w:val="0"/>
          <w:marTop w:val="200"/>
          <w:marBottom w:val="0"/>
          <w:divBdr>
            <w:top w:val="none" w:sz="0" w:space="0" w:color="auto"/>
            <w:left w:val="none" w:sz="0" w:space="0" w:color="auto"/>
            <w:bottom w:val="none" w:sz="0" w:space="0" w:color="auto"/>
            <w:right w:val="none" w:sz="0" w:space="0" w:color="auto"/>
          </w:divBdr>
        </w:div>
        <w:div w:id="1251037732">
          <w:marLeft w:val="360"/>
          <w:marRight w:val="0"/>
          <w:marTop w:val="200"/>
          <w:marBottom w:val="0"/>
          <w:divBdr>
            <w:top w:val="none" w:sz="0" w:space="0" w:color="auto"/>
            <w:left w:val="none" w:sz="0" w:space="0" w:color="auto"/>
            <w:bottom w:val="none" w:sz="0" w:space="0" w:color="auto"/>
            <w:right w:val="none" w:sz="0" w:space="0" w:color="auto"/>
          </w:divBdr>
        </w:div>
        <w:div w:id="582030603">
          <w:marLeft w:val="360"/>
          <w:marRight w:val="0"/>
          <w:marTop w:val="200"/>
          <w:marBottom w:val="0"/>
          <w:divBdr>
            <w:top w:val="none" w:sz="0" w:space="0" w:color="auto"/>
            <w:left w:val="none" w:sz="0" w:space="0" w:color="auto"/>
            <w:bottom w:val="none" w:sz="0" w:space="0" w:color="auto"/>
            <w:right w:val="none" w:sz="0" w:space="0" w:color="auto"/>
          </w:divBdr>
        </w:div>
      </w:divsChild>
    </w:div>
    <w:div w:id="1699234423">
      <w:bodyDiv w:val="1"/>
      <w:marLeft w:val="0"/>
      <w:marRight w:val="0"/>
      <w:marTop w:val="0"/>
      <w:marBottom w:val="0"/>
      <w:divBdr>
        <w:top w:val="none" w:sz="0" w:space="0" w:color="auto"/>
        <w:left w:val="none" w:sz="0" w:space="0" w:color="auto"/>
        <w:bottom w:val="none" w:sz="0" w:space="0" w:color="auto"/>
        <w:right w:val="none" w:sz="0" w:space="0" w:color="auto"/>
      </w:divBdr>
    </w:div>
    <w:div w:id="1700857039">
      <w:bodyDiv w:val="1"/>
      <w:marLeft w:val="0"/>
      <w:marRight w:val="0"/>
      <w:marTop w:val="0"/>
      <w:marBottom w:val="0"/>
      <w:divBdr>
        <w:top w:val="none" w:sz="0" w:space="0" w:color="auto"/>
        <w:left w:val="none" w:sz="0" w:space="0" w:color="auto"/>
        <w:bottom w:val="none" w:sz="0" w:space="0" w:color="auto"/>
        <w:right w:val="none" w:sz="0" w:space="0" w:color="auto"/>
      </w:divBdr>
      <w:divsChild>
        <w:div w:id="13656389">
          <w:marLeft w:val="432"/>
          <w:marRight w:val="0"/>
          <w:marTop w:val="154"/>
          <w:marBottom w:val="0"/>
          <w:divBdr>
            <w:top w:val="none" w:sz="0" w:space="0" w:color="auto"/>
            <w:left w:val="none" w:sz="0" w:space="0" w:color="auto"/>
            <w:bottom w:val="none" w:sz="0" w:space="0" w:color="auto"/>
            <w:right w:val="none" w:sz="0" w:space="0" w:color="auto"/>
          </w:divBdr>
        </w:div>
        <w:div w:id="816144348">
          <w:marLeft w:val="432"/>
          <w:marRight w:val="0"/>
          <w:marTop w:val="154"/>
          <w:marBottom w:val="0"/>
          <w:divBdr>
            <w:top w:val="none" w:sz="0" w:space="0" w:color="auto"/>
            <w:left w:val="none" w:sz="0" w:space="0" w:color="auto"/>
            <w:bottom w:val="none" w:sz="0" w:space="0" w:color="auto"/>
            <w:right w:val="none" w:sz="0" w:space="0" w:color="auto"/>
          </w:divBdr>
        </w:div>
        <w:div w:id="1638291575">
          <w:marLeft w:val="432"/>
          <w:marRight w:val="0"/>
          <w:marTop w:val="154"/>
          <w:marBottom w:val="0"/>
          <w:divBdr>
            <w:top w:val="none" w:sz="0" w:space="0" w:color="auto"/>
            <w:left w:val="none" w:sz="0" w:space="0" w:color="auto"/>
            <w:bottom w:val="none" w:sz="0" w:space="0" w:color="auto"/>
            <w:right w:val="none" w:sz="0" w:space="0" w:color="auto"/>
          </w:divBdr>
        </w:div>
        <w:div w:id="1864245840">
          <w:marLeft w:val="432"/>
          <w:marRight w:val="0"/>
          <w:marTop w:val="154"/>
          <w:marBottom w:val="0"/>
          <w:divBdr>
            <w:top w:val="none" w:sz="0" w:space="0" w:color="auto"/>
            <w:left w:val="none" w:sz="0" w:space="0" w:color="auto"/>
            <w:bottom w:val="none" w:sz="0" w:space="0" w:color="auto"/>
            <w:right w:val="none" w:sz="0" w:space="0" w:color="auto"/>
          </w:divBdr>
        </w:div>
      </w:divsChild>
    </w:div>
    <w:div w:id="1702050257">
      <w:bodyDiv w:val="1"/>
      <w:marLeft w:val="0"/>
      <w:marRight w:val="0"/>
      <w:marTop w:val="0"/>
      <w:marBottom w:val="0"/>
      <w:divBdr>
        <w:top w:val="none" w:sz="0" w:space="0" w:color="auto"/>
        <w:left w:val="none" w:sz="0" w:space="0" w:color="auto"/>
        <w:bottom w:val="none" w:sz="0" w:space="0" w:color="auto"/>
        <w:right w:val="none" w:sz="0" w:space="0" w:color="auto"/>
      </w:divBdr>
      <w:divsChild>
        <w:div w:id="523059057">
          <w:marLeft w:val="0"/>
          <w:marRight w:val="0"/>
          <w:marTop w:val="154"/>
          <w:marBottom w:val="0"/>
          <w:divBdr>
            <w:top w:val="none" w:sz="0" w:space="0" w:color="auto"/>
            <w:left w:val="none" w:sz="0" w:space="0" w:color="auto"/>
            <w:bottom w:val="none" w:sz="0" w:space="0" w:color="auto"/>
            <w:right w:val="none" w:sz="0" w:space="0" w:color="auto"/>
          </w:divBdr>
        </w:div>
      </w:divsChild>
    </w:div>
    <w:div w:id="1702516243">
      <w:bodyDiv w:val="1"/>
      <w:marLeft w:val="0"/>
      <w:marRight w:val="0"/>
      <w:marTop w:val="0"/>
      <w:marBottom w:val="0"/>
      <w:divBdr>
        <w:top w:val="none" w:sz="0" w:space="0" w:color="auto"/>
        <w:left w:val="none" w:sz="0" w:space="0" w:color="auto"/>
        <w:bottom w:val="none" w:sz="0" w:space="0" w:color="auto"/>
        <w:right w:val="none" w:sz="0" w:space="0" w:color="auto"/>
      </w:divBdr>
    </w:div>
    <w:div w:id="1705522592">
      <w:bodyDiv w:val="1"/>
      <w:marLeft w:val="0"/>
      <w:marRight w:val="0"/>
      <w:marTop w:val="0"/>
      <w:marBottom w:val="0"/>
      <w:divBdr>
        <w:top w:val="none" w:sz="0" w:space="0" w:color="auto"/>
        <w:left w:val="none" w:sz="0" w:space="0" w:color="auto"/>
        <w:bottom w:val="none" w:sz="0" w:space="0" w:color="auto"/>
        <w:right w:val="none" w:sz="0" w:space="0" w:color="auto"/>
      </w:divBdr>
      <w:divsChild>
        <w:div w:id="97260736">
          <w:marLeft w:val="360"/>
          <w:marRight w:val="0"/>
          <w:marTop w:val="200"/>
          <w:marBottom w:val="0"/>
          <w:divBdr>
            <w:top w:val="none" w:sz="0" w:space="0" w:color="auto"/>
            <w:left w:val="none" w:sz="0" w:space="0" w:color="auto"/>
            <w:bottom w:val="none" w:sz="0" w:space="0" w:color="auto"/>
            <w:right w:val="none" w:sz="0" w:space="0" w:color="auto"/>
          </w:divBdr>
        </w:div>
        <w:div w:id="1217933955">
          <w:marLeft w:val="360"/>
          <w:marRight w:val="0"/>
          <w:marTop w:val="200"/>
          <w:marBottom w:val="0"/>
          <w:divBdr>
            <w:top w:val="none" w:sz="0" w:space="0" w:color="auto"/>
            <w:left w:val="none" w:sz="0" w:space="0" w:color="auto"/>
            <w:bottom w:val="none" w:sz="0" w:space="0" w:color="auto"/>
            <w:right w:val="none" w:sz="0" w:space="0" w:color="auto"/>
          </w:divBdr>
        </w:div>
      </w:divsChild>
    </w:div>
    <w:div w:id="1707175136">
      <w:bodyDiv w:val="1"/>
      <w:marLeft w:val="0"/>
      <w:marRight w:val="0"/>
      <w:marTop w:val="0"/>
      <w:marBottom w:val="0"/>
      <w:divBdr>
        <w:top w:val="none" w:sz="0" w:space="0" w:color="auto"/>
        <w:left w:val="none" w:sz="0" w:space="0" w:color="auto"/>
        <w:bottom w:val="none" w:sz="0" w:space="0" w:color="auto"/>
        <w:right w:val="none" w:sz="0" w:space="0" w:color="auto"/>
      </w:divBdr>
      <w:divsChild>
        <w:div w:id="2112313873">
          <w:marLeft w:val="547"/>
          <w:marRight w:val="0"/>
          <w:marTop w:val="96"/>
          <w:marBottom w:val="0"/>
          <w:divBdr>
            <w:top w:val="none" w:sz="0" w:space="0" w:color="auto"/>
            <w:left w:val="none" w:sz="0" w:space="0" w:color="auto"/>
            <w:bottom w:val="none" w:sz="0" w:space="0" w:color="auto"/>
            <w:right w:val="none" w:sz="0" w:space="0" w:color="auto"/>
          </w:divBdr>
        </w:div>
        <w:div w:id="1463885671">
          <w:marLeft w:val="547"/>
          <w:marRight w:val="0"/>
          <w:marTop w:val="96"/>
          <w:marBottom w:val="0"/>
          <w:divBdr>
            <w:top w:val="none" w:sz="0" w:space="0" w:color="auto"/>
            <w:left w:val="none" w:sz="0" w:space="0" w:color="auto"/>
            <w:bottom w:val="none" w:sz="0" w:space="0" w:color="auto"/>
            <w:right w:val="none" w:sz="0" w:space="0" w:color="auto"/>
          </w:divBdr>
        </w:div>
        <w:div w:id="1138382330">
          <w:marLeft w:val="547"/>
          <w:marRight w:val="0"/>
          <w:marTop w:val="96"/>
          <w:marBottom w:val="0"/>
          <w:divBdr>
            <w:top w:val="none" w:sz="0" w:space="0" w:color="auto"/>
            <w:left w:val="none" w:sz="0" w:space="0" w:color="auto"/>
            <w:bottom w:val="none" w:sz="0" w:space="0" w:color="auto"/>
            <w:right w:val="none" w:sz="0" w:space="0" w:color="auto"/>
          </w:divBdr>
        </w:div>
        <w:div w:id="611329127">
          <w:marLeft w:val="547"/>
          <w:marRight w:val="0"/>
          <w:marTop w:val="96"/>
          <w:marBottom w:val="0"/>
          <w:divBdr>
            <w:top w:val="none" w:sz="0" w:space="0" w:color="auto"/>
            <w:left w:val="none" w:sz="0" w:space="0" w:color="auto"/>
            <w:bottom w:val="none" w:sz="0" w:space="0" w:color="auto"/>
            <w:right w:val="none" w:sz="0" w:space="0" w:color="auto"/>
          </w:divBdr>
        </w:div>
        <w:div w:id="728918279">
          <w:marLeft w:val="547"/>
          <w:marRight w:val="0"/>
          <w:marTop w:val="96"/>
          <w:marBottom w:val="0"/>
          <w:divBdr>
            <w:top w:val="none" w:sz="0" w:space="0" w:color="auto"/>
            <w:left w:val="none" w:sz="0" w:space="0" w:color="auto"/>
            <w:bottom w:val="none" w:sz="0" w:space="0" w:color="auto"/>
            <w:right w:val="none" w:sz="0" w:space="0" w:color="auto"/>
          </w:divBdr>
        </w:div>
        <w:div w:id="413891471">
          <w:marLeft w:val="547"/>
          <w:marRight w:val="0"/>
          <w:marTop w:val="96"/>
          <w:marBottom w:val="0"/>
          <w:divBdr>
            <w:top w:val="none" w:sz="0" w:space="0" w:color="auto"/>
            <w:left w:val="none" w:sz="0" w:space="0" w:color="auto"/>
            <w:bottom w:val="none" w:sz="0" w:space="0" w:color="auto"/>
            <w:right w:val="none" w:sz="0" w:space="0" w:color="auto"/>
          </w:divBdr>
        </w:div>
        <w:div w:id="194271174">
          <w:marLeft w:val="547"/>
          <w:marRight w:val="0"/>
          <w:marTop w:val="96"/>
          <w:marBottom w:val="0"/>
          <w:divBdr>
            <w:top w:val="none" w:sz="0" w:space="0" w:color="auto"/>
            <w:left w:val="none" w:sz="0" w:space="0" w:color="auto"/>
            <w:bottom w:val="none" w:sz="0" w:space="0" w:color="auto"/>
            <w:right w:val="none" w:sz="0" w:space="0" w:color="auto"/>
          </w:divBdr>
        </w:div>
        <w:div w:id="1588728918">
          <w:marLeft w:val="547"/>
          <w:marRight w:val="0"/>
          <w:marTop w:val="96"/>
          <w:marBottom w:val="0"/>
          <w:divBdr>
            <w:top w:val="none" w:sz="0" w:space="0" w:color="auto"/>
            <w:left w:val="none" w:sz="0" w:space="0" w:color="auto"/>
            <w:bottom w:val="none" w:sz="0" w:space="0" w:color="auto"/>
            <w:right w:val="none" w:sz="0" w:space="0" w:color="auto"/>
          </w:divBdr>
        </w:div>
        <w:div w:id="1458446065">
          <w:marLeft w:val="547"/>
          <w:marRight w:val="0"/>
          <w:marTop w:val="96"/>
          <w:marBottom w:val="0"/>
          <w:divBdr>
            <w:top w:val="none" w:sz="0" w:space="0" w:color="auto"/>
            <w:left w:val="none" w:sz="0" w:space="0" w:color="auto"/>
            <w:bottom w:val="none" w:sz="0" w:space="0" w:color="auto"/>
            <w:right w:val="none" w:sz="0" w:space="0" w:color="auto"/>
          </w:divBdr>
        </w:div>
        <w:div w:id="1800345267">
          <w:marLeft w:val="547"/>
          <w:marRight w:val="0"/>
          <w:marTop w:val="96"/>
          <w:marBottom w:val="0"/>
          <w:divBdr>
            <w:top w:val="none" w:sz="0" w:space="0" w:color="auto"/>
            <w:left w:val="none" w:sz="0" w:space="0" w:color="auto"/>
            <w:bottom w:val="none" w:sz="0" w:space="0" w:color="auto"/>
            <w:right w:val="none" w:sz="0" w:space="0" w:color="auto"/>
          </w:divBdr>
        </w:div>
      </w:divsChild>
    </w:div>
    <w:div w:id="1712069988">
      <w:bodyDiv w:val="1"/>
      <w:marLeft w:val="0"/>
      <w:marRight w:val="0"/>
      <w:marTop w:val="0"/>
      <w:marBottom w:val="0"/>
      <w:divBdr>
        <w:top w:val="none" w:sz="0" w:space="0" w:color="auto"/>
        <w:left w:val="none" w:sz="0" w:space="0" w:color="auto"/>
        <w:bottom w:val="none" w:sz="0" w:space="0" w:color="auto"/>
        <w:right w:val="none" w:sz="0" w:space="0" w:color="auto"/>
      </w:divBdr>
      <w:divsChild>
        <w:div w:id="381633685">
          <w:marLeft w:val="360"/>
          <w:marRight w:val="0"/>
          <w:marTop w:val="200"/>
          <w:marBottom w:val="0"/>
          <w:divBdr>
            <w:top w:val="none" w:sz="0" w:space="0" w:color="auto"/>
            <w:left w:val="none" w:sz="0" w:space="0" w:color="auto"/>
            <w:bottom w:val="none" w:sz="0" w:space="0" w:color="auto"/>
            <w:right w:val="none" w:sz="0" w:space="0" w:color="auto"/>
          </w:divBdr>
        </w:div>
        <w:div w:id="832378367">
          <w:marLeft w:val="360"/>
          <w:marRight w:val="0"/>
          <w:marTop w:val="200"/>
          <w:marBottom w:val="0"/>
          <w:divBdr>
            <w:top w:val="none" w:sz="0" w:space="0" w:color="auto"/>
            <w:left w:val="none" w:sz="0" w:space="0" w:color="auto"/>
            <w:bottom w:val="none" w:sz="0" w:space="0" w:color="auto"/>
            <w:right w:val="none" w:sz="0" w:space="0" w:color="auto"/>
          </w:divBdr>
        </w:div>
      </w:divsChild>
    </w:div>
    <w:div w:id="1720199595">
      <w:bodyDiv w:val="1"/>
      <w:marLeft w:val="0"/>
      <w:marRight w:val="0"/>
      <w:marTop w:val="0"/>
      <w:marBottom w:val="0"/>
      <w:divBdr>
        <w:top w:val="none" w:sz="0" w:space="0" w:color="auto"/>
        <w:left w:val="none" w:sz="0" w:space="0" w:color="auto"/>
        <w:bottom w:val="none" w:sz="0" w:space="0" w:color="auto"/>
        <w:right w:val="none" w:sz="0" w:space="0" w:color="auto"/>
      </w:divBdr>
      <w:divsChild>
        <w:div w:id="1495730046">
          <w:marLeft w:val="965"/>
          <w:marRight w:val="0"/>
          <w:marTop w:val="200"/>
          <w:marBottom w:val="0"/>
          <w:divBdr>
            <w:top w:val="none" w:sz="0" w:space="0" w:color="auto"/>
            <w:left w:val="none" w:sz="0" w:space="0" w:color="auto"/>
            <w:bottom w:val="none" w:sz="0" w:space="0" w:color="auto"/>
            <w:right w:val="none" w:sz="0" w:space="0" w:color="auto"/>
          </w:divBdr>
        </w:div>
      </w:divsChild>
    </w:div>
    <w:div w:id="1721438249">
      <w:bodyDiv w:val="1"/>
      <w:marLeft w:val="0"/>
      <w:marRight w:val="0"/>
      <w:marTop w:val="0"/>
      <w:marBottom w:val="0"/>
      <w:divBdr>
        <w:top w:val="none" w:sz="0" w:space="0" w:color="auto"/>
        <w:left w:val="none" w:sz="0" w:space="0" w:color="auto"/>
        <w:bottom w:val="none" w:sz="0" w:space="0" w:color="auto"/>
        <w:right w:val="none" w:sz="0" w:space="0" w:color="auto"/>
      </w:divBdr>
    </w:div>
    <w:div w:id="1725568008">
      <w:bodyDiv w:val="1"/>
      <w:marLeft w:val="0"/>
      <w:marRight w:val="0"/>
      <w:marTop w:val="0"/>
      <w:marBottom w:val="0"/>
      <w:divBdr>
        <w:top w:val="none" w:sz="0" w:space="0" w:color="auto"/>
        <w:left w:val="none" w:sz="0" w:space="0" w:color="auto"/>
        <w:bottom w:val="none" w:sz="0" w:space="0" w:color="auto"/>
        <w:right w:val="none" w:sz="0" w:space="0" w:color="auto"/>
      </w:divBdr>
      <w:divsChild>
        <w:div w:id="1425568869">
          <w:marLeft w:val="360"/>
          <w:marRight w:val="0"/>
          <w:marTop w:val="200"/>
          <w:marBottom w:val="0"/>
          <w:divBdr>
            <w:top w:val="none" w:sz="0" w:space="0" w:color="auto"/>
            <w:left w:val="none" w:sz="0" w:space="0" w:color="auto"/>
            <w:bottom w:val="none" w:sz="0" w:space="0" w:color="auto"/>
            <w:right w:val="none" w:sz="0" w:space="0" w:color="auto"/>
          </w:divBdr>
        </w:div>
      </w:divsChild>
    </w:div>
    <w:div w:id="1727295093">
      <w:bodyDiv w:val="1"/>
      <w:marLeft w:val="0"/>
      <w:marRight w:val="0"/>
      <w:marTop w:val="0"/>
      <w:marBottom w:val="0"/>
      <w:divBdr>
        <w:top w:val="none" w:sz="0" w:space="0" w:color="auto"/>
        <w:left w:val="none" w:sz="0" w:space="0" w:color="auto"/>
        <w:bottom w:val="none" w:sz="0" w:space="0" w:color="auto"/>
        <w:right w:val="none" w:sz="0" w:space="0" w:color="auto"/>
      </w:divBdr>
      <w:divsChild>
        <w:div w:id="1432819225">
          <w:marLeft w:val="360"/>
          <w:marRight w:val="0"/>
          <w:marTop w:val="200"/>
          <w:marBottom w:val="0"/>
          <w:divBdr>
            <w:top w:val="none" w:sz="0" w:space="0" w:color="auto"/>
            <w:left w:val="none" w:sz="0" w:space="0" w:color="auto"/>
            <w:bottom w:val="none" w:sz="0" w:space="0" w:color="auto"/>
            <w:right w:val="none" w:sz="0" w:space="0" w:color="auto"/>
          </w:divBdr>
        </w:div>
        <w:div w:id="237911289">
          <w:marLeft w:val="360"/>
          <w:marRight w:val="0"/>
          <w:marTop w:val="200"/>
          <w:marBottom w:val="0"/>
          <w:divBdr>
            <w:top w:val="none" w:sz="0" w:space="0" w:color="auto"/>
            <w:left w:val="none" w:sz="0" w:space="0" w:color="auto"/>
            <w:bottom w:val="none" w:sz="0" w:space="0" w:color="auto"/>
            <w:right w:val="none" w:sz="0" w:space="0" w:color="auto"/>
          </w:divBdr>
        </w:div>
        <w:div w:id="113259106">
          <w:marLeft w:val="360"/>
          <w:marRight w:val="0"/>
          <w:marTop w:val="200"/>
          <w:marBottom w:val="0"/>
          <w:divBdr>
            <w:top w:val="none" w:sz="0" w:space="0" w:color="auto"/>
            <w:left w:val="none" w:sz="0" w:space="0" w:color="auto"/>
            <w:bottom w:val="none" w:sz="0" w:space="0" w:color="auto"/>
            <w:right w:val="none" w:sz="0" w:space="0" w:color="auto"/>
          </w:divBdr>
        </w:div>
        <w:div w:id="377169769">
          <w:marLeft w:val="360"/>
          <w:marRight w:val="0"/>
          <w:marTop w:val="200"/>
          <w:marBottom w:val="0"/>
          <w:divBdr>
            <w:top w:val="none" w:sz="0" w:space="0" w:color="auto"/>
            <w:left w:val="none" w:sz="0" w:space="0" w:color="auto"/>
            <w:bottom w:val="none" w:sz="0" w:space="0" w:color="auto"/>
            <w:right w:val="none" w:sz="0" w:space="0" w:color="auto"/>
          </w:divBdr>
        </w:div>
        <w:div w:id="1709085">
          <w:marLeft w:val="360"/>
          <w:marRight w:val="0"/>
          <w:marTop w:val="200"/>
          <w:marBottom w:val="0"/>
          <w:divBdr>
            <w:top w:val="none" w:sz="0" w:space="0" w:color="auto"/>
            <w:left w:val="none" w:sz="0" w:space="0" w:color="auto"/>
            <w:bottom w:val="none" w:sz="0" w:space="0" w:color="auto"/>
            <w:right w:val="none" w:sz="0" w:space="0" w:color="auto"/>
          </w:divBdr>
        </w:div>
        <w:div w:id="634219764">
          <w:marLeft w:val="360"/>
          <w:marRight w:val="0"/>
          <w:marTop w:val="200"/>
          <w:marBottom w:val="0"/>
          <w:divBdr>
            <w:top w:val="none" w:sz="0" w:space="0" w:color="auto"/>
            <w:left w:val="none" w:sz="0" w:space="0" w:color="auto"/>
            <w:bottom w:val="none" w:sz="0" w:space="0" w:color="auto"/>
            <w:right w:val="none" w:sz="0" w:space="0" w:color="auto"/>
          </w:divBdr>
        </w:div>
        <w:div w:id="1667199624">
          <w:marLeft w:val="360"/>
          <w:marRight w:val="0"/>
          <w:marTop w:val="200"/>
          <w:marBottom w:val="0"/>
          <w:divBdr>
            <w:top w:val="none" w:sz="0" w:space="0" w:color="auto"/>
            <w:left w:val="none" w:sz="0" w:space="0" w:color="auto"/>
            <w:bottom w:val="none" w:sz="0" w:space="0" w:color="auto"/>
            <w:right w:val="none" w:sz="0" w:space="0" w:color="auto"/>
          </w:divBdr>
        </w:div>
      </w:divsChild>
    </w:div>
    <w:div w:id="1753889772">
      <w:bodyDiv w:val="1"/>
      <w:marLeft w:val="0"/>
      <w:marRight w:val="0"/>
      <w:marTop w:val="0"/>
      <w:marBottom w:val="0"/>
      <w:divBdr>
        <w:top w:val="none" w:sz="0" w:space="0" w:color="auto"/>
        <w:left w:val="none" w:sz="0" w:space="0" w:color="auto"/>
        <w:bottom w:val="none" w:sz="0" w:space="0" w:color="auto"/>
        <w:right w:val="none" w:sz="0" w:space="0" w:color="auto"/>
      </w:divBdr>
    </w:div>
    <w:div w:id="1770927029">
      <w:bodyDiv w:val="1"/>
      <w:marLeft w:val="0"/>
      <w:marRight w:val="0"/>
      <w:marTop w:val="0"/>
      <w:marBottom w:val="0"/>
      <w:divBdr>
        <w:top w:val="none" w:sz="0" w:space="0" w:color="auto"/>
        <w:left w:val="none" w:sz="0" w:space="0" w:color="auto"/>
        <w:bottom w:val="none" w:sz="0" w:space="0" w:color="auto"/>
        <w:right w:val="none" w:sz="0" w:space="0" w:color="auto"/>
      </w:divBdr>
      <w:divsChild>
        <w:div w:id="929698176">
          <w:marLeft w:val="547"/>
          <w:marRight w:val="0"/>
          <w:marTop w:val="154"/>
          <w:marBottom w:val="0"/>
          <w:divBdr>
            <w:top w:val="none" w:sz="0" w:space="0" w:color="auto"/>
            <w:left w:val="none" w:sz="0" w:space="0" w:color="auto"/>
            <w:bottom w:val="none" w:sz="0" w:space="0" w:color="auto"/>
            <w:right w:val="none" w:sz="0" w:space="0" w:color="auto"/>
          </w:divBdr>
        </w:div>
        <w:div w:id="1874148640">
          <w:marLeft w:val="547"/>
          <w:marRight w:val="0"/>
          <w:marTop w:val="154"/>
          <w:marBottom w:val="0"/>
          <w:divBdr>
            <w:top w:val="none" w:sz="0" w:space="0" w:color="auto"/>
            <w:left w:val="none" w:sz="0" w:space="0" w:color="auto"/>
            <w:bottom w:val="none" w:sz="0" w:space="0" w:color="auto"/>
            <w:right w:val="none" w:sz="0" w:space="0" w:color="auto"/>
          </w:divBdr>
        </w:div>
        <w:div w:id="840773775">
          <w:marLeft w:val="547"/>
          <w:marRight w:val="0"/>
          <w:marTop w:val="154"/>
          <w:marBottom w:val="0"/>
          <w:divBdr>
            <w:top w:val="none" w:sz="0" w:space="0" w:color="auto"/>
            <w:left w:val="none" w:sz="0" w:space="0" w:color="auto"/>
            <w:bottom w:val="none" w:sz="0" w:space="0" w:color="auto"/>
            <w:right w:val="none" w:sz="0" w:space="0" w:color="auto"/>
          </w:divBdr>
        </w:div>
        <w:div w:id="1471244447">
          <w:marLeft w:val="547"/>
          <w:marRight w:val="0"/>
          <w:marTop w:val="154"/>
          <w:marBottom w:val="0"/>
          <w:divBdr>
            <w:top w:val="none" w:sz="0" w:space="0" w:color="auto"/>
            <w:left w:val="none" w:sz="0" w:space="0" w:color="auto"/>
            <w:bottom w:val="none" w:sz="0" w:space="0" w:color="auto"/>
            <w:right w:val="none" w:sz="0" w:space="0" w:color="auto"/>
          </w:divBdr>
        </w:div>
        <w:div w:id="929504114">
          <w:marLeft w:val="547"/>
          <w:marRight w:val="0"/>
          <w:marTop w:val="154"/>
          <w:marBottom w:val="0"/>
          <w:divBdr>
            <w:top w:val="none" w:sz="0" w:space="0" w:color="auto"/>
            <w:left w:val="none" w:sz="0" w:space="0" w:color="auto"/>
            <w:bottom w:val="none" w:sz="0" w:space="0" w:color="auto"/>
            <w:right w:val="none" w:sz="0" w:space="0" w:color="auto"/>
          </w:divBdr>
        </w:div>
      </w:divsChild>
    </w:div>
    <w:div w:id="1781993166">
      <w:bodyDiv w:val="1"/>
      <w:marLeft w:val="0"/>
      <w:marRight w:val="0"/>
      <w:marTop w:val="0"/>
      <w:marBottom w:val="0"/>
      <w:divBdr>
        <w:top w:val="none" w:sz="0" w:space="0" w:color="auto"/>
        <w:left w:val="none" w:sz="0" w:space="0" w:color="auto"/>
        <w:bottom w:val="none" w:sz="0" w:space="0" w:color="auto"/>
        <w:right w:val="none" w:sz="0" w:space="0" w:color="auto"/>
      </w:divBdr>
      <w:divsChild>
        <w:div w:id="1306423456">
          <w:marLeft w:val="360"/>
          <w:marRight w:val="0"/>
          <w:marTop w:val="200"/>
          <w:marBottom w:val="0"/>
          <w:divBdr>
            <w:top w:val="none" w:sz="0" w:space="0" w:color="auto"/>
            <w:left w:val="none" w:sz="0" w:space="0" w:color="auto"/>
            <w:bottom w:val="none" w:sz="0" w:space="0" w:color="auto"/>
            <w:right w:val="none" w:sz="0" w:space="0" w:color="auto"/>
          </w:divBdr>
        </w:div>
        <w:div w:id="550268818">
          <w:marLeft w:val="360"/>
          <w:marRight w:val="0"/>
          <w:marTop w:val="200"/>
          <w:marBottom w:val="0"/>
          <w:divBdr>
            <w:top w:val="none" w:sz="0" w:space="0" w:color="auto"/>
            <w:left w:val="none" w:sz="0" w:space="0" w:color="auto"/>
            <w:bottom w:val="none" w:sz="0" w:space="0" w:color="auto"/>
            <w:right w:val="none" w:sz="0" w:space="0" w:color="auto"/>
          </w:divBdr>
        </w:div>
      </w:divsChild>
    </w:div>
    <w:div w:id="1797796475">
      <w:bodyDiv w:val="1"/>
      <w:marLeft w:val="0"/>
      <w:marRight w:val="0"/>
      <w:marTop w:val="0"/>
      <w:marBottom w:val="0"/>
      <w:divBdr>
        <w:top w:val="none" w:sz="0" w:space="0" w:color="auto"/>
        <w:left w:val="none" w:sz="0" w:space="0" w:color="auto"/>
        <w:bottom w:val="none" w:sz="0" w:space="0" w:color="auto"/>
        <w:right w:val="none" w:sz="0" w:space="0" w:color="auto"/>
      </w:divBdr>
    </w:div>
    <w:div w:id="1801150556">
      <w:bodyDiv w:val="1"/>
      <w:marLeft w:val="0"/>
      <w:marRight w:val="0"/>
      <w:marTop w:val="0"/>
      <w:marBottom w:val="0"/>
      <w:divBdr>
        <w:top w:val="none" w:sz="0" w:space="0" w:color="auto"/>
        <w:left w:val="none" w:sz="0" w:space="0" w:color="auto"/>
        <w:bottom w:val="none" w:sz="0" w:space="0" w:color="auto"/>
        <w:right w:val="none" w:sz="0" w:space="0" w:color="auto"/>
      </w:divBdr>
      <w:divsChild>
        <w:div w:id="1207327251">
          <w:marLeft w:val="432"/>
          <w:marRight w:val="0"/>
          <w:marTop w:val="115"/>
          <w:marBottom w:val="0"/>
          <w:divBdr>
            <w:top w:val="none" w:sz="0" w:space="0" w:color="auto"/>
            <w:left w:val="none" w:sz="0" w:space="0" w:color="auto"/>
            <w:bottom w:val="none" w:sz="0" w:space="0" w:color="auto"/>
            <w:right w:val="none" w:sz="0" w:space="0" w:color="auto"/>
          </w:divBdr>
        </w:div>
        <w:div w:id="686251169">
          <w:marLeft w:val="432"/>
          <w:marRight w:val="0"/>
          <w:marTop w:val="115"/>
          <w:marBottom w:val="0"/>
          <w:divBdr>
            <w:top w:val="none" w:sz="0" w:space="0" w:color="auto"/>
            <w:left w:val="none" w:sz="0" w:space="0" w:color="auto"/>
            <w:bottom w:val="none" w:sz="0" w:space="0" w:color="auto"/>
            <w:right w:val="none" w:sz="0" w:space="0" w:color="auto"/>
          </w:divBdr>
        </w:div>
        <w:div w:id="707608123">
          <w:marLeft w:val="432"/>
          <w:marRight w:val="0"/>
          <w:marTop w:val="115"/>
          <w:marBottom w:val="0"/>
          <w:divBdr>
            <w:top w:val="none" w:sz="0" w:space="0" w:color="auto"/>
            <w:left w:val="none" w:sz="0" w:space="0" w:color="auto"/>
            <w:bottom w:val="none" w:sz="0" w:space="0" w:color="auto"/>
            <w:right w:val="none" w:sz="0" w:space="0" w:color="auto"/>
          </w:divBdr>
        </w:div>
      </w:divsChild>
    </w:div>
    <w:div w:id="1807091159">
      <w:bodyDiv w:val="1"/>
      <w:marLeft w:val="0"/>
      <w:marRight w:val="0"/>
      <w:marTop w:val="0"/>
      <w:marBottom w:val="0"/>
      <w:divBdr>
        <w:top w:val="none" w:sz="0" w:space="0" w:color="auto"/>
        <w:left w:val="none" w:sz="0" w:space="0" w:color="auto"/>
        <w:bottom w:val="none" w:sz="0" w:space="0" w:color="auto"/>
        <w:right w:val="none" w:sz="0" w:space="0" w:color="auto"/>
      </w:divBdr>
      <w:divsChild>
        <w:div w:id="1912615342">
          <w:marLeft w:val="1282"/>
          <w:marRight w:val="0"/>
          <w:marTop w:val="200"/>
          <w:marBottom w:val="0"/>
          <w:divBdr>
            <w:top w:val="none" w:sz="0" w:space="0" w:color="auto"/>
            <w:left w:val="none" w:sz="0" w:space="0" w:color="auto"/>
            <w:bottom w:val="none" w:sz="0" w:space="0" w:color="auto"/>
            <w:right w:val="none" w:sz="0" w:space="0" w:color="auto"/>
          </w:divBdr>
        </w:div>
      </w:divsChild>
    </w:div>
    <w:div w:id="1808279764">
      <w:bodyDiv w:val="1"/>
      <w:marLeft w:val="0"/>
      <w:marRight w:val="0"/>
      <w:marTop w:val="0"/>
      <w:marBottom w:val="0"/>
      <w:divBdr>
        <w:top w:val="none" w:sz="0" w:space="0" w:color="auto"/>
        <w:left w:val="none" w:sz="0" w:space="0" w:color="auto"/>
        <w:bottom w:val="none" w:sz="0" w:space="0" w:color="auto"/>
        <w:right w:val="none" w:sz="0" w:space="0" w:color="auto"/>
      </w:divBdr>
      <w:divsChild>
        <w:div w:id="1183784283">
          <w:marLeft w:val="432"/>
          <w:marRight w:val="0"/>
          <w:marTop w:val="134"/>
          <w:marBottom w:val="0"/>
          <w:divBdr>
            <w:top w:val="none" w:sz="0" w:space="0" w:color="auto"/>
            <w:left w:val="none" w:sz="0" w:space="0" w:color="auto"/>
            <w:bottom w:val="none" w:sz="0" w:space="0" w:color="auto"/>
            <w:right w:val="none" w:sz="0" w:space="0" w:color="auto"/>
          </w:divBdr>
        </w:div>
        <w:div w:id="1074812905">
          <w:marLeft w:val="432"/>
          <w:marRight w:val="0"/>
          <w:marTop w:val="134"/>
          <w:marBottom w:val="0"/>
          <w:divBdr>
            <w:top w:val="none" w:sz="0" w:space="0" w:color="auto"/>
            <w:left w:val="none" w:sz="0" w:space="0" w:color="auto"/>
            <w:bottom w:val="none" w:sz="0" w:space="0" w:color="auto"/>
            <w:right w:val="none" w:sz="0" w:space="0" w:color="auto"/>
          </w:divBdr>
        </w:div>
        <w:div w:id="305817102">
          <w:marLeft w:val="432"/>
          <w:marRight w:val="0"/>
          <w:marTop w:val="134"/>
          <w:marBottom w:val="0"/>
          <w:divBdr>
            <w:top w:val="none" w:sz="0" w:space="0" w:color="auto"/>
            <w:left w:val="none" w:sz="0" w:space="0" w:color="auto"/>
            <w:bottom w:val="none" w:sz="0" w:space="0" w:color="auto"/>
            <w:right w:val="none" w:sz="0" w:space="0" w:color="auto"/>
          </w:divBdr>
        </w:div>
        <w:div w:id="920215713">
          <w:marLeft w:val="432"/>
          <w:marRight w:val="0"/>
          <w:marTop w:val="134"/>
          <w:marBottom w:val="0"/>
          <w:divBdr>
            <w:top w:val="none" w:sz="0" w:space="0" w:color="auto"/>
            <w:left w:val="none" w:sz="0" w:space="0" w:color="auto"/>
            <w:bottom w:val="none" w:sz="0" w:space="0" w:color="auto"/>
            <w:right w:val="none" w:sz="0" w:space="0" w:color="auto"/>
          </w:divBdr>
        </w:div>
        <w:div w:id="1279223025">
          <w:marLeft w:val="432"/>
          <w:marRight w:val="0"/>
          <w:marTop w:val="134"/>
          <w:marBottom w:val="0"/>
          <w:divBdr>
            <w:top w:val="none" w:sz="0" w:space="0" w:color="auto"/>
            <w:left w:val="none" w:sz="0" w:space="0" w:color="auto"/>
            <w:bottom w:val="none" w:sz="0" w:space="0" w:color="auto"/>
            <w:right w:val="none" w:sz="0" w:space="0" w:color="auto"/>
          </w:divBdr>
        </w:div>
        <w:div w:id="1418867077">
          <w:marLeft w:val="432"/>
          <w:marRight w:val="0"/>
          <w:marTop w:val="134"/>
          <w:marBottom w:val="0"/>
          <w:divBdr>
            <w:top w:val="none" w:sz="0" w:space="0" w:color="auto"/>
            <w:left w:val="none" w:sz="0" w:space="0" w:color="auto"/>
            <w:bottom w:val="none" w:sz="0" w:space="0" w:color="auto"/>
            <w:right w:val="none" w:sz="0" w:space="0" w:color="auto"/>
          </w:divBdr>
        </w:div>
        <w:div w:id="1896815340">
          <w:marLeft w:val="432"/>
          <w:marRight w:val="0"/>
          <w:marTop w:val="134"/>
          <w:marBottom w:val="0"/>
          <w:divBdr>
            <w:top w:val="none" w:sz="0" w:space="0" w:color="auto"/>
            <w:left w:val="none" w:sz="0" w:space="0" w:color="auto"/>
            <w:bottom w:val="none" w:sz="0" w:space="0" w:color="auto"/>
            <w:right w:val="none" w:sz="0" w:space="0" w:color="auto"/>
          </w:divBdr>
        </w:div>
        <w:div w:id="1680624124">
          <w:marLeft w:val="432"/>
          <w:marRight w:val="0"/>
          <w:marTop w:val="134"/>
          <w:marBottom w:val="0"/>
          <w:divBdr>
            <w:top w:val="none" w:sz="0" w:space="0" w:color="auto"/>
            <w:left w:val="none" w:sz="0" w:space="0" w:color="auto"/>
            <w:bottom w:val="none" w:sz="0" w:space="0" w:color="auto"/>
            <w:right w:val="none" w:sz="0" w:space="0" w:color="auto"/>
          </w:divBdr>
        </w:div>
      </w:divsChild>
    </w:div>
    <w:div w:id="1809200719">
      <w:bodyDiv w:val="1"/>
      <w:marLeft w:val="0"/>
      <w:marRight w:val="0"/>
      <w:marTop w:val="0"/>
      <w:marBottom w:val="0"/>
      <w:divBdr>
        <w:top w:val="none" w:sz="0" w:space="0" w:color="auto"/>
        <w:left w:val="none" w:sz="0" w:space="0" w:color="auto"/>
        <w:bottom w:val="none" w:sz="0" w:space="0" w:color="auto"/>
        <w:right w:val="none" w:sz="0" w:space="0" w:color="auto"/>
      </w:divBdr>
    </w:div>
    <w:div w:id="1830051830">
      <w:bodyDiv w:val="1"/>
      <w:marLeft w:val="0"/>
      <w:marRight w:val="0"/>
      <w:marTop w:val="0"/>
      <w:marBottom w:val="0"/>
      <w:divBdr>
        <w:top w:val="none" w:sz="0" w:space="0" w:color="auto"/>
        <w:left w:val="none" w:sz="0" w:space="0" w:color="auto"/>
        <w:bottom w:val="none" w:sz="0" w:space="0" w:color="auto"/>
        <w:right w:val="none" w:sz="0" w:space="0" w:color="auto"/>
      </w:divBdr>
      <w:divsChild>
        <w:div w:id="560946636">
          <w:marLeft w:val="360"/>
          <w:marRight w:val="0"/>
          <w:marTop w:val="200"/>
          <w:marBottom w:val="0"/>
          <w:divBdr>
            <w:top w:val="none" w:sz="0" w:space="0" w:color="auto"/>
            <w:left w:val="none" w:sz="0" w:space="0" w:color="auto"/>
            <w:bottom w:val="none" w:sz="0" w:space="0" w:color="auto"/>
            <w:right w:val="none" w:sz="0" w:space="0" w:color="auto"/>
          </w:divBdr>
        </w:div>
        <w:div w:id="1425760044">
          <w:marLeft w:val="360"/>
          <w:marRight w:val="0"/>
          <w:marTop w:val="200"/>
          <w:marBottom w:val="0"/>
          <w:divBdr>
            <w:top w:val="none" w:sz="0" w:space="0" w:color="auto"/>
            <w:left w:val="none" w:sz="0" w:space="0" w:color="auto"/>
            <w:bottom w:val="none" w:sz="0" w:space="0" w:color="auto"/>
            <w:right w:val="none" w:sz="0" w:space="0" w:color="auto"/>
          </w:divBdr>
        </w:div>
        <w:div w:id="1561361432">
          <w:marLeft w:val="360"/>
          <w:marRight w:val="0"/>
          <w:marTop w:val="200"/>
          <w:marBottom w:val="0"/>
          <w:divBdr>
            <w:top w:val="none" w:sz="0" w:space="0" w:color="auto"/>
            <w:left w:val="none" w:sz="0" w:space="0" w:color="auto"/>
            <w:bottom w:val="none" w:sz="0" w:space="0" w:color="auto"/>
            <w:right w:val="none" w:sz="0" w:space="0" w:color="auto"/>
          </w:divBdr>
        </w:div>
        <w:div w:id="906691030">
          <w:marLeft w:val="360"/>
          <w:marRight w:val="0"/>
          <w:marTop w:val="200"/>
          <w:marBottom w:val="0"/>
          <w:divBdr>
            <w:top w:val="none" w:sz="0" w:space="0" w:color="auto"/>
            <w:left w:val="none" w:sz="0" w:space="0" w:color="auto"/>
            <w:bottom w:val="none" w:sz="0" w:space="0" w:color="auto"/>
            <w:right w:val="none" w:sz="0" w:space="0" w:color="auto"/>
          </w:divBdr>
        </w:div>
        <w:div w:id="790829137">
          <w:marLeft w:val="360"/>
          <w:marRight w:val="0"/>
          <w:marTop w:val="200"/>
          <w:marBottom w:val="0"/>
          <w:divBdr>
            <w:top w:val="none" w:sz="0" w:space="0" w:color="auto"/>
            <w:left w:val="none" w:sz="0" w:space="0" w:color="auto"/>
            <w:bottom w:val="none" w:sz="0" w:space="0" w:color="auto"/>
            <w:right w:val="none" w:sz="0" w:space="0" w:color="auto"/>
          </w:divBdr>
        </w:div>
      </w:divsChild>
    </w:div>
    <w:div w:id="1836146694">
      <w:bodyDiv w:val="1"/>
      <w:marLeft w:val="0"/>
      <w:marRight w:val="0"/>
      <w:marTop w:val="0"/>
      <w:marBottom w:val="0"/>
      <w:divBdr>
        <w:top w:val="none" w:sz="0" w:space="0" w:color="auto"/>
        <w:left w:val="none" w:sz="0" w:space="0" w:color="auto"/>
        <w:bottom w:val="none" w:sz="0" w:space="0" w:color="auto"/>
        <w:right w:val="none" w:sz="0" w:space="0" w:color="auto"/>
      </w:divBdr>
    </w:div>
    <w:div w:id="1839032406">
      <w:bodyDiv w:val="1"/>
      <w:marLeft w:val="0"/>
      <w:marRight w:val="0"/>
      <w:marTop w:val="0"/>
      <w:marBottom w:val="0"/>
      <w:divBdr>
        <w:top w:val="none" w:sz="0" w:space="0" w:color="auto"/>
        <w:left w:val="none" w:sz="0" w:space="0" w:color="auto"/>
        <w:bottom w:val="none" w:sz="0" w:space="0" w:color="auto"/>
        <w:right w:val="none" w:sz="0" w:space="0" w:color="auto"/>
      </w:divBdr>
    </w:div>
    <w:div w:id="1845316244">
      <w:bodyDiv w:val="1"/>
      <w:marLeft w:val="0"/>
      <w:marRight w:val="0"/>
      <w:marTop w:val="0"/>
      <w:marBottom w:val="0"/>
      <w:divBdr>
        <w:top w:val="none" w:sz="0" w:space="0" w:color="auto"/>
        <w:left w:val="none" w:sz="0" w:space="0" w:color="auto"/>
        <w:bottom w:val="none" w:sz="0" w:space="0" w:color="auto"/>
        <w:right w:val="none" w:sz="0" w:space="0" w:color="auto"/>
      </w:divBdr>
    </w:div>
    <w:div w:id="1852598055">
      <w:bodyDiv w:val="1"/>
      <w:marLeft w:val="0"/>
      <w:marRight w:val="0"/>
      <w:marTop w:val="0"/>
      <w:marBottom w:val="0"/>
      <w:divBdr>
        <w:top w:val="none" w:sz="0" w:space="0" w:color="auto"/>
        <w:left w:val="none" w:sz="0" w:space="0" w:color="auto"/>
        <w:bottom w:val="none" w:sz="0" w:space="0" w:color="auto"/>
        <w:right w:val="none" w:sz="0" w:space="0" w:color="auto"/>
      </w:divBdr>
      <w:divsChild>
        <w:div w:id="1337609564">
          <w:marLeft w:val="360"/>
          <w:marRight w:val="0"/>
          <w:marTop w:val="200"/>
          <w:marBottom w:val="0"/>
          <w:divBdr>
            <w:top w:val="none" w:sz="0" w:space="0" w:color="auto"/>
            <w:left w:val="none" w:sz="0" w:space="0" w:color="auto"/>
            <w:bottom w:val="none" w:sz="0" w:space="0" w:color="auto"/>
            <w:right w:val="none" w:sz="0" w:space="0" w:color="auto"/>
          </w:divBdr>
        </w:div>
      </w:divsChild>
    </w:div>
    <w:div w:id="1864781036">
      <w:bodyDiv w:val="1"/>
      <w:marLeft w:val="0"/>
      <w:marRight w:val="0"/>
      <w:marTop w:val="0"/>
      <w:marBottom w:val="0"/>
      <w:divBdr>
        <w:top w:val="none" w:sz="0" w:space="0" w:color="auto"/>
        <w:left w:val="none" w:sz="0" w:space="0" w:color="auto"/>
        <w:bottom w:val="none" w:sz="0" w:space="0" w:color="auto"/>
        <w:right w:val="none" w:sz="0" w:space="0" w:color="auto"/>
      </w:divBdr>
    </w:div>
    <w:div w:id="1864828500">
      <w:bodyDiv w:val="1"/>
      <w:marLeft w:val="0"/>
      <w:marRight w:val="0"/>
      <w:marTop w:val="0"/>
      <w:marBottom w:val="0"/>
      <w:divBdr>
        <w:top w:val="none" w:sz="0" w:space="0" w:color="auto"/>
        <w:left w:val="none" w:sz="0" w:space="0" w:color="auto"/>
        <w:bottom w:val="none" w:sz="0" w:space="0" w:color="auto"/>
        <w:right w:val="none" w:sz="0" w:space="0" w:color="auto"/>
      </w:divBdr>
      <w:divsChild>
        <w:div w:id="1946232958">
          <w:marLeft w:val="360"/>
          <w:marRight w:val="0"/>
          <w:marTop w:val="200"/>
          <w:marBottom w:val="0"/>
          <w:divBdr>
            <w:top w:val="none" w:sz="0" w:space="0" w:color="auto"/>
            <w:left w:val="none" w:sz="0" w:space="0" w:color="auto"/>
            <w:bottom w:val="none" w:sz="0" w:space="0" w:color="auto"/>
            <w:right w:val="none" w:sz="0" w:space="0" w:color="auto"/>
          </w:divBdr>
        </w:div>
      </w:divsChild>
    </w:div>
    <w:div w:id="1865945967">
      <w:bodyDiv w:val="1"/>
      <w:marLeft w:val="0"/>
      <w:marRight w:val="0"/>
      <w:marTop w:val="0"/>
      <w:marBottom w:val="0"/>
      <w:divBdr>
        <w:top w:val="none" w:sz="0" w:space="0" w:color="auto"/>
        <w:left w:val="none" w:sz="0" w:space="0" w:color="auto"/>
        <w:bottom w:val="none" w:sz="0" w:space="0" w:color="auto"/>
        <w:right w:val="none" w:sz="0" w:space="0" w:color="auto"/>
      </w:divBdr>
      <w:divsChild>
        <w:div w:id="694157318">
          <w:marLeft w:val="432"/>
          <w:marRight w:val="0"/>
          <w:marTop w:val="125"/>
          <w:marBottom w:val="0"/>
          <w:divBdr>
            <w:top w:val="none" w:sz="0" w:space="0" w:color="auto"/>
            <w:left w:val="none" w:sz="0" w:space="0" w:color="auto"/>
            <w:bottom w:val="none" w:sz="0" w:space="0" w:color="auto"/>
            <w:right w:val="none" w:sz="0" w:space="0" w:color="auto"/>
          </w:divBdr>
        </w:div>
        <w:div w:id="857356158">
          <w:marLeft w:val="432"/>
          <w:marRight w:val="0"/>
          <w:marTop w:val="125"/>
          <w:marBottom w:val="0"/>
          <w:divBdr>
            <w:top w:val="none" w:sz="0" w:space="0" w:color="auto"/>
            <w:left w:val="none" w:sz="0" w:space="0" w:color="auto"/>
            <w:bottom w:val="none" w:sz="0" w:space="0" w:color="auto"/>
            <w:right w:val="none" w:sz="0" w:space="0" w:color="auto"/>
          </w:divBdr>
        </w:div>
      </w:divsChild>
    </w:div>
    <w:div w:id="1870989959">
      <w:bodyDiv w:val="1"/>
      <w:marLeft w:val="0"/>
      <w:marRight w:val="0"/>
      <w:marTop w:val="0"/>
      <w:marBottom w:val="0"/>
      <w:divBdr>
        <w:top w:val="none" w:sz="0" w:space="0" w:color="auto"/>
        <w:left w:val="none" w:sz="0" w:space="0" w:color="auto"/>
        <w:bottom w:val="none" w:sz="0" w:space="0" w:color="auto"/>
        <w:right w:val="none" w:sz="0" w:space="0" w:color="auto"/>
      </w:divBdr>
      <w:divsChild>
        <w:div w:id="1938564535">
          <w:marLeft w:val="360"/>
          <w:marRight w:val="0"/>
          <w:marTop w:val="200"/>
          <w:marBottom w:val="0"/>
          <w:divBdr>
            <w:top w:val="none" w:sz="0" w:space="0" w:color="auto"/>
            <w:left w:val="none" w:sz="0" w:space="0" w:color="auto"/>
            <w:bottom w:val="none" w:sz="0" w:space="0" w:color="auto"/>
            <w:right w:val="none" w:sz="0" w:space="0" w:color="auto"/>
          </w:divBdr>
        </w:div>
        <w:div w:id="1044871594">
          <w:marLeft w:val="360"/>
          <w:marRight w:val="0"/>
          <w:marTop w:val="200"/>
          <w:marBottom w:val="0"/>
          <w:divBdr>
            <w:top w:val="none" w:sz="0" w:space="0" w:color="auto"/>
            <w:left w:val="none" w:sz="0" w:space="0" w:color="auto"/>
            <w:bottom w:val="none" w:sz="0" w:space="0" w:color="auto"/>
            <w:right w:val="none" w:sz="0" w:space="0" w:color="auto"/>
          </w:divBdr>
        </w:div>
        <w:div w:id="776828175">
          <w:marLeft w:val="360"/>
          <w:marRight w:val="0"/>
          <w:marTop w:val="200"/>
          <w:marBottom w:val="0"/>
          <w:divBdr>
            <w:top w:val="none" w:sz="0" w:space="0" w:color="auto"/>
            <w:left w:val="none" w:sz="0" w:space="0" w:color="auto"/>
            <w:bottom w:val="none" w:sz="0" w:space="0" w:color="auto"/>
            <w:right w:val="none" w:sz="0" w:space="0" w:color="auto"/>
          </w:divBdr>
        </w:div>
      </w:divsChild>
    </w:div>
    <w:div w:id="1878733031">
      <w:bodyDiv w:val="1"/>
      <w:marLeft w:val="0"/>
      <w:marRight w:val="0"/>
      <w:marTop w:val="0"/>
      <w:marBottom w:val="0"/>
      <w:divBdr>
        <w:top w:val="none" w:sz="0" w:space="0" w:color="auto"/>
        <w:left w:val="none" w:sz="0" w:space="0" w:color="auto"/>
        <w:bottom w:val="none" w:sz="0" w:space="0" w:color="auto"/>
        <w:right w:val="none" w:sz="0" w:space="0" w:color="auto"/>
      </w:divBdr>
      <w:divsChild>
        <w:div w:id="1796681563">
          <w:marLeft w:val="360"/>
          <w:marRight w:val="0"/>
          <w:marTop w:val="200"/>
          <w:marBottom w:val="0"/>
          <w:divBdr>
            <w:top w:val="none" w:sz="0" w:space="0" w:color="auto"/>
            <w:left w:val="none" w:sz="0" w:space="0" w:color="auto"/>
            <w:bottom w:val="none" w:sz="0" w:space="0" w:color="auto"/>
            <w:right w:val="none" w:sz="0" w:space="0" w:color="auto"/>
          </w:divBdr>
        </w:div>
        <w:div w:id="686104351">
          <w:marLeft w:val="360"/>
          <w:marRight w:val="0"/>
          <w:marTop w:val="200"/>
          <w:marBottom w:val="0"/>
          <w:divBdr>
            <w:top w:val="none" w:sz="0" w:space="0" w:color="auto"/>
            <w:left w:val="none" w:sz="0" w:space="0" w:color="auto"/>
            <w:bottom w:val="none" w:sz="0" w:space="0" w:color="auto"/>
            <w:right w:val="none" w:sz="0" w:space="0" w:color="auto"/>
          </w:divBdr>
        </w:div>
      </w:divsChild>
    </w:div>
    <w:div w:id="1891379578">
      <w:bodyDiv w:val="1"/>
      <w:marLeft w:val="0"/>
      <w:marRight w:val="0"/>
      <w:marTop w:val="0"/>
      <w:marBottom w:val="0"/>
      <w:divBdr>
        <w:top w:val="none" w:sz="0" w:space="0" w:color="auto"/>
        <w:left w:val="none" w:sz="0" w:space="0" w:color="auto"/>
        <w:bottom w:val="none" w:sz="0" w:space="0" w:color="auto"/>
        <w:right w:val="none" w:sz="0" w:space="0" w:color="auto"/>
      </w:divBdr>
      <w:divsChild>
        <w:div w:id="1710718793">
          <w:marLeft w:val="576"/>
          <w:marRight w:val="0"/>
          <w:marTop w:val="200"/>
          <w:marBottom w:val="0"/>
          <w:divBdr>
            <w:top w:val="none" w:sz="0" w:space="0" w:color="auto"/>
            <w:left w:val="none" w:sz="0" w:space="0" w:color="auto"/>
            <w:bottom w:val="none" w:sz="0" w:space="0" w:color="auto"/>
            <w:right w:val="none" w:sz="0" w:space="0" w:color="auto"/>
          </w:divBdr>
        </w:div>
        <w:div w:id="412901182">
          <w:marLeft w:val="576"/>
          <w:marRight w:val="0"/>
          <w:marTop w:val="200"/>
          <w:marBottom w:val="0"/>
          <w:divBdr>
            <w:top w:val="none" w:sz="0" w:space="0" w:color="auto"/>
            <w:left w:val="none" w:sz="0" w:space="0" w:color="auto"/>
            <w:bottom w:val="none" w:sz="0" w:space="0" w:color="auto"/>
            <w:right w:val="none" w:sz="0" w:space="0" w:color="auto"/>
          </w:divBdr>
        </w:div>
      </w:divsChild>
    </w:div>
    <w:div w:id="1895582676">
      <w:bodyDiv w:val="1"/>
      <w:marLeft w:val="0"/>
      <w:marRight w:val="0"/>
      <w:marTop w:val="0"/>
      <w:marBottom w:val="0"/>
      <w:divBdr>
        <w:top w:val="none" w:sz="0" w:space="0" w:color="auto"/>
        <w:left w:val="none" w:sz="0" w:space="0" w:color="auto"/>
        <w:bottom w:val="none" w:sz="0" w:space="0" w:color="auto"/>
        <w:right w:val="none" w:sz="0" w:space="0" w:color="auto"/>
      </w:divBdr>
      <w:divsChild>
        <w:div w:id="2084058475">
          <w:marLeft w:val="360"/>
          <w:marRight w:val="0"/>
          <w:marTop w:val="200"/>
          <w:marBottom w:val="0"/>
          <w:divBdr>
            <w:top w:val="none" w:sz="0" w:space="0" w:color="auto"/>
            <w:left w:val="none" w:sz="0" w:space="0" w:color="auto"/>
            <w:bottom w:val="none" w:sz="0" w:space="0" w:color="auto"/>
            <w:right w:val="none" w:sz="0" w:space="0" w:color="auto"/>
          </w:divBdr>
        </w:div>
        <w:div w:id="2070371987">
          <w:marLeft w:val="360"/>
          <w:marRight w:val="0"/>
          <w:marTop w:val="200"/>
          <w:marBottom w:val="0"/>
          <w:divBdr>
            <w:top w:val="none" w:sz="0" w:space="0" w:color="auto"/>
            <w:left w:val="none" w:sz="0" w:space="0" w:color="auto"/>
            <w:bottom w:val="none" w:sz="0" w:space="0" w:color="auto"/>
            <w:right w:val="none" w:sz="0" w:space="0" w:color="auto"/>
          </w:divBdr>
        </w:div>
        <w:div w:id="1342244914">
          <w:marLeft w:val="360"/>
          <w:marRight w:val="0"/>
          <w:marTop w:val="200"/>
          <w:marBottom w:val="0"/>
          <w:divBdr>
            <w:top w:val="none" w:sz="0" w:space="0" w:color="auto"/>
            <w:left w:val="none" w:sz="0" w:space="0" w:color="auto"/>
            <w:bottom w:val="none" w:sz="0" w:space="0" w:color="auto"/>
            <w:right w:val="none" w:sz="0" w:space="0" w:color="auto"/>
          </w:divBdr>
        </w:div>
        <w:div w:id="1627348498">
          <w:marLeft w:val="360"/>
          <w:marRight w:val="0"/>
          <w:marTop w:val="200"/>
          <w:marBottom w:val="0"/>
          <w:divBdr>
            <w:top w:val="none" w:sz="0" w:space="0" w:color="auto"/>
            <w:left w:val="none" w:sz="0" w:space="0" w:color="auto"/>
            <w:bottom w:val="none" w:sz="0" w:space="0" w:color="auto"/>
            <w:right w:val="none" w:sz="0" w:space="0" w:color="auto"/>
          </w:divBdr>
        </w:div>
      </w:divsChild>
    </w:div>
    <w:div w:id="1905918349">
      <w:bodyDiv w:val="1"/>
      <w:marLeft w:val="0"/>
      <w:marRight w:val="0"/>
      <w:marTop w:val="0"/>
      <w:marBottom w:val="0"/>
      <w:divBdr>
        <w:top w:val="none" w:sz="0" w:space="0" w:color="auto"/>
        <w:left w:val="none" w:sz="0" w:space="0" w:color="auto"/>
        <w:bottom w:val="none" w:sz="0" w:space="0" w:color="auto"/>
        <w:right w:val="none" w:sz="0" w:space="0" w:color="auto"/>
      </w:divBdr>
      <w:divsChild>
        <w:div w:id="979385717">
          <w:marLeft w:val="1282"/>
          <w:marRight w:val="0"/>
          <w:marTop w:val="200"/>
          <w:marBottom w:val="0"/>
          <w:divBdr>
            <w:top w:val="none" w:sz="0" w:space="0" w:color="auto"/>
            <w:left w:val="none" w:sz="0" w:space="0" w:color="auto"/>
            <w:bottom w:val="none" w:sz="0" w:space="0" w:color="auto"/>
            <w:right w:val="none" w:sz="0" w:space="0" w:color="auto"/>
          </w:divBdr>
        </w:div>
        <w:div w:id="948970274">
          <w:marLeft w:val="1282"/>
          <w:marRight w:val="0"/>
          <w:marTop w:val="200"/>
          <w:marBottom w:val="0"/>
          <w:divBdr>
            <w:top w:val="none" w:sz="0" w:space="0" w:color="auto"/>
            <w:left w:val="none" w:sz="0" w:space="0" w:color="auto"/>
            <w:bottom w:val="none" w:sz="0" w:space="0" w:color="auto"/>
            <w:right w:val="none" w:sz="0" w:space="0" w:color="auto"/>
          </w:divBdr>
        </w:div>
      </w:divsChild>
    </w:div>
    <w:div w:id="1907258174">
      <w:bodyDiv w:val="1"/>
      <w:marLeft w:val="0"/>
      <w:marRight w:val="0"/>
      <w:marTop w:val="0"/>
      <w:marBottom w:val="0"/>
      <w:divBdr>
        <w:top w:val="none" w:sz="0" w:space="0" w:color="auto"/>
        <w:left w:val="none" w:sz="0" w:space="0" w:color="auto"/>
        <w:bottom w:val="none" w:sz="0" w:space="0" w:color="auto"/>
        <w:right w:val="none" w:sz="0" w:space="0" w:color="auto"/>
      </w:divBdr>
      <w:divsChild>
        <w:div w:id="180515846">
          <w:marLeft w:val="360"/>
          <w:marRight w:val="0"/>
          <w:marTop w:val="200"/>
          <w:marBottom w:val="0"/>
          <w:divBdr>
            <w:top w:val="none" w:sz="0" w:space="0" w:color="auto"/>
            <w:left w:val="none" w:sz="0" w:space="0" w:color="auto"/>
            <w:bottom w:val="none" w:sz="0" w:space="0" w:color="auto"/>
            <w:right w:val="none" w:sz="0" w:space="0" w:color="auto"/>
          </w:divBdr>
        </w:div>
        <w:div w:id="344064076">
          <w:marLeft w:val="360"/>
          <w:marRight w:val="0"/>
          <w:marTop w:val="200"/>
          <w:marBottom w:val="0"/>
          <w:divBdr>
            <w:top w:val="none" w:sz="0" w:space="0" w:color="auto"/>
            <w:left w:val="none" w:sz="0" w:space="0" w:color="auto"/>
            <w:bottom w:val="none" w:sz="0" w:space="0" w:color="auto"/>
            <w:right w:val="none" w:sz="0" w:space="0" w:color="auto"/>
          </w:divBdr>
        </w:div>
      </w:divsChild>
    </w:div>
    <w:div w:id="1920602869">
      <w:bodyDiv w:val="1"/>
      <w:marLeft w:val="0"/>
      <w:marRight w:val="0"/>
      <w:marTop w:val="0"/>
      <w:marBottom w:val="0"/>
      <w:divBdr>
        <w:top w:val="none" w:sz="0" w:space="0" w:color="auto"/>
        <w:left w:val="none" w:sz="0" w:space="0" w:color="auto"/>
        <w:bottom w:val="none" w:sz="0" w:space="0" w:color="auto"/>
        <w:right w:val="none" w:sz="0" w:space="0" w:color="auto"/>
      </w:divBdr>
      <w:divsChild>
        <w:div w:id="777020687">
          <w:marLeft w:val="360"/>
          <w:marRight w:val="0"/>
          <w:marTop w:val="200"/>
          <w:marBottom w:val="0"/>
          <w:divBdr>
            <w:top w:val="none" w:sz="0" w:space="0" w:color="auto"/>
            <w:left w:val="none" w:sz="0" w:space="0" w:color="auto"/>
            <w:bottom w:val="none" w:sz="0" w:space="0" w:color="auto"/>
            <w:right w:val="none" w:sz="0" w:space="0" w:color="auto"/>
          </w:divBdr>
        </w:div>
        <w:div w:id="1989430337">
          <w:marLeft w:val="360"/>
          <w:marRight w:val="0"/>
          <w:marTop w:val="200"/>
          <w:marBottom w:val="0"/>
          <w:divBdr>
            <w:top w:val="none" w:sz="0" w:space="0" w:color="auto"/>
            <w:left w:val="none" w:sz="0" w:space="0" w:color="auto"/>
            <w:bottom w:val="none" w:sz="0" w:space="0" w:color="auto"/>
            <w:right w:val="none" w:sz="0" w:space="0" w:color="auto"/>
          </w:divBdr>
        </w:div>
        <w:div w:id="27343889">
          <w:marLeft w:val="360"/>
          <w:marRight w:val="0"/>
          <w:marTop w:val="200"/>
          <w:marBottom w:val="0"/>
          <w:divBdr>
            <w:top w:val="none" w:sz="0" w:space="0" w:color="auto"/>
            <w:left w:val="none" w:sz="0" w:space="0" w:color="auto"/>
            <w:bottom w:val="none" w:sz="0" w:space="0" w:color="auto"/>
            <w:right w:val="none" w:sz="0" w:space="0" w:color="auto"/>
          </w:divBdr>
        </w:div>
        <w:div w:id="1631283684">
          <w:marLeft w:val="360"/>
          <w:marRight w:val="0"/>
          <w:marTop w:val="200"/>
          <w:marBottom w:val="0"/>
          <w:divBdr>
            <w:top w:val="none" w:sz="0" w:space="0" w:color="auto"/>
            <w:left w:val="none" w:sz="0" w:space="0" w:color="auto"/>
            <w:bottom w:val="none" w:sz="0" w:space="0" w:color="auto"/>
            <w:right w:val="none" w:sz="0" w:space="0" w:color="auto"/>
          </w:divBdr>
        </w:div>
      </w:divsChild>
    </w:div>
    <w:div w:id="1962417955">
      <w:bodyDiv w:val="1"/>
      <w:marLeft w:val="0"/>
      <w:marRight w:val="0"/>
      <w:marTop w:val="0"/>
      <w:marBottom w:val="0"/>
      <w:divBdr>
        <w:top w:val="none" w:sz="0" w:space="0" w:color="auto"/>
        <w:left w:val="none" w:sz="0" w:space="0" w:color="auto"/>
        <w:bottom w:val="none" w:sz="0" w:space="0" w:color="auto"/>
        <w:right w:val="none" w:sz="0" w:space="0" w:color="auto"/>
      </w:divBdr>
      <w:divsChild>
        <w:div w:id="1066294298">
          <w:marLeft w:val="432"/>
          <w:marRight w:val="0"/>
          <w:marTop w:val="173"/>
          <w:marBottom w:val="0"/>
          <w:divBdr>
            <w:top w:val="none" w:sz="0" w:space="0" w:color="auto"/>
            <w:left w:val="none" w:sz="0" w:space="0" w:color="auto"/>
            <w:bottom w:val="none" w:sz="0" w:space="0" w:color="auto"/>
            <w:right w:val="none" w:sz="0" w:space="0" w:color="auto"/>
          </w:divBdr>
        </w:div>
      </w:divsChild>
    </w:div>
    <w:div w:id="1983390246">
      <w:bodyDiv w:val="1"/>
      <w:marLeft w:val="0"/>
      <w:marRight w:val="0"/>
      <w:marTop w:val="0"/>
      <w:marBottom w:val="0"/>
      <w:divBdr>
        <w:top w:val="none" w:sz="0" w:space="0" w:color="auto"/>
        <w:left w:val="none" w:sz="0" w:space="0" w:color="auto"/>
        <w:bottom w:val="none" w:sz="0" w:space="0" w:color="auto"/>
        <w:right w:val="none" w:sz="0" w:space="0" w:color="auto"/>
      </w:divBdr>
      <w:divsChild>
        <w:div w:id="1466657389">
          <w:marLeft w:val="432"/>
          <w:marRight w:val="0"/>
          <w:marTop w:val="192"/>
          <w:marBottom w:val="0"/>
          <w:divBdr>
            <w:top w:val="none" w:sz="0" w:space="0" w:color="auto"/>
            <w:left w:val="none" w:sz="0" w:space="0" w:color="auto"/>
            <w:bottom w:val="none" w:sz="0" w:space="0" w:color="auto"/>
            <w:right w:val="none" w:sz="0" w:space="0" w:color="auto"/>
          </w:divBdr>
        </w:div>
      </w:divsChild>
    </w:div>
    <w:div w:id="1984461283">
      <w:bodyDiv w:val="1"/>
      <w:marLeft w:val="0"/>
      <w:marRight w:val="0"/>
      <w:marTop w:val="0"/>
      <w:marBottom w:val="0"/>
      <w:divBdr>
        <w:top w:val="none" w:sz="0" w:space="0" w:color="auto"/>
        <w:left w:val="none" w:sz="0" w:space="0" w:color="auto"/>
        <w:bottom w:val="none" w:sz="0" w:space="0" w:color="auto"/>
        <w:right w:val="none" w:sz="0" w:space="0" w:color="auto"/>
      </w:divBdr>
    </w:div>
    <w:div w:id="1985354529">
      <w:bodyDiv w:val="1"/>
      <w:marLeft w:val="0"/>
      <w:marRight w:val="0"/>
      <w:marTop w:val="0"/>
      <w:marBottom w:val="0"/>
      <w:divBdr>
        <w:top w:val="none" w:sz="0" w:space="0" w:color="auto"/>
        <w:left w:val="none" w:sz="0" w:space="0" w:color="auto"/>
        <w:bottom w:val="none" w:sz="0" w:space="0" w:color="auto"/>
        <w:right w:val="none" w:sz="0" w:space="0" w:color="auto"/>
      </w:divBdr>
      <w:divsChild>
        <w:div w:id="867065836">
          <w:marLeft w:val="432"/>
          <w:marRight w:val="0"/>
          <w:marTop w:val="134"/>
          <w:marBottom w:val="0"/>
          <w:divBdr>
            <w:top w:val="none" w:sz="0" w:space="0" w:color="auto"/>
            <w:left w:val="none" w:sz="0" w:space="0" w:color="auto"/>
            <w:bottom w:val="none" w:sz="0" w:space="0" w:color="auto"/>
            <w:right w:val="none" w:sz="0" w:space="0" w:color="auto"/>
          </w:divBdr>
        </w:div>
      </w:divsChild>
    </w:div>
    <w:div w:id="1989821151">
      <w:bodyDiv w:val="1"/>
      <w:marLeft w:val="0"/>
      <w:marRight w:val="0"/>
      <w:marTop w:val="0"/>
      <w:marBottom w:val="0"/>
      <w:divBdr>
        <w:top w:val="none" w:sz="0" w:space="0" w:color="auto"/>
        <w:left w:val="none" w:sz="0" w:space="0" w:color="auto"/>
        <w:bottom w:val="none" w:sz="0" w:space="0" w:color="auto"/>
        <w:right w:val="none" w:sz="0" w:space="0" w:color="auto"/>
      </w:divBdr>
      <w:divsChild>
        <w:div w:id="301347451">
          <w:marLeft w:val="360"/>
          <w:marRight w:val="0"/>
          <w:marTop w:val="200"/>
          <w:marBottom w:val="0"/>
          <w:divBdr>
            <w:top w:val="none" w:sz="0" w:space="0" w:color="auto"/>
            <w:left w:val="none" w:sz="0" w:space="0" w:color="auto"/>
            <w:bottom w:val="none" w:sz="0" w:space="0" w:color="auto"/>
            <w:right w:val="none" w:sz="0" w:space="0" w:color="auto"/>
          </w:divBdr>
        </w:div>
        <w:div w:id="1201283384">
          <w:marLeft w:val="360"/>
          <w:marRight w:val="0"/>
          <w:marTop w:val="200"/>
          <w:marBottom w:val="0"/>
          <w:divBdr>
            <w:top w:val="none" w:sz="0" w:space="0" w:color="auto"/>
            <w:left w:val="none" w:sz="0" w:space="0" w:color="auto"/>
            <w:bottom w:val="none" w:sz="0" w:space="0" w:color="auto"/>
            <w:right w:val="none" w:sz="0" w:space="0" w:color="auto"/>
          </w:divBdr>
        </w:div>
      </w:divsChild>
    </w:div>
    <w:div w:id="1991522773">
      <w:bodyDiv w:val="1"/>
      <w:marLeft w:val="0"/>
      <w:marRight w:val="0"/>
      <w:marTop w:val="0"/>
      <w:marBottom w:val="0"/>
      <w:divBdr>
        <w:top w:val="none" w:sz="0" w:space="0" w:color="auto"/>
        <w:left w:val="none" w:sz="0" w:space="0" w:color="auto"/>
        <w:bottom w:val="none" w:sz="0" w:space="0" w:color="auto"/>
        <w:right w:val="none" w:sz="0" w:space="0" w:color="auto"/>
      </w:divBdr>
    </w:div>
    <w:div w:id="2005276815">
      <w:bodyDiv w:val="1"/>
      <w:marLeft w:val="0"/>
      <w:marRight w:val="0"/>
      <w:marTop w:val="0"/>
      <w:marBottom w:val="0"/>
      <w:divBdr>
        <w:top w:val="none" w:sz="0" w:space="0" w:color="auto"/>
        <w:left w:val="none" w:sz="0" w:space="0" w:color="auto"/>
        <w:bottom w:val="none" w:sz="0" w:space="0" w:color="auto"/>
        <w:right w:val="none" w:sz="0" w:space="0" w:color="auto"/>
      </w:divBdr>
      <w:divsChild>
        <w:div w:id="1260259369">
          <w:marLeft w:val="360"/>
          <w:marRight w:val="0"/>
          <w:marTop w:val="200"/>
          <w:marBottom w:val="0"/>
          <w:divBdr>
            <w:top w:val="none" w:sz="0" w:space="0" w:color="auto"/>
            <w:left w:val="none" w:sz="0" w:space="0" w:color="auto"/>
            <w:bottom w:val="none" w:sz="0" w:space="0" w:color="auto"/>
            <w:right w:val="none" w:sz="0" w:space="0" w:color="auto"/>
          </w:divBdr>
        </w:div>
        <w:div w:id="255360486">
          <w:marLeft w:val="360"/>
          <w:marRight w:val="0"/>
          <w:marTop w:val="200"/>
          <w:marBottom w:val="0"/>
          <w:divBdr>
            <w:top w:val="none" w:sz="0" w:space="0" w:color="auto"/>
            <w:left w:val="none" w:sz="0" w:space="0" w:color="auto"/>
            <w:bottom w:val="none" w:sz="0" w:space="0" w:color="auto"/>
            <w:right w:val="none" w:sz="0" w:space="0" w:color="auto"/>
          </w:divBdr>
        </w:div>
        <w:div w:id="330833270">
          <w:marLeft w:val="360"/>
          <w:marRight w:val="0"/>
          <w:marTop w:val="200"/>
          <w:marBottom w:val="0"/>
          <w:divBdr>
            <w:top w:val="none" w:sz="0" w:space="0" w:color="auto"/>
            <w:left w:val="none" w:sz="0" w:space="0" w:color="auto"/>
            <w:bottom w:val="none" w:sz="0" w:space="0" w:color="auto"/>
            <w:right w:val="none" w:sz="0" w:space="0" w:color="auto"/>
          </w:divBdr>
        </w:div>
        <w:div w:id="2016688175">
          <w:marLeft w:val="360"/>
          <w:marRight w:val="0"/>
          <w:marTop w:val="200"/>
          <w:marBottom w:val="0"/>
          <w:divBdr>
            <w:top w:val="none" w:sz="0" w:space="0" w:color="auto"/>
            <w:left w:val="none" w:sz="0" w:space="0" w:color="auto"/>
            <w:bottom w:val="none" w:sz="0" w:space="0" w:color="auto"/>
            <w:right w:val="none" w:sz="0" w:space="0" w:color="auto"/>
          </w:divBdr>
        </w:div>
      </w:divsChild>
    </w:div>
    <w:div w:id="2008361415">
      <w:bodyDiv w:val="1"/>
      <w:marLeft w:val="0"/>
      <w:marRight w:val="0"/>
      <w:marTop w:val="0"/>
      <w:marBottom w:val="0"/>
      <w:divBdr>
        <w:top w:val="none" w:sz="0" w:space="0" w:color="auto"/>
        <w:left w:val="none" w:sz="0" w:space="0" w:color="auto"/>
        <w:bottom w:val="none" w:sz="0" w:space="0" w:color="auto"/>
        <w:right w:val="none" w:sz="0" w:space="0" w:color="auto"/>
      </w:divBdr>
      <w:divsChild>
        <w:div w:id="1240750415">
          <w:marLeft w:val="965"/>
          <w:marRight w:val="0"/>
          <w:marTop w:val="200"/>
          <w:marBottom w:val="0"/>
          <w:divBdr>
            <w:top w:val="none" w:sz="0" w:space="0" w:color="auto"/>
            <w:left w:val="none" w:sz="0" w:space="0" w:color="auto"/>
            <w:bottom w:val="none" w:sz="0" w:space="0" w:color="auto"/>
            <w:right w:val="none" w:sz="0" w:space="0" w:color="auto"/>
          </w:divBdr>
        </w:div>
        <w:div w:id="1329284645">
          <w:marLeft w:val="965"/>
          <w:marRight w:val="0"/>
          <w:marTop w:val="200"/>
          <w:marBottom w:val="0"/>
          <w:divBdr>
            <w:top w:val="none" w:sz="0" w:space="0" w:color="auto"/>
            <w:left w:val="none" w:sz="0" w:space="0" w:color="auto"/>
            <w:bottom w:val="none" w:sz="0" w:space="0" w:color="auto"/>
            <w:right w:val="none" w:sz="0" w:space="0" w:color="auto"/>
          </w:divBdr>
        </w:div>
        <w:div w:id="513418432">
          <w:marLeft w:val="965"/>
          <w:marRight w:val="0"/>
          <w:marTop w:val="200"/>
          <w:marBottom w:val="0"/>
          <w:divBdr>
            <w:top w:val="none" w:sz="0" w:space="0" w:color="auto"/>
            <w:left w:val="none" w:sz="0" w:space="0" w:color="auto"/>
            <w:bottom w:val="none" w:sz="0" w:space="0" w:color="auto"/>
            <w:right w:val="none" w:sz="0" w:space="0" w:color="auto"/>
          </w:divBdr>
        </w:div>
        <w:div w:id="1027413260">
          <w:marLeft w:val="965"/>
          <w:marRight w:val="0"/>
          <w:marTop w:val="200"/>
          <w:marBottom w:val="0"/>
          <w:divBdr>
            <w:top w:val="none" w:sz="0" w:space="0" w:color="auto"/>
            <w:left w:val="none" w:sz="0" w:space="0" w:color="auto"/>
            <w:bottom w:val="none" w:sz="0" w:space="0" w:color="auto"/>
            <w:right w:val="none" w:sz="0" w:space="0" w:color="auto"/>
          </w:divBdr>
        </w:div>
      </w:divsChild>
    </w:div>
    <w:div w:id="2014332751">
      <w:bodyDiv w:val="1"/>
      <w:marLeft w:val="0"/>
      <w:marRight w:val="0"/>
      <w:marTop w:val="0"/>
      <w:marBottom w:val="0"/>
      <w:divBdr>
        <w:top w:val="none" w:sz="0" w:space="0" w:color="auto"/>
        <w:left w:val="none" w:sz="0" w:space="0" w:color="auto"/>
        <w:bottom w:val="none" w:sz="0" w:space="0" w:color="auto"/>
        <w:right w:val="none" w:sz="0" w:space="0" w:color="auto"/>
      </w:divBdr>
      <w:divsChild>
        <w:div w:id="2055998676">
          <w:marLeft w:val="547"/>
          <w:marRight w:val="0"/>
          <w:marTop w:val="154"/>
          <w:marBottom w:val="0"/>
          <w:divBdr>
            <w:top w:val="none" w:sz="0" w:space="0" w:color="auto"/>
            <w:left w:val="none" w:sz="0" w:space="0" w:color="auto"/>
            <w:bottom w:val="none" w:sz="0" w:space="0" w:color="auto"/>
            <w:right w:val="none" w:sz="0" w:space="0" w:color="auto"/>
          </w:divBdr>
        </w:div>
        <w:div w:id="685518431">
          <w:marLeft w:val="547"/>
          <w:marRight w:val="0"/>
          <w:marTop w:val="154"/>
          <w:marBottom w:val="0"/>
          <w:divBdr>
            <w:top w:val="none" w:sz="0" w:space="0" w:color="auto"/>
            <w:left w:val="none" w:sz="0" w:space="0" w:color="auto"/>
            <w:bottom w:val="none" w:sz="0" w:space="0" w:color="auto"/>
            <w:right w:val="none" w:sz="0" w:space="0" w:color="auto"/>
          </w:divBdr>
        </w:div>
        <w:div w:id="1490438756">
          <w:marLeft w:val="547"/>
          <w:marRight w:val="0"/>
          <w:marTop w:val="154"/>
          <w:marBottom w:val="0"/>
          <w:divBdr>
            <w:top w:val="none" w:sz="0" w:space="0" w:color="auto"/>
            <w:left w:val="none" w:sz="0" w:space="0" w:color="auto"/>
            <w:bottom w:val="none" w:sz="0" w:space="0" w:color="auto"/>
            <w:right w:val="none" w:sz="0" w:space="0" w:color="auto"/>
          </w:divBdr>
        </w:div>
        <w:div w:id="1387266599">
          <w:marLeft w:val="547"/>
          <w:marRight w:val="0"/>
          <w:marTop w:val="154"/>
          <w:marBottom w:val="0"/>
          <w:divBdr>
            <w:top w:val="none" w:sz="0" w:space="0" w:color="auto"/>
            <w:left w:val="none" w:sz="0" w:space="0" w:color="auto"/>
            <w:bottom w:val="none" w:sz="0" w:space="0" w:color="auto"/>
            <w:right w:val="none" w:sz="0" w:space="0" w:color="auto"/>
          </w:divBdr>
        </w:div>
        <w:div w:id="1615747742">
          <w:marLeft w:val="547"/>
          <w:marRight w:val="0"/>
          <w:marTop w:val="154"/>
          <w:marBottom w:val="0"/>
          <w:divBdr>
            <w:top w:val="none" w:sz="0" w:space="0" w:color="auto"/>
            <w:left w:val="none" w:sz="0" w:space="0" w:color="auto"/>
            <w:bottom w:val="none" w:sz="0" w:space="0" w:color="auto"/>
            <w:right w:val="none" w:sz="0" w:space="0" w:color="auto"/>
          </w:divBdr>
        </w:div>
      </w:divsChild>
    </w:div>
    <w:div w:id="2024353042">
      <w:bodyDiv w:val="1"/>
      <w:marLeft w:val="0"/>
      <w:marRight w:val="0"/>
      <w:marTop w:val="0"/>
      <w:marBottom w:val="0"/>
      <w:divBdr>
        <w:top w:val="none" w:sz="0" w:space="0" w:color="auto"/>
        <w:left w:val="none" w:sz="0" w:space="0" w:color="auto"/>
        <w:bottom w:val="none" w:sz="0" w:space="0" w:color="auto"/>
        <w:right w:val="none" w:sz="0" w:space="0" w:color="auto"/>
      </w:divBdr>
      <w:divsChild>
        <w:div w:id="1740980575">
          <w:marLeft w:val="547"/>
          <w:marRight w:val="0"/>
          <w:marTop w:val="154"/>
          <w:marBottom w:val="0"/>
          <w:divBdr>
            <w:top w:val="none" w:sz="0" w:space="0" w:color="auto"/>
            <w:left w:val="none" w:sz="0" w:space="0" w:color="auto"/>
            <w:bottom w:val="none" w:sz="0" w:space="0" w:color="auto"/>
            <w:right w:val="none" w:sz="0" w:space="0" w:color="auto"/>
          </w:divBdr>
        </w:div>
      </w:divsChild>
    </w:div>
    <w:div w:id="2030179308">
      <w:bodyDiv w:val="1"/>
      <w:marLeft w:val="0"/>
      <w:marRight w:val="0"/>
      <w:marTop w:val="0"/>
      <w:marBottom w:val="0"/>
      <w:divBdr>
        <w:top w:val="none" w:sz="0" w:space="0" w:color="auto"/>
        <w:left w:val="none" w:sz="0" w:space="0" w:color="auto"/>
        <w:bottom w:val="none" w:sz="0" w:space="0" w:color="auto"/>
        <w:right w:val="none" w:sz="0" w:space="0" w:color="auto"/>
      </w:divBdr>
    </w:div>
    <w:div w:id="2050033024">
      <w:bodyDiv w:val="1"/>
      <w:marLeft w:val="0"/>
      <w:marRight w:val="0"/>
      <w:marTop w:val="0"/>
      <w:marBottom w:val="0"/>
      <w:divBdr>
        <w:top w:val="none" w:sz="0" w:space="0" w:color="auto"/>
        <w:left w:val="none" w:sz="0" w:space="0" w:color="auto"/>
        <w:bottom w:val="none" w:sz="0" w:space="0" w:color="auto"/>
        <w:right w:val="none" w:sz="0" w:space="0" w:color="auto"/>
      </w:divBdr>
      <w:divsChild>
        <w:div w:id="1898474013">
          <w:marLeft w:val="360"/>
          <w:marRight w:val="0"/>
          <w:marTop w:val="200"/>
          <w:marBottom w:val="0"/>
          <w:divBdr>
            <w:top w:val="none" w:sz="0" w:space="0" w:color="auto"/>
            <w:left w:val="none" w:sz="0" w:space="0" w:color="auto"/>
            <w:bottom w:val="none" w:sz="0" w:space="0" w:color="auto"/>
            <w:right w:val="none" w:sz="0" w:space="0" w:color="auto"/>
          </w:divBdr>
        </w:div>
        <w:div w:id="1494106887">
          <w:marLeft w:val="360"/>
          <w:marRight w:val="0"/>
          <w:marTop w:val="200"/>
          <w:marBottom w:val="0"/>
          <w:divBdr>
            <w:top w:val="none" w:sz="0" w:space="0" w:color="auto"/>
            <w:left w:val="none" w:sz="0" w:space="0" w:color="auto"/>
            <w:bottom w:val="none" w:sz="0" w:space="0" w:color="auto"/>
            <w:right w:val="none" w:sz="0" w:space="0" w:color="auto"/>
          </w:divBdr>
        </w:div>
      </w:divsChild>
    </w:div>
    <w:div w:id="2058430334">
      <w:bodyDiv w:val="1"/>
      <w:marLeft w:val="0"/>
      <w:marRight w:val="0"/>
      <w:marTop w:val="0"/>
      <w:marBottom w:val="0"/>
      <w:divBdr>
        <w:top w:val="none" w:sz="0" w:space="0" w:color="auto"/>
        <w:left w:val="none" w:sz="0" w:space="0" w:color="auto"/>
        <w:bottom w:val="none" w:sz="0" w:space="0" w:color="auto"/>
        <w:right w:val="none" w:sz="0" w:space="0" w:color="auto"/>
      </w:divBdr>
    </w:div>
    <w:div w:id="2062240201">
      <w:bodyDiv w:val="1"/>
      <w:marLeft w:val="0"/>
      <w:marRight w:val="0"/>
      <w:marTop w:val="0"/>
      <w:marBottom w:val="0"/>
      <w:divBdr>
        <w:top w:val="none" w:sz="0" w:space="0" w:color="auto"/>
        <w:left w:val="none" w:sz="0" w:space="0" w:color="auto"/>
        <w:bottom w:val="none" w:sz="0" w:space="0" w:color="auto"/>
        <w:right w:val="none" w:sz="0" w:space="0" w:color="auto"/>
      </w:divBdr>
      <w:divsChild>
        <w:div w:id="1958026048">
          <w:marLeft w:val="0"/>
          <w:marRight w:val="0"/>
          <w:marTop w:val="154"/>
          <w:marBottom w:val="0"/>
          <w:divBdr>
            <w:top w:val="none" w:sz="0" w:space="0" w:color="auto"/>
            <w:left w:val="none" w:sz="0" w:space="0" w:color="auto"/>
            <w:bottom w:val="none" w:sz="0" w:space="0" w:color="auto"/>
            <w:right w:val="none" w:sz="0" w:space="0" w:color="auto"/>
          </w:divBdr>
        </w:div>
      </w:divsChild>
    </w:div>
    <w:div w:id="2075425786">
      <w:bodyDiv w:val="1"/>
      <w:marLeft w:val="0"/>
      <w:marRight w:val="0"/>
      <w:marTop w:val="0"/>
      <w:marBottom w:val="0"/>
      <w:divBdr>
        <w:top w:val="none" w:sz="0" w:space="0" w:color="auto"/>
        <w:left w:val="none" w:sz="0" w:space="0" w:color="auto"/>
        <w:bottom w:val="none" w:sz="0" w:space="0" w:color="auto"/>
        <w:right w:val="none" w:sz="0" w:space="0" w:color="auto"/>
      </w:divBdr>
      <w:divsChild>
        <w:div w:id="687878137">
          <w:marLeft w:val="360"/>
          <w:marRight w:val="0"/>
          <w:marTop w:val="200"/>
          <w:marBottom w:val="0"/>
          <w:divBdr>
            <w:top w:val="none" w:sz="0" w:space="0" w:color="auto"/>
            <w:left w:val="none" w:sz="0" w:space="0" w:color="auto"/>
            <w:bottom w:val="none" w:sz="0" w:space="0" w:color="auto"/>
            <w:right w:val="none" w:sz="0" w:space="0" w:color="auto"/>
          </w:divBdr>
        </w:div>
        <w:div w:id="71243587">
          <w:marLeft w:val="360"/>
          <w:marRight w:val="0"/>
          <w:marTop w:val="200"/>
          <w:marBottom w:val="0"/>
          <w:divBdr>
            <w:top w:val="none" w:sz="0" w:space="0" w:color="auto"/>
            <w:left w:val="none" w:sz="0" w:space="0" w:color="auto"/>
            <w:bottom w:val="none" w:sz="0" w:space="0" w:color="auto"/>
            <w:right w:val="none" w:sz="0" w:space="0" w:color="auto"/>
          </w:divBdr>
        </w:div>
        <w:div w:id="818615673">
          <w:marLeft w:val="360"/>
          <w:marRight w:val="0"/>
          <w:marTop w:val="200"/>
          <w:marBottom w:val="0"/>
          <w:divBdr>
            <w:top w:val="none" w:sz="0" w:space="0" w:color="auto"/>
            <w:left w:val="none" w:sz="0" w:space="0" w:color="auto"/>
            <w:bottom w:val="none" w:sz="0" w:space="0" w:color="auto"/>
            <w:right w:val="none" w:sz="0" w:space="0" w:color="auto"/>
          </w:divBdr>
        </w:div>
        <w:div w:id="1828402489">
          <w:marLeft w:val="360"/>
          <w:marRight w:val="0"/>
          <w:marTop w:val="200"/>
          <w:marBottom w:val="0"/>
          <w:divBdr>
            <w:top w:val="none" w:sz="0" w:space="0" w:color="auto"/>
            <w:left w:val="none" w:sz="0" w:space="0" w:color="auto"/>
            <w:bottom w:val="none" w:sz="0" w:space="0" w:color="auto"/>
            <w:right w:val="none" w:sz="0" w:space="0" w:color="auto"/>
          </w:divBdr>
        </w:div>
        <w:div w:id="507795869">
          <w:marLeft w:val="360"/>
          <w:marRight w:val="0"/>
          <w:marTop w:val="200"/>
          <w:marBottom w:val="0"/>
          <w:divBdr>
            <w:top w:val="none" w:sz="0" w:space="0" w:color="auto"/>
            <w:left w:val="none" w:sz="0" w:space="0" w:color="auto"/>
            <w:bottom w:val="none" w:sz="0" w:space="0" w:color="auto"/>
            <w:right w:val="none" w:sz="0" w:space="0" w:color="auto"/>
          </w:divBdr>
        </w:div>
      </w:divsChild>
    </w:div>
    <w:div w:id="2078238216">
      <w:bodyDiv w:val="1"/>
      <w:marLeft w:val="0"/>
      <w:marRight w:val="0"/>
      <w:marTop w:val="0"/>
      <w:marBottom w:val="0"/>
      <w:divBdr>
        <w:top w:val="none" w:sz="0" w:space="0" w:color="auto"/>
        <w:left w:val="none" w:sz="0" w:space="0" w:color="auto"/>
        <w:bottom w:val="none" w:sz="0" w:space="0" w:color="auto"/>
        <w:right w:val="none" w:sz="0" w:space="0" w:color="auto"/>
      </w:divBdr>
    </w:div>
    <w:div w:id="2080784730">
      <w:bodyDiv w:val="1"/>
      <w:marLeft w:val="0"/>
      <w:marRight w:val="0"/>
      <w:marTop w:val="0"/>
      <w:marBottom w:val="0"/>
      <w:divBdr>
        <w:top w:val="none" w:sz="0" w:space="0" w:color="auto"/>
        <w:left w:val="none" w:sz="0" w:space="0" w:color="auto"/>
        <w:bottom w:val="none" w:sz="0" w:space="0" w:color="auto"/>
        <w:right w:val="none" w:sz="0" w:space="0" w:color="auto"/>
      </w:divBdr>
      <w:divsChild>
        <w:div w:id="1857815691">
          <w:marLeft w:val="360"/>
          <w:marRight w:val="0"/>
          <w:marTop w:val="200"/>
          <w:marBottom w:val="0"/>
          <w:divBdr>
            <w:top w:val="none" w:sz="0" w:space="0" w:color="auto"/>
            <w:left w:val="none" w:sz="0" w:space="0" w:color="auto"/>
            <w:bottom w:val="none" w:sz="0" w:space="0" w:color="auto"/>
            <w:right w:val="none" w:sz="0" w:space="0" w:color="auto"/>
          </w:divBdr>
        </w:div>
        <w:div w:id="1985306053">
          <w:marLeft w:val="360"/>
          <w:marRight w:val="0"/>
          <w:marTop w:val="200"/>
          <w:marBottom w:val="0"/>
          <w:divBdr>
            <w:top w:val="none" w:sz="0" w:space="0" w:color="auto"/>
            <w:left w:val="none" w:sz="0" w:space="0" w:color="auto"/>
            <w:bottom w:val="none" w:sz="0" w:space="0" w:color="auto"/>
            <w:right w:val="none" w:sz="0" w:space="0" w:color="auto"/>
          </w:divBdr>
        </w:div>
      </w:divsChild>
    </w:div>
    <w:div w:id="2080789721">
      <w:bodyDiv w:val="1"/>
      <w:marLeft w:val="0"/>
      <w:marRight w:val="0"/>
      <w:marTop w:val="0"/>
      <w:marBottom w:val="0"/>
      <w:divBdr>
        <w:top w:val="none" w:sz="0" w:space="0" w:color="auto"/>
        <w:left w:val="none" w:sz="0" w:space="0" w:color="auto"/>
        <w:bottom w:val="none" w:sz="0" w:space="0" w:color="auto"/>
        <w:right w:val="none" w:sz="0" w:space="0" w:color="auto"/>
      </w:divBdr>
    </w:div>
    <w:div w:id="2089426114">
      <w:bodyDiv w:val="1"/>
      <w:marLeft w:val="0"/>
      <w:marRight w:val="0"/>
      <w:marTop w:val="0"/>
      <w:marBottom w:val="0"/>
      <w:divBdr>
        <w:top w:val="none" w:sz="0" w:space="0" w:color="auto"/>
        <w:left w:val="none" w:sz="0" w:space="0" w:color="auto"/>
        <w:bottom w:val="none" w:sz="0" w:space="0" w:color="auto"/>
        <w:right w:val="none" w:sz="0" w:space="0" w:color="auto"/>
      </w:divBdr>
      <w:divsChild>
        <w:div w:id="1443458763">
          <w:marLeft w:val="0"/>
          <w:marRight w:val="0"/>
          <w:marTop w:val="154"/>
          <w:marBottom w:val="0"/>
          <w:divBdr>
            <w:top w:val="none" w:sz="0" w:space="0" w:color="auto"/>
            <w:left w:val="none" w:sz="0" w:space="0" w:color="auto"/>
            <w:bottom w:val="none" w:sz="0" w:space="0" w:color="auto"/>
            <w:right w:val="none" w:sz="0" w:space="0" w:color="auto"/>
          </w:divBdr>
        </w:div>
      </w:divsChild>
    </w:div>
    <w:div w:id="2106656835">
      <w:bodyDiv w:val="1"/>
      <w:marLeft w:val="0"/>
      <w:marRight w:val="0"/>
      <w:marTop w:val="0"/>
      <w:marBottom w:val="0"/>
      <w:divBdr>
        <w:top w:val="none" w:sz="0" w:space="0" w:color="auto"/>
        <w:left w:val="none" w:sz="0" w:space="0" w:color="auto"/>
        <w:bottom w:val="none" w:sz="0" w:space="0" w:color="auto"/>
        <w:right w:val="none" w:sz="0" w:space="0" w:color="auto"/>
      </w:divBdr>
    </w:div>
    <w:div w:id="2137287301">
      <w:bodyDiv w:val="1"/>
      <w:marLeft w:val="0"/>
      <w:marRight w:val="0"/>
      <w:marTop w:val="0"/>
      <w:marBottom w:val="0"/>
      <w:divBdr>
        <w:top w:val="none" w:sz="0" w:space="0" w:color="auto"/>
        <w:left w:val="none" w:sz="0" w:space="0" w:color="auto"/>
        <w:bottom w:val="none" w:sz="0" w:space="0" w:color="auto"/>
        <w:right w:val="none" w:sz="0" w:space="0" w:color="auto"/>
      </w:divBdr>
      <w:divsChild>
        <w:div w:id="1553233279">
          <w:marLeft w:val="360"/>
          <w:marRight w:val="0"/>
          <w:marTop w:val="200"/>
          <w:marBottom w:val="0"/>
          <w:divBdr>
            <w:top w:val="none" w:sz="0" w:space="0" w:color="auto"/>
            <w:left w:val="none" w:sz="0" w:space="0" w:color="auto"/>
            <w:bottom w:val="none" w:sz="0" w:space="0" w:color="auto"/>
            <w:right w:val="none" w:sz="0" w:space="0" w:color="auto"/>
          </w:divBdr>
        </w:div>
        <w:div w:id="13585079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caihuanqia\Desktop\1544.mp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1F121-925A-474C-BB3C-F5C07DFF6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4989</Words>
  <Characters>28440</Characters>
  <Application>Microsoft Office Word</Application>
  <DocSecurity>0</DocSecurity>
  <Lines>237</Lines>
  <Paragraphs>66</Paragraphs>
  <ScaleCrop>false</ScaleCrop>
  <Company/>
  <LinksUpToDate>false</LinksUpToDate>
  <CharactersWithSpaces>33363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焕洽</dc:creator>
  <cp:keywords/>
  <dc:description/>
  <cp:lastModifiedBy>蔡 焕洽</cp:lastModifiedBy>
  <cp:revision>2</cp:revision>
  <dcterms:created xsi:type="dcterms:W3CDTF">2019-12-14T02:14:00Z</dcterms:created>
  <dcterms:modified xsi:type="dcterms:W3CDTF">2019-12-14T02:14:00Z</dcterms:modified>
</cp:coreProperties>
</file>