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A1A25" w14:textId="0C455AFC" w:rsidR="005F7653" w:rsidRPr="00702E59" w:rsidRDefault="006C7F40" w:rsidP="006C7F40">
      <w:pPr>
        <w:spacing w:after="0" w:line="240" w:lineRule="auto"/>
        <w:ind w:right="-29"/>
        <w:rPr>
          <w:rFonts w:asciiTheme="majorHAnsi" w:eastAsia="Calibri" w:hAnsiTheme="majorHAnsi" w:cstheme="majorHAnsi"/>
          <w:b/>
          <w:spacing w:val="-6"/>
          <w:sz w:val="19"/>
          <w:szCs w:val="19"/>
          <w:lang w:val="en-AU"/>
        </w:rPr>
      </w:pPr>
      <w:r w:rsidRPr="00702E59">
        <w:rPr>
          <w:rFonts w:asciiTheme="majorHAnsi" w:eastAsia="Calibri" w:hAnsiTheme="majorHAnsi" w:cstheme="majorHAnsi"/>
          <w:b/>
          <w:spacing w:val="-6"/>
          <w:sz w:val="19"/>
          <w:szCs w:val="19"/>
          <w:lang w:val="en-AU"/>
        </w:rPr>
        <w:t xml:space="preserve">  </w:t>
      </w:r>
    </w:p>
    <w:p w14:paraId="3E048E2E" w14:textId="37B7C233" w:rsidR="005F7653" w:rsidRPr="00702E59" w:rsidRDefault="00B93274" w:rsidP="006C7F40">
      <w:pPr>
        <w:pStyle w:val="NoSpacing"/>
        <w:rPr>
          <w:rFonts w:ascii="Century Gothic" w:hAnsi="Century Gothic" w:cstheme="majorHAnsi"/>
          <w:b/>
          <w:sz w:val="19"/>
          <w:szCs w:val="19"/>
        </w:rPr>
      </w:pPr>
      <w:r w:rsidRPr="00702E59">
        <w:rPr>
          <w:rFonts w:asciiTheme="majorHAnsi" w:hAnsiTheme="majorHAnsi" w:cstheme="majorHAnsi"/>
          <w:sz w:val="19"/>
          <w:szCs w:val="19"/>
        </w:rPr>
        <w:t xml:space="preserve">                                                              </w:t>
      </w:r>
      <w:r w:rsidR="006C7F40" w:rsidRPr="00702E59">
        <w:rPr>
          <w:rFonts w:asciiTheme="majorHAnsi" w:hAnsiTheme="majorHAnsi" w:cstheme="majorHAnsi"/>
          <w:sz w:val="19"/>
          <w:szCs w:val="19"/>
        </w:rPr>
        <w:t xml:space="preserve">   </w:t>
      </w:r>
      <w:r w:rsidR="009B5C92">
        <w:rPr>
          <w:rFonts w:asciiTheme="majorHAnsi" w:hAnsiTheme="majorHAnsi" w:cstheme="majorHAnsi"/>
          <w:sz w:val="19"/>
          <w:szCs w:val="19"/>
        </w:rPr>
        <w:t xml:space="preserve">             </w:t>
      </w:r>
      <w:r w:rsidR="006C7F40" w:rsidRPr="00702E59">
        <w:rPr>
          <w:rFonts w:asciiTheme="majorHAnsi" w:hAnsiTheme="majorHAnsi" w:cstheme="majorHAnsi"/>
          <w:sz w:val="19"/>
          <w:szCs w:val="19"/>
        </w:rPr>
        <w:t xml:space="preserve">   </w:t>
      </w:r>
      <w:r w:rsidR="008C4DC7" w:rsidRPr="00702E59">
        <w:rPr>
          <w:rFonts w:asciiTheme="majorHAnsi" w:hAnsiTheme="majorHAnsi" w:cstheme="majorHAnsi"/>
          <w:sz w:val="19"/>
          <w:szCs w:val="19"/>
        </w:rPr>
        <w:t xml:space="preserve"> </w:t>
      </w:r>
      <w:r w:rsidR="00FB5F9C">
        <w:rPr>
          <w:rFonts w:ascii="Century Gothic" w:hAnsi="Century Gothic" w:cstheme="majorHAnsi"/>
          <w:b/>
          <w:sz w:val="19"/>
          <w:szCs w:val="19"/>
        </w:rPr>
        <w:t>Taskin Sarwat Khan</w:t>
      </w:r>
    </w:p>
    <w:p w14:paraId="6BBE027D" w14:textId="27B1A9B9" w:rsidR="005F7653" w:rsidRPr="00702E59" w:rsidRDefault="00B93274" w:rsidP="006C7F40">
      <w:pPr>
        <w:pStyle w:val="NoSpacing"/>
        <w:ind w:left="2160"/>
        <w:rPr>
          <w:rFonts w:asciiTheme="majorHAnsi" w:hAnsiTheme="majorHAnsi" w:cstheme="majorHAnsi"/>
          <w:sz w:val="19"/>
          <w:szCs w:val="19"/>
        </w:rPr>
      </w:pPr>
      <w:r w:rsidRPr="00702E59">
        <w:rPr>
          <w:rFonts w:asciiTheme="majorHAnsi" w:hAnsiTheme="majorHAnsi" w:cstheme="majorHAnsi"/>
          <w:sz w:val="19"/>
          <w:szCs w:val="19"/>
        </w:rPr>
        <w:t xml:space="preserve">   </w:t>
      </w:r>
      <w:r w:rsidR="008C4DC7" w:rsidRPr="00702E59">
        <w:rPr>
          <w:rFonts w:asciiTheme="majorHAnsi" w:hAnsiTheme="majorHAnsi" w:cstheme="majorHAnsi"/>
          <w:sz w:val="19"/>
          <w:szCs w:val="19"/>
        </w:rPr>
        <w:t xml:space="preserve"> </w:t>
      </w:r>
      <w:r w:rsidR="009B5C92">
        <w:rPr>
          <w:rFonts w:asciiTheme="majorHAnsi" w:hAnsiTheme="majorHAnsi" w:cstheme="majorHAnsi"/>
          <w:sz w:val="19"/>
          <w:szCs w:val="19"/>
        </w:rPr>
        <w:t xml:space="preserve">   </w:t>
      </w:r>
      <w:r w:rsidRPr="00702E59">
        <w:rPr>
          <w:rFonts w:asciiTheme="majorHAnsi" w:hAnsiTheme="majorHAnsi" w:cstheme="majorHAnsi"/>
          <w:sz w:val="19"/>
          <w:szCs w:val="19"/>
        </w:rPr>
        <w:t xml:space="preserve"> </w:t>
      </w:r>
      <w:r w:rsidR="009B5C92">
        <w:rPr>
          <w:rFonts w:asciiTheme="majorHAnsi" w:hAnsiTheme="majorHAnsi" w:cstheme="majorHAnsi"/>
          <w:sz w:val="19"/>
          <w:szCs w:val="19"/>
        </w:rPr>
        <w:t xml:space="preserve">  </w:t>
      </w:r>
      <w:r w:rsidRPr="00702E59">
        <w:rPr>
          <w:rFonts w:asciiTheme="majorHAnsi" w:hAnsiTheme="majorHAnsi" w:cstheme="majorHAnsi"/>
          <w:sz w:val="19"/>
          <w:szCs w:val="19"/>
        </w:rPr>
        <w:t xml:space="preserve"> </w:t>
      </w:r>
      <w:r w:rsidR="005F7653" w:rsidRPr="00702E59">
        <w:rPr>
          <w:rFonts w:asciiTheme="majorHAnsi" w:hAnsiTheme="majorHAnsi" w:cstheme="majorHAnsi"/>
          <w:sz w:val="19"/>
          <w:szCs w:val="19"/>
        </w:rPr>
        <w:t>1075 Nursery Ln, Concord, California- 94520, USA</w:t>
      </w:r>
    </w:p>
    <w:p w14:paraId="69B229AF" w14:textId="0B122A5D" w:rsidR="005F7653" w:rsidRPr="00702E59" w:rsidRDefault="00B93274" w:rsidP="006C7F40">
      <w:pPr>
        <w:pStyle w:val="NoSpacing"/>
        <w:rPr>
          <w:rFonts w:asciiTheme="majorHAnsi" w:hAnsiTheme="majorHAnsi" w:cstheme="majorHAnsi"/>
          <w:sz w:val="19"/>
          <w:szCs w:val="19"/>
        </w:rPr>
      </w:pPr>
      <w:r w:rsidRPr="00702E59">
        <w:rPr>
          <w:rFonts w:asciiTheme="majorHAnsi" w:hAnsiTheme="majorHAnsi" w:cstheme="majorHAnsi"/>
          <w:sz w:val="19"/>
          <w:szCs w:val="19"/>
        </w:rPr>
        <w:t xml:space="preserve">                                                                   </w:t>
      </w:r>
      <w:r w:rsidR="00BD5FAE" w:rsidRPr="00702E59">
        <w:rPr>
          <w:rFonts w:asciiTheme="majorHAnsi" w:hAnsiTheme="majorHAnsi" w:cstheme="majorHAnsi"/>
          <w:sz w:val="19"/>
          <w:szCs w:val="19"/>
        </w:rPr>
        <w:t xml:space="preserve">      </w:t>
      </w:r>
      <w:r w:rsidRPr="00702E59">
        <w:rPr>
          <w:rFonts w:asciiTheme="majorHAnsi" w:hAnsiTheme="majorHAnsi" w:cstheme="majorHAnsi"/>
          <w:sz w:val="19"/>
          <w:szCs w:val="19"/>
        </w:rPr>
        <w:t xml:space="preserve">  </w:t>
      </w:r>
      <w:r w:rsidR="008C4DC7" w:rsidRPr="00702E59">
        <w:rPr>
          <w:rFonts w:asciiTheme="majorHAnsi" w:hAnsiTheme="majorHAnsi" w:cstheme="majorHAnsi"/>
          <w:sz w:val="19"/>
          <w:szCs w:val="19"/>
        </w:rPr>
        <w:t xml:space="preserve"> </w:t>
      </w:r>
      <w:r w:rsidR="009B5C92">
        <w:rPr>
          <w:rFonts w:asciiTheme="majorHAnsi" w:hAnsiTheme="majorHAnsi" w:cstheme="majorHAnsi"/>
          <w:sz w:val="19"/>
          <w:szCs w:val="19"/>
        </w:rPr>
        <w:t xml:space="preserve">   </w:t>
      </w:r>
      <w:r w:rsidR="008C4DC7" w:rsidRPr="00702E59">
        <w:rPr>
          <w:rFonts w:asciiTheme="majorHAnsi" w:hAnsiTheme="majorHAnsi" w:cstheme="majorHAnsi"/>
          <w:sz w:val="19"/>
          <w:szCs w:val="19"/>
        </w:rPr>
        <w:t xml:space="preserve"> </w:t>
      </w:r>
      <w:r w:rsidR="009B5C92">
        <w:rPr>
          <w:rFonts w:asciiTheme="majorHAnsi" w:hAnsiTheme="majorHAnsi" w:cstheme="majorHAnsi"/>
          <w:sz w:val="19"/>
          <w:szCs w:val="19"/>
        </w:rPr>
        <w:t xml:space="preserve">  </w:t>
      </w:r>
      <w:r w:rsidR="005F7653" w:rsidRPr="00702E59">
        <w:rPr>
          <w:rFonts w:asciiTheme="majorHAnsi" w:hAnsiTheme="majorHAnsi" w:cstheme="majorHAnsi"/>
          <w:sz w:val="19"/>
          <w:szCs w:val="19"/>
        </w:rPr>
        <w:t>Phone- +1707606</w:t>
      </w:r>
      <w:r w:rsidR="00BF1864" w:rsidRPr="00702E59">
        <w:rPr>
          <w:rFonts w:asciiTheme="majorHAnsi" w:hAnsiTheme="majorHAnsi" w:cstheme="majorHAnsi"/>
          <w:sz w:val="19"/>
          <w:szCs w:val="19"/>
        </w:rPr>
        <w:t>8</w:t>
      </w:r>
      <w:r w:rsidR="005F7653" w:rsidRPr="00702E59">
        <w:rPr>
          <w:rFonts w:asciiTheme="majorHAnsi" w:hAnsiTheme="majorHAnsi" w:cstheme="majorHAnsi"/>
          <w:sz w:val="19"/>
          <w:szCs w:val="19"/>
        </w:rPr>
        <w:t>935</w:t>
      </w:r>
    </w:p>
    <w:p w14:paraId="65024F22" w14:textId="10906D85" w:rsidR="005F7653" w:rsidRPr="00702E59" w:rsidRDefault="00B93274" w:rsidP="006C7F40">
      <w:pPr>
        <w:pStyle w:val="NoSpacing"/>
        <w:ind w:left="2160" w:firstLine="720"/>
        <w:rPr>
          <w:rFonts w:asciiTheme="majorHAnsi" w:hAnsiTheme="majorHAnsi" w:cstheme="majorHAnsi"/>
          <w:sz w:val="19"/>
          <w:szCs w:val="19"/>
        </w:rPr>
      </w:pPr>
      <w:r w:rsidRPr="00702E59">
        <w:rPr>
          <w:rFonts w:asciiTheme="majorHAnsi" w:hAnsiTheme="majorHAnsi" w:cstheme="majorHAnsi"/>
          <w:sz w:val="19"/>
          <w:szCs w:val="19"/>
        </w:rPr>
        <w:t xml:space="preserve">   </w:t>
      </w:r>
      <w:r w:rsidR="008C4DC7" w:rsidRPr="00702E59">
        <w:rPr>
          <w:rFonts w:asciiTheme="majorHAnsi" w:hAnsiTheme="majorHAnsi" w:cstheme="majorHAnsi"/>
          <w:sz w:val="19"/>
          <w:szCs w:val="19"/>
        </w:rPr>
        <w:t xml:space="preserve">   </w:t>
      </w:r>
      <w:r w:rsidR="009B5C92">
        <w:rPr>
          <w:rFonts w:asciiTheme="majorHAnsi" w:hAnsiTheme="majorHAnsi" w:cstheme="majorHAnsi"/>
          <w:sz w:val="19"/>
          <w:szCs w:val="19"/>
        </w:rPr>
        <w:t xml:space="preserve">   </w:t>
      </w:r>
      <w:r w:rsidR="008C4DC7" w:rsidRPr="00702E59">
        <w:rPr>
          <w:rFonts w:asciiTheme="majorHAnsi" w:hAnsiTheme="majorHAnsi" w:cstheme="majorHAnsi"/>
          <w:sz w:val="19"/>
          <w:szCs w:val="19"/>
        </w:rPr>
        <w:t xml:space="preserve"> </w:t>
      </w:r>
      <w:r w:rsidR="00BD5FAE" w:rsidRPr="00702E59">
        <w:rPr>
          <w:rFonts w:asciiTheme="majorHAnsi" w:hAnsiTheme="majorHAnsi" w:cstheme="majorHAnsi"/>
          <w:sz w:val="19"/>
          <w:szCs w:val="19"/>
        </w:rPr>
        <w:t xml:space="preserve"> </w:t>
      </w:r>
      <w:r w:rsidRPr="00702E59">
        <w:rPr>
          <w:rFonts w:asciiTheme="majorHAnsi" w:hAnsiTheme="majorHAnsi" w:cstheme="majorHAnsi"/>
          <w:sz w:val="19"/>
          <w:szCs w:val="19"/>
        </w:rPr>
        <w:t xml:space="preserve">  </w:t>
      </w:r>
      <w:r w:rsidR="005F7653" w:rsidRPr="00702E59">
        <w:rPr>
          <w:rFonts w:asciiTheme="majorHAnsi" w:hAnsiTheme="majorHAnsi" w:cstheme="majorHAnsi"/>
          <w:sz w:val="19"/>
          <w:szCs w:val="19"/>
        </w:rPr>
        <w:t>Email-</w:t>
      </w:r>
      <w:r w:rsidR="004969EB">
        <w:rPr>
          <w:rFonts w:asciiTheme="majorHAnsi" w:hAnsiTheme="majorHAnsi" w:cstheme="majorHAnsi"/>
          <w:sz w:val="19"/>
          <w:szCs w:val="19"/>
        </w:rPr>
        <w:t xml:space="preserve"> taskinsarwat@gmail.com</w:t>
      </w:r>
    </w:p>
    <w:p w14:paraId="74865355" w14:textId="4C1C5737" w:rsidR="005F7653" w:rsidRPr="00702E59" w:rsidRDefault="00B93274" w:rsidP="006C7F40">
      <w:pPr>
        <w:pStyle w:val="NoSpacing"/>
        <w:ind w:left="1440" w:firstLine="720"/>
        <w:rPr>
          <w:rFonts w:asciiTheme="majorHAnsi" w:hAnsiTheme="majorHAnsi" w:cstheme="majorHAnsi"/>
          <w:sz w:val="19"/>
          <w:szCs w:val="19"/>
        </w:rPr>
      </w:pPr>
      <w:r w:rsidRPr="00702E59">
        <w:rPr>
          <w:rFonts w:asciiTheme="majorHAnsi" w:hAnsiTheme="majorHAnsi" w:cstheme="majorHAnsi"/>
          <w:sz w:val="19"/>
          <w:szCs w:val="19"/>
        </w:rPr>
        <w:t xml:space="preserve">  </w:t>
      </w:r>
      <w:r w:rsidR="008C4DC7" w:rsidRPr="00702E59">
        <w:rPr>
          <w:rFonts w:asciiTheme="majorHAnsi" w:hAnsiTheme="majorHAnsi" w:cstheme="majorHAnsi"/>
          <w:sz w:val="19"/>
          <w:szCs w:val="19"/>
        </w:rPr>
        <w:t>Residency Status</w:t>
      </w:r>
      <w:r w:rsidR="005F7653" w:rsidRPr="00702E59">
        <w:rPr>
          <w:rFonts w:asciiTheme="majorHAnsi" w:hAnsiTheme="majorHAnsi" w:cstheme="majorHAnsi"/>
          <w:sz w:val="19"/>
          <w:szCs w:val="19"/>
        </w:rPr>
        <w:t xml:space="preserve"> – </w:t>
      </w:r>
      <w:r w:rsidR="00BD5FAE" w:rsidRPr="00702E59">
        <w:rPr>
          <w:rFonts w:asciiTheme="majorHAnsi" w:hAnsiTheme="majorHAnsi" w:cstheme="majorHAnsi"/>
          <w:sz w:val="19"/>
          <w:szCs w:val="19"/>
        </w:rPr>
        <w:t xml:space="preserve">USA </w:t>
      </w:r>
      <w:r w:rsidR="005F7653" w:rsidRPr="00702E59">
        <w:rPr>
          <w:rFonts w:asciiTheme="majorHAnsi" w:hAnsiTheme="majorHAnsi" w:cstheme="majorHAnsi"/>
          <w:sz w:val="19"/>
          <w:szCs w:val="19"/>
        </w:rPr>
        <w:t xml:space="preserve">Permanent </w:t>
      </w:r>
      <w:r w:rsidR="0001056D" w:rsidRPr="00702E59">
        <w:rPr>
          <w:rFonts w:asciiTheme="majorHAnsi" w:hAnsiTheme="majorHAnsi" w:cstheme="majorHAnsi"/>
          <w:sz w:val="19"/>
          <w:szCs w:val="19"/>
        </w:rPr>
        <w:t>Resident</w:t>
      </w:r>
      <w:r w:rsidR="0001056D">
        <w:rPr>
          <w:rFonts w:asciiTheme="majorHAnsi" w:hAnsiTheme="majorHAnsi" w:cstheme="majorHAnsi"/>
          <w:sz w:val="19"/>
          <w:szCs w:val="19"/>
        </w:rPr>
        <w:t xml:space="preserve"> (</w:t>
      </w:r>
      <w:r w:rsidR="004969EB">
        <w:rPr>
          <w:rFonts w:asciiTheme="majorHAnsi" w:hAnsiTheme="majorHAnsi" w:cstheme="majorHAnsi"/>
          <w:sz w:val="19"/>
          <w:szCs w:val="19"/>
        </w:rPr>
        <w:t>Green Card holder)</w:t>
      </w:r>
    </w:p>
    <w:p w14:paraId="0A8F712B" w14:textId="77777777" w:rsidR="005F7653" w:rsidRPr="00702E59" w:rsidRDefault="005F7653" w:rsidP="006C7F40">
      <w:pPr>
        <w:pBdr>
          <w:bottom w:val="single" w:sz="18" w:space="1" w:color="1F497D"/>
        </w:pBdr>
        <w:spacing w:after="0" w:line="240" w:lineRule="auto"/>
        <w:ind w:right="-29"/>
        <w:rPr>
          <w:rFonts w:asciiTheme="majorHAnsi" w:hAnsiTheme="majorHAnsi" w:cstheme="majorHAnsi"/>
          <w:b/>
          <w:color w:val="244061"/>
          <w:sz w:val="19"/>
          <w:szCs w:val="19"/>
        </w:rPr>
      </w:pPr>
    </w:p>
    <w:p w14:paraId="4C7B8E6E" w14:textId="7CC54604" w:rsidR="000A223E" w:rsidRPr="00702E59" w:rsidRDefault="006C7F40" w:rsidP="006C7F40">
      <w:pPr>
        <w:spacing w:after="0" w:line="240" w:lineRule="auto"/>
        <w:rPr>
          <w:rFonts w:asciiTheme="majorHAnsi" w:eastAsia="Calibri" w:hAnsiTheme="majorHAnsi" w:cstheme="majorHAnsi"/>
          <w:b/>
          <w:spacing w:val="-6"/>
          <w:sz w:val="19"/>
          <w:szCs w:val="19"/>
          <w:lang w:val="en-AU"/>
        </w:rPr>
      </w:pPr>
      <w:r w:rsidRPr="00702E59">
        <w:rPr>
          <w:rFonts w:asciiTheme="majorHAnsi" w:hAnsiTheme="majorHAnsi" w:cstheme="majorHAnsi"/>
          <w:sz w:val="19"/>
          <w:szCs w:val="19"/>
          <w:lang w:eastAsia="en-AU"/>
        </w:rPr>
        <w:t xml:space="preserve"> </w:t>
      </w:r>
      <w:r w:rsidRPr="00702E59">
        <w:rPr>
          <w:rFonts w:asciiTheme="majorHAnsi" w:eastAsia="Calibri" w:hAnsiTheme="majorHAnsi" w:cstheme="majorHAnsi"/>
          <w:b/>
          <w:spacing w:val="-6"/>
          <w:sz w:val="19"/>
          <w:szCs w:val="19"/>
          <w:lang w:val="en-AU"/>
        </w:rPr>
        <w:t xml:space="preserve">        </w:t>
      </w:r>
      <w:r w:rsidR="00556542" w:rsidRPr="00702E59">
        <w:rPr>
          <w:rFonts w:asciiTheme="majorHAnsi" w:eastAsia="Calibri" w:hAnsiTheme="majorHAnsi" w:cstheme="majorHAnsi"/>
          <w:b/>
          <w:spacing w:val="-6"/>
          <w:sz w:val="19"/>
          <w:szCs w:val="19"/>
          <w:lang w:val="en-AU"/>
        </w:rPr>
        <w:t xml:space="preserve">    </w:t>
      </w:r>
      <w:r w:rsidRPr="00702E59">
        <w:rPr>
          <w:rFonts w:asciiTheme="majorHAnsi" w:eastAsia="Calibri" w:hAnsiTheme="majorHAnsi" w:cstheme="majorHAnsi"/>
          <w:b/>
          <w:spacing w:val="-6"/>
          <w:sz w:val="19"/>
          <w:szCs w:val="19"/>
          <w:lang w:val="en-AU"/>
        </w:rPr>
        <w:t xml:space="preserve"> </w:t>
      </w:r>
      <w:r w:rsidR="00EF4AFC" w:rsidRPr="00702E59">
        <w:rPr>
          <w:rFonts w:asciiTheme="majorHAnsi" w:eastAsia="Calibri" w:hAnsiTheme="majorHAnsi" w:cstheme="majorHAnsi"/>
          <w:b/>
          <w:spacing w:val="-6"/>
          <w:sz w:val="19"/>
          <w:szCs w:val="19"/>
          <w:lang w:val="en-AU"/>
        </w:rPr>
        <w:tab/>
      </w:r>
      <w:r w:rsidR="00EF4AFC" w:rsidRPr="00702E59">
        <w:rPr>
          <w:rFonts w:asciiTheme="majorHAnsi" w:eastAsia="Calibri" w:hAnsiTheme="majorHAnsi" w:cstheme="majorHAnsi"/>
          <w:b/>
          <w:spacing w:val="-6"/>
          <w:sz w:val="19"/>
          <w:szCs w:val="19"/>
          <w:lang w:val="en-AU"/>
        </w:rPr>
        <w:tab/>
        <w:t xml:space="preserve">         </w:t>
      </w:r>
      <w:r w:rsidR="000E3945" w:rsidRPr="00702E59">
        <w:rPr>
          <w:rFonts w:asciiTheme="majorHAnsi" w:eastAsia="Calibri" w:hAnsiTheme="majorHAnsi" w:cstheme="majorHAnsi"/>
          <w:b/>
          <w:spacing w:val="-6"/>
          <w:sz w:val="19"/>
          <w:szCs w:val="19"/>
          <w:lang w:val="en-AU"/>
        </w:rPr>
        <w:t xml:space="preserve">       </w:t>
      </w:r>
      <w:r w:rsidR="00EF4AFC" w:rsidRPr="00702E59">
        <w:rPr>
          <w:rFonts w:asciiTheme="majorHAnsi" w:eastAsia="Calibri" w:hAnsiTheme="majorHAnsi" w:cstheme="majorHAnsi"/>
          <w:b/>
          <w:spacing w:val="-6"/>
          <w:sz w:val="19"/>
          <w:szCs w:val="19"/>
          <w:lang w:val="en-AU"/>
        </w:rPr>
        <w:t xml:space="preserve">  </w:t>
      </w:r>
      <w:r w:rsidRPr="00702E59">
        <w:rPr>
          <w:rFonts w:asciiTheme="majorHAnsi" w:eastAsia="Calibri" w:hAnsiTheme="majorHAnsi" w:cstheme="majorHAnsi"/>
          <w:b/>
          <w:spacing w:val="-6"/>
          <w:sz w:val="19"/>
          <w:szCs w:val="19"/>
          <w:lang w:val="en-AU"/>
        </w:rPr>
        <w:t xml:space="preserve">  </w:t>
      </w:r>
    </w:p>
    <w:p w14:paraId="5B48A63C" w14:textId="2BF2A316" w:rsidR="00A90D74" w:rsidRPr="00A90D74" w:rsidRDefault="00A90D74" w:rsidP="00A90D74">
      <w:pPr>
        <w:spacing w:after="0" w:line="240" w:lineRule="auto"/>
        <w:jc w:val="both"/>
        <w:rPr>
          <w:rFonts w:asciiTheme="majorHAnsi" w:eastAsia="Calibri" w:hAnsiTheme="majorHAnsi" w:cstheme="majorHAnsi"/>
          <w:sz w:val="19"/>
          <w:szCs w:val="19"/>
          <w:u w:color="000000"/>
        </w:rPr>
      </w:pPr>
      <w:r w:rsidRPr="00A90D74">
        <w:rPr>
          <w:rFonts w:asciiTheme="majorHAnsi" w:eastAsia="Calibri" w:hAnsiTheme="majorHAnsi" w:cstheme="majorHAnsi"/>
          <w:sz w:val="19"/>
          <w:szCs w:val="19"/>
          <w:u w:color="000000"/>
        </w:rPr>
        <w:t>Providing data-driven, action-oriented solutions to challenging business problems</w:t>
      </w:r>
      <w:r>
        <w:rPr>
          <w:rFonts w:asciiTheme="majorHAnsi" w:eastAsia="Calibri" w:hAnsiTheme="majorHAnsi" w:cstheme="majorHAnsi"/>
          <w:sz w:val="19"/>
          <w:szCs w:val="19"/>
          <w:u w:color="000000"/>
        </w:rPr>
        <w:t>.</w:t>
      </w:r>
    </w:p>
    <w:p w14:paraId="3B13E3A2" w14:textId="58A9B68A" w:rsidR="000A223E" w:rsidRPr="00A90D74" w:rsidRDefault="00A90D74" w:rsidP="006C7F40">
      <w:pPr>
        <w:spacing w:after="0" w:line="240" w:lineRule="auto"/>
        <w:jc w:val="both"/>
        <w:rPr>
          <w:rFonts w:asciiTheme="majorHAnsi" w:eastAsia="Calibri" w:hAnsiTheme="majorHAnsi" w:cstheme="majorHAnsi"/>
          <w:sz w:val="19"/>
          <w:szCs w:val="19"/>
          <w:u w:color="000000"/>
        </w:rPr>
      </w:pPr>
      <w:r w:rsidRPr="00A90D74">
        <w:rPr>
          <w:rFonts w:asciiTheme="majorHAnsi" w:eastAsia="Calibri" w:hAnsiTheme="majorHAnsi" w:cstheme="majorHAnsi"/>
          <w:sz w:val="19"/>
          <w:szCs w:val="19"/>
          <w:u w:color="000000"/>
        </w:rPr>
        <w:t>Business-minded data scientist with a demonstrated ability to deliver valuable insights via data analytics and advanced data-driven methods. Relied on as a key advisor in driving global, multibillion-dollar growth; gains in customer loyalty; and record-setting profit improvements</w:t>
      </w:r>
      <w:r>
        <w:rPr>
          <w:rFonts w:asciiTheme="majorHAnsi" w:eastAsia="Calibri" w:hAnsiTheme="majorHAnsi" w:cstheme="majorHAnsi"/>
          <w:sz w:val="19"/>
          <w:szCs w:val="19"/>
          <w:u w:color="000000"/>
        </w:rPr>
        <w:t xml:space="preserve">, </w:t>
      </w:r>
      <w:r w:rsidR="000A223E" w:rsidRPr="00702E59">
        <w:rPr>
          <w:rFonts w:asciiTheme="majorHAnsi" w:eastAsia="Calibri" w:hAnsiTheme="majorHAnsi" w:cstheme="majorHAnsi"/>
          <w:sz w:val="19"/>
          <w:szCs w:val="19"/>
          <w:u w:color="000000"/>
          <w:lang w:val="en-AU"/>
        </w:rPr>
        <w:t>who places value on innovation and quality, has demonstrated a strong commitment to excellence and to the continued personal and professional growth required to maintain high standards. Proven capacity to work collaboratively with colleagues, strong interpersonal and</w:t>
      </w:r>
      <w:r w:rsidR="008B6F08">
        <w:rPr>
          <w:rFonts w:asciiTheme="majorHAnsi" w:eastAsia="Calibri" w:hAnsiTheme="majorHAnsi" w:cstheme="majorHAnsi"/>
          <w:sz w:val="19"/>
          <w:szCs w:val="19"/>
          <w:u w:color="000000"/>
          <w:lang w:val="en-AU"/>
        </w:rPr>
        <w:t xml:space="preserve"> </w:t>
      </w:r>
      <w:bookmarkStart w:id="0" w:name="_GoBack"/>
      <w:bookmarkEnd w:id="0"/>
      <w:r w:rsidR="000A223E" w:rsidRPr="00702E59">
        <w:rPr>
          <w:rFonts w:asciiTheme="majorHAnsi" w:eastAsia="Calibri" w:hAnsiTheme="majorHAnsi" w:cstheme="majorHAnsi"/>
          <w:sz w:val="19"/>
          <w:szCs w:val="19"/>
          <w:u w:color="000000"/>
          <w:lang w:val="en-AU"/>
        </w:rPr>
        <w:t xml:space="preserve">communication skills allow for productive working relationships and effective stakeholder engagement.  Contributes to safe systems of work and quality management systems, drives team results. </w:t>
      </w:r>
    </w:p>
    <w:p w14:paraId="0EE3786C" w14:textId="77777777" w:rsidR="00556542" w:rsidRPr="00702E59" w:rsidRDefault="00556542" w:rsidP="006C7F40">
      <w:pPr>
        <w:spacing w:after="0" w:line="240" w:lineRule="auto"/>
        <w:jc w:val="both"/>
        <w:rPr>
          <w:rFonts w:asciiTheme="majorHAnsi" w:eastAsia="Calibri" w:hAnsiTheme="majorHAnsi" w:cstheme="majorHAnsi"/>
          <w:sz w:val="19"/>
          <w:szCs w:val="19"/>
          <w:u w:color="000000"/>
          <w:lang w:val="en-AU"/>
        </w:rPr>
      </w:pPr>
    </w:p>
    <w:p w14:paraId="0510973F" w14:textId="77777777" w:rsidR="000A223E" w:rsidRPr="00702E59" w:rsidRDefault="000A223E" w:rsidP="00556542">
      <w:pPr>
        <w:pBdr>
          <w:bottom w:val="single" w:sz="18" w:space="1" w:color="1F497D"/>
        </w:pBdr>
        <w:spacing w:after="0" w:line="240" w:lineRule="auto"/>
        <w:ind w:right="-29"/>
        <w:jc w:val="center"/>
        <w:rPr>
          <w:rFonts w:asciiTheme="majorHAnsi" w:eastAsia="Calibri" w:hAnsiTheme="majorHAnsi" w:cstheme="majorHAnsi"/>
          <w:b/>
          <w:sz w:val="19"/>
          <w:szCs w:val="19"/>
          <w:lang w:val="en-AU"/>
        </w:rPr>
      </w:pPr>
      <w:r w:rsidRPr="00702E59">
        <w:rPr>
          <w:rFonts w:asciiTheme="majorHAnsi" w:eastAsia="Calibri" w:hAnsiTheme="majorHAnsi" w:cstheme="majorHAnsi"/>
          <w:b/>
          <w:sz w:val="19"/>
          <w:szCs w:val="19"/>
          <w:lang w:val="en-AU"/>
        </w:rPr>
        <w:t>Skills</w:t>
      </w:r>
    </w:p>
    <w:tbl>
      <w:tblPr>
        <w:tblW w:w="9390" w:type="dxa"/>
        <w:tblLayout w:type="fixed"/>
        <w:tblLook w:val="04A0" w:firstRow="1" w:lastRow="0" w:firstColumn="1" w:lastColumn="0" w:noHBand="0" w:noVBand="1"/>
      </w:tblPr>
      <w:tblGrid>
        <w:gridCol w:w="4744"/>
        <w:gridCol w:w="4646"/>
      </w:tblGrid>
      <w:tr w:rsidR="000A223E" w:rsidRPr="00702E59" w14:paraId="127ED69E" w14:textId="77777777" w:rsidTr="009052AB">
        <w:trPr>
          <w:trHeight w:val="422"/>
        </w:trPr>
        <w:tc>
          <w:tcPr>
            <w:tcW w:w="4744" w:type="dxa"/>
          </w:tcPr>
          <w:p w14:paraId="4FE1AE52" w14:textId="77777777" w:rsidR="00A90D74" w:rsidRPr="00A90D74" w:rsidRDefault="00A90D74" w:rsidP="00A90D7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pacing w:val="-4"/>
                <w:sz w:val="19"/>
                <w:szCs w:val="19"/>
              </w:rPr>
            </w:pPr>
            <w:r w:rsidRPr="00A90D74">
              <w:rPr>
                <w:rFonts w:asciiTheme="majorHAnsi" w:hAnsiTheme="majorHAnsi" w:cstheme="majorHAnsi"/>
                <w:spacing w:val="-4"/>
                <w:sz w:val="19"/>
                <w:szCs w:val="19"/>
              </w:rPr>
              <w:t>Data and Quantitative Analysis</w:t>
            </w:r>
          </w:p>
          <w:p w14:paraId="40C7E376" w14:textId="77777777" w:rsidR="00A90D74" w:rsidRPr="00A90D74" w:rsidRDefault="00A90D74" w:rsidP="00A90D7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pacing w:val="-4"/>
                <w:sz w:val="19"/>
                <w:szCs w:val="19"/>
              </w:rPr>
            </w:pPr>
            <w:r w:rsidRPr="00A90D74">
              <w:rPr>
                <w:rFonts w:asciiTheme="majorHAnsi" w:hAnsiTheme="majorHAnsi" w:cstheme="majorHAnsi"/>
                <w:spacing w:val="-4"/>
                <w:sz w:val="19"/>
                <w:szCs w:val="19"/>
              </w:rPr>
              <w:t>Decision Analytics</w:t>
            </w:r>
          </w:p>
          <w:p w14:paraId="079C299F" w14:textId="446BE669" w:rsidR="00A90D74" w:rsidRPr="00A90D74" w:rsidRDefault="00A90D74" w:rsidP="00A90D7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pacing w:val="-4"/>
                <w:sz w:val="19"/>
                <w:szCs w:val="19"/>
              </w:rPr>
            </w:pPr>
            <w:r w:rsidRPr="00A90D74">
              <w:rPr>
                <w:rFonts w:asciiTheme="majorHAnsi" w:hAnsiTheme="majorHAnsi" w:cstheme="majorHAnsi"/>
                <w:spacing w:val="-4"/>
                <w:sz w:val="19"/>
                <w:szCs w:val="19"/>
              </w:rPr>
              <w:t>Predictive Modelling</w:t>
            </w:r>
          </w:p>
          <w:p w14:paraId="2431B878" w14:textId="77777777" w:rsidR="00A90D74" w:rsidRPr="00A90D74" w:rsidRDefault="00A90D74" w:rsidP="00A90D7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pacing w:val="-4"/>
                <w:sz w:val="19"/>
                <w:szCs w:val="19"/>
              </w:rPr>
            </w:pPr>
            <w:r w:rsidRPr="00A90D74">
              <w:rPr>
                <w:rFonts w:asciiTheme="majorHAnsi" w:hAnsiTheme="majorHAnsi" w:cstheme="majorHAnsi"/>
                <w:spacing w:val="-4"/>
                <w:sz w:val="19"/>
                <w:szCs w:val="19"/>
              </w:rPr>
              <w:t>Data-Driven Personalization</w:t>
            </w:r>
          </w:p>
          <w:p w14:paraId="44670D86" w14:textId="77777777" w:rsidR="00A90D74" w:rsidRPr="00A90D74" w:rsidRDefault="00A90D74" w:rsidP="00A90D7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pacing w:val="-4"/>
                <w:sz w:val="19"/>
                <w:szCs w:val="19"/>
              </w:rPr>
            </w:pPr>
            <w:r w:rsidRPr="00A90D74">
              <w:rPr>
                <w:rFonts w:asciiTheme="majorHAnsi" w:hAnsiTheme="majorHAnsi" w:cstheme="majorHAnsi"/>
                <w:spacing w:val="-4"/>
                <w:sz w:val="19"/>
                <w:szCs w:val="19"/>
              </w:rPr>
              <w:t>Big Data Queries and Interpretation</w:t>
            </w:r>
          </w:p>
          <w:p w14:paraId="2A34D9E7" w14:textId="77777777" w:rsidR="00A90D74" w:rsidRPr="00A90D74" w:rsidRDefault="00A90D74" w:rsidP="00A90D7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pacing w:val="-4"/>
                <w:sz w:val="19"/>
                <w:szCs w:val="19"/>
              </w:rPr>
            </w:pPr>
            <w:r w:rsidRPr="00A90D74">
              <w:rPr>
                <w:rFonts w:asciiTheme="majorHAnsi" w:hAnsiTheme="majorHAnsi" w:cstheme="majorHAnsi"/>
                <w:spacing w:val="-4"/>
                <w:sz w:val="19"/>
                <w:szCs w:val="19"/>
              </w:rPr>
              <w:t>Data Mining and Visualization Tools</w:t>
            </w:r>
          </w:p>
          <w:p w14:paraId="5E63261F" w14:textId="77777777" w:rsidR="00A90D74" w:rsidRDefault="00A90D74" w:rsidP="00A90D7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pacing w:val="-4"/>
                <w:sz w:val="19"/>
                <w:szCs w:val="19"/>
              </w:rPr>
            </w:pPr>
            <w:r w:rsidRPr="00A90D74">
              <w:rPr>
                <w:rFonts w:asciiTheme="majorHAnsi" w:hAnsiTheme="majorHAnsi" w:cstheme="majorHAnsi"/>
                <w:spacing w:val="-4"/>
                <w:sz w:val="19"/>
                <w:szCs w:val="19"/>
              </w:rPr>
              <w:t>Research, Reports and Forecasts Machine Learning Algorithms</w:t>
            </w:r>
          </w:p>
          <w:p w14:paraId="588D90CB" w14:textId="63F07D1D" w:rsidR="00A90D74" w:rsidRDefault="00A90D74" w:rsidP="00A90D74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pacing w:val="-4"/>
                <w:sz w:val="19"/>
                <w:szCs w:val="19"/>
              </w:rPr>
            </w:pPr>
            <w:r w:rsidRPr="00A90D74">
              <w:rPr>
                <w:rFonts w:asciiTheme="majorHAnsi" w:hAnsiTheme="majorHAnsi" w:cstheme="majorHAnsi"/>
                <w:spacing w:val="-4"/>
                <w:sz w:val="19"/>
                <w:szCs w:val="19"/>
              </w:rPr>
              <w:t>Analysing raw data, drawing conclusions &amp; developing recommendations</w:t>
            </w:r>
          </w:p>
          <w:p w14:paraId="31180FD8" w14:textId="77777777" w:rsidR="00A90D74" w:rsidRPr="001D6F49" w:rsidRDefault="00A90D74" w:rsidP="001D6F49">
            <w:pPr>
              <w:rPr>
                <w:rFonts w:asciiTheme="majorHAnsi" w:hAnsiTheme="majorHAnsi" w:cstheme="majorHAnsi"/>
                <w:spacing w:val="-4"/>
                <w:sz w:val="19"/>
                <w:szCs w:val="19"/>
              </w:rPr>
            </w:pPr>
          </w:p>
          <w:p w14:paraId="1606CE6F" w14:textId="77777777" w:rsidR="000A223E" w:rsidRPr="00702E59" w:rsidRDefault="000A223E" w:rsidP="00A90D74">
            <w:pPr>
              <w:spacing w:after="0" w:line="240" w:lineRule="auto"/>
              <w:ind w:left="360"/>
              <w:jc w:val="both"/>
              <w:rPr>
                <w:rFonts w:asciiTheme="majorHAnsi" w:eastAsia="Calibri" w:hAnsiTheme="majorHAnsi" w:cstheme="majorHAnsi"/>
                <w:spacing w:val="-4"/>
                <w:sz w:val="19"/>
                <w:szCs w:val="19"/>
                <w:lang w:val="en-AU"/>
              </w:rPr>
            </w:pPr>
          </w:p>
        </w:tc>
        <w:tc>
          <w:tcPr>
            <w:tcW w:w="4646" w:type="dxa"/>
          </w:tcPr>
          <w:p w14:paraId="51BB6BF8" w14:textId="77777777" w:rsidR="000A223E" w:rsidRDefault="00A90D74" w:rsidP="001E0D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ajorHAnsi" w:hAnsiTheme="majorHAnsi" w:cstheme="majorHAnsi"/>
                <w:spacing w:val="-4"/>
                <w:sz w:val="19"/>
                <w:szCs w:val="19"/>
              </w:rPr>
            </w:pPr>
            <w:r w:rsidRPr="001E0D37">
              <w:rPr>
                <w:rFonts w:asciiTheme="majorHAnsi" w:hAnsiTheme="majorHAnsi" w:cstheme="majorHAnsi"/>
                <w:spacing w:val="-4"/>
                <w:sz w:val="19"/>
                <w:szCs w:val="19"/>
              </w:rPr>
              <w:t>SQL</w:t>
            </w:r>
          </w:p>
          <w:p w14:paraId="2F4AC957" w14:textId="77777777" w:rsidR="001E0D37" w:rsidRDefault="001E0D37" w:rsidP="001E0D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ajorHAnsi" w:hAnsiTheme="majorHAnsi" w:cstheme="majorHAnsi"/>
                <w:spacing w:val="-4"/>
                <w:sz w:val="19"/>
                <w:szCs w:val="19"/>
              </w:rPr>
            </w:pPr>
            <w:r w:rsidRPr="001E0D37">
              <w:rPr>
                <w:rFonts w:asciiTheme="majorHAnsi" w:hAnsiTheme="majorHAnsi" w:cstheme="majorHAnsi"/>
                <w:spacing w:val="-4"/>
                <w:sz w:val="19"/>
                <w:szCs w:val="19"/>
              </w:rPr>
              <w:t>SQL Database/Coding</w:t>
            </w:r>
          </w:p>
          <w:p w14:paraId="3736C86E" w14:textId="24674FD0" w:rsidR="00155A60" w:rsidRDefault="00155A60" w:rsidP="001E0D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ajorHAnsi" w:hAnsiTheme="majorHAnsi" w:cstheme="majorHAnsi"/>
                <w:spacing w:val="-4"/>
                <w:sz w:val="19"/>
                <w:szCs w:val="19"/>
              </w:rPr>
            </w:pPr>
            <w:r w:rsidRPr="00155A60">
              <w:rPr>
                <w:rFonts w:asciiTheme="majorHAnsi" w:hAnsiTheme="majorHAnsi" w:cstheme="majorHAnsi"/>
                <w:spacing w:val="-4"/>
                <w:sz w:val="19"/>
                <w:szCs w:val="19"/>
              </w:rPr>
              <w:t>Machine Learning</w:t>
            </w:r>
            <w:r w:rsidR="001B46D0">
              <w:rPr>
                <w:rFonts w:asciiTheme="majorHAnsi" w:hAnsiTheme="majorHAnsi" w:cstheme="majorHAnsi"/>
                <w:spacing w:val="-4"/>
                <w:sz w:val="19"/>
                <w:szCs w:val="19"/>
              </w:rPr>
              <w:t xml:space="preserve">, Regression </w:t>
            </w:r>
            <w:r w:rsidRPr="00155A60">
              <w:rPr>
                <w:rFonts w:asciiTheme="majorHAnsi" w:hAnsiTheme="majorHAnsi" w:cstheme="majorHAnsi"/>
                <w:spacing w:val="-4"/>
                <w:sz w:val="19"/>
                <w:szCs w:val="19"/>
              </w:rPr>
              <w:t>and AI</w:t>
            </w:r>
          </w:p>
          <w:p w14:paraId="660C2F3A" w14:textId="77777777" w:rsidR="00155A60" w:rsidRDefault="00155A60" w:rsidP="001E0D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ajorHAnsi" w:hAnsiTheme="majorHAnsi" w:cstheme="majorHAnsi"/>
                <w:spacing w:val="-4"/>
                <w:sz w:val="19"/>
                <w:szCs w:val="19"/>
              </w:rPr>
            </w:pPr>
            <w:r w:rsidRPr="00155A60">
              <w:rPr>
                <w:rFonts w:asciiTheme="majorHAnsi" w:hAnsiTheme="majorHAnsi" w:cstheme="majorHAnsi"/>
                <w:spacing w:val="-4"/>
                <w:sz w:val="19"/>
                <w:szCs w:val="19"/>
              </w:rPr>
              <w:t>Data Visualization</w:t>
            </w:r>
          </w:p>
          <w:p w14:paraId="53BEF9E8" w14:textId="77777777" w:rsidR="001D6F49" w:rsidRDefault="001D6F49" w:rsidP="001E0D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ajorHAnsi" w:hAnsiTheme="majorHAnsi" w:cstheme="majorHAnsi"/>
                <w:spacing w:val="-4"/>
                <w:sz w:val="19"/>
                <w:szCs w:val="19"/>
              </w:rPr>
            </w:pPr>
            <w:r w:rsidRPr="001D6F49">
              <w:rPr>
                <w:rFonts w:asciiTheme="majorHAnsi" w:hAnsiTheme="majorHAnsi" w:cstheme="majorHAnsi"/>
                <w:spacing w:val="-4"/>
                <w:sz w:val="19"/>
                <w:szCs w:val="19"/>
              </w:rPr>
              <w:t>Tableau</w:t>
            </w:r>
          </w:p>
          <w:p w14:paraId="3E886B08" w14:textId="4F2D1B17" w:rsidR="001D6F49" w:rsidRPr="001E0D37" w:rsidRDefault="001D6F49" w:rsidP="001E0D3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Theme="majorHAnsi" w:hAnsiTheme="majorHAnsi" w:cstheme="majorHAnsi"/>
                <w:spacing w:val="-4"/>
                <w:sz w:val="19"/>
                <w:szCs w:val="19"/>
              </w:rPr>
            </w:pPr>
            <w:r w:rsidRPr="001D6F49">
              <w:rPr>
                <w:rFonts w:asciiTheme="majorHAnsi" w:hAnsiTheme="majorHAnsi" w:cstheme="majorHAnsi"/>
                <w:spacing w:val="-4"/>
                <w:sz w:val="19"/>
                <w:szCs w:val="19"/>
              </w:rPr>
              <w:t>Neural Networks and Deep Learning</w:t>
            </w:r>
          </w:p>
        </w:tc>
      </w:tr>
    </w:tbl>
    <w:p w14:paraId="26FC3488" w14:textId="1B5C672F" w:rsidR="000A223E" w:rsidRPr="00702E59" w:rsidRDefault="00556542" w:rsidP="00556542">
      <w:pPr>
        <w:pBdr>
          <w:bottom w:val="single" w:sz="18" w:space="1" w:color="1F497D"/>
        </w:pBdr>
        <w:spacing w:after="0" w:line="240" w:lineRule="auto"/>
        <w:ind w:right="-29" w:firstLine="720"/>
        <w:rPr>
          <w:rFonts w:asciiTheme="majorHAnsi" w:eastAsia="Calibri" w:hAnsiTheme="majorHAnsi" w:cstheme="majorHAnsi"/>
          <w:b/>
          <w:sz w:val="19"/>
          <w:szCs w:val="19"/>
          <w:lang w:val="en-AU"/>
        </w:rPr>
      </w:pPr>
      <w:r w:rsidRPr="00702E59">
        <w:rPr>
          <w:rFonts w:asciiTheme="majorHAnsi" w:eastAsia="Calibri" w:hAnsiTheme="majorHAnsi" w:cstheme="majorHAnsi"/>
          <w:b/>
          <w:sz w:val="19"/>
          <w:szCs w:val="19"/>
          <w:lang w:val="en-AU"/>
        </w:rPr>
        <w:t xml:space="preserve">                                                                       </w:t>
      </w:r>
      <w:r w:rsidR="009052AB" w:rsidRPr="00702E59">
        <w:rPr>
          <w:rFonts w:asciiTheme="majorHAnsi" w:eastAsia="Calibri" w:hAnsiTheme="majorHAnsi" w:cstheme="majorHAnsi"/>
          <w:b/>
          <w:sz w:val="19"/>
          <w:szCs w:val="19"/>
          <w:lang w:val="en-AU"/>
        </w:rPr>
        <w:t>Education</w:t>
      </w:r>
    </w:p>
    <w:p w14:paraId="621A489F" w14:textId="3AD86078" w:rsidR="008212DD" w:rsidRPr="00702E59" w:rsidRDefault="00B86794" w:rsidP="00B86794">
      <w:pPr>
        <w:pStyle w:val="NoSpacing"/>
        <w:jc w:val="center"/>
        <w:rPr>
          <w:rFonts w:asciiTheme="majorHAnsi" w:hAnsiTheme="majorHAnsi" w:cstheme="majorHAnsi"/>
          <w:sz w:val="19"/>
          <w:szCs w:val="19"/>
        </w:rPr>
      </w:pPr>
      <w:r>
        <w:rPr>
          <w:rFonts w:asciiTheme="majorHAnsi" w:hAnsiTheme="majorHAnsi" w:cstheme="majorHAnsi"/>
          <w:sz w:val="19"/>
          <w:szCs w:val="19"/>
        </w:rPr>
        <w:t xml:space="preserve">University of London, United Kingdom- Law </w:t>
      </w:r>
      <w:r w:rsidR="0001056D">
        <w:rPr>
          <w:rFonts w:asciiTheme="majorHAnsi" w:hAnsiTheme="majorHAnsi" w:cstheme="majorHAnsi"/>
          <w:sz w:val="19"/>
          <w:szCs w:val="19"/>
        </w:rPr>
        <w:t>LLB (</w:t>
      </w:r>
      <w:r>
        <w:rPr>
          <w:rFonts w:asciiTheme="majorHAnsi" w:hAnsiTheme="majorHAnsi" w:cstheme="majorHAnsi"/>
          <w:sz w:val="19"/>
          <w:szCs w:val="19"/>
        </w:rPr>
        <w:t>2011-2015)</w:t>
      </w:r>
      <w:r>
        <w:rPr>
          <w:rFonts w:asciiTheme="majorHAnsi" w:hAnsiTheme="majorHAnsi" w:cstheme="majorHAnsi"/>
          <w:sz w:val="19"/>
          <w:szCs w:val="19"/>
        </w:rPr>
        <w:br/>
        <w:t xml:space="preserve">University of California, </w:t>
      </w:r>
      <w:r w:rsidR="00FA1279">
        <w:rPr>
          <w:rFonts w:asciiTheme="majorHAnsi" w:hAnsiTheme="majorHAnsi" w:cstheme="majorHAnsi"/>
          <w:sz w:val="19"/>
          <w:szCs w:val="19"/>
        </w:rPr>
        <w:t>Berkeley (</w:t>
      </w:r>
      <w:r>
        <w:rPr>
          <w:rFonts w:asciiTheme="majorHAnsi" w:hAnsiTheme="majorHAnsi" w:cstheme="majorHAnsi"/>
          <w:sz w:val="19"/>
          <w:szCs w:val="19"/>
        </w:rPr>
        <w:t>UC Berkeley Extension)- Data Analytics</w:t>
      </w:r>
      <w:r w:rsidR="001D6F49">
        <w:rPr>
          <w:rFonts w:asciiTheme="majorHAnsi" w:hAnsiTheme="majorHAnsi" w:cstheme="majorHAnsi"/>
          <w:sz w:val="19"/>
          <w:szCs w:val="19"/>
        </w:rPr>
        <w:t xml:space="preserve"> </w:t>
      </w:r>
      <w:r w:rsidR="00B10594">
        <w:rPr>
          <w:rFonts w:asciiTheme="majorHAnsi" w:hAnsiTheme="majorHAnsi" w:cstheme="majorHAnsi"/>
          <w:sz w:val="19"/>
          <w:szCs w:val="19"/>
        </w:rPr>
        <w:t>Bootcamp (</w:t>
      </w:r>
      <w:r>
        <w:rPr>
          <w:rFonts w:asciiTheme="majorHAnsi" w:hAnsiTheme="majorHAnsi" w:cstheme="majorHAnsi"/>
          <w:sz w:val="19"/>
          <w:szCs w:val="19"/>
        </w:rPr>
        <w:t>2018)</w:t>
      </w:r>
      <w:r>
        <w:rPr>
          <w:rFonts w:asciiTheme="majorHAnsi" w:hAnsiTheme="majorHAnsi" w:cstheme="majorHAnsi"/>
          <w:sz w:val="19"/>
          <w:szCs w:val="19"/>
        </w:rPr>
        <w:br/>
        <w:t xml:space="preserve">Erie Community College/Diablo Valley College- Biomedical </w:t>
      </w:r>
      <w:proofErr w:type="gramStart"/>
      <w:r>
        <w:rPr>
          <w:rFonts w:asciiTheme="majorHAnsi" w:hAnsiTheme="majorHAnsi" w:cstheme="majorHAnsi"/>
          <w:sz w:val="19"/>
          <w:szCs w:val="19"/>
        </w:rPr>
        <w:t>Science( Associate</w:t>
      </w:r>
      <w:proofErr w:type="gramEnd"/>
      <w:r>
        <w:rPr>
          <w:rFonts w:asciiTheme="majorHAnsi" w:hAnsiTheme="majorHAnsi" w:cstheme="majorHAnsi"/>
          <w:sz w:val="19"/>
          <w:szCs w:val="19"/>
        </w:rPr>
        <w:t xml:space="preserve"> of Science, A.S)(2015-2018)</w:t>
      </w:r>
      <w:r>
        <w:rPr>
          <w:rFonts w:asciiTheme="majorHAnsi" w:hAnsiTheme="majorHAnsi" w:cstheme="majorHAnsi"/>
          <w:sz w:val="19"/>
          <w:szCs w:val="19"/>
        </w:rPr>
        <w:br/>
      </w:r>
    </w:p>
    <w:p w14:paraId="6837F4B5" w14:textId="77777777" w:rsidR="00556542" w:rsidRPr="00702E59" w:rsidRDefault="00556542" w:rsidP="006C7F40">
      <w:pPr>
        <w:pStyle w:val="NoSpacing"/>
        <w:jc w:val="center"/>
        <w:rPr>
          <w:rFonts w:asciiTheme="majorHAnsi" w:hAnsiTheme="majorHAnsi" w:cstheme="majorHAnsi"/>
          <w:sz w:val="19"/>
          <w:szCs w:val="19"/>
        </w:rPr>
      </w:pPr>
    </w:p>
    <w:p w14:paraId="41FB0992" w14:textId="53980E70" w:rsidR="000A223E" w:rsidRPr="00702E59" w:rsidRDefault="00DA654F" w:rsidP="00556542">
      <w:pPr>
        <w:pBdr>
          <w:bottom w:val="single" w:sz="18" w:space="1" w:color="1F497D"/>
        </w:pBdr>
        <w:spacing w:after="0" w:line="240" w:lineRule="auto"/>
        <w:ind w:right="-29"/>
        <w:jc w:val="center"/>
        <w:rPr>
          <w:rFonts w:asciiTheme="majorHAnsi" w:hAnsiTheme="majorHAnsi" w:cstheme="majorHAnsi"/>
          <w:b/>
          <w:sz w:val="19"/>
          <w:szCs w:val="19"/>
        </w:rPr>
      </w:pPr>
      <w:r>
        <w:rPr>
          <w:rFonts w:asciiTheme="majorHAnsi" w:hAnsiTheme="majorHAnsi" w:cstheme="majorHAnsi"/>
          <w:b/>
          <w:sz w:val="19"/>
          <w:szCs w:val="19"/>
        </w:rPr>
        <w:t>Project Work</w:t>
      </w:r>
    </w:p>
    <w:p w14:paraId="18B38A63" w14:textId="6853BE89" w:rsidR="002253B1" w:rsidRDefault="00FA1279" w:rsidP="006C7F40">
      <w:pPr>
        <w:pStyle w:val="NoSpacing"/>
        <w:rPr>
          <w:rFonts w:asciiTheme="majorHAnsi" w:hAnsiTheme="majorHAnsi" w:cstheme="majorHAnsi"/>
          <w:b/>
          <w:sz w:val="19"/>
          <w:szCs w:val="19"/>
        </w:rPr>
      </w:pPr>
      <w:r>
        <w:rPr>
          <w:rFonts w:asciiTheme="majorHAnsi" w:hAnsiTheme="majorHAnsi" w:cstheme="majorHAnsi"/>
          <w:b/>
          <w:sz w:val="19"/>
          <w:szCs w:val="19"/>
        </w:rPr>
        <w:t xml:space="preserve">Project </w:t>
      </w:r>
      <w:r w:rsidRPr="00702E59">
        <w:rPr>
          <w:rFonts w:asciiTheme="majorHAnsi" w:hAnsiTheme="majorHAnsi" w:cstheme="majorHAnsi"/>
          <w:b/>
          <w:sz w:val="19"/>
          <w:szCs w:val="19"/>
        </w:rPr>
        <w:t>Objectives</w:t>
      </w:r>
      <w:r w:rsidR="002253B1" w:rsidRPr="00702E59">
        <w:rPr>
          <w:rFonts w:asciiTheme="majorHAnsi" w:hAnsiTheme="majorHAnsi" w:cstheme="majorHAnsi"/>
          <w:b/>
          <w:sz w:val="19"/>
          <w:szCs w:val="19"/>
        </w:rPr>
        <w:t xml:space="preserve">                                                                                            </w:t>
      </w:r>
      <w:r w:rsidR="006C1DCF" w:rsidRPr="00702E59">
        <w:rPr>
          <w:rFonts w:asciiTheme="majorHAnsi" w:hAnsiTheme="majorHAnsi" w:cstheme="majorHAnsi"/>
          <w:b/>
          <w:sz w:val="19"/>
          <w:szCs w:val="19"/>
        </w:rPr>
        <w:t xml:space="preserve">                  </w:t>
      </w:r>
      <w:r w:rsidR="002253B1" w:rsidRPr="00702E59">
        <w:rPr>
          <w:rFonts w:asciiTheme="majorHAnsi" w:hAnsiTheme="majorHAnsi" w:cstheme="majorHAnsi"/>
          <w:b/>
          <w:sz w:val="19"/>
          <w:szCs w:val="19"/>
        </w:rPr>
        <w:t xml:space="preserve">   </w:t>
      </w:r>
      <w:r w:rsidR="000847E7" w:rsidRPr="00702E59">
        <w:rPr>
          <w:rFonts w:asciiTheme="majorHAnsi" w:hAnsiTheme="majorHAnsi" w:cstheme="majorHAnsi"/>
          <w:b/>
          <w:sz w:val="19"/>
          <w:szCs w:val="19"/>
        </w:rPr>
        <w:t xml:space="preserve">  </w:t>
      </w:r>
    </w:p>
    <w:p w14:paraId="25DB5CA2" w14:textId="6B7D814D" w:rsidR="001D6F49" w:rsidRDefault="001D6F49" w:rsidP="006C7F40">
      <w:pPr>
        <w:pStyle w:val="NoSpacing"/>
        <w:rPr>
          <w:rFonts w:asciiTheme="majorHAnsi" w:hAnsiTheme="majorHAnsi" w:cstheme="majorHAnsi"/>
          <w:b/>
          <w:sz w:val="19"/>
          <w:szCs w:val="19"/>
        </w:rPr>
      </w:pPr>
    </w:p>
    <w:p w14:paraId="48D647A1" w14:textId="77777777" w:rsidR="001D6F49" w:rsidRPr="00702E59" w:rsidRDefault="001D6F49" w:rsidP="006C7F40">
      <w:pPr>
        <w:pStyle w:val="NoSpacing"/>
        <w:rPr>
          <w:rFonts w:asciiTheme="majorHAnsi" w:hAnsiTheme="majorHAnsi" w:cstheme="majorHAnsi"/>
          <w:b/>
          <w:sz w:val="19"/>
          <w:szCs w:val="19"/>
        </w:rPr>
      </w:pPr>
    </w:p>
    <w:p w14:paraId="2B87CF32" w14:textId="13EAB9C0" w:rsidR="00990CFC" w:rsidRPr="00990CFC" w:rsidRDefault="00036709" w:rsidP="00990CF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  <w:sz w:val="19"/>
          <w:szCs w:val="19"/>
        </w:rPr>
      </w:pPr>
      <w:r w:rsidRPr="00702E59">
        <w:rPr>
          <w:rFonts w:asciiTheme="majorHAnsi" w:hAnsiTheme="majorHAnsi" w:cstheme="majorHAnsi"/>
          <w:sz w:val="19"/>
          <w:szCs w:val="19"/>
        </w:rPr>
        <w:t>Obtained, read and analyzed various levels of data; well-developed research, conceptual and analytical skills allowed effective analysis to be undertaken and correct and meaningful conclusions provided. From data able to identify risks, potential applications</w:t>
      </w:r>
      <w:r w:rsidR="0010541A" w:rsidRPr="00702E59">
        <w:rPr>
          <w:rFonts w:asciiTheme="majorHAnsi" w:hAnsiTheme="majorHAnsi" w:cstheme="majorHAnsi"/>
          <w:sz w:val="19"/>
          <w:szCs w:val="19"/>
        </w:rPr>
        <w:t>,</w:t>
      </w:r>
      <w:r w:rsidRPr="00702E59">
        <w:rPr>
          <w:rFonts w:asciiTheme="majorHAnsi" w:hAnsiTheme="majorHAnsi" w:cstheme="majorHAnsi"/>
          <w:sz w:val="19"/>
          <w:szCs w:val="19"/>
        </w:rPr>
        <w:t xml:space="preserve"> </w:t>
      </w:r>
      <w:r w:rsidRPr="00702E59">
        <w:rPr>
          <w:rFonts w:asciiTheme="majorHAnsi" w:hAnsiTheme="majorHAnsi" w:cstheme="majorHAnsi"/>
          <w:noProof/>
          <w:sz w:val="19"/>
          <w:szCs w:val="19"/>
        </w:rPr>
        <w:t>and</w:t>
      </w:r>
      <w:r w:rsidRPr="00702E59">
        <w:rPr>
          <w:rFonts w:asciiTheme="majorHAnsi" w:hAnsiTheme="majorHAnsi" w:cstheme="majorHAnsi"/>
          <w:sz w:val="19"/>
          <w:szCs w:val="19"/>
        </w:rPr>
        <w:t xml:space="preserve"> impacts.</w:t>
      </w:r>
    </w:p>
    <w:p w14:paraId="32C4E64C" w14:textId="03F8F292" w:rsidR="00990CFC" w:rsidRPr="00990CFC" w:rsidRDefault="00036709" w:rsidP="00990CFC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  <w:sz w:val="19"/>
          <w:szCs w:val="19"/>
        </w:rPr>
      </w:pPr>
      <w:r w:rsidRPr="00702E59">
        <w:rPr>
          <w:rFonts w:asciiTheme="majorHAnsi" w:hAnsiTheme="majorHAnsi" w:cstheme="majorHAnsi"/>
          <w:sz w:val="19"/>
          <w:szCs w:val="19"/>
        </w:rPr>
        <w:t xml:space="preserve">Developed and maintained effective, robust and professional relationships; built productive working relationships across </w:t>
      </w:r>
      <w:r w:rsidR="0010541A" w:rsidRPr="00702E59">
        <w:rPr>
          <w:rFonts w:asciiTheme="majorHAnsi" w:hAnsiTheme="majorHAnsi" w:cstheme="majorHAnsi"/>
          <w:sz w:val="19"/>
          <w:szCs w:val="19"/>
        </w:rPr>
        <w:t xml:space="preserve">the </w:t>
      </w:r>
      <w:r w:rsidRPr="00702E59">
        <w:rPr>
          <w:rFonts w:asciiTheme="majorHAnsi" w:hAnsiTheme="majorHAnsi" w:cstheme="majorHAnsi"/>
          <w:noProof/>
          <w:sz w:val="19"/>
          <w:szCs w:val="19"/>
        </w:rPr>
        <w:t>entire</w:t>
      </w:r>
      <w:r w:rsidRPr="00702E59">
        <w:rPr>
          <w:rFonts w:asciiTheme="majorHAnsi" w:hAnsiTheme="majorHAnsi" w:cstheme="majorHAnsi"/>
          <w:sz w:val="19"/>
          <w:szCs w:val="19"/>
        </w:rPr>
        <w:t xml:space="preserve"> </w:t>
      </w:r>
      <w:r w:rsidR="00C2512E" w:rsidRPr="00702E59">
        <w:rPr>
          <w:rFonts w:asciiTheme="majorHAnsi" w:hAnsiTheme="majorHAnsi" w:cstheme="majorHAnsi"/>
          <w:sz w:val="19"/>
          <w:szCs w:val="19"/>
        </w:rPr>
        <w:t>Institution</w:t>
      </w:r>
      <w:r w:rsidRPr="00702E59">
        <w:rPr>
          <w:rFonts w:asciiTheme="majorHAnsi" w:hAnsiTheme="majorHAnsi" w:cstheme="majorHAnsi"/>
          <w:sz w:val="19"/>
          <w:szCs w:val="19"/>
        </w:rPr>
        <w:t>.  Developed key external stakeholder relationships. Liaised with external clients and ensured compliance with confidentiality requirements.</w:t>
      </w:r>
    </w:p>
    <w:p w14:paraId="2BBDE615" w14:textId="0875E9A3" w:rsidR="00036709" w:rsidRDefault="00036709" w:rsidP="006C7F40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  <w:sz w:val="19"/>
          <w:szCs w:val="19"/>
        </w:rPr>
      </w:pPr>
      <w:r w:rsidRPr="00702E59">
        <w:rPr>
          <w:rFonts w:asciiTheme="majorHAnsi" w:hAnsiTheme="majorHAnsi" w:cstheme="majorHAnsi"/>
          <w:sz w:val="19"/>
          <w:szCs w:val="19"/>
        </w:rPr>
        <w:t xml:space="preserve">Communicated with confidence to key decision makers; was able to communicate value and demonstrated skills in </w:t>
      </w:r>
      <w:r w:rsidR="0010541A" w:rsidRPr="00702E59">
        <w:rPr>
          <w:rFonts w:asciiTheme="majorHAnsi" w:hAnsiTheme="majorHAnsi" w:cstheme="majorHAnsi"/>
          <w:sz w:val="19"/>
          <w:szCs w:val="19"/>
        </w:rPr>
        <w:t xml:space="preserve">the </w:t>
      </w:r>
      <w:r w:rsidRPr="00702E59">
        <w:rPr>
          <w:rFonts w:asciiTheme="majorHAnsi" w:hAnsiTheme="majorHAnsi" w:cstheme="majorHAnsi"/>
          <w:noProof/>
          <w:sz w:val="19"/>
          <w:szCs w:val="19"/>
        </w:rPr>
        <w:t>provision</w:t>
      </w:r>
      <w:r w:rsidRPr="00702E59">
        <w:rPr>
          <w:rFonts w:asciiTheme="majorHAnsi" w:hAnsiTheme="majorHAnsi" w:cstheme="majorHAnsi"/>
          <w:sz w:val="19"/>
          <w:szCs w:val="19"/>
        </w:rPr>
        <w:t xml:space="preserve"> of expert authoritative advice and recommendations, gave professional and engaging presentations and produced well written technical reports.</w:t>
      </w:r>
    </w:p>
    <w:p w14:paraId="522463FA" w14:textId="186B5869" w:rsidR="001D6F49" w:rsidRPr="008311BF" w:rsidRDefault="001D6F49" w:rsidP="008311BF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  <w:sz w:val="19"/>
          <w:szCs w:val="19"/>
        </w:rPr>
      </w:pPr>
      <w:r>
        <w:rPr>
          <w:rFonts w:asciiTheme="majorHAnsi" w:hAnsiTheme="majorHAnsi" w:cstheme="majorHAnsi"/>
          <w:sz w:val="19"/>
          <w:szCs w:val="19"/>
        </w:rPr>
        <w:lastRenderedPageBreak/>
        <w:t xml:space="preserve">Strategic Planning- </w:t>
      </w:r>
      <w:r w:rsidR="00187DE9">
        <w:rPr>
          <w:rFonts w:asciiTheme="majorHAnsi" w:hAnsiTheme="majorHAnsi" w:cstheme="majorHAnsi"/>
          <w:sz w:val="19"/>
          <w:szCs w:val="19"/>
        </w:rPr>
        <w:t xml:space="preserve">Developing models to observe daily, </w:t>
      </w:r>
      <w:r w:rsidR="00990CFC">
        <w:rPr>
          <w:rFonts w:asciiTheme="majorHAnsi" w:hAnsiTheme="majorHAnsi" w:cstheme="majorHAnsi"/>
          <w:sz w:val="19"/>
          <w:szCs w:val="19"/>
        </w:rPr>
        <w:t>we</w:t>
      </w:r>
      <w:r w:rsidR="00187DE9">
        <w:rPr>
          <w:rFonts w:asciiTheme="majorHAnsi" w:hAnsiTheme="majorHAnsi" w:cstheme="majorHAnsi"/>
          <w:sz w:val="19"/>
          <w:szCs w:val="19"/>
        </w:rPr>
        <w:t>ekly operational performance. Extraction of Data from the managemen</w:t>
      </w:r>
      <w:r w:rsidR="00605545">
        <w:rPr>
          <w:rFonts w:asciiTheme="majorHAnsi" w:hAnsiTheme="majorHAnsi" w:cstheme="majorHAnsi"/>
          <w:sz w:val="19"/>
          <w:szCs w:val="19"/>
        </w:rPr>
        <w:t xml:space="preserve">t information system to the excel. </w:t>
      </w:r>
    </w:p>
    <w:p w14:paraId="2F306B3A" w14:textId="0664534A" w:rsidR="00036709" w:rsidRDefault="00036709" w:rsidP="006C7F40">
      <w:pPr>
        <w:pStyle w:val="NoSpacing"/>
        <w:numPr>
          <w:ilvl w:val="0"/>
          <w:numId w:val="5"/>
        </w:numPr>
        <w:jc w:val="both"/>
        <w:rPr>
          <w:rFonts w:asciiTheme="majorHAnsi" w:hAnsiTheme="majorHAnsi" w:cstheme="majorHAnsi"/>
          <w:sz w:val="19"/>
          <w:szCs w:val="19"/>
        </w:rPr>
      </w:pPr>
      <w:r w:rsidRPr="00702E59">
        <w:rPr>
          <w:rFonts w:asciiTheme="majorHAnsi" w:hAnsiTheme="majorHAnsi" w:cstheme="majorHAnsi"/>
          <w:sz w:val="19"/>
          <w:szCs w:val="19"/>
        </w:rPr>
        <w:t>Collaborated with various teams to achieve goals; cooperated with cross-f</w:t>
      </w:r>
      <w:r w:rsidR="00EF43C8">
        <w:rPr>
          <w:rFonts w:asciiTheme="majorHAnsi" w:hAnsiTheme="majorHAnsi" w:cstheme="majorHAnsi"/>
          <w:sz w:val="19"/>
          <w:szCs w:val="19"/>
        </w:rPr>
        <w:t>u</w:t>
      </w:r>
      <w:r w:rsidRPr="00702E59">
        <w:rPr>
          <w:rFonts w:asciiTheme="majorHAnsi" w:hAnsiTheme="majorHAnsi" w:cstheme="majorHAnsi"/>
          <w:sz w:val="19"/>
          <w:szCs w:val="19"/>
        </w:rPr>
        <w:t>nctional teams to achieve performance improvement goals.</w:t>
      </w:r>
      <w:r w:rsidR="00DC6B69" w:rsidRPr="00702E59">
        <w:rPr>
          <w:rFonts w:asciiTheme="majorHAnsi" w:hAnsiTheme="majorHAnsi" w:cstheme="majorHAnsi"/>
          <w:sz w:val="19"/>
          <w:szCs w:val="19"/>
        </w:rPr>
        <w:t xml:space="preserve"> </w:t>
      </w:r>
      <w:r w:rsidRPr="00702E59">
        <w:rPr>
          <w:rFonts w:asciiTheme="majorHAnsi" w:hAnsiTheme="majorHAnsi" w:cstheme="majorHAnsi"/>
          <w:sz w:val="19"/>
          <w:szCs w:val="19"/>
        </w:rPr>
        <w:t>Respected views of others shared knowledge and contributed ideas.</w:t>
      </w:r>
      <w:r w:rsidR="006A1031">
        <w:rPr>
          <w:rFonts w:asciiTheme="majorHAnsi" w:hAnsiTheme="majorHAnsi" w:cstheme="majorHAnsi"/>
          <w:sz w:val="19"/>
          <w:szCs w:val="19"/>
        </w:rPr>
        <w:t xml:space="preserve"> </w:t>
      </w:r>
      <w:r w:rsidRPr="00702E59">
        <w:rPr>
          <w:rFonts w:asciiTheme="majorHAnsi" w:hAnsiTheme="majorHAnsi" w:cstheme="majorHAnsi"/>
          <w:sz w:val="19"/>
          <w:szCs w:val="19"/>
        </w:rPr>
        <w:t>Worked well with different working styles.</w:t>
      </w:r>
    </w:p>
    <w:p w14:paraId="04A8033A" w14:textId="4941BCFD" w:rsidR="00637536" w:rsidRPr="00637536" w:rsidRDefault="00A61F1D" w:rsidP="00FA1279">
      <w:pPr>
        <w:pStyle w:val="NoSpacing"/>
        <w:ind w:left="720"/>
        <w:rPr>
          <w:rFonts w:asciiTheme="majorHAnsi" w:hAnsiTheme="majorHAnsi" w:cstheme="majorHAnsi"/>
          <w:sz w:val="19"/>
          <w:szCs w:val="19"/>
        </w:rPr>
      </w:pPr>
      <w:r>
        <w:rPr>
          <w:rFonts w:asciiTheme="majorHAnsi" w:hAnsiTheme="majorHAnsi" w:cstheme="majorHAnsi"/>
          <w:sz w:val="19"/>
          <w:szCs w:val="19"/>
        </w:rPr>
        <w:br/>
      </w:r>
      <w:r>
        <w:rPr>
          <w:rFonts w:asciiTheme="majorHAnsi" w:hAnsiTheme="majorHAnsi" w:cstheme="majorHAnsi"/>
          <w:sz w:val="19"/>
          <w:szCs w:val="19"/>
        </w:rPr>
        <w:br/>
      </w:r>
      <w:r w:rsidRPr="00637536">
        <w:rPr>
          <w:rFonts w:asciiTheme="majorHAnsi" w:hAnsiTheme="majorHAnsi" w:cstheme="majorHAnsi"/>
          <w:b/>
          <w:sz w:val="19"/>
          <w:szCs w:val="19"/>
        </w:rPr>
        <w:t>Project-1</w:t>
      </w:r>
      <w:r>
        <w:rPr>
          <w:rFonts w:asciiTheme="majorHAnsi" w:hAnsiTheme="majorHAnsi" w:cstheme="majorHAnsi"/>
          <w:sz w:val="19"/>
          <w:szCs w:val="19"/>
        </w:rPr>
        <w:t xml:space="preserve">: </w:t>
      </w:r>
      <w:r w:rsidR="005844AF">
        <w:rPr>
          <w:rFonts w:asciiTheme="majorHAnsi" w:hAnsiTheme="majorHAnsi" w:cstheme="majorHAnsi"/>
          <w:sz w:val="19"/>
          <w:szCs w:val="19"/>
        </w:rPr>
        <w:t xml:space="preserve">Weather </w:t>
      </w:r>
      <w:r w:rsidR="00637536">
        <w:rPr>
          <w:rFonts w:asciiTheme="majorHAnsi" w:hAnsiTheme="majorHAnsi" w:cstheme="majorHAnsi"/>
          <w:sz w:val="19"/>
          <w:szCs w:val="19"/>
        </w:rPr>
        <w:t>and</w:t>
      </w:r>
      <w:r w:rsidR="005844AF">
        <w:rPr>
          <w:rFonts w:asciiTheme="majorHAnsi" w:hAnsiTheme="majorHAnsi" w:cstheme="majorHAnsi"/>
          <w:sz w:val="19"/>
          <w:szCs w:val="19"/>
        </w:rPr>
        <w:t xml:space="preserve"> Crime Project</w:t>
      </w:r>
      <w:r w:rsidR="00D631F1">
        <w:rPr>
          <w:rFonts w:asciiTheme="majorHAnsi" w:hAnsiTheme="majorHAnsi" w:cstheme="majorHAnsi"/>
          <w:sz w:val="19"/>
          <w:szCs w:val="19"/>
        </w:rPr>
        <w:t xml:space="preserve">- </w:t>
      </w:r>
      <w:r w:rsidR="00637536">
        <w:rPr>
          <w:rFonts w:asciiTheme="majorHAnsi" w:hAnsiTheme="majorHAnsi" w:cstheme="majorHAnsi"/>
          <w:sz w:val="19"/>
          <w:szCs w:val="19"/>
        </w:rPr>
        <w:t xml:space="preserve">Create a </w:t>
      </w:r>
      <w:r w:rsidR="00637536" w:rsidRPr="00637536">
        <w:rPr>
          <w:rFonts w:asciiTheme="majorHAnsi" w:hAnsiTheme="majorHAnsi" w:cstheme="majorHAnsi"/>
          <w:sz w:val="19"/>
          <w:szCs w:val="19"/>
        </w:rPr>
        <w:t>relationship between spatial-temporal data and crime statistics.</w:t>
      </w:r>
      <w:r w:rsidR="00637536">
        <w:rPr>
          <w:rFonts w:asciiTheme="majorHAnsi" w:hAnsiTheme="majorHAnsi" w:cstheme="majorHAnsi"/>
          <w:sz w:val="19"/>
          <w:szCs w:val="19"/>
        </w:rPr>
        <w:br/>
        <w:t>Methodology-</w:t>
      </w:r>
    </w:p>
    <w:p w14:paraId="3C9086C9" w14:textId="77777777" w:rsidR="00637536" w:rsidRPr="00637536" w:rsidRDefault="00637536" w:rsidP="00637536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9"/>
          <w:szCs w:val="19"/>
        </w:rPr>
      </w:pPr>
      <w:r w:rsidRPr="00637536">
        <w:rPr>
          <w:rFonts w:asciiTheme="majorHAnsi" w:hAnsiTheme="majorHAnsi" w:cstheme="majorHAnsi"/>
          <w:sz w:val="19"/>
          <w:szCs w:val="19"/>
        </w:rPr>
        <w:t xml:space="preserve">Raw data finding using Pandas, </w:t>
      </w:r>
      <w:proofErr w:type="spellStart"/>
      <w:r w:rsidRPr="00637536">
        <w:rPr>
          <w:rFonts w:asciiTheme="majorHAnsi" w:hAnsiTheme="majorHAnsi" w:cstheme="majorHAnsi"/>
          <w:sz w:val="19"/>
          <w:szCs w:val="19"/>
        </w:rPr>
        <w:t>Numpy</w:t>
      </w:r>
      <w:proofErr w:type="spellEnd"/>
      <w:r w:rsidRPr="00637536">
        <w:rPr>
          <w:rFonts w:asciiTheme="majorHAnsi" w:hAnsiTheme="majorHAnsi" w:cstheme="majorHAnsi"/>
          <w:sz w:val="19"/>
          <w:szCs w:val="19"/>
        </w:rPr>
        <w:t xml:space="preserve"> and Matplotlib</w:t>
      </w:r>
    </w:p>
    <w:p w14:paraId="0F8FA823" w14:textId="77777777" w:rsidR="00637536" w:rsidRPr="00637536" w:rsidRDefault="00637536" w:rsidP="00637536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9"/>
          <w:szCs w:val="19"/>
        </w:rPr>
      </w:pPr>
      <w:r w:rsidRPr="00637536">
        <w:rPr>
          <w:rFonts w:asciiTheme="majorHAnsi" w:hAnsiTheme="majorHAnsi" w:cstheme="majorHAnsi"/>
          <w:sz w:val="19"/>
          <w:szCs w:val="19"/>
        </w:rPr>
        <w:t>Merge the crime and weather data by city</w:t>
      </w:r>
    </w:p>
    <w:p w14:paraId="1531F566" w14:textId="77777777" w:rsidR="00637536" w:rsidRPr="00637536" w:rsidRDefault="00637536" w:rsidP="00637536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9"/>
          <w:szCs w:val="19"/>
        </w:rPr>
      </w:pPr>
      <w:r w:rsidRPr="00637536">
        <w:rPr>
          <w:rFonts w:asciiTheme="majorHAnsi" w:hAnsiTheme="majorHAnsi" w:cstheme="majorHAnsi"/>
          <w:sz w:val="19"/>
          <w:szCs w:val="19"/>
        </w:rPr>
        <w:t>Analyze weather climatology</w:t>
      </w:r>
    </w:p>
    <w:p w14:paraId="38A003C0" w14:textId="77777777" w:rsidR="00637536" w:rsidRPr="00637536" w:rsidRDefault="00637536" w:rsidP="00637536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9"/>
          <w:szCs w:val="19"/>
        </w:rPr>
      </w:pPr>
      <w:r w:rsidRPr="00637536">
        <w:rPr>
          <w:rFonts w:asciiTheme="majorHAnsi" w:hAnsiTheme="majorHAnsi" w:cstheme="majorHAnsi"/>
          <w:sz w:val="19"/>
          <w:szCs w:val="19"/>
        </w:rPr>
        <w:t>Create bins (hour, season, temperature, wind speed, cloud cover)</w:t>
      </w:r>
    </w:p>
    <w:p w14:paraId="6DBCB157" w14:textId="77777777" w:rsidR="00637536" w:rsidRPr="00637536" w:rsidRDefault="00637536" w:rsidP="00637536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9"/>
          <w:szCs w:val="19"/>
        </w:rPr>
      </w:pPr>
      <w:r w:rsidRPr="00637536">
        <w:rPr>
          <w:rFonts w:asciiTheme="majorHAnsi" w:hAnsiTheme="majorHAnsi" w:cstheme="majorHAnsi"/>
          <w:sz w:val="19"/>
          <w:szCs w:val="19"/>
        </w:rPr>
        <w:t>Categorize Crimes by “Crime Against” - Personal, property, society, not a crime, other offense</w:t>
      </w:r>
    </w:p>
    <w:p w14:paraId="7AEC5994" w14:textId="77777777" w:rsidR="00637536" w:rsidRPr="00637536" w:rsidRDefault="00637536" w:rsidP="00637536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9"/>
          <w:szCs w:val="19"/>
        </w:rPr>
      </w:pPr>
      <w:r w:rsidRPr="00637536">
        <w:rPr>
          <w:rFonts w:asciiTheme="majorHAnsi" w:hAnsiTheme="majorHAnsi" w:cstheme="majorHAnsi"/>
          <w:sz w:val="19"/>
          <w:szCs w:val="19"/>
        </w:rPr>
        <w:t xml:space="preserve">Analyzing the crimes in relation with weather, time, cloud cover, temperature and wind speed. </w:t>
      </w:r>
    </w:p>
    <w:p w14:paraId="58357016" w14:textId="77777777" w:rsidR="00637536" w:rsidRPr="00637536" w:rsidRDefault="00637536" w:rsidP="00637536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9"/>
          <w:szCs w:val="19"/>
        </w:rPr>
      </w:pPr>
      <w:r w:rsidRPr="00637536">
        <w:rPr>
          <w:rFonts w:asciiTheme="majorHAnsi" w:hAnsiTheme="majorHAnsi" w:cstheme="majorHAnsi"/>
          <w:sz w:val="19"/>
          <w:szCs w:val="19"/>
        </w:rPr>
        <w:t xml:space="preserve">Detailed analysis of the crime series of both the cities using matplotlib graphs (apply normalization). </w:t>
      </w:r>
    </w:p>
    <w:p w14:paraId="446310B0" w14:textId="5403C0CB" w:rsidR="00637536" w:rsidRPr="00637536" w:rsidRDefault="00637536" w:rsidP="00637536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9"/>
          <w:szCs w:val="19"/>
        </w:rPr>
      </w:pPr>
      <w:r w:rsidRPr="00637536">
        <w:rPr>
          <w:rFonts w:asciiTheme="majorHAnsi" w:hAnsiTheme="majorHAnsi" w:cstheme="majorHAnsi"/>
          <w:sz w:val="19"/>
          <w:szCs w:val="19"/>
        </w:rPr>
        <w:t>Visualize data using Matplotlib</w:t>
      </w:r>
      <w:r>
        <w:rPr>
          <w:rFonts w:asciiTheme="majorHAnsi" w:hAnsiTheme="majorHAnsi" w:cstheme="majorHAnsi"/>
          <w:sz w:val="19"/>
          <w:szCs w:val="19"/>
        </w:rPr>
        <w:br/>
      </w:r>
      <w:r w:rsidR="0001056D">
        <w:rPr>
          <w:rFonts w:asciiTheme="majorHAnsi" w:hAnsiTheme="majorHAnsi" w:cstheme="majorHAnsi"/>
          <w:sz w:val="19"/>
          <w:szCs w:val="19"/>
        </w:rPr>
        <w:br/>
      </w:r>
      <w:r w:rsidR="0001056D" w:rsidRPr="00637536">
        <w:rPr>
          <w:rFonts w:asciiTheme="majorHAnsi" w:hAnsiTheme="majorHAnsi" w:cstheme="majorHAnsi"/>
          <w:b/>
          <w:sz w:val="19"/>
          <w:szCs w:val="19"/>
        </w:rPr>
        <w:t>Project-2</w:t>
      </w:r>
      <w:r w:rsidR="0001056D">
        <w:rPr>
          <w:rFonts w:asciiTheme="majorHAnsi" w:hAnsiTheme="majorHAnsi" w:cstheme="majorHAnsi"/>
          <w:sz w:val="19"/>
          <w:szCs w:val="19"/>
        </w:rPr>
        <w:t xml:space="preserve">: Energy Efficiency- </w:t>
      </w:r>
      <w:r w:rsidRPr="00637536">
        <w:rPr>
          <w:rFonts w:asciiTheme="majorHAnsi" w:hAnsiTheme="majorHAnsi" w:cstheme="majorHAnsi"/>
          <w:sz w:val="19"/>
          <w:szCs w:val="19"/>
        </w:rPr>
        <w:t>Develop a Full Stack Data Science Project</w:t>
      </w:r>
      <w:r>
        <w:rPr>
          <w:rFonts w:asciiTheme="majorHAnsi" w:hAnsiTheme="majorHAnsi" w:cstheme="majorHAnsi"/>
          <w:sz w:val="19"/>
          <w:szCs w:val="19"/>
        </w:rPr>
        <w:t>-</w:t>
      </w:r>
    </w:p>
    <w:p w14:paraId="2783F972" w14:textId="77777777" w:rsidR="00637536" w:rsidRPr="00637536" w:rsidRDefault="00637536" w:rsidP="00637536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9"/>
          <w:szCs w:val="19"/>
        </w:rPr>
      </w:pPr>
      <w:r w:rsidRPr="00637536">
        <w:rPr>
          <w:rFonts w:asciiTheme="majorHAnsi" w:hAnsiTheme="majorHAnsi" w:cstheme="majorHAnsi"/>
          <w:sz w:val="19"/>
          <w:szCs w:val="19"/>
        </w:rPr>
        <w:t>Data Integration/Analytics/Visualization, Statistical Analytics, ML Concepts</w:t>
      </w:r>
    </w:p>
    <w:p w14:paraId="0D054529" w14:textId="77777777" w:rsidR="00637536" w:rsidRPr="00637536" w:rsidRDefault="00637536" w:rsidP="00637536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9"/>
          <w:szCs w:val="19"/>
        </w:rPr>
      </w:pPr>
      <w:r w:rsidRPr="00637536">
        <w:rPr>
          <w:rFonts w:asciiTheme="majorHAnsi" w:hAnsiTheme="majorHAnsi" w:cstheme="majorHAnsi"/>
          <w:sz w:val="19"/>
          <w:szCs w:val="19"/>
        </w:rPr>
        <w:t>2.  Engage in a Project Focusing on New Technologies</w:t>
      </w:r>
    </w:p>
    <w:p w14:paraId="1E3AF8F5" w14:textId="77777777" w:rsidR="00637536" w:rsidRPr="00637536" w:rsidRDefault="00637536" w:rsidP="00637536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9"/>
          <w:szCs w:val="19"/>
        </w:rPr>
      </w:pPr>
      <w:r w:rsidRPr="00637536">
        <w:rPr>
          <w:rFonts w:asciiTheme="majorHAnsi" w:hAnsiTheme="majorHAnsi" w:cstheme="majorHAnsi"/>
          <w:sz w:val="19"/>
          <w:szCs w:val="19"/>
        </w:rPr>
        <w:t>Energy &amp; Environment</w:t>
      </w:r>
    </w:p>
    <w:p w14:paraId="576D9848" w14:textId="77777777" w:rsidR="00637536" w:rsidRPr="00637536" w:rsidRDefault="00637536" w:rsidP="00637536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9"/>
          <w:szCs w:val="19"/>
        </w:rPr>
      </w:pPr>
      <w:r w:rsidRPr="00637536">
        <w:rPr>
          <w:rFonts w:asciiTheme="majorHAnsi" w:hAnsiTheme="majorHAnsi" w:cstheme="majorHAnsi"/>
          <w:sz w:val="19"/>
          <w:szCs w:val="19"/>
        </w:rPr>
        <w:t>3.  Target Smart Building Market</w:t>
      </w:r>
    </w:p>
    <w:p w14:paraId="2277F4B9" w14:textId="15F43E41" w:rsidR="00637536" w:rsidRPr="00637536" w:rsidRDefault="00637536" w:rsidP="00637536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9"/>
          <w:szCs w:val="19"/>
        </w:rPr>
      </w:pPr>
      <w:r w:rsidRPr="00637536">
        <w:rPr>
          <w:rFonts w:asciiTheme="majorHAnsi" w:hAnsiTheme="majorHAnsi" w:cstheme="majorHAnsi"/>
          <w:sz w:val="19"/>
          <w:szCs w:val="19"/>
        </w:rPr>
        <w:t>Energy-Efficient AI (Control, Machine Learning, Distributed System)</w:t>
      </w:r>
    </w:p>
    <w:p w14:paraId="6EF42CA1" w14:textId="77777777" w:rsidR="00637536" w:rsidRPr="00637536" w:rsidRDefault="00637536" w:rsidP="00637536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9"/>
          <w:szCs w:val="19"/>
        </w:rPr>
      </w:pPr>
      <w:r w:rsidRPr="00637536">
        <w:rPr>
          <w:rFonts w:asciiTheme="majorHAnsi" w:hAnsiTheme="majorHAnsi" w:cstheme="majorHAnsi"/>
          <w:sz w:val="19"/>
          <w:szCs w:val="19"/>
        </w:rPr>
        <w:t>4.  Elaborate a Prototype for Mobile App</w:t>
      </w:r>
    </w:p>
    <w:p w14:paraId="0E2A2D4C" w14:textId="28610B02" w:rsidR="00036709" w:rsidRPr="00702E59" w:rsidRDefault="00637536" w:rsidP="00637536">
      <w:pPr>
        <w:pStyle w:val="NoSpacing"/>
        <w:numPr>
          <w:ilvl w:val="0"/>
          <w:numId w:val="5"/>
        </w:numPr>
        <w:rPr>
          <w:rFonts w:asciiTheme="majorHAnsi" w:hAnsiTheme="majorHAnsi" w:cstheme="majorHAnsi"/>
          <w:sz w:val="19"/>
          <w:szCs w:val="19"/>
        </w:rPr>
      </w:pPr>
      <w:r w:rsidRPr="00637536">
        <w:rPr>
          <w:rFonts w:asciiTheme="majorHAnsi" w:hAnsiTheme="majorHAnsi" w:cstheme="majorHAnsi"/>
          <w:sz w:val="19"/>
          <w:szCs w:val="19"/>
        </w:rPr>
        <w:t>New Startup Idea</w:t>
      </w:r>
      <w:r w:rsidR="00D631F1">
        <w:rPr>
          <w:rFonts w:asciiTheme="majorHAnsi" w:hAnsiTheme="majorHAnsi" w:cstheme="majorHAnsi"/>
          <w:sz w:val="19"/>
          <w:szCs w:val="19"/>
        </w:rPr>
        <w:br/>
      </w:r>
      <w:r w:rsidR="00D631F1">
        <w:rPr>
          <w:rFonts w:asciiTheme="majorHAnsi" w:hAnsiTheme="majorHAnsi" w:cstheme="majorHAnsi"/>
          <w:sz w:val="19"/>
          <w:szCs w:val="19"/>
        </w:rPr>
        <w:br/>
      </w:r>
    </w:p>
    <w:p w14:paraId="05883CF7" w14:textId="6014D06C" w:rsidR="000418BA" w:rsidRPr="00702E59" w:rsidRDefault="000418BA" w:rsidP="006C7F40">
      <w:pPr>
        <w:spacing w:after="0" w:line="240" w:lineRule="auto"/>
        <w:jc w:val="both"/>
        <w:rPr>
          <w:rFonts w:asciiTheme="majorHAnsi" w:hAnsiTheme="majorHAnsi" w:cstheme="majorHAnsi"/>
          <w:sz w:val="19"/>
          <w:szCs w:val="19"/>
        </w:rPr>
      </w:pPr>
      <w:r w:rsidRPr="00702E59">
        <w:rPr>
          <w:rFonts w:asciiTheme="majorHAnsi" w:hAnsiTheme="majorHAnsi" w:cstheme="majorHAnsi"/>
          <w:b/>
          <w:sz w:val="19"/>
          <w:szCs w:val="19"/>
        </w:rPr>
        <w:t>Key Contributions</w:t>
      </w:r>
      <w:r w:rsidRPr="00702E59">
        <w:rPr>
          <w:rFonts w:asciiTheme="majorHAnsi" w:hAnsiTheme="majorHAnsi" w:cstheme="majorHAnsi"/>
          <w:sz w:val="19"/>
          <w:szCs w:val="19"/>
        </w:rPr>
        <w:t>:</w:t>
      </w:r>
      <w:r w:rsidR="00FA1279">
        <w:rPr>
          <w:rFonts w:asciiTheme="majorHAnsi" w:hAnsiTheme="majorHAnsi" w:cstheme="majorHAnsi"/>
          <w:sz w:val="19"/>
          <w:szCs w:val="19"/>
        </w:rPr>
        <w:t xml:space="preserve"> Effective and strategic approach towards the project. </w:t>
      </w:r>
      <w:r w:rsidR="008311BF">
        <w:rPr>
          <w:rFonts w:asciiTheme="majorHAnsi" w:hAnsiTheme="majorHAnsi" w:cstheme="majorHAnsi"/>
          <w:sz w:val="19"/>
          <w:szCs w:val="19"/>
        </w:rPr>
        <w:t>Focused on Front</w:t>
      </w:r>
      <w:r w:rsidR="00FE3CB7">
        <w:rPr>
          <w:rFonts w:asciiTheme="majorHAnsi" w:hAnsiTheme="majorHAnsi" w:cstheme="majorHAnsi"/>
          <w:sz w:val="19"/>
          <w:szCs w:val="19"/>
        </w:rPr>
        <w:t xml:space="preserve"> and back</w:t>
      </w:r>
      <w:r w:rsidR="008311BF">
        <w:rPr>
          <w:rFonts w:asciiTheme="majorHAnsi" w:hAnsiTheme="majorHAnsi" w:cstheme="majorHAnsi"/>
          <w:sz w:val="19"/>
          <w:szCs w:val="19"/>
        </w:rPr>
        <w:t>-end expertise</w:t>
      </w:r>
      <w:r w:rsidR="00A275F4">
        <w:rPr>
          <w:rFonts w:asciiTheme="majorHAnsi" w:hAnsiTheme="majorHAnsi" w:cstheme="majorHAnsi"/>
          <w:sz w:val="19"/>
          <w:szCs w:val="19"/>
        </w:rPr>
        <w:t xml:space="preserve">. </w:t>
      </w:r>
    </w:p>
    <w:p w14:paraId="7B009819" w14:textId="60D7E96C" w:rsidR="000418BA" w:rsidRPr="00702E59" w:rsidRDefault="000418BA" w:rsidP="006C7F40">
      <w:pPr>
        <w:pStyle w:val="NoSpacing"/>
        <w:rPr>
          <w:rFonts w:asciiTheme="majorHAnsi" w:hAnsiTheme="majorHAnsi" w:cstheme="majorHAnsi"/>
          <w:sz w:val="19"/>
          <w:szCs w:val="19"/>
        </w:rPr>
      </w:pPr>
    </w:p>
    <w:p w14:paraId="1184A9BE" w14:textId="419E8BE6" w:rsidR="000418BA" w:rsidRPr="00702E59" w:rsidRDefault="000418BA" w:rsidP="006C7F40">
      <w:pPr>
        <w:pBdr>
          <w:bottom w:val="single" w:sz="18" w:space="1" w:color="1F497D"/>
        </w:pBdr>
        <w:spacing w:after="0" w:line="240" w:lineRule="auto"/>
        <w:ind w:right="-29"/>
        <w:rPr>
          <w:rFonts w:asciiTheme="majorHAnsi" w:hAnsiTheme="majorHAnsi" w:cstheme="majorHAnsi"/>
          <w:b/>
          <w:color w:val="244061"/>
          <w:sz w:val="19"/>
          <w:szCs w:val="19"/>
        </w:rPr>
      </w:pPr>
      <w:bookmarkStart w:id="1" w:name="_Hlk522129359"/>
      <w:r w:rsidRPr="00702E59">
        <w:rPr>
          <w:rFonts w:asciiTheme="majorHAnsi" w:hAnsiTheme="majorHAnsi" w:cstheme="majorHAnsi"/>
          <w:sz w:val="19"/>
          <w:szCs w:val="19"/>
        </w:rPr>
        <w:t xml:space="preserve">                                                                                     </w:t>
      </w:r>
      <w:r w:rsidRPr="00702E59">
        <w:rPr>
          <w:rFonts w:asciiTheme="majorHAnsi" w:hAnsiTheme="majorHAnsi" w:cstheme="majorHAnsi"/>
          <w:b/>
          <w:sz w:val="19"/>
          <w:szCs w:val="19"/>
        </w:rPr>
        <w:t xml:space="preserve">       </w:t>
      </w:r>
      <w:r w:rsidR="00C221F6" w:rsidRPr="00702E59">
        <w:rPr>
          <w:rFonts w:asciiTheme="majorHAnsi" w:hAnsiTheme="majorHAnsi" w:cstheme="majorHAnsi"/>
          <w:b/>
          <w:sz w:val="19"/>
          <w:szCs w:val="19"/>
        </w:rPr>
        <w:t>References</w:t>
      </w:r>
    </w:p>
    <w:p w14:paraId="29709CBD" w14:textId="15B75515" w:rsidR="000418BA" w:rsidRPr="00702E59" w:rsidRDefault="000418BA" w:rsidP="00702E59">
      <w:pPr>
        <w:spacing w:after="0"/>
        <w:ind w:left="2880" w:firstLine="720"/>
        <w:rPr>
          <w:rFonts w:asciiTheme="majorHAnsi" w:hAnsiTheme="majorHAnsi" w:cstheme="majorHAnsi"/>
          <w:sz w:val="19"/>
          <w:szCs w:val="19"/>
          <w:lang w:eastAsia="en-AU"/>
        </w:rPr>
      </w:pPr>
      <w:r w:rsidRPr="00702E59">
        <w:rPr>
          <w:rFonts w:asciiTheme="majorHAnsi" w:hAnsiTheme="majorHAnsi" w:cstheme="majorHAnsi"/>
          <w:sz w:val="19"/>
          <w:szCs w:val="19"/>
          <w:lang w:eastAsia="en-AU"/>
        </w:rPr>
        <w:t>Available on request</w:t>
      </w:r>
      <w:bookmarkEnd w:id="1"/>
    </w:p>
    <w:sectPr w:rsidR="000418BA" w:rsidRPr="0070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4F909" w14:textId="77777777" w:rsidR="00615D80" w:rsidRDefault="00615D80" w:rsidP="001D6F49">
      <w:pPr>
        <w:spacing w:after="0" w:line="240" w:lineRule="auto"/>
      </w:pPr>
      <w:r>
        <w:separator/>
      </w:r>
    </w:p>
  </w:endnote>
  <w:endnote w:type="continuationSeparator" w:id="0">
    <w:p w14:paraId="00B22099" w14:textId="77777777" w:rsidR="00615D80" w:rsidRDefault="00615D80" w:rsidP="001D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19398" w14:textId="77777777" w:rsidR="00615D80" w:rsidRDefault="00615D80" w:rsidP="001D6F49">
      <w:pPr>
        <w:spacing w:after="0" w:line="240" w:lineRule="auto"/>
      </w:pPr>
      <w:r>
        <w:separator/>
      </w:r>
    </w:p>
  </w:footnote>
  <w:footnote w:type="continuationSeparator" w:id="0">
    <w:p w14:paraId="550EA526" w14:textId="77777777" w:rsidR="00615D80" w:rsidRDefault="00615D80" w:rsidP="001D6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04CCE"/>
    <w:multiLevelType w:val="hybridMultilevel"/>
    <w:tmpl w:val="8A9E3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45C75"/>
    <w:multiLevelType w:val="multilevel"/>
    <w:tmpl w:val="159A078A"/>
    <w:lvl w:ilvl="0">
      <w:start w:val="1"/>
      <w:numFmt w:val="decimal"/>
      <w:pStyle w:val="DHSNumberingOutline"/>
      <w:lvlText w:val="%1."/>
      <w:lvlJc w:val="left"/>
      <w:pPr>
        <w:tabs>
          <w:tab w:val="num" w:pos="567"/>
        </w:tabs>
        <w:ind w:left="567" w:hanging="567"/>
      </w:pPr>
      <w:rPr>
        <w:color w:val="auto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1134"/>
      </w:pPr>
    </w:lvl>
    <w:lvl w:ilvl="3">
      <w:start w:val="1"/>
      <w:numFmt w:val="decimal"/>
      <w:lvlText w:val="%1.%2.%3.%4."/>
      <w:lvlJc w:val="left"/>
      <w:pPr>
        <w:tabs>
          <w:tab w:val="num" w:pos="2214"/>
        </w:tabs>
        <w:ind w:left="1701" w:hanging="567"/>
      </w:pPr>
    </w:lvl>
    <w:lvl w:ilvl="4">
      <w:start w:val="1"/>
      <w:numFmt w:val="decimal"/>
      <w:lvlText w:val="%1.%2.%3.%4.%5."/>
      <w:lvlJc w:val="left"/>
      <w:pPr>
        <w:tabs>
          <w:tab w:val="num" w:pos="1953"/>
        </w:tabs>
        <w:ind w:left="1665" w:hanging="792"/>
      </w:pPr>
    </w:lvl>
    <w:lvl w:ilvl="5">
      <w:start w:val="1"/>
      <w:numFmt w:val="decimal"/>
      <w:lvlText w:val="%1.%2.%3.%4.%5.%6."/>
      <w:lvlJc w:val="left"/>
      <w:pPr>
        <w:tabs>
          <w:tab w:val="num" w:pos="2313"/>
        </w:tabs>
        <w:ind w:left="2169" w:hanging="936"/>
      </w:pPr>
    </w:lvl>
    <w:lvl w:ilvl="6">
      <w:start w:val="1"/>
      <w:numFmt w:val="decimal"/>
      <w:lvlText w:val="%1.%2.%3.%4.%5.%6.%7."/>
      <w:lvlJc w:val="left"/>
      <w:pPr>
        <w:tabs>
          <w:tab w:val="num" w:pos="3033"/>
        </w:tabs>
        <w:ind w:left="2673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393"/>
        </w:tabs>
        <w:ind w:left="3177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113"/>
        </w:tabs>
        <w:ind w:left="3753" w:hanging="1440"/>
      </w:pPr>
    </w:lvl>
  </w:abstractNum>
  <w:abstractNum w:abstractNumId="2" w15:restartNumberingAfterBreak="0">
    <w:nsid w:val="13304BBC"/>
    <w:multiLevelType w:val="hybridMultilevel"/>
    <w:tmpl w:val="90D0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97971"/>
    <w:multiLevelType w:val="hybridMultilevel"/>
    <w:tmpl w:val="16CAA2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17365D"/>
        <w:sz w:val="2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CC44FC"/>
    <w:multiLevelType w:val="hybridMultilevel"/>
    <w:tmpl w:val="72F0CD4E"/>
    <w:lvl w:ilvl="0" w:tplc="22E8A5B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i w:val="0"/>
        <w:color w:val="17365D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36506"/>
    <w:multiLevelType w:val="hybridMultilevel"/>
    <w:tmpl w:val="FCDE91F8"/>
    <w:lvl w:ilvl="0" w:tplc="22E8A5B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i w:val="0"/>
        <w:color w:val="17365D"/>
        <w:sz w:val="2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024537A"/>
    <w:multiLevelType w:val="hybridMultilevel"/>
    <w:tmpl w:val="7B585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6D3E56"/>
    <w:multiLevelType w:val="hybridMultilevel"/>
    <w:tmpl w:val="623AB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4602F"/>
    <w:multiLevelType w:val="hybridMultilevel"/>
    <w:tmpl w:val="DCEC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A0tTQwMTczNTEyNDdW0lEKTi0uzszPAykwqwUAraDs6iwAAAA="/>
  </w:docVars>
  <w:rsids>
    <w:rsidRoot w:val="000A223E"/>
    <w:rsid w:val="00006BE0"/>
    <w:rsid w:val="0001056D"/>
    <w:rsid w:val="00030871"/>
    <w:rsid w:val="00036709"/>
    <w:rsid w:val="000418BA"/>
    <w:rsid w:val="00076FD7"/>
    <w:rsid w:val="000847E7"/>
    <w:rsid w:val="000A223E"/>
    <w:rsid w:val="000A6711"/>
    <w:rsid w:val="000E3945"/>
    <w:rsid w:val="000F125E"/>
    <w:rsid w:val="000F50DC"/>
    <w:rsid w:val="0010541A"/>
    <w:rsid w:val="00155A60"/>
    <w:rsid w:val="00187DE9"/>
    <w:rsid w:val="001953D3"/>
    <w:rsid w:val="001B46D0"/>
    <w:rsid w:val="001D6F49"/>
    <w:rsid w:val="001E0D09"/>
    <w:rsid w:val="001E0D37"/>
    <w:rsid w:val="001E60FA"/>
    <w:rsid w:val="001F458C"/>
    <w:rsid w:val="002253B1"/>
    <w:rsid w:val="00233305"/>
    <w:rsid w:val="0023681C"/>
    <w:rsid w:val="00240F0D"/>
    <w:rsid w:val="002B0441"/>
    <w:rsid w:val="002B5F48"/>
    <w:rsid w:val="003123B2"/>
    <w:rsid w:val="00354788"/>
    <w:rsid w:val="003551FD"/>
    <w:rsid w:val="00385C54"/>
    <w:rsid w:val="003A34E9"/>
    <w:rsid w:val="003F4A19"/>
    <w:rsid w:val="004668FC"/>
    <w:rsid w:val="00492B39"/>
    <w:rsid w:val="004969EB"/>
    <w:rsid w:val="004D6E2A"/>
    <w:rsid w:val="00556542"/>
    <w:rsid w:val="005844AF"/>
    <w:rsid w:val="00593E66"/>
    <w:rsid w:val="005955ED"/>
    <w:rsid w:val="005F0754"/>
    <w:rsid w:val="005F7653"/>
    <w:rsid w:val="00605545"/>
    <w:rsid w:val="00610904"/>
    <w:rsid w:val="00615D80"/>
    <w:rsid w:val="00637536"/>
    <w:rsid w:val="0064027D"/>
    <w:rsid w:val="00696992"/>
    <w:rsid w:val="006A1031"/>
    <w:rsid w:val="006C1DCF"/>
    <w:rsid w:val="006C7F40"/>
    <w:rsid w:val="00702E59"/>
    <w:rsid w:val="00703E1F"/>
    <w:rsid w:val="00751E28"/>
    <w:rsid w:val="00765728"/>
    <w:rsid w:val="008072EB"/>
    <w:rsid w:val="008212DD"/>
    <w:rsid w:val="00823CEE"/>
    <w:rsid w:val="008311BF"/>
    <w:rsid w:val="00851A72"/>
    <w:rsid w:val="00867B06"/>
    <w:rsid w:val="00886CFE"/>
    <w:rsid w:val="008B19D5"/>
    <w:rsid w:val="008B6F08"/>
    <w:rsid w:val="008C4DC7"/>
    <w:rsid w:val="00904035"/>
    <w:rsid w:val="009052AB"/>
    <w:rsid w:val="00921403"/>
    <w:rsid w:val="0097576E"/>
    <w:rsid w:val="00990CFC"/>
    <w:rsid w:val="009B5C92"/>
    <w:rsid w:val="009B6060"/>
    <w:rsid w:val="009D1375"/>
    <w:rsid w:val="009E5D49"/>
    <w:rsid w:val="009F17B8"/>
    <w:rsid w:val="00A275F4"/>
    <w:rsid w:val="00A47FCF"/>
    <w:rsid w:val="00A61F1D"/>
    <w:rsid w:val="00A8707A"/>
    <w:rsid w:val="00A87EB4"/>
    <w:rsid w:val="00A90D74"/>
    <w:rsid w:val="00AB3420"/>
    <w:rsid w:val="00B10594"/>
    <w:rsid w:val="00B117D1"/>
    <w:rsid w:val="00B523C7"/>
    <w:rsid w:val="00B86794"/>
    <w:rsid w:val="00B8710F"/>
    <w:rsid w:val="00B93274"/>
    <w:rsid w:val="00BD5FAE"/>
    <w:rsid w:val="00BF1864"/>
    <w:rsid w:val="00C221F6"/>
    <w:rsid w:val="00C2512E"/>
    <w:rsid w:val="00C430E3"/>
    <w:rsid w:val="00C52A23"/>
    <w:rsid w:val="00C53AF6"/>
    <w:rsid w:val="00C63660"/>
    <w:rsid w:val="00CA56C6"/>
    <w:rsid w:val="00D631F1"/>
    <w:rsid w:val="00D700DB"/>
    <w:rsid w:val="00D72288"/>
    <w:rsid w:val="00DA654F"/>
    <w:rsid w:val="00DB3189"/>
    <w:rsid w:val="00DB3487"/>
    <w:rsid w:val="00DC4B51"/>
    <w:rsid w:val="00DC6B69"/>
    <w:rsid w:val="00DF76E9"/>
    <w:rsid w:val="00E22B4F"/>
    <w:rsid w:val="00E62134"/>
    <w:rsid w:val="00EB70D4"/>
    <w:rsid w:val="00EC34C8"/>
    <w:rsid w:val="00EE3440"/>
    <w:rsid w:val="00EF43C8"/>
    <w:rsid w:val="00EF4AFC"/>
    <w:rsid w:val="00F05DEC"/>
    <w:rsid w:val="00F22773"/>
    <w:rsid w:val="00FA1279"/>
    <w:rsid w:val="00FA60B8"/>
    <w:rsid w:val="00FB5F9C"/>
    <w:rsid w:val="00FE1212"/>
    <w:rsid w:val="00FE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01E45"/>
  <w15:chartTrackingRefBased/>
  <w15:docId w15:val="{69B6027F-5AD2-45C3-A179-C5D6A2B5B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223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A223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AU"/>
    </w:rPr>
  </w:style>
  <w:style w:type="paragraph" w:customStyle="1" w:styleId="Body1">
    <w:name w:val="Body 1"/>
    <w:rsid w:val="0023681C"/>
    <w:pPr>
      <w:spacing w:after="200" w:line="276" w:lineRule="auto"/>
      <w:outlineLvl w:val="0"/>
    </w:pPr>
    <w:rPr>
      <w:rFonts w:ascii="Helvetica" w:eastAsia="Arial Unicode MS" w:hAnsi="Helvetica" w:cs="Times New Roman"/>
      <w:color w:val="000000"/>
      <w:szCs w:val="20"/>
      <w:u w:color="000000"/>
      <w:lang w:val="en-AU" w:eastAsia="en-AU"/>
    </w:rPr>
  </w:style>
  <w:style w:type="character" w:customStyle="1" w:styleId="DHSNumberingOutlineChar">
    <w:name w:val="DHS Numbering Outline Char"/>
    <w:link w:val="DHSNumberingOutline"/>
    <w:locked/>
    <w:rsid w:val="006C1DCF"/>
    <w:rPr>
      <w:rFonts w:ascii="Arial" w:hAnsi="Arial"/>
      <w:lang w:val="x-none" w:eastAsia="x-none"/>
    </w:rPr>
  </w:style>
  <w:style w:type="paragraph" w:customStyle="1" w:styleId="DHSNumberingOutline">
    <w:name w:val="DHS Numbering Outline"/>
    <w:basedOn w:val="Normal"/>
    <w:next w:val="Normal"/>
    <w:link w:val="DHSNumberingOutlineChar"/>
    <w:rsid w:val="006C1DCF"/>
    <w:pPr>
      <w:widowControl w:val="0"/>
      <w:numPr>
        <w:numId w:val="6"/>
      </w:numPr>
      <w:overflowPunct w:val="0"/>
      <w:autoSpaceDE w:val="0"/>
      <w:autoSpaceDN w:val="0"/>
      <w:adjustRightInd w:val="0"/>
      <w:spacing w:before="120" w:after="120" w:line="240" w:lineRule="exact"/>
    </w:pPr>
    <w:rPr>
      <w:rFonts w:ascii="Arial" w:hAnsi="Arial"/>
      <w:lang w:val="x-none" w:eastAsia="x-none"/>
    </w:rPr>
  </w:style>
  <w:style w:type="character" w:styleId="Hyperlink">
    <w:name w:val="Hyperlink"/>
    <w:basedOn w:val="DefaultParagraphFont"/>
    <w:uiPriority w:val="99"/>
    <w:unhideWhenUsed/>
    <w:rsid w:val="001F45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5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D6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F49"/>
  </w:style>
  <w:style w:type="paragraph" w:styleId="Footer">
    <w:name w:val="footer"/>
    <w:basedOn w:val="Normal"/>
    <w:link w:val="FooterChar"/>
    <w:uiPriority w:val="99"/>
    <w:unhideWhenUsed/>
    <w:rsid w:val="001D6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A5AB8-DBF7-4A5B-BC39-02C08F7DE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 Khan</dc:creator>
  <cp:keywords/>
  <dc:description/>
  <cp:lastModifiedBy>Taskin Khan</cp:lastModifiedBy>
  <cp:revision>8</cp:revision>
  <cp:lastPrinted>2018-08-25T08:46:00Z</cp:lastPrinted>
  <dcterms:created xsi:type="dcterms:W3CDTF">2018-10-28T22:12:00Z</dcterms:created>
  <dcterms:modified xsi:type="dcterms:W3CDTF">2018-10-28T23:00:00Z</dcterms:modified>
</cp:coreProperties>
</file>