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2078" w:leader="none"/>
        </w:tabs>
        <w:spacing w:before="0" w:after="0" w:line="321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ENGINEERING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03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 College code: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8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 College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Kings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College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8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 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Domain: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Artificial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intelligence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8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Earthquake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Model 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Python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9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 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mentor: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Bestley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8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 Team members: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1.Tasleem Fathima (210821106086)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2.Ramya. M(210821106056)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3.Usha. J(210821106088)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4.Ramya. M(210821106055)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Introduction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32" w:after="0" w:line="266"/>
        <w:ind w:right="20" w:left="285" w:firstLine="113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earthquake prediction model using Python is a crucial endeavor in the field of seismology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geophysics. This project aims to harness the power of data and machine learning to forecast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 events, potentially mitigating their devastating impact. In this model, we will leverage historical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 data, sensor readings, and various features to create a predictive framework. Through this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introduction, we will explore the key components of the model, from data collection and preprocessing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algorithms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forecasting.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project,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aspire to provide a valuable tool that can contribute to early earthquake warning systems 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seismic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activity.</w:t>
      </w:r>
    </w:p>
    <w:p>
      <w:pPr>
        <w:spacing w:before="207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Software:</w:t>
      </w:r>
    </w:p>
    <w:p>
      <w:pPr>
        <w:numPr>
          <w:ilvl w:val="0"/>
          <w:numId w:val="20"/>
        </w:numPr>
        <w:tabs>
          <w:tab w:val="left" w:pos="537" w:leader="none"/>
        </w:tabs>
        <w:spacing w:before="27" w:after="0" w:line="266"/>
        <w:ind w:right="369" w:left="285" w:firstLine="4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model.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wide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libraries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analysis, machine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learning, 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processing.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3"/>
        </w:numPr>
        <w:tabs>
          <w:tab w:val="left" w:pos="1010" w:leader="none"/>
          <w:tab w:val="left" w:pos="1011" w:leader="none"/>
        </w:tabs>
        <w:spacing w:before="0" w:after="0" w:line="266"/>
        <w:ind w:right="256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Jupyter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Notebook: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Jupyter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Notebook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popular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interactive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development.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commonly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exploring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model.</w:t>
      </w:r>
    </w:p>
    <w:p>
      <w:pPr>
        <w:spacing w:before="0" w:after="0" w:line="26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tabs>
          <w:tab w:val="left" w:pos="1010" w:leader="none"/>
          <w:tab w:val="left" w:pos="1011" w:leader="none"/>
        </w:tabs>
        <w:spacing w:before="3" w:after="0" w:line="266"/>
        <w:ind w:right="106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NumPy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SciPy: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NumPy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SciPy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essential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scientific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numerical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computing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Python.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 for array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manipulation,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linear algebra,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statistical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8"/>
        </w:numPr>
        <w:tabs>
          <w:tab w:val="left" w:pos="1010" w:leader="none"/>
          <w:tab w:val="left" w:pos="1011" w:leader="none"/>
        </w:tabs>
        <w:spacing w:before="0" w:after="0" w:line="266"/>
        <w:ind w:right="931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Pandas: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Pandas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manipulation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analysis.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useful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handling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preprocessing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1"/>
        </w:numPr>
        <w:tabs>
          <w:tab w:val="left" w:pos="1010" w:leader="none"/>
          <w:tab w:val="left" w:pos="1011" w:leader="none"/>
        </w:tabs>
        <w:spacing w:before="0" w:after="0" w:line="266"/>
        <w:ind w:right="459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Matplotlib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Seaborn: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Matplotlib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Seaborn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visualization.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informative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plots 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visualizations for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better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interpretation.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4"/>
        </w:numPr>
        <w:tabs>
          <w:tab w:val="left" w:pos="1010" w:leader="none"/>
          <w:tab w:val="left" w:pos="1011" w:leader="none"/>
        </w:tabs>
        <w:spacing w:before="1" w:after="0" w:line="266"/>
        <w:ind w:right="415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scikit-learn: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scikit-learn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predictive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regression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classification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algorithms used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 prediction.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7"/>
        </w:numPr>
        <w:tabs>
          <w:tab w:val="left" w:pos="1010" w:leader="none"/>
          <w:tab w:val="left" w:pos="1011" w:leader="none"/>
        </w:tabs>
        <w:spacing w:before="0" w:after="0" w:line="266"/>
        <w:ind w:right="602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TensorFlow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PyTorch: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deep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essential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network-based models for earthquake prediction, especially in cases where more complex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architectures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0"/>
        </w:numPr>
        <w:tabs>
          <w:tab w:val="left" w:pos="1010" w:leader="none"/>
          <w:tab w:val="left" w:pos="1011" w:leader="none"/>
        </w:tabs>
        <w:spacing w:before="0" w:after="0" w:line="264"/>
        <w:ind w:right="789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Apache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Spark: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involving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large-scale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processing,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Apache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Spark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distributed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3"/>
        </w:numPr>
        <w:tabs>
          <w:tab w:val="left" w:pos="1010" w:leader="none"/>
          <w:tab w:val="left" w:pos="1011" w:leader="none"/>
        </w:tabs>
        <w:spacing w:before="1" w:after="0" w:line="266"/>
        <w:ind w:right="482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PostgreSQL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NoSQL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6"/>
        </w:numPr>
        <w:tabs>
          <w:tab w:val="left" w:pos="1010" w:leader="none"/>
          <w:tab w:val="left" w:pos="1011" w:leader="none"/>
        </w:tabs>
        <w:spacing w:before="0" w:after="0" w:line="266"/>
        <w:ind w:right="313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Geospatial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Libraries: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GeoPandas</w:t>
      </w:r>
      <w:r>
        <w:rPr>
          <w:rFonts w:ascii="Calibri" w:hAnsi="Calibri" w:cs="Calibri" w:eastAsia="Calibri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Shapely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geospatial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data, especially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mapping.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9"/>
        </w:numPr>
        <w:tabs>
          <w:tab w:val="left" w:pos="1010" w:leader="none"/>
          <w:tab w:val="left" w:pos="1011" w:leader="none"/>
        </w:tabs>
        <w:spacing w:before="1" w:after="0" w:line="264"/>
        <w:ind w:right="342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Collection Tools: Depending on your data sources, you may need tools for collecting real-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sensors 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51"/>
        </w:numPr>
        <w:tabs>
          <w:tab w:val="left" w:pos="1010" w:leader="none"/>
          <w:tab w:val="left" w:pos="1011" w:leader="none"/>
        </w:tabs>
        <w:spacing w:before="0" w:after="0" w:line="266"/>
        <w:ind w:right="615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Geographical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(GIS):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manage,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visualize,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analyze geospatial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models.</w:t>
      </w:r>
    </w:p>
    <w:p>
      <w:pPr>
        <w:spacing w:before="0" w:after="0" w:line="26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tabs>
          <w:tab w:val="left" w:pos="1010" w:leader="none"/>
          <w:tab w:val="left" w:pos="1011" w:leader="none"/>
        </w:tabs>
        <w:spacing w:before="14" w:after="0" w:line="266"/>
        <w:ind w:right="190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Networks: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Hardware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setting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are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essential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56"/>
        </w:numPr>
        <w:tabs>
          <w:tab w:val="left" w:pos="1010" w:leader="none"/>
          <w:tab w:val="left" w:pos="1011" w:leader="none"/>
        </w:tabs>
        <w:spacing w:before="0" w:after="0" w:line="266"/>
        <w:ind w:right="431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Statistical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Software: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Statistical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geostatistics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59"/>
        </w:numPr>
        <w:tabs>
          <w:tab w:val="left" w:pos="1010" w:leader="none"/>
          <w:tab w:val="left" w:pos="1011" w:leader="none"/>
        </w:tabs>
        <w:spacing w:before="0" w:after="0" w:line="266"/>
        <w:ind w:right="624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Control: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and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platforms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 GitHub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crucial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control,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collaboration, 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reproducibility.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62"/>
        </w:numPr>
        <w:tabs>
          <w:tab w:val="left" w:pos="1010" w:leader="none"/>
          <w:tab w:val="left" w:pos="1011" w:leader="none"/>
        </w:tabs>
        <w:spacing w:before="1" w:after="0" w:line="266"/>
        <w:ind w:right="554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AWS,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Google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Azure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scalable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65"/>
        </w:numPr>
        <w:tabs>
          <w:tab w:val="left" w:pos="1010" w:leader="none"/>
          <w:tab w:val="left" w:pos="1011" w:leader="none"/>
        </w:tabs>
        <w:spacing w:before="0" w:after="0" w:line="266"/>
        <w:ind w:right="957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Containerization: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applications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consistently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environments.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THINKING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PRESENT</w:t>
      </w:r>
      <w:r>
        <w:rPr>
          <w:rFonts w:ascii="Times New Roman" w:hAnsi="Times New Roman" w:cs="Times New Roman" w:eastAsia="Times New Roman"/>
          <w:b/>
          <w:color w:val="auto"/>
          <w:spacing w:val="6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67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1"/>
        </w:numPr>
        <w:tabs>
          <w:tab w:val="left" w:pos="550" w:leader="none"/>
        </w:tabs>
        <w:spacing w:before="44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Empathize: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describe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stakeholders: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scientists,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emergency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responders,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communities,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etc.</w:t>
      </w:r>
    </w:p>
    <w:p>
      <w:pPr>
        <w:numPr>
          <w:ilvl w:val="0"/>
          <w:numId w:val="73"/>
        </w:numPr>
        <w:tabs>
          <w:tab w:val="left" w:pos="441" w:leader="none"/>
        </w:tabs>
        <w:spacing w:before="249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Gather their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perspectives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challenges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6"/>
        </w:numPr>
        <w:tabs>
          <w:tab w:val="left" w:pos="441" w:leader="none"/>
        </w:tabs>
        <w:spacing w:before="1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Conduct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interviews,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surveys,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observations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concerns.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79"/>
        </w:numPr>
        <w:tabs>
          <w:tab w:val="left" w:pos="550" w:leader="none"/>
        </w:tabs>
        <w:spacing w:before="1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Define: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tabs>
          <w:tab w:val="left" w:pos="441" w:leader="none"/>
        </w:tabs>
        <w:spacing w:before="1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Summarize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pain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phase.</w:t>
      </w:r>
    </w:p>
    <w:p>
      <w:pPr>
        <w:numPr>
          <w:ilvl w:val="0"/>
          <w:numId w:val="81"/>
        </w:numPr>
        <w:tabs>
          <w:tab w:val="left" w:pos="441" w:leader="none"/>
        </w:tabs>
        <w:spacing w:before="248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statements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related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4"/>
        </w:numPr>
        <w:tabs>
          <w:tab w:val="left" w:pos="550" w:leader="none"/>
        </w:tabs>
        <w:spacing w:before="19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Ideate:</w:t>
      </w:r>
    </w:p>
    <w:p>
      <w:pPr>
        <w:numPr>
          <w:ilvl w:val="0"/>
          <w:numId w:val="84"/>
        </w:numPr>
        <w:tabs>
          <w:tab w:val="left" w:pos="441" w:leader="none"/>
        </w:tabs>
        <w:spacing w:before="248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potential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7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Encourage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creativity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wide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ideas.</w:t>
      </w:r>
    </w:p>
    <w:p>
      <w:pPr>
        <w:numPr>
          <w:ilvl w:val="0"/>
          <w:numId w:val="87"/>
        </w:numPr>
        <w:tabs>
          <w:tab w:val="left" w:pos="441" w:leader="none"/>
        </w:tabs>
        <w:spacing w:before="249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mind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mapping,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sessions,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workshops.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91"/>
        </w:numPr>
        <w:tabs>
          <w:tab w:val="left" w:pos="487" w:leader="none"/>
        </w:tabs>
        <w:spacing w:before="0" w:after="0" w:line="240"/>
        <w:ind w:right="0" w:left="486" w:hanging="21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Prototype: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3"/>
        </w:numPr>
        <w:tabs>
          <w:tab w:val="left" w:pos="441" w:leader="none"/>
        </w:tabs>
        <w:spacing w:before="1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promising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ideas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Ideate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phase.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5"/>
        </w:numPr>
        <w:tabs>
          <w:tab w:val="left" w:pos="441" w:leader="none"/>
        </w:tabs>
        <w:spacing w:before="1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prototypes or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concept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</w:t>
      </w:r>
    </w:p>
    <w:p>
      <w:pPr>
        <w:numPr>
          <w:ilvl w:val="0"/>
          <w:numId w:val="95"/>
        </w:numPr>
        <w:tabs>
          <w:tab w:val="left" w:pos="441" w:leader="none"/>
        </w:tabs>
        <w:spacing w:before="248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Focus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tangible representation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99"/>
        </w:numPr>
        <w:tabs>
          <w:tab w:val="left" w:pos="550" w:leader="none"/>
        </w:tabs>
        <w:spacing w:before="1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1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prototypes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stakeholders,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seeking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feedback.</w:t>
      </w:r>
    </w:p>
    <w:p>
      <w:pPr>
        <w:numPr>
          <w:ilvl w:val="0"/>
          <w:numId w:val="101"/>
        </w:numPr>
        <w:tabs>
          <w:tab w:val="left" w:pos="441" w:leader="none"/>
        </w:tabs>
        <w:spacing w:before="248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Refine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iterate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prototypes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feedback.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4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aligns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07"/>
        </w:numPr>
        <w:tabs>
          <w:tab w:val="left" w:pos="550" w:leader="none"/>
        </w:tabs>
        <w:spacing w:before="0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9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detailed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model.</w:t>
      </w:r>
    </w:p>
    <w:p>
      <w:pPr>
        <w:numPr>
          <w:ilvl w:val="0"/>
          <w:numId w:val="109"/>
        </w:numPr>
        <w:tabs>
          <w:tab w:val="left" w:pos="441" w:leader="none"/>
        </w:tabs>
        <w:spacing w:before="249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Allocate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necessary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timelines.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2"/>
        </w:numPr>
        <w:tabs>
          <w:tab w:val="left" w:pos="441" w:leader="none"/>
        </w:tabs>
        <w:spacing w:before="0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experts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geophysics,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science,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15"/>
        </w:numPr>
        <w:tabs>
          <w:tab w:val="left" w:pos="550" w:leader="none"/>
        </w:tabs>
        <w:spacing w:before="0" w:after="0" w:line="240"/>
        <w:ind w:right="0" w:left="549" w:hanging="27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Evaluate:</w:t>
      </w:r>
    </w:p>
    <w:p>
      <w:pPr>
        <w:numPr>
          <w:ilvl w:val="0"/>
          <w:numId w:val="115"/>
        </w:numPr>
        <w:tabs>
          <w:tab w:val="left" w:pos="441" w:leader="none"/>
        </w:tabs>
        <w:spacing w:before="248" w:after="0" w:line="266"/>
        <w:ind w:right="8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Once the model is implemented, continuously monitor and evaluate its performance. - Collect data on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accuracy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reliability.</w:t>
      </w:r>
    </w:p>
    <w:p>
      <w:pPr>
        <w:numPr>
          <w:ilvl w:val="0"/>
          <w:numId w:val="115"/>
        </w:numPr>
        <w:tabs>
          <w:tab w:val="left" w:pos="441" w:leader="none"/>
        </w:tabs>
        <w:spacing w:before="217" w:after="0" w:line="240"/>
        <w:ind w:right="0" w:left="440" w:hanging="1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improvements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necessary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real-world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results.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9"/>
        </w:numPr>
        <w:tabs>
          <w:tab w:val="left" w:pos="3552" w:leader="none"/>
        </w:tabs>
        <w:spacing w:before="0" w:after="0" w:line="340"/>
        <w:ind w:right="0" w:left="3551" w:hanging="2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THINKING INTO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INNOVATION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1"/>
        </w:numPr>
        <w:tabs>
          <w:tab w:val="left" w:pos="1010" w:leader="none"/>
          <w:tab w:val="left" w:pos="1011" w:leader="none"/>
        </w:tabs>
        <w:spacing w:before="87" w:after="0" w:line="240"/>
        <w:ind w:right="0" w:left="101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Kaggle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link</w:t>
      </w:r>
    </w:p>
    <w:p>
      <w:pPr>
        <w:spacing w:before="36" w:after="0" w:line="240"/>
        <w:ind w:right="0" w:left="10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Link: https://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www.kaggle.com/datasets/usgs/earthquake-database</w:t>
        </w:r>
      </w:hyperlink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114" w:after="0" w:line="240"/>
        <w:ind w:right="0" w:left="101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filter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needed</w:t>
      </w:r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48" w:after="0" w:line="240"/>
        <w:ind w:right="0" w:left="101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prediction.</w:t>
      </w:r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49" w:after="0" w:line="240"/>
        <w:ind w:right="0" w:left="101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Pandas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helpful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handle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datasets.</w:t>
      </w:r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58" w:after="0" w:line="259"/>
        <w:ind w:right="676" w:left="10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Sklearn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it.</w:t>
      </w:r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67" w:after="0" w:line="264"/>
        <w:ind w:right="220" w:left="10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Split the data into train and test data so that the model uses certain data for training purposes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training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evaluated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train_test_split()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sklearn</w:t>
      </w:r>
    </w:p>
    <w:p>
      <w:pPr>
        <w:numPr>
          <w:ilvl w:val="0"/>
          <w:numId w:val="123"/>
        </w:numPr>
        <w:tabs>
          <w:tab w:val="left" w:pos="1010" w:leader="none"/>
          <w:tab w:val="left" w:pos="1011" w:leader="none"/>
        </w:tabs>
        <w:spacing w:before="57" w:after="0" w:line="264"/>
        <w:ind w:right="188" w:left="10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the model is trained, find it’s accuracy using functions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mean_squared_error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accuracy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similar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approaches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130"/>
        </w:numPr>
        <w:tabs>
          <w:tab w:val="left" w:pos="2507" w:leader="none"/>
        </w:tabs>
        <w:spacing w:before="0" w:after="0" w:line="240"/>
        <w:ind w:right="346" w:left="2506" w:hanging="250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BUILD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LOADING AND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PREPROCESSING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DATASET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tabs>
          <w:tab w:val="left" w:pos="651" w:leader="none"/>
        </w:tabs>
        <w:spacing w:before="27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Required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Libraries:</w:t>
      </w:r>
    </w:p>
    <w:p>
      <w:pPr>
        <w:spacing w:before="266" w:after="0" w:line="268"/>
        <w:ind w:right="114" w:left="285" w:firstLine="23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necessary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running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terminal or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Jupyter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Notebook: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297" w:after="0" w:line="240"/>
        <w:ind w:right="0" w:left="5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```bash</w:t>
      </w:r>
    </w:p>
    <w:p>
      <w:pPr>
        <w:spacing w:before="265" w:after="0" w:line="240"/>
        <w:ind w:right="0" w:left="5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pip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numpy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pandas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scikit-learn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matplotlib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kaggle</w:t>
      </w:r>
    </w:p>
    <w:p>
      <w:pPr>
        <w:spacing w:before="130" w:after="0" w:line="240"/>
        <w:ind w:right="0" w:left="4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39"/>
        </w:numPr>
        <w:tabs>
          <w:tab w:val="left" w:pos="651" w:leader="none"/>
        </w:tabs>
        <w:spacing w:before="0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Kaggle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API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Setup:</w:t>
      </w:r>
    </w:p>
    <w:p>
      <w:pPr>
        <w:spacing w:before="267" w:after="0" w:line="268"/>
        <w:ind w:right="529" w:left="285" w:firstLine="23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 need to set up your Kaggle API credentials. Follow the Kaggle API setup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guide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generate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key file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place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directory.</w:t>
      </w:r>
    </w:p>
    <w:p>
      <w:pPr>
        <w:numPr>
          <w:ilvl w:val="0"/>
          <w:numId w:val="141"/>
        </w:numPr>
        <w:tabs>
          <w:tab w:val="left" w:pos="651" w:leader="none"/>
        </w:tabs>
        <w:spacing w:before="210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Download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Dataset:</w:t>
      </w:r>
    </w:p>
    <w:p>
      <w:pPr>
        <w:spacing w:before="271" w:after="0" w:line="240"/>
        <w:ind w:right="0" w:left="5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Kaggle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API.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384"/>
        <w:ind w:right="9773" w:left="285" w:firstLine="23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```python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kaggle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384"/>
        <w:ind w:right="0" w:left="5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 Define your Kaggle API credentials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kaggle.api.authenticate(api_key="your_api_key_here")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spacing w:before="1" w:after="0" w:line="384"/>
        <w:ind w:right="6186" w:left="5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 Download the dataset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kaggle.api.dataset_download_files(</w:t>
      </w:r>
    </w:p>
    <w:p>
      <w:pPr>
        <w:spacing w:before="4" w:after="0" w:line="384"/>
        <w:ind w:right="6186" w:left="840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dataset="andrewmvd/earthquakes",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path="./",</w:t>
      </w:r>
    </w:p>
    <w:p>
      <w:pPr>
        <w:spacing w:before="9" w:after="0" w:line="240"/>
        <w:ind w:right="0" w:left="2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unzip=True</w:t>
      </w:r>
    </w:p>
    <w:p>
      <w:pPr>
        <w:spacing w:before="264" w:after="0" w:line="240"/>
        <w:ind w:right="0" w:left="4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4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55"/>
        </w:numPr>
        <w:tabs>
          <w:tab w:val="left" w:pos="651" w:leader="none"/>
        </w:tabs>
        <w:spacing w:before="0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Load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Preprocess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Data:</w:t>
      </w:r>
    </w:p>
    <w:p>
      <w:pPr>
        <w:spacing w:before="262" w:after="0" w:line="247"/>
        <w:ind w:right="114" w:left="285" w:hanging="1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=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pd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read_csv(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'../input/earthquakes-for-ml-prediction-ne</w:t>
      </w:r>
      <w:r>
        <w:rPr>
          <w:rFonts w:ascii="Consolas" w:hAnsi="Consolas" w:cs="Consolas" w:eastAsia="Consolas"/>
          <w:color w:val="BA2222"/>
          <w:spacing w:val="-195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w-version/silver.csv'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7" w:after="0" w:line="240"/>
        <w:ind w:right="0" w:left="4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df[:</w:t>
      </w:r>
      <w:r>
        <w:rPr>
          <w:rFonts w:ascii="Consolas" w:hAnsi="Consolas" w:cs="Consolas" w:eastAsia="Consolas"/>
          <w:color w:val="666666"/>
          <w:spacing w:val="0"/>
          <w:position w:val="0"/>
          <w:sz w:val="36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</w:t>
      </w:r>
    </w:p>
    <w:p>
      <w:pPr>
        <w:spacing w:before="2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7"/>
          <w:shd w:fill="auto" w:val="clear"/>
        </w:rPr>
      </w:pPr>
    </w:p>
    <w:p>
      <w:pPr>
        <w:numPr>
          <w:ilvl w:val="0"/>
          <w:numId w:val="162"/>
        </w:numPr>
        <w:tabs>
          <w:tab w:val="left" w:pos="651" w:leader="none"/>
        </w:tabs>
        <w:spacing w:before="0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Earthquake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Model:</w:t>
      </w:r>
    </w:p>
    <w:p>
      <w:pPr>
        <w:spacing w:before="267" w:after="0" w:line="240"/>
        <w:ind w:right="0" w:left="27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Covert</w:t>
      </w:r>
      <w:r>
        <w:rPr>
          <w:rFonts w:ascii="Arial" w:hAnsi="Arial" w:cs="Arial" w:eastAsia="Arial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11445" w:dyaOrig="6838">
          <v:rect xmlns:o="urn:schemas-microsoft-com:office:office" xmlns:v="urn:schemas-microsoft-com:vml" id="rectole0000000000" style="width:572.250000pt;height:341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36" w:after="0" w:line="240"/>
        <w:ind w:right="0" w:left="2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'date'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=</w:t>
      </w:r>
      <w:r>
        <w:rPr>
          <w:rFonts w:ascii="Consolas" w:hAnsi="Consolas" w:cs="Consolas" w:eastAsia="Consolas"/>
          <w:color w:val="045BDF"/>
          <w:spacing w:val="-6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pd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to_datetime(df[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'date'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])</w:t>
      </w:r>
    </w:p>
    <w:p>
      <w:pPr>
        <w:spacing w:before="317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Magnitude</w:t>
      </w:r>
      <w:r>
        <w:rPr>
          <w:rFonts w:ascii="Arial MT" w:hAnsi="Arial MT" w:cs="Arial MT" w:eastAsia="Arial MT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analysis:</w:t>
      </w:r>
    </w:p>
    <w:p>
      <w:pPr>
        <w:tabs>
          <w:tab w:val="left" w:pos="12079" w:leader="none"/>
        </w:tabs>
        <w:spacing w:before="118" w:after="0" w:line="259"/>
        <w:ind w:right="0" w:left="275" w:firstLine="15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F7F7F7" w:val="clear"/>
        </w:rPr>
        <w:t xml:space="preserve">'mag_rounded_down'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]</w:t>
      </w:r>
      <w:r>
        <w:rPr>
          <w:rFonts w:ascii="Consolas" w:hAnsi="Consolas" w:cs="Consolas" w:eastAsia="Consolas"/>
          <w:color w:val="auto"/>
          <w:spacing w:val="-7"/>
          <w:position w:val="0"/>
          <w:sz w:val="36"/>
          <w:shd w:fill="F7F7F7" w:val="clear"/>
        </w:rPr>
        <w:t xml:space="preserve">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F7F7F7" w:val="clear"/>
        </w:rPr>
        <w:t xml:space="preserve">=</w:t>
      </w:r>
      <w:r>
        <w:rPr>
          <w:rFonts w:ascii="Consolas" w:hAnsi="Consolas" w:cs="Consolas" w:eastAsia="Consolas"/>
          <w:color w:val="045BDF"/>
          <w:spacing w:val="-7"/>
          <w:position w:val="0"/>
          <w:sz w:val="36"/>
          <w:shd w:fill="F7F7F7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F7F7F7" w:val="clear"/>
        </w:rPr>
        <w:t xml:space="preserve">'mag'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]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F7F7F7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astype(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7F7F7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7F7F7" w:val="clear"/>
        </w:rPr>
        <w:t xml:space="preserve">)</w:t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 df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groupby(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'mag_rounded_down'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agg({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'id'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'count'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240"/>
        <w:ind w:right="0" w:left="29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7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07" w:type="dxa"/>
      </w:tblPr>
      <w:tblGrid>
        <w:gridCol w:w="1191"/>
        <w:gridCol w:w="1691"/>
      </w:tblGrid>
      <w:tr>
        <w:trPr>
          <w:trHeight w:val="860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211629</w:t>
            </w:r>
          </w:p>
        </w:tc>
      </w:tr>
      <w:tr>
        <w:trPr>
          <w:trHeight w:val="1517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372804</w:t>
            </w:r>
          </w:p>
        </w:tc>
      </w:tr>
      <w:tr>
        <w:trPr>
          <w:trHeight w:val="1518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73634</w:t>
            </w:r>
          </w:p>
        </w:tc>
      </w:tr>
      <w:tr>
        <w:trPr>
          <w:trHeight w:val="1520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6135</w:t>
            </w:r>
          </w:p>
        </w:tc>
      </w:tr>
      <w:tr>
        <w:trPr>
          <w:trHeight w:val="1520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634</w:t>
            </w:r>
          </w:p>
        </w:tc>
      </w:tr>
      <w:tr>
        <w:trPr>
          <w:trHeight w:val="860" w:hRule="auto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6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8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275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Calculate</w:t>
      </w:r>
      <w:r>
        <w:rPr>
          <w:rFonts w:ascii="Arial" w:hAnsi="Arial" w:cs="Arial" w:eastAsia="Arial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energy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114" w:after="0" w:line="240"/>
        <w:ind w:right="0" w:left="2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'energy'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=</w:t>
      </w:r>
      <w:r>
        <w:rPr>
          <w:rFonts w:ascii="Consolas" w:hAnsi="Consolas" w:cs="Consolas" w:eastAsia="Consolas"/>
          <w:color w:val="045BDF"/>
          <w:spacing w:val="-2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36"/>
          <w:shd w:fill="auto" w:val="clear"/>
        </w:rPr>
        <w:t xml:space="preserve">5.24</w:t>
      </w:r>
      <w:r>
        <w:rPr>
          <w:rFonts w:ascii="Consolas" w:hAnsi="Consolas" w:cs="Consolas" w:eastAsia="Consolas"/>
          <w:color w:val="666666"/>
          <w:spacing w:val="-2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'energy'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+=</w:t>
      </w:r>
      <w:r>
        <w:rPr>
          <w:rFonts w:ascii="Consolas" w:hAnsi="Consolas" w:cs="Consolas" w:eastAsia="Consolas"/>
          <w:color w:val="045BDF"/>
          <w:spacing w:val="-2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36"/>
          <w:shd w:fill="auto" w:val="clear"/>
        </w:rPr>
        <w:t xml:space="preserve">1.44</w:t>
      </w:r>
    </w:p>
    <w:p>
      <w:pPr>
        <w:spacing w:before="18" w:after="0" w:line="247"/>
        <w:ind w:right="4055" w:left="2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*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'mag'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 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'energy'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=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np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power(</w:t>
      </w:r>
      <w:r>
        <w:rPr>
          <w:rFonts w:ascii="Consolas" w:hAnsi="Consolas" w:cs="Consolas" w:eastAsia="Consolas"/>
          <w:color w:val="666666"/>
          <w:spacing w:val="0"/>
          <w:position w:val="0"/>
          <w:sz w:val="36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-195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'energy'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])</w:t>
      </w:r>
    </w:p>
    <w:p>
      <w:pPr>
        <w:spacing w:before="296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Count</w:t>
      </w:r>
      <w:r>
        <w:rPr>
          <w:rFonts w:ascii="Arial MT" w:hAnsi="Arial MT" w:cs="Arial MT" w:eastAsia="Arial MT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through</w:t>
      </w:r>
      <w:r>
        <w:rPr>
          <w:rFonts w:ascii="Arial MT" w:hAnsi="Arial MT" w:cs="Arial MT" w:eastAsia="Arial MT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years:</w:t>
      </w:r>
    </w:p>
    <w:p>
      <w:pPr>
        <w:spacing w:before="117" w:after="0" w:line="240"/>
        <w:ind w:right="0" w:left="2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plt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hist(df[</w:t>
      </w:r>
      <w:r>
        <w:rPr>
          <w:rFonts w:ascii="Consolas" w:hAnsi="Consolas" w:cs="Consolas" w:eastAsia="Consolas"/>
          <w:color w:val="BA2222"/>
          <w:spacing w:val="0"/>
          <w:position w:val="0"/>
          <w:sz w:val="36"/>
          <w:shd w:fill="auto" w:val="clear"/>
        </w:rPr>
        <w:t xml:space="preserve">'date'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],</w:t>
      </w:r>
      <w:r>
        <w:rPr>
          <w:rFonts w:ascii="Consolas" w:hAnsi="Consolas" w:cs="Consolas" w:eastAsia="Consolas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bins</w:t>
      </w:r>
      <w:r>
        <w:rPr>
          <w:rFonts w:ascii="Consolas" w:hAnsi="Consolas" w:cs="Consolas" w:eastAsia="Consolas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045BDF"/>
          <w:spacing w:val="0"/>
          <w:position w:val="0"/>
          <w:sz w:val="36"/>
          <w:shd w:fill="auto" w:val="clear"/>
        </w:rPr>
        <w:t xml:space="preserve">=</w:t>
      </w:r>
      <w:r>
        <w:rPr>
          <w:rFonts w:ascii="Consolas" w:hAnsi="Consolas" w:cs="Consolas" w:eastAsia="Consolas"/>
          <w:color w:val="045BDF"/>
          <w:spacing w:val="-1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36"/>
          <w:shd w:fill="auto" w:val="clear"/>
        </w:rPr>
        <w:t xml:space="preserve">500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7173" w:dyaOrig="4818">
          <v:rect xmlns:o="urn:schemas-microsoft-com:office:office" xmlns:v="urn:schemas-microsoft-com:vml" id="rectole0000000001" style="width:358.650000pt;height:240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27"/>
        </w:numPr>
        <w:tabs>
          <w:tab w:val="left" w:pos="651" w:leader="none"/>
        </w:tabs>
        <w:spacing w:before="2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Evaluate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 Fine-Tune:</w:t>
      </w:r>
    </w:p>
    <w:p>
      <w:pPr>
        <w:spacing w:before="36" w:after="0" w:line="276"/>
        <w:ind w:right="255" w:left="60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Evaluate the model's performance and fine-tune it as needed. You may want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try different algorithms and hyperparameters to improve prediction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accuracy.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30"/>
        </w:numPr>
        <w:tabs>
          <w:tab w:val="left" w:pos="651" w:leader="none"/>
        </w:tabs>
        <w:spacing w:before="285" w:after="0" w:line="240"/>
        <w:ind w:right="0" w:left="650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Deploy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Model:</w:t>
      </w:r>
    </w:p>
    <w:p>
      <w:pPr>
        <w:spacing w:before="265" w:after="0" w:line="268"/>
        <w:ind w:right="486" w:left="285" w:firstLine="23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Once your model is trained and evaluated, you can deploy it for earthquake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new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293" w:after="0" w:line="268"/>
        <w:ind w:right="0" w:left="28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Remember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predicting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earthquakes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complex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task,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above steps provide a basic framework. More sophisticated models and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expertise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may be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necessary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predictions.</w:t>
      </w:r>
    </w:p>
    <w:p>
      <w:pPr>
        <w:spacing w:before="208" w:after="0" w:line="240"/>
        <w:ind w:right="0" w:left="35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EXPLORATORY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ANALYSIS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31" w:after="0" w:line="249"/>
        <w:ind w:right="0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 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`matplotlib`.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Depending on the data, not all plots will be made. (Hey, I'm just a simple kerneling bot, not a Kaggle Competitions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Grandmaster!)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94" w:after="0" w:line="240"/>
        <w:ind w:right="0" w:left="2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4043"/>
          <w:spacing w:val="0"/>
          <w:position w:val="0"/>
          <w:sz w:val="24"/>
          <w:shd w:fill="auto" w:val="clear"/>
        </w:rPr>
        <w:t xml:space="preserve">['database.csv']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columns 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93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2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pd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read_csv(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F7F7F7" w:val="clear"/>
        </w:rPr>
        <w:t xml:space="preserve">"../input/database.csv"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)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94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1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data[[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'Date'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'Time'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'Latitude'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'Longitude'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'Depth'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'Magnitude'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]]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3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drop([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'Date'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'Time'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],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axis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23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final_data[final_data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Timestamp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!=</w:t>
      </w:r>
      <w:r>
        <w:rPr>
          <w:rFonts w:ascii="Arial MT" w:hAnsi="Arial MT" w:cs="Arial MT" w:eastAsia="Arial MT"/>
          <w:color w:val="045BD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'ValueError'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head()</w:t>
      </w:r>
    </w:p>
    <w:p>
      <w:pPr>
        <w:spacing w:before="0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88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Visualization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52"/>
        <w:ind w:right="0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earthquakes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locations where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frequency of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earthquake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Splitting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97" w:dyaOrig="5098">
          <v:rect xmlns:o="urn:schemas-microsoft-com:office:office" xmlns:v="urn:schemas-microsoft-com:vml" id="rectole0000000002" style="width:419.850000pt;height:254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56" w:after="0" w:line="252"/>
        <w:ind w:right="0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Firstly,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Xs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respectively.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 are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TImestamp, Latitude and Longitude and outputs are Magnitude and Depth. Split the Xs and ys into train and test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validation.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dataset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80%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final_data[[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'Timestamp'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'Latitude'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'Longitude'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]]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</w:t>
      </w:r>
    </w:p>
    <w:p>
      <w:pPr>
        <w:spacing w:before="8" w:after="0" w:line="240"/>
        <w:ind w:right="0" w:left="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final_data[[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'Magnitude'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'Depth'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]]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07A0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Arial MT" w:hAnsi="Arial MT" w:cs="Arial MT" w:eastAsia="Arial MT"/>
          <w:color w:val="007A00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sklearn.cross_validation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A0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007A00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train_test_split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8" w:after="0" w:line="240"/>
        <w:ind w:right="0" w:left="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0" w:left="4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X_train,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X_test,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y_train,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y_test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train_test_split(X,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test_size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0.2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random_state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42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(X_train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shape,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X_test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shape,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y_train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shape,</w:t>
      </w:r>
      <w:r>
        <w:rPr>
          <w:rFonts w:ascii="Arial MT" w:hAnsi="Arial MT" w:cs="Arial MT" w:eastAsia="Arial MT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X_test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shape)</w:t>
      </w:r>
    </w:p>
    <w:p>
      <w:pPr>
        <w:spacing w:before="0" w:after="0" w:line="240"/>
        <w:ind w:right="0" w:left="2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0234" w:leader="none"/>
        </w:tabs>
        <w:spacing w:before="94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reg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score(X_test,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y_test)</w:t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10234" w:leader="none"/>
        </w:tabs>
        <w:spacing w:before="3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best_fit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score(X_test,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y_test)</w:t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7"/>
        <w:ind w:right="196" w:left="285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above case it was more kind of linear regressor where the predicted values are not as expected. So, Now, we build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consists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relu, relu and softmax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activation function.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275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Using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TensorFlow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backend.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93" w:after="0" w:line="506"/>
        <w:ind w:right="6186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07A00"/>
          <w:spacing w:val="0"/>
          <w:position w:val="0"/>
          <w:sz w:val="21"/>
          <w:shd w:fill="auto" w:val="clear"/>
        </w:rPr>
        <w:t xml:space="preserve">from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keras.wrappers.scikit_learn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A0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007A00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KerasClassifier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KerasClassifier(build_fn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create_model,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verbose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1" w:after="0" w:line="241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" w:hAnsi="Arial" w:cs="Arial" w:eastAsia="Arial"/>
          <w:i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neurons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" w:hAnsi="Arial" w:cs="Arial" w:eastAsia="Arial"/>
          <w:i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[16,</w:t>
      </w:r>
      <w:r>
        <w:rPr>
          <w:rFonts w:ascii="Arial" w:hAnsi="Arial" w:cs="Arial" w:eastAsia="Arial"/>
          <w:i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64,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128,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256]</w:t>
      </w:r>
      <w:r>
        <w:rPr>
          <w:rFonts w:ascii="Arial" w:hAnsi="Arial" w:cs="Arial" w:eastAsia="Arial"/>
          <w:i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neurons</w:t>
      </w:r>
    </w:p>
    <w:p>
      <w:pPr>
        <w:spacing w:before="0" w:after="0" w:line="240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16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29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" w:hAnsi="Arial" w:cs="Arial" w:eastAsia="Arial"/>
          <w:i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batch_size</w:t>
      </w:r>
      <w:r>
        <w:rPr>
          <w:rFonts w:ascii="Arial" w:hAnsi="Arial" w:cs="Arial" w:eastAsia="Arial"/>
          <w:i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= [10,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20,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50,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100]</w:t>
      </w:r>
    </w:p>
    <w:p>
      <w:pPr>
        <w:spacing w:before="0" w:after="0" w:line="240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batch_size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10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epochs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auto" w:val="clear"/>
        </w:rPr>
        <w:t xml:space="preserve">10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" w:hAnsi="Arial" w:cs="Arial" w:eastAsia="Arial"/>
          <w:i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activation</w:t>
      </w:r>
      <w:r>
        <w:rPr>
          <w:rFonts w:ascii="Arial" w:hAnsi="Arial" w:cs="Arial" w:eastAsia="Arial"/>
          <w:i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['relu',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'tanh',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'sigmoid',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'hard_sigmoid',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'linear',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'exponential']</w:t>
      </w:r>
      <w:r>
        <w:rPr>
          <w:rFonts w:ascii="Arial" w:hAnsi="Arial" w:cs="Arial" w:eastAsia="Arial"/>
          <w:i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activation</w:t>
      </w:r>
    </w:p>
    <w:p>
      <w:pPr>
        <w:spacing w:before="0" w:after="0" w:line="241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'sigmoid'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'relu'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4" w:after="0" w:line="241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" w:hAnsi="Arial" w:cs="Arial" w:eastAsia="Arial"/>
          <w:i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optimizer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" w:hAnsi="Arial" w:cs="Arial" w:eastAsia="Arial"/>
          <w:i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['SGD',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'RMSprop',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'Adagrad',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'Adadelta',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'Adam',</w:t>
      </w:r>
      <w:r>
        <w:rPr>
          <w:rFonts w:ascii="Arial" w:hAnsi="Arial" w:cs="Arial" w:eastAsia="Arial"/>
          <w:i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'Adamax',</w:t>
      </w:r>
      <w:r>
        <w:rPr>
          <w:rFonts w:ascii="Arial" w:hAnsi="Arial" w:cs="Arial" w:eastAsia="Arial"/>
          <w:i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'Nadam']</w:t>
      </w:r>
      <w:r>
        <w:rPr>
          <w:rFonts w:ascii="Arial" w:hAnsi="Arial" w:cs="Arial" w:eastAsia="Arial"/>
          <w:i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optimizer</w:t>
      </w:r>
    </w:p>
    <w:p>
      <w:pPr>
        <w:spacing w:before="0" w:after="0" w:line="240"/>
        <w:ind w:right="9589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'SGD'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'Adadelta'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loss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auto" w:val="clear"/>
        </w:rPr>
        <w:t xml:space="preserve">'squared_hinge'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param_grid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008000"/>
          <w:spacing w:val="0"/>
          <w:position w:val="0"/>
          <w:sz w:val="21"/>
          <w:shd w:fill="auto" w:val="clear"/>
        </w:rPr>
        <w:t xml:space="preserve">dict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(neurons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neurons, batch_size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batch_size, epochs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epochs, activation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activation, optimizer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optimizer, loss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loss)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0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7632" w:dyaOrig="6082">
          <v:rect xmlns:o="urn:schemas-microsoft-com:office:office" xmlns:v="urn:schemas-microsoft-com:vml" id="rectole0000000003" style="width:381.600000pt;height:304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7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hyperparameters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0234" w:leader="none"/>
        </w:tabs>
        <w:spacing w:before="93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model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fit(X_train,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y_train,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batch_size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F7F7F7" w:val="clear"/>
        </w:rPr>
        <w:t xml:space="preserve">10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epochs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F7F7F7" w:val="clear"/>
        </w:rPr>
        <w:t xml:space="preserve">20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verbose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666666"/>
          <w:spacing w:val="0"/>
          <w:position w:val="0"/>
          <w:sz w:val="21"/>
          <w:shd w:fill="F7F7F7" w:val="clear"/>
        </w:rPr>
        <w:t xml:space="preserve">1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validation_data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=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(X_test,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y_test))</w:t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9"/>
        <w:ind w:right="6186" w:left="285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Train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samples,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validate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4682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samples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1/20</w:t>
      </w:r>
    </w:p>
    <w:p>
      <w:pPr>
        <w:spacing w:before="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233us/step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220us/step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3/20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228us/step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222us/step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5/20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5s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262us/step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6/20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223us/step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9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7/20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220us/step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8/20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224us/step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9/20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220us/step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10/20</w:t>
      </w:r>
    </w:p>
    <w:p>
      <w:pPr>
        <w:spacing w:before="9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224us/step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11/20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221us/step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12/20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231us/step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13/20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5s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248us/step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9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14/20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220us/step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15/20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223us/step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16/20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222us/step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17/20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225us/step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4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219us/step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19/20</w:t>
      </w:r>
    </w:p>
    <w:p>
      <w:pPr>
        <w:spacing w:before="14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220us/step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8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20/20</w:t>
      </w:r>
    </w:p>
    <w:p>
      <w:pPr>
        <w:spacing w:before="13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18727/18727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5s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258us/step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acc: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0.9182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val_loss:</w:t>
      </w:r>
      <w:r>
        <w:rPr>
          <w:rFonts w:ascii="Arial MT" w:hAnsi="Arial MT" w:cs="Arial MT" w:eastAsia="Arial MT"/>
          <w:color w:val="3B4043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val_acc</w:t>
      </w:r>
    </w:p>
    <w:p>
      <w:pPr>
        <w:spacing w:before="9" w:after="0" w:line="240"/>
        <w:ind w:right="0" w:left="28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0.9242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&lt;keras.callbacks.History</w:t>
      </w:r>
      <w:r>
        <w:rPr>
          <w:rFonts w:ascii="Arial MT" w:hAnsi="Arial MT" w:cs="Arial MT" w:eastAsia="Arial MT"/>
          <w:color w:val="3B4043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0x78dfa2107ef0&gt;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[test_loss,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test_acc]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045BD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model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evaluate(X_test,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y_test)</w:t>
      </w:r>
    </w:p>
    <w:p>
      <w:pPr>
        <w:spacing w:before="24" w:after="0" w:line="240"/>
        <w:ind w:right="0" w:left="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"Evaluation</w:t>
      </w:r>
      <w:r>
        <w:rPr>
          <w:rFonts w:ascii="Arial MT" w:hAnsi="Arial MT" w:cs="Arial MT" w:eastAsia="Arial MT"/>
          <w:color w:val="B92020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B9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B92020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Test</w:t>
      </w:r>
      <w:r>
        <w:rPr>
          <w:rFonts w:ascii="Arial MT" w:hAnsi="Arial MT" w:cs="Arial MT" w:eastAsia="Arial MT"/>
          <w:color w:val="B9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Data</w:t>
      </w:r>
      <w:r>
        <w:rPr>
          <w:rFonts w:ascii="Arial MT" w:hAnsi="Arial MT" w:cs="Arial MT" w:eastAsia="Arial MT"/>
          <w:color w:val="B92020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B9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Loss</w:t>
      </w:r>
      <w:r>
        <w:rPr>
          <w:rFonts w:ascii="Arial MT" w:hAnsi="Arial MT" w:cs="Arial MT" w:eastAsia="Arial MT"/>
          <w:color w:val="B9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B92020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35A77"/>
          <w:spacing w:val="0"/>
          <w:position w:val="0"/>
          <w:sz w:val="21"/>
          <w:shd w:fill="auto" w:val="clear"/>
        </w:rPr>
        <w:t xml:space="preserve">{}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B9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accuracy</w:t>
      </w:r>
      <w:r>
        <w:rPr>
          <w:rFonts w:ascii="Arial MT" w:hAnsi="Arial MT" w:cs="Arial MT" w:eastAsia="Arial MT"/>
          <w:color w:val="B9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B9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35A77"/>
          <w:spacing w:val="0"/>
          <w:position w:val="0"/>
          <w:sz w:val="21"/>
          <w:shd w:fill="auto" w:val="clear"/>
        </w:rPr>
        <w:t xml:space="preserve">{}</w:t>
      </w:r>
      <w:r>
        <w:rPr>
          <w:rFonts w:ascii="Arial MT" w:hAnsi="Arial MT" w:cs="Arial MT" w:eastAsia="Arial MT"/>
          <w:color w:val="B92020"/>
          <w:spacing w:val="0"/>
          <w:position w:val="0"/>
          <w:sz w:val="21"/>
          <w:shd w:fill="auto" w:val="clear"/>
        </w:rPr>
        <w:t xml:space="preserve">"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format(test_loss,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test_acc))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4682/4682</w:t>
      </w:r>
      <w:r>
        <w:rPr>
          <w:rFonts w:ascii="Arial MT" w:hAnsi="Arial MT" w:cs="Arial MT" w:eastAsia="Arial MT"/>
          <w:color w:val="3B4043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[==============================]</w:t>
      </w:r>
      <w:r>
        <w:rPr>
          <w:rFonts w:ascii="Arial MT" w:hAnsi="Arial MT" w:cs="Arial MT" w:eastAsia="Arial MT"/>
          <w:color w:val="3B4043"/>
          <w:spacing w:val="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3B4043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0s</w:t>
      </w:r>
      <w:r>
        <w:rPr>
          <w:rFonts w:ascii="Arial MT" w:hAnsi="Arial MT" w:cs="Arial MT" w:eastAsia="Arial MT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29us/step</w:t>
      </w:r>
    </w:p>
    <w:p>
      <w:pPr>
        <w:spacing w:before="8" w:after="0" w:line="240"/>
        <w:ind w:right="0" w:left="2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Evaluation</w:t>
      </w:r>
      <w:r>
        <w:rPr>
          <w:rFonts w:ascii="Arial MT" w:hAnsi="Arial MT" w:cs="Arial MT" w:eastAsia="Arial MT"/>
          <w:color w:val="3B4043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Test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Data</w:t>
      </w:r>
      <w:r>
        <w:rPr>
          <w:rFonts w:ascii="Arial MT" w:hAnsi="Arial MT" w:cs="Arial MT" w:eastAsia="Arial MT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Loss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0.5038455790406056,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accuracy</w:t>
      </w:r>
      <w:r>
        <w:rPr>
          <w:rFonts w:ascii="Arial MT" w:hAnsi="Arial MT" w:cs="Arial MT" w:eastAsia="Arial MT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3B4043"/>
          <w:spacing w:val="0"/>
          <w:position w:val="0"/>
          <w:sz w:val="21"/>
          <w:shd w:fill="auto" w:val="clear"/>
        </w:rPr>
        <w:t xml:space="preserve">0.9241777017858995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2"/>
        <w:ind w:right="114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performs better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lot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(loss)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furthur prediction.</w:t>
      </w:r>
    </w:p>
    <w:p>
      <w:pPr>
        <w:spacing w:before="17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furthur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</w:t>
      </w:r>
    </w:p>
    <w:p>
      <w:pPr>
        <w:tabs>
          <w:tab w:val="left" w:pos="7938" w:leader="none"/>
        </w:tabs>
        <w:spacing w:before="202" w:after="0" w:line="240"/>
        <w:ind w:right="0" w:left="24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29"/>
          <w:position w:val="0"/>
          <w:sz w:val="21"/>
          <w:shd w:fill="F7F7F7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model</w:t>
      </w:r>
      <w:r>
        <w:rPr>
          <w:rFonts w:ascii="Arial MT" w:hAnsi="Arial MT" w:cs="Arial MT" w:eastAsia="Arial MT"/>
          <w:color w:val="045BDF"/>
          <w:spacing w:val="0"/>
          <w:position w:val="0"/>
          <w:sz w:val="21"/>
          <w:shd w:fill="F7F7F7" w:val="clear"/>
        </w:rPr>
        <w:t xml:space="preserve">.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save(</w:t>
      </w:r>
      <w:r>
        <w:rPr>
          <w:rFonts w:ascii="Arial MT" w:hAnsi="Arial MT" w:cs="Arial MT" w:eastAsia="Arial MT"/>
          <w:color w:val="BA2222"/>
          <w:spacing w:val="0"/>
          <w:position w:val="0"/>
          <w:sz w:val="21"/>
          <w:shd w:fill="F7F7F7" w:val="clear"/>
        </w:rPr>
        <w:t xml:space="preserve">'earthquake.h5'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F7F7F7" w:val="clear"/>
        </w:rPr>
        <w:t xml:space="preserve">)</w:t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  <w:r>
        <w:object w:dxaOrig="8499" w:dyaOrig="2211">
          <v:rect xmlns:o="urn:schemas-microsoft-com:office:office" xmlns:v="urn:schemas-microsoft-com:vml" id="rectole0000000004" style="width:424.950000pt;height:110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u w:val="thick"/>
          <w:shd w:fill="auto" w:val="clear"/>
        </w:rPr>
        <w:t xml:space="preserve">ADVANTAGES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390"/>
        </w:numPr>
        <w:tabs>
          <w:tab w:val="left" w:pos="1010" w:leader="none"/>
          <w:tab w:val="left" w:pos="1011" w:leader="none"/>
        </w:tabs>
        <w:spacing w:before="28" w:after="0" w:line="240"/>
        <w:ind w:right="559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Data-Driven Insights: Python's powerful data analysis and visualization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libraries, such as Pandas, NumPy, and Matplotlib, allow for in-depth analysis of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seismic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providing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valuable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insights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earthquake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8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trends.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392"/>
        </w:numPr>
        <w:tabs>
          <w:tab w:val="left" w:pos="1010" w:leader="none"/>
          <w:tab w:val="left" w:pos="1011" w:leader="none"/>
        </w:tabs>
        <w:spacing w:before="0" w:after="0" w:line="242"/>
        <w:ind w:right="627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Machine Learning: Python's extensive ecosystem for machine learning,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libraries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scikit-learn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TensorFlow,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enables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predictive models that can learn from past seismic events and make forecasts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features in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2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94"/>
        </w:numPr>
        <w:tabs>
          <w:tab w:val="left" w:pos="1010" w:leader="none"/>
          <w:tab w:val="left" w:pos="1011" w:leader="none"/>
        </w:tabs>
        <w:spacing w:before="0" w:after="0" w:line="242"/>
        <w:ind w:right="62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Real-time Monitoring: Python's flexibility makes it suitable for real-time data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processing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analysis,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crucial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seismic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activity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 issuing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timely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alerts.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2"/>
          <w:shd w:fill="auto" w:val="clear"/>
        </w:rPr>
      </w:pPr>
    </w:p>
    <w:p>
      <w:pPr>
        <w:numPr>
          <w:ilvl w:val="0"/>
          <w:numId w:val="396"/>
        </w:numPr>
        <w:tabs>
          <w:tab w:val="left" w:pos="1010" w:leader="none"/>
          <w:tab w:val="left" w:pos="1011" w:leader="none"/>
        </w:tabs>
        <w:spacing w:before="0" w:after="0" w:line="242"/>
        <w:ind w:right="341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Scalability: Python's ability to work with big data technologies, such as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Apache Spark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Hadoop,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allows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scaling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large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volumes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of seismic data.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8"/>
        </w:numPr>
        <w:tabs>
          <w:tab w:val="left" w:pos="1011" w:leader="none"/>
        </w:tabs>
        <w:spacing w:before="266" w:after="0" w:line="242"/>
        <w:ind w:right="-15" w:left="300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Open Source Community: Python benefits from a vast and active open-source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community. This means access to numerous libraries, resources, and contributions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earthquake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research.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0"/>
        </w:numPr>
        <w:tabs>
          <w:tab w:val="left" w:pos="1010" w:leader="none"/>
          <w:tab w:val="left" w:pos="1011" w:leader="none"/>
        </w:tabs>
        <w:spacing w:before="265" w:after="0" w:line="242"/>
        <w:ind w:right="31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Visualization Tools: Python's data visualization libraries, like Seaborn and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Plotly,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assist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informative</w:t>
      </w:r>
      <w:r>
        <w:rPr>
          <w:rFonts w:ascii="Arial MT" w:hAnsi="Arial MT" w:cs="Arial MT" w:eastAsia="Arial MT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plots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visualizations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easier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interpretation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of seismic data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results.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402"/>
        </w:numPr>
        <w:tabs>
          <w:tab w:val="left" w:pos="1010" w:leader="none"/>
          <w:tab w:val="left" w:pos="1011" w:leader="none"/>
        </w:tabs>
        <w:spacing w:before="0" w:after="0" w:line="240"/>
        <w:ind w:right="60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Cross-Platform Compatibility: Python is cross-platform, meaning that models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developed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deployed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various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systems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platforms,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making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adaptable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Arial MT" w:hAnsi="Arial MT" w:cs="Arial MT" w:eastAsia="Arial M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needs.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04"/>
        </w:numPr>
        <w:tabs>
          <w:tab w:val="left" w:pos="1010" w:leader="none"/>
          <w:tab w:val="left" w:pos="1011" w:leader="none"/>
        </w:tabs>
        <w:spacing w:before="0" w:after="0" w:line="240"/>
        <w:ind w:right="104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Integration with Sensor Networks: Python can be integrated with sensor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networks and IoT devices to collect and process real-time seismic data, enhancing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model's accuracy and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efficiency.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406"/>
        </w:numPr>
        <w:tabs>
          <w:tab w:val="left" w:pos="1010" w:leader="none"/>
          <w:tab w:val="left" w:pos="1011" w:leader="none"/>
        </w:tabs>
        <w:spacing w:before="0" w:after="0" w:line="242"/>
        <w:ind w:right="44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Research and Collaboration: Python's widespread use in the scientific and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research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communities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facilitates</w:t>
      </w:r>
      <w:r>
        <w:rPr>
          <w:rFonts w:ascii="Arial MT" w:hAnsi="Arial MT" w:cs="Arial MT" w:eastAsia="Arial MT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collaboration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sharing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earthquake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models, fostering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advancements in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field.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408"/>
        </w:numPr>
        <w:tabs>
          <w:tab w:val="left" w:pos="1010" w:leader="none"/>
          <w:tab w:val="left" w:pos="1011" w:leader="none"/>
        </w:tabs>
        <w:spacing w:before="0" w:after="0" w:line="242"/>
        <w:ind w:right="116" w:left="300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Early Warning Systems: The model can be integrated into early warning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systems,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potentially</w:t>
      </w:r>
      <w:r>
        <w:rPr>
          <w:rFonts w:ascii="Arial MT" w:hAnsi="Arial MT" w:cs="Arial MT" w:eastAsia="Arial M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providing</w:t>
      </w:r>
      <w:r>
        <w:rPr>
          <w:rFonts w:ascii="Arial MT" w:hAnsi="Arial MT" w:cs="Arial MT" w:eastAsia="Arial M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valuable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lead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Arial MT" w:hAnsi="Arial MT" w:cs="Arial MT" w:eastAsia="Arial M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prepare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seismic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events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mitigate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Arial MT" w:hAnsi="Arial MT" w:cs="Arial MT" w:eastAsia="Arial M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impact.</w:t>
      </w:r>
    </w:p>
    <w:p>
      <w:pPr>
        <w:spacing w:before="116" w:after="0" w:line="240"/>
        <w:ind w:right="0" w:left="2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DISADVANTAGES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11"/>
        </w:numPr>
        <w:tabs>
          <w:tab w:val="left" w:pos="1010" w:leader="none"/>
          <w:tab w:val="left" w:pos="1011" w:leader="none"/>
        </w:tabs>
        <w:spacing w:before="36" w:after="0" w:line="276"/>
        <w:ind w:right="366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*Data Quality and Quantity*: The accuracy of the model heavily depends on 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Incomplete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inaccurate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unreliable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13"/>
        </w:numPr>
        <w:tabs>
          <w:tab w:val="left" w:pos="1010" w:leader="none"/>
          <w:tab w:val="left" w:pos="1011" w:leader="none"/>
        </w:tabs>
        <w:spacing w:before="16" w:after="0" w:line="278"/>
        <w:ind w:right="13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Complexity: Earthquake prediction is a complex and multifaceted problem.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intricate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geophysical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seismological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knowledge,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require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collaboration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16"/>
        </w:numPr>
        <w:tabs>
          <w:tab w:val="left" w:pos="1010" w:leader="none"/>
          <w:tab w:val="left" w:pos="1011" w:leader="none"/>
        </w:tabs>
        <w:spacing w:before="1" w:after="0" w:line="278"/>
        <w:ind w:right="26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 Uncertainty: Earthquake prediction inherently carries uncertainty.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Pythonbased models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forecasts,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offer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precise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could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lead</w:t>
      </w:r>
      <w:r>
        <w:rPr>
          <w:rFonts w:ascii="Calibri" w:hAnsi="Calibri" w:cs="Calibri" w:eastAsia="Calibri"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alarms.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19"/>
        </w:numPr>
        <w:tabs>
          <w:tab w:val="left" w:pos="1010" w:leader="none"/>
          <w:tab w:val="left" w:pos="1011" w:leader="none"/>
        </w:tabs>
        <w:spacing w:before="0" w:after="0" w:line="276"/>
        <w:ind w:right="640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Intensive: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seismic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datasets,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especially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realtime applications, can be resource-intensive. High-performance computing and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substantial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storage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required.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22"/>
        </w:numPr>
        <w:tabs>
          <w:tab w:val="left" w:pos="1010" w:leader="none"/>
          <w:tab w:val="left" w:pos="1011" w:leader="none"/>
        </w:tabs>
        <w:spacing w:before="0" w:after="0" w:line="276"/>
        <w:ind w:right="201" w:left="30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 Tuning: Fine-tuning machine learning models in Python can be a time-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consuming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iterative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process.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crucial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meaningful</w:t>
      </w:r>
      <w:r>
        <w:rPr>
          <w:rFonts w:ascii="Calibri" w:hAnsi="Calibri" w:cs="Calibri" w:eastAsia="Calibri"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results.</w:t>
      </w:r>
    </w:p>
    <w:p>
      <w:pPr>
        <w:spacing w:before="203" w:after="0" w:line="240"/>
        <w:ind w:right="0" w:left="2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CONCLUSION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35" w:after="0" w:line="276"/>
        <w:ind w:right="114" w:left="28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conclusion, the development of an earthquake prediction model using Python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significant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promising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endeavor.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leverages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analysis, machine learning, and real-time capabilities to contribute to our understanding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 seismic activity and enhance disaster preparedness. While acknowledging the inherent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challenges and uncertainties in earthquake prediction, this model offers the potential for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early warning and the mitigation of the devastating impacts of seismic events. By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harnessing Python's versatile ecosystem, we can analyze historical seismic data, detect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patterns, and develop predictive frameworks, all while fostering collaboration, research,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innovation in the fields of seismology and data science. The pursuit of earthquake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 models remains a critical step towards a safer and more resilient world in 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natural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disaster.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num w:numId="20">
    <w:abstractNumId w:val="354"/>
  </w:num>
  <w:num w:numId="23">
    <w:abstractNumId w:val="348"/>
  </w:num>
  <w:num w:numId="25">
    <w:abstractNumId w:val="342"/>
  </w:num>
  <w:num w:numId="28">
    <w:abstractNumId w:val="336"/>
  </w:num>
  <w:num w:numId="31">
    <w:abstractNumId w:val="330"/>
  </w:num>
  <w:num w:numId="34">
    <w:abstractNumId w:val="324"/>
  </w:num>
  <w:num w:numId="37">
    <w:abstractNumId w:val="318"/>
  </w:num>
  <w:num w:numId="40">
    <w:abstractNumId w:val="312"/>
  </w:num>
  <w:num w:numId="43">
    <w:abstractNumId w:val="306"/>
  </w:num>
  <w:num w:numId="46">
    <w:abstractNumId w:val="300"/>
  </w:num>
  <w:num w:numId="49">
    <w:abstractNumId w:val="294"/>
  </w:num>
  <w:num w:numId="51">
    <w:abstractNumId w:val="288"/>
  </w:num>
  <w:num w:numId="53">
    <w:abstractNumId w:val="282"/>
  </w:num>
  <w:num w:numId="56">
    <w:abstractNumId w:val="276"/>
  </w:num>
  <w:num w:numId="59">
    <w:abstractNumId w:val="270"/>
  </w:num>
  <w:num w:numId="62">
    <w:abstractNumId w:val="264"/>
  </w:num>
  <w:num w:numId="65">
    <w:abstractNumId w:val="258"/>
  </w:num>
  <w:num w:numId="71">
    <w:abstractNumId w:val="252"/>
  </w:num>
  <w:num w:numId="73">
    <w:abstractNumId w:val="246"/>
  </w:num>
  <w:num w:numId="76">
    <w:abstractNumId w:val="240"/>
  </w:num>
  <w:num w:numId="79">
    <w:abstractNumId w:val="234"/>
  </w:num>
  <w:num w:numId="81">
    <w:abstractNumId w:val="228"/>
  </w:num>
  <w:num w:numId="84">
    <w:abstractNumId w:val="222"/>
  </w:num>
  <w:num w:numId="87">
    <w:abstractNumId w:val="216"/>
  </w:num>
  <w:num w:numId="91">
    <w:abstractNumId w:val="210"/>
  </w:num>
  <w:num w:numId="93">
    <w:abstractNumId w:val="204"/>
  </w:num>
  <w:num w:numId="95">
    <w:abstractNumId w:val="198"/>
  </w:num>
  <w:num w:numId="99">
    <w:abstractNumId w:val="192"/>
  </w:num>
  <w:num w:numId="101">
    <w:abstractNumId w:val="186"/>
  </w:num>
  <w:num w:numId="104">
    <w:abstractNumId w:val="180"/>
  </w:num>
  <w:num w:numId="107">
    <w:abstractNumId w:val="174"/>
  </w:num>
  <w:num w:numId="109">
    <w:abstractNumId w:val="168"/>
  </w:num>
  <w:num w:numId="112">
    <w:abstractNumId w:val="162"/>
  </w:num>
  <w:num w:numId="115">
    <w:abstractNumId w:val="156"/>
  </w:num>
  <w:num w:numId="119">
    <w:abstractNumId w:val="150"/>
  </w:num>
  <w:num w:numId="121">
    <w:abstractNumId w:val="144"/>
  </w:num>
  <w:num w:numId="123">
    <w:abstractNumId w:val="138"/>
  </w:num>
  <w:num w:numId="130">
    <w:abstractNumId w:val="132"/>
  </w:num>
  <w:num w:numId="132">
    <w:abstractNumId w:val="126"/>
  </w:num>
  <w:num w:numId="139">
    <w:abstractNumId w:val="120"/>
  </w:num>
  <w:num w:numId="141">
    <w:abstractNumId w:val="114"/>
  </w:num>
  <w:num w:numId="155">
    <w:abstractNumId w:val="108"/>
  </w:num>
  <w:num w:numId="162">
    <w:abstractNumId w:val="102"/>
  </w:num>
  <w:num w:numId="227">
    <w:abstractNumId w:val="96"/>
  </w:num>
  <w:num w:numId="230">
    <w:abstractNumId w:val="90"/>
  </w:num>
  <w:num w:numId="390">
    <w:abstractNumId w:val="84"/>
  </w:num>
  <w:num w:numId="392">
    <w:abstractNumId w:val="78"/>
  </w:num>
  <w:num w:numId="394">
    <w:abstractNumId w:val="72"/>
  </w:num>
  <w:num w:numId="396">
    <w:abstractNumId w:val="66"/>
  </w:num>
  <w:num w:numId="398">
    <w:abstractNumId w:val="60"/>
  </w:num>
  <w:num w:numId="400">
    <w:abstractNumId w:val="54"/>
  </w:num>
  <w:num w:numId="402">
    <w:abstractNumId w:val="48"/>
  </w:num>
  <w:num w:numId="404">
    <w:abstractNumId w:val="42"/>
  </w:num>
  <w:num w:numId="406">
    <w:abstractNumId w:val="36"/>
  </w:num>
  <w:num w:numId="408">
    <w:abstractNumId w:val="30"/>
  </w:num>
  <w:num w:numId="411">
    <w:abstractNumId w:val="24"/>
  </w:num>
  <w:num w:numId="413">
    <w:abstractNumId w:val="18"/>
  </w:num>
  <w:num w:numId="416">
    <w:abstractNumId w:val="12"/>
  </w:num>
  <w:num w:numId="419">
    <w:abstractNumId w:val="6"/>
  </w:num>
  <w:num w:numId="4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kaggle.com/datasets/usgs/earthquake-database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