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E5F2" w14:textId="71AD3DA4" w:rsidR="00ED00FA" w:rsidRPr="008D5C4B" w:rsidRDefault="009742F2" w:rsidP="00D31F3E">
      <w:pPr>
        <w:spacing w:line="360" w:lineRule="auto"/>
        <w:jc w:val="center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/>
          <w:b/>
        </w:rPr>
        <w:t>华东师范大学期</w:t>
      </w:r>
      <w:r w:rsidRPr="008D5C4B">
        <w:rPr>
          <w:rFonts w:ascii="宋体" w:eastAsia="宋体" w:hAnsi="宋体" w:cs="Times New Roman" w:hint="eastAsia"/>
          <w:b/>
        </w:rPr>
        <w:t>末考试</w:t>
      </w:r>
      <w:r w:rsidRPr="008D5C4B">
        <w:rPr>
          <w:rFonts w:ascii="宋体" w:eastAsia="宋体" w:hAnsi="宋体" w:cs="Times New Roman"/>
          <w:b/>
        </w:rPr>
        <w:t>试卷</w:t>
      </w:r>
      <w:r w:rsidRPr="008D5C4B">
        <w:rPr>
          <w:rFonts w:ascii="宋体" w:eastAsia="宋体" w:hAnsi="宋体" w:cs="Times New Roman" w:hint="eastAsia"/>
          <w:b/>
        </w:rPr>
        <w:t>（A）</w:t>
      </w:r>
    </w:p>
    <w:p w14:paraId="1E22AB53" w14:textId="0CEDEA5F" w:rsidR="009742F2" w:rsidRPr="008D5C4B" w:rsidRDefault="00D31F3E" w:rsidP="00D31F3E">
      <w:pPr>
        <w:spacing w:line="360" w:lineRule="auto"/>
        <w:jc w:val="center"/>
        <w:rPr>
          <w:rFonts w:ascii="宋体" w:eastAsia="宋体" w:hAnsi="宋体"/>
        </w:rPr>
      </w:pPr>
      <w:r w:rsidRPr="008D5C4B">
        <w:rPr>
          <w:rFonts w:ascii="宋体" w:eastAsia="宋体" w:hAnsi="宋体"/>
        </w:rPr>
        <w:t>20</w:t>
      </w:r>
      <w:r w:rsidRPr="008D5C4B">
        <w:rPr>
          <w:rFonts w:ascii="宋体" w:eastAsia="宋体" w:hAnsi="宋体" w:hint="eastAsia"/>
        </w:rPr>
        <w:t>2</w:t>
      </w:r>
      <w:r w:rsidRPr="008D5C4B">
        <w:rPr>
          <w:rFonts w:ascii="宋体" w:eastAsia="宋体" w:hAnsi="宋体"/>
        </w:rPr>
        <w:t>1 — 20</w:t>
      </w:r>
      <w:r w:rsidRPr="008D5C4B">
        <w:rPr>
          <w:rFonts w:ascii="宋体" w:eastAsia="宋体" w:hAnsi="宋体" w:hint="eastAsia"/>
        </w:rPr>
        <w:t>2</w:t>
      </w:r>
      <w:r w:rsidRPr="008D5C4B">
        <w:rPr>
          <w:rFonts w:ascii="宋体" w:eastAsia="宋体" w:hAnsi="宋体"/>
        </w:rPr>
        <w:t>2 学年</w:t>
      </w:r>
      <w:r w:rsidR="00F65F44">
        <w:rPr>
          <w:rFonts w:ascii="宋体" w:eastAsia="宋体" w:hAnsi="宋体" w:hint="eastAsia"/>
        </w:rPr>
        <w:t xml:space="preserve"> 第一学期</w:t>
      </w:r>
    </w:p>
    <w:p w14:paraId="70773087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/>
        </w:rPr>
      </w:pPr>
      <w:r w:rsidRPr="008D5C4B">
        <w:rPr>
          <w:rFonts w:ascii="宋体" w:eastAsia="宋体" w:hAnsi="宋体" w:cs="Times New Roman"/>
        </w:rPr>
        <w:t>课程名称：</w:t>
      </w:r>
      <w:r w:rsidRPr="008D5C4B">
        <w:rPr>
          <w:rFonts w:ascii="宋体" w:eastAsia="宋体" w:hAnsi="宋体" w:cs="Times New Roman" w:hint="eastAsia"/>
          <w:u w:val="single"/>
        </w:rPr>
        <w:t xml:space="preserve">  </w:t>
      </w:r>
      <w:r w:rsidRPr="008D5C4B">
        <w:rPr>
          <w:rFonts w:ascii="宋体" w:eastAsia="宋体" w:hAnsi="宋体" w:cs="Times New Roman"/>
          <w:u w:val="single"/>
        </w:rPr>
        <w:t>计算机网络</w:t>
      </w:r>
      <w:r w:rsidRPr="008D5C4B">
        <w:rPr>
          <w:rFonts w:ascii="宋体" w:eastAsia="宋体" w:hAnsi="宋体" w:cs="Times New Roman" w:hint="eastAsia"/>
          <w:u w:val="single"/>
        </w:rPr>
        <w:t xml:space="preserve"> </w:t>
      </w:r>
      <w:r w:rsidRPr="008D5C4B">
        <w:rPr>
          <w:rFonts w:ascii="宋体" w:eastAsia="宋体" w:hAnsi="宋体" w:cs="Times New Roman"/>
          <w:u w:val="single"/>
        </w:rPr>
        <w:t xml:space="preserve">    </w:t>
      </w:r>
    </w:p>
    <w:p w14:paraId="278D9225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/>
        </w:rPr>
      </w:pPr>
      <w:r w:rsidRPr="008D5C4B">
        <w:rPr>
          <w:rFonts w:ascii="宋体" w:eastAsia="宋体" w:hAnsi="宋体" w:cs="Times New Roman"/>
        </w:rPr>
        <w:t>学生姓名：_________________                  学    号：___________________</w:t>
      </w:r>
    </w:p>
    <w:p w14:paraId="7D2C6CE1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/>
        </w:rPr>
      </w:pPr>
      <w:r w:rsidRPr="008D5C4B">
        <w:rPr>
          <w:rFonts w:ascii="宋体" w:eastAsia="宋体" w:hAnsi="宋体" w:cs="Times New Roman"/>
        </w:rPr>
        <w:t>专    业：</w:t>
      </w:r>
      <w:r w:rsidRPr="008D5C4B">
        <w:rPr>
          <w:rFonts w:ascii="宋体" w:eastAsia="宋体" w:hAnsi="宋体" w:cs="Times New Roman" w:hint="eastAsia"/>
          <w:u w:val="single"/>
        </w:rPr>
        <w:t xml:space="preserve"> </w:t>
      </w:r>
      <w:r w:rsidRPr="008D5C4B">
        <w:rPr>
          <w:rFonts w:ascii="宋体" w:eastAsia="宋体" w:hAnsi="宋体" w:cs="Times New Roman"/>
          <w:u w:val="single"/>
        </w:rPr>
        <w:t xml:space="preserve"> 软件工程</w:t>
      </w:r>
      <w:r w:rsidRPr="008D5C4B">
        <w:rPr>
          <w:rFonts w:ascii="宋体" w:eastAsia="宋体" w:hAnsi="宋体" w:cs="Times New Roman" w:hint="eastAsia"/>
          <w:u w:val="single"/>
        </w:rPr>
        <w:t xml:space="preserve">学院 </w:t>
      </w:r>
      <w:r w:rsidRPr="008D5C4B">
        <w:rPr>
          <w:rFonts w:ascii="宋体" w:eastAsia="宋体" w:hAnsi="宋体" w:cs="Times New Roman"/>
          <w:u w:val="single"/>
        </w:rPr>
        <w:t xml:space="preserve">  </w:t>
      </w:r>
      <w:r w:rsidRPr="008D5C4B">
        <w:rPr>
          <w:rFonts w:ascii="宋体" w:eastAsia="宋体" w:hAnsi="宋体" w:cs="Times New Roman"/>
        </w:rPr>
        <w:t xml:space="preserve">                  年级/班级：__________________</w:t>
      </w:r>
    </w:p>
    <w:p w14:paraId="2C59F2F8" w14:textId="77777777" w:rsidR="00CE1525" w:rsidRPr="008D5C4B" w:rsidRDefault="00CE1525" w:rsidP="003D3D99">
      <w:pPr>
        <w:spacing w:line="360" w:lineRule="auto"/>
        <w:ind w:firstLine="420"/>
        <w:rPr>
          <w:rFonts w:ascii="宋体" w:eastAsia="宋体" w:hAnsi="宋体" w:cs="Times New Roman"/>
        </w:rPr>
      </w:pPr>
      <w:r w:rsidRPr="008D5C4B">
        <w:rPr>
          <w:rFonts w:ascii="宋体" w:eastAsia="宋体" w:hAnsi="宋体" w:cs="Times New Roman"/>
        </w:rPr>
        <w:t>课程性质：公共必修、</w:t>
      </w:r>
      <w:r w:rsidRPr="008D5C4B">
        <w:rPr>
          <w:rFonts w:ascii="宋体" w:eastAsia="宋体" w:hAnsi="宋体" w:cs="Times New Roman"/>
          <w:bCs/>
        </w:rPr>
        <w:t>公共选修</w:t>
      </w:r>
      <w:r w:rsidRPr="008D5C4B">
        <w:rPr>
          <w:rFonts w:ascii="宋体" w:eastAsia="宋体" w:hAnsi="宋体" w:cs="Times New Roman"/>
        </w:rPr>
        <w:t>、</w:t>
      </w:r>
      <w:r w:rsidRPr="008D5C4B">
        <w:rPr>
          <w:rFonts w:ascii="宋体" w:eastAsia="宋体" w:hAnsi="宋体" w:cs="Times New Roman"/>
          <w:b/>
          <w:u w:val="single"/>
        </w:rPr>
        <w:t>专业必修</w:t>
      </w:r>
      <w:r w:rsidRPr="008D5C4B">
        <w:rPr>
          <w:rFonts w:ascii="宋体" w:eastAsia="宋体" w:hAnsi="宋体" w:cs="Times New Roman"/>
        </w:rPr>
        <w:t>、专业选修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"/>
        <w:gridCol w:w="1384"/>
        <w:gridCol w:w="1385"/>
        <w:gridCol w:w="1384"/>
        <w:gridCol w:w="1384"/>
        <w:gridCol w:w="1296"/>
      </w:tblGrid>
      <w:tr w:rsidR="00CE1525" w:rsidRPr="008D5C4B" w14:paraId="7776477B" w14:textId="77777777" w:rsidTr="003D3D99">
        <w:trPr>
          <w:trHeight w:val="488"/>
        </w:trPr>
        <w:tc>
          <w:tcPr>
            <w:tcW w:w="963" w:type="dxa"/>
          </w:tcPr>
          <w:p w14:paraId="11CAD80F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  <w:proofErr w:type="gramStart"/>
            <w:r w:rsidRPr="008D5C4B">
              <w:rPr>
                <w:rFonts w:ascii="宋体" w:eastAsia="宋体" w:hAnsi="宋体" w:cs="Times New Roman"/>
              </w:rPr>
              <w:t>一</w:t>
            </w:r>
            <w:proofErr w:type="gramEnd"/>
          </w:p>
        </w:tc>
        <w:tc>
          <w:tcPr>
            <w:tcW w:w="1384" w:type="dxa"/>
          </w:tcPr>
          <w:p w14:paraId="2DCF6143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  <w:r w:rsidRPr="008D5C4B">
              <w:rPr>
                <w:rFonts w:ascii="宋体" w:eastAsia="宋体" w:hAnsi="宋体" w:cs="Times New Roman"/>
              </w:rPr>
              <w:t>二</w:t>
            </w:r>
          </w:p>
        </w:tc>
        <w:tc>
          <w:tcPr>
            <w:tcW w:w="1385" w:type="dxa"/>
          </w:tcPr>
          <w:p w14:paraId="07D30875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  <w:r w:rsidRPr="008D5C4B">
              <w:rPr>
                <w:rFonts w:ascii="宋体" w:eastAsia="宋体" w:hAnsi="宋体" w:cs="Times New Roman"/>
              </w:rPr>
              <w:t>三</w:t>
            </w:r>
          </w:p>
        </w:tc>
        <w:tc>
          <w:tcPr>
            <w:tcW w:w="1384" w:type="dxa"/>
          </w:tcPr>
          <w:p w14:paraId="45F81E0F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  <w:r w:rsidRPr="008D5C4B">
              <w:rPr>
                <w:rFonts w:ascii="宋体" w:eastAsia="宋体" w:hAnsi="宋体" w:cs="Times New Roman"/>
              </w:rPr>
              <w:t>四</w:t>
            </w:r>
          </w:p>
        </w:tc>
        <w:tc>
          <w:tcPr>
            <w:tcW w:w="1384" w:type="dxa"/>
          </w:tcPr>
          <w:p w14:paraId="5AA61012" w14:textId="77777777" w:rsidR="00CE1525" w:rsidRPr="008D5C4B" w:rsidRDefault="00CE1525" w:rsidP="00DD1DB8">
            <w:pPr>
              <w:rPr>
                <w:rFonts w:ascii="宋体" w:eastAsia="宋体" w:hAnsi="宋体" w:cs="Times New Roman"/>
              </w:rPr>
            </w:pPr>
            <w:r w:rsidRPr="008D5C4B">
              <w:rPr>
                <w:rFonts w:ascii="宋体" w:eastAsia="宋体" w:hAnsi="宋体" w:cs="Times New Roman"/>
              </w:rPr>
              <w:t>总分</w:t>
            </w:r>
          </w:p>
        </w:tc>
        <w:tc>
          <w:tcPr>
            <w:tcW w:w="1296" w:type="dxa"/>
          </w:tcPr>
          <w:p w14:paraId="2FC36E96" w14:textId="77777777" w:rsidR="00CE1525" w:rsidRPr="008D5C4B" w:rsidRDefault="00CE1525" w:rsidP="00DD1DB8">
            <w:pPr>
              <w:rPr>
                <w:rFonts w:ascii="宋体" w:eastAsia="宋体" w:hAnsi="宋体" w:cs="Times New Roman"/>
              </w:rPr>
            </w:pPr>
            <w:r w:rsidRPr="008D5C4B">
              <w:rPr>
                <w:rFonts w:ascii="宋体" w:eastAsia="宋体" w:hAnsi="宋体" w:cs="Times New Roman"/>
              </w:rPr>
              <w:t>阅卷人签名</w:t>
            </w:r>
          </w:p>
        </w:tc>
      </w:tr>
      <w:tr w:rsidR="00CE1525" w:rsidRPr="008D5C4B" w14:paraId="4AC0D64D" w14:textId="77777777" w:rsidTr="003D3D99">
        <w:trPr>
          <w:trHeight w:val="500"/>
        </w:trPr>
        <w:tc>
          <w:tcPr>
            <w:tcW w:w="963" w:type="dxa"/>
          </w:tcPr>
          <w:p w14:paraId="0FA13578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</w:p>
        </w:tc>
        <w:tc>
          <w:tcPr>
            <w:tcW w:w="1384" w:type="dxa"/>
          </w:tcPr>
          <w:p w14:paraId="368CF2C5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</w:p>
        </w:tc>
        <w:tc>
          <w:tcPr>
            <w:tcW w:w="1385" w:type="dxa"/>
          </w:tcPr>
          <w:p w14:paraId="584A2F8E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</w:p>
        </w:tc>
        <w:tc>
          <w:tcPr>
            <w:tcW w:w="1384" w:type="dxa"/>
          </w:tcPr>
          <w:p w14:paraId="310F3912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</w:p>
        </w:tc>
        <w:tc>
          <w:tcPr>
            <w:tcW w:w="1384" w:type="dxa"/>
          </w:tcPr>
          <w:p w14:paraId="300D4341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</w:p>
        </w:tc>
        <w:tc>
          <w:tcPr>
            <w:tcW w:w="1296" w:type="dxa"/>
          </w:tcPr>
          <w:p w14:paraId="07D9D4AE" w14:textId="77777777" w:rsidR="00CE1525" w:rsidRPr="008D5C4B" w:rsidRDefault="00CE1525" w:rsidP="00DD1DB8">
            <w:pPr>
              <w:ind w:firstLine="420"/>
              <w:rPr>
                <w:rFonts w:ascii="宋体" w:eastAsia="宋体" w:hAnsi="宋体" w:cs="Times New Roman"/>
              </w:rPr>
            </w:pPr>
          </w:p>
        </w:tc>
      </w:tr>
    </w:tbl>
    <w:p w14:paraId="62EA1F90" w14:textId="77777777" w:rsidR="00CE1525" w:rsidRPr="008D5C4B" w:rsidRDefault="00CE1525" w:rsidP="00CE1525">
      <w:pPr>
        <w:ind w:firstLine="420"/>
        <w:rPr>
          <w:rFonts w:ascii="宋体" w:eastAsia="宋体" w:hAnsi="宋体" w:cs="Times New Roman"/>
        </w:rPr>
      </w:pPr>
    </w:p>
    <w:p w14:paraId="4AC9BE1D" w14:textId="77777777" w:rsidR="00CE1525" w:rsidRPr="008D5C4B" w:rsidRDefault="00CE1525" w:rsidP="00CE1525">
      <w:pPr>
        <w:ind w:firstLine="422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/>
          <w:b/>
        </w:rPr>
        <w:t>注意：1、考试时间为120分钟，考试形式为：闭卷</w:t>
      </w:r>
    </w:p>
    <w:p w14:paraId="388F4078" w14:textId="77777777" w:rsidR="00CE1525" w:rsidRPr="008D5C4B" w:rsidRDefault="00CE1525" w:rsidP="00CE1525">
      <w:pPr>
        <w:ind w:firstLine="422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/>
          <w:b/>
        </w:rPr>
        <w:t xml:space="preserve">      2、答案全部做在答题纸上</w:t>
      </w:r>
    </w:p>
    <w:p w14:paraId="3E5865B0" w14:textId="206C3F24" w:rsidR="00D31F3E" w:rsidRPr="008D5C4B" w:rsidRDefault="00CE1525" w:rsidP="00E8325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/>
          <w:b/>
        </w:rPr>
        <w:t>考试完毕后，试卷和答题</w:t>
      </w:r>
      <w:proofErr w:type="gramStart"/>
      <w:r w:rsidRPr="008D5C4B">
        <w:rPr>
          <w:rFonts w:ascii="宋体" w:eastAsia="宋体" w:hAnsi="宋体" w:cs="Times New Roman"/>
          <w:b/>
        </w:rPr>
        <w:t>纸全部</w:t>
      </w:r>
      <w:proofErr w:type="gramEnd"/>
      <w:r w:rsidRPr="008D5C4B">
        <w:rPr>
          <w:rFonts w:ascii="宋体" w:eastAsia="宋体" w:hAnsi="宋体" w:cs="Times New Roman"/>
          <w:b/>
        </w:rPr>
        <w:t>上交</w:t>
      </w:r>
    </w:p>
    <w:p w14:paraId="29142A0D" w14:textId="059DFE75" w:rsidR="00913833" w:rsidRPr="008D5C4B" w:rsidRDefault="00913833" w:rsidP="00913833">
      <w:pPr>
        <w:rPr>
          <w:rFonts w:ascii="宋体" w:eastAsia="宋体" w:hAnsi="宋体"/>
        </w:rPr>
      </w:pPr>
    </w:p>
    <w:p w14:paraId="193777CB" w14:textId="7014606E" w:rsidR="00913833" w:rsidRPr="008D5C4B" w:rsidRDefault="00E83259" w:rsidP="00E83259">
      <w:pPr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 w:hint="eastAsia"/>
          <w:b/>
        </w:rPr>
        <w:t>一、</w:t>
      </w:r>
      <w:r w:rsidR="00787195" w:rsidRPr="008D5C4B">
        <w:rPr>
          <w:rFonts w:ascii="宋体" w:eastAsia="宋体" w:hAnsi="宋体" w:cs="Times New Roman"/>
          <w:b/>
        </w:rPr>
        <w:t>单项选择题（本大题共</w:t>
      </w:r>
      <w:r w:rsidR="00787195" w:rsidRPr="008D5C4B">
        <w:rPr>
          <w:rFonts w:ascii="宋体" w:eastAsia="宋体" w:hAnsi="宋体" w:cs="Times New Roman" w:hint="eastAsia"/>
          <w:b/>
        </w:rPr>
        <w:t>1</w:t>
      </w:r>
      <w:r w:rsidR="00787195" w:rsidRPr="008D5C4B">
        <w:rPr>
          <w:rFonts w:ascii="宋体" w:eastAsia="宋体" w:hAnsi="宋体" w:cs="Times New Roman"/>
          <w:b/>
        </w:rPr>
        <w:t>0小题，每小题</w:t>
      </w:r>
      <w:r w:rsidR="00787195" w:rsidRPr="008D5C4B">
        <w:rPr>
          <w:rFonts w:ascii="宋体" w:eastAsia="宋体" w:hAnsi="宋体" w:cs="Times New Roman" w:hint="eastAsia"/>
          <w:b/>
        </w:rPr>
        <w:t>2</w:t>
      </w:r>
      <w:r w:rsidR="00787195" w:rsidRPr="008D5C4B">
        <w:rPr>
          <w:rFonts w:ascii="宋体" w:eastAsia="宋体" w:hAnsi="宋体" w:cs="Times New Roman"/>
          <w:b/>
        </w:rPr>
        <w:t>分，共20分)</w:t>
      </w:r>
    </w:p>
    <w:p w14:paraId="6658FFE0" w14:textId="77777777" w:rsidR="00E83259" w:rsidRPr="008D5C4B" w:rsidRDefault="00E83259" w:rsidP="00E83259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Ethernet采用的媒体访问控制方式是</w:t>
      </w:r>
      <w:r w:rsidRPr="008D5C4B">
        <w:rPr>
          <w:rFonts w:ascii="宋体" w:eastAsia="宋体" w:hAnsi="宋体"/>
        </w:rPr>
        <w:t>（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B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/>
        </w:rPr>
        <w:t>）。</w:t>
      </w:r>
    </w:p>
    <w:p w14:paraId="7F5D31F4" w14:textId="03445FA5" w:rsidR="00E83259" w:rsidRPr="008D5C4B" w:rsidRDefault="00E83259" w:rsidP="00E83259">
      <w:pPr>
        <w:spacing w:before="120" w:after="120"/>
        <w:ind w:firstLine="420"/>
        <w:rPr>
          <w:rFonts w:ascii="宋体" w:eastAsia="宋体" w:hAnsi="宋体"/>
        </w:rPr>
      </w:pPr>
      <w:r w:rsidRPr="008D5C4B">
        <w:rPr>
          <w:rFonts w:ascii="宋体" w:eastAsia="宋体" w:hAnsi="宋体"/>
        </w:rPr>
        <w:t>A</w:t>
      </w:r>
      <w:r w:rsidRPr="008D5C4B">
        <w:rPr>
          <w:rFonts w:ascii="宋体" w:eastAsia="宋体" w:hAnsi="宋体" w:hint="eastAsia"/>
        </w:rPr>
        <w:t>．ALOHA</w:t>
      </w:r>
      <w:r w:rsidRPr="008D5C4B">
        <w:rPr>
          <w:rFonts w:ascii="宋体" w:eastAsia="宋体" w:hAnsi="宋体"/>
        </w:rPr>
        <w:t xml:space="preserve">     </w:t>
      </w:r>
      <w:r w:rsidR="00AE2325"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/>
        </w:rPr>
        <w:t>B</w:t>
      </w:r>
      <w:r w:rsidRPr="008D5C4B">
        <w:rPr>
          <w:rFonts w:ascii="宋体" w:eastAsia="宋体" w:hAnsi="宋体" w:hint="eastAsia"/>
        </w:rPr>
        <w:t>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CSMA/CD</w:t>
      </w:r>
      <w:r w:rsidRPr="008D5C4B">
        <w:rPr>
          <w:rFonts w:ascii="宋体" w:eastAsia="宋体" w:hAnsi="宋体"/>
        </w:rPr>
        <w:t xml:space="preserve">     C. </w:t>
      </w:r>
      <w:r w:rsidRPr="008D5C4B">
        <w:rPr>
          <w:rFonts w:ascii="宋体" w:eastAsia="宋体" w:hAnsi="宋体" w:hint="eastAsia"/>
        </w:rPr>
        <w:t>CSMA</w:t>
      </w:r>
      <w:r w:rsidRPr="008D5C4B">
        <w:rPr>
          <w:rFonts w:ascii="宋体" w:eastAsia="宋体" w:hAnsi="宋体"/>
        </w:rPr>
        <w:t xml:space="preserve">/CA      D. </w:t>
      </w:r>
      <w:r w:rsidRPr="008D5C4B">
        <w:rPr>
          <w:rFonts w:ascii="宋体" w:eastAsia="宋体" w:hAnsi="宋体" w:hint="eastAsia"/>
        </w:rPr>
        <w:t>令牌环</w:t>
      </w:r>
      <w:r w:rsidRPr="008D5C4B">
        <w:rPr>
          <w:rFonts w:ascii="宋体" w:eastAsia="宋体" w:hAnsi="宋体"/>
        </w:rPr>
        <w:t xml:space="preserve"> </w:t>
      </w:r>
    </w:p>
    <w:p w14:paraId="76A2CB43" w14:textId="77777777" w:rsidR="00E83259" w:rsidRPr="008D5C4B" w:rsidRDefault="00E83259" w:rsidP="00E83259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下列属于合法IPv</w:t>
      </w:r>
      <w:r w:rsidRPr="008D5C4B">
        <w:rPr>
          <w:rFonts w:ascii="宋体" w:eastAsia="宋体" w:hAnsi="宋体"/>
        </w:rPr>
        <w:t>6</w:t>
      </w:r>
      <w:r w:rsidRPr="008D5C4B">
        <w:rPr>
          <w:rFonts w:ascii="宋体" w:eastAsia="宋体" w:hAnsi="宋体" w:hint="eastAsia"/>
        </w:rPr>
        <w:t xml:space="preserve">地址的是（ </w:t>
      </w:r>
      <w:r w:rsidRPr="008D5C4B">
        <w:rPr>
          <w:rFonts w:ascii="宋体" w:eastAsia="宋体" w:hAnsi="宋体"/>
          <w:color w:val="FF0000"/>
        </w:rPr>
        <w:t xml:space="preserve">D </w:t>
      </w:r>
      <w:r w:rsidRPr="008D5C4B">
        <w:rPr>
          <w:rFonts w:ascii="宋体" w:eastAsia="宋体" w:hAnsi="宋体" w:hint="eastAsia"/>
        </w:rPr>
        <w:t>）。</w:t>
      </w:r>
    </w:p>
    <w:p w14:paraId="5E5CBF80" w14:textId="18114F36" w:rsidR="00E83259" w:rsidRPr="008D5C4B" w:rsidRDefault="00E83259" w:rsidP="00AE2325">
      <w:pPr>
        <w:pStyle w:val="a7"/>
        <w:numPr>
          <w:ilvl w:val="0"/>
          <w:numId w:val="6"/>
        </w:numPr>
        <w:spacing w:before="120" w:after="120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123A：BC00：0000：1111：2222：0000：G125</w:t>
      </w:r>
    </w:p>
    <w:p w14:paraId="24CCDA5A" w14:textId="03C47535" w:rsidR="00AE2325" w:rsidRPr="008D5C4B" w:rsidRDefault="00AE2325" w:rsidP="00AE232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123A：1111.2222.3211</w:t>
      </w:r>
    </w:p>
    <w:p w14:paraId="61E16C36" w14:textId="4BD811A8" w:rsidR="00AE2325" w:rsidRPr="008D5C4B" w:rsidRDefault="00AE2325" w:rsidP="00AE232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123A：BC00：：1111：2222：：</w:t>
      </w:r>
    </w:p>
    <w:p w14:paraId="20013254" w14:textId="672CCE7B" w:rsidR="00AE2325" w:rsidRPr="008D5C4B" w:rsidRDefault="00AE2325" w:rsidP="00AE232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123A：BC00：：1111：2222：0</w:t>
      </w:r>
    </w:p>
    <w:p w14:paraId="242B1637" w14:textId="77777777" w:rsidR="00867803" w:rsidRPr="008D5C4B" w:rsidRDefault="00867803" w:rsidP="00867803">
      <w:pPr>
        <w:pStyle w:val="a7"/>
        <w:numPr>
          <w:ilvl w:val="0"/>
          <w:numId w:val="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 xml:space="preserve">两个主机之间的距离是L千米，帧长为K比特，传播时延为t秒/千米，它们之间的信道容量为R比特/秒，假设处理时延可以忽略，那么当使用滑动窗口协议时，使得传输效率最大化的窗口是（ </w:t>
      </w:r>
      <w:r w:rsidRPr="008D5C4B">
        <w:rPr>
          <w:rFonts w:ascii="宋体" w:eastAsia="宋体" w:hAnsi="宋体"/>
        </w:rPr>
        <w:t xml:space="preserve">  </w:t>
      </w:r>
      <w:r w:rsidRPr="008D5C4B">
        <w:rPr>
          <w:rFonts w:ascii="宋体" w:eastAsia="宋体" w:hAnsi="宋体" w:hint="eastAsia"/>
          <w:color w:val="FF0000"/>
        </w:rPr>
        <w:t>A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 </w:t>
      </w:r>
      <w:r w:rsidRPr="008D5C4B">
        <w:rPr>
          <w:rFonts w:ascii="宋体" w:eastAsia="宋体" w:hAnsi="宋体" w:hint="eastAsia"/>
        </w:rPr>
        <w:t>）。</w:t>
      </w:r>
    </w:p>
    <w:p w14:paraId="3FBBD6C5" w14:textId="23FFFCDF" w:rsidR="00867803" w:rsidRPr="008D5C4B" w:rsidRDefault="00867803" w:rsidP="00867803">
      <w:pPr>
        <w:pStyle w:val="a7"/>
        <w:spacing w:beforeLines="50" w:before="156" w:afterLines="50" w:after="156"/>
        <w:ind w:left="424" w:firstLineChars="0" w:firstLine="0"/>
        <w:rPr>
          <w:rFonts w:ascii="宋体" w:eastAsia="宋体" w:hAnsi="宋体"/>
        </w:rPr>
      </w:pPr>
      <w:r w:rsidRPr="008D5C4B">
        <w:rPr>
          <w:rFonts w:ascii="宋体" w:eastAsia="宋体" w:hAnsi="宋体"/>
        </w:rPr>
        <w:t>A．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</m:t>
            </m:r>
            <m:r>
              <w:rPr>
                <w:rFonts w:ascii="Cambria Math" w:eastAsia="宋体" w:hAnsi="Cambria Math"/>
                <w:sz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B. 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</m:num>
          <m:den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>C.</w:t>
      </w:r>
      <w:r w:rsidRPr="008D5C4B">
        <w:rPr>
          <w:rFonts w:ascii="宋体" w:eastAsia="宋体" w:hAnsi="宋体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+2</m:t>
            </m:r>
            <m:r>
              <w:rPr>
                <w:rFonts w:ascii="Cambria Math" w:eastAsia="宋体" w:hAnsi="Cambria Math"/>
                <w:sz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D. 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</m:t>
            </m:r>
            <m:r>
              <w:rPr>
                <w:rFonts w:ascii="Cambria Math" w:eastAsia="宋体" w:hAnsi="Cambria Math"/>
                <w:sz w:val="24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  <m:r>
              <w:rPr>
                <w:rFonts w:ascii="Cambria Math" w:eastAsia="宋体" w:hAnsi="Cambria Math"/>
                <w:sz w:val="24"/>
              </w:rPr>
              <m:t>K</m:t>
            </m:r>
          </m:den>
        </m:f>
      </m:oMath>
    </w:p>
    <w:p w14:paraId="205CC5CC" w14:textId="6C20C1E8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假设一个IP报文的头部长度字段HLEN值为1</w:t>
      </w:r>
      <w:r w:rsidRPr="008D5C4B">
        <w:rPr>
          <w:rFonts w:ascii="宋体" w:eastAsia="宋体" w:hAnsi="宋体"/>
        </w:rPr>
        <w:t>100</w:t>
      </w:r>
      <w:r w:rsidRPr="008D5C4B">
        <w:rPr>
          <w:rFonts w:ascii="宋体" w:eastAsia="宋体" w:hAnsi="宋体" w:hint="eastAsia"/>
        </w:rPr>
        <w:t xml:space="preserve">（二进制），那么该报文的options域携带的字节数是多少：（ </w:t>
      </w:r>
      <w:r w:rsidRPr="008D5C4B">
        <w:rPr>
          <w:rFonts w:ascii="宋体" w:eastAsia="宋体" w:hAnsi="宋体" w:hint="eastAsia"/>
          <w:color w:val="FF0000"/>
        </w:rPr>
        <w:t>C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221CF190" w14:textId="3B5CECFC" w:rsidR="00F878C6" w:rsidRPr="008D5C4B" w:rsidRDefault="00F878C6" w:rsidP="00F878C6">
      <w:pPr>
        <w:spacing w:before="120" w:after="120"/>
        <w:ind w:firstLine="420"/>
        <w:rPr>
          <w:rFonts w:ascii="宋体" w:eastAsia="宋体" w:hAnsi="宋体"/>
        </w:rPr>
      </w:pPr>
      <w:r w:rsidRPr="008D5C4B">
        <w:rPr>
          <w:rFonts w:ascii="宋体" w:eastAsia="宋体" w:hAnsi="宋体"/>
        </w:rPr>
        <w:t>A. 12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="001C2BC3"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>B. 24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="001C2BC3"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 xml:space="preserve">C. 28 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="001C2BC3"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>D. 32</w:t>
      </w:r>
    </w:p>
    <w:p w14:paraId="4B6BDB9B" w14:textId="77777777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 xml:space="preserve">以下关于几种多路访问控制协议的说法错误的是（ 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D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03D4AF4A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/>
        </w:rPr>
      </w:pPr>
      <w:r w:rsidRPr="008D5C4B">
        <w:rPr>
          <w:rFonts w:ascii="宋体" w:eastAsia="宋体" w:hAnsi="宋体"/>
        </w:rPr>
        <w:t xml:space="preserve">A. </w:t>
      </w:r>
      <w:r w:rsidRPr="008D5C4B">
        <w:rPr>
          <w:rFonts w:ascii="宋体" w:eastAsia="宋体" w:hAnsi="宋体" w:hint="eastAsia"/>
        </w:rPr>
        <w:t>目的是为了解决局域网中共用信道产生竞争时，如何分配信道使用权的问题</w:t>
      </w:r>
    </w:p>
    <w:p w14:paraId="11556587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B．ALOHA的特点是只要有数据就发送，发送前</w:t>
      </w:r>
      <w:proofErr w:type="gramStart"/>
      <w:r w:rsidRPr="008D5C4B">
        <w:rPr>
          <w:rFonts w:ascii="宋体" w:eastAsia="宋体" w:hAnsi="宋体" w:hint="eastAsia"/>
        </w:rPr>
        <w:t>不</w:t>
      </w:r>
      <w:proofErr w:type="gramEnd"/>
      <w:r w:rsidRPr="008D5C4B">
        <w:rPr>
          <w:rFonts w:ascii="宋体" w:eastAsia="宋体" w:hAnsi="宋体" w:hint="eastAsia"/>
        </w:rPr>
        <w:t>监听信道</w:t>
      </w:r>
    </w:p>
    <w:p w14:paraId="1424B600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C．Non</w:t>
      </w:r>
      <w:r w:rsidRPr="008D5C4B">
        <w:rPr>
          <w:rFonts w:ascii="宋体" w:eastAsia="宋体" w:hAnsi="宋体"/>
        </w:rPr>
        <w:t xml:space="preserve">persistent </w:t>
      </w:r>
      <w:r w:rsidRPr="008D5C4B">
        <w:rPr>
          <w:rFonts w:ascii="宋体" w:eastAsia="宋体" w:hAnsi="宋体" w:hint="eastAsia"/>
        </w:rPr>
        <w:t>CSMA协议在监听到信道忙时会随机等待一段时间再尝试</w:t>
      </w:r>
    </w:p>
    <w:p w14:paraId="5F66DC30" w14:textId="77777777" w:rsidR="00F878C6" w:rsidRPr="008D5C4B" w:rsidRDefault="00F878C6" w:rsidP="00F878C6">
      <w:pPr>
        <w:spacing w:before="120" w:after="120"/>
        <w:ind w:leftChars="200" w:left="840" w:hangingChars="200" w:hanging="42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lastRenderedPageBreak/>
        <w:t>D．采用CSMA</w:t>
      </w:r>
      <w:r w:rsidRPr="008D5C4B">
        <w:rPr>
          <w:rFonts w:ascii="宋体" w:eastAsia="宋体" w:hAnsi="宋体"/>
        </w:rPr>
        <w:t>/CD</w:t>
      </w:r>
      <w:r w:rsidRPr="008D5C4B">
        <w:rPr>
          <w:rFonts w:ascii="宋体" w:eastAsia="宋体" w:hAnsi="宋体" w:hint="eastAsia"/>
        </w:rPr>
        <w:t>时，为了保证能够检测到冲突，每个站点必须满足发送时延小于等于两倍的传播时延（即</w:t>
      </w:r>
      <w:r w:rsidRPr="008D5C4B">
        <w:rPr>
          <w:rFonts w:ascii="宋体" w:eastAsia="宋体" w:hAnsi="宋体"/>
        </w:rPr>
        <w:t>Transmission delay &lt;= 2 * Propagation delay</w:t>
      </w:r>
      <w:r w:rsidRPr="008D5C4B">
        <w:rPr>
          <w:rFonts w:ascii="宋体" w:eastAsia="宋体" w:hAnsi="宋体" w:hint="eastAsia"/>
        </w:rPr>
        <w:t>）。</w:t>
      </w:r>
    </w:p>
    <w:p w14:paraId="25947AC6" w14:textId="77777777" w:rsidR="00265556" w:rsidRPr="008D5C4B" w:rsidRDefault="00265556" w:rsidP="00265556">
      <w:pPr>
        <w:pStyle w:val="a7"/>
        <w:numPr>
          <w:ilvl w:val="0"/>
          <w:numId w:val="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比特率</w:t>
      </w:r>
      <w:proofErr w:type="spellStart"/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/>
          <w:vertAlign w:val="subscript"/>
        </w:rPr>
        <w:t>b</w:t>
      </w:r>
      <w:proofErr w:type="spellEnd"/>
      <w:r w:rsidRPr="008D5C4B">
        <w:rPr>
          <w:rFonts w:ascii="宋体" w:eastAsia="宋体" w:hAnsi="宋体" w:hint="eastAsia"/>
        </w:rPr>
        <w:t>和波特率R</w:t>
      </w:r>
      <w:r w:rsidRPr="008D5C4B">
        <w:rPr>
          <w:rFonts w:ascii="宋体" w:eastAsia="宋体" w:hAnsi="宋体" w:hint="eastAsia"/>
          <w:vertAlign w:val="subscript"/>
        </w:rPr>
        <w:t>B</w:t>
      </w:r>
      <w:r w:rsidRPr="008D5C4B">
        <w:rPr>
          <w:rFonts w:ascii="宋体" w:eastAsia="宋体" w:hAnsi="宋体" w:hint="eastAsia"/>
        </w:rPr>
        <w:t>的关系为</w:t>
      </w:r>
      <w:r w:rsidRPr="008D5C4B">
        <w:rPr>
          <w:rFonts w:ascii="宋体" w:eastAsia="宋体" w:hAnsi="宋体"/>
        </w:rPr>
        <w:t xml:space="preserve">（  </w:t>
      </w:r>
      <w:r w:rsidRPr="008D5C4B">
        <w:rPr>
          <w:rFonts w:ascii="宋体" w:eastAsia="宋体" w:hAnsi="宋体" w:hint="eastAsia"/>
          <w:color w:val="FF0000"/>
        </w:rPr>
        <w:t>A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）</w:t>
      </w:r>
      <w:r w:rsidRPr="008D5C4B">
        <w:rPr>
          <w:rFonts w:ascii="宋体" w:eastAsia="宋体" w:hAnsi="宋体" w:hint="eastAsia"/>
        </w:rPr>
        <w:t>，V是信号电平级数</w:t>
      </w:r>
      <w:r w:rsidRPr="008D5C4B">
        <w:rPr>
          <w:rFonts w:ascii="宋体" w:eastAsia="宋体" w:hAnsi="宋体"/>
        </w:rPr>
        <w:t>。</w:t>
      </w:r>
    </w:p>
    <w:p w14:paraId="4C36CEED" w14:textId="54913F36" w:rsidR="00265556" w:rsidRPr="008D5C4B" w:rsidRDefault="00265556" w:rsidP="00265556">
      <w:pPr>
        <w:pStyle w:val="a7"/>
        <w:numPr>
          <w:ilvl w:val="0"/>
          <w:numId w:val="12"/>
        </w:numPr>
        <w:spacing w:before="120" w:after="120"/>
        <w:ind w:firstLineChars="0"/>
        <w:rPr>
          <w:rFonts w:ascii="宋体" w:eastAsia="宋体" w:hAnsi="宋体"/>
        </w:rPr>
      </w:pPr>
      <w:proofErr w:type="spellStart"/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proofErr w:type="spellEnd"/>
      <w:r w:rsidRPr="008D5C4B">
        <w:rPr>
          <w:rFonts w:ascii="宋体" w:eastAsia="宋体" w:hAnsi="宋体"/>
        </w:rPr>
        <w:t>=R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B. </w:t>
      </w:r>
      <w:proofErr w:type="spellStart"/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proofErr w:type="spellEnd"/>
      <w:r w:rsidRPr="008D5C4B">
        <w:rPr>
          <w:rFonts w:ascii="宋体" w:eastAsia="宋体" w:hAnsi="宋体"/>
        </w:rPr>
        <w:t>=2R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>C</w:t>
      </w:r>
      <w:r w:rsidRPr="008D5C4B">
        <w:rPr>
          <w:rFonts w:ascii="宋体" w:eastAsia="宋体" w:hAnsi="宋体" w:hint="eastAsia"/>
        </w:rPr>
        <w:t>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=R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D. </w:t>
      </w:r>
      <w:r w:rsidRPr="008D5C4B">
        <w:rPr>
          <w:rFonts w:ascii="宋体" w:eastAsia="宋体" w:hAnsi="宋体" w:hint="eastAsia"/>
        </w:rPr>
        <w:t>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=2R</w:t>
      </w:r>
      <w:r w:rsidRPr="008D5C4B">
        <w:rPr>
          <w:rFonts w:ascii="宋体" w:eastAsia="宋体" w:hAnsi="宋体" w:cs="Times New Roman"/>
          <w:vertAlign w:val="subscript"/>
        </w:rPr>
        <w:t>b</w:t>
      </w:r>
      <w:r w:rsidRPr="008D5C4B">
        <w:rPr>
          <w:rFonts w:ascii="宋体" w:eastAsia="宋体" w:hAnsi="宋体"/>
        </w:rPr>
        <w:t>log</w:t>
      </w:r>
      <w:r w:rsidRPr="008D5C4B">
        <w:rPr>
          <w:rFonts w:ascii="宋体" w:eastAsia="宋体" w:hAnsi="宋体" w:cs="Times New Roman"/>
          <w:vertAlign w:val="subscript"/>
        </w:rPr>
        <w:t>2</w:t>
      </w:r>
      <w:r w:rsidRPr="008D5C4B">
        <w:rPr>
          <w:rFonts w:ascii="宋体" w:eastAsia="宋体" w:hAnsi="宋体"/>
        </w:rPr>
        <w:t>V</w:t>
      </w:r>
    </w:p>
    <w:p w14:paraId="71A5B723" w14:textId="77777777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以下不属于无冲突协议的是</w:t>
      </w:r>
      <w:r w:rsidRPr="008D5C4B">
        <w:rPr>
          <w:rFonts w:ascii="宋体" w:eastAsia="宋体" w:hAnsi="宋体"/>
        </w:rPr>
        <w:t xml:space="preserve">（  </w:t>
      </w:r>
      <w:r w:rsidRPr="008D5C4B">
        <w:rPr>
          <w:rFonts w:ascii="宋体" w:eastAsia="宋体" w:hAnsi="宋体"/>
          <w:color w:val="FF0000"/>
        </w:rPr>
        <w:t xml:space="preserve">D  </w:t>
      </w:r>
      <w:r w:rsidRPr="008D5C4B">
        <w:rPr>
          <w:rFonts w:ascii="宋体" w:eastAsia="宋体" w:hAnsi="宋体"/>
        </w:rPr>
        <w:t>）。</w:t>
      </w:r>
    </w:p>
    <w:p w14:paraId="7D6FBA70" w14:textId="77777777" w:rsidR="00F878C6" w:rsidRPr="008D5C4B" w:rsidRDefault="00F878C6" w:rsidP="00F878C6">
      <w:pPr>
        <w:pStyle w:val="a7"/>
        <w:numPr>
          <w:ilvl w:val="0"/>
          <w:numId w:val="7"/>
        </w:numPr>
        <w:spacing w:before="120" w:after="120"/>
        <w:ind w:left="784" w:firstLineChars="0"/>
        <w:rPr>
          <w:rFonts w:ascii="宋体" w:eastAsia="宋体" w:hAnsi="宋体" w:cs="宋体"/>
          <w:kern w:val="0"/>
          <w:szCs w:val="21"/>
        </w:rPr>
      </w:pPr>
      <w:r w:rsidRPr="008D5C4B">
        <w:rPr>
          <w:rFonts w:ascii="宋体" w:eastAsia="宋体" w:hAnsi="宋体" w:cs="宋体" w:hint="eastAsia"/>
          <w:kern w:val="0"/>
          <w:szCs w:val="21"/>
        </w:rPr>
        <w:t>Bitmap</w:t>
      </w:r>
      <w:r w:rsidRPr="008D5C4B">
        <w:rPr>
          <w:rFonts w:ascii="宋体" w:eastAsia="宋体" w:hAnsi="宋体" w:cs="宋体"/>
          <w:kern w:val="0"/>
          <w:szCs w:val="21"/>
        </w:rPr>
        <w:tab/>
        <w:t xml:space="preserve">B. </w:t>
      </w:r>
      <w:r w:rsidRPr="008D5C4B">
        <w:rPr>
          <w:rFonts w:ascii="宋体" w:eastAsia="宋体" w:hAnsi="宋体" w:cs="宋体" w:hint="eastAsia"/>
          <w:kern w:val="0"/>
          <w:szCs w:val="21"/>
        </w:rPr>
        <w:t>Token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Ring</w:t>
      </w:r>
      <w:r w:rsidRPr="008D5C4B">
        <w:rPr>
          <w:rFonts w:ascii="宋体" w:eastAsia="宋体" w:hAnsi="宋体" w:cs="宋体"/>
          <w:kern w:val="0"/>
          <w:szCs w:val="21"/>
        </w:rPr>
        <w:tab/>
        <w:t xml:space="preserve"> C. </w:t>
      </w:r>
      <w:r w:rsidRPr="008D5C4B">
        <w:rPr>
          <w:rFonts w:ascii="宋体" w:eastAsia="宋体" w:hAnsi="宋体" w:cs="宋体" w:hint="eastAsia"/>
          <w:kern w:val="0"/>
          <w:szCs w:val="21"/>
        </w:rPr>
        <w:t>Binary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Countdown</w:t>
      </w:r>
      <w:r w:rsidRPr="008D5C4B">
        <w:rPr>
          <w:rFonts w:ascii="宋体" w:eastAsia="宋体" w:hAnsi="宋体" w:cs="宋体"/>
          <w:kern w:val="0"/>
          <w:szCs w:val="21"/>
        </w:rPr>
        <w:tab/>
        <w:t xml:space="preserve">D. </w:t>
      </w:r>
      <w:r w:rsidRPr="008D5C4B">
        <w:rPr>
          <w:rFonts w:ascii="宋体" w:eastAsia="宋体" w:hAnsi="宋体" w:cs="宋体" w:hint="eastAsia"/>
          <w:kern w:val="0"/>
          <w:szCs w:val="21"/>
        </w:rPr>
        <w:t>Adaptive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Tree</w:t>
      </w:r>
      <w:r w:rsidRPr="008D5C4B">
        <w:rPr>
          <w:rFonts w:ascii="宋体" w:eastAsia="宋体" w:hAnsi="宋体" w:cs="宋体"/>
          <w:kern w:val="0"/>
          <w:szCs w:val="21"/>
        </w:rPr>
        <w:t xml:space="preserve"> </w:t>
      </w:r>
      <w:r w:rsidRPr="008D5C4B">
        <w:rPr>
          <w:rFonts w:ascii="宋体" w:eastAsia="宋体" w:hAnsi="宋体" w:cs="宋体" w:hint="eastAsia"/>
          <w:kern w:val="0"/>
          <w:szCs w:val="21"/>
        </w:rPr>
        <w:t>Walk</w:t>
      </w:r>
    </w:p>
    <w:p w14:paraId="42505D4A" w14:textId="77777777" w:rsidR="00F878C6" w:rsidRPr="008D5C4B" w:rsidRDefault="00F878C6" w:rsidP="00F878C6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在Stop-and-</w:t>
      </w:r>
      <w:r w:rsidRPr="008D5C4B">
        <w:rPr>
          <w:rFonts w:ascii="宋体" w:eastAsia="宋体" w:hAnsi="宋体"/>
        </w:rPr>
        <w:t>Wait</w:t>
      </w:r>
      <w:r w:rsidRPr="008D5C4B">
        <w:rPr>
          <w:rFonts w:ascii="宋体" w:eastAsia="宋体" w:hAnsi="宋体" w:hint="eastAsia"/>
        </w:rPr>
        <w:t>协议算法中，使用</w:t>
      </w:r>
      <w:proofErr w:type="gramStart"/>
      <w:r w:rsidRPr="008D5C4B">
        <w:rPr>
          <w:rFonts w:ascii="宋体" w:eastAsia="宋体" w:hAnsi="宋体" w:hint="eastAsia"/>
        </w:rPr>
        <w:t>帧</w:t>
      </w:r>
      <w:proofErr w:type="gramEnd"/>
      <w:r w:rsidRPr="008D5C4B">
        <w:rPr>
          <w:rFonts w:ascii="宋体" w:eastAsia="宋体" w:hAnsi="宋体" w:hint="eastAsia"/>
        </w:rPr>
        <w:t xml:space="preserve">序号的目的是（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C</w:t>
      </w:r>
      <w:r w:rsidRPr="008D5C4B">
        <w:rPr>
          <w:rFonts w:ascii="宋体" w:eastAsia="宋体" w:hAnsi="宋体" w:hint="eastAsia"/>
        </w:rPr>
        <w:t xml:space="preserve">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2017AA70" w14:textId="77777777" w:rsidR="00F878C6" w:rsidRPr="008D5C4B" w:rsidRDefault="00F878C6" w:rsidP="00F878C6">
      <w:pPr>
        <w:spacing w:before="120" w:after="120"/>
        <w:ind w:firstLine="420"/>
        <w:rPr>
          <w:rFonts w:ascii="宋体" w:eastAsia="宋体" w:hAnsi="宋体"/>
        </w:rPr>
      </w:pPr>
      <w:r w:rsidRPr="008D5C4B">
        <w:rPr>
          <w:rFonts w:ascii="宋体" w:eastAsia="宋体" w:hAnsi="宋体"/>
        </w:rPr>
        <w:t>A</w:t>
      </w:r>
      <w:r w:rsidRPr="008D5C4B">
        <w:rPr>
          <w:rFonts w:ascii="宋体" w:eastAsia="宋体" w:hAnsi="宋体" w:hint="eastAsia"/>
        </w:rPr>
        <w:t>． 处理数据帧的丢失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>B</w:t>
      </w:r>
      <w:r w:rsidRPr="008D5C4B">
        <w:rPr>
          <w:rFonts w:ascii="宋体" w:eastAsia="宋体" w:hAnsi="宋体" w:hint="eastAsia"/>
        </w:rPr>
        <w:t>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处理确认帧的丢失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</w:p>
    <w:p w14:paraId="6B187852" w14:textId="46F25A43" w:rsidR="00AE2325" w:rsidRPr="008D5C4B" w:rsidRDefault="00F878C6" w:rsidP="00F878C6">
      <w:pPr>
        <w:spacing w:before="120" w:after="120"/>
        <w:ind w:left="42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C.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 w:hint="eastAsia"/>
        </w:rPr>
        <w:t>处理重复帧</w:t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</w:r>
      <w:r w:rsidRPr="008D5C4B">
        <w:rPr>
          <w:rFonts w:ascii="宋体" w:eastAsia="宋体" w:hAnsi="宋体"/>
        </w:rPr>
        <w:tab/>
        <w:t xml:space="preserve">D. </w:t>
      </w:r>
      <w:r w:rsidRPr="008D5C4B">
        <w:rPr>
          <w:rFonts w:ascii="宋体" w:eastAsia="宋体" w:hAnsi="宋体" w:hint="eastAsia"/>
        </w:rPr>
        <w:t>处理差错</w:t>
      </w:r>
    </w:p>
    <w:p w14:paraId="22EBA6AB" w14:textId="77777777" w:rsidR="005E52CF" w:rsidRPr="008D5C4B" w:rsidRDefault="005E52CF" w:rsidP="005E52CF">
      <w:pPr>
        <w:pStyle w:val="a7"/>
        <w:numPr>
          <w:ilvl w:val="0"/>
          <w:numId w:val="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 xml:space="preserve">下面有关虚电路分组交换和数据报分组交换的特性描述正确的是（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  <w:color w:val="FF0000"/>
        </w:rPr>
        <w:t>C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）。</w:t>
      </w:r>
    </w:p>
    <w:p w14:paraId="4565B920" w14:textId="77777777" w:rsidR="005E52CF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虚电路方式和数据报方式都为无连接的服务</w:t>
      </w:r>
    </w:p>
    <w:p w14:paraId="6A7BD3A5" w14:textId="77777777" w:rsidR="005E52CF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数据报方式中，分组在网络中沿同一条路径传输，并且按出发顺序到达</w:t>
      </w:r>
    </w:p>
    <w:p w14:paraId="2420FA9B" w14:textId="77777777" w:rsidR="003819BE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虚电路在建立连接后，分组中需要携带连接标识</w:t>
      </w:r>
    </w:p>
    <w:p w14:paraId="63DAE77F" w14:textId="367791CB" w:rsidR="001C2BC3" w:rsidRPr="008D5C4B" w:rsidRDefault="005E52CF" w:rsidP="005E52CF">
      <w:pPr>
        <w:pStyle w:val="a7"/>
        <w:numPr>
          <w:ilvl w:val="0"/>
          <w:numId w:val="13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虚电路方式的故障容错性比数据报方式强</w:t>
      </w:r>
      <w:r w:rsidR="001C2BC3" w:rsidRPr="008D5C4B">
        <w:rPr>
          <w:rFonts w:ascii="宋体" w:eastAsia="宋体" w:hAnsi="宋体"/>
        </w:rPr>
        <w:t xml:space="preserve">  </w:t>
      </w:r>
    </w:p>
    <w:p w14:paraId="5FEFD6F1" w14:textId="77777777" w:rsidR="001C2BC3" w:rsidRPr="008D5C4B" w:rsidRDefault="001C2BC3" w:rsidP="001C2BC3">
      <w:pPr>
        <w:pStyle w:val="a7"/>
        <w:numPr>
          <w:ilvl w:val="0"/>
          <w:numId w:val="3"/>
        </w:numPr>
        <w:tabs>
          <w:tab w:val="clear" w:pos="420"/>
          <w:tab w:val="num" w:pos="0"/>
        </w:tabs>
        <w:spacing w:beforeLines="50" w:before="156" w:afterLines="50" w:after="156"/>
        <w:ind w:leftChars="2" w:left="424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关于流量控制和拥塞控制的说法错误的是</w:t>
      </w:r>
      <w:r w:rsidRPr="008D5C4B">
        <w:rPr>
          <w:rFonts w:ascii="宋体" w:eastAsia="宋体" w:hAnsi="宋体"/>
        </w:rPr>
        <w:t xml:space="preserve">（  </w:t>
      </w:r>
      <w:r w:rsidRPr="008D5C4B">
        <w:rPr>
          <w:rFonts w:ascii="宋体" w:eastAsia="宋体" w:hAnsi="宋体" w:hint="eastAsia"/>
          <w:color w:val="FF0000"/>
        </w:rPr>
        <w:t>D</w:t>
      </w:r>
      <w:r w:rsidRPr="008D5C4B">
        <w:rPr>
          <w:rFonts w:ascii="宋体" w:eastAsia="宋体" w:hAnsi="宋体"/>
          <w:color w:val="FF0000"/>
        </w:rPr>
        <w:t xml:space="preserve"> </w:t>
      </w:r>
      <w:r w:rsidRPr="008D5C4B">
        <w:rPr>
          <w:rFonts w:ascii="宋体" w:eastAsia="宋体" w:hAnsi="宋体"/>
        </w:rPr>
        <w:t xml:space="preserve"> ）</w:t>
      </w:r>
    </w:p>
    <w:p w14:paraId="0F15B34C" w14:textId="77777777" w:rsidR="001C2BC3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流量控制是为了控制发送方的发送速率，确保接收方来得及接收</w:t>
      </w:r>
    </w:p>
    <w:p w14:paraId="4E8C129F" w14:textId="77777777" w:rsidR="001C2BC3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拥塞控制是防止过多的数据注入网络中，从而确保网络中的路由器或链路不致过载</w:t>
      </w:r>
    </w:p>
    <w:p w14:paraId="265B0D26" w14:textId="77777777" w:rsidR="004641E0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TCP是利用滑动窗口机制来实现对发送方的流量控制</w:t>
      </w:r>
    </w:p>
    <w:p w14:paraId="23A0AEA7" w14:textId="6EE6C687" w:rsidR="00E83259" w:rsidRPr="008D5C4B" w:rsidRDefault="001C2BC3" w:rsidP="001C2BC3">
      <w:pPr>
        <w:pStyle w:val="a7"/>
        <w:numPr>
          <w:ilvl w:val="0"/>
          <w:numId w:val="9"/>
        </w:numPr>
        <w:spacing w:before="120" w:after="120"/>
        <w:ind w:left="784" w:firstLineChars="0" w:hanging="358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拥塞控制只需要发送端和接收端参与</w:t>
      </w:r>
    </w:p>
    <w:p w14:paraId="120BBA19" w14:textId="77777777" w:rsidR="00E83259" w:rsidRPr="008D5C4B" w:rsidRDefault="00E83259" w:rsidP="00E83259">
      <w:pPr>
        <w:ind w:left="420"/>
        <w:rPr>
          <w:rFonts w:ascii="宋体" w:eastAsia="宋体" w:hAnsi="宋体" w:cs="Times New Roman"/>
          <w:b/>
        </w:rPr>
      </w:pPr>
    </w:p>
    <w:p w14:paraId="7792BDF7" w14:textId="6EFD8F75" w:rsidR="00787195" w:rsidRPr="008D5C4B" w:rsidRDefault="00787195" w:rsidP="00E83259">
      <w:pPr>
        <w:pStyle w:val="a7"/>
        <w:numPr>
          <w:ilvl w:val="3"/>
          <w:numId w:val="3"/>
        </w:numPr>
        <w:ind w:left="437" w:firstLineChars="0" w:hanging="437"/>
        <w:jc w:val="left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/>
          <w:b/>
        </w:rPr>
        <w:t>填空题</w:t>
      </w:r>
      <w:r w:rsidRPr="008D5C4B">
        <w:rPr>
          <w:rFonts w:ascii="宋体" w:eastAsia="宋体" w:hAnsi="宋体" w:cs="Times New Roman" w:hint="eastAsia"/>
          <w:b/>
        </w:rPr>
        <w:t>（每空1分</w:t>
      </w:r>
      <w:r w:rsidRPr="008D5C4B">
        <w:rPr>
          <w:rFonts w:ascii="宋体" w:eastAsia="宋体" w:hAnsi="宋体" w:cs="Times New Roman"/>
          <w:b/>
        </w:rPr>
        <w:t>，共10分</w:t>
      </w:r>
      <w:r w:rsidRPr="008D5C4B">
        <w:rPr>
          <w:rFonts w:ascii="宋体" w:eastAsia="宋体" w:hAnsi="宋体" w:cs="Times New Roman" w:hint="eastAsia"/>
          <w:b/>
        </w:rPr>
        <w:t>）</w:t>
      </w:r>
    </w:p>
    <w:p w14:paraId="04E3D7B8" w14:textId="226681CA" w:rsidR="004979F2" w:rsidRPr="008D5C4B" w:rsidRDefault="00AE64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集线器工作在OSI模型的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  <w:color w:val="FF0000"/>
          <w:u w:val="single"/>
        </w:rPr>
        <w:t>物理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</w:rPr>
        <w:t>层，交换机工作在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数据链路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</w:rPr>
        <w:t>层，路由器工作在网络层</w:t>
      </w:r>
      <w:r w:rsidR="004979F2" w:rsidRPr="008D5C4B">
        <w:rPr>
          <w:rFonts w:ascii="宋体" w:eastAsia="宋体" w:hAnsi="宋体" w:hint="eastAsia"/>
        </w:rPr>
        <w:t>。</w:t>
      </w:r>
    </w:p>
    <w:p w14:paraId="33D77075" w14:textId="77777777" w:rsidR="004979F2" w:rsidRPr="008D5C4B" w:rsidRDefault="004979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给定一个5比特生成多项式1</w:t>
      </w:r>
      <w:r w:rsidRPr="008D5C4B">
        <w:rPr>
          <w:rFonts w:ascii="宋体" w:eastAsia="宋体" w:hAnsi="宋体"/>
        </w:rPr>
        <w:t>0011</w:t>
      </w:r>
      <w:r w:rsidRPr="008D5C4B">
        <w:rPr>
          <w:rFonts w:ascii="宋体" w:eastAsia="宋体" w:hAnsi="宋体" w:hint="eastAsia"/>
        </w:rPr>
        <w:t>，假设数据是1</w:t>
      </w:r>
      <w:r w:rsidRPr="008D5C4B">
        <w:rPr>
          <w:rFonts w:ascii="宋体" w:eastAsia="宋体" w:hAnsi="宋体"/>
        </w:rPr>
        <w:t>010100100</w:t>
      </w:r>
      <w:r w:rsidRPr="008D5C4B">
        <w:rPr>
          <w:rFonts w:ascii="宋体" w:eastAsia="宋体" w:hAnsi="宋体" w:hint="eastAsia"/>
        </w:rPr>
        <w:t>，则CRC校验码的值（二进制）为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 0101  </w:t>
      </w:r>
      <w:r w:rsidRPr="008D5C4B">
        <w:rPr>
          <w:rFonts w:ascii="宋体" w:eastAsia="宋体" w:hAnsi="宋体"/>
        </w:rPr>
        <w:t>。</w:t>
      </w:r>
    </w:p>
    <w:p w14:paraId="6B01FE56" w14:textId="77777777" w:rsidR="004979F2" w:rsidRPr="008D5C4B" w:rsidRDefault="004979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动态路由协议主要包括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距离矢量路由协议 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和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链路状态路由协议 </w:t>
      </w:r>
      <w:r w:rsidRPr="008D5C4B">
        <w:rPr>
          <w:rFonts w:ascii="宋体" w:eastAsia="宋体" w:hAnsi="宋体" w:hint="eastAsia"/>
        </w:rPr>
        <w:t>两大类。其中，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链路状态路由协议 </w:t>
      </w:r>
      <w:r w:rsidRPr="008D5C4B">
        <w:rPr>
          <w:rFonts w:ascii="宋体" w:eastAsia="宋体" w:hAnsi="宋体" w:hint="eastAsia"/>
        </w:rPr>
        <w:t>使用Dijkstra算法构建路由表。</w:t>
      </w:r>
    </w:p>
    <w:p w14:paraId="46870E2C" w14:textId="518DDC9A" w:rsidR="004979F2" w:rsidRPr="008D5C4B" w:rsidRDefault="004979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假设数据帧的</w:t>
      </w:r>
      <w:proofErr w:type="gramStart"/>
      <w:r w:rsidRPr="008D5C4B">
        <w:rPr>
          <w:rFonts w:ascii="宋体" w:eastAsia="宋体" w:hAnsi="宋体" w:hint="eastAsia"/>
        </w:rPr>
        <w:t>序列号共4位</w:t>
      </w:r>
      <w:proofErr w:type="gramEnd"/>
      <w:r w:rsidRPr="008D5C4B">
        <w:rPr>
          <w:rFonts w:ascii="宋体" w:eastAsia="宋体" w:hAnsi="宋体" w:hint="eastAsia"/>
        </w:rPr>
        <w:t>，那么Stop</w:t>
      </w:r>
      <w:r w:rsidRPr="008D5C4B">
        <w:rPr>
          <w:rFonts w:ascii="宋体" w:eastAsia="宋体" w:hAnsi="宋体"/>
        </w:rPr>
        <w:t>-and-Wait</w:t>
      </w:r>
      <w:r w:rsidRPr="008D5C4B">
        <w:rPr>
          <w:rFonts w:ascii="宋体" w:eastAsia="宋体" w:hAnsi="宋体" w:hint="eastAsia"/>
        </w:rPr>
        <w:t>、G</w:t>
      </w:r>
      <w:r w:rsidRPr="008D5C4B">
        <w:rPr>
          <w:rFonts w:ascii="宋体" w:eastAsia="宋体" w:hAnsi="宋体"/>
        </w:rPr>
        <w:t>o-Back-N</w:t>
      </w:r>
      <w:r w:rsidRPr="008D5C4B">
        <w:rPr>
          <w:rFonts w:ascii="宋体" w:eastAsia="宋体" w:hAnsi="宋体" w:hint="eastAsia"/>
        </w:rPr>
        <w:t>、Selective</w:t>
      </w:r>
      <w:r w:rsidRPr="008D5C4B">
        <w:rPr>
          <w:rFonts w:ascii="宋体" w:eastAsia="宋体" w:hAnsi="宋体"/>
        </w:rPr>
        <w:t xml:space="preserve"> </w:t>
      </w:r>
      <w:r w:rsidRPr="008D5C4B">
        <w:rPr>
          <w:rFonts w:ascii="宋体" w:eastAsia="宋体" w:hAnsi="宋体" w:hint="eastAsia"/>
        </w:rPr>
        <w:t>Repeat三种协议对应的发送窗口大小分别是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 1   </w:t>
      </w:r>
      <w:r w:rsidRPr="008D5C4B">
        <w:rPr>
          <w:rFonts w:ascii="宋体" w:eastAsia="宋体" w:hAnsi="宋体" w:hint="eastAsia"/>
          <w:color w:val="FF0000"/>
        </w:rPr>
        <w:t>、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15  </w:t>
      </w:r>
      <w:r w:rsidRPr="008D5C4B">
        <w:rPr>
          <w:rFonts w:ascii="宋体" w:eastAsia="宋体" w:hAnsi="宋体" w:hint="eastAsia"/>
          <w:color w:val="FF0000"/>
        </w:rPr>
        <w:t>、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</w:t>
      </w:r>
      <w:r w:rsidRPr="008D5C4B">
        <w:rPr>
          <w:rFonts w:ascii="宋体" w:eastAsia="宋体" w:hAnsi="宋体"/>
          <w:color w:val="FF0000"/>
          <w:u w:val="single"/>
        </w:rPr>
        <w:t xml:space="preserve"> 8  </w:t>
      </w:r>
      <w:r w:rsidRPr="008D5C4B">
        <w:rPr>
          <w:rFonts w:ascii="宋体" w:eastAsia="宋体" w:hAnsi="宋体" w:hint="eastAsia"/>
        </w:rPr>
        <w:t>。</w:t>
      </w:r>
    </w:p>
    <w:p w14:paraId="4A54DEF4" w14:textId="64372284" w:rsidR="00AE64F2" w:rsidRPr="008D5C4B" w:rsidRDefault="00AE64F2" w:rsidP="004979F2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IP数据报中的</w:t>
      </w:r>
      <w:r w:rsidRPr="008D5C4B">
        <w:rPr>
          <w:rFonts w:ascii="宋体" w:eastAsia="宋体" w:hAnsi="宋体" w:hint="eastAsia"/>
          <w:color w:val="FF0000"/>
          <w:u w:val="single"/>
        </w:rPr>
        <w:t xml:space="preserve"> TTL</w:t>
      </w:r>
      <w:r w:rsidRPr="008D5C4B">
        <w:rPr>
          <w:rFonts w:ascii="宋体" w:eastAsia="宋体" w:hAnsi="宋体"/>
          <w:color w:val="FF0000"/>
          <w:u w:val="single"/>
        </w:rPr>
        <w:t xml:space="preserve"> </w:t>
      </w:r>
      <w:r w:rsidRPr="008D5C4B">
        <w:rPr>
          <w:rFonts w:ascii="宋体" w:eastAsia="宋体" w:hAnsi="宋体" w:hint="eastAsia"/>
        </w:rPr>
        <w:t>字段规定了一个数据报在被丢弃之前所允许经过的路由器数量。</w:t>
      </w:r>
    </w:p>
    <w:p w14:paraId="10757737" w14:textId="77777777" w:rsidR="00F10AEE" w:rsidRPr="008D5C4B" w:rsidRDefault="00F10AEE" w:rsidP="00F10AEE">
      <w:pPr>
        <w:jc w:val="left"/>
        <w:rPr>
          <w:rFonts w:ascii="宋体" w:eastAsia="宋体" w:hAnsi="宋体" w:cs="Times New Roman"/>
          <w:b/>
        </w:rPr>
      </w:pPr>
    </w:p>
    <w:p w14:paraId="511B7608" w14:textId="597BD156" w:rsidR="00787195" w:rsidRPr="008D5C4B" w:rsidRDefault="00787195" w:rsidP="004979F2">
      <w:pPr>
        <w:pStyle w:val="a7"/>
        <w:numPr>
          <w:ilvl w:val="3"/>
          <w:numId w:val="11"/>
        </w:numPr>
        <w:ind w:left="437" w:firstLineChars="0" w:hanging="437"/>
        <w:jc w:val="left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 w:hint="eastAsia"/>
          <w:b/>
        </w:rPr>
        <w:t>计算题（</w:t>
      </w:r>
      <w:r w:rsidRPr="008D5C4B">
        <w:rPr>
          <w:rFonts w:ascii="宋体" w:eastAsia="宋体" w:hAnsi="宋体" w:cs="Times New Roman"/>
          <w:b/>
        </w:rPr>
        <w:t>本大题共6小题，</w:t>
      </w:r>
      <w:r w:rsidRPr="008D5C4B">
        <w:rPr>
          <w:rFonts w:ascii="宋体" w:eastAsia="宋体" w:hAnsi="宋体" w:cs="Times New Roman" w:hint="eastAsia"/>
          <w:b/>
        </w:rPr>
        <w:t>共</w:t>
      </w:r>
      <w:r w:rsidR="001D1075">
        <w:rPr>
          <w:rFonts w:ascii="宋体" w:eastAsia="宋体" w:hAnsi="宋体" w:cs="Times New Roman"/>
          <w:b/>
        </w:rPr>
        <w:t>4</w:t>
      </w:r>
      <w:r w:rsidRPr="008D5C4B">
        <w:rPr>
          <w:rFonts w:ascii="宋体" w:eastAsia="宋体" w:hAnsi="宋体" w:cs="Times New Roman"/>
          <w:b/>
        </w:rPr>
        <w:t>0分</w:t>
      </w:r>
      <w:r w:rsidRPr="008D5C4B">
        <w:rPr>
          <w:rFonts w:ascii="宋体" w:eastAsia="宋体" w:hAnsi="宋体" w:cs="Times New Roman" w:hint="eastAsia"/>
          <w:b/>
        </w:rPr>
        <w:t>）</w:t>
      </w:r>
    </w:p>
    <w:p w14:paraId="19366634" w14:textId="79A85F09" w:rsidR="00BF4D1F" w:rsidRPr="008D5C4B" w:rsidRDefault="00BF4D1F" w:rsidP="00BF4D1F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Go-Back-N协议中，假设序列号位数为m=3，如果发送者窗口</w:t>
      </w:r>
      <w:proofErr w:type="spellStart"/>
      <w:r w:rsidRPr="008D5C4B">
        <w:rPr>
          <w:rFonts w:ascii="宋体" w:eastAsia="宋体" w:hAnsi="宋体" w:hint="eastAsia"/>
        </w:rPr>
        <w:t>Ws</w:t>
      </w:r>
      <w:proofErr w:type="spellEnd"/>
      <w:r w:rsidRPr="008D5C4B">
        <w:rPr>
          <w:rFonts w:ascii="宋体" w:eastAsia="宋体" w:hAnsi="宋体" w:hint="eastAsia"/>
        </w:rPr>
        <w:t>=8而不是7，请找出</w:t>
      </w:r>
      <w:r w:rsidRPr="008D5C4B">
        <w:rPr>
          <w:rFonts w:ascii="宋体" w:eastAsia="宋体" w:hAnsi="宋体" w:hint="eastAsia"/>
        </w:rPr>
        <w:lastRenderedPageBreak/>
        <w:t>一种情况，使得在此情况下协议不能工作。（</w:t>
      </w:r>
      <w:r w:rsidR="001D1075">
        <w:rPr>
          <w:rFonts w:ascii="宋体" w:eastAsia="宋体" w:hAnsi="宋体"/>
        </w:rPr>
        <w:t>4</w:t>
      </w:r>
      <w:r w:rsidRPr="008D5C4B">
        <w:rPr>
          <w:rFonts w:ascii="宋体" w:eastAsia="宋体" w:hAnsi="宋体" w:hint="eastAsia"/>
        </w:rPr>
        <w:t>分）</w:t>
      </w:r>
    </w:p>
    <w:p w14:paraId="56FB98CE" w14:textId="77777777" w:rsidR="00BF4D1F" w:rsidRPr="008D5C4B" w:rsidRDefault="00BF4D1F" w:rsidP="00BF4D1F">
      <w:pPr>
        <w:ind w:firstLine="36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</w:p>
    <w:p w14:paraId="1B9E8992" w14:textId="13CDA5B0" w:rsidR="00B115DD" w:rsidRPr="008D5C4B" w:rsidRDefault="00BF4D1F" w:rsidP="00BF4D1F">
      <w:pPr>
        <w:ind w:left="360"/>
        <w:jc w:val="left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如果发送窗口</w:t>
      </w:r>
      <w:proofErr w:type="spellStart"/>
      <w:r w:rsidRPr="008D5C4B">
        <w:rPr>
          <w:rFonts w:ascii="宋体" w:eastAsia="宋体" w:hAnsi="宋体" w:hint="eastAsia"/>
          <w:color w:val="FF0000"/>
        </w:rPr>
        <w:t>Ws</w:t>
      </w:r>
      <w:proofErr w:type="spellEnd"/>
      <w:r w:rsidRPr="008D5C4B">
        <w:rPr>
          <w:rFonts w:ascii="宋体" w:eastAsia="宋体" w:hAnsi="宋体" w:hint="eastAsia"/>
          <w:color w:val="FF0000"/>
        </w:rPr>
        <w:t>=8，接收窗口</w:t>
      </w:r>
      <w:proofErr w:type="spellStart"/>
      <w:r w:rsidRPr="008D5C4B">
        <w:rPr>
          <w:rFonts w:ascii="宋体" w:eastAsia="宋体" w:hAnsi="宋体" w:hint="eastAsia"/>
          <w:color w:val="FF0000"/>
        </w:rPr>
        <w:t>Wr</w:t>
      </w:r>
      <w:proofErr w:type="spellEnd"/>
      <w:r w:rsidRPr="008D5C4B">
        <w:rPr>
          <w:rFonts w:ascii="宋体" w:eastAsia="宋体" w:hAnsi="宋体" w:hint="eastAsia"/>
          <w:color w:val="FF0000"/>
        </w:rPr>
        <w:t>=1，且发送方发出的所有数据帧都被接收方正确接收，而接收方回送的</w:t>
      </w:r>
      <w:proofErr w:type="gramStart"/>
      <w:r w:rsidRPr="008D5C4B">
        <w:rPr>
          <w:rFonts w:ascii="宋体" w:eastAsia="宋体" w:hAnsi="宋体" w:hint="eastAsia"/>
          <w:color w:val="FF0000"/>
        </w:rPr>
        <w:t>应答帧均不能</w:t>
      </w:r>
      <w:proofErr w:type="gramEnd"/>
      <w:r w:rsidRPr="008D5C4B">
        <w:rPr>
          <w:rFonts w:ascii="宋体" w:eastAsia="宋体" w:hAnsi="宋体" w:hint="eastAsia"/>
          <w:color w:val="FF0000"/>
        </w:rPr>
        <w:t>达到发送方时，由发送方超时重发的数据帧将被接收方视为新的数据帧，从而协议不能正确工作。</w:t>
      </w:r>
    </w:p>
    <w:p w14:paraId="67D53E43" w14:textId="77777777" w:rsidR="009110B1" w:rsidRPr="008D5C4B" w:rsidRDefault="009110B1" w:rsidP="009110B1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假设某个网络有4个节点A、B、C、D，通过slotted ALOHA算法竞争信道；假设每个节点一直有数据包需要发送，且每个节点在每个时隙发送数据包的概率为p。时隙从1开始按顺序编号。请问：</w:t>
      </w:r>
    </w:p>
    <w:p w14:paraId="7AC28A3F" w14:textId="29E534B3" w:rsidR="009110B1" w:rsidRPr="008D5C4B" w:rsidRDefault="009110B1" w:rsidP="009110B1">
      <w:pPr>
        <w:spacing w:before="120" w:after="120"/>
        <w:ind w:rightChars="100" w:right="210" w:firstLine="36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（1）节点A在某个时隙成功发送数据包的概率P(A)是多少？（2分）</w:t>
      </w:r>
    </w:p>
    <w:p w14:paraId="143E8109" w14:textId="77777777" w:rsidR="009110B1" w:rsidRPr="008D5C4B" w:rsidRDefault="009110B1" w:rsidP="009110B1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答：P(A)= p(1-</w:t>
      </w:r>
      <w:proofErr w:type="gramStart"/>
      <w:r w:rsidRPr="008D5C4B">
        <w:rPr>
          <w:rFonts w:ascii="宋体" w:eastAsia="宋体" w:hAnsi="宋体" w:hint="eastAsia"/>
          <w:color w:val="FF0000"/>
        </w:rPr>
        <w:t>p)^</w:t>
      </w:r>
      <w:proofErr w:type="gramEnd"/>
      <w:r w:rsidRPr="008D5C4B">
        <w:rPr>
          <w:rFonts w:ascii="宋体" w:eastAsia="宋体" w:hAnsi="宋体" w:hint="eastAsia"/>
          <w:color w:val="FF0000"/>
        </w:rPr>
        <w:t>3</w:t>
      </w:r>
    </w:p>
    <w:p w14:paraId="3CE8EA58" w14:textId="77777777" w:rsidR="009110B1" w:rsidRPr="008D5C4B" w:rsidRDefault="009110B1" w:rsidP="009110B1">
      <w:pPr>
        <w:pStyle w:val="a7"/>
        <w:ind w:left="210"/>
        <w:rPr>
          <w:rFonts w:ascii="宋体" w:eastAsia="宋体" w:hAnsi="宋体"/>
        </w:rPr>
      </w:pPr>
    </w:p>
    <w:p w14:paraId="4E731506" w14:textId="51123943" w:rsidR="009110B1" w:rsidRPr="008D5C4B" w:rsidRDefault="009110B1" w:rsidP="003E163F">
      <w:pPr>
        <w:spacing w:before="120" w:after="120"/>
        <w:ind w:left="420" w:rightChars="100" w:right="21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（2）若节点A从时隙1开始按顺序尝试发送某个数据包，则此数据包在时隙5成功发送数据包的概率是多少？（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2FFA65F7" w14:textId="77777777" w:rsidR="009110B1" w:rsidRPr="008D5C4B" w:rsidRDefault="009110B1" w:rsidP="009110B1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答：</w:t>
      </w:r>
    </w:p>
    <w:p w14:paraId="342685F4" w14:textId="77777777" w:rsidR="009110B1" w:rsidRPr="008D5C4B" w:rsidRDefault="009110B1" w:rsidP="009110B1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时隙5成功发送，则代表前4个时隙都没有发送成功，概率为（1- P(A)）^4* P(A)</w:t>
      </w:r>
    </w:p>
    <w:p w14:paraId="44EDB795" w14:textId="77777777" w:rsidR="009110B1" w:rsidRPr="008D5C4B" w:rsidRDefault="009110B1" w:rsidP="009110B1">
      <w:pPr>
        <w:pStyle w:val="a7"/>
        <w:ind w:left="210"/>
        <w:rPr>
          <w:rFonts w:ascii="宋体" w:eastAsia="宋体" w:hAnsi="宋体"/>
        </w:rPr>
      </w:pPr>
    </w:p>
    <w:p w14:paraId="6EA8B614" w14:textId="56591F1F" w:rsidR="009110B1" w:rsidRPr="008D5C4B" w:rsidRDefault="009110B1" w:rsidP="00B15EF9">
      <w:pPr>
        <w:spacing w:before="120" w:after="120"/>
        <w:ind w:left="420" w:rightChars="100" w:right="21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（3）若将此网络中的节点个数扩展为任意值N，slotted ALOHA的效率为</w:t>
      </w:r>
      <m:oMath>
        <m:r>
          <w:rPr>
            <w:rFonts w:ascii="Cambria Math" w:eastAsia="宋体" w:hAnsi="Cambria Math"/>
          </w:rPr>
          <m:t>Np(1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p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p>
        </m:sSup>
      </m:oMath>
      <w:r w:rsidRPr="008D5C4B">
        <w:rPr>
          <w:rFonts w:ascii="宋体" w:eastAsia="宋体" w:hAnsi="宋体" w:hint="eastAsia"/>
        </w:rPr>
        <w:t>。找到使效率最大化的p值。（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595E0D22" w14:textId="77777777" w:rsidR="009110B1" w:rsidRPr="008D5C4B" w:rsidRDefault="009110B1" w:rsidP="009110B1">
      <w:pPr>
        <w:ind w:left="210" w:firstLine="42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答：</w:t>
      </w:r>
    </w:p>
    <w:p w14:paraId="082AB28A" w14:textId="77777777" w:rsidR="009110B1" w:rsidRPr="008D5C4B" w:rsidRDefault="009110B1" w:rsidP="009110B1">
      <w:pPr>
        <w:pStyle w:val="a7"/>
        <w:ind w:leftChars="300" w:left="630" w:rightChars="100" w:right="210"/>
        <w:rPr>
          <w:rFonts w:ascii="宋体" w:eastAsia="宋体" w:hAnsi="宋体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E</m:t>
          </m:r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=</m:t>
          </m:r>
          <m:r>
            <w:rPr>
              <w:rFonts w:ascii="Cambria Math" w:eastAsia="宋体" w:hAnsi="Cambria Math"/>
              <w:color w:val="FF0000"/>
            </w:rPr>
            <m:t>Np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1</m:t>
              </m:r>
            </m:sup>
          </m:sSup>
        </m:oMath>
      </m:oMathPara>
    </w:p>
    <w:p w14:paraId="690FFBCC" w14:textId="77777777" w:rsidR="009110B1" w:rsidRPr="008D5C4B" w:rsidRDefault="0038495C" w:rsidP="009110B1">
      <w:pPr>
        <w:pStyle w:val="a7"/>
        <w:ind w:leftChars="300" w:left="630" w:rightChars="100" w:right="210"/>
        <w:rPr>
          <w:rFonts w:ascii="宋体" w:eastAsia="宋体" w:hAnsi="宋体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=</m:t>
          </m:r>
          <m:r>
            <w:rPr>
              <w:rFonts w:ascii="Cambria Math" w:eastAsia="宋体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Np</m:t>
          </m:r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color w:val="FF0000"/>
                </w:rPr>
                <m:t>2</m:t>
              </m:r>
            </m:sup>
          </m:sSup>
        </m:oMath>
      </m:oMathPara>
    </w:p>
    <w:p w14:paraId="253BACA2" w14:textId="77777777" w:rsidR="009110B1" w:rsidRPr="008D5C4B" w:rsidRDefault="009110B1" w:rsidP="009110B1">
      <w:pPr>
        <w:pStyle w:val="a7"/>
        <w:ind w:leftChars="300" w:left="630" w:rightChars="100" w:right="210"/>
        <w:rPr>
          <w:rFonts w:ascii="宋体" w:eastAsia="宋体" w:hAnsi="宋体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 xml:space="preserve">            = </m:t>
          </m:r>
          <m:r>
            <w:rPr>
              <w:rFonts w:ascii="Cambria Math" w:eastAsia="宋体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eastAsia="宋体" w:hAnsi="Cambria Math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</m:t>
          </m:r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w:rPr>
              <w:rFonts w:ascii="Cambria Math" w:eastAsia="宋体" w:hAnsi="Cambria Math"/>
              <w:color w:val="FF0000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(</m:t>
          </m:r>
          <m:r>
            <w:rPr>
              <w:rFonts w:ascii="Cambria Math" w:eastAsia="宋体" w:hAnsi="Cambria Math"/>
              <w:color w:val="FF0000"/>
            </w:rPr>
            <m:t>N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FF000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>1))</m:t>
          </m:r>
        </m:oMath>
      </m:oMathPara>
    </w:p>
    <w:p w14:paraId="535A1173" w14:textId="76B8FF2A" w:rsidR="009110B1" w:rsidRPr="008D5C4B" w:rsidRDefault="0038495C" w:rsidP="00B15EF9">
      <w:pPr>
        <w:ind w:left="360" w:firstLineChars="400" w:firstLine="840"/>
        <w:jc w:val="left"/>
        <w:rPr>
          <w:rFonts w:ascii="宋体" w:eastAsia="宋体" w:hAnsi="宋体" w:cs="Times New Roman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 xml:space="preserve">      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</w:rPr>
            <m:t xml:space="preserve">=0      =&gt;    </m:t>
          </m:r>
          <m:sSup>
            <m:sSupPr>
              <m:ctrlPr>
                <w:rPr>
                  <w:rFonts w:ascii="Cambria Math" w:eastAsia="宋体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="宋体" w:hAnsi="Cambria Math"/>
                  <w:color w:val="FF0000"/>
                </w:rPr>
                <m:t>p</m:t>
              </m:r>
            </m:e>
            <m:sup>
              <m:r>
                <w:rPr>
                  <w:rFonts w:ascii="MS Mincho" w:eastAsia="MS Mincho" w:hAnsi="MS Mincho" w:cs="MS Mincho" w:hint="eastAsia"/>
                  <w:color w:val="FF0000"/>
                </w:rPr>
                <m:t>*</m:t>
              </m:r>
            </m:sup>
          </m:sSup>
          <m:r>
            <w:rPr>
              <w:rFonts w:ascii="Cambria Math" w:eastAsia="宋体" w:hAnsi="Cambria Math"/>
              <w:color w:val="FF000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宋体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FF0000"/>
                </w:rPr>
                <m:t>N</m:t>
              </m:r>
            </m:den>
          </m:f>
        </m:oMath>
      </m:oMathPara>
    </w:p>
    <w:p w14:paraId="7C63B24B" w14:textId="77777777" w:rsidR="00C458FC" w:rsidRPr="008D5C4B" w:rsidRDefault="00C458FC" w:rsidP="00C458FC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hint="eastAsia"/>
        </w:rPr>
        <w:t>某端口的IP地址为1</w:t>
      </w:r>
      <w:r w:rsidRPr="008D5C4B">
        <w:rPr>
          <w:rFonts w:ascii="宋体" w:eastAsia="宋体" w:hAnsi="宋体"/>
        </w:rPr>
        <w:t>85.18.7.162/26</w:t>
      </w:r>
      <w:r w:rsidRPr="008D5C4B">
        <w:rPr>
          <w:rFonts w:ascii="宋体" w:eastAsia="宋体" w:hAnsi="宋体" w:hint="eastAsia"/>
        </w:rPr>
        <w:t>，请计算：</w:t>
      </w:r>
    </w:p>
    <w:p w14:paraId="17BBCF53" w14:textId="0A6CBB3B" w:rsidR="00C458FC" w:rsidRPr="008D5C4B" w:rsidRDefault="00C458FC" w:rsidP="00C458FC">
      <w:pPr>
        <w:pStyle w:val="a7"/>
        <w:numPr>
          <w:ilvl w:val="0"/>
          <w:numId w:val="16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该IP地址所在网络的子网号是多少？（</w:t>
      </w:r>
      <w:r w:rsidR="00F90214">
        <w:rPr>
          <w:rFonts w:ascii="宋体" w:eastAsia="宋体" w:hAnsi="宋体"/>
        </w:rPr>
        <w:t>1</w:t>
      </w:r>
      <w:r w:rsidRPr="008D5C4B">
        <w:rPr>
          <w:rFonts w:ascii="宋体" w:eastAsia="宋体" w:hAnsi="宋体" w:hint="eastAsia"/>
        </w:rPr>
        <w:t>分）</w:t>
      </w:r>
    </w:p>
    <w:p w14:paraId="1B0D622B" w14:textId="718B3B7E" w:rsidR="00C458FC" w:rsidRPr="008D5C4B" w:rsidRDefault="00C458FC" w:rsidP="00C458FC">
      <w:pPr>
        <w:pStyle w:val="a7"/>
        <w:numPr>
          <w:ilvl w:val="0"/>
          <w:numId w:val="16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该子网最多能容纳多少台主机？（</w:t>
      </w:r>
      <w:r w:rsidR="009D5E12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6B7BDC3E" w14:textId="2355E34D" w:rsidR="00C458FC" w:rsidRPr="008D5C4B" w:rsidRDefault="00C458FC" w:rsidP="00C458FC">
      <w:pPr>
        <w:pStyle w:val="a7"/>
        <w:numPr>
          <w:ilvl w:val="0"/>
          <w:numId w:val="16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该子网的广播地址是多少？（</w:t>
      </w:r>
      <w:r w:rsidR="009D5E12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  <w:bookmarkStart w:id="0" w:name="_GoBack"/>
      <w:bookmarkEnd w:id="0"/>
    </w:p>
    <w:p w14:paraId="09BD2173" w14:textId="77777777" w:rsidR="00C458FC" w:rsidRPr="008D5C4B" w:rsidRDefault="00C458FC" w:rsidP="00941A25">
      <w:pPr>
        <w:ind w:firstLineChars="200" w:firstLine="42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</w:p>
    <w:p w14:paraId="37B8F40C" w14:textId="77777777" w:rsidR="00C458FC" w:rsidRPr="008D5C4B" w:rsidRDefault="00C458FC" w:rsidP="00941A25">
      <w:pPr>
        <w:ind w:firstLine="42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（1）10111001.00010010.0000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111.</w:t>
      </w:r>
      <w:r w:rsidRPr="008D5C4B">
        <w:rPr>
          <w:rFonts w:ascii="宋体" w:eastAsia="宋体" w:hAnsi="宋体"/>
          <w:color w:val="FF0000"/>
        </w:rPr>
        <w:t>10</w:t>
      </w:r>
      <w:r w:rsidRPr="008D5C4B">
        <w:rPr>
          <w:rFonts w:ascii="宋体" w:eastAsia="宋体" w:hAnsi="宋体" w:hint="eastAsia"/>
          <w:color w:val="FF0000"/>
        </w:rPr>
        <w:t>00000或者1</w:t>
      </w:r>
      <w:r w:rsidRPr="008D5C4B">
        <w:rPr>
          <w:rFonts w:ascii="宋体" w:eastAsia="宋体" w:hAnsi="宋体"/>
          <w:color w:val="FF0000"/>
        </w:rPr>
        <w:t>85.18.7.64/26</w:t>
      </w:r>
      <w:r w:rsidRPr="008D5C4B">
        <w:rPr>
          <w:rFonts w:ascii="宋体" w:eastAsia="宋体" w:hAnsi="宋体" w:hint="eastAsia"/>
          <w:color w:val="FF0000"/>
        </w:rPr>
        <w:t>。（2分）</w:t>
      </w:r>
    </w:p>
    <w:p w14:paraId="4D773DD6" w14:textId="77777777" w:rsidR="00C458FC" w:rsidRPr="008D5C4B" w:rsidRDefault="00C458FC" w:rsidP="00941A25">
      <w:pPr>
        <w:pStyle w:val="a7"/>
        <w:ind w:left="210" w:firstLineChars="100" w:firstLine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（2）因为子网掩码为/</w:t>
      </w:r>
      <w:r w:rsidRPr="008D5C4B">
        <w:rPr>
          <w:rFonts w:ascii="宋体" w:eastAsia="宋体" w:hAnsi="宋体"/>
          <w:color w:val="FF0000"/>
        </w:rPr>
        <w:t>26</w:t>
      </w:r>
      <w:r w:rsidRPr="008D5C4B">
        <w:rPr>
          <w:rFonts w:ascii="宋体" w:eastAsia="宋体" w:hAnsi="宋体" w:hint="eastAsia"/>
          <w:color w:val="FF0000"/>
        </w:rPr>
        <w:t>，所以该网络地址末尾6位可以用于主机IP，即有2</w:t>
      </w:r>
      <w:r w:rsidRPr="008D5C4B">
        <w:rPr>
          <w:rFonts w:ascii="宋体" w:eastAsia="宋体" w:hAnsi="宋体"/>
          <w:color w:val="FF0000"/>
        </w:rPr>
        <w:t>^6</w:t>
      </w:r>
      <w:r w:rsidRPr="008D5C4B">
        <w:rPr>
          <w:rFonts w:ascii="宋体" w:eastAsia="宋体" w:hAnsi="宋体" w:hint="eastAsia"/>
          <w:color w:val="FF0000"/>
        </w:rPr>
        <w:t>=</w:t>
      </w:r>
      <w:r w:rsidRPr="008D5C4B">
        <w:rPr>
          <w:rFonts w:ascii="宋体" w:eastAsia="宋体" w:hAnsi="宋体"/>
          <w:color w:val="FF0000"/>
        </w:rPr>
        <w:t>64</w:t>
      </w:r>
      <w:r w:rsidRPr="008D5C4B">
        <w:rPr>
          <w:rFonts w:ascii="宋体" w:eastAsia="宋体" w:hAnsi="宋体" w:hint="eastAsia"/>
          <w:color w:val="FF0000"/>
        </w:rPr>
        <w:t>个IP地址，减去全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和全1的地址，因为该网络可以容纳6</w:t>
      </w:r>
      <w:r w:rsidRPr="008D5C4B">
        <w:rPr>
          <w:rFonts w:ascii="宋体" w:eastAsia="宋体" w:hAnsi="宋体"/>
          <w:color w:val="FF0000"/>
        </w:rPr>
        <w:t>2</w:t>
      </w:r>
      <w:r w:rsidRPr="008D5C4B">
        <w:rPr>
          <w:rFonts w:ascii="宋体" w:eastAsia="宋体" w:hAnsi="宋体" w:hint="eastAsia"/>
          <w:color w:val="FF0000"/>
        </w:rPr>
        <w:t>个主机。（2分）</w:t>
      </w:r>
    </w:p>
    <w:p w14:paraId="440F3A76" w14:textId="728C0D89" w:rsidR="00CF4319" w:rsidRPr="008D5C4B" w:rsidRDefault="00C458FC" w:rsidP="00941A25">
      <w:pPr>
        <w:ind w:firstLineChars="200" w:firstLine="420"/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hint="eastAsia"/>
          <w:color w:val="FF0000"/>
        </w:rPr>
        <w:t>（3）广播地址为10111001.00010010.0000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111.</w:t>
      </w:r>
      <w:r w:rsidRPr="008D5C4B">
        <w:rPr>
          <w:rFonts w:ascii="宋体" w:eastAsia="宋体" w:hAnsi="宋体"/>
          <w:color w:val="FF0000"/>
        </w:rPr>
        <w:t>10</w:t>
      </w:r>
      <w:r w:rsidRPr="008D5C4B">
        <w:rPr>
          <w:rFonts w:ascii="宋体" w:eastAsia="宋体" w:hAnsi="宋体" w:hint="eastAsia"/>
          <w:color w:val="FF0000"/>
        </w:rPr>
        <w:t>111111或者185.18.</w:t>
      </w:r>
      <w:r w:rsidRPr="008D5C4B">
        <w:rPr>
          <w:rFonts w:ascii="宋体" w:eastAsia="宋体" w:hAnsi="宋体"/>
          <w:color w:val="FF0000"/>
        </w:rPr>
        <w:t>7</w:t>
      </w:r>
      <w:r w:rsidRPr="008D5C4B">
        <w:rPr>
          <w:rFonts w:ascii="宋体" w:eastAsia="宋体" w:hAnsi="宋体" w:hint="eastAsia"/>
          <w:color w:val="FF0000"/>
        </w:rPr>
        <w:t>.</w:t>
      </w:r>
      <w:r w:rsidRPr="008D5C4B">
        <w:rPr>
          <w:rFonts w:ascii="宋体" w:eastAsia="宋体" w:hAnsi="宋体"/>
          <w:color w:val="FF0000"/>
        </w:rPr>
        <w:t>191</w:t>
      </w:r>
      <w:r w:rsidRPr="008D5C4B">
        <w:rPr>
          <w:rFonts w:ascii="宋体" w:eastAsia="宋体" w:hAnsi="宋体" w:hint="eastAsia"/>
          <w:color w:val="FF0000"/>
        </w:rPr>
        <w:t>。（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分）</w:t>
      </w:r>
    </w:p>
    <w:p w14:paraId="221476E5" w14:textId="77777777" w:rsidR="00E03585" w:rsidRPr="008D5C4B" w:rsidRDefault="00E03585" w:rsidP="00E03585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如下图所示，假设该网络的每个节点初始时知道其到每个邻居的距离。使用距离矢量路由算法，回答以下问题：</w:t>
      </w:r>
    </w:p>
    <w:p w14:paraId="0621FCBF" w14:textId="77777777" w:rsidR="00E03585" w:rsidRPr="008D5C4B" w:rsidRDefault="00E03585" w:rsidP="00E03585">
      <w:pPr>
        <w:ind w:left="210"/>
        <w:jc w:val="center"/>
        <w:rPr>
          <w:rFonts w:ascii="宋体" w:eastAsia="宋体" w:hAnsi="宋体"/>
        </w:rPr>
      </w:pPr>
      <w:r w:rsidRPr="008D5C4B">
        <w:rPr>
          <w:rFonts w:ascii="宋体" w:eastAsia="宋体" w:hAnsi="宋体"/>
          <w:noProof/>
        </w:rPr>
        <w:lastRenderedPageBreak/>
        <w:drawing>
          <wp:inline distT="0" distB="0" distL="0" distR="0" wp14:anchorId="28A614CB" wp14:editId="0678829F">
            <wp:extent cx="2047164" cy="1261084"/>
            <wp:effectExtent l="0" t="0" r="0" b="0"/>
            <wp:docPr id="6" name="图片 6" descr="dv_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v_d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54" cy="12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DEC9" w14:textId="45D534A3" w:rsidR="00E03585" w:rsidRPr="008D5C4B" w:rsidRDefault="00E03585" w:rsidP="00E03585">
      <w:pPr>
        <w:pStyle w:val="a7"/>
        <w:numPr>
          <w:ilvl w:val="0"/>
          <w:numId w:val="17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给出节点</w:t>
      </w:r>
      <w:r w:rsidRPr="008D5C4B">
        <w:rPr>
          <w:rFonts w:ascii="宋体" w:eastAsia="宋体" w:hAnsi="宋体"/>
        </w:rPr>
        <w:t>v2</w:t>
      </w:r>
      <w:r w:rsidRPr="008D5C4B">
        <w:rPr>
          <w:rFonts w:ascii="宋体" w:eastAsia="宋体" w:hAnsi="宋体" w:hint="eastAsia"/>
        </w:rPr>
        <w:t>，</w:t>
      </w:r>
      <w:r w:rsidRPr="008D5C4B">
        <w:rPr>
          <w:rFonts w:ascii="宋体" w:eastAsia="宋体" w:hAnsi="宋体"/>
        </w:rPr>
        <w:t>v3</w:t>
      </w:r>
      <w:r w:rsidRPr="008D5C4B">
        <w:rPr>
          <w:rFonts w:ascii="宋体" w:eastAsia="宋体" w:hAnsi="宋体" w:hint="eastAsia"/>
        </w:rPr>
        <w:t>和</w:t>
      </w:r>
      <w:r w:rsidRPr="008D5C4B">
        <w:rPr>
          <w:rFonts w:ascii="宋体" w:eastAsia="宋体" w:hAnsi="宋体"/>
        </w:rPr>
        <w:t>v5</w:t>
      </w:r>
      <w:proofErr w:type="gramStart"/>
      <w:r w:rsidRPr="008D5C4B">
        <w:rPr>
          <w:rFonts w:ascii="宋体" w:eastAsia="宋体" w:hAnsi="宋体" w:hint="eastAsia"/>
        </w:rPr>
        <w:t>三</w:t>
      </w:r>
      <w:proofErr w:type="gramEnd"/>
      <w:r w:rsidRPr="008D5C4B">
        <w:rPr>
          <w:rFonts w:ascii="宋体" w:eastAsia="宋体" w:hAnsi="宋体" w:hint="eastAsia"/>
        </w:rPr>
        <w:t>个节点的初始距离矢量？（</w:t>
      </w:r>
      <w:r w:rsidR="001D1075">
        <w:rPr>
          <w:rFonts w:ascii="宋体" w:eastAsia="宋体" w:hAnsi="宋体"/>
        </w:rPr>
        <w:t>3</w:t>
      </w:r>
      <w:r w:rsidRPr="008D5C4B">
        <w:rPr>
          <w:rFonts w:ascii="宋体" w:eastAsia="宋体" w:hAnsi="宋体" w:hint="eastAsia"/>
        </w:rPr>
        <w:t>分）</w:t>
      </w:r>
    </w:p>
    <w:tbl>
      <w:tblPr>
        <w:tblW w:w="0" w:type="auto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128"/>
        <w:gridCol w:w="1129"/>
        <w:gridCol w:w="1129"/>
        <w:gridCol w:w="1129"/>
        <w:gridCol w:w="1129"/>
      </w:tblGrid>
      <w:tr w:rsidR="00E03585" w:rsidRPr="008D5C4B" w14:paraId="5DE2CF64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0714B61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8" w:type="dxa"/>
            <w:shd w:val="clear" w:color="auto" w:fill="auto"/>
          </w:tcPr>
          <w:p w14:paraId="409A478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v1</w:t>
            </w:r>
          </w:p>
        </w:tc>
        <w:tc>
          <w:tcPr>
            <w:tcW w:w="1129" w:type="dxa"/>
            <w:shd w:val="clear" w:color="auto" w:fill="auto"/>
          </w:tcPr>
          <w:p w14:paraId="79B5EDB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v2</w:t>
            </w:r>
          </w:p>
        </w:tc>
        <w:tc>
          <w:tcPr>
            <w:tcW w:w="1129" w:type="dxa"/>
            <w:shd w:val="clear" w:color="auto" w:fill="auto"/>
          </w:tcPr>
          <w:p w14:paraId="536D54C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v3</w:t>
            </w:r>
          </w:p>
        </w:tc>
        <w:tc>
          <w:tcPr>
            <w:tcW w:w="1129" w:type="dxa"/>
            <w:shd w:val="clear" w:color="auto" w:fill="auto"/>
          </w:tcPr>
          <w:p w14:paraId="245950D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v4</w:t>
            </w:r>
          </w:p>
        </w:tc>
        <w:tc>
          <w:tcPr>
            <w:tcW w:w="1129" w:type="dxa"/>
            <w:shd w:val="clear" w:color="auto" w:fill="auto"/>
          </w:tcPr>
          <w:p w14:paraId="117F5B6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</w:tr>
      <w:tr w:rsidR="00E03585" w:rsidRPr="008D5C4B" w14:paraId="4D19CC8E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613B200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v2</w:t>
            </w:r>
          </w:p>
        </w:tc>
        <w:tc>
          <w:tcPr>
            <w:tcW w:w="1128" w:type="dxa"/>
            <w:shd w:val="clear" w:color="auto" w:fill="auto"/>
          </w:tcPr>
          <w:p w14:paraId="344840D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52ECA74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5BDA8F4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6AB7AF5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23CEBC4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</w:tr>
      <w:tr w:rsidR="00E03585" w:rsidRPr="008D5C4B" w14:paraId="54AA0DB2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71C9387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v3</w:t>
            </w:r>
          </w:p>
        </w:tc>
        <w:tc>
          <w:tcPr>
            <w:tcW w:w="1128" w:type="dxa"/>
            <w:shd w:val="clear" w:color="auto" w:fill="auto"/>
          </w:tcPr>
          <w:p w14:paraId="4F8898CE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465AF3A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2A42E95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63FEC95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407E9F1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</w:tr>
      <w:tr w:rsidR="00E03585" w:rsidRPr="008D5C4B" w14:paraId="72A0C215" w14:textId="77777777" w:rsidTr="00082DE0">
        <w:trPr>
          <w:trHeight w:hRule="exact" w:val="428"/>
        </w:trPr>
        <w:tc>
          <w:tcPr>
            <w:tcW w:w="838" w:type="dxa"/>
            <w:shd w:val="clear" w:color="auto" w:fill="auto"/>
          </w:tcPr>
          <w:p w14:paraId="1ADC456D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  <w:tc>
          <w:tcPr>
            <w:tcW w:w="1128" w:type="dxa"/>
            <w:shd w:val="clear" w:color="auto" w:fill="auto"/>
          </w:tcPr>
          <w:p w14:paraId="0F601F52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759E538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55F7012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7FF3843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29" w:type="dxa"/>
            <w:shd w:val="clear" w:color="auto" w:fill="auto"/>
          </w:tcPr>
          <w:p w14:paraId="3C2500E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</w:tr>
    </w:tbl>
    <w:p w14:paraId="1C429EDC" w14:textId="071BB334" w:rsidR="00E03585" w:rsidRPr="008D5C4B" w:rsidRDefault="00E03585" w:rsidP="00E03585">
      <w:pPr>
        <w:pStyle w:val="a7"/>
        <w:numPr>
          <w:ilvl w:val="0"/>
          <w:numId w:val="17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当</w:t>
      </w:r>
      <w:r w:rsidRPr="008D5C4B">
        <w:rPr>
          <w:rFonts w:ascii="宋体" w:eastAsia="宋体" w:hAnsi="宋体"/>
        </w:rPr>
        <w:t>v5</w:t>
      </w:r>
      <w:r w:rsidRPr="008D5C4B">
        <w:rPr>
          <w:rFonts w:ascii="宋体" w:eastAsia="宋体" w:hAnsi="宋体" w:hint="eastAsia"/>
        </w:rPr>
        <w:t>收到来自邻居节点</w:t>
      </w:r>
      <w:r w:rsidRPr="008D5C4B">
        <w:rPr>
          <w:rFonts w:ascii="宋体" w:eastAsia="宋体" w:hAnsi="宋体"/>
        </w:rPr>
        <w:t>v2</w:t>
      </w:r>
      <w:r w:rsidRPr="008D5C4B">
        <w:rPr>
          <w:rFonts w:ascii="宋体" w:eastAsia="宋体" w:hAnsi="宋体" w:hint="eastAsia"/>
        </w:rPr>
        <w:t>和</w:t>
      </w:r>
      <w:r w:rsidRPr="008D5C4B">
        <w:rPr>
          <w:rFonts w:ascii="宋体" w:eastAsia="宋体" w:hAnsi="宋体"/>
        </w:rPr>
        <w:t>v3</w:t>
      </w:r>
      <w:r w:rsidRPr="008D5C4B">
        <w:rPr>
          <w:rFonts w:ascii="宋体" w:eastAsia="宋体" w:hAnsi="宋体" w:hint="eastAsia"/>
        </w:rPr>
        <w:t>的距离矢量以后，请问</w:t>
      </w:r>
      <w:r w:rsidRPr="008D5C4B">
        <w:rPr>
          <w:rFonts w:ascii="宋体" w:eastAsia="宋体" w:hAnsi="宋体"/>
        </w:rPr>
        <w:t>v5</w:t>
      </w:r>
      <w:r w:rsidRPr="008D5C4B">
        <w:rPr>
          <w:rFonts w:ascii="宋体" w:eastAsia="宋体" w:hAnsi="宋体" w:hint="eastAsia"/>
        </w:rPr>
        <w:t>如何更新自己的距离矢量和下一跳？（</w:t>
      </w:r>
      <w:r w:rsidR="001D1075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tbl>
      <w:tblPr>
        <w:tblW w:w="0" w:type="auto"/>
        <w:tblInd w:w="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038"/>
        <w:gridCol w:w="1038"/>
        <w:gridCol w:w="1168"/>
        <w:gridCol w:w="1038"/>
        <w:gridCol w:w="969"/>
      </w:tblGrid>
      <w:tr w:rsidR="00E03585" w:rsidRPr="008D5C4B" w14:paraId="6897BD2F" w14:textId="77777777" w:rsidTr="00082DE0">
        <w:trPr>
          <w:trHeight w:hRule="exact" w:val="359"/>
        </w:trPr>
        <w:tc>
          <w:tcPr>
            <w:tcW w:w="1295" w:type="dxa"/>
            <w:shd w:val="clear" w:color="auto" w:fill="auto"/>
          </w:tcPr>
          <w:p w14:paraId="42D521E2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038" w:type="dxa"/>
            <w:shd w:val="clear" w:color="auto" w:fill="auto"/>
          </w:tcPr>
          <w:p w14:paraId="0581AB4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v1</w:t>
            </w:r>
          </w:p>
        </w:tc>
        <w:tc>
          <w:tcPr>
            <w:tcW w:w="1038" w:type="dxa"/>
            <w:shd w:val="clear" w:color="auto" w:fill="auto"/>
          </w:tcPr>
          <w:p w14:paraId="5A9483E8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v2</w:t>
            </w:r>
          </w:p>
        </w:tc>
        <w:tc>
          <w:tcPr>
            <w:tcW w:w="1168" w:type="dxa"/>
            <w:shd w:val="clear" w:color="auto" w:fill="auto"/>
          </w:tcPr>
          <w:p w14:paraId="0E952F3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v3</w:t>
            </w:r>
          </w:p>
        </w:tc>
        <w:tc>
          <w:tcPr>
            <w:tcW w:w="1038" w:type="dxa"/>
            <w:shd w:val="clear" w:color="auto" w:fill="auto"/>
          </w:tcPr>
          <w:p w14:paraId="0C40A22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v4</w:t>
            </w:r>
          </w:p>
        </w:tc>
        <w:tc>
          <w:tcPr>
            <w:tcW w:w="969" w:type="dxa"/>
            <w:shd w:val="clear" w:color="auto" w:fill="auto"/>
          </w:tcPr>
          <w:p w14:paraId="269977D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</w:tr>
      <w:tr w:rsidR="00E03585" w:rsidRPr="008D5C4B" w14:paraId="13D20A12" w14:textId="77777777" w:rsidTr="00082DE0">
        <w:trPr>
          <w:trHeight w:hRule="exact" w:val="359"/>
        </w:trPr>
        <w:tc>
          <w:tcPr>
            <w:tcW w:w="1295" w:type="dxa"/>
            <w:shd w:val="clear" w:color="auto" w:fill="auto"/>
          </w:tcPr>
          <w:p w14:paraId="2041AFD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/>
              </w:rPr>
              <w:t>v5</w:t>
            </w:r>
          </w:p>
        </w:tc>
        <w:tc>
          <w:tcPr>
            <w:tcW w:w="1038" w:type="dxa"/>
            <w:shd w:val="clear" w:color="auto" w:fill="auto"/>
          </w:tcPr>
          <w:p w14:paraId="1304411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038" w:type="dxa"/>
            <w:shd w:val="clear" w:color="auto" w:fill="auto"/>
          </w:tcPr>
          <w:p w14:paraId="25421C1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68" w:type="dxa"/>
            <w:shd w:val="clear" w:color="auto" w:fill="auto"/>
          </w:tcPr>
          <w:p w14:paraId="743BBD0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038" w:type="dxa"/>
            <w:shd w:val="clear" w:color="auto" w:fill="auto"/>
          </w:tcPr>
          <w:p w14:paraId="32CF6AE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969" w:type="dxa"/>
            <w:shd w:val="clear" w:color="auto" w:fill="auto"/>
          </w:tcPr>
          <w:p w14:paraId="5A44934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</w:tr>
      <w:tr w:rsidR="00E03585" w:rsidRPr="008D5C4B" w14:paraId="64BA5FC8" w14:textId="77777777" w:rsidTr="00082DE0">
        <w:trPr>
          <w:trHeight w:hRule="exact" w:val="359"/>
        </w:trPr>
        <w:tc>
          <w:tcPr>
            <w:tcW w:w="1295" w:type="dxa"/>
            <w:shd w:val="clear" w:color="auto" w:fill="auto"/>
          </w:tcPr>
          <w:p w14:paraId="7BD905C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  <w:r w:rsidRPr="008D5C4B">
              <w:rPr>
                <w:rFonts w:ascii="宋体" w:eastAsia="宋体" w:hAnsi="宋体" w:hint="eastAsia"/>
              </w:rPr>
              <w:t>下一跳节点</w:t>
            </w:r>
          </w:p>
        </w:tc>
        <w:tc>
          <w:tcPr>
            <w:tcW w:w="1038" w:type="dxa"/>
            <w:shd w:val="clear" w:color="auto" w:fill="auto"/>
          </w:tcPr>
          <w:p w14:paraId="4FBF170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038" w:type="dxa"/>
            <w:shd w:val="clear" w:color="auto" w:fill="auto"/>
          </w:tcPr>
          <w:p w14:paraId="70E2634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168" w:type="dxa"/>
            <w:shd w:val="clear" w:color="auto" w:fill="auto"/>
          </w:tcPr>
          <w:p w14:paraId="38081D9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038" w:type="dxa"/>
            <w:shd w:val="clear" w:color="auto" w:fill="auto"/>
          </w:tcPr>
          <w:p w14:paraId="2A64390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969" w:type="dxa"/>
            <w:shd w:val="clear" w:color="auto" w:fill="auto"/>
          </w:tcPr>
          <w:p w14:paraId="61ED394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</w:rPr>
            </w:pPr>
          </w:p>
        </w:tc>
      </w:tr>
    </w:tbl>
    <w:p w14:paraId="54CB6457" w14:textId="77777777" w:rsidR="00E03585" w:rsidRPr="008D5C4B" w:rsidRDefault="00E03585" w:rsidP="00E03585">
      <w:pPr>
        <w:ind w:firstLineChars="200" w:firstLine="420"/>
        <w:rPr>
          <w:rFonts w:ascii="宋体" w:eastAsia="宋体" w:hAnsi="宋体"/>
          <w:color w:val="FF0000"/>
          <w:sz w:val="24"/>
        </w:rPr>
      </w:pPr>
      <w:r w:rsidRPr="008D5C4B">
        <w:rPr>
          <w:rFonts w:ascii="宋体" w:eastAsia="宋体" w:hAnsi="宋体" w:hint="eastAsia"/>
          <w:color w:val="FF0000"/>
        </w:rPr>
        <w:t>答案</w:t>
      </w:r>
      <w:r w:rsidRPr="008D5C4B">
        <w:rPr>
          <w:rFonts w:ascii="宋体" w:eastAsia="宋体" w:hAnsi="宋体" w:hint="eastAsia"/>
          <w:color w:val="FF0000"/>
          <w:sz w:val="24"/>
        </w:rPr>
        <w:t>：</w:t>
      </w:r>
    </w:p>
    <w:p w14:paraId="5CF96E72" w14:textId="237A04CC" w:rsidR="00E03585" w:rsidRPr="008D5C4B" w:rsidRDefault="00E03585" w:rsidP="00E03585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color w:val="FF0000"/>
          <w:sz w:val="24"/>
        </w:rPr>
      </w:pPr>
      <w:r w:rsidRPr="008D5C4B">
        <w:rPr>
          <w:rFonts w:ascii="宋体" w:eastAsia="宋体" w:hAnsi="宋体" w:hint="eastAsia"/>
          <w:color w:val="FF0000"/>
        </w:rPr>
        <w:t>每行</w:t>
      </w:r>
      <w:r w:rsidR="001D1075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分，共</w:t>
      </w:r>
      <w:r w:rsidR="001D1075">
        <w:rPr>
          <w:rFonts w:ascii="宋体" w:eastAsia="宋体" w:hAnsi="宋体"/>
          <w:color w:val="FF0000"/>
        </w:rPr>
        <w:t>3</w:t>
      </w:r>
      <w:r w:rsidRPr="008D5C4B">
        <w:rPr>
          <w:rFonts w:ascii="宋体" w:eastAsia="宋体" w:hAnsi="宋体" w:hint="eastAsia"/>
          <w:color w:val="FF0000"/>
        </w:rPr>
        <w:t>分</w:t>
      </w:r>
    </w:p>
    <w:tbl>
      <w:tblPr>
        <w:tblW w:w="0" w:type="auto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087"/>
        <w:gridCol w:w="1088"/>
        <w:gridCol w:w="1088"/>
        <w:gridCol w:w="1088"/>
        <w:gridCol w:w="1088"/>
      </w:tblGrid>
      <w:tr w:rsidR="00E03585" w:rsidRPr="008D5C4B" w14:paraId="25AA5138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680EEFBE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bookmarkStart w:id="1" w:name="_Hlk9505297"/>
          </w:p>
        </w:tc>
        <w:tc>
          <w:tcPr>
            <w:tcW w:w="1087" w:type="dxa"/>
            <w:shd w:val="clear" w:color="auto" w:fill="auto"/>
          </w:tcPr>
          <w:p w14:paraId="20102E2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v1</w:t>
            </w:r>
          </w:p>
        </w:tc>
        <w:tc>
          <w:tcPr>
            <w:tcW w:w="1088" w:type="dxa"/>
            <w:shd w:val="clear" w:color="auto" w:fill="auto"/>
          </w:tcPr>
          <w:p w14:paraId="27C8729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88" w:type="dxa"/>
            <w:shd w:val="clear" w:color="auto" w:fill="auto"/>
          </w:tcPr>
          <w:p w14:paraId="4FE15A42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88" w:type="dxa"/>
            <w:shd w:val="clear" w:color="auto" w:fill="auto"/>
          </w:tcPr>
          <w:p w14:paraId="1350676D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v4</w:t>
            </w:r>
          </w:p>
        </w:tc>
        <w:tc>
          <w:tcPr>
            <w:tcW w:w="1088" w:type="dxa"/>
            <w:shd w:val="clear" w:color="auto" w:fill="auto"/>
          </w:tcPr>
          <w:p w14:paraId="0E9C851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</w:tr>
      <w:tr w:rsidR="00E03585" w:rsidRPr="008D5C4B" w14:paraId="625A907B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11FA9BF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87" w:type="dxa"/>
            <w:shd w:val="clear" w:color="auto" w:fill="auto"/>
          </w:tcPr>
          <w:p w14:paraId="563E760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3541AFF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3408B25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4CAF312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  <w:sz w:val="24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77FDE58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6</w:t>
            </w:r>
          </w:p>
        </w:tc>
      </w:tr>
      <w:bookmarkEnd w:id="1"/>
      <w:tr w:rsidR="00E03585" w:rsidRPr="008D5C4B" w14:paraId="53E8D06B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47659A0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87" w:type="dxa"/>
            <w:shd w:val="clear" w:color="auto" w:fill="auto"/>
          </w:tcPr>
          <w:p w14:paraId="1FD29BC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6DAE81E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5ABA2A45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32F4917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6B7DCB3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2</w:t>
            </w:r>
          </w:p>
        </w:tc>
      </w:tr>
      <w:tr w:rsidR="00E03585" w:rsidRPr="008D5C4B" w14:paraId="1B0EE916" w14:textId="77777777" w:rsidTr="00DD1DB8">
        <w:trPr>
          <w:trHeight w:hRule="exact" w:val="422"/>
        </w:trPr>
        <w:tc>
          <w:tcPr>
            <w:tcW w:w="808" w:type="dxa"/>
            <w:shd w:val="clear" w:color="auto" w:fill="auto"/>
          </w:tcPr>
          <w:p w14:paraId="25908CF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bookmarkStart w:id="2" w:name="_Hlk9505310"/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  <w:tc>
          <w:tcPr>
            <w:tcW w:w="1087" w:type="dxa"/>
            <w:shd w:val="clear" w:color="auto" w:fill="auto"/>
          </w:tcPr>
          <w:p w14:paraId="357B9487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60FDC18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1F5502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3B0FA26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 w14:paraId="61D748C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</w:tr>
    </w:tbl>
    <w:bookmarkEnd w:id="2"/>
    <w:p w14:paraId="2610A3B8" w14:textId="32BD5BCF" w:rsidR="00E03585" w:rsidRPr="008D5C4B" w:rsidRDefault="00E03585" w:rsidP="00E03585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每行</w:t>
      </w:r>
      <w:r w:rsidR="001D1075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分，共</w:t>
      </w:r>
      <w:r w:rsidR="001D1075">
        <w:rPr>
          <w:rFonts w:ascii="宋体" w:eastAsia="宋体" w:hAnsi="宋体"/>
          <w:color w:val="FF0000"/>
        </w:rPr>
        <w:t>2</w:t>
      </w:r>
      <w:r w:rsidRPr="008D5C4B">
        <w:rPr>
          <w:rFonts w:ascii="宋体" w:eastAsia="宋体" w:hAnsi="宋体" w:hint="eastAsia"/>
          <w:color w:val="FF0000"/>
        </w:rPr>
        <w:t>分</w:t>
      </w:r>
    </w:p>
    <w:tbl>
      <w:tblPr>
        <w:tblW w:w="0" w:type="auto"/>
        <w:tblInd w:w="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928"/>
        <w:gridCol w:w="1099"/>
        <w:gridCol w:w="1099"/>
        <w:gridCol w:w="1099"/>
        <w:gridCol w:w="1099"/>
      </w:tblGrid>
      <w:tr w:rsidR="00E03585" w:rsidRPr="008D5C4B" w14:paraId="2171F205" w14:textId="77777777" w:rsidTr="00DD1DB8">
        <w:trPr>
          <w:trHeight w:hRule="exact" w:val="393"/>
        </w:trPr>
        <w:tc>
          <w:tcPr>
            <w:tcW w:w="989" w:type="dxa"/>
            <w:shd w:val="clear" w:color="auto" w:fill="auto"/>
          </w:tcPr>
          <w:p w14:paraId="6765A28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bookmarkStart w:id="3" w:name="OLE_LINK51"/>
            <w:bookmarkStart w:id="4" w:name="OLE_LINK52"/>
          </w:p>
        </w:tc>
        <w:tc>
          <w:tcPr>
            <w:tcW w:w="928" w:type="dxa"/>
            <w:shd w:val="clear" w:color="auto" w:fill="auto"/>
          </w:tcPr>
          <w:p w14:paraId="411A2430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v1</w:t>
            </w:r>
          </w:p>
        </w:tc>
        <w:tc>
          <w:tcPr>
            <w:tcW w:w="1099" w:type="dxa"/>
            <w:shd w:val="clear" w:color="auto" w:fill="auto"/>
          </w:tcPr>
          <w:p w14:paraId="22EB0FE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99" w:type="dxa"/>
            <w:shd w:val="clear" w:color="auto" w:fill="auto"/>
          </w:tcPr>
          <w:p w14:paraId="2ECE72FA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411DBB09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v4</w:t>
            </w:r>
          </w:p>
        </w:tc>
        <w:tc>
          <w:tcPr>
            <w:tcW w:w="1099" w:type="dxa"/>
            <w:shd w:val="clear" w:color="auto" w:fill="auto"/>
          </w:tcPr>
          <w:p w14:paraId="2C9D166C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</w:tr>
      <w:tr w:rsidR="00E03585" w:rsidRPr="008D5C4B" w14:paraId="78C4CF92" w14:textId="77777777" w:rsidTr="00DD1DB8">
        <w:trPr>
          <w:trHeight w:hRule="exact" w:val="393"/>
        </w:trPr>
        <w:tc>
          <w:tcPr>
            <w:tcW w:w="989" w:type="dxa"/>
            <w:shd w:val="clear" w:color="auto" w:fill="auto"/>
          </w:tcPr>
          <w:p w14:paraId="2B5E79E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  <w:tc>
          <w:tcPr>
            <w:tcW w:w="928" w:type="dxa"/>
            <w:shd w:val="clear" w:color="auto" w:fill="auto"/>
          </w:tcPr>
          <w:p w14:paraId="6277E68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7</w:t>
            </w:r>
          </w:p>
        </w:tc>
        <w:tc>
          <w:tcPr>
            <w:tcW w:w="1099" w:type="dxa"/>
            <w:shd w:val="clear" w:color="auto" w:fill="auto"/>
          </w:tcPr>
          <w:p w14:paraId="2CD32DF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5</w:t>
            </w:r>
          </w:p>
        </w:tc>
        <w:tc>
          <w:tcPr>
            <w:tcW w:w="1099" w:type="dxa"/>
            <w:shd w:val="clear" w:color="auto" w:fill="auto"/>
          </w:tcPr>
          <w:p w14:paraId="3C98538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2</w:t>
            </w:r>
          </w:p>
        </w:tc>
        <w:tc>
          <w:tcPr>
            <w:tcW w:w="1099" w:type="dxa"/>
            <w:shd w:val="clear" w:color="auto" w:fill="auto"/>
          </w:tcPr>
          <w:p w14:paraId="3AC904E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5</w:t>
            </w:r>
          </w:p>
        </w:tc>
        <w:tc>
          <w:tcPr>
            <w:tcW w:w="1099" w:type="dxa"/>
            <w:shd w:val="clear" w:color="auto" w:fill="auto"/>
          </w:tcPr>
          <w:p w14:paraId="4CCD3DB3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0</w:t>
            </w:r>
          </w:p>
        </w:tc>
      </w:tr>
      <w:tr w:rsidR="00E03585" w:rsidRPr="008D5C4B" w14:paraId="6CBD02E3" w14:textId="77777777" w:rsidTr="00DD1DB8">
        <w:trPr>
          <w:trHeight w:hRule="exact" w:val="393"/>
        </w:trPr>
        <w:tc>
          <w:tcPr>
            <w:tcW w:w="989" w:type="dxa"/>
            <w:shd w:val="clear" w:color="auto" w:fill="auto"/>
          </w:tcPr>
          <w:p w14:paraId="315C022F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 w:hint="eastAsia"/>
                <w:color w:val="FF0000"/>
              </w:rPr>
              <w:t>下一跳</w:t>
            </w:r>
          </w:p>
        </w:tc>
        <w:tc>
          <w:tcPr>
            <w:tcW w:w="928" w:type="dxa"/>
            <w:shd w:val="clear" w:color="auto" w:fill="auto"/>
          </w:tcPr>
          <w:p w14:paraId="31CC9F84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v2</w:t>
            </w:r>
          </w:p>
        </w:tc>
        <w:tc>
          <w:tcPr>
            <w:tcW w:w="1099" w:type="dxa"/>
            <w:shd w:val="clear" w:color="auto" w:fill="auto"/>
          </w:tcPr>
          <w:p w14:paraId="121047A6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159963B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3893A7CB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 w14:paraId="1398ECB1" w14:textId="77777777" w:rsidR="00E03585" w:rsidRPr="008D5C4B" w:rsidRDefault="00E03585" w:rsidP="00DD1DB8">
            <w:pPr>
              <w:adjustRightInd w:val="0"/>
              <w:snapToGrid w:val="0"/>
              <w:rPr>
                <w:rFonts w:ascii="宋体" w:eastAsia="宋体" w:hAnsi="宋体"/>
                <w:color w:val="FF0000"/>
              </w:rPr>
            </w:pPr>
            <w:r w:rsidRPr="008D5C4B">
              <w:rPr>
                <w:rFonts w:ascii="宋体" w:eastAsia="宋体" w:hAnsi="宋体"/>
                <w:color w:val="FF0000"/>
              </w:rPr>
              <w:t>v5</w:t>
            </w:r>
          </w:p>
        </w:tc>
      </w:tr>
    </w:tbl>
    <w:bookmarkEnd w:id="3"/>
    <w:bookmarkEnd w:id="4"/>
    <w:p w14:paraId="2A24AE56" w14:textId="50BFEC45" w:rsidR="00E03585" w:rsidRPr="008D5C4B" w:rsidRDefault="00E03585" w:rsidP="00E03585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cs="Times New Roman"/>
        </w:rPr>
      </w:pPr>
      <w:r w:rsidRPr="008D5C4B">
        <w:rPr>
          <w:rFonts w:ascii="宋体" w:eastAsia="宋体" w:hAnsi="宋体" w:hint="eastAsia"/>
        </w:rPr>
        <w:t>无线网络中存在两个典型问题，即隐藏终端问题和暴露终端问题。</w:t>
      </w:r>
      <w:r w:rsidRPr="008D5C4B">
        <w:rPr>
          <w:rFonts w:ascii="宋体" w:eastAsia="宋体" w:hAnsi="宋体" w:cs="Calibri"/>
        </w:rPr>
        <w:t>下图的无线网络包含9个节点，每个节点周围的圆圈表示它们各自的传输范围。假定两个节点的传输在某处会</w:t>
      </w:r>
      <w:r w:rsidRPr="008D5C4B">
        <w:rPr>
          <w:rFonts w:ascii="宋体" w:eastAsia="宋体" w:hAnsi="宋体" w:cs="Calibri" w:hint="eastAsia"/>
        </w:rPr>
        <w:t>产生</w:t>
      </w:r>
      <w:r w:rsidRPr="008D5C4B">
        <w:rPr>
          <w:rFonts w:ascii="宋体" w:eastAsia="宋体" w:hAnsi="宋体" w:cs="Calibri"/>
        </w:rPr>
        <w:t>干扰当且仅当它们同时传输并且传输区域</w:t>
      </w:r>
      <w:r w:rsidRPr="008D5C4B">
        <w:rPr>
          <w:rFonts w:ascii="宋体" w:eastAsia="宋体" w:hAnsi="宋体" w:cs="Calibri" w:hint="eastAsia"/>
        </w:rPr>
        <w:t>有</w:t>
      </w:r>
      <w:r w:rsidRPr="008D5C4B">
        <w:rPr>
          <w:rFonts w:ascii="宋体" w:eastAsia="宋体" w:hAnsi="宋体" w:cs="Calibri"/>
        </w:rPr>
        <w:t>重叠，并假设丢包仅因为冲突造成。</w:t>
      </w:r>
      <w:r w:rsidR="00A612BA" w:rsidRPr="008D5C4B">
        <w:rPr>
          <w:rFonts w:ascii="宋体" w:eastAsia="宋体" w:hAnsi="宋体" w:cs="Calibri" w:hint="eastAsia"/>
        </w:rPr>
        <w:t>（</w:t>
      </w:r>
      <w:r w:rsidR="00706B6A">
        <w:rPr>
          <w:rFonts w:ascii="宋体" w:eastAsia="宋体" w:hAnsi="宋体" w:cs="Calibri"/>
        </w:rPr>
        <w:t>6</w:t>
      </w:r>
      <w:r w:rsidR="00A612BA" w:rsidRPr="008D5C4B">
        <w:rPr>
          <w:rFonts w:ascii="宋体" w:eastAsia="宋体" w:hAnsi="宋体" w:cs="Calibri" w:hint="eastAsia"/>
        </w:rPr>
        <w:t>分）</w:t>
      </w:r>
    </w:p>
    <w:p w14:paraId="5C40D40F" w14:textId="77777777" w:rsidR="00E03585" w:rsidRPr="008D5C4B" w:rsidRDefault="00E03585" w:rsidP="00E03585">
      <w:pPr>
        <w:pStyle w:val="a7"/>
        <w:ind w:left="360" w:firstLineChars="0" w:firstLine="0"/>
        <w:jc w:val="center"/>
        <w:rPr>
          <w:rFonts w:ascii="宋体" w:eastAsia="宋体" w:hAnsi="宋体" w:cs="Calibri"/>
        </w:rPr>
      </w:pPr>
      <w:r w:rsidRPr="008D5C4B">
        <w:rPr>
          <w:rFonts w:ascii="宋体" w:eastAsia="宋体" w:hAnsi="宋体"/>
          <w:noProof/>
        </w:rPr>
        <w:lastRenderedPageBreak/>
        <w:drawing>
          <wp:inline distT="0" distB="0" distL="0" distR="0" wp14:anchorId="5837BD31" wp14:editId="7F2217EC">
            <wp:extent cx="2703444" cy="200855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50" cy="202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433D8" w14:textId="77777777" w:rsidR="00E03585" w:rsidRPr="008D5C4B" w:rsidRDefault="00E03585" w:rsidP="00E03585">
      <w:pPr>
        <w:pStyle w:val="a7"/>
        <w:ind w:left="360" w:firstLineChars="0" w:firstLine="0"/>
        <w:rPr>
          <w:rFonts w:ascii="宋体" w:eastAsia="宋体" w:hAnsi="宋体" w:cs="Times New Roman"/>
        </w:rPr>
      </w:pPr>
      <w:r w:rsidRPr="008D5C4B">
        <w:rPr>
          <w:rFonts w:ascii="宋体" w:eastAsia="宋体" w:hAnsi="宋体" w:cs="Calibri" w:hint="eastAsia"/>
        </w:rPr>
        <w:t>请找出以下几种场景的隐藏站点和暴露站点。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512"/>
        <w:gridCol w:w="2732"/>
      </w:tblGrid>
      <w:tr w:rsidR="00E03585" w:rsidRPr="008D5C4B" w14:paraId="6FE6382D" w14:textId="77777777" w:rsidTr="00DD1DB8">
        <w:trPr>
          <w:trHeight w:val="548"/>
        </w:trPr>
        <w:tc>
          <w:tcPr>
            <w:tcW w:w="2187" w:type="dxa"/>
          </w:tcPr>
          <w:p w14:paraId="2815AAA1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场景</w:t>
            </w:r>
          </w:p>
        </w:tc>
        <w:tc>
          <w:tcPr>
            <w:tcW w:w="2512" w:type="dxa"/>
          </w:tcPr>
          <w:p w14:paraId="623FAF10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隐藏站点</w:t>
            </w:r>
          </w:p>
        </w:tc>
        <w:tc>
          <w:tcPr>
            <w:tcW w:w="2732" w:type="dxa"/>
          </w:tcPr>
          <w:p w14:paraId="402BEB14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暴露站点</w:t>
            </w:r>
          </w:p>
        </w:tc>
      </w:tr>
      <w:tr w:rsidR="00E03585" w:rsidRPr="008D5C4B" w14:paraId="29A51AF3" w14:textId="77777777" w:rsidTr="00DD1DB8">
        <w:trPr>
          <w:trHeight w:val="553"/>
        </w:trPr>
        <w:tc>
          <w:tcPr>
            <w:tcW w:w="2187" w:type="dxa"/>
          </w:tcPr>
          <w:p w14:paraId="6E061559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A向B发送数据</w:t>
            </w:r>
          </w:p>
        </w:tc>
        <w:tc>
          <w:tcPr>
            <w:tcW w:w="2512" w:type="dxa"/>
          </w:tcPr>
          <w:p w14:paraId="7A6DF309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2732" w:type="dxa"/>
          </w:tcPr>
          <w:p w14:paraId="67119C46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  <w:tr w:rsidR="00E03585" w:rsidRPr="008D5C4B" w14:paraId="360695A2" w14:textId="77777777" w:rsidTr="00DD1DB8">
        <w:trPr>
          <w:trHeight w:val="548"/>
        </w:trPr>
        <w:tc>
          <w:tcPr>
            <w:tcW w:w="2187" w:type="dxa"/>
          </w:tcPr>
          <w:p w14:paraId="3E0796DF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B向C发送数据</w:t>
            </w:r>
          </w:p>
        </w:tc>
        <w:tc>
          <w:tcPr>
            <w:tcW w:w="2512" w:type="dxa"/>
          </w:tcPr>
          <w:p w14:paraId="4433C480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2732" w:type="dxa"/>
          </w:tcPr>
          <w:p w14:paraId="11063406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  <w:tr w:rsidR="00E03585" w:rsidRPr="008D5C4B" w14:paraId="6A3CB2EE" w14:textId="77777777" w:rsidTr="00DD1DB8">
        <w:trPr>
          <w:trHeight w:val="553"/>
        </w:trPr>
        <w:tc>
          <w:tcPr>
            <w:tcW w:w="2187" w:type="dxa"/>
          </w:tcPr>
          <w:p w14:paraId="35A73E5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D向H发送数据</w:t>
            </w:r>
          </w:p>
        </w:tc>
        <w:tc>
          <w:tcPr>
            <w:tcW w:w="2512" w:type="dxa"/>
          </w:tcPr>
          <w:p w14:paraId="6C0E9ACA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2732" w:type="dxa"/>
          </w:tcPr>
          <w:p w14:paraId="075530C5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</w:tbl>
    <w:p w14:paraId="35A94B99" w14:textId="7979BD70" w:rsidR="00E03585" w:rsidRPr="008D5C4B" w:rsidRDefault="00E03585" w:rsidP="00E03585">
      <w:pPr>
        <w:pStyle w:val="a7"/>
        <w:ind w:left="360" w:firstLineChars="0" w:firstLine="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  <w:r w:rsidR="00AE0769" w:rsidRPr="008D5C4B">
        <w:rPr>
          <w:rFonts w:ascii="宋体" w:eastAsia="宋体" w:hAnsi="宋体" w:hint="eastAsia"/>
          <w:color w:val="FF0000"/>
        </w:rPr>
        <w:t>每个1分，共</w:t>
      </w:r>
      <w:r w:rsidR="00A84AB9">
        <w:rPr>
          <w:rFonts w:ascii="宋体" w:eastAsia="宋体" w:hAnsi="宋体"/>
          <w:color w:val="FF0000"/>
        </w:rPr>
        <w:t>6</w:t>
      </w:r>
      <w:r w:rsidR="00AE0769" w:rsidRPr="008D5C4B">
        <w:rPr>
          <w:rFonts w:ascii="宋体" w:eastAsia="宋体" w:hAnsi="宋体" w:hint="eastAsia"/>
          <w:color w:val="FF0000"/>
        </w:rPr>
        <w:t>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512"/>
        <w:gridCol w:w="2732"/>
      </w:tblGrid>
      <w:tr w:rsidR="00E03585" w:rsidRPr="008D5C4B" w14:paraId="48DD07D7" w14:textId="77777777" w:rsidTr="00DD1DB8">
        <w:trPr>
          <w:trHeight w:val="548"/>
        </w:trPr>
        <w:tc>
          <w:tcPr>
            <w:tcW w:w="2187" w:type="dxa"/>
          </w:tcPr>
          <w:p w14:paraId="3AC5FF14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场景</w:t>
            </w:r>
          </w:p>
        </w:tc>
        <w:tc>
          <w:tcPr>
            <w:tcW w:w="2512" w:type="dxa"/>
          </w:tcPr>
          <w:p w14:paraId="58D77B94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隐藏站点</w:t>
            </w:r>
          </w:p>
        </w:tc>
        <w:tc>
          <w:tcPr>
            <w:tcW w:w="2732" w:type="dxa"/>
          </w:tcPr>
          <w:p w14:paraId="5DACCA6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暴露站点</w:t>
            </w:r>
          </w:p>
        </w:tc>
      </w:tr>
      <w:tr w:rsidR="00E03585" w:rsidRPr="008D5C4B" w14:paraId="0E29D5CE" w14:textId="77777777" w:rsidTr="00DD1DB8">
        <w:trPr>
          <w:trHeight w:val="553"/>
        </w:trPr>
        <w:tc>
          <w:tcPr>
            <w:tcW w:w="2187" w:type="dxa"/>
          </w:tcPr>
          <w:p w14:paraId="62828EB5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A向B发送数据</w:t>
            </w:r>
          </w:p>
        </w:tc>
        <w:tc>
          <w:tcPr>
            <w:tcW w:w="2512" w:type="dxa"/>
          </w:tcPr>
          <w:p w14:paraId="45A99A28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C、E、F</w:t>
            </w:r>
          </w:p>
        </w:tc>
        <w:tc>
          <w:tcPr>
            <w:tcW w:w="2732" w:type="dxa"/>
          </w:tcPr>
          <w:p w14:paraId="168BD9A9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G、I</w:t>
            </w:r>
          </w:p>
        </w:tc>
      </w:tr>
      <w:tr w:rsidR="00E03585" w:rsidRPr="008D5C4B" w14:paraId="427363DE" w14:textId="77777777" w:rsidTr="00DD1DB8">
        <w:trPr>
          <w:trHeight w:val="548"/>
        </w:trPr>
        <w:tc>
          <w:tcPr>
            <w:tcW w:w="2187" w:type="dxa"/>
          </w:tcPr>
          <w:p w14:paraId="75FBF628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B向C发送数据</w:t>
            </w:r>
          </w:p>
        </w:tc>
        <w:tc>
          <w:tcPr>
            <w:tcW w:w="2512" w:type="dxa"/>
          </w:tcPr>
          <w:p w14:paraId="5E1F50D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D、H</w:t>
            </w:r>
          </w:p>
        </w:tc>
        <w:tc>
          <w:tcPr>
            <w:tcW w:w="2732" w:type="dxa"/>
          </w:tcPr>
          <w:p w14:paraId="726C5E87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A、E、F</w:t>
            </w:r>
          </w:p>
        </w:tc>
      </w:tr>
      <w:tr w:rsidR="00E03585" w:rsidRPr="008D5C4B" w14:paraId="6A9D1E73" w14:textId="77777777" w:rsidTr="00DD1DB8">
        <w:trPr>
          <w:trHeight w:val="553"/>
        </w:trPr>
        <w:tc>
          <w:tcPr>
            <w:tcW w:w="2187" w:type="dxa"/>
          </w:tcPr>
          <w:p w14:paraId="5FCB1B2E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D向H发送数据</w:t>
            </w:r>
          </w:p>
        </w:tc>
        <w:tc>
          <w:tcPr>
            <w:tcW w:w="2512" w:type="dxa"/>
          </w:tcPr>
          <w:p w14:paraId="0DDEA442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无</w:t>
            </w:r>
          </w:p>
        </w:tc>
        <w:tc>
          <w:tcPr>
            <w:tcW w:w="2732" w:type="dxa"/>
          </w:tcPr>
          <w:p w14:paraId="315024B6" w14:textId="77777777" w:rsidR="00E03585" w:rsidRPr="008D5C4B" w:rsidRDefault="00E03585" w:rsidP="00DD1DB8">
            <w:pPr>
              <w:pStyle w:val="a7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C</w:t>
            </w:r>
          </w:p>
        </w:tc>
      </w:tr>
    </w:tbl>
    <w:p w14:paraId="70920ACB" w14:textId="77777777" w:rsidR="00CF4319" w:rsidRPr="008D5C4B" w:rsidRDefault="00CF4319" w:rsidP="00E83259">
      <w:pPr>
        <w:rPr>
          <w:rFonts w:ascii="宋体" w:eastAsia="宋体" w:hAnsi="宋体" w:cs="Times New Roman"/>
          <w:b/>
        </w:rPr>
      </w:pPr>
    </w:p>
    <w:p w14:paraId="46176FA3" w14:textId="77777777" w:rsidR="00125592" w:rsidRPr="008D5C4B" w:rsidRDefault="00125592" w:rsidP="00125592">
      <w:pPr>
        <w:pStyle w:val="a7"/>
        <w:numPr>
          <w:ilvl w:val="0"/>
          <w:numId w:val="14"/>
        </w:numPr>
        <w:spacing w:before="120" w:after="120"/>
        <w:ind w:rightChars="100" w:right="210" w:firstLineChars="0"/>
        <w:rPr>
          <w:rFonts w:ascii="宋体" w:eastAsia="宋体" w:hAnsi="宋体" w:cs="Times New Roman"/>
        </w:rPr>
      </w:pPr>
      <w:r w:rsidRPr="008D5C4B">
        <w:rPr>
          <w:rFonts w:ascii="宋体" w:eastAsia="宋体" w:hAnsi="宋体" w:hint="eastAsia"/>
        </w:rPr>
        <w:t>一个TCP连接经历了下图所示的拥塞窗口变化，请回答以下问题：</w:t>
      </w:r>
    </w:p>
    <w:p w14:paraId="0C228E5E" w14:textId="77777777" w:rsidR="00125592" w:rsidRPr="008D5C4B" w:rsidRDefault="00125592" w:rsidP="00EC72CE">
      <w:pPr>
        <w:ind w:left="210"/>
        <w:jc w:val="center"/>
        <w:rPr>
          <w:rFonts w:ascii="宋体" w:eastAsia="宋体" w:hAnsi="宋体" w:cs="Times New Roman"/>
        </w:rPr>
      </w:pPr>
      <w:r w:rsidRPr="008D5C4B">
        <w:rPr>
          <w:rFonts w:ascii="宋体" w:eastAsia="宋体" w:hAnsi="宋体"/>
          <w:noProof/>
        </w:rPr>
        <w:drawing>
          <wp:inline distT="0" distB="0" distL="0" distR="0" wp14:anchorId="44F6DFFE" wp14:editId="4DFBEA6A">
            <wp:extent cx="3091218" cy="2316850"/>
            <wp:effectExtent l="0" t="0" r="0" b="7620"/>
            <wp:docPr id="3" name="图片 3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47" cy="23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0EF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该TCP采用的是哪种版本协议，Tahoe还是Reno？为什么？（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6C4550EC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lastRenderedPageBreak/>
        <w:t>答案： Reno。因为在时刻1</w:t>
      </w:r>
      <w:r w:rsidRPr="008D5C4B">
        <w:rPr>
          <w:rFonts w:ascii="宋体" w:eastAsia="宋体" w:hAnsi="宋体"/>
          <w:color w:val="FF0000"/>
        </w:rPr>
        <w:t>0</w:t>
      </w:r>
      <w:r w:rsidRPr="008D5C4B">
        <w:rPr>
          <w:rFonts w:ascii="宋体" w:eastAsia="宋体" w:hAnsi="宋体" w:hint="eastAsia"/>
          <w:color w:val="FF0000"/>
        </w:rPr>
        <w:t>发生丢包后，并没有进入慢启动，而是采用了快重传和快恢复。</w:t>
      </w:r>
    </w:p>
    <w:p w14:paraId="3A3E4E3E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协议1分，理由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</w:t>
      </w:r>
    </w:p>
    <w:p w14:paraId="034C7891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列出该TCP链接的</w:t>
      </w:r>
      <w:proofErr w:type="gramStart"/>
      <w:r w:rsidRPr="008D5C4B">
        <w:rPr>
          <w:rFonts w:ascii="宋体" w:eastAsia="宋体" w:hAnsi="宋体" w:hint="eastAsia"/>
        </w:rPr>
        <w:t>慢启动</w:t>
      </w:r>
      <w:proofErr w:type="gramEnd"/>
      <w:r w:rsidRPr="008D5C4B">
        <w:rPr>
          <w:rFonts w:ascii="宋体" w:eastAsia="宋体" w:hAnsi="宋体" w:hint="eastAsia"/>
        </w:rPr>
        <w:t>时间段。（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27BA1690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答案：[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5]</w:t>
      </w:r>
      <w:r w:rsidRPr="008D5C4B">
        <w:rPr>
          <w:rFonts w:ascii="宋体" w:eastAsia="宋体" w:hAnsi="宋体" w:hint="eastAsia"/>
          <w:color w:val="FF0000"/>
        </w:rPr>
        <w:t>和[</w:t>
      </w:r>
      <w:r w:rsidRPr="008D5C4B">
        <w:rPr>
          <w:rFonts w:ascii="宋体" w:eastAsia="宋体" w:hAnsi="宋体"/>
          <w:color w:val="FF0000"/>
        </w:rPr>
        <w:t>15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17]</w:t>
      </w:r>
    </w:p>
    <w:p w14:paraId="29005B86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列出该TCP链接拥塞避免阶段的时间段。（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0DC3D98E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答案：[</w:t>
      </w:r>
      <w:r w:rsidRPr="008D5C4B">
        <w:rPr>
          <w:rFonts w:ascii="宋体" w:eastAsia="宋体" w:hAnsi="宋体"/>
          <w:color w:val="FF0000"/>
        </w:rPr>
        <w:t>5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9]</w:t>
      </w:r>
      <w:r w:rsidRPr="008D5C4B">
        <w:rPr>
          <w:rFonts w:ascii="宋体" w:eastAsia="宋体" w:hAnsi="宋体" w:hint="eastAsia"/>
          <w:color w:val="FF0000"/>
        </w:rPr>
        <w:t>和[</w:t>
      </w:r>
      <w:r w:rsidRPr="008D5C4B">
        <w:rPr>
          <w:rFonts w:ascii="宋体" w:eastAsia="宋体" w:hAnsi="宋体"/>
          <w:color w:val="FF0000"/>
        </w:rPr>
        <w:t>10</w:t>
      </w:r>
      <w:r w:rsidRPr="008D5C4B">
        <w:rPr>
          <w:rFonts w:ascii="宋体" w:eastAsia="宋体" w:hAnsi="宋体" w:hint="eastAsia"/>
          <w:color w:val="FF0000"/>
        </w:rPr>
        <w:t>，</w:t>
      </w:r>
      <w:r w:rsidRPr="008D5C4B">
        <w:rPr>
          <w:rFonts w:ascii="宋体" w:eastAsia="宋体" w:hAnsi="宋体"/>
          <w:color w:val="FF0000"/>
        </w:rPr>
        <w:t>14]</w:t>
      </w:r>
    </w:p>
    <w:p w14:paraId="2D7DE711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在第9轮传输后，拥塞窗口减少是因为发送</w:t>
      </w:r>
      <w:proofErr w:type="gramStart"/>
      <w:r w:rsidRPr="008D5C4B">
        <w:rPr>
          <w:rFonts w:ascii="宋体" w:eastAsia="宋体" w:hAnsi="宋体" w:hint="eastAsia"/>
        </w:rPr>
        <w:t>端收到</w:t>
      </w:r>
      <w:proofErr w:type="gramEnd"/>
      <w:r w:rsidRPr="008D5C4B">
        <w:rPr>
          <w:rFonts w:ascii="宋体" w:eastAsia="宋体" w:hAnsi="宋体" w:hint="eastAsia"/>
        </w:rPr>
        <w:t>了三个重复的ACK，还是因为timeout，为什么？（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52163FC8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答案：因为发送</w:t>
      </w:r>
      <w:proofErr w:type="gramStart"/>
      <w:r w:rsidRPr="008D5C4B">
        <w:rPr>
          <w:rFonts w:ascii="宋体" w:eastAsia="宋体" w:hAnsi="宋体" w:hint="eastAsia"/>
          <w:color w:val="FF0000"/>
        </w:rPr>
        <w:t>端收到</w:t>
      </w:r>
      <w:proofErr w:type="gramEnd"/>
      <w:r w:rsidRPr="008D5C4B">
        <w:rPr>
          <w:rFonts w:ascii="宋体" w:eastAsia="宋体" w:hAnsi="宋体" w:hint="eastAsia"/>
          <w:color w:val="FF0000"/>
        </w:rPr>
        <w:t>了三个重复ACK。如果是timeout，则拥塞窗口会降为1。</w:t>
      </w:r>
    </w:p>
    <w:p w14:paraId="3A99B5DF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减少原因1分，解释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</w:t>
      </w:r>
    </w:p>
    <w:p w14:paraId="35E2FA2A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在第</w:t>
      </w:r>
      <w:r w:rsidRPr="008D5C4B">
        <w:rPr>
          <w:rFonts w:ascii="宋体" w:eastAsia="宋体" w:hAnsi="宋体"/>
        </w:rPr>
        <w:t>14</w:t>
      </w:r>
      <w:r w:rsidRPr="008D5C4B">
        <w:rPr>
          <w:rFonts w:ascii="宋体" w:eastAsia="宋体" w:hAnsi="宋体" w:hint="eastAsia"/>
        </w:rPr>
        <w:t>轮传输后，拥塞窗口减少是因为发送</w:t>
      </w:r>
      <w:proofErr w:type="gramStart"/>
      <w:r w:rsidRPr="008D5C4B">
        <w:rPr>
          <w:rFonts w:ascii="宋体" w:eastAsia="宋体" w:hAnsi="宋体" w:hint="eastAsia"/>
        </w:rPr>
        <w:t>端收到</w:t>
      </w:r>
      <w:proofErr w:type="gramEnd"/>
      <w:r w:rsidRPr="008D5C4B">
        <w:rPr>
          <w:rFonts w:ascii="宋体" w:eastAsia="宋体" w:hAnsi="宋体" w:hint="eastAsia"/>
        </w:rPr>
        <w:t>了三个重复的ACK，还是因为timeout，为什么？（</w:t>
      </w:r>
      <w:r w:rsidRPr="008D5C4B">
        <w:rPr>
          <w:rFonts w:ascii="宋体" w:eastAsia="宋体" w:hAnsi="宋体"/>
        </w:rPr>
        <w:t>2</w:t>
      </w:r>
      <w:r w:rsidRPr="008D5C4B">
        <w:rPr>
          <w:rFonts w:ascii="宋体" w:eastAsia="宋体" w:hAnsi="宋体" w:hint="eastAsia"/>
        </w:rPr>
        <w:t>分）</w:t>
      </w:r>
    </w:p>
    <w:p w14:paraId="5FA3E20A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答案：timeout。因为窗口降为1。</w:t>
      </w:r>
    </w:p>
    <w:p w14:paraId="2D239019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减少原因1分，解释</w:t>
      </w:r>
      <w:r w:rsidRPr="008D5C4B">
        <w:rPr>
          <w:rFonts w:ascii="宋体" w:eastAsia="宋体" w:hAnsi="宋体"/>
          <w:color w:val="FF0000"/>
        </w:rPr>
        <w:t>1</w:t>
      </w:r>
      <w:r w:rsidRPr="008D5C4B">
        <w:rPr>
          <w:rFonts w:ascii="宋体" w:eastAsia="宋体" w:hAnsi="宋体" w:hint="eastAsia"/>
          <w:color w:val="FF0000"/>
        </w:rPr>
        <w:t>分</w:t>
      </w:r>
    </w:p>
    <w:p w14:paraId="485BC93A" w14:textId="77777777" w:rsidR="00125592" w:rsidRPr="008D5C4B" w:rsidRDefault="00125592" w:rsidP="00125592">
      <w:pPr>
        <w:pStyle w:val="a7"/>
        <w:numPr>
          <w:ilvl w:val="0"/>
          <w:numId w:val="19"/>
        </w:numPr>
        <w:spacing w:before="120" w:after="120"/>
        <w:ind w:rightChars="100" w:right="210" w:firstLineChars="0"/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第1轮传输时拥塞窗口的初始Threshold是多少？为什么？第1</w:t>
      </w:r>
      <w:r w:rsidRPr="008D5C4B">
        <w:rPr>
          <w:rFonts w:ascii="宋体" w:eastAsia="宋体" w:hAnsi="宋体"/>
        </w:rPr>
        <w:t>6</w:t>
      </w:r>
      <w:r w:rsidRPr="008D5C4B">
        <w:rPr>
          <w:rFonts w:ascii="宋体" w:eastAsia="宋体" w:hAnsi="宋体" w:hint="eastAsia"/>
        </w:rPr>
        <w:t>轮传输时拥塞窗口的Threshold是多少？为什么？（</w:t>
      </w:r>
      <w:r w:rsidRPr="008D5C4B">
        <w:rPr>
          <w:rFonts w:ascii="宋体" w:eastAsia="宋体" w:hAnsi="宋体"/>
        </w:rPr>
        <w:t>4</w:t>
      </w:r>
      <w:r w:rsidRPr="008D5C4B">
        <w:rPr>
          <w:rFonts w:ascii="宋体" w:eastAsia="宋体" w:hAnsi="宋体" w:hint="eastAsia"/>
        </w:rPr>
        <w:t>分）</w:t>
      </w:r>
    </w:p>
    <w:tbl>
      <w:tblPr>
        <w:tblStyle w:val="a8"/>
        <w:tblW w:w="7526" w:type="dxa"/>
        <w:tblInd w:w="784" w:type="dxa"/>
        <w:tblLook w:val="04A0" w:firstRow="1" w:lastRow="0" w:firstColumn="1" w:lastColumn="0" w:noHBand="0" w:noVBand="1"/>
      </w:tblPr>
      <w:tblGrid>
        <w:gridCol w:w="1497"/>
        <w:gridCol w:w="2728"/>
        <w:gridCol w:w="3301"/>
      </w:tblGrid>
      <w:tr w:rsidR="00125592" w:rsidRPr="008D5C4B" w14:paraId="6DD08E48" w14:textId="77777777" w:rsidTr="00DD1DB8">
        <w:trPr>
          <w:trHeight w:val="351"/>
        </w:trPr>
        <w:tc>
          <w:tcPr>
            <w:tcW w:w="1497" w:type="dxa"/>
          </w:tcPr>
          <w:p w14:paraId="04438E1D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2728" w:type="dxa"/>
          </w:tcPr>
          <w:p w14:paraId="2EAFB26C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拥塞窗口Threshold值</w:t>
            </w:r>
          </w:p>
        </w:tc>
        <w:tc>
          <w:tcPr>
            <w:tcW w:w="3301" w:type="dxa"/>
          </w:tcPr>
          <w:p w14:paraId="255CA271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理由</w:t>
            </w:r>
          </w:p>
        </w:tc>
      </w:tr>
      <w:tr w:rsidR="00125592" w:rsidRPr="008D5C4B" w14:paraId="3734F620" w14:textId="77777777" w:rsidTr="00DD1DB8">
        <w:trPr>
          <w:trHeight w:val="454"/>
        </w:trPr>
        <w:tc>
          <w:tcPr>
            <w:tcW w:w="1497" w:type="dxa"/>
          </w:tcPr>
          <w:p w14:paraId="74EF5A10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第1轮传输</w:t>
            </w:r>
          </w:p>
        </w:tc>
        <w:tc>
          <w:tcPr>
            <w:tcW w:w="2728" w:type="dxa"/>
          </w:tcPr>
          <w:p w14:paraId="1D5F060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3301" w:type="dxa"/>
          </w:tcPr>
          <w:p w14:paraId="6177423D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</w:p>
        </w:tc>
      </w:tr>
      <w:tr w:rsidR="00125592" w:rsidRPr="008D5C4B" w14:paraId="5CA5BE79" w14:textId="77777777" w:rsidTr="00DD1DB8">
        <w:trPr>
          <w:trHeight w:val="519"/>
        </w:trPr>
        <w:tc>
          <w:tcPr>
            <w:tcW w:w="1497" w:type="dxa"/>
          </w:tcPr>
          <w:p w14:paraId="05D30CE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  <w:r w:rsidRPr="008D5C4B">
              <w:rPr>
                <w:rFonts w:ascii="宋体" w:hAnsi="宋体" w:hint="eastAsia"/>
              </w:rPr>
              <w:t>第1</w:t>
            </w:r>
            <w:r w:rsidRPr="008D5C4B">
              <w:rPr>
                <w:rFonts w:ascii="宋体" w:hAnsi="宋体"/>
              </w:rPr>
              <w:t>6</w:t>
            </w:r>
            <w:r w:rsidRPr="008D5C4B">
              <w:rPr>
                <w:rFonts w:ascii="宋体" w:hAnsi="宋体" w:hint="eastAsia"/>
              </w:rPr>
              <w:t>轮传输</w:t>
            </w:r>
          </w:p>
        </w:tc>
        <w:tc>
          <w:tcPr>
            <w:tcW w:w="2728" w:type="dxa"/>
          </w:tcPr>
          <w:p w14:paraId="0CA2ED9C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3301" w:type="dxa"/>
          </w:tcPr>
          <w:p w14:paraId="61823E87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</w:p>
        </w:tc>
      </w:tr>
    </w:tbl>
    <w:p w14:paraId="6C787C62" w14:textId="77777777" w:rsidR="00125592" w:rsidRPr="008D5C4B" w:rsidRDefault="00125592" w:rsidP="00125592">
      <w:pPr>
        <w:pStyle w:val="a7"/>
        <w:ind w:left="210"/>
        <w:rPr>
          <w:rFonts w:ascii="宋体" w:eastAsia="宋体" w:hAnsi="宋体"/>
          <w:color w:val="FF0000"/>
        </w:rPr>
      </w:pPr>
      <w:r w:rsidRPr="008D5C4B">
        <w:rPr>
          <w:rFonts w:ascii="宋体" w:eastAsia="宋体" w:hAnsi="宋体" w:hint="eastAsia"/>
          <w:color w:val="FF0000"/>
        </w:rPr>
        <w:t>答案：</w:t>
      </w:r>
    </w:p>
    <w:tbl>
      <w:tblPr>
        <w:tblStyle w:val="a8"/>
        <w:tblW w:w="0" w:type="auto"/>
        <w:tblInd w:w="784" w:type="dxa"/>
        <w:tblLook w:val="04A0" w:firstRow="1" w:lastRow="0" w:firstColumn="1" w:lastColumn="0" w:noHBand="0" w:noVBand="1"/>
      </w:tblPr>
      <w:tblGrid>
        <w:gridCol w:w="1336"/>
        <w:gridCol w:w="1417"/>
        <w:gridCol w:w="3683"/>
        <w:gridCol w:w="1076"/>
      </w:tblGrid>
      <w:tr w:rsidR="00357E2B" w:rsidRPr="008D5C4B" w14:paraId="7AB3CA9E" w14:textId="77777777" w:rsidTr="00DD1DB8">
        <w:tc>
          <w:tcPr>
            <w:tcW w:w="1338" w:type="dxa"/>
          </w:tcPr>
          <w:p w14:paraId="6548A254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417" w:type="dxa"/>
          </w:tcPr>
          <w:p w14:paraId="2E884B8E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拥塞窗口Threshold值</w:t>
            </w:r>
          </w:p>
        </w:tc>
        <w:tc>
          <w:tcPr>
            <w:tcW w:w="3686" w:type="dxa"/>
          </w:tcPr>
          <w:p w14:paraId="3DC754A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理由</w:t>
            </w:r>
          </w:p>
        </w:tc>
        <w:tc>
          <w:tcPr>
            <w:tcW w:w="1077" w:type="dxa"/>
          </w:tcPr>
          <w:p w14:paraId="2307BB93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计分标准</w:t>
            </w:r>
          </w:p>
        </w:tc>
      </w:tr>
      <w:tr w:rsidR="00125592" w:rsidRPr="008D5C4B" w14:paraId="183BFCA0" w14:textId="77777777" w:rsidTr="00DD1DB8">
        <w:tc>
          <w:tcPr>
            <w:tcW w:w="1338" w:type="dxa"/>
          </w:tcPr>
          <w:p w14:paraId="5E7115E5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第1轮传输</w:t>
            </w:r>
          </w:p>
        </w:tc>
        <w:tc>
          <w:tcPr>
            <w:tcW w:w="1417" w:type="dxa"/>
          </w:tcPr>
          <w:p w14:paraId="3361CDD4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1</w:t>
            </w:r>
            <w:r w:rsidRPr="008D5C4B">
              <w:rPr>
                <w:rFonts w:ascii="宋体" w:hAnsi="宋体"/>
                <w:color w:val="FF0000"/>
              </w:rPr>
              <w:t>6</w:t>
            </w:r>
          </w:p>
        </w:tc>
        <w:tc>
          <w:tcPr>
            <w:tcW w:w="3686" w:type="dxa"/>
          </w:tcPr>
          <w:p w14:paraId="4A221D7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因为在窗口为1</w:t>
            </w:r>
            <w:r w:rsidRPr="008D5C4B">
              <w:rPr>
                <w:rFonts w:ascii="宋体" w:hAnsi="宋体"/>
                <w:color w:val="FF0000"/>
              </w:rPr>
              <w:t>6</w:t>
            </w:r>
            <w:r w:rsidRPr="008D5C4B">
              <w:rPr>
                <w:rFonts w:ascii="宋体" w:hAnsi="宋体" w:hint="eastAsia"/>
                <w:color w:val="FF0000"/>
              </w:rPr>
              <w:t>时</w:t>
            </w:r>
            <w:proofErr w:type="gramStart"/>
            <w:r w:rsidRPr="008D5C4B">
              <w:rPr>
                <w:rFonts w:ascii="宋体" w:hAnsi="宋体" w:hint="eastAsia"/>
                <w:color w:val="FF0000"/>
              </w:rPr>
              <w:t>慢启动</w:t>
            </w:r>
            <w:proofErr w:type="gramEnd"/>
            <w:r w:rsidRPr="008D5C4B">
              <w:rPr>
                <w:rFonts w:ascii="宋体" w:hAnsi="宋体" w:hint="eastAsia"/>
                <w:color w:val="FF0000"/>
              </w:rPr>
              <w:t>阶段结束同时拥塞避免阶段开始。</w:t>
            </w:r>
          </w:p>
        </w:tc>
        <w:tc>
          <w:tcPr>
            <w:tcW w:w="1077" w:type="dxa"/>
          </w:tcPr>
          <w:p w14:paraId="19D19489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每空一分</w:t>
            </w:r>
          </w:p>
        </w:tc>
      </w:tr>
      <w:tr w:rsidR="00125592" w:rsidRPr="008D5C4B" w14:paraId="7230609A" w14:textId="77777777" w:rsidTr="00DD1DB8">
        <w:tc>
          <w:tcPr>
            <w:tcW w:w="1338" w:type="dxa"/>
          </w:tcPr>
          <w:p w14:paraId="50574A16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第1</w:t>
            </w:r>
            <w:r w:rsidRPr="008D5C4B">
              <w:rPr>
                <w:rFonts w:ascii="宋体" w:hAnsi="宋体"/>
                <w:color w:val="FF0000"/>
              </w:rPr>
              <w:t>6</w:t>
            </w:r>
            <w:r w:rsidRPr="008D5C4B">
              <w:rPr>
                <w:rFonts w:ascii="宋体" w:hAnsi="宋体" w:hint="eastAsia"/>
                <w:color w:val="FF0000"/>
              </w:rPr>
              <w:t>轮传输</w:t>
            </w:r>
          </w:p>
        </w:tc>
        <w:tc>
          <w:tcPr>
            <w:tcW w:w="1417" w:type="dxa"/>
          </w:tcPr>
          <w:p w14:paraId="3FC1FE2A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/>
                <w:color w:val="FF0000"/>
              </w:rPr>
              <w:t>7</w:t>
            </w:r>
          </w:p>
        </w:tc>
        <w:tc>
          <w:tcPr>
            <w:tcW w:w="3686" w:type="dxa"/>
          </w:tcPr>
          <w:p w14:paraId="104078BD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因为当丢包发生后，窗口Threshold减少至丢包发生前的一半，在丢包发生前，即第1</w:t>
            </w:r>
            <w:r w:rsidRPr="008D5C4B">
              <w:rPr>
                <w:rFonts w:ascii="宋体" w:hAnsi="宋体"/>
                <w:color w:val="FF0000"/>
              </w:rPr>
              <w:t>4</w:t>
            </w:r>
            <w:r w:rsidRPr="008D5C4B">
              <w:rPr>
                <w:rFonts w:ascii="宋体" w:hAnsi="宋体" w:hint="eastAsia"/>
                <w:color w:val="FF0000"/>
              </w:rPr>
              <w:t>轮的窗口大小为1</w:t>
            </w:r>
            <w:r w:rsidRPr="008D5C4B">
              <w:rPr>
                <w:rFonts w:ascii="宋体" w:hAnsi="宋体"/>
                <w:color w:val="FF0000"/>
              </w:rPr>
              <w:t>4</w:t>
            </w:r>
            <w:r w:rsidRPr="008D5C4B">
              <w:rPr>
                <w:rFonts w:ascii="宋体" w:hAnsi="宋体" w:hint="eastAsia"/>
                <w:color w:val="FF0000"/>
              </w:rPr>
              <w:t>，所以新的窗口threshold为7。</w:t>
            </w:r>
          </w:p>
        </w:tc>
        <w:tc>
          <w:tcPr>
            <w:tcW w:w="1077" w:type="dxa"/>
          </w:tcPr>
          <w:p w14:paraId="14649838" w14:textId="77777777" w:rsidR="00125592" w:rsidRPr="008D5C4B" w:rsidRDefault="00125592" w:rsidP="00DD1DB8">
            <w:pPr>
              <w:pStyle w:val="a7"/>
              <w:adjustRightInd w:val="0"/>
              <w:snapToGrid w:val="0"/>
              <w:ind w:firstLineChars="0" w:firstLine="0"/>
              <w:rPr>
                <w:rFonts w:ascii="宋体" w:hAnsi="宋体"/>
                <w:color w:val="FF0000"/>
              </w:rPr>
            </w:pPr>
            <w:r w:rsidRPr="008D5C4B">
              <w:rPr>
                <w:rFonts w:ascii="宋体" w:hAnsi="宋体" w:hint="eastAsia"/>
                <w:color w:val="FF0000"/>
              </w:rPr>
              <w:t>每空一分</w:t>
            </w:r>
          </w:p>
        </w:tc>
      </w:tr>
    </w:tbl>
    <w:p w14:paraId="712738A2" w14:textId="77777777" w:rsidR="00CF4319" w:rsidRPr="008D5C4B" w:rsidRDefault="00CF4319" w:rsidP="00E83259">
      <w:pPr>
        <w:rPr>
          <w:rFonts w:ascii="宋体" w:eastAsia="宋体" w:hAnsi="宋体" w:cs="Times New Roman"/>
          <w:b/>
        </w:rPr>
      </w:pPr>
    </w:p>
    <w:p w14:paraId="47DD0487" w14:textId="088EFD45" w:rsidR="00787195" w:rsidRPr="008D5C4B" w:rsidRDefault="00E83259" w:rsidP="00E83259">
      <w:pPr>
        <w:rPr>
          <w:rFonts w:ascii="宋体" w:eastAsia="宋体" w:hAnsi="宋体" w:cs="Times New Roman"/>
          <w:b/>
        </w:rPr>
      </w:pPr>
      <w:r w:rsidRPr="008D5C4B">
        <w:rPr>
          <w:rFonts w:ascii="宋体" w:eastAsia="宋体" w:hAnsi="宋体" w:cs="Times New Roman" w:hint="eastAsia"/>
          <w:b/>
        </w:rPr>
        <w:t>四、</w:t>
      </w:r>
      <w:r w:rsidR="00787195" w:rsidRPr="008D5C4B">
        <w:rPr>
          <w:rFonts w:ascii="宋体" w:eastAsia="宋体" w:hAnsi="宋体" w:cs="Times New Roman" w:hint="eastAsia"/>
          <w:b/>
        </w:rPr>
        <w:t>分析题（共</w:t>
      </w:r>
      <w:r w:rsidR="00D654D4">
        <w:rPr>
          <w:rFonts w:ascii="宋体" w:eastAsia="宋体" w:hAnsi="宋体" w:cs="Times New Roman"/>
          <w:b/>
        </w:rPr>
        <w:t>3</w:t>
      </w:r>
      <w:r w:rsidR="00787195" w:rsidRPr="008D5C4B">
        <w:rPr>
          <w:rFonts w:ascii="宋体" w:eastAsia="宋体" w:hAnsi="宋体" w:cs="Times New Roman"/>
          <w:b/>
        </w:rPr>
        <w:t>0</w:t>
      </w:r>
      <w:r w:rsidR="00787195" w:rsidRPr="008D5C4B">
        <w:rPr>
          <w:rFonts w:ascii="宋体" w:eastAsia="宋体" w:hAnsi="宋体" w:cs="Times New Roman" w:hint="eastAsia"/>
          <w:b/>
        </w:rPr>
        <w:t>分）</w:t>
      </w:r>
    </w:p>
    <w:p w14:paraId="3124FDC7" w14:textId="10C0E890" w:rsidR="00BB4565" w:rsidRPr="008D5C4B" w:rsidRDefault="00BB4565" w:rsidP="00E83259">
      <w:pPr>
        <w:rPr>
          <w:rFonts w:ascii="宋体" w:eastAsia="宋体" w:hAnsi="宋体"/>
        </w:rPr>
      </w:pPr>
      <w:r w:rsidRPr="008D5C4B">
        <w:rPr>
          <w:rFonts w:ascii="宋体" w:eastAsia="宋体" w:hAnsi="宋体" w:hint="eastAsia"/>
        </w:rPr>
        <w:t>现有如下一个网络拓扑，请回答以下几个问题。</w:t>
      </w:r>
    </w:p>
    <w:p w14:paraId="44F42A21" w14:textId="592FF54C" w:rsidR="0075668B" w:rsidRDefault="00D509DC" w:rsidP="00D509DC">
      <w:pPr>
        <w:jc w:val="center"/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/>
          <w:b/>
          <w:noProof/>
        </w:rPr>
        <w:lastRenderedPageBreak/>
        <w:drawing>
          <wp:inline distT="0" distB="0" distL="0" distR="0" wp14:anchorId="24D78D86" wp14:editId="457F799C">
            <wp:extent cx="4788306" cy="21116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89" cy="212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E124F" w14:textId="1177A087" w:rsidR="00464394" w:rsidRDefault="00464394" w:rsidP="00E83259">
      <w:pPr>
        <w:rPr>
          <w:rFonts w:ascii="宋体" w:eastAsia="宋体" w:hAnsi="宋体" w:cs="Times New Roman"/>
        </w:rPr>
      </w:pPr>
      <w:r w:rsidRPr="00464394">
        <w:rPr>
          <w:rFonts w:ascii="宋体" w:eastAsia="宋体" w:hAnsi="宋体" w:cs="Times New Roman" w:hint="eastAsia"/>
        </w:rPr>
        <w:t>（1）假设主机A、B、C、D所在网络的MTU值都为</w:t>
      </w:r>
      <w:r>
        <w:rPr>
          <w:rFonts w:ascii="宋体" w:eastAsia="宋体" w:hAnsi="宋体" w:cs="Times New Roman"/>
        </w:rPr>
        <w:t>1020</w:t>
      </w:r>
      <w:r w:rsidRPr="00464394">
        <w:rPr>
          <w:rFonts w:ascii="宋体" w:eastAsia="宋体" w:hAnsi="宋体" w:cs="Times New Roman" w:hint="eastAsia"/>
        </w:rPr>
        <w:t>字节</w:t>
      </w:r>
      <w:r>
        <w:rPr>
          <w:rFonts w:ascii="宋体" w:eastAsia="宋体" w:hAnsi="宋体" w:cs="Times New Roman" w:hint="eastAsia"/>
        </w:rPr>
        <w:t>。现在主机</w:t>
      </w:r>
      <w:r w:rsidR="00CB4E89">
        <w:rPr>
          <w:rFonts w:ascii="宋体" w:eastAsia="宋体" w:hAnsi="宋体" w:cs="Times New Roman" w:hint="eastAsia"/>
        </w:rPr>
        <w:t>C</w:t>
      </w:r>
      <w:r>
        <w:rPr>
          <w:rFonts w:ascii="宋体" w:eastAsia="宋体" w:hAnsi="宋体" w:cs="Times New Roman" w:hint="eastAsia"/>
        </w:rPr>
        <w:t>要发送</w:t>
      </w:r>
      <w:r w:rsidR="00CB4E89">
        <w:rPr>
          <w:rFonts w:ascii="宋体" w:eastAsia="宋体" w:hAnsi="宋体" w:cs="Times New Roman" w:hint="eastAsia"/>
        </w:rPr>
        <w:t>一个数据报文到主机A，报文的IP头部信息如下所示</w:t>
      </w:r>
      <w:r w:rsidR="00155571">
        <w:rPr>
          <w:rFonts w:ascii="宋体" w:eastAsia="宋体" w:hAnsi="宋体" w:cs="Times New Roman" w:hint="eastAsia"/>
        </w:rPr>
        <w:t>。请问，该IP分组需要切分为几个分片？</w:t>
      </w:r>
      <w:r w:rsidR="00720D74">
        <w:rPr>
          <w:rFonts w:ascii="宋体" w:eastAsia="宋体" w:hAnsi="宋体" w:cs="Times New Roman" w:hint="eastAsia"/>
        </w:rPr>
        <w:t>并在下标中填写出</w:t>
      </w:r>
      <w:r w:rsidR="00155571">
        <w:rPr>
          <w:rFonts w:ascii="宋体" w:eastAsia="宋体" w:hAnsi="宋体" w:cs="Times New Roman" w:hint="eastAsia"/>
        </w:rPr>
        <w:t>每个分片的数据字段长度、</w:t>
      </w:r>
      <w:r w:rsidR="00CB4E89">
        <w:rPr>
          <w:rFonts w:ascii="宋体" w:eastAsia="宋体" w:hAnsi="宋体" w:cs="Times New Roman" w:hint="eastAsia"/>
        </w:rPr>
        <w:t>ID、</w:t>
      </w:r>
      <w:r w:rsidR="00155571" w:rsidRPr="00155571">
        <w:rPr>
          <w:rFonts w:ascii="宋体" w:eastAsia="宋体" w:hAnsi="宋体" w:cs="Times New Roman" w:hint="eastAsia"/>
        </w:rPr>
        <w:t>偏移字段和MF标志</w:t>
      </w:r>
      <w:r w:rsidR="00720D74">
        <w:rPr>
          <w:rFonts w:ascii="宋体" w:eastAsia="宋体" w:hAnsi="宋体" w:cs="Times New Roman" w:hint="eastAsia"/>
        </w:rPr>
        <w:t>的具体值。</w:t>
      </w:r>
      <w:r w:rsidR="005C3998">
        <w:rPr>
          <w:rFonts w:ascii="宋体" w:eastAsia="宋体" w:hAnsi="宋体" w:cs="Times New Roman" w:hint="eastAsia"/>
        </w:rPr>
        <w:t>（4分）</w:t>
      </w:r>
    </w:p>
    <w:p w14:paraId="755FA94A" w14:textId="34D623F9" w:rsidR="00CB4E89" w:rsidRDefault="00CB4E89" w:rsidP="00CB4E89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E0F527C" wp14:editId="60EE57AF">
            <wp:extent cx="2631882" cy="14299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04" cy="1438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8"/>
        <w:tblW w:w="8290" w:type="dxa"/>
        <w:tblInd w:w="-5" w:type="dxa"/>
        <w:tblLook w:val="04A0" w:firstRow="1" w:lastRow="0" w:firstColumn="1" w:lastColumn="0" w:noHBand="0" w:noVBand="1"/>
      </w:tblPr>
      <w:tblGrid>
        <w:gridCol w:w="2200"/>
        <w:gridCol w:w="1895"/>
        <w:gridCol w:w="1224"/>
        <w:gridCol w:w="1596"/>
        <w:gridCol w:w="1375"/>
      </w:tblGrid>
      <w:tr w:rsidR="00720D74" w:rsidRPr="008A74EC" w14:paraId="383301D0" w14:textId="77777777" w:rsidTr="000C7A73">
        <w:trPr>
          <w:trHeight w:val="259"/>
        </w:trPr>
        <w:tc>
          <w:tcPr>
            <w:tcW w:w="2200" w:type="dxa"/>
            <w:shd w:val="clear" w:color="auto" w:fill="auto"/>
          </w:tcPr>
          <w:p w14:paraId="583F6C45" w14:textId="77777777" w:rsidR="00720D74" w:rsidRPr="00A56D2A" w:rsidRDefault="00720D74" w:rsidP="00EC1432">
            <w:pPr>
              <w:pStyle w:val="a7"/>
              <w:ind w:left="210" w:firstLineChars="0" w:firstLine="0"/>
            </w:pPr>
            <w:r w:rsidRPr="00A56D2A">
              <w:rPr>
                <w:rFonts w:hint="eastAsia"/>
              </w:rPr>
              <w:t>数据报分片</w:t>
            </w:r>
          </w:p>
        </w:tc>
        <w:tc>
          <w:tcPr>
            <w:tcW w:w="1895" w:type="dxa"/>
          </w:tcPr>
          <w:p w14:paraId="142969B0" w14:textId="77777777" w:rsidR="00720D74" w:rsidRPr="00A56D2A" w:rsidRDefault="00720D74" w:rsidP="00EC1432">
            <w:r w:rsidRPr="00A56D2A">
              <w:rPr>
                <w:rFonts w:hint="eastAsia"/>
              </w:rPr>
              <w:t>数据字段长度</w:t>
            </w:r>
          </w:p>
        </w:tc>
        <w:tc>
          <w:tcPr>
            <w:tcW w:w="1224" w:type="dxa"/>
          </w:tcPr>
          <w:p w14:paraId="13C83784" w14:textId="77777777" w:rsidR="00720D74" w:rsidRPr="00A56D2A" w:rsidRDefault="00720D74" w:rsidP="00EC1432">
            <w:r w:rsidRPr="00A56D2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03068DBC" w14:textId="77777777" w:rsidR="00720D74" w:rsidRPr="00A56D2A" w:rsidRDefault="00720D74" w:rsidP="00EC1432">
            <w:r w:rsidRPr="00A56D2A">
              <w:t>O</w:t>
            </w:r>
            <w:r w:rsidRPr="00A56D2A">
              <w:rPr>
                <w:rFonts w:hint="eastAsia"/>
              </w:rPr>
              <w:t>ffset</w:t>
            </w:r>
          </w:p>
        </w:tc>
        <w:tc>
          <w:tcPr>
            <w:tcW w:w="1375" w:type="dxa"/>
          </w:tcPr>
          <w:p w14:paraId="2D78236A" w14:textId="77777777" w:rsidR="00720D74" w:rsidRPr="00A56D2A" w:rsidRDefault="00720D74" w:rsidP="00EC1432">
            <w:r w:rsidRPr="00A56D2A">
              <w:rPr>
                <w:rFonts w:hint="eastAsia"/>
              </w:rPr>
              <w:t>MF</w:t>
            </w:r>
            <w:r w:rsidRPr="00A56D2A">
              <w:rPr>
                <w:rFonts w:hint="eastAsia"/>
              </w:rPr>
              <w:t>标志</w:t>
            </w:r>
          </w:p>
        </w:tc>
      </w:tr>
      <w:tr w:rsidR="00720D74" w:rsidRPr="008A74EC" w14:paraId="495B4891" w14:textId="77777777" w:rsidTr="000C7A73">
        <w:trPr>
          <w:trHeight w:val="254"/>
        </w:trPr>
        <w:tc>
          <w:tcPr>
            <w:tcW w:w="2200" w:type="dxa"/>
            <w:shd w:val="clear" w:color="auto" w:fill="auto"/>
          </w:tcPr>
          <w:p w14:paraId="17D95CB6" w14:textId="77777777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rPr>
                <w:rFonts w:hint="eastAsia"/>
              </w:rPr>
              <w:t>1</w:t>
            </w:r>
            <w:r w:rsidRPr="00A56D2A">
              <w:rPr>
                <w:rFonts w:hint="eastAsia"/>
                <w:vertAlign w:val="superscript"/>
              </w:rPr>
              <w:t>st</w:t>
            </w:r>
            <w:r w:rsidRPr="00A56D2A">
              <w:t xml:space="preserve"> </w:t>
            </w:r>
            <w:r w:rsidRPr="00A56D2A">
              <w:rPr>
                <w:rFonts w:hint="eastAsia"/>
              </w:rPr>
              <w:t>fragment</w:t>
            </w:r>
          </w:p>
        </w:tc>
        <w:tc>
          <w:tcPr>
            <w:tcW w:w="1895" w:type="dxa"/>
          </w:tcPr>
          <w:p w14:paraId="08C664EC" w14:textId="51FB2491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3E1A6B0E" w14:textId="5D42426D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1689D034" w14:textId="1171FEA2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400525BF" w14:textId="448A8736" w:rsidR="00720D74" w:rsidRPr="00A56D2A" w:rsidRDefault="00720D74" w:rsidP="00EC1432">
            <w:pPr>
              <w:pStyle w:val="a7"/>
              <w:ind w:firstLineChars="0" w:firstLine="0"/>
            </w:pPr>
          </w:p>
        </w:tc>
      </w:tr>
      <w:tr w:rsidR="00720D74" w:rsidRPr="008A74EC" w14:paraId="77895CE6" w14:textId="77777777" w:rsidTr="000C7A73">
        <w:trPr>
          <w:trHeight w:val="259"/>
        </w:trPr>
        <w:tc>
          <w:tcPr>
            <w:tcW w:w="2200" w:type="dxa"/>
            <w:shd w:val="clear" w:color="auto" w:fill="auto"/>
          </w:tcPr>
          <w:p w14:paraId="4DFBB2B3" w14:textId="77777777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rPr>
                <w:rFonts w:hint="eastAsia"/>
              </w:rPr>
              <w:t>2</w:t>
            </w:r>
            <w:r w:rsidRPr="00A56D2A">
              <w:rPr>
                <w:rFonts w:hint="eastAsia"/>
                <w:vertAlign w:val="superscript"/>
              </w:rPr>
              <w:t>n</w:t>
            </w:r>
            <w:r w:rsidRPr="00A56D2A">
              <w:rPr>
                <w:vertAlign w:val="superscript"/>
              </w:rPr>
              <w:t>d</w:t>
            </w:r>
            <w:r w:rsidRPr="00A56D2A">
              <w:t xml:space="preserve"> fragment</w:t>
            </w:r>
          </w:p>
        </w:tc>
        <w:tc>
          <w:tcPr>
            <w:tcW w:w="1895" w:type="dxa"/>
          </w:tcPr>
          <w:p w14:paraId="4C035691" w14:textId="53368426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371CD4D7" w14:textId="39642D9C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681DFF9D" w14:textId="3C4EE2EB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61E41D20" w14:textId="2AB6A7C4" w:rsidR="00720D74" w:rsidRPr="00A56D2A" w:rsidRDefault="00720D74" w:rsidP="00EC1432">
            <w:pPr>
              <w:pStyle w:val="a7"/>
              <w:ind w:firstLineChars="0" w:firstLine="0"/>
            </w:pPr>
          </w:p>
        </w:tc>
      </w:tr>
      <w:tr w:rsidR="00720D74" w:rsidRPr="008A74EC" w14:paraId="560CCFBE" w14:textId="77777777" w:rsidTr="000C7A73">
        <w:trPr>
          <w:trHeight w:val="254"/>
        </w:trPr>
        <w:tc>
          <w:tcPr>
            <w:tcW w:w="2200" w:type="dxa"/>
            <w:shd w:val="clear" w:color="auto" w:fill="auto"/>
          </w:tcPr>
          <w:p w14:paraId="6BBDE34E" w14:textId="33421C00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t>…</w:t>
            </w:r>
          </w:p>
        </w:tc>
        <w:tc>
          <w:tcPr>
            <w:tcW w:w="1895" w:type="dxa"/>
          </w:tcPr>
          <w:p w14:paraId="6EC61BFF" w14:textId="304FFB01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412CFECC" w14:textId="2E593B98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7637A702" w14:textId="45F04A25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500EDBD5" w14:textId="6D7894C5" w:rsidR="00720D74" w:rsidRPr="00A56D2A" w:rsidRDefault="00720D74" w:rsidP="00EC1432">
            <w:pPr>
              <w:pStyle w:val="a7"/>
              <w:ind w:firstLineChars="0" w:firstLine="0"/>
            </w:pPr>
          </w:p>
        </w:tc>
      </w:tr>
      <w:tr w:rsidR="00720D74" w:rsidRPr="008A74EC" w14:paraId="65411556" w14:textId="77777777" w:rsidTr="000C7A73">
        <w:trPr>
          <w:trHeight w:val="254"/>
        </w:trPr>
        <w:tc>
          <w:tcPr>
            <w:tcW w:w="2200" w:type="dxa"/>
            <w:shd w:val="clear" w:color="auto" w:fill="auto"/>
          </w:tcPr>
          <w:p w14:paraId="22CB1976" w14:textId="11B81ED1" w:rsidR="00720D74" w:rsidRPr="00A56D2A" w:rsidRDefault="00720D74" w:rsidP="00EC1432">
            <w:pPr>
              <w:pStyle w:val="a7"/>
              <w:ind w:firstLineChars="0" w:firstLine="0"/>
            </w:pPr>
            <w:r w:rsidRPr="00A56D2A">
              <w:t>…</w:t>
            </w:r>
          </w:p>
        </w:tc>
        <w:tc>
          <w:tcPr>
            <w:tcW w:w="1895" w:type="dxa"/>
          </w:tcPr>
          <w:p w14:paraId="649C7851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224" w:type="dxa"/>
          </w:tcPr>
          <w:p w14:paraId="61C09AF5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596" w:type="dxa"/>
          </w:tcPr>
          <w:p w14:paraId="3505998C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  <w:tc>
          <w:tcPr>
            <w:tcW w:w="1375" w:type="dxa"/>
          </w:tcPr>
          <w:p w14:paraId="32E062F5" w14:textId="77777777" w:rsidR="00720D74" w:rsidRPr="00A56D2A" w:rsidRDefault="00720D74" w:rsidP="00EC1432">
            <w:pPr>
              <w:pStyle w:val="a7"/>
              <w:ind w:firstLineChars="0" w:firstLine="0"/>
            </w:pPr>
          </w:p>
        </w:tc>
      </w:tr>
    </w:tbl>
    <w:p w14:paraId="391F852B" w14:textId="77777777" w:rsidR="00720D74" w:rsidRDefault="00720D74" w:rsidP="00E83259">
      <w:pPr>
        <w:rPr>
          <w:rFonts w:ascii="宋体" w:eastAsia="宋体" w:hAnsi="宋体" w:cs="Times New Roman"/>
          <w:color w:val="FF0000"/>
        </w:rPr>
      </w:pPr>
    </w:p>
    <w:p w14:paraId="64402FE4" w14:textId="09449678" w:rsidR="00155571" w:rsidRPr="008A74EC" w:rsidRDefault="00155571" w:rsidP="00E83259">
      <w:pPr>
        <w:rPr>
          <w:rFonts w:ascii="宋体" w:eastAsia="宋体" w:hAnsi="宋体" w:cs="Times New Roman"/>
          <w:color w:val="FF0000"/>
        </w:rPr>
      </w:pPr>
      <w:r w:rsidRPr="008A74EC">
        <w:rPr>
          <w:rFonts w:ascii="宋体" w:eastAsia="宋体" w:hAnsi="宋体" w:cs="Times New Roman" w:hint="eastAsia"/>
          <w:color w:val="FF0000"/>
        </w:rPr>
        <w:t>答案：</w:t>
      </w:r>
    </w:p>
    <w:p w14:paraId="7542EE4C" w14:textId="39F1474A" w:rsidR="00155571" w:rsidRPr="008A74EC" w:rsidRDefault="00155571" w:rsidP="00E83259">
      <w:pPr>
        <w:rPr>
          <w:rFonts w:ascii="宋体" w:eastAsia="宋体" w:hAnsi="宋体" w:cs="Times New Roman"/>
          <w:color w:val="FF0000"/>
        </w:rPr>
      </w:pPr>
      <w:r w:rsidRPr="008A74EC">
        <w:rPr>
          <w:rFonts w:ascii="宋体" w:eastAsia="宋体" w:hAnsi="宋体" w:cs="Times New Roman" w:hint="eastAsia"/>
          <w:color w:val="FF0000"/>
        </w:rPr>
        <w:t>需要分为3个数据报片。（1分）</w:t>
      </w:r>
    </w:p>
    <w:p w14:paraId="0B607207" w14:textId="6EAF7E88" w:rsidR="00155571" w:rsidRPr="008A74EC" w:rsidRDefault="00155571" w:rsidP="00E83259">
      <w:pPr>
        <w:rPr>
          <w:rFonts w:ascii="宋体" w:eastAsia="宋体" w:hAnsi="宋体" w:cs="Times New Roman"/>
          <w:color w:val="FF0000"/>
        </w:rPr>
      </w:pPr>
      <w:r w:rsidRPr="008A74EC">
        <w:rPr>
          <w:rFonts w:ascii="宋体" w:eastAsia="宋体" w:hAnsi="宋体" w:cs="Times New Roman" w:hint="eastAsia"/>
          <w:color w:val="FF0000"/>
        </w:rPr>
        <w:t>具体信息如下：</w:t>
      </w:r>
      <w:r w:rsidR="00826B36">
        <w:rPr>
          <w:rFonts w:ascii="宋体" w:eastAsia="宋体" w:hAnsi="宋体" w:cs="Times New Roman" w:hint="eastAsia"/>
          <w:color w:val="FF0000"/>
        </w:rPr>
        <w:t>（每行1分，共</w:t>
      </w:r>
      <w:r w:rsidR="00826B36">
        <w:rPr>
          <w:rFonts w:ascii="宋体" w:eastAsia="宋体" w:hAnsi="宋体" w:cs="Times New Roman"/>
          <w:color w:val="FF0000"/>
        </w:rPr>
        <w:t>3</w:t>
      </w:r>
      <w:r w:rsidR="00826B36">
        <w:rPr>
          <w:rFonts w:ascii="宋体" w:eastAsia="宋体" w:hAnsi="宋体" w:cs="Times New Roman" w:hint="eastAsia"/>
          <w:color w:val="FF0000"/>
        </w:rPr>
        <w:t>分）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189"/>
        <w:gridCol w:w="1885"/>
        <w:gridCol w:w="1218"/>
        <w:gridCol w:w="1588"/>
        <w:gridCol w:w="1368"/>
      </w:tblGrid>
      <w:tr w:rsidR="001A57C3" w:rsidRPr="008A74EC" w14:paraId="7107A22F" w14:textId="77777777" w:rsidTr="001A57C3">
        <w:trPr>
          <w:trHeight w:val="442"/>
        </w:trPr>
        <w:tc>
          <w:tcPr>
            <w:tcW w:w="2189" w:type="dxa"/>
            <w:shd w:val="clear" w:color="auto" w:fill="auto"/>
          </w:tcPr>
          <w:p w14:paraId="670DCF1A" w14:textId="77777777" w:rsidR="001A57C3" w:rsidRPr="008A74EC" w:rsidRDefault="001A57C3" w:rsidP="00155571">
            <w:pPr>
              <w:pStyle w:val="a7"/>
              <w:ind w:left="210"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数据报分片</w:t>
            </w:r>
          </w:p>
        </w:tc>
        <w:tc>
          <w:tcPr>
            <w:tcW w:w="1885" w:type="dxa"/>
          </w:tcPr>
          <w:p w14:paraId="17CF1774" w14:textId="77777777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数据字段长度</w:t>
            </w:r>
          </w:p>
        </w:tc>
        <w:tc>
          <w:tcPr>
            <w:tcW w:w="1218" w:type="dxa"/>
          </w:tcPr>
          <w:p w14:paraId="2B83691C" w14:textId="52E71186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ID</w:t>
            </w:r>
          </w:p>
        </w:tc>
        <w:tc>
          <w:tcPr>
            <w:tcW w:w="1588" w:type="dxa"/>
          </w:tcPr>
          <w:p w14:paraId="7EC36C0B" w14:textId="79AE3710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color w:val="FF0000"/>
              </w:rPr>
              <w:t>O</w:t>
            </w:r>
            <w:r w:rsidRPr="008A74EC">
              <w:rPr>
                <w:rFonts w:hint="eastAsia"/>
                <w:color w:val="FF0000"/>
              </w:rPr>
              <w:t>ffset</w:t>
            </w:r>
          </w:p>
        </w:tc>
        <w:tc>
          <w:tcPr>
            <w:tcW w:w="1368" w:type="dxa"/>
          </w:tcPr>
          <w:p w14:paraId="2A14D6F6" w14:textId="77777777" w:rsidR="001A57C3" w:rsidRPr="008A74EC" w:rsidRDefault="001A57C3" w:rsidP="00155571">
            <w:pPr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MF</w:t>
            </w:r>
            <w:r w:rsidRPr="008A74EC">
              <w:rPr>
                <w:rFonts w:hint="eastAsia"/>
                <w:color w:val="FF0000"/>
              </w:rPr>
              <w:t>标志</w:t>
            </w:r>
          </w:p>
        </w:tc>
      </w:tr>
      <w:tr w:rsidR="001A57C3" w:rsidRPr="008A74EC" w14:paraId="6007CCFD" w14:textId="77777777" w:rsidTr="001A57C3">
        <w:trPr>
          <w:trHeight w:val="434"/>
        </w:trPr>
        <w:tc>
          <w:tcPr>
            <w:tcW w:w="2189" w:type="dxa"/>
            <w:shd w:val="clear" w:color="auto" w:fill="auto"/>
          </w:tcPr>
          <w:p w14:paraId="4CE5EA12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rFonts w:hint="eastAsia"/>
                <w:color w:val="FF0000"/>
                <w:vertAlign w:val="superscript"/>
              </w:rPr>
              <w:t>st</w:t>
            </w:r>
            <w:r w:rsidRPr="008A74EC">
              <w:rPr>
                <w:color w:val="FF0000"/>
              </w:rPr>
              <w:t xml:space="preserve"> </w:t>
            </w:r>
            <w:r w:rsidRPr="008A74EC">
              <w:rPr>
                <w:rFonts w:hint="eastAsia"/>
                <w:color w:val="FF0000"/>
              </w:rPr>
              <w:t>fragment</w:t>
            </w:r>
          </w:p>
        </w:tc>
        <w:tc>
          <w:tcPr>
            <w:tcW w:w="1885" w:type="dxa"/>
          </w:tcPr>
          <w:p w14:paraId="2B519E44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 xml:space="preserve">000 </w:t>
            </w:r>
            <w:r w:rsidRPr="008A74EC">
              <w:rPr>
                <w:rFonts w:hint="eastAsia"/>
                <w:color w:val="FF0000"/>
              </w:rPr>
              <w:t>B</w:t>
            </w:r>
          </w:p>
        </w:tc>
        <w:tc>
          <w:tcPr>
            <w:tcW w:w="1218" w:type="dxa"/>
          </w:tcPr>
          <w:p w14:paraId="7A4F3913" w14:textId="00416B9F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2342</w:t>
            </w:r>
          </w:p>
        </w:tc>
        <w:tc>
          <w:tcPr>
            <w:tcW w:w="1588" w:type="dxa"/>
          </w:tcPr>
          <w:p w14:paraId="7531557D" w14:textId="6B641A3B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0</w:t>
            </w:r>
          </w:p>
        </w:tc>
        <w:tc>
          <w:tcPr>
            <w:tcW w:w="1368" w:type="dxa"/>
          </w:tcPr>
          <w:p w14:paraId="00A9A4DC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</w:p>
        </w:tc>
      </w:tr>
      <w:tr w:rsidR="001A57C3" w:rsidRPr="008A74EC" w14:paraId="1A0BAFAC" w14:textId="77777777" w:rsidTr="001A57C3">
        <w:trPr>
          <w:trHeight w:val="442"/>
        </w:trPr>
        <w:tc>
          <w:tcPr>
            <w:tcW w:w="2189" w:type="dxa"/>
            <w:shd w:val="clear" w:color="auto" w:fill="auto"/>
          </w:tcPr>
          <w:p w14:paraId="264FDE5D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2</w:t>
            </w:r>
            <w:r w:rsidRPr="008A74EC">
              <w:rPr>
                <w:rFonts w:hint="eastAsia"/>
                <w:color w:val="FF0000"/>
                <w:vertAlign w:val="superscript"/>
              </w:rPr>
              <w:t>n</w:t>
            </w:r>
            <w:r w:rsidRPr="008A74EC">
              <w:rPr>
                <w:color w:val="FF0000"/>
                <w:vertAlign w:val="superscript"/>
              </w:rPr>
              <w:t>d</w:t>
            </w:r>
            <w:r w:rsidRPr="008A74EC">
              <w:rPr>
                <w:color w:val="FF0000"/>
              </w:rPr>
              <w:t xml:space="preserve"> fragment</w:t>
            </w:r>
          </w:p>
        </w:tc>
        <w:tc>
          <w:tcPr>
            <w:tcW w:w="1885" w:type="dxa"/>
          </w:tcPr>
          <w:p w14:paraId="61126CDA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000 B</w:t>
            </w:r>
          </w:p>
        </w:tc>
        <w:tc>
          <w:tcPr>
            <w:tcW w:w="1218" w:type="dxa"/>
          </w:tcPr>
          <w:p w14:paraId="544C0AD5" w14:textId="4BA943C3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2342</w:t>
            </w:r>
          </w:p>
        </w:tc>
        <w:tc>
          <w:tcPr>
            <w:tcW w:w="1588" w:type="dxa"/>
          </w:tcPr>
          <w:p w14:paraId="1AE6C396" w14:textId="4C4D809E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25</w:t>
            </w:r>
          </w:p>
        </w:tc>
        <w:tc>
          <w:tcPr>
            <w:tcW w:w="1368" w:type="dxa"/>
          </w:tcPr>
          <w:p w14:paraId="21EA038C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</w:p>
        </w:tc>
      </w:tr>
      <w:tr w:rsidR="001A57C3" w:rsidRPr="008A74EC" w14:paraId="29BC163C" w14:textId="77777777" w:rsidTr="001A57C3">
        <w:trPr>
          <w:trHeight w:val="434"/>
        </w:trPr>
        <w:tc>
          <w:tcPr>
            <w:tcW w:w="2189" w:type="dxa"/>
            <w:shd w:val="clear" w:color="auto" w:fill="auto"/>
          </w:tcPr>
          <w:p w14:paraId="4D5F2097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3</w:t>
            </w:r>
            <w:r w:rsidRPr="008A74EC">
              <w:rPr>
                <w:color w:val="FF0000"/>
                <w:vertAlign w:val="superscript"/>
              </w:rPr>
              <w:t>rd</w:t>
            </w:r>
            <w:r w:rsidRPr="008A74EC">
              <w:rPr>
                <w:color w:val="FF0000"/>
              </w:rPr>
              <w:t xml:space="preserve"> fragment</w:t>
            </w:r>
          </w:p>
        </w:tc>
        <w:tc>
          <w:tcPr>
            <w:tcW w:w="1885" w:type="dxa"/>
          </w:tcPr>
          <w:p w14:paraId="55722928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9</w:t>
            </w:r>
            <w:r w:rsidRPr="008A74EC">
              <w:rPr>
                <w:color w:val="FF0000"/>
              </w:rPr>
              <w:t>80 B</w:t>
            </w:r>
          </w:p>
        </w:tc>
        <w:tc>
          <w:tcPr>
            <w:tcW w:w="1218" w:type="dxa"/>
          </w:tcPr>
          <w:p w14:paraId="6B951F85" w14:textId="37997345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1</w:t>
            </w:r>
            <w:r w:rsidRPr="008A74EC">
              <w:rPr>
                <w:color w:val="FF0000"/>
              </w:rPr>
              <w:t>2342</w:t>
            </w:r>
          </w:p>
        </w:tc>
        <w:tc>
          <w:tcPr>
            <w:tcW w:w="1588" w:type="dxa"/>
          </w:tcPr>
          <w:p w14:paraId="17A1B761" w14:textId="04487AA1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2</w:t>
            </w:r>
            <w:r w:rsidRPr="008A74EC">
              <w:rPr>
                <w:color w:val="FF0000"/>
              </w:rPr>
              <w:t>50</w:t>
            </w:r>
          </w:p>
        </w:tc>
        <w:tc>
          <w:tcPr>
            <w:tcW w:w="1368" w:type="dxa"/>
          </w:tcPr>
          <w:p w14:paraId="3204C188" w14:textId="77777777" w:rsidR="001A57C3" w:rsidRPr="008A74EC" w:rsidRDefault="001A57C3" w:rsidP="00155571">
            <w:pPr>
              <w:pStyle w:val="a7"/>
              <w:ind w:firstLineChars="0" w:firstLine="0"/>
              <w:rPr>
                <w:color w:val="FF0000"/>
              </w:rPr>
            </w:pPr>
            <w:r w:rsidRPr="008A74EC">
              <w:rPr>
                <w:rFonts w:hint="eastAsia"/>
                <w:color w:val="FF0000"/>
              </w:rPr>
              <w:t>0</w:t>
            </w:r>
          </w:p>
        </w:tc>
      </w:tr>
    </w:tbl>
    <w:p w14:paraId="761BB608" w14:textId="77777777" w:rsidR="00870EF0" w:rsidRDefault="00870EF0" w:rsidP="00E83259">
      <w:pPr>
        <w:rPr>
          <w:rFonts w:ascii="宋体" w:eastAsia="宋体" w:hAnsi="宋体" w:cs="Times New Roman"/>
        </w:rPr>
      </w:pPr>
    </w:p>
    <w:p w14:paraId="217571F8" w14:textId="4BDD29C7" w:rsidR="00155571" w:rsidRDefault="00FA5667" w:rsidP="00E8325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（2）</w:t>
      </w:r>
      <w:r w:rsidR="00870EF0">
        <w:rPr>
          <w:rFonts w:ascii="宋体" w:eastAsia="宋体" w:hAnsi="宋体" w:cs="Times New Roman" w:hint="eastAsia"/>
        </w:rPr>
        <w:t>假设主机A的ARP表初始为空，现A</w:t>
      </w:r>
      <w:r w:rsidR="003337C0">
        <w:rPr>
          <w:rFonts w:ascii="宋体" w:eastAsia="宋体" w:hAnsi="宋体" w:cs="Times New Roman" w:hint="eastAsia"/>
        </w:rPr>
        <w:t>想要</w:t>
      </w:r>
      <w:r w:rsidR="00870EF0">
        <w:rPr>
          <w:rFonts w:ascii="宋体" w:eastAsia="宋体" w:hAnsi="宋体" w:cs="Times New Roman" w:hint="eastAsia"/>
        </w:rPr>
        <w:t>发送</w:t>
      </w:r>
      <w:r w:rsidR="00F2648E">
        <w:rPr>
          <w:rFonts w:ascii="宋体" w:eastAsia="宋体" w:hAnsi="宋体" w:cs="Times New Roman" w:hint="eastAsia"/>
        </w:rPr>
        <w:t>一个IP分组</w:t>
      </w:r>
      <w:r w:rsidR="00870EF0">
        <w:rPr>
          <w:rFonts w:ascii="宋体" w:eastAsia="宋体" w:hAnsi="宋体" w:cs="Times New Roman" w:hint="eastAsia"/>
        </w:rPr>
        <w:t>给B。请分析并填写以下几种数据帧的头部信息。</w:t>
      </w:r>
      <w:r w:rsidR="005C3998">
        <w:rPr>
          <w:rFonts w:ascii="宋体" w:eastAsia="宋体" w:hAnsi="宋体" w:cs="Times New Roman" w:hint="eastAsia"/>
        </w:rPr>
        <w:t>（6分）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417"/>
        <w:gridCol w:w="1497"/>
      </w:tblGrid>
      <w:tr w:rsidR="00870EF0" w14:paraId="4E19CA4D" w14:textId="77777777" w:rsidTr="00D627A4">
        <w:tc>
          <w:tcPr>
            <w:tcW w:w="1413" w:type="dxa"/>
          </w:tcPr>
          <w:p w14:paraId="7DDD14F2" w14:textId="189B24F4" w:rsidR="00870EF0" w:rsidRDefault="00870EF0" w:rsidP="00E832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</w:t>
            </w:r>
          </w:p>
        </w:tc>
        <w:tc>
          <w:tcPr>
            <w:tcW w:w="1984" w:type="dxa"/>
          </w:tcPr>
          <w:p w14:paraId="25798618" w14:textId="1FD9A098" w:rsidR="00870EF0" w:rsidRDefault="00870EF0" w:rsidP="00E832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源MAC地址</w:t>
            </w:r>
          </w:p>
        </w:tc>
        <w:tc>
          <w:tcPr>
            <w:tcW w:w="1985" w:type="dxa"/>
          </w:tcPr>
          <w:p w14:paraId="421A1C10" w14:textId="48271EE9" w:rsidR="00870EF0" w:rsidRDefault="00870EF0" w:rsidP="00E832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目的MAC地址</w:t>
            </w:r>
          </w:p>
        </w:tc>
        <w:tc>
          <w:tcPr>
            <w:tcW w:w="1417" w:type="dxa"/>
          </w:tcPr>
          <w:p w14:paraId="7EB36761" w14:textId="23791555" w:rsidR="00870EF0" w:rsidRDefault="00870EF0" w:rsidP="00E832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源IP地址</w:t>
            </w:r>
          </w:p>
        </w:tc>
        <w:tc>
          <w:tcPr>
            <w:tcW w:w="1497" w:type="dxa"/>
          </w:tcPr>
          <w:p w14:paraId="4391DEB6" w14:textId="28E5C40B" w:rsidR="00870EF0" w:rsidRDefault="00870EF0" w:rsidP="00E832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目的IP地址</w:t>
            </w:r>
          </w:p>
        </w:tc>
      </w:tr>
      <w:tr w:rsidR="00870EF0" w14:paraId="342AF622" w14:textId="77777777" w:rsidTr="00D627A4">
        <w:tc>
          <w:tcPr>
            <w:tcW w:w="1413" w:type="dxa"/>
          </w:tcPr>
          <w:p w14:paraId="4E72D22D" w14:textId="669D3866" w:rsidR="00870EF0" w:rsidRDefault="00DF726E" w:rsidP="00E832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ARP Request</w:t>
            </w:r>
          </w:p>
        </w:tc>
        <w:tc>
          <w:tcPr>
            <w:tcW w:w="1984" w:type="dxa"/>
          </w:tcPr>
          <w:p w14:paraId="25F5D8E6" w14:textId="212D4732" w:rsidR="00870EF0" w:rsidRDefault="00870EF0" w:rsidP="00E83259">
            <w:pPr>
              <w:rPr>
                <w:rFonts w:ascii="宋体" w:hAnsi="宋体"/>
              </w:rPr>
            </w:pPr>
          </w:p>
        </w:tc>
        <w:tc>
          <w:tcPr>
            <w:tcW w:w="1985" w:type="dxa"/>
          </w:tcPr>
          <w:p w14:paraId="638EAD25" w14:textId="19F683DC" w:rsidR="00870EF0" w:rsidRDefault="00870EF0" w:rsidP="00E83259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73954A1E" w14:textId="2A40FB54" w:rsidR="00870EF0" w:rsidRDefault="00870EF0" w:rsidP="00E83259">
            <w:pPr>
              <w:rPr>
                <w:rFonts w:ascii="宋体" w:hAnsi="宋体"/>
              </w:rPr>
            </w:pPr>
          </w:p>
        </w:tc>
        <w:tc>
          <w:tcPr>
            <w:tcW w:w="1497" w:type="dxa"/>
          </w:tcPr>
          <w:p w14:paraId="41494D65" w14:textId="136524C9" w:rsidR="00870EF0" w:rsidRDefault="00870EF0" w:rsidP="00E83259">
            <w:pPr>
              <w:rPr>
                <w:rFonts w:ascii="宋体" w:hAnsi="宋体"/>
              </w:rPr>
            </w:pPr>
          </w:p>
        </w:tc>
      </w:tr>
      <w:tr w:rsidR="002D6168" w14:paraId="771DD3F6" w14:textId="77777777" w:rsidTr="00D627A4">
        <w:tc>
          <w:tcPr>
            <w:tcW w:w="1413" w:type="dxa"/>
          </w:tcPr>
          <w:p w14:paraId="6F31330A" w14:textId="49F4FDD1" w:rsidR="002D6168" w:rsidRDefault="002D6168" w:rsidP="002D616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ARP Reply</w:t>
            </w:r>
          </w:p>
        </w:tc>
        <w:tc>
          <w:tcPr>
            <w:tcW w:w="1984" w:type="dxa"/>
          </w:tcPr>
          <w:p w14:paraId="4D800BC8" w14:textId="23F46597" w:rsidR="002D6168" w:rsidRDefault="002D6168" w:rsidP="002D6168">
            <w:pPr>
              <w:rPr>
                <w:rFonts w:ascii="宋体" w:hAnsi="宋体"/>
              </w:rPr>
            </w:pPr>
          </w:p>
        </w:tc>
        <w:tc>
          <w:tcPr>
            <w:tcW w:w="1985" w:type="dxa"/>
          </w:tcPr>
          <w:p w14:paraId="4450C8F4" w14:textId="2D154492" w:rsidR="002D6168" w:rsidRDefault="002D6168" w:rsidP="002D616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A3A158D" w14:textId="661775F6" w:rsidR="002D6168" w:rsidRDefault="002D6168" w:rsidP="002D6168">
            <w:pPr>
              <w:rPr>
                <w:rFonts w:ascii="宋体" w:hAnsi="宋体"/>
              </w:rPr>
            </w:pPr>
          </w:p>
        </w:tc>
        <w:tc>
          <w:tcPr>
            <w:tcW w:w="1497" w:type="dxa"/>
          </w:tcPr>
          <w:p w14:paraId="5159A50D" w14:textId="61110C73" w:rsidR="002D6168" w:rsidRDefault="002D6168" w:rsidP="002D6168">
            <w:pPr>
              <w:rPr>
                <w:rFonts w:ascii="宋体" w:hAnsi="宋体"/>
              </w:rPr>
            </w:pPr>
          </w:p>
        </w:tc>
      </w:tr>
      <w:tr w:rsidR="00C21AF5" w14:paraId="7B6CD102" w14:textId="77777777" w:rsidTr="00D627A4">
        <w:tc>
          <w:tcPr>
            <w:tcW w:w="1413" w:type="dxa"/>
          </w:tcPr>
          <w:p w14:paraId="4E598851" w14:textId="1618EA5E" w:rsidR="00C21AF5" w:rsidRDefault="00C21AF5" w:rsidP="00C21A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Frame</w:t>
            </w:r>
          </w:p>
        </w:tc>
        <w:tc>
          <w:tcPr>
            <w:tcW w:w="1984" w:type="dxa"/>
          </w:tcPr>
          <w:p w14:paraId="5BCF6051" w14:textId="0239E982" w:rsidR="00C21AF5" w:rsidRDefault="00C21AF5" w:rsidP="00C21AF5">
            <w:pPr>
              <w:rPr>
                <w:rFonts w:ascii="宋体" w:hAnsi="宋体"/>
              </w:rPr>
            </w:pPr>
          </w:p>
        </w:tc>
        <w:tc>
          <w:tcPr>
            <w:tcW w:w="1985" w:type="dxa"/>
          </w:tcPr>
          <w:p w14:paraId="3DAEFBE9" w14:textId="570F54ED" w:rsidR="00C21AF5" w:rsidRDefault="00C21AF5" w:rsidP="00C21AF5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7D02F67A" w14:textId="3B5F6E18" w:rsidR="00C21AF5" w:rsidRDefault="00C21AF5" w:rsidP="00C21AF5">
            <w:pPr>
              <w:rPr>
                <w:rFonts w:ascii="宋体" w:hAnsi="宋体"/>
              </w:rPr>
            </w:pPr>
          </w:p>
        </w:tc>
        <w:tc>
          <w:tcPr>
            <w:tcW w:w="1497" w:type="dxa"/>
          </w:tcPr>
          <w:p w14:paraId="75B6A88B" w14:textId="71EA0F72" w:rsidR="00C21AF5" w:rsidRDefault="00C21AF5" w:rsidP="00C21AF5">
            <w:pPr>
              <w:rPr>
                <w:rFonts w:ascii="宋体" w:hAnsi="宋体"/>
              </w:rPr>
            </w:pPr>
          </w:p>
        </w:tc>
      </w:tr>
    </w:tbl>
    <w:p w14:paraId="75606A4B" w14:textId="4B08D4D3" w:rsidR="00870EF0" w:rsidRPr="00323067" w:rsidRDefault="00B655CC" w:rsidP="00E83259">
      <w:pPr>
        <w:rPr>
          <w:rFonts w:ascii="宋体" w:eastAsia="宋体" w:hAnsi="宋体" w:cs="Times New Roman"/>
          <w:color w:val="FF0000"/>
        </w:rPr>
      </w:pPr>
      <w:r w:rsidRPr="00323067">
        <w:rPr>
          <w:rFonts w:ascii="宋体" w:eastAsia="宋体" w:hAnsi="宋体" w:cs="Times New Roman" w:hint="eastAsia"/>
          <w:color w:val="FF0000"/>
        </w:rPr>
        <w:lastRenderedPageBreak/>
        <w:t>答案：</w:t>
      </w:r>
      <w:r w:rsidR="00A32FFB">
        <w:rPr>
          <w:rFonts w:ascii="宋体" w:eastAsia="宋体" w:hAnsi="宋体" w:cs="Times New Roman" w:hint="eastAsia"/>
          <w:color w:val="FF0000"/>
        </w:rPr>
        <w:t>（每空0</w:t>
      </w:r>
      <w:r w:rsidR="00A32FFB">
        <w:rPr>
          <w:rFonts w:ascii="宋体" w:eastAsia="宋体" w:hAnsi="宋体" w:cs="Times New Roman"/>
          <w:color w:val="FF0000"/>
        </w:rPr>
        <w:t>.5</w:t>
      </w:r>
      <w:r w:rsidR="00A32FFB" w:rsidRPr="00323067">
        <w:rPr>
          <w:rFonts w:ascii="宋体" w:eastAsia="宋体" w:hAnsi="宋体" w:cs="Times New Roman" w:hint="eastAsia"/>
          <w:color w:val="FF0000"/>
        </w:rPr>
        <w:t>分，共6分</w:t>
      </w:r>
      <w:r w:rsidR="00A32FFB">
        <w:rPr>
          <w:rFonts w:ascii="宋体" w:eastAsia="宋体" w:hAnsi="宋体" w:cs="Times New Roman" w:hint="eastAsia"/>
          <w:color w:val="FF000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417"/>
        <w:gridCol w:w="1497"/>
      </w:tblGrid>
      <w:tr w:rsidR="00B655CC" w14:paraId="4F7E71B3" w14:textId="77777777" w:rsidTr="00DD1DB8">
        <w:tc>
          <w:tcPr>
            <w:tcW w:w="1413" w:type="dxa"/>
          </w:tcPr>
          <w:p w14:paraId="0198F6A9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消息</w:t>
            </w:r>
          </w:p>
        </w:tc>
        <w:tc>
          <w:tcPr>
            <w:tcW w:w="1984" w:type="dxa"/>
          </w:tcPr>
          <w:p w14:paraId="643B5C7A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源MAC地址</w:t>
            </w:r>
          </w:p>
        </w:tc>
        <w:tc>
          <w:tcPr>
            <w:tcW w:w="1985" w:type="dxa"/>
          </w:tcPr>
          <w:p w14:paraId="54579F2B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目的MAC地址</w:t>
            </w:r>
          </w:p>
        </w:tc>
        <w:tc>
          <w:tcPr>
            <w:tcW w:w="1417" w:type="dxa"/>
          </w:tcPr>
          <w:p w14:paraId="40821AAC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源IP地址</w:t>
            </w:r>
          </w:p>
        </w:tc>
        <w:tc>
          <w:tcPr>
            <w:tcW w:w="1497" w:type="dxa"/>
          </w:tcPr>
          <w:p w14:paraId="5A462175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目的IP地址</w:t>
            </w:r>
          </w:p>
        </w:tc>
      </w:tr>
      <w:tr w:rsidR="00B655CC" w14:paraId="7E7F0770" w14:textId="77777777" w:rsidTr="00DD1DB8">
        <w:tc>
          <w:tcPr>
            <w:tcW w:w="1413" w:type="dxa"/>
          </w:tcPr>
          <w:p w14:paraId="40DCC4F5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ARP Request</w:t>
            </w:r>
          </w:p>
        </w:tc>
        <w:tc>
          <w:tcPr>
            <w:tcW w:w="1984" w:type="dxa"/>
          </w:tcPr>
          <w:p w14:paraId="707CB82D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1</w:t>
            </w:r>
            <w:r w:rsidRPr="00B655CC">
              <w:rPr>
                <w:rFonts w:ascii="宋体" w:hAnsi="宋体" w:hint="eastAsia"/>
                <w:color w:val="FF0000"/>
              </w:rPr>
              <w:t>:</w:t>
            </w:r>
            <w:r w:rsidRPr="00B655CC">
              <w:rPr>
                <w:rFonts w:ascii="宋体" w:hAnsi="宋体"/>
                <w:color w:val="FF0000"/>
              </w:rPr>
              <w:t>11:11:11:11:11</w:t>
            </w:r>
            <w:proofErr w:type="gramEnd"/>
          </w:p>
        </w:tc>
        <w:tc>
          <w:tcPr>
            <w:tcW w:w="1985" w:type="dxa"/>
          </w:tcPr>
          <w:p w14:paraId="7BB299FE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proofErr w:type="gramStart"/>
            <w:r w:rsidRPr="00B655CC">
              <w:rPr>
                <w:rFonts w:ascii="Arial" w:hAnsi="Arial" w:cs="Arial"/>
                <w:color w:val="FF0000"/>
                <w:shd w:val="clear" w:color="auto" w:fill="FFFFFF"/>
              </w:rPr>
              <w:t>00:00:00:00:00:00</w:t>
            </w:r>
            <w:proofErr w:type="gramEnd"/>
          </w:p>
        </w:tc>
        <w:tc>
          <w:tcPr>
            <w:tcW w:w="1417" w:type="dxa"/>
          </w:tcPr>
          <w:p w14:paraId="0DCAAB06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92.168.1.1</w:t>
            </w:r>
          </w:p>
        </w:tc>
        <w:tc>
          <w:tcPr>
            <w:tcW w:w="1497" w:type="dxa"/>
          </w:tcPr>
          <w:p w14:paraId="330FC180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92.168.1.2</w:t>
            </w:r>
          </w:p>
        </w:tc>
      </w:tr>
      <w:tr w:rsidR="00B655CC" w14:paraId="4010B77C" w14:textId="77777777" w:rsidTr="00DD1DB8">
        <w:tc>
          <w:tcPr>
            <w:tcW w:w="1413" w:type="dxa"/>
          </w:tcPr>
          <w:p w14:paraId="6A4D5FE0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ARP Reply</w:t>
            </w:r>
          </w:p>
        </w:tc>
        <w:tc>
          <w:tcPr>
            <w:tcW w:w="1984" w:type="dxa"/>
          </w:tcPr>
          <w:p w14:paraId="35640EE2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2</w:t>
            </w:r>
            <w:r w:rsidRPr="00B655CC">
              <w:rPr>
                <w:rFonts w:ascii="宋体" w:hAnsi="宋体"/>
                <w:color w:val="FF0000"/>
              </w:rPr>
              <w:t>2:22:22:22:22:22</w:t>
            </w:r>
            <w:proofErr w:type="gramEnd"/>
          </w:p>
        </w:tc>
        <w:tc>
          <w:tcPr>
            <w:tcW w:w="1985" w:type="dxa"/>
          </w:tcPr>
          <w:p w14:paraId="5A9BCD44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1</w:t>
            </w:r>
            <w:r w:rsidRPr="00B655CC">
              <w:rPr>
                <w:rFonts w:ascii="宋体" w:hAnsi="宋体" w:hint="eastAsia"/>
                <w:color w:val="FF0000"/>
              </w:rPr>
              <w:t>:</w:t>
            </w:r>
            <w:r w:rsidRPr="00B655CC">
              <w:rPr>
                <w:rFonts w:ascii="宋体" w:hAnsi="宋体"/>
                <w:color w:val="FF0000"/>
              </w:rPr>
              <w:t>11:11:11:11:11</w:t>
            </w:r>
            <w:proofErr w:type="gramEnd"/>
          </w:p>
        </w:tc>
        <w:tc>
          <w:tcPr>
            <w:tcW w:w="1417" w:type="dxa"/>
          </w:tcPr>
          <w:p w14:paraId="261E8963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92.168.1.2</w:t>
            </w:r>
          </w:p>
        </w:tc>
        <w:tc>
          <w:tcPr>
            <w:tcW w:w="1497" w:type="dxa"/>
          </w:tcPr>
          <w:p w14:paraId="7C897314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92.168.1.1</w:t>
            </w:r>
          </w:p>
        </w:tc>
      </w:tr>
      <w:tr w:rsidR="00B655CC" w14:paraId="6B400DFA" w14:textId="77777777" w:rsidTr="00DD1DB8">
        <w:tc>
          <w:tcPr>
            <w:tcW w:w="1413" w:type="dxa"/>
          </w:tcPr>
          <w:p w14:paraId="5C5BD534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IP</w:t>
            </w:r>
            <w:r w:rsidRPr="00B655CC">
              <w:rPr>
                <w:rFonts w:ascii="宋体" w:hAnsi="宋体"/>
                <w:color w:val="FF0000"/>
              </w:rPr>
              <w:t xml:space="preserve"> </w:t>
            </w:r>
            <w:r w:rsidRPr="00B655CC">
              <w:rPr>
                <w:rFonts w:ascii="宋体" w:hAnsi="宋体" w:hint="eastAsia"/>
                <w:color w:val="FF0000"/>
              </w:rPr>
              <w:t>Frame</w:t>
            </w:r>
          </w:p>
        </w:tc>
        <w:tc>
          <w:tcPr>
            <w:tcW w:w="1984" w:type="dxa"/>
          </w:tcPr>
          <w:p w14:paraId="4A0F1ED5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1</w:t>
            </w:r>
            <w:r w:rsidRPr="00B655CC">
              <w:rPr>
                <w:rFonts w:ascii="宋体" w:hAnsi="宋体" w:hint="eastAsia"/>
                <w:color w:val="FF0000"/>
              </w:rPr>
              <w:t>:</w:t>
            </w:r>
            <w:r w:rsidRPr="00B655CC">
              <w:rPr>
                <w:rFonts w:ascii="宋体" w:hAnsi="宋体"/>
                <w:color w:val="FF0000"/>
              </w:rPr>
              <w:t>11:11:11:11:11</w:t>
            </w:r>
            <w:proofErr w:type="gramEnd"/>
          </w:p>
        </w:tc>
        <w:tc>
          <w:tcPr>
            <w:tcW w:w="1985" w:type="dxa"/>
          </w:tcPr>
          <w:p w14:paraId="411E9D48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proofErr w:type="gramStart"/>
            <w:r w:rsidRPr="00B655CC">
              <w:rPr>
                <w:rFonts w:ascii="宋体" w:hAnsi="宋体" w:hint="eastAsia"/>
                <w:color w:val="FF0000"/>
              </w:rPr>
              <w:t>2</w:t>
            </w:r>
            <w:r w:rsidRPr="00B655CC">
              <w:rPr>
                <w:rFonts w:ascii="宋体" w:hAnsi="宋体"/>
                <w:color w:val="FF0000"/>
              </w:rPr>
              <w:t>2:22:22:22:22:22</w:t>
            </w:r>
            <w:proofErr w:type="gramEnd"/>
          </w:p>
        </w:tc>
        <w:tc>
          <w:tcPr>
            <w:tcW w:w="1417" w:type="dxa"/>
          </w:tcPr>
          <w:p w14:paraId="4E84AD12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92.168.1.1</w:t>
            </w:r>
          </w:p>
        </w:tc>
        <w:tc>
          <w:tcPr>
            <w:tcW w:w="1497" w:type="dxa"/>
          </w:tcPr>
          <w:p w14:paraId="52F0642E" w14:textId="77777777" w:rsidR="00B655CC" w:rsidRPr="00B655CC" w:rsidRDefault="00B655CC" w:rsidP="00DD1DB8">
            <w:pPr>
              <w:rPr>
                <w:rFonts w:ascii="宋体" w:hAnsi="宋体"/>
                <w:color w:val="FF0000"/>
              </w:rPr>
            </w:pPr>
            <w:r w:rsidRPr="00B655CC">
              <w:rPr>
                <w:rFonts w:ascii="宋体" w:hAnsi="宋体" w:hint="eastAsia"/>
                <w:color w:val="FF0000"/>
              </w:rPr>
              <w:t>1</w:t>
            </w:r>
            <w:r w:rsidRPr="00B655CC">
              <w:rPr>
                <w:rFonts w:ascii="宋体" w:hAnsi="宋体"/>
                <w:color w:val="FF0000"/>
              </w:rPr>
              <w:t>92.168.1.2</w:t>
            </w:r>
          </w:p>
        </w:tc>
      </w:tr>
    </w:tbl>
    <w:p w14:paraId="7FD74C59" w14:textId="3F2D4005" w:rsidR="00B655CC" w:rsidRDefault="008064EF" w:rsidP="00E8325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（3）</w:t>
      </w:r>
      <w:r w:rsidR="00F30A95" w:rsidRPr="00F30A95">
        <w:rPr>
          <w:rFonts w:ascii="宋体" w:eastAsia="宋体" w:hAnsi="宋体" w:cs="Times New Roman" w:hint="eastAsia"/>
        </w:rPr>
        <w:t>主机C向D发送一个IP分组，</w:t>
      </w:r>
      <w:r w:rsidR="005261EF">
        <w:rPr>
          <w:rFonts w:ascii="宋体" w:eastAsia="宋体" w:hAnsi="宋体" w:cs="Times New Roman" w:hint="eastAsia"/>
        </w:rPr>
        <w:t>该分组是否需要经过路由器进行转发？</w:t>
      </w:r>
      <w:r w:rsidR="00F30A95" w:rsidRPr="00F30A95">
        <w:rPr>
          <w:rFonts w:ascii="宋体" w:eastAsia="宋体" w:hAnsi="宋体" w:cs="Times New Roman" w:hint="eastAsia"/>
        </w:rPr>
        <w:t>为什么？</w:t>
      </w:r>
      <w:r w:rsidR="005C3998">
        <w:rPr>
          <w:rFonts w:ascii="宋体" w:eastAsia="宋体" w:hAnsi="宋体" w:cs="Times New Roman" w:hint="eastAsia"/>
        </w:rPr>
        <w:t>（</w:t>
      </w:r>
      <w:r w:rsidR="005C3998">
        <w:rPr>
          <w:rFonts w:ascii="宋体" w:eastAsia="宋体" w:hAnsi="宋体" w:cs="Times New Roman"/>
        </w:rPr>
        <w:t>3</w:t>
      </w:r>
      <w:r w:rsidR="005C3998">
        <w:rPr>
          <w:rFonts w:ascii="宋体" w:eastAsia="宋体" w:hAnsi="宋体" w:cs="Times New Roman" w:hint="eastAsia"/>
        </w:rPr>
        <w:t>分）</w:t>
      </w:r>
    </w:p>
    <w:p w14:paraId="44A2DE30" w14:textId="24C603C7" w:rsidR="005261EF" w:rsidRDefault="005261EF" w:rsidP="00E83259">
      <w:pPr>
        <w:rPr>
          <w:rFonts w:ascii="宋体" w:eastAsia="宋体" w:hAnsi="宋体" w:cs="Times New Roman"/>
          <w:color w:val="FF0000"/>
        </w:rPr>
      </w:pPr>
      <w:r w:rsidRPr="005261EF">
        <w:rPr>
          <w:rFonts w:ascii="宋体" w:eastAsia="宋体" w:hAnsi="宋体" w:cs="Times New Roman" w:hint="eastAsia"/>
          <w:color w:val="FF0000"/>
        </w:rPr>
        <w:t>答案：不需要</w:t>
      </w:r>
      <w:r>
        <w:rPr>
          <w:rFonts w:ascii="宋体" w:eastAsia="宋体" w:hAnsi="宋体" w:cs="Times New Roman" w:hint="eastAsia"/>
          <w:color w:val="FF0000"/>
        </w:rPr>
        <w:t>。</w:t>
      </w:r>
      <w:r w:rsidRPr="005261EF">
        <w:rPr>
          <w:rFonts w:ascii="宋体" w:eastAsia="宋体" w:hAnsi="宋体" w:cs="Times New Roman" w:hint="eastAsia"/>
          <w:color w:val="FF0000"/>
        </w:rPr>
        <w:t>因为C和D同属于一个局域网。</w:t>
      </w:r>
    </w:p>
    <w:p w14:paraId="5B8BA7C8" w14:textId="77777777" w:rsidR="00ED7118" w:rsidRDefault="00ED7118" w:rsidP="00E83259">
      <w:pPr>
        <w:rPr>
          <w:rFonts w:ascii="宋体" w:eastAsia="宋体" w:hAnsi="宋体" w:cs="Times New Roman"/>
          <w:color w:val="FF0000"/>
        </w:rPr>
      </w:pPr>
    </w:p>
    <w:p w14:paraId="25F4DC32" w14:textId="607F5C57" w:rsidR="00154855" w:rsidRPr="007030C4" w:rsidRDefault="00154855" w:rsidP="00E83259">
      <w:pPr>
        <w:rPr>
          <w:rFonts w:ascii="宋体" w:eastAsia="宋体" w:hAnsi="宋体" w:cs="Times New Roman"/>
          <w:szCs w:val="21"/>
        </w:rPr>
      </w:pPr>
      <w:r w:rsidRPr="007030C4">
        <w:rPr>
          <w:rFonts w:ascii="宋体" w:eastAsia="宋体" w:hAnsi="宋体" w:cs="Times New Roman" w:hint="eastAsia"/>
          <w:szCs w:val="21"/>
        </w:rPr>
        <w:t>（4）</w:t>
      </w:r>
      <w:r w:rsidR="00ED7118" w:rsidRPr="007030C4">
        <w:rPr>
          <w:rFonts w:ascii="宋体" w:eastAsia="宋体" w:hAnsi="宋体" w:cs="Times New Roman" w:hint="eastAsia"/>
          <w:szCs w:val="21"/>
        </w:rPr>
        <w:t>主机C向主机B发送一个IP分组，在交付给路由器的包含IP数据分组的以太网帧里，源和目的IP，源和目的MAC地址分别是什么？</w:t>
      </w:r>
      <w:proofErr w:type="gramStart"/>
      <w:r w:rsidR="00150929">
        <w:rPr>
          <w:rFonts w:ascii="宋体" w:eastAsia="宋体" w:hAnsi="宋体" w:cs="Times New Roman" w:hint="eastAsia"/>
          <w:szCs w:val="21"/>
        </w:rPr>
        <w:t>假如源</w:t>
      </w:r>
      <w:proofErr w:type="gramEnd"/>
      <w:r w:rsidR="00150929">
        <w:rPr>
          <w:rFonts w:ascii="宋体" w:eastAsia="宋体" w:hAnsi="宋体" w:cs="Times New Roman" w:hint="eastAsia"/>
          <w:szCs w:val="21"/>
        </w:rPr>
        <w:t>IP分组的TTL值为2</w:t>
      </w:r>
      <w:r w:rsidR="00150929">
        <w:rPr>
          <w:rFonts w:ascii="宋体" w:eastAsia="宋体" w:hAnsi="宋体" w:cs="Times New Roman"/>
          <w:szCs w:val="21"/>
        </w:rPr>
        <w:t>5</w:t>
      </w:r>
      <w:r w:rsidR="00150929">
        <w:rPr>
          <w:rFonts w:ascii="宋体" w:eastAsia="宋体" w:hAnsi="宋体" w:cs="Times New Roman" w:hint="eastAsia"/>
          <w:szCs w:val="21"/>
        </w:rPr>
        <w:t>，经过路由器后，TTL将变为多少？</w:t>
      </w:r>
      <w:r w:rsidR="005C3998">
        <w:rPr>
          <w:rFonts w:ascii="宋体" w:eastAsia="宋体" w:hAnsi="宋体" w:cs="Times New Roman" w:hint="eastAsia"/>
          <w:szCs w:val="21"/>
        </w:rPr>
        <w:t>（5分）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730"/>
      </w:tblGrid>
      <w:tr w:rsidR="00060167" w:rsidRPr="007030C4" w14:paraId="55233DE7" w14:textId="77777777" w:rsidTr="00E707BE">
        <w:trPr>
          <w:trHeight w:val="341"/>
        </w:trPr>
        <w:tc>
          <w:tcPr>
            <w:tcW w:w="2689" w:type="dxa"/>
          </w:tcPr>
          <w:p w14:paraId="7D0B6DF6" w14:textId="158D7C58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源IP地址</w:t>
            </w:r>
          </w:p>
        </w:tc>
        <w:tc>
          <w:tcPr>
            <w:tcW w:w="2730" w:type="dxa"/>
          </w:tcPr>
          <w:p w14:paraId="3A868182" w14:textId="77777777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060167" w:rsidRPr="007030C4" w14:paraId="1816FDF9" w14:textId="77777777" w:rsidTr="00E707BE">
        <w:trPr>
          <w:trHeight w:val="341"/>
        </w:trPr>
        <w:tc>
          <w:tcPr>
            <w:tcW w:w="2689" w:type="dxa"/>
          </w:tcPr>
          <w:p w14:paraId="440AB36A" w14:textId="1F4CA153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目的IP地址</w:t>
            </w:r>
          </w:p>
        </w:tc>
        <w:tc>
          <w:tcPr>
            <w:tcW w:w="2730" w:type="dxa"/>
          </w:tcPr>
          <w:p w14:paraId="6991C3F2" w14:textId="77777777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060167" w:rsidRPr="007030C4" w14:paraId="1A945450" w14:textId="77777777" w:rsidTr="00E707BE">
        <w:trPr>
          <w:trHeight w:val="341"/>
        </w:trPr>
        <w:tc>
          <w:tcPr>
            <w:tcW w:w="2689" w:type="dxa"/>
          </w:tcPr>
          <w:p w14:paraId="4519F1E1" w14:textId="640BAC5C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源MAC地址</w:t>
            </w:r>
          </w:p>
        </w:tc>
        <w:tc>
          <w:tcPr>
            <w:tcW w:w="2730" w:type="dxa"/>
          </w:tcPr>
          <w:p w14:paraId="0F6115F7" w14:textId="77777777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060167" w:rsidRPr="007030C4" w14:paraId="442B1217" w14:textId="77777777" w:rsidTr="00E707BE">
        <w:trPr>
          <w:trHeight w:val="341"/>
        </w:trPr>
        <w:tc>
          <w:tcPr>
            <w:tcW w:w="2689" w:type="dxa"/>
          </w:tcPr>
          <w:p w14:paraId="477341A7" w14:textId="757BC29D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sz w:val="21"/>
                <w:szCs w:val="21"/>
              </w:rPr>
              <w:t>目的MAC地址</w:t>
            </w:r>
          </w:p>
        </w:tc>
        <w:tc>
          <w:tcPr>
            <w:tcW w:w="2730" w:type="dxa"/>
          </w:tcPr>
          <w:p w14:paraId="2BAA6D2D" w14:textId="77777777" w:rsidR="00060167" w:rsidRPr="007030C4" w:rsidRDefault="00060167" w:rsidP="00E83259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150929" w:rsidRPr="007030C4" w14:paraId="2CDB7012" w14:textId="77777777" w:rsidTr="00E707BE">
        <w:trPr>
          <w:trHeight w:val="341"/>
        </w:trPr>
        <w:tc>
          <w:tcPr>
            <w:tcW w:w="2689" w:type="dxa"/>
          </w:tcPr>
          <w:p w14:paraId="032BC7B6" w14:textId="6A71F88F" w:rsidR="00150929" w:rsidRPr="007030C4" w:rsidRDefault="00E707BE" w:rsidP="00E832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经过路由器后的</w:t>
            </w:r>
            <w:r w:rsidR="00150929">
              <w:rPr>
                <w:rFonts w:ascii="宋体" w:hAnsi="宋体" w:hint="eastAsia"/>
                <w:szCs w:val="21"/>
              </w:rPr>
              <w:t>TTL值</w:t>
            </w:r>
          </w:p>
        </w:tc>
        <w:tc>
          <w:tcPr>
            <w:tcW w:w="2730" w:type="dxa"/>
          </w:tcPr>
          <w:p w14:paraId="41993036" w14:textId="52D22986" w:rsidR="00150929" w:rsidRPr="007030C4" w:rsidRDefault="00150929" w:rsidP="00E83259">
            <w:pPr>
              <w:rPr>
                <w:rFonts w:ascii="宋体" w:hAnsi="宋体"/>
                <w:szCs w:val="21"/>
              </w:rPr>
            </w:pPr>
          </w:p>
        </w:tc>
      </w:tr>
    </w:tbl>
    <w:p w14:paraId="6B99E27A" w14:textId="769C78DA" w:rsidR="00ED7118" w:rsidRPr="007030C4" w:rsidRDefault="00060167" w:rsidP="00E83259">
      <w:pPr>
        <w:rPr>
          <w:rFonts w:ascii="宋体" w:eastAsia="宋体" w:hAnsi="宋体" w:cs="Times New Roman"/>
          <w:color w:val="FF0000"/>
          <w:szCs w:val="21"/>
        </w:rPr>
      </w:pPr>
      <w:r w:rsidRPr="007030C4">
        <w:rPr>
          <w:rFonts w:ascii="宋体" w:eastAsia="宋体" w:hAnsi="宋体" w:cs="Times New Roman" w:hint="eastAsia"/>
          <w:color w:val="FF0000"/>
          <w:szCs w:val="21"/>
        </w:rPr>
        <w:t>答案：</w:t>
      </w:r>
      <w:r w:rsidR="008960CC">
        <w:rPr>
          <w:rFonts w:ascii="宋体" w:eastAsia="宋体" w:hAnsi="宋体" w:cs="Times New Roman" w:hint="eastAsia"/>
          <w:color w:val="FF0000"/>
          <w:szCs w:val="21"/>
        </w:rPr>
        <w:t>（每空1分，共5分）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730"/>
      </w:tblGrid>
      <w:tr w:rsidR="007030C4" w:rsidRPr="007030C4" w14:paraId="74622854" w14:textId="77777777" w:rsidTr="00E707BE">
        <w:trPr>
          <w:trHeight w:val="341"/>
        </w:trPr>
        <w:tc>
          <w:tcPr>
            <w:tcW w:w="2689" w:type="dxa"/>
          </w:tcPr>
          <w:p w14:paraId="0F671844" w14:textId="77777777" w:rsidR="00060167" w:rsidRPr="007030C4" w:rsidRDefault="00060167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源IP地址</w:t>
            </w:r>
          </w:p>
        </w:tc>
        <w:tc>
          <w:tcPr>
            <w:tcW w:w="2730" w:type="dxa"/>
          </w:tcPr>
          <w:p w14:paraId="011A98BD" w14:textId="40ADEE44" w:rsidR="00060167" w:rsidRPr="007030C4" w:rsidRDefault="00503D04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192.168.2.1</w:t>
            </w:r>
          </w:p>
        </w:tc>
      </w:tr>
      <w:tr w:rsidR="007030C4" w:rsidRPr="007030C4" w14:paraId="797B2B4E" w14:textId="77777777" w:rsidTr="00E707BE">
        <w:trPr>
          <w:trHeight w:val="341"/>
        </w:trPr>
        <w:tc>
          <w:tcPr>
            <w:tcW w:w="2689" w:type="dxa"/>
          </w:tcPr>
          <w:p w14:paraId="74B21C05" w14:textId="77777777" w:rsidR="00060167" w:rsidRPr="007030C4" w:rsidRDefault="00060167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目的IP地址</w:t>
            </w:r>
          </w:p>
        </w:tc>
        <w:tc>
          <w:tcPr>
            <w:tcW w:w="2730" w:type="dxa"/>
          </w:tcPr>
          <w:p w14:paraId="6FE9DAC8" w14:textId="3D3C1937" w:rsidR="00060167" w:rsidRPr="007030C4" w:rsidRDefault="00503D04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192.168.1.2</w:t>
            </w:r>
          </w:p>
        </w:tc>
      </w:tr>
      <w:tr w:rsidR="007030C4" w:rsidRPr="007030C4" w14:paraId="14781CE1" w14:textId="77777777" w:rsidTr="00E707BE">
        <w:trPr>
          <w:trHeight w:val="341"/>
        </w:trPr>
        <w:tc>
          <w:tcPr>
            <w:tcW w:w="2689" w:type="dxa"/>
          </w:tcPr>
          <w:p w14:paraId="05394AE6" w14:textId="77777777" w:rsidR="00060167" w:rsidRPr="007030C4" w:rsidRDefault="00060167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源MAC地址</w:t>
            </w:r>
          </w:p>
        </w:tc>
        <w:tc>
          <w:tcPr>
            <w:tcW w:w="2730" w:type="dxa"/>
          </w:tcPr>
          <w:p w14:paraId="01FAFAE7" w14:textId="5FFC8496" w:rsidR="00060167" w:rsidRPr="007030C4" w:rsidRDefault="00503D04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proofErr w:type="gramStart"/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3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:3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33</w:t>
            </w:r>
            <w:proofErr w:type="gramEnd"/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:</w:t>
            </w:r>
          </w:p>
        </w:tc>
      </w:tr>
      <w:tr w:rsidR="007030C4" w:rsidRPr="007030C4" w14:paraId="64EF0B3A" w14:textId="77777777" w:rsidTr="00E707BE">
        <w:trPr>
          <w:trHeight w:val="341"/>
        </w:trPr>
        <w:tc>
          <w:tcPr>
            <w:tcW w:w="2689" w:type="dxa"/>
          </w:tcPr>
          <w:p w14:paraId="5EF8969E" w14:textId="77777777" w:rsidR="00060167" w:rsidRPr="007030C4" w:rsidRDefault="00060167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目的MAC地址</w:t>
            </w:r>
          </w:p>
        </w:tc>
        <w:tc>
          <w:tcPr>
            <w:tcW w:w="2730" w:type="dxa"/>
          </w:tcPr>
          <w:p w14:paraId="01B702B2" w14:textId="14265E18" w:rsidR="00060167" w:rsidRPr="007030C4" w:rsidRDefault="008F6B6F" w:rsidP="00DD1DB8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proofErr w:type="gramStart"/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6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6:66:66:</w:t>
            </w:r>
            <w:r w:rsidRPr="007030C4">
              <w:rPr>
                <w:rFonts w:ascii="宋体" w:hAnsi="宋体" w:hint="eastAsia"/>
                <w:color w:val="FF0000"/>
                <w:sz w:val="21"/>
                <w:szCs w:val="21"/>
              </w:rPr>
              <w:t>6</w:t>
            </w:r>
            <w:r w:rsidRPr="007030C4">
              <w:rPr>
                <w:rFonts w:ascii="宋体" w:hAnsi="宋体"/>
                <w:color w:val="FF0000"/>
                <w:sz w:val="21"/>
                <w:szCs w:val="21"/>
              </w:rPr>
              <w:t>6:66:66</w:t>
            </w:r>
            <w:proofErr w:type="gramEnd"/>
          </w:p>
        </w:tc>
      </w:tr>
      <w:tr w:rsidR="000618B7" w:rsidRPr="007030C4" w14:paraId="25D2CF0C" w14:textId="77777777" w:rsidTr="00E707BE">
        <w:trPr>
          <w:trHeight w:val="341"/>
        </w:trPr>
        <w:tc>
          <w:tcPr>
            <w:tcW w:w="2689" w:type="dxa"/>
          </w:tcPr>
          <w:p w14:paraId="337AF7AA" w14:textId="252049A1" w:rsidR="000618B7" w:rsidRPr="007030C4" w:rsidRDefault="00E707BE" w:rsidP="00DD1DB8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经过路由器后端</w:t>
            </w:r>
            <w:r w:rsidR="000618B7">
              <w:rPr>
                <w:rFonts w:ascii="宋体" w:hAnsi="宋体" w:hint="eastAsia"/>
                <w:color w:val="FF0000"/>
                <w:szCs w:val="21"/>
              </w:rPr>
              <w:t>TTL值</w:t>
            </w:r>
          </w:p>
        </w:tc>
        <w:tc>
          <w:tcPr>
            <w:tcW w:w="2730" w:type="dxa"/>
          </w:tcPr>
          <w:p w14:paraId="0F7C1232" w14:textId="26186029" w:rsidR="000618B7" w:rsidRPr="007030C4" w:rsidRDefault="000618B7" w:rsidP="00DD1DB8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/>
                <w:color w:val="FF0000"/>
                <w:szCs w:val="21"/>
              </w:rPr>
              <w:t>4</w:t>
            </w:r>
          </w:p>
        </w:tc>
      </w:tr>
    </w:tbl>
    <w:p w14:paraId="5C07970E" w14:textId="67DF27B7" w:rsidR="00242557" w:rsidRDefault="00620103" w:rsidP="00E8325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（5）</w:t>
      </w:r>
      <w:r w:rsidR="00B21AEB">
        <w:rPr>
          <w:rFonts w:ascii="宋体" w:eastAsia="宋体" w:hAnsi="宋体" w:cs="Times New Roman" w:hint="eastAsia"/>
        </w:rPr>
        <w:t>假设该路由器具有NAT功能</w:t>
      </w:r>
      <w:r w:rsidR="006D5E1F">
        <w:rPr>
          <w:rFonts w:ascii="宋体" w:eastAsia="宋体" w:hAnsi="宋体" w:cs="Times New Roman" w:hint="eastAsia"/>
        </w:rPr>
        <w:t>。现在，主机A的一个应用程序（采用端口号3</w:t>
      </w:r>
      <w:r w:rsidR="006D5E1F">
        <w:rPr>
          <w:rFonts w:ascii="宋体" w:eastAsia="宋体" w:hAnsi="宋体" w:cs="Times New Roman"/>
        </w:rPr>
        <w:t>345</w:t>
      </w:r>
      <w:r w:rsidR="006D5E1F">
        <w:rPr>
          <w:rFonts w:ascii="宋体" w:eastAsia="宋体" w:hAnsi="宋体" w:cs="Times New Roman" w:hint="eastAsia"/>
        </w:rPr>
        <w:t>）要发送数据给</w:t>
      </w:r>
      <w:r w:rsidR="009F4BF4">
        <w:rPr>
          <w:rFonts w:ascii="宋体" w:eastAsia="宋体" w:hAnsi="宋体" w:cs="Times New Roman" w:hint="eastAsia"/>
        </w:rPr>
        <w:t>外网</w:t>
      </w:r>
      <w:r w:rsidR="00E20063">
        <w:rPr>
          <w:rFonts w:ascii="宋体" w:eastAsia="宋体" w:hAnsi="宋体" w:cs="Times New Roman" w:hint="eastAsia"/>
        </w:rPr>
        <w:t>主机X，X</w:t>
      </w:r>
      <w:r w:rsidR="009F4BF4">
        <w:rPr>
          <w:rFonts w:ascii="宋体" w:eastAsia="宋体" w:hAnsi="宋体" w:cs="Times New Roman" w:hint="eastAsia"/>
        </w:rPr>
        <w:t>对应的</w:t>
      </w:r>
      <w:r w:rsidR="00E20063">
        <w:rPr>
          <w:rFonts w:ascii="宋体" w:eastAsia="宋体" w:hAnsi="宋体" w:cs="Times New Roman" w:hint="eastAsia"/>
        </w:rPr>
        <w:t>公网IP地址为</w:t>
      </w:r>
      <w:r w:rsidR="006D5E1F">
        <w:rPr>
          <w:rFonts w:ascii="宋体" w:eastAsia="宋体" w:hAnsi="宋体" w:cs="Times New Roman" w:hint="eastAsia"/>
        </w:rPr>
        <w:t>1</w:t>
      </w:r>
      <w:r w:rsidR="006D5E1F">
        <w:rPr>
          <w:rFonts w:ascii="宋体" w:eastAsia="宋体" w:hAnsi="宋体" w:cs="Times New Roman"/>
        </w:rPr>
        <w:t>28.119.40.186</w:t>
      </w:r>
      <w:r w:rsidR="006D5E1F">
        <w:rPr>
          <w:rFonts w:ascii="宋体" w:eastAsia="宋体" w:hAnsi="宋体" w:cs="Times New Roman" w:hint="eastAsia"/>
        </w:rPr>
        <w:t>:</w:t>
      </w:r>
      <w:r w:rsidR="006D5E1F">
        <w:rPr>
          <w:rFonts w:ascii="宋体" w:eastAsia="宋体" w:hAnsi="宋体" w:cs="Times New Roman"/>
        </w:rPr>
        <w:t xml:space="preserve"> </w:t>
      </w:r>
      <w:r w:rsidR="006D5E1F">
        <w:rPr>
          <w:rFonts w:ascii="宋体" w:eastAsia="宋体" w:hAnsi="宋体" w:cs="Times New Roman" w:hint="eastAsia"/>
        </w:rPr>
        <w:t>8</w:t>
      </w:r>
      <w:r w:rsidR="006D5E1F">
        <w:rPr>
          <w:rFonts w:ascii="宋体" w:eastAsia="宋体" w:hAnsi="宋体" w:cs="Times New Roman"/>
        </w:rPr>
        <w:t>0</w:t>
      </w:r>
      <w:r w:rsidR="006D5E1F">
        <w:rPr>
          <w:rFonts w:ascii="宋体" w:eastAsia="宋体" w:hAnsi="宋体" w:cs="Times New Roman" w:hint="eastAsia"/>
        </w:rPr>
        <w:t>（8</w:t>
      </w:r>
      <w:r w:rsidR="006D5E1F">
        <w:rPr>
          <w:rFonts w:ascii="宋体" w:eastAsia="宋体" w:hAnsi="宋体" w:cs="Times New Roman"/>
        </w:rPr>
        <w:t>0</w:t>
      </w:r>
      <w:r w:rsidR="006D5E1F">
        <w:rPr>
          <w:rFonts w:ascii="宋体" w:eastAsia="宋体" w:hAnsi="宋体" w:cs="Times New Roman" w:hint="eastAsia"/>
        </w:rPr>
        <w:t>为端口号）。</w:t>
      </w:r>
      <w:r w:rsidR="009F4BF4">
        <w:rPr>
          <w:rFonts w:ascii="宋体" w:eastAsia="宋体" w:hAnsi="宋体" w:cs="Times New Roman" w:hint="eastAsia"/>
        </w:rPr>
        <w:t>NAT设备在将主机A的报文发送到外网时，会将</w:t>
      </w:r>
      <w:proofErr w:type="gramStart"/>
      <w:r w:rsidR="009F4BF4">
        <w:rPr>
          <w:rFonts w:ascii="宋体" w:eastAsia="宋体" w:hAnsi="宋体" w:cs="Times New Roman" w:hint="eastAsia"/>
        </w:rPr>
        <w:t>其私网地址转换</w:t>
      </w:r>
      <w:proofErr w:type="gramEnd"/>
      <w:r w:rsidR="009F4BF4">
        <w:rPr>
          <w:rFonts w:ascii="宋体" w:eastAsia="宋体" w:hAnsi="宋体" w:cs="Times New Roman" w:hint="eastAsia"/>
        </w:rPr>
        <w:t>为公网地址1</w:t>
      </w:r>
      <w:r w:rsidR="009F4BF4">
        <w:rPr>
          <w:rFonts w:ascii="宋体" w:eastAsia="宋体" w:hAnsi="宋体" w:cs="Times New Roman"/>
        </w:rPr>
        <w:t>38.76.29.7</w:t>
      </w:r>
      <w:r w:rsidR="009F4BF4">
        <w:rPr>
          <w:rFonts w:ascii="宋体" w:eastAsia="宋体" w:hAnsi="宋体" w:cs="Times New Roman" w:hint="eastAsia"/>
        </w:rPr>
        <w:t>:</w:t>
      </w:r>
      <w:r w:rsidR="00ED520A">
        <w:rPr>
          <w:rFonts w:ascii="宋体" w:eastAsia="宋体" w:hAnsi="宋体" w:cs="Times New Roman"/>
        </w:rPr>
        <w:t xml:space="preserve"> </w:t>
      </w:r>
      <w:r w:rsidR="009F4BF4">
        <w:rPr>
          <w:rFonts w:ascii="宋体" w:eastAsia="宋体" w:hAnsi="宋体" w:cs="Times New Roman" w:hint="eastAsia"/>
        </w:rPr>
        <w:t>5</w:t>
      </w:r>
      <w:r w:rsidR="009F4BF4">
        <w:rPr>
          <w:rFonts w:ascii="宋体" w:eastAsia="宋体" w:hAnsi="宋体" w:cs="Times New Roman"/>
        </w:rPr>
        <w:t>001</w:t>
      </w:r>
      <w:r w:rsidR="00ED520A">
        <w:rPr>
          <w:rFonts w:ascii="宋体" w:eastAsia="宋体" w:hAnsi="宋体" w:cs="Times New Roman" w:hint="eastAsia"/>
        </w:rPr>
        <w:t>。</w:t>
      </w:r>
    </w:p>
    <w:p w14:paraId="67432EAC" w14:textId="2EA89C3E" w:rsidR="00242557" w:rsidRDefault="00242557" w:rsidP="00242557">
      <w:pPr>
        <w:ind w:firstLineChars="100" w:firstLine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a）</w:t>
      </w:r>
      <w:r w:rsidR="006D5E1F">
        <w:rPr>
          <w:rFonts w:ascii="宋体" w:eastAsia="宋体" w:hAnsi="宋体" w:cs="Times New Roman" w:hint="eastAsia"/>
        </w:rPr>
        <w:t>请给出NAT设备上的NAT转换表</w:t>
      </w:r>
      <w:r w:rsidR="005C3998">
        <w:rPr>
          <w:rFonts w:ascii="宋体" w:eastAsia="宋体" w:hAnsi="宋体" w:cs="Times New Roman" w:hint="eastAsia"/>
        </w:rPr>
        <w:t>。（4分）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2235"/>
        <w:gridCol w:w="2587"/>
      </w:tblGrid>
      <w:tr w:rsidR="00A419B9" w14:paraId="0FE47BE0" w14:textId="77777777" w:rsidTr="00095840">
        <w:trPr>
          <w:trHeight w:val="325"/>
        </w:trPr>
        <w:tc>
          <w:tcPr>
            <w:tcW w:w="4822" w:type="dxa"/>
            <w:gridSpan w:val="2"/>
          </w:tcPr>
          <w:p w14:paraId="6ABA809A" w14:textId="3CEB5C9E" w:rsidR="00A419B9" w:rsidRDefault="00095840" w:rsidP="0009584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NAT转换表</w:t>
            </w:r>
          </w:p>
        </w:tc>
      </w:tr>
      <w:tr w:rsidR="00A419B9" w14:paraId="701E4EA5" w14:textId="77777777" w:rsidTr="00095840">
        <w:trPr>
          <w:trHeight w:val="325"/>
        </w:trPr>
        <w:tc>
          <w:tcPr>
            <w:tcW w:w="2235" w:type="dxa"/>
          </w:tcPr>
          <w:p w14:paraId="4B70F161" w14:textId="378D8FA5" w:rsidR="00A419B9" w:rsidRDefault="00095840" w:rsidP="00242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WAN侧地址</w:t>
            </w:r>
          </w:p>
        </w:tc>
        <w:tc>
          <w:tcPr>
            <w:tcW w:w="2586" w:type="dxa"/>
          </w:tcPr>
          <w:p w14:paraId="46E8E823" w14:textId="69CB0EE0" w:rsidR="00A419B9" w:rsidRDefault="00095840" w:rsidP="00242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LAN侧地址</w:t>
            </w:r>
          </w:p>
        </w:tc>
      </w:tr>
      <w:tr w:rsidR="00A419B9" w14:paraId="6B020DC8" w14:textId="77777777" w:rsidTr="00095840">
        <w:trPr>
          <w:trHeight w:val="325"/>
        </w:trPr>
        <w:tc>
          <w:tcPr>
            <w:tcW w:w="2235" w:type="dxa"/>
          </w:tcPr>
          <w:p w14:paraId="55BBF82A" w14:textId="3DDD6010" w:rsidR="00A419B9" w:rsidRDefault="00A419B9" w:rsidP="00242557">
            <w:pPr>
              <w:rPr>
                <w:rFonts w:ascii="宋体" w:hAnsi="宋体"/>
              </w:rPr>
            </w:pPr>
          </w:p>
        </w:tc>
        <w:tc>
          <w:tcPr>
            <w:tcW w:w="2586" w:type="dxa"/>
          </w:tcPr>
          <w:p w14:paraId="272C5693" w14:textId="34A52085" w:rsidR="00A419B9" w:rsidRDefault="00A419B9" w:rsidP="00242557">
            <w:pPr>
              <w:rPr>
                <w:rFonts w:ascii="宋体" w:hAnsi="宋体"/>
              </w:rPr>
            </w:pPr>
          </w:p>
        </w:tc>
      </w:tr>
    </w:tbl>
    <w:p w14:paraId="742D76FA" w14:textId="77777777" w:rsidR="001C4A15" w:rsidRDefault="001C4A15" w:rsidP="00242557">
      <w:pPr>
        <w:ind w:firstLineChars="100" w:firstLine="210"/>
        <w:rPr>
          <w:rFonts w:ascii="宋体" w:eastAsia="宋体" w:hAnsi="宋体" w:cs="Times New Roman"/>
          <w:color w:val="FF0000"/>
        </w:rPr>
      </w:pPr>
    </w:p>
    <w:p w14:paraId="3610ACD1" w14:textId="374DF60C" w:rsidR="00A419B9" w:rsidRPr="002C18E5" w:rsidRDefault="00095840" w:rsidP="00242557">
      <w:pPr>
        <w:ind w:firstLineChars="100" w:firstLine="210"/>
        <w:rPr>
          <w:rFonts w:ascii="宋体" w:eastAsia="宋体" w:hAnsi="宋体" w:cs="Times New Roman"/>
          <w:color w:val="FF0000"/>
        </w:rPr>
      </w:pPr>
      <w:r w:rsidRPr="002C18E5">
        <w:rPr>
          <w:rFonts w:ascii="宋体" w:eastAsia="宋体" w:hAnsi="宋体" w:cs="Times New Roman" w:hint="eastAsia"/>
          <w:color w:val="FF0000"/>
        </w:rPr>
        <w:t>答案：</w:t>
      </w:r>
      <w:r w:rsidR="00D8213D">
        <w:rPr>
          <w:rFonts w:ascii="宋体" w:eastAsia="宋体" w:hAnsi="宋体" w:cs="Times New Roman" w:hint="eastAsia"/>
          <w:color w:val="FF0000"/>
        </w:rPr>
        <w:t>（每空</w:t>
      </w:r>
      <w:r w:rsidR="004270B3">
        <w:rPr>
          <w:rFonts w:ascii="宋体" w:eastAsia="宋体" w:hAnsi="宋体" w:cs="Times New Roman"/>
          <w:color w:val="FF0000"/>
        </w:rPr>
        <w:t>2</w:t>
      </w:r>
      <w:r w:rsidR="00D8213D">
        <w:rPr>
          <w:rFonts w:ascii="宋体" w:eastAsia="宋体" w:hAnsi="宋体" w:cs="Times New Roman" w:hint="eastAsia"/>
          <w:color w:val="FF0000"/>
        </w:rPr>
        <w:t>分，共</w:t>
      </w:r>
      <w:r w:rsidR="004270B3">
        <w:rPr>
          <w:rFonts w:ascii="宋体" w:eastAsia="宋体" w:hAnsi="宋体" w:cs="Times New Roman"/>
          <w:color w:val="FF0000"/>
        </w:rPr>
        <w:t>4</w:t>
      </w:r>
      <w:r w:rsidR="00D8213D">
        <w:rPr>
          <w:rFonts w:ascii="宋体" w:eastAsia="宋体" w:hAnsi="宋体" w:cs="Times New Roman" w:hint="eastAsia"/>
          <w:color w:val="FF0000"/>
        </w:rPr>
        <w:t>分）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2235"/>
        <w:gridCol w:w="2587"/>
      </w:tblGrid>
      <w:tr w:rsidR="002C18E5" w:rsidRPr="002C18E5" w14:paraId="094E2EAD" w14:textId="77777777" w:rsidTr="00EC1432">
        <w:trPr>
          <w:trHeight w:val="325"/>
        </w:trPr>
        <w:tc>
          <w:tcPr>
            <w:tcW w:w="4822" w:type="dxa"/>
            <w:gridSpan w:val="2"/>
          </w:tcPr>
          <w:p w14:paraId="132EE685" w14:textId="77777777" w:rsidR="00095840" w:rsidRPr="002C18E5" w:rsidRDefault="00095840" w:rsidP="00EC1432">
            <w:pPr>
              <w:jc w:val="center"/>
              <w:rPr>
                <w:rFonts w:ascii="宋体" w:hAnsi="宋体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NAT转换表</w:t>
            </w:r>
          </w:p>
        </w:tc>
      </w:tr>
      <w:tr w:rsidR="002C18E5" w:rsidRPr="002C18E5" w14:paraId="0F540BF6" w14:textId="77777777" w:rsidTr="002C18E5">
        <w:trPr>
          <w:trHeight w:val="325"/>
        </w:trPr>
        <w:tc>
          <w:tcPr>
            <w:tcW w:w="2235" w:type="dxa"/>
          </w:tcPr>
          <w:p w14:paraId="1761495D" w14:textId="77777777" w:rsidR="00095840" w:rsidRPr="002C18E5" w:rsidRDefault="00095840" w:rsidP="00EC1432">
            <w:pPr>
              <w:rPr>
                <w:rFonts w:ascii="宋体" w:hAnsi="宋体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WAN侧地址</w:t>
            </w:r>
          </w:p>
        </w:tc>
        <w:tc>
          <w:tcPr>
            <w:tcW w:w="2587" w:type="dxa"/>
          </w:tcPr>
          <w:p w14:paraId="0A483633" w14:textId="77777777" w:rsidR="00095840" w:rsidRPr="002C18E5" w:rsidRDefault="00095840" w:rsidP="00EC1432">
            <w:pPr>
              <w:rPr>
                <w:rFonts w:ascii="宋体" w:hAnsi="宋体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LAN侧地址</w:t>
            </w:r>
          </w:p>
        </w:tc>
      </w:tr>
      <w:tr w:rsidR="002C18E5" w:rsidRPr="002C18E5" w14:paraId="502C9D08" w14:textId="77777777" w:rsidTr="002C18E5">
        <w:trPr>
          <w:trHeight w:val="325"/>
        </w:trPr>
        <w:tc>
          <w:tcPr>
            <w:tcW w:w="2235" w:type="dxa"/>
          </w:tcPr>
          <w:p w14:paraId="265B9025" w14:textId="54BADDB2" w:rsidR="002C18E5" w:rsidRPr="002C18E5" w:rsidRDefault="002C18E5" w:rsidP="002C18E5">
            <w:pPr>
              <w:rPr>
                <w:rFonts w:ascii="宋体" w:hAnsi="宋体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1</w:t>
            </w:r>
            <w:r w:rsidRPr="002C18E5">
              <w:rPr>
                <w:rFonts w:ascii="宋体" w:hAnsi="宋体"/>
                <w:color w:val="FF0000"/>
              </w:rPr>
              <w:t>38.76.29.7, 5001</w:t>
            </w:r>
          </w:p>
        </w:tc>
        <w:tc>
          <w:tcPr>
            <w:tcW w:w="2587" w:type="dxa"/>
          </w:tcPr>
          <w:p w14:paraId="21B5A2A0" w14:textId="1FD7CB76" w:rsidR="002C18E5" w:rsidRPr="002C18E5" w:rsidRDefault="002C18E5" w:rsidP="002C18E5">
            <w:pPr>
              <w:rPr>
                <w:rFonts w:ascii="宋体" w:hAnsi="宋体"/>
                <w:color w:val="FF0000"/>
              </w:rPr>
            </w:pPr>
            <w:r w:rsidRPr="002C18E5">
              <w:rPr>
                <w:rFonts w:ascii="宋体" w:hAnsi="宋体" w:hint="eastAsia"/>
                <w:color w:val="FF0000"/>
              </w:rPr>
              <w:t>1</w:t>
            </w:r>
            <w:r w:rsidRPr="002C18E5">
              <w:rPr>
                <w:rFonts w:ascii="宋体" w:hAnsi="宋体"/>
                <w:color w:val="FF0000"/>
              </w:rPr>
              <w:t>92.168.1.1,3345</w:t>
            </w:r>
          </w:p>
        </w:tc>
      </w:tr>
    </w:tbl>
    <w:p w14:paraId="2E8B06EF" w14:textId="77777777" w:rsidR="00095840" w:rsidRDefault="00095840" w:rsidP="00242557">
      <w:pPr>
        <w:ind w:firstLineChars="100" w:firstLine="210"/>
        <w:rPr>
          <w:rFonts w:ascii="宋体" w:eastAsia="宋体" w:hAnsi="宋体" w:cs="Times New Roman"/>
        </w:rPr>
      </w:pPr>
    </w:p>
    <w:p w14:paraId="4A7F442C" w14:textId="6EE97619" w:rsidR="00060167" w:rsidRDefault="00242557" w:rsidP="00242557">
      <w:pPr>
        <w:ind w:firstLineChars="100" w:firstLine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b) </w:t>
      </w:r>
      <w:r w:rsidR="009D7480">
        <w:rPr>
          <w:rFonts w:ascii="宋体" w:eastAsia="宋体" w:hAnsi="宋体" w:cs="Times New Roman" w:hint="eastAsia"/>
        </w:rPr>
        <w:t>请分析</w:t>
      </w:r>
      <w:r w:rsidR="00E20063">
        <w:rPr>
          <w:rFonts w:ascii="宋体" w:eastAsia="宋体" w:hAnsi="宋体" w:cs="Times New Roman" w:hint="eastAsia"/>
        </w:rPr>
        <w:t>A</w:t>
      </w:r>
      <w:r w:rsidR="00E20063" w:rsidRPr="00E20063">
        <w:rPr>
          <w:rFonts w:ascii="宋体" w:eastAsia="宋体" w:hAnsi="宋体" w:cs="Times New Roman"/>
        </w:rPr>
        <w:sym w:font="Wingdings" w:char="F0E0"/>
      </w:r>
      <w:r w:rsidR="00795610">
        <w:rPr>
          <w:rFonts w:ascii="宋体" w:eastAsia="宋体" w:hAnsi="宋体" w:cs="Times New Roman"/>
        </w:rPr>
        <w:t>X</w:t>
      </w:r>
      <w:r w:rsidR="00E20063">
        <w:rPr>
          <w:rFonts w:ascii="宋体" w:eastAsia="宋体" w:hAnsi="宋体" w:cs="Times New Roman" w:hint="eastAsia"/>
        </w:rPr>
        <w:t>以及</w:t>
      </w:r>
      <w:r w:rsidR="00E20063">
        <w:rPr>
          <w:rFonts w:ascii="宋体" w:eastAsia="宋体" w:hAnsi="宋体" w:cs="Times New Roman"/>
        </w:rPr>
        <w:t>X</w:t>
      </w:r>
      <w:r w:rsidR="00E20063" w:rsidRPr="00E20063">
        <w:rPr>
          <w:rFonts w:ascii="宋体" w:eastAsia="宋体" w:hAnsi="宋体" w:cs="Times New Roman"/>
        </w:rPr>
        <w:sym w:font="Wingdings" w:char="F0E0"/>
      </w:r>
      <w:r w:rsidR="00E20063">
        <w:rPr>
          <w:rFonts w:ascii="宋体" w:eastAsia="宋体" w:hAnsi="宋体" w:cs="Times New Roman"/>
        </w:rPr>
        <w:t>A</w:t>
      </w:r>
      <w:r w:rsidR="00E20063">
        <w:rPr>
          <w:rFonts w:ascii="宋体" w:eastAsia="宋体" w:hAnsi="宋体" w:cs="Times New Roman" w:hint="eastAsia"/>
        </w:rPr>
        <w:t>数据发送过程中地址是如何进行转换的</w:t>
      </w:r>
      <w:r w:rsidR="009D7480">
        <w:rPr>
          <w:rFonts w:ascii="宋体" w:eastAsia="宋体" w:hAnsi="宋体" w:cs="Times New Roman" w:hint="eastAsia"/>
        </w:rPr>
        <w:t>，并填写下表</w:t>
      </w:r>
      <w:r w:rsidR="00795610">
        <w:rPr>
          <w:rFonts w:ascii="宋体" w:eastAsia="宋体" w:hAnsi="宋体" w:cs="Times New Roman" w:hint="eastAsia"/>
        </w:rPr>
        <w:t>。</w:t>
      </w:r>
      <w:r w:rsidR="005C3998">
        <w:rPr>
          <w:rFonts w:ascii="宋体" w:eastAsia="宋体" w:hAnsi="宋体" w:cs="Times New Roman" w:hint="eastAsia"/>
        </w:rPr>
        <w:t>（8分）</w:t>
      </w:r>
    </w:p>
    <w:tbl>
      <w:tblPr>
        <w:tblStyle w:val="a8"/>
        <w:tblW w:w="7987" w:type="dxa"/>
        <w:tblInd w:w="279" w:type="dxa"/>
        <w:tblLook w:val="04A0" w:firstRow="1" w:lastRow="0" w:firstColumn="1" w:lastColumn="0" w:noHBand="0" w:noVBand="1"/>
      </w:tblPr>
      <w:tblGrid>
        <w:gridCol w:w="675"/>
        <w:gridCol w:w="718"/>
        <w:gridCol w:w="988"/>
        <w:gridCol w:w="840"/>
        <w:gridCol w:w="1122"/>
        <w:gridCol w:w="700"/>
        <w:gridCol w:w="980"/>
        <w:gridCol w:w="841"/>
        <w:gridCol w:w="1123"/>
      </w:tblGrid>
      <w:tr w:rsidR="0036309A" w:rsidRPr="00EE3E34" w14:paraId="3F13234F" w14:textId="68492EDB" w:rsidTr="00EE3E34">
        <w:trPr>
          <w:trHeight w:val="252"/>
        </w:trPr>
        <w:tc>
          <w:tcPr>
            <w:tcW w:w="675" w:type="dxa"/>
            <w:vMerge w:val="restart"/>
          </w:tcPr>
          <w:p w14:paraId="4826AD9E" w14:textId="1E5AF4EA" w:rsidR="0036309A" w:rsidRPr="00EE3E34" w:rsidRDefault="0036309A" w:rsidP="00242557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传输方向</w:t>
            </w:r>
          </w:p>
        </w:tc>
        <w:tc>
          <w:tcPr>
            <w:tcW w:w="3668" w:type="dxa"/>
            <w:gridSpan w:val="4"/>
          </w:tcPr>
          <w:p w14:paraId="61A87590" w14:textId="6C8D6910" w:rsidR="0036309A" w:rsidRPr="00EE3E34" w:rsidRDefault="0036309A" w:rsidP="003630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经过NAT之前</w:t>
            </w:r>
          </w:p>
        </w:tc>
        <w:tc>
          <w:tcPr>
            <w:tcW w:w="3644" w:type="dxa"/>
            <w:gridSpan w:val="4"/>
          </w:tcPr>
          <w:p w14:paraId="5A977E78" w14:textId="74EF7DD8" w:rsidR="0036309A" w:rsidRPr="00EE3E34" w:rsidRDefault="0036309A" w:rsidP="003630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经过NAT之后</w:t>
            </w:r>
          </w:p>
        </w:tc>
      </w:tr>
      <w:tr w:rsidR="00EE3E34" w:rsidRPr="00EE3E34" w14:paraId="5C0DDA60" w14:textId="00DBA58D" w:rsidTr="00EE3E34">
        <w:trPr>
          <w:trHeight w:val="312"/>
        </w:trPr>
        <w:tc>
          <w:tcPr>
            <w:tcW w:w="675" w:type="dxa"/>
            <w:vMerge/>
          </w:tcPr>
          <w:p w14:paraId="4B3BF69D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8" w:type="dxa"/>
          </w:tcPr>
          <w:p w14:paraId="5670C791" w14:textId="5D6FAF40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源IP</w:t>
            </w:r>
          </w:p>
        </w:tc>
        <w:tc>
          <w:tcPr>
            <w:tcW w:w="988" w:type="dxa"/>
          </w:tcPr>
          <w:p w14:paraId="3FA4DA0C" w14:textId="4EABCA62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源端口号</w:t>
            </w:r>
          </w:p>
        </w:tc>
        <w:tc>
          <w:tcPr>
            <w:tcW w:w="840" w:type="dxa"/>
          </w:tcPr>
          <w:p w14:paraId="324DC611" w14:textId="0F94B4B2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目的IP</w:t>
            </w:r>
          </w:p>
        </w:tc>
        <w:tc>
          <w:tcPr>
            <w:tcW w:w="1121" w:type="dxa"/>
          </w:tcPr>
          <w:p w14:paraId="6CB44D7E" w14:textId="3688544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目的端口号</w:t>
            </w:r>
          </w:p>
        </w:tc>
        <w:tc>
          <w:tcPr>
            <w:tcW w:w="700" w:type="dxa"/>
          </w:tcPr>
          <w:p w14:paraId="3D104492" w14:textId="5D271562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源IP</w:t>
            </w:r>
          </w:p>
        </w:tc>
        <w:tc>
          <w:tcPr>
            <w:tcW w:w="980" w:type="dxa"/>
          </w:tcPr>
          <w:p w14:paraId="56D1B9E2" w14:textId="3F6C3C20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源端口号</w:t>
            </w:r>
          </w:p>
        </w:tc>
        <w:tc>
          <w:tcPr>
            <w:tcW w:w="841" w:type="dxa"/>
          </w:tcPr>
          <w:p w14:paraId="6356A885" w14:textId="364B6434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目的IP</w:t>
            </w:r>
          </w:p>
        </w:tc>
        <w:tc>
          <w:tcPr>
            <w:tcW w:w="1121" w:type="dxa"/>
          </w:tcPr>
          <w:p w14:paraId="056AD18A" w14:textId="054FEACC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目的端口号</w:t>
            </w:r>
          </w:p>
        </w:tc>
      </w:tr>
      <w:tr w:rsidR="00EE3E34" w:rsidRPr="00EE3E34" w14:paraId="1F5CDA3F" w14:textId="6DF56144" w:rsidTr="00EE3E34">
        <w:trPr>
          <w:trHeight w:val="252"/>
        </w:trPr>
        <w:tc>
          <w:tcPr>
            <w:tcW w:w="675" w:type="dxa"/>
          </w:tcPr>
          <w:p w14:paraId="5C3E65E3" w14:textId="4AF58E10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 w:hint="eastAsia"/>
                <w:sz w:val="18"/>
                <w:szCs w:val="18"/>
              </w:rPr>
              <w:t>A</w:t>
            </w:r>
            <w:r w:rsidRPr="00EE3E34">
              <w:rPr>
                <w:rFonts w:ascii="宋体" w:hAnsi="宋体"/>
                <w:sz w:val="18"/>
                <w:szCs w:val="18"/>
              </w:rPr>
              <w:sym w:font="Wingdings" w:char="F0E0"/>
            </w:r>
            <w:r w:rsidRPr="00EE3E34"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718" w:type="dxa"/>
          </w:tcPr>
          <w:p w14:paraId="60D7ADA6" w14:textId="44BF1185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8" w:type="dxa"/>
          </w:tcPr>
          <w:p w14:paraId="4D2DA0A1" w14:textId="5DA2AC76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</w:tcPr>
          <w:p w14:paraId="6A782CD5" w14:textId="30D45A8D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21" w:type="dxa"/>
          </w:tcPr>
          <w:p w14:paraId="6CC3AEDA" w14:textId="7063698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0" w:type="dxa"/>
          </w:tcPr>
          <w:p w14:paraId="4DAC678F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0" w:type="dxa"/>
          </w:tcPr>
          <w:p w14:paraId="70D213E3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1" w:type="dxa"/>
          </w:tcPr>
          <w:p w14:paraId="2777E0C7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21" w:type="dxa"/>
          </w:tcPr>
          <w:p w14:paraId="79A153A3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3E34" w:rsidRPr="00EE3E34" w14:paraId="059B409A" w14:textId="3D127E64" w:rsidTr="00EE3E34">
        <w:trPr>
          <w:trHeight w:val="252"/>
        </w:trPr>
        <w:tc>
          <w:tcPr>
            <w:tcW w:w="675" w:type="dxa"/>
          </w:tcPr>
          <w:p w14:paraId="482D67D2" w14:textId="4EC2E713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  <w:r w:rsidRPr="00EE3E34">
              <w:rPr>
                <w:rFonts w:ascii="宋体" w:hAnsi="宋体"/>
                <w:sz w:val="18"/>
                <w:szCs w:val="18"/>
              </w:rPr>
              <w:t>X</w:t>
            </w:r>
            <w:r w:rsidRPr="00EE3E34">
              <w:rPr>
                <w:rFonts w:ascii="宋体" w:hAnsi="宋体"/>
                <w:sz w:val="18"/>
                <w:szCs w:val="18"/>
              </w:rPr>
              <w:sym w:font="Wingdings" w:char="F0E0"/>
            </w:r>
            <w:r w:rsidRPr="00EE3E34">
              <w:rPr>
                <w:rFonts w:ascii="宋体" w:hAnsi="宋体"/>
                <w:sz w:val="18"/>
                <w:szCs w:val="18"/>
              </w:rPr>
              <w:t>A</w:t>
            </w:r>
          </w:p>
        </w:tc>
        <w:tc>
          <w:tcPr>
            <w:tcW w:w="718" w:type="dxa"/>
          </w:tcPr>
          <w:p w14:paraId="10F4C154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8" w:type="dxa"/>
          </w:tcPr>
          <w:p w14:paraId="18A9656C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</w:tcPr>
          <w:p w14:paraId="35A492A9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21" w:type="dxa"/>
          </w:tcPr>
          <w:p w14:paraId="7159F5EF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0" w:type="dxa"/>
          </w:tcPr>
          <w:p w14:paraId="29297139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0" w:type="dxa"/>
          </w:tcPr>
          <w:p w14:paraId="4B1C26DF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1" w:type="dxa"/>
          </w:tcPr>
          <w:p w14:paraId="6BEFADA7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98784A5" w14:textId="77777777" w:rsidR="00EE3E34" w:rsidRPr="00EE3E34" w:rsidRDefault="00EE3E34" w:rsidP="00EE3E3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1EE29863" w14:textId="3CE6504F" w:rsidR="009D7480" w:rsidRDefault="009D7480" w:rsidP="00242557">
      <w:pPr>
        <w:ind w:firstLineChars="100" w:firstLine="210"/>
        <w:rPr>
          <w:rFonts w:ascii="宋体" w:eastAsia="宋体" w:hAnsi="宋体" w:cs="Times New Roman"/>
        </w:rPr>
      </w:pPr>
    </w:p>
    <w:p w14:paraId="6AA3CD59" w14:textId="1503B356" w:rsidR="00EE3E34" w:rsidRPr="00551331" w:rsidRDefault="00551331" w:rsidP="00242557">
      <w:pPr>
        <w:ind w:firstLineChars="100" w:firstLine="210"/>
        <w:rPr>
          <w:rFonts w:ascii="宋体" w:eastAsia="宋体" w:hAnsi="宋体" w:cs="Times New Roman"/>
          <w:color w:val="FF0000"/>
        </w:rPr>
      </w:pPr>
      <w:r w:rsidRPr="00551331">
        <w:rPr>
          <w:rFonts w:ascii="宋体" w:eastAsia="宋体" w:hAnsi="宋体" w:cs="Times New Roman" w:hint="eastAsia"/>
          <w:color w:val="FF0000"/>
        </w:rPr>
        <w:t>答案</w:t>
      </w:r>
      <w:r w:rsidR="00255A0C">
        <w:rPr>
          <w:rFonts w:ascii="宋体" w:eastAsia="宋体" w:hAnsi="宋体" w:cs="Times New Roman" w:hint="eastAsia"/>
          <w:color w:val="FF0000"/>
        </w:rPr>
        <w:t>：</w:t>
      </w:r>
      <w:r w:rsidR="00AD7769">
        <w:rPr>
          <w:rFonts w:ascii="宋体" w:eastAsia="宋体" w:hAnsi="宋体" w:cs="Times New Roman" w:hint="eastAsia"/>
          <w:color w:val="FF0000"/>
        </w:rPr>
        <w:t>（每空0</w:t>
      </w:r>
      <w:r w:rsidR="00AD7769">
        <w:rPr>
          <w:rFonts w:ascii="宋体" w:eastAsia="宋体" w:hAnsi="宋体" w:cs="Times New Roman"/>
          <w:color w:val="FF0000"/>
        </w:rPr>
        <w:t>.5</w:t>
      </w:r>
      <w:r w:rsidR="00AD7769">
        <w:rPr>
          <w:rFonts w:ascii="宋体" w:eastAsia="宋体" w:hAnsi="宋体" w:cs="Times New Roman" w:hint="eastAsia"/>
          <w:color w:val="FF0000"/>
        </w:rPr>
        <w:t>分，共8分）</w:t>
      </w:r>
    </w:p>
    <w:tbl>
      <w:tblPr>
        <w:tblStyle w:val="a8"/>
        <w:tblW w:w="5127" w:type="pct"/>
        <w:tblInd w:w="-147" w:type="dxa"/>
        <w:tblLook w:val="04A0" w:firstRow="1" w:lastRow="0" w:firstColumn="1" w:lastColumn="0" w:noHBand="0" w:noVBand="1"/>
      </w:tblPr>
      <w:tblGrid>
        <w:gridCol w:w="680"/>
        <w:gridCol w:w="1336"/>
        <w:gridCol w:w="536"/>
        <w:gridCol w:w="1336"/>
        <w:gridCol w:w="705"/>
        <w:gridCol w:w="1336"/>
        <w:gridCol w:w="538"/>
        <w:gridCol w:w="1336"/>
        <w:gridCol w:w="704"/>
      </w:tblGrid>
      <w:tr w:rsidR="008664F5" w:rsidRPr="00EE3E34" w14:paraId="597F6C90" w14:textId="77777777" w:rsidTr="00E64AE8">
        <w:trPr>
          <w:trHeight w:val="223"/>
        </w:trPr>
        <w:tc>
          <w:tcPr>
            <w:tcW w:w="400" w:type="pct"/>
            <w:vMerge w:val="restart"/>
          </w:tcPr>
          <w:p w14:paraId="453AD362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lastRenderedPageBreak/>
              <w:t>传输方向</w:t>
            </w:r>
          </w:p>
        </w:tc>
        <w:tc>
          <w:tcPr>
            <w:tcW w:w="2300" w:type="pct"/>
            <w:gridSpan w:val="4"/>
          </w:tcPr>
          <w:p w14:paraId="7CCC3083" w14:textId="77777777" w:rsidR="00702E7E" w:rsidRPr="00E64AE8" w:rsidRDefault="00702E7E" w:rsidP="008664F5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经过NAT之前</w:t>
            </w:r>
          </w:p>
        </w:tc>
        <w:tc>
          <w:tcPr>
            <w:tcW w:w="2300" w:type="pct"/>
            <w:gridSpan w:val="4"/>
          </w:tcPr>
          <w:p w14:paraId="406E1098" w14:textId="77777777" w:rsidR="00702E7E" w:rsidRPr="00E64AE8" w:rsidRDefault="00702E7E" w:rsidP="008664F5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经过NAT之后</w:t>
            </w:r>
          </w:p>
        </w:tc>
      </w:tr>
      <w:tr w:rsidR="00E64AE8" w:rsidRPr="00EE3E34" w14:paraId="44A70990" w14:textId="77777777" w:rsidTr="00E64AE8">
        <w:trPr>
          <w:trHeight w:val="276"/>
        </w:trPr>
        <w:tc>
          <w:tcPr>
            <w:tcW w:w="400" w:type="pct"/>
            <w:vMerge/>
          </w:tcPr>
          <w:p w14:paraId="0874A5E2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</w:p>
        </w:tc>
        <w:tc>
          <w:tcPr>
            <w:tcW w:w="785" w:type="pct"/>
          </w:tcPr>
          <w:p w14:paraId="7E0C9335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源IP</w:t>
            </w:r>
          </w:p>
        </w:tc>
        <w:tc>
          <w:tcPr>
            <w:tcW w:w="315" w:type="pct"/>
          </w:tcPr>
          <w:p w14:paraId="43785CBA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源端口号</w:t>
            </w:r>
          </w:p>
        </w:tc>
        <w:tc>
          <w:tcPr>
            <w:tcW w:w="785" w:type="pct"/>
          </w:tcPr>
          <w:p w14:paraId="7B8A2ACD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目的IP</w:t>
            </w:r>
          </w:p>
        </w:tc>
        <w:tc>
          <w:tcPr>
            <w:tcW w:w="414" w:type="pct"/>
          </w:tcPr>
          <w:p w14:paraId="7E98F580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目的端口号</w:t>
            </w:r>
          </w:p>
        </w:tc>
        <w:tc>
          <w:tcPr>
            <w:tcW w:w="785" w:type="pct"/>
          </w:tcPr>
          <w:p w14:paraId="4D0F3998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源IP</w:t>
            </w:r>
          </w:p>
        </w:tc>
        <w:tc>
          <w:tcPr>
            <w:tcW w:w="316" w:type="pct"/>
          </w:tcPr>
          <w:p w14:paraId="5C214D11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源端口号</w:t>
            </w:r>
          </w:p>
        </w:tc>
        <w:tc>
          <w:tcPr>
            <w:tcW w:w="785" w:type="pct"/>
          </w:tcPr>
          <w:p w14:paraId="04965EA5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目的IP</w:t>
            </w:r>
          </w:p>
        </w:tc>
        <w:tc>
          <w:tcPr>
            <w:tcW w:w="414" w:type="pct"/>
          </w:tcPr>
          <w:p w14:paraId="17B98EC6" w14:textId="77777777" w:rsidR="00702E7E" w:rsidRPr="00E64AE8" w:rsidRDefault="00702E7E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目的端口号</w:t>
            </w:r>
          </w:p>
        </w:tc>
      </w:tr>
      <w:tr w:rsidR="00E64AE8" w:rsidRPr="00EE3E34" w14:paraId="03E22DD6" w14:textId="77777777" w:rsidTr="00E64AE8">
        <w:trPr>
          <w:trHeight w:val="223"/>
        </w:trPr>
        <w:tc>
          <w:tcPr>
            <w:tcW w:w="400" w:type="pct"/>
          </w:tcPr>
          <w:p w14:paraId="5726A5AA" w14:textId="77777777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A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sym w:font="Wingdings" w:char="F0E0"/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X</w:t>
            </w:r>
          </w:p>
        </w:tc>
        <w:tc>
          <w:tcPr>
            <w:tcW w:w="785" w:type="pct"/>
          </w:tcPr>
          <w:p w14:paraId="00AE481F" w14:textId="707B6E71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92.168.1.1</w:t>
            </w:r>
          </w:p>
        </w:tc>
        <w:tc>
          <w:tcPr>
            <w:tcW w:w="315" w:type="pct"/>
          </w:tcPr>
          <w:p w14:paraId="39118D2D" w14:textId="4A48C628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3</w:t>
            </w:r>
            <w:r w:rsidRPr="00E64AE8">
              <w:rPr>
                <w:rFonts w:ascii="宋体" w:hAnsi="宋体"/>
                <w:color w:val="FF0000"/>
                <w:sz w:val="16"/>
              </w:rPr>
              <w:t>345</w:t>
            </w:r>
          </w:p>
        </w:tc>
        <w:tc>
          <w:tcPr>
            <w:tcW w:w="785" w:type="pct"/>
          </w:tcPr>
          <w:p w14:paraId="7161CEDD" w14:textId="63EA37E4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414" w:type="pct"/>
          </w:tcPr>
          <w:p w14:paraId="5049DF95" w14:textId="5D220B7B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 w14:paraId="3D13352A" w14:textId="14CEFE71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38.76.29.7</w:t>
            </w:r>
          </w:p>
        </w:tc>
        <w:tc>
          <w:tcPr>
            <w:tcW w:w="316" w:type="pct"/>
          </w:tcPr>
          <w:p w14:paraId="24EB6486" w14:textId="0D7E28A0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5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001</w:t>
            </w:r>
          </w:p>
        </w:tc>
        <w:tc>
          <w:tcPr>
            <w:tcW w:w="785" w:type="pct"/>
          </w:tcPr>
          <w:p w14:paraId="757C4177" w14:textId="49CC38E8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414" w:type="pct"/>
          </w:tcPr>
          <w:p w14:paraId="3AE87BCD" w14:textId="0AF21B67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</w:tr>
      <w:tr w:rsidR="00E64AE8" w:rsidRPr="00EE3E34" w14:paraId="6D0A4DCA" w14:textId="77777777" w:rsidTr="00E64AE8">
        <w:trPr>
          <w:trHeight w:val="223"/>
        </w:trPr>
        <w:tc>
          <w:tcPr>
            <w:tcW w:w="400" w:type="pct"/>
          </w:tcPr>
          <w:p w14:paraId="17050D5D" w14:textId="77777777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X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sym w:font="Wingdings" w:char="F0E0"/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A</w:t>
            </w:r>
          </w:p>
        </w:tc>
        <w:tc>
          <w:tcPr>
            <w:tcW w:w="785" w:type="pct"/>
          </w:tcPr>
          <w:p w14:paraId="37DE591D" w14:textId="2BFA7218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315" w:type="pct"/>
          </w:tcPr>
          <w:p w14:paraId="680D8D71" w14:textId="41F7D823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 w14:paraId="6AF81512" w14:textId="7969888B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38.76.29.7</w:t>
            </w:r>
          </w:p>
        </w:tc>
        <w:tc>
          <w:tcPr>
            <w:tcW w:w="414" w:type="pct"/>
          </w:tcPr>
          <w:p w14:paraId="4A4D3864" w14:textId="60A822B2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5</w:t>
            </w:r>
            <w:r w:rsidRPr="00E64AE8">
              <w:rPr>
                <w:rFonts w:ascii="宋体" w:hAnsi="宋体"/>
                <w:color w:val="FF0000"/>
                <w:sz w:val="16"/>
              </w:rPr>
              <w:t>001</w:t>
            </w:r>
          </w:p>
        </w:tc>
        <w:tc>
          <w:tcPr>
            <w:tcW w:w="785" w:type="pct"/>
          </w:tcPr>
          <w:p w14:paraId="0F79410D" w14:textId="17E3D15B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28.119.40.186</w:t>
            </w:r>
          </w:p>
        </w:tc>
        <w:tc>
          <w:tcPr>
            <w:tcW w:w="316" w:type="pct"/>
          </w:tcPr>
          <w:p w14:paraId="39C158B4" w14:textId="19E35B70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  <w:szCs w:val="18"/>
              </w:rPr>
              <w:t>8</w:t>
            </w:r>
            <w:r w:rsidRPr="00E64AE8">
              <w:rPr>
                <w:rFonts w:ascii="宋体" w:hAnsi="宋体"/>
                <w:color w:val="FF000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 w14:paraId="4974C815" w14:textId="068DB192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1</w:t>
            </w:r>
            <w:r w:rsidRPr="00E64AE8">
              <w:rPr>
                <w:rFonts w:ascii="宋体" w:hAnsi="宋体"/>
                <w:color w:val="FF0000"/>
                <w:sz w:val="16"/>
              </w:rPr>
              <w:t>92.168.1.1</w:t>
            </w:r>
          </w:p>
        </w:tc>
        <w:tc>
          <w:tcPr>
            <w:tcW w:w="414" w:type="pct"/>
          </w:tcPr>
          <w:p w14:paraId="202CAD8A" w14:textId="04E1E078" w:rsidR="008664F5" w:rsidRPr="00E64AE8" w:rsidRDefault="008664F5" w:rsidP="008664F5">
            <w:pPr>
              <w:adjustRightInd w:val="0"/>
              <w:snapToGrid w:val="0"/>
              <w:rPr>
                <w:rFonts w:ascii="宋体" w:hAnsi="宋体"/>
                <w:color w:val="FF0000"/>
                <w:sz w:val="16"/>
                <w:szCs w:val="18"/>
              </w:rPr>
            </w:pPr>
            <w:r w:rsidRPr="00E64AE8">
              <w:rPr>
                <w:rFonts w:ascii="宋体" w:hAnsi="宋体" w:hint="eastAsia"/>
                <w:color w:val="FF0000"/>
                <w:sz w:val="16"/>
              </w:rPr>
              <w:t>3</w:t>
            </w:r>
            <w:r w:rsidRPr="00E64AE8">
              <w:rPr>
                <w:rFonts w:ascii="宋体" w:hAnsi="宋体"/>
                <w:color w:val="FF0000"/>
                <w:sz w:val="16"/>
              </w:rPr>
              <w:t>345</w:t>
            </w:r>
          </w:p>
        </w:tc>
      </w:tr>
    </w:tbl>
    <w:p w14:paraId="0E9D57B7" w14:textId="77777777" w:rsidR="00702E7E" w:rsidRPr="00ED7118" w:rsidRDefault="00702E7E" w:rsidP="00242557">
      <w:pPr>
        <w:ind w:firstLineChars="100" w:firstLine="210"/>
        <w:rPr>
          <w:rFonts w:ascii="宋体" w:eastAsia="宋体" w:hAnsi="宋体" w:cs="Times New Roman"/>
        </w:rPr>
      </w:pPr>
    </w:p>
    <w:sectPr w:rsidR="00702E7E" w:rsidRPr="00ED7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4F3C" w14:textId="77777777" w:rsidR="0038495C" w:rsidRDefault="0038495C" w:rsidP="009742F2">
      <w:r>
        <w:separator/>
      </w:r>
    </w:p>
  </w:endnote>
  <w:endnote w:type="continuationSeparator" w:id="0">
    <w:p w14:paraId="1365569A" w14:textId="77777777" w:rsidR="0038495C" w:rsidRDefault="0038495C" w:rsidP="0097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82A6" w14:textId="77777777" w:rsidR="0038495C" w:rsidRDefault="0038495C" w:rsidP="009742F2">
      <w:r>
        <w:separator/>
      </w:r>
    </w:p>
  </w:footnote>
  <w:footnote w:type="continuationSeparator" w:id="0">
    <w:p w14:paraId="725A243B" w14:textId="77777777" w:rsidR="0038495C" w:rsidRDefault="0038495C" w:rsidP="00974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63EC"/>
    <w:multiLevelType w:val="hybridMultilevel"/>
    <w:tmpl w:val="D5026548"/>
    <w:lvl w:ilvl="0" w:tplc="AE9AEE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11481A"/>
    <w:multiLevelType w:val="hybridMultilevel"/>
    <w:tmpl w:val="368A9626"/>
    <w:lvl w:ilvl="0" w:tplc="8BE0AF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2290B"/>
    <w:multiLevelType w:val="hybridMultilevel"/>
    <w:tmpl w:val="B0148692"/>
    <w:lvl w:ilvl="0" w:tplc="147632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563A8E"/>
    <w:multiLevelType w:val="hybridMultilevel"/>
    <w:tmpl w:val="68DC3574"/>
    <w:lvl w:ilvl="0" w:tplc="F10843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991807"/>
    <w:multiLevelType w:val="hybridMultilevel"/>
    <w:tmpl w:val="E8EAD6FE"/>
    <w:lvl w:ilvl="0" w:tplc="6BDAE8C8">
      <w:start w:val="1"/>
      <w:numFmt w:val="upperLetter"/>
      <w:lvlText w:val="%1．"/>
      <w:lvlJc w:val="left"/>
      <w:pPr>
        <w:ind w:left="36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32" w:hanging="420"/>
      </w:pPr>
    </w:lvl>
    <w:lvl w:ilvl="2" w:tplc="0409001B" w:tentative="1">
      <w:start w:val="1"/>
      <w:numFmt w:val="lowerRoman"/>
      <w:lvlText w:val="%3."/>
      <w:lvlJc w:val="right"/>
      <w:pPr>
        <w:ind w:left="4552" w:hanging="420"/>
      </w:pPr>
    </w:lvl>
    <w:lvl w:ilvl="3" w:tplc="0409000F" w:tentative="1">
      <w:start w:val="1"/>
      <w:numFmt w:val="decimal"/>
      <w:lvlText w:val="%4."/>
      <w:lvlJc w:val="left"/>
      <w:pPr>
        <w:ind w:left="4972" w:hanging="420"/>
      </w:pPr>
    </w:lvl>
    <w:lvl w:ilvl="4" w:tplc="04090019" w:tentative="1">
      <w:start w:val="1"/>
      <w:numFmt w:val="lowerLetter"/>
      <w:lvlText w:val="%5)"/>
      <w:lvlJc w:val="left"/>
      <w:pPr>
        <w:ind w:left="5392" w:hanging="420"/>
      </w:pPr>
    </w:lvl>
    <w:lvl w:ilvl="5" w:tplc="0409001B" w:tentative="1">
      <w:start w:val="1"/>
      <w:numFmt w:val="lowerRoman"/>
      <w:lvlText w:val="%6."/>
      <w:lvlJc w:val="right"/>
      <w:pPr>
        <w:ind w:left="5812" w:hanging="420"/>
      </w:pPr>
    </w:lvl>
    <w:lvl w:ilvl="6" w:tplc="0409000F" w:tentative="1">
      <w:start w:val="1"/>
      <w:numFmt w:val="decimal"/>
      <w:lvlText w:val="%7."/>
      <w:lvlJc w:val="left"/>
      <w:pPr>
        <w:ind w:left="6232" w:hanging="420"/>
      </w:pPr>
    </w:lvl>
    <w:lvl w:ilvl="7" w:tplc="04090019" w:tentative="1">
      <w:start w:val="1"/>
      <w:numFmt w:val="lowerLetter"/>
      <w:lvlText w:val="%8)"/>
      <w:lvlJc w:val="left"/>
      <w:pPr>
        <w:ind w:left="6652" w:hanging="420"/>
      </w:pPr>
    </w:lvl>
    <w:lvl w:ilvl="8" w:tplc="0409001B" w:tentative="1">
      <w:start w:val="1"/>
      <w:numFmt w:val="lowerRoman"/>
      <w:lvlText w:val="%9."/>
      <w:lvlJc w:val="right"/>
      <w:pPr>
        <w:ind w:left="7072" w:hanging="420"/>
      </w:pPr>
    </w:lvl>
  </w:abstractNum>
  <w:abstractNum w:abstractNumId="5" w15:restartNumberingAfterBreak="0">
    <w:nsid w:val="22BE07B0"/>
    <w:multiLevelType w:val="hybridMultilevel"/>
    <w:tmpl w:val="0570ED0C"/>
    <w:lvl w:ilvl="0" w:tplc="C608C5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EA3196"/>
    <w:multiLevelType w:val="hybridMultilevel"/>
    <w:tmpl w:val="1F62447E"/>
    <w:lvl w:ilvl="0" w:tplc="B6E2B54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20424"/>
    <w:multiLevelType w:val="hybridMultilevel"/>
    <w:tmpl w:val="0570ED0C"/>
    <w:lvl w:ilvl="0" w:tplc="C608C5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5F3F6E"/>
    <w:multiLevelType w:val="hybridMultilevel"/>
    <w:tmpl w:val="73BC8304"/>
    <w:lvl w:ilvl="0" w:tplc="8A869910">
      <w:start w:val="1"/>
      <w:numFmt w:val="japaneseCounting"/>
      <w:lvlText w:val="%1、"/>
      <w:lvlJc w:val="left"/>
      <w:pPr>
        <w:ind w:left="420" w:hanging="42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6597E"/>
    <w:multiLevelType w:val="hybridMultilevel"/>
    <w:tmpl w:val="31DC1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A36F294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E354C7A0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C356012"/>
    <w:multiLevelType w:val="hybridMultilevel"/>
    <w:tmpl w:val="368A9626"/>
    <w:lvl w:ilvl="0" w:tplc="8BE0AF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0A7DED"/>
    <w:multiLevelType w:val="hybridMultilevel"/>
    <w:tmpl w:val="8876B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87CBA"/>
    <w:multiLevelType w:val="hybridMultilevel"/>
    <w:tmpl w:val="7A0EE630"/>
    <w:lvl w:ilvl="0" w:tplc="A4B06E14">
      <w:start w:val="1"/>
      <w:numFmt w:val="decimal"/>
      <w:lvlText w:val="（%1）"/>
      <w:lvlJc w:val="left"/>
      <w:pPr>
        <w:ind w:left="10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13" w15:restartNumberingAfterBreak="0">
    <w:nsid w:val="5552762C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5BB749B0"/>
    <w:multiLevelType w:val="hybridMultilevel"/>
    <w:tmpl w:val="31DC1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A36F294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E354C7A0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BE0251"/>
    <w:multiLevelType w:val="hybridMultilevel"/>
    <w:tmpl w:val="2C867064"/>
    <w:lvl w:ilvl="0" w:tplc="23D2B1F8">
      <w:start w:val="3"/>
      <w:numFmt w:val="decimal"/>
      <w:lvlText w:val="%1、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1" w:hanging="420"/>
      </w:pPr>
    </w:lvl>
    <w:lvl w:ilvl="2" w:tplc="0409001B" w:tentative="1">
      <w:start w:val="1"/>
      <w:numFmt w:val="lowerRoman"/>
      <w:lvlText w:val="%3."/>
      <w:lvlJc w:val="right"/>
      <w:pPr>
        <w:ind w:left="2311" w:hanging="420"/>
      </w:pPr>
    </w:lvl>
    <w:lvl w:ilvl="3" w:tplc="0409000F" w:tentative="1">
      <w:start w:val="1"/>
      <w:numFmt w:val="decimal"/>
      <w:lvlText w:val="%4."/>
      <w:lvlJc w:val="left"/>
      <w:pPr>
        <w:ind w:left="2731" w:hanging="420"/>
      </w:pPr>
    </w:lvl>
    <w:lvl w:ilvl="4" w:tplc="04090019" w:tentative="1">
      <w:start w:val="1"/>
      <w:numFmt w:val="lowerLetter"/>
      <w:lvlText w:val="%5)"/>
      <w:lvlJc w:val="left"/>
      <w:pPr>
        <w:ind w:left="3151" w:hanging="420"/>
      </w:pPr>
    </w:lvl>
    <w:lvl w:ilvl="5" w:tplc="0409001B" w:tentative="1">
      <w:start w:val="1"/>
      <w:numFmt w:val="lowerRoman"/>
      <w:lvlText w:val="%6."/>
      <w:lvlJc w:val="right"/>
      <w:pPr>
        <w:ind w:left="3571" w:hanging="420"/>
      </w:pPr>
    </w:lvl>
    <w:lvl w:ilvl="6" w:tplc="0409000F" w:tentative="1">
      <w:start w:val="1"/>
      <w:numFmt w:val="decimal"/>
      <w:lvlText w:val="%7."/>
      <w:lvlJc w:val="left"/>
      <w:pPr>
        <w:ind w:left="3991" w:hanging="420"/>
      </w:pPr>
    </w:lvl>
    <w:lvl w:ilvl="7" w:tplc="04090019" w:tentative="1">
      <w:start w:val="1"/>
      <w:numFmt w:val="lowerLetter"/>
      <w:lvlText w:val="%8)"/>
      <w:lvlJc w:val="left"/>
      <w:pPr>
        <w:ind w:left="4411" w:hanging="420"/>
      </w:pPr>
    </w:lvl>
    <w:lvl w:ilvl="8" w:tplc="0409001B" w:tentative="1">
      <w:start w:val="1"/>
      <w:numFmt w:val="lowerRoman"/>
      <w:lvlText w:val="%9."/>
      <w:lvlJc w:val="right"/>
      <w:pPr>
        <w:ind w:left="4831" w:hanging="420"/>
      </w:pPr>
    </w:lvl>
  </w:abstractNum>
  <w:abstractNum w:abstractNumId="16" w15:restartNumberingAfterBreak="0">
    <w:nsid w:val="77030F77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7D4109D7"/>
    <w:multiLevelType w:val="hybridMultilevel"/>
    <w:tmpl w:val="002864B8"/>
    <w:lvl w:ilvl="0" w:tplc="22824EC4">
      <w:start w:val="1"/>
      <w:numFmt w:val="decimal"/>
      <w:lvlText w:val="%1．"/>
      <w:lvlJc w:val="left"/>
      <w:pPr>
        <w:tabs>
          <w:tab w:val="num" w:pos="5747"/>
        </w:tabs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227"/>
        </w:tabs>
        <w:ind w:left="622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47"/>
        </w:tabs>
        <w:ind w:left="664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67"/>
        </w:tabs>
        <w:ind w:left="706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487"/>
        </w:tabs>
        <w:ind w:left="748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07"/>
        </w:tabs>
        <w:ind w:left="790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27"/>
        </w:tabs>
        <w:ind w:left="832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747"/>
        </w:tabs>
        <w:ind w:left="874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7"/>
        </w:tabs>
        <w:ind w:left="9167" w:hanging="420"/>
      </w:pPr>
    </w:lvl>
  </w:abstractNum>
  <w:abstractNum w:abstractNumId="18" w15:restartNumberingAfterBreak="0">
    <w:nsid w:val="7DE51999"/>
    <w:multiLevelType w:val="hybridMultilevel"/>
    <w:tmpl w:val="6A40970A"/>
    <w:lvl w:ilvl="0" w:tplc="E166C0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15"/>
  </w:num>
  <w:num w:numId="5">
    <w:abstractNumId w:val="5"/>
  </w:num>
  <w:num w:numId="6">
    <w:abstractNumId w:val="7"/>
  </w:num>
  <w:num w:numId="7">
    <w:abstractNumId w:val="10"/>
  </w:num>
  <w:num w:numId="8">
    <w:abstractNumId w:val="18"/>
  </w:num>
  <w:num w:numId="9">
    <w:abstractNumId w:val="4"/>
  </w:num>
  <w:num w:numId="10">
    <w:abstractNumId w:val="17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12"/>
  </w:num>
  <w:num w:numId="17">
    <w:abstractNumId w:val="13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10"/>
    <w:rsid w:val="00026F87"/>
    <w:rsid w:val="00050C31"/>
    <w:rsid w:val="00060167"/>
    <w:rsid w:val="000618B7"/>
    <w:rsid w:val="00082DE0"/>
    <w:rsid w:val="00095840"/>
    <w:rsid w:val="000C7A73"/>
    <w:rsid w:val="00105610"/>
    <w:rsid w:val="00125592"/>
    <w:rsid w:val="00150929"/>
    <w:rsid w:val="00154855"/>
    <w:rsid w:val="00155571"/>
    <w:rsid w:val="001A57C3"/>
    <w:rsid w:val="001C2BC3"/>
    <w:rsid w:val="001C4A15"/>
    <w:rsid w:val="001D1075"/>
    <w:rsid w:val="001D2B4F"/>
    <w:rsid w:val="0022601C"/>
    <w:rsid w:val="00242557"/>
    <w:rsid w:val="00255A0C"/>
    <w:rsid w:val="00265556"/>
    <w:rsid w:val="00282833"/>
    <w:rsid w:val="002C18E5"/>
    <w:rsid w:val="002D6168"/>
    <w:rsid w:val="00323067"/>
    <w:rsid w:val="003337C0"/>
    <w:rsid w:val="00357E2B"/>
    <w:rsid w:val="0036309A"/>
    <w:rsid w:val="003819BE"/>
    <w:rsid w:val="0038495C"/>
    <w:rsid w:val="003D3D99"/>
    <w:rsid w:val="003E163F"/>
    <w:rsid w:val="004270B3"/>
    <w:rsid w:val="004641E0"/>
    <w:rsid w:val="00464394"/>
    <w:rsid w:val="004979F2"/>
    <w:rsid w:val="004C3F39"/>
    <w:rsid w:val="004D240B"/>
    <w:rsid w:val="00503D04"/>
    <w:rsid w:val="005261EF"/>
    <w:rsid w:val="00551331"/>
    <w:rsid w:val="005C3998"/>
    <w:rsid w:val="005E52CF"/>
    <w:rsid w:val="00620103"/>
    <w:rsid w:val="006246CF"/>
    <w:rsid w:val="00660D7B"/>
    <w:rsid w:val="006844E7"/>
    <w:rsid w:val="006A499F"/>
    <w:rsid w:val="006D5E1F"/>
    <w:rsid w:val="00702E7E"/>
    <w:rsid w:val="007030C4"/>
    <w:rsid w:val="00706B6A"/>
    <w:rsid w:val="007152B3"/>
    <w:rsid w:val="00720D74"/>
    <w:rsid w:val="00731586"/>
    <w:rsid w:val="007418F6"/>
    <w:rsid w:val="00755EAD"/>
    <w:rsid w:val="0075668B"/>
    <w:rsid w:val="00787195"/>
    <w:rsid w:val="00795610"/>
    <w:rsid w:val="008064EF"/>
    <w:rsid w:val="00814A8B"/>
    <w:rsid w:val="00826B36"/>
    <w:rsid w:val="00851BBC"/>
    <w:rsid w:val="0085758C"/>
    <w:rsid w:val="008664F5"/>
    <w:rsid w:val="00867803"/>
    <w:rsid w:val="00870EF0"/>
    <w:rsid w:val="008960CC"/>
    <w:rsid w:val="008A74EC"/>
    <w:rsid w:val="008D5C4B"/>
    <w:rsid w:val="008F6B6F"/>
    <w:rsid w:val="009110B1"/>
    <w:rsid w:val="00913833"/>
    <w:rsid w:val="00915B9D"/>
    <w:rsid w:val="00941A25"/>
    <w:rsid w:val="009742F2"/>
    <w:rsid w:val="009D5E12"/>
    <w:rsid w:val="009D7480"/>
    <w:rsid w:val="009F4BF4"/>
    <w:rsid w:val="00A32FFB"/>
    <w:rsid w:val="00A419B9"/>
    <w:rsid w:val="00A56D2A"/>
    <w:rsid w:val="00A612BA"/>
    <w:rsid w:val="00A76191"/>
    <w:rsid w:val="00A84AB9"/>
    <w:rsid w:val="00A913AA"/>
    <w:rsid w:val="00AA2FD0"/>
    <w:rsid w:val="00AC5B7A"/>
    <w:rsid w:val="00AD7769"/>
    <w:rsid w:val="00AE0769"/>
    <w:rsid w:val="00AE2325"/>
    <w:rsid w:val="00AE64F2"/>
    <w:rsid w:val="00AF224C"/>
    <w:rsid w:val="00B115DD"/>
    <w:rsid w:val="00B15EF9"/>
    <w:rsid w:val="00B21AEB"/>
    <w:rsid w:val="00B46A9A"/>
    <w:rsid w:val="00B655CC"/>
    <w:rsid w:val="00BA1D1D"/>
    <w:rsid w:val="00BB4565"/>
    <w:rsid w:val="00BD4528"/>
    <w:rsid w:val="00BF4D1F"/>
    <w:rsid w:val="00C21AF5"/>
    <w:rsid w:val="00C458FC"/>
    <w:rsid w:val="00C72210"/>
    <w:rsid w:val="00C8331B"/>
    <w:rsid w:val="00C96684"/>
    <w:rsid w:val="00CB4E89"/>
    <w:rsid w:val="00CE1525"/>
    <w:rsid w:val="00CF4319"/>
    <w:rsid w:val="00D31F3E"/>
    <w:rsid w:val="00D509DC"/>
    <w:rsid w:val="00D627A4"/>
    <w:rsid w:val="00D654D4"/>
    <w:rsid w:val="00D66A4A"/>
    <w:rsid w:val="00D8213D"/>
    <w:rsid w:val="00DD1DB8"/>
    <w:rsid w:val="00DD2409"/>
    <w:rsid w:val="00DF726E"/>
    <w:rsid w:val="00E03585"/>
    <w:rsid w:val="00E03A7C"/>
    <w:rsid w:val="00E041E8"/>
    <w:rsid w:val="00E20063"/>
    <w:rsid w:val="00E64AE8"/>
    <w:rsid w:val="00E707BE"/>
    <w:rsid w:val="00E83259"/>
    <w:rsid w:val="00EC72CE"/>
    <w:rsid w:val="00ED00FA"/>
    <w:rsid w:val="00ED520A"/>
    <w:rsid w:val="00ED7118"/>
    <w:rsid w:val="00EE3E34"/>
    <w:rsid w:val="00F10AEE"/>
    <w:rsid w:val="00F2648E"/>
    <w:rsid w:val="00F30A95"/>
    <w:rsid w:val="00F65F44"/>
    <w:rsid w:val="00F878C6"/>
    <w:rsid w:val="00F90214"/>
    <w:rsid w:val="00FA5667"/>
    <w:rsid w:val="00FD0BA0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A791"/>
  <w15:chartTrackingRefBased/>
  <w15:docId w15:val="{90008516-3AAE-40DD-B7EB-F771A952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2F2"/>
    <w:rPr>
      <w:sz w:val="18"/>
      <w:szCs w:val="18"/>
    </w:rPr>
  </w:style>
  <w:style w:type="paragraph" w:styleId="a7">
    <w:name w:val="List Paragraph"/>
    <w:basedOn w:val="a"/>
    <w:uiPriority w:val="34"/>
    <w:qFormat/>
    <w:rsid w:val="00787195"/>
    <w:pPr>
      <w:ind w:firstLineChars="200" w:firstLine="420"/>
    </w:pPr>
  </w:style>
  <w:style w:type="table" w:styleId="a8">
    <w:name w:val="Table Grid"/>
    <w:basedOn w:val="a1"/>
    <w:rsid w:val="00E035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WANG</dc:creator>
  <cp:keywords/>
  <dc:description/>
  <cp:lastModifiedBy>Ting WANG</cp:lastModifiedBy>
  <cp:revision>139</cp:revision>
  <dcterms:created xsi:type="dcterms:W3CDTF">2021-12-17T04:51:00Z</dcterms:created>
  <dcterms:modified xsi:type="dcterms:W3CDTF">2021-12-17T07:26:00Z</dcterms:modified>
</cp:coreProperties>
</file>