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AB621" w14:textId="0F40CAE2" w:rsidR="00826134" w:rsidRDefault="58031180" w:rsidP="5D942A2A">
      <w:pPr>
        <w:jc w:val="center"/>
      </w:pPr>
      <w:r>
        <w:rPr>
          <w:noProof/>
        </w:rPr>
        <w:drawing>
          <wp:inline distT="0" distB="0" distL="0" distR="0" wp14:anchorId="5DACE0BA" wp14:editId="761D9F3C">
            <wp:extent cx="3848100" cy="1952582"/>
            <wp:effectExtent l="0" t="0" r="0" b="0"/>
            <wp:docPr id="1177664758" name="Picture 117766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t="18988" b="16140"/>
                    <a:stretch>
                      <a:fillRect/>
                    </a:stretch>
                  </pic:blipFill>
                  <pic:spPr>
                    <a:xfrm>
                      <a:off x="0" y="0"/>
                      <a:ext cx="3848100" cy="1952582"/>
                    </a:xfrm>
                    <a:prstGeom prst="rect">
                      <a:avLst/>
                    </a:prstGeom>
                  </pic:spPr>
                </pic:pic>
              </a:graphicData>
            </a:graphic>
          </wp:inline>
        </w:drawing>
      </w:r>
    </w:p>
    <w:p w14:paraId="5CB4EB29" w14:textId="53922E82" w:rsidR="00826134" w:rsidRDefault="7CF16702" w:rsidP="7CF16702">
      <w:pPr>
        <w:pStyle w:val="Title"/>
        <w:rPr>
          <w:b/>
          <w:bCs/>
          <w:sz w:val="52"/>
          <w:szCs w:val="52"/>
        </w:rPr>
      </w:pPr>
      <w:r w:rsidRPr="58031180">
        <w:rPr>
          <w:b/>
          <w:bCs/>
          <w:sz w:val="52"/>
          <w:szCs w:val="52"/>
        </w:rPr>
        <w:t>Project Report: Automated Diagram Extraction and Bend Counting from BBS (Bar Bending Schedule) Documents</w:t>
      </w:r>
    </w:p>
    <w:p w14:paraId="6C63A0CD" w14:textId="6393066B" w:rsidR="00826134" w:rsidRDefault="57202EF9" w:rsidP="5D942A2A">
      <w:r>
        <w:t xml:space="preserve"> </w:t>
      </w:r>
    </w:p>
    <w:p w14:paraId="3D88950E" w14:textId="06B699F4" w:rsidR="00826134" w:rsidRDefault="57202EF9" w:rsidP="57F04C99">
      <w:pPr>
        <w:pStyle w:val="Heading2"/>
        <w:rPr>
          <w:b/>
          <w:bCs/>
          <w:u w:val="single"/>
        </w:rPr>
      </w:pPr>
      <w:r w:rsidRPr="57F04C99">
        <w:rPr>
          <w:b/>
          <w:bCs/>
          <w:u w:val="single"/>
        </w:rPr>
        <w:t>Purpose of the Project</w:t>
      </w:r>
    </w:p>
    <w:p w14:paraId="30969C35" w14:textId="6E6CB1AA" w:rsidR="00826134" w:rsidRDefault="57202EF9" w:rsidP="58031180">
      <w:pPr>
        <w:jc w:val="both"/>
      </w:pPr>
      <w:r>
        <w:t xml:space="preserve">The project aims to automate the extraction and analysis of diagrams from Bar Bending Schedule (BBS) documents, and then to automate the calculation of the number of edges in </w:t>
      </w:r>
      <w:r w:rsidR="3399A35D">
        <w:t>each diagram</w:t>
      </w:r>
      <w:r>
        <w:t>. The primary objective is to enhance efficiency, accuracy, and consistency in processing BBS documents by leveraging image processing and machine learning techniques.</w:t>
      </w:r>
    </w:p>
    <w:p w14:paraId="64993DD8" w14:textId="190AFE98" w:rsidR="00826134" w:rsidRDefault="57202EF9" w:rsidP="57F04C99">
      <w:pPr>
        <w:pStyle w:val="Heading2"/>
        <w:rPr>
          <w:b/>
          <w:bCs/>
          <w:u w:val="single"/>
        </w:rPr>
      </w:pPr>
      <w:r w:rsidRPr="57F04C99">
        <w:rPr>
          <w:b/>
          <w:bCs/>
          <w:u w:val="single"/>
        </w:rPr>
        <w:t>Intended Audience</w:t>
      </w:r>
    </w:p>
    <w:p w14:paraId="2B1B4D59" w14:textId="25D6A099" w:rsidR="00826134" w:rsidRDefault="57202EF9" w:rsidP="5D942A2A">
      <w:pPr>
        <w:jc w:val="both"/>
      </w:pPr>
      <w:r>
        <w:t>This project is intended for:</w:t>
      </w:r>
    </w:p>
    <w:p w14:paraId="6010765B" w14:textId="78182B49" w:rsidR="00826134" w:rsidRDefault="57202EF9" w:rsidP="5D942A2A">
      <w:pPr>
        <w:jc w:val="both"/>
      </w:pPr>
      <w:r>
        <w:t>- Engineers and analysts at Tata Steel involved in the construction sector.</w:t>
      </w:r>
    </w:p>
    <w:p w14:paraId="764D466F" w14:textId="7D3C982F" w:rsidR="00826134" w:rsidRDefault="57202EF9" w:rsidP="5D942A2A">
      <w:pPr>
        <w:jc w:val="both"/>
      </w:pPr>
      <w:r>
        <w:t>- Software developers and data scientists working on automating document processing tasks.</w:t>
      </w:r>
    </w:p>
    <w:p w14:paraId="76C9BBEE" w14:textId="51701F80" w:rsidR="00826134" w:rsidRDefault="57202EF9" w:rsidP="58031180">
      <w:pPr>
        <w:jc w:val="both"/>
      </w:pPr>
      <w:r>
        <w:t>- Stakeholders interested in reducing manual errors and increasing productivity in handling construction project documentation.</w:t>
      </w:r>
    </w:p>
    <w:p w14:paraId="2E1C4568" w14:textId="1C8037C7" w:rsidR="00826134" w:rsidRDefault="1507E3B2" w:rsidP="57F04C99">
      <w:pPr>
        <w:pStyle w:val="Heading2"/>
        <w:rPr>
          <w:b/>
          <w:bCs/>
          <w:u w:val="single"/>
        </w:rPr>
      </w:pPr>
      <w:r w:rsidRPr="57F04C99">
        <w:rPr>
          <w:b/>
          <w:bCs/>
          <w:u w:val="single"/>
        </w:rPr>
        <w:lastRenderedPageBreak/>
        <w:t>Market Overview</w:t>
      </w:r>
    </w:p>
    <w:p w14:paraId="694898A7" w14:textId="11E1078D" w:rsidR="00826134" w:rsidRDefault="1507E3B2" w:rsidP="5D942A2A">
      <w:pPr>
        <w:jc w:val="both"/>
      </w:pPr>
      <w:r w:rsidRPr="5D942A2A">
        <w:rPr>
          <w:rFonts w:ascii="Aptos" w:eastAsia="Aptos" w:hAnsi="Aptos" w:cs="Aptos"/>
        </w:rPr>
        <w:t xml:space="preserve">The construction industry is a massive global market, valued at around </w:t>
      </w:r>
      <w:bookmarkStart w:id="0" w:name="_Int_IZvAaSjk"/>
      <w:r w:rsidRPr="5D942A2A">
        <w:rPr>
          <w:rFonts w:ascii="Aptos" w:eastAsia="Aptos" w:hAnsi="Aptos" w:cs="Aptos"/>
        </w:rPr>
        <w:t>$10.7 trillion</w:t>
      </w:r>
      <w:bookmarkEnd w:id="0"/>
      <w:r w:rsidRPr="5D942A2A">
        <w:rPr>
          <w:rFonts w:ascii="Aptos" w:eastAsia="Aptos" w:hAnsi="Aptos" w:cs="Aptos"/>
        </w:rPr>
        <w:t xml:space="preserve"> (about $33,000 per person in the US) in 2020 (Source: Statista). It encompasses a wide range of activities, including residential, commercial, and infrastructure projects. Within this industry, the use of rebar (reinforcing steel bars) is crucial for providing structural integrity in concrete constructions. Bar Bending Schedules (BBS) documents are essential for detailing the rebar shapes and configurations required for each construction project.</w:t>
      </w:r>
    </w:p>
    <w:p w14:paraId="79C72ADD" w14:textId="104D8290" w:rsidR="00826134" w:rsidRDefault="1507E3B2" w:rsidP="57F04C99">
      <w:pPr>
        <w:pStyle w:val="Heading2"/>
        <w:rPr>
          <w:b/>
          <w:bCs/>
          <w:u w:val="single"/>
        </w:rPr>
      </w:pPr>
      <w:r w:rsidRPr="57F04C99">
        <w:rPr>
          <w:b/>
          <w:bCs/>
          <w:u w:val="single"/>
        </w:rPr>
        <w:t>Target Market</w:t>
      </w:r>
    </w:p>
    <w:p w14:paraId="1A58E958" w14:textId="683E9EE2" w:rsidR="00826134" w:rsidRDefault="1507E3B2" w:rsidP="57F04C99">
      <w:pPr>
        <w:spacing w:after="240"/>
        <w:jc w:val="both"/>
        <w:rPr>
          <w:rFonts w:ascii="Aptos" w:eastAsia="Aptos" w:hAnsi="Aptos" w:cs="Aptos"/>
        </w:rPr>
      </w:pPr>
      <w:r w:rsidRPr="58031180">
        <w:rPr>
          <w:rFonts w:ascii="Aptos" w:eastAsia="Aptos" w:hAnsi="Aptos" w:cs="Aptos"/>
        </w:rPr>
        <w:t>The primary target market for the Image Analytics for Construction Project BBS solution is steel manufacturing companies like Tata Steel, that provide rebar and related construction materials. These companies often receive numerous BBS documents from clients, which need to be analyzed and processed.</w:t>
      </w:r>
    </w:p>
    <w:p w14:paraId="608EB60A" w14:textId="58816A47" w:rsidR="00826134" w:rsidRDefault="1507E3B2" w:rsidP="57F04C99">
      <w:pPr>
        <w:pStyle w:val="Heading2"/>
        <w:rPr>
          <w:b/>
          <w:bCs/>
          <w:u w:val="single"/>
        </w:rPr>
      </w:pPr>
      <w:r w:rsidRPr="57F04C99">
        <w:rPr>
          <w:b/>
          <w:bCs/>
          <w:u w:val="single"/>
        </w:rPr>
        <w:t>Market Drivers</w:t>
      </w:r>
    </w:p>
    <w:p w14:paraId="6825E5D3" w14:textId="2F1A71B9" w:rsidR="00826134" w:rsidRDefault="1507E3B2" w:rsidP="5D942A2A">
      <w:pPr>
        <w:pStyle w:val="ListParagraph"/>
        <w:numPr>
          <w:ilvl w:val="0"/>
          <w:numId w:val="17"/>
        </w:numPr>
        <w:spacing w:after="0"/>
        <w:jc w:val="both"/>
        <w:rPr>
          <w:rFonts w:ascii="Aptos" w:eastAsia="Aptos" w:hAnsi="Aptos" w:cs="Aptos"/>
        </w:rPr>
      </w:pPr>
      <w:r w:rsidRPr="5D942A2A">
        <w:rPr>
          <w:rFonts w:ascii="Aptos" w:eastAsia="Aptos" w:hAnsi="Aptos" w:cs="Aptos"/>
        </w:rPr>
        <w:t>Increasing construction activities globally, driven by urbanization and infrastructure development.</w:t>
      </w:r>
    </w:p>
    <w:p w14:paraId="55224A5F" w14:textId="11009E00" w:rsidR="00826134" w:rsidRDefault="1507E3B2" w:rsidP="5D942A2A">
      <w:pPr>
        <w:pStyle w:val="ListParagraph"/>
        <w:numPr>
          <w:ilvl w:val="0"/>
          <w:numId w:val="16"/>
        </w:numPr>
        <w:spacing w:after="0"/>
        <w:jc w:val="both"/>
        <w:rPr>
          <w:rFonts w:ascii="Aptos" w:eastAsia="Aptos" w:hAnsi="Aptos" w:cs="Aptos"/>
        </w:rPr>
      </w:pPr>
      <w:r w:rsidRPr="5D942A2A">
        <w:rPr>
          <w:rFonts w:ascii="Aptos" w:eastAsia="Aptos" w:hAnsi="Aptos" w:cs="Aptos"/>
        </w:rPr>
        <w:t>Growing demand for efficient and accurate rebar detailing and estimation processes.</w:t>
      </w:r>
    </w:p>
    <w:p w14:paraId="0A3CBD4F" w14:textId="07A8DB86" w:rsidR="00826134" w:rsidRDefault="1507E3B2" w:rsidP="5D942A2A">
      <w:pPr>
        <w:pStyle w:val="ListParagraph"/>
        <w:numPr>
          <w:ilvl w:val="0"/>
          <w:numId w:val="15"/>
        </w:numPr>
        <w:spacing w:after="0"/>
        <w:jc w:val="both"/>
        <w:rPr>
          <w:rFonts w:ascii="Aptos" w:eastAsia="Aptos" w:hAnsi="Aptos" w:cs="Aptos"/>
        </w:rPr>
      </w:pPr>
      <w:r w:rsidRPr="5D942A2A">
        <w:rPr>
          <w:rFonts w:ascii="Aptos" w:eastAsia="Aptos" w:hAnsi="Aptos" w:cs="Aptos"/>
        </w:rPr>
        <w:t>Rising focus on cost optimization and minimizing errors in construction projects.</w:t>
      </w:r>
    </w:p>
    <w:p w14:paraId="46A9BA34" w14:textId="016503FA" w:rsidR="00826134" w:rsidRDefault="1507E3B2" w:rsidP="5D942A2A">
      <w:pPr>
        <w:pStyle w:val="ListParagraph"/>
        <w:numPr>
          <w:ilvl w:val="0"/>
          <w:numId w:val="14"/>
        </w:numPr>
        <w:spacing w:after="0"/>
        <w:jc w:val="both"/>
        <w:rPr>
          <w:rFonts w:ascii="Aptos" w:eastAsia="Aptos" w:hAnsi="Aptos" w:cs="Aptos"/>
        </w:rPr>
      </w:pPr>
      <w:r w:rsidRPr="5D942A2A">
        <w:rPr>
          <w:rFonts w:ascii="Aptos" w:eastAsia="Aptos" w:hAnsi="Aptos" w:cs="Aptos"/>
        </w:rPr>
        <w:t>Adoption of digitalization and automation in the construction industry.</w:t>
      </w:r>
    </w:p>
    <w:p w14:paraId="7BF0F7EF" w14:textId="6E7865DC" w:rsidR="00826134" w:rsidRDefault="00826134" w:rsidP="5D942A2A">
      <w:pPr>
        <w:spacing w:after="0"/>
        <w:jc w:val="both"/>
        <w:rPr>
          <w:rFonts w:ascii="Aptos" w:eastAsia="Aptos" w:hAnsi="Aptos" w:cs="Aptos"/>
        </w:rPr>
      </w:pPr>
    </w:p>
    <w:p w14:paraId="34B58C03" w14:textId="2D79AD15" w:rsidR="00826134" w:rsidRDefault="1507E3B2" w:rsidP="57F04C99">
      <w:pPr>
        <w:pStyle w:val="Heading2"/>
        <w:rPr>
          <w:b/>
          <w:bCs/>
          <w:u w:val="single"/>
        </w:rPr>
      </w:pPr>
      <w:r w:rsidRPr="57F04C99">
        <w:rPr>
          <w:b/>
          <w:bCs/>
          <w:u w:val="single"/>
        </w:rPr>
        <w:t>Market Opportunities</w:t>
      </w:r>
    </w:p>
    <w:p w14:paraId="4AAEE6D9" w14:textId="38E7E4BA" w:rsidR="00826134" w:rsidRDefault="1507E3B2" w:rsidP="5D942A2A">
      <w:pPr>
        <w:pStyle w:val="ListParagraph"/>
        <w:numPr>
          <w:ilvl w:val="0"/>
          <w:numId w:val="13"/>
        </w:numPr>
        <w:spacing w:after="0"/>
        <w:jc w:val="both"/>
        <w:rPr>
          <w:rFonts w:ascii="Aptos" w:eastAsia="Aptos" w:hAnsi="Aptos" w:cs="Aptos"/>
        </w:rPr>
      </w:pPr>
      <w:r w:rsidRPr="5D942A2A">
        <w:rPr>
          <w:rFonts w:ascii="Aptos" w:eastAsia="Aptos" w:hAnsi="Aptos" w:cs="Aptos"/>
        </w:rPr>
        <w:t>Expanding the solution's capabilities to include additional construction document analysis, such as architectural drawings and structural plans.</w:t>
      </w:r>
    </w:p>
    <w:p w14:paraId="26DB66BF" w14:textId="6D19CBBA" w:rsidR="00826134" w:rsidRDefault="1507E3B2" w:rsidP="5D942A2A">
      <w:pPr>
        <w:pStyle w:val="ListParagraph"/>
        <w:numPr>
          <w:ilvl w:val="0"/>
          <w:numId w:val="11"/>
        </w:numPr>
        <w:spacing w:after="0"/>
        <w:jc w:val="both"/>
        <w:rPr>
          <w:rFonts w:ascii="Aptos" w:eastAsia="Aptos" w:hAnsi="Aptos" w:cs="Aptos"/>
        </w:rPr>
      </w:pPr>
      <w:r w:rsidRPr="5D942A2A">
        <w:rPr>
          <w:rFonts w:ascii="Aptos" w:eastAsia="Aptos" w:hAnsi="Aptos" w:cs="Aptos"/>
        </w:rPr>
        <w:t>Offering the solution as a cloud-based service, enabling easier access and scalability for clients.</w:t>
      </w:r>
    </w:p>
    <w:p w14:paraId="54CD7DB5" w14:textId="0C005151" w:rsidR="00826134" w:rsidRDefault="1507E3B2" w:rsidP="5D942A2A">
      <w:pPr>
        <w:pStyle w:val="ListParagraph"/>
        <w:numPr>
          <w:ilvl w:val="0"/>
          <w:numId w:val="10"/>
        </w:numPr>
        <w:spacing w:after="0"/>
        <w:jc w:val="both"/>
        <w:rPr>
          <w:rFonts w:ascii="Aptos" w:eastAsia="Aptos" w:hAnsi="Aptos" w:cs="Aptos"/>
        </w:rPr>
      </w:pPr>
      <w:r w:rsidRPr="5D942A2A">
        <w:rPr>
          <w:rFonts w:ascii="Aptos" w:eastAsia="Aptos" w:hAnsi="Aptos" w:cs="Aptos"/>
        </w:rPr>
        <w:t>Exploring partnership opportunities with engineering firms and construction companies to promote wider adoption of the solution.</w:t>
      </w:r>
    </w:p>
    <w:p w14:paraId="498AB1EC" w14:textId="4D1C3A9B" w:rsidR="00826134" w:rsidRDefault="00826134" w:rsidP="5D942A2A">
      <w:pPr>
        <w:spacing w:after="0"/>
        <w:rPr>
          <w:rFonts w:ascii="Aptos" w:eastAsia="Aptos" w:hAnsi="Aptos" w:cs="Aptos"/>
        </w:rPr>
      </w:pPr>
    </w:p>
    <w:p w14:paraId="1DBD814E" w14:textId="16A85FA7" w:rsidR="00826134" w:rsidRDefault="45AF5914" w:rsidP="57F04C99">
      <w:pPr>
        <w:pStyle w:val="Heading2"/>
        <w:rPr>
          <w:b/>
          <w:bCs/>
          <w:u w:val="single"/>
        </w:rPr>
      </w:pPr>
      <w:r w:rsidRPr="57F04C99">
        <w:rPr>
          <w:b/>
          <w:bCs/>
          <w:u w:val="single"/>
        </w:rPr>
        <w:t>Project Scope</w:t>
      </w:r>
    </w:p>
    <w:p w14:paraId="49608C2D" w14:textId="0FF08DF5" w:rsidR="00826134" w:rsidRDefault="45AF5914" w:rsidP="5D942A2A">
      <w:pPr>
        <w:spacing w:before="240" w:after="240"/>
      </w:pPr>
      <w:r w:rsidRPr="5D942A2A">
        <w:rPr>
          <w:rFonts w:ascii="Aptos" w:eastAsia="Aptos" w:hAnsi="Aptos" w:cs="Aptos"/>
        </w:rPr>
        <w:t>The project scope is defined as follows:</w:t>
      </w:r>
    </w:p>
    <w:p w14:paraId="3DDEE6C5" w14:textId="1E9DCF13" w:rsidR="00826134" w:rsidRDefault="45AF5914" w:rsidP="5D942A2A">
      <w:pPr>
        <w:pStyle w:val="ListParagraph"/>
        <w:numPr>
          <w:ilvl w:val="0"/>
          <w:numId w:val="21"/>
        </w:numPr>
        <w:spacing w:after="0"/>
        <w:jc w:val="both"/>
        <w:rPr>
          <w:rFonts w:ascii="Aptos" w:eastAsia="Aptos" w:hAnsi="Aptos" w:cs="Aptos"/>
        </w:rPr>
      </w:pPr>
      <w:r w:rsidRPr="5D942A2A">
        <w:rPr>
          <w:rFonts w:ascii="Aptos" w:eastAsia="Aptos" w:hAnsi="Aptos" w:cs="Aptos"/>
        </w:rPr>
        <w:lastRenderedPageBreak/>
        <w:t>Input: BBS documents in PDF format provided by Tata Steel and its clients.</w:t>
      </w:r>
    </w:p>
    <w:p w14:paraId="44EF5208" w14:textId="387A39E9" w:rsidR="00826134" w:rsidRDefault="45AF5914" w:rsidP="5D942A2A">
      <w:pPr>
        <w:pStyle w:val="ListParagraph"/>
        <w:numPr>
          <w:ilvl w:val="0"/>
          <w:numId w:val="21"/>
        </w:numPr>
        <w:spacing w:after="0"/>
        <w:jc w:val="both"/>
        <w:rPr>
          <w:rFonts w:ascii="Aptos" w:eastAsia="Aptos" w:hAnsi="Aptos" w:cs="Aptos"/>
        </w:rPr>
      </w:pPr>
      <w:r w:rsidRPr="5D942A2A">
        <w:rPr>
          <w:rFonts w:ascii="Aptos" w:eastAsia="Aptos" w:hAnsi="Aptos" w:cs="Aptos"/>
        </w:rPr>
        <w:t>Output: Extracted diagrams, identified rebar shapes, and accurate bend counts for each shape.</w:t>
      </w:r>
    </w:p>
    <w:p w14:paraId="6B23FD06" w14:textId="5302BA23" w:rsidR="00826134" w:rsidRDefault="45AF5914" w:rsidP="5D942A2A">
      <w:pPr>
        <w:pStyle w:val="ListParagraph"/>
        <w:numPr>
          <w:ilvl w:val="0"/>
          <w:numId w:val="21"/>
        </w:numPr>
        <w:spacing w:after="0"/>
        <w:jc w:val="both"/>
        <w:rPr>
          <w:rFonts w:ascii="Aptos" w:eastAsia="Aptos" w:hAnsi="Aptos" w:cs="Aptos"/>
        </w:rPr>
      </w:pPr>
      <w:r w:rsidRPr="5D942A2A">
        <w:rPr>
          <w:rFonts w:ascii="Aptos" w:eastAsia="Aptos" w:hAnsi="Aptos" w:cs="Aptos"/>
        </w:rPr>
        <w:t xml:space="preserve">Processes: </w:t>
      </w:r>
    </w:p>
    <w:p w14:paraId="07EB9690" w14:textId="626296F4" w:rsidR="00826134" w:rsidRDefault="45AF5914" w:rsidP="5D942A2A">
      <w:pPr>
        <w:pStyle w:val="ListParagraph"/>
        <w:numPr>
          <w:ilvl w:val="1"/>
          <w:numId w:val="20"/>
        </w:numPr>
        <w:spacing w:after="0"/>
        <w:rPr>
          <w:rFonts w:ascii="Aptos" w:eastAsia="Aptos" w:hAnsi="Aptos" w:cs="Aptos"/>
        </w:rPr>
      </w:pPr>
      <w:r w:rsidRPr="5D942A2A">
        <w:rPr>
          <w:rFonts w:ascii="Aptos" w:eastAsia="Aptos" w:hAnsi="Aptos" w:cs="Aptos"/>
        </w:rPr>
        <w:t>Conversion of BBS PDF documents to high-quality images</w:t>
      </w:r>
    </w:p>
    <w:p w14:paraId="161F5BBE" w14:textId="07A1A1EA" w:rsidR="00826134" w:rsidRDefault="45AF5914" w:rsidP="5D942A2A">
      <w:pPr>
        <w:pStyle w:val="ListParagraph"/>
        <w:numPr>
          <w:ilvl w:val="1"/>
          <w:numId w:val="20"/>
        </w:numPr>
        <w:spacing w:after="0"/>
        <w:rPr>
          <w:rFonts w:ascii="Aptos" w:eastAsia="Aptos" w:hAnsi="Aptos" w:cs="Aptos"/>
        </w:rPr>
      </w:pPr>
      <w:r w:rsidRPr="5D942A2A">
        <w:rPr>
          <w:rFonts w:ascii="Aptos" w:eastAsia="Aptos" w:hAnsi="Aptos" w:cs="Aptos"/>
        </w:rPr>
        <w:t>Diagram extraction from the converted images</w:t>
      </w:r>
    </w:p>
    <w:p w14:paraId="09A7A581" w14:textId="51121E2A" w:rsidR="00826134" w:rsidRDefault="45AF5914" w:rsidP="5D942A2A">
      <w:pPr>
        <w:pStyle w:val="ListParagraph"/>
        <w:numPr>
          <w:ilvl w:val="1"/>
          <w:numId w:val="20"/>
        </w:numPr>
        <w:spacing w:after="0"/>
        <w:rPr>
          <w:rFonts w:ascii="Aptos" w:eastAsia="Aptos" w:hAnsi="Aptos" w:cs="Aptos"/>
        </w:rPr>
      </w:pPr>
      <w:r w:rsidRPr="131BF792">
        <w:rPr>
          <w:rFonts w:ascii="Aptos" w:eastAsia="Aptos" w:hAnsi="Aptos" w:cs="Aptos"/>
        </w:rPr>
        <w:t xml:space="preserve">Number removal from the diagrams using </w:t>
      </w:r>
      <w:r w:rsidR="1A59A883" w:rsidRPr="131BF792">
        <w:rPr>
          <w:rFonts w:ascii="Aptos" w:eastAsia="Aptos" w:hAnsi="Aptos" w:cs="Aptos"/>
        </w:rPr>
        <w:t>CNN (Convolutional Neural Networks)</w:t>
      </w:r>
      <w:r w:rsidRPr="131BF792">
        <w:rPr>
          <w:rFonts w:ascii="Aptos" w:eastAsia="Aptos" w:hAnsi="Aptos" w:cs="Aptos"/>
        </w:rPr>
        <w:t xml:space="preserve"> models</w:t>
      </w:r>
    </w:p>
    <w:p w14:paraId="663D3246" w14:textId="2D45A093" w:rsidR="00826134" w:rsidRDefault="45AF5914" w:rsidP="5D942A2A">
      <w:pPr>
        <w:pStyle w:val="ListParagraph"/>
        <w:numPr>
          <w:ilvl w:val="1"/>
          <w:numId w:val="20"/>
        </w:numPr>
        <w:spacing w:after="0"/>
        <w:rPr>
          <w:rFonts w:ascii="Aptos" w:eastAsia="Aptos" w:hAnsi="Aptos" w:cs="Aptos"/>
        </w:rPr>
      </w:pPr>
      <w:r w:rsidRPr="5D942A2A">
        <w:rPr>
          <w:rFonts w:ascii="Aptos" w:eastAsia="Aptos" w:hAnsi="Aptos" w:cs="Aptos"/>
        </w:rPr>
        <w:t>Corner detection and bend counting for various rebar shapes</w:t>
      </w:r>
    </w:p>
    <w:p w14:paraId="4DF15362" w14:textId="14755004" w:rsidR="00826134" w:rsidRDefault="45AF5914" w:rsidP="5D942A2A">
      <w:pPr>
        <w:pStyle w:val="ListParagraph"/>
        <w:numPr>
          <w:ilvl w:val="1"/>
          <w:numId w:val="20"/>
        </w:numPr>
        <w:spacing w:after="0"/>
        <w:rPr>
          <w:rFonts w:ascii="Aptos" w:eastAsia="Aptos" w:hAnsi="Aptos" w:cs="Aptos"/>
        </w:rPr>
      </w:pPr>
      <w:r w:rsidRPr="5D942A2A">
        <w:rPr>
          <w:rFonts w:ascii="Aptos" w:eastAsia="Aptos" w:hAnsi="Aptos" w:cs="Aptos"/>
        </w:rPr>
        <w:t>Handling of overlapping, intersecting, and circular bends</w:t>
      </w:r>
    </w:p>
    <w:p w14:paraId="0E1DA3FF" w14:textId="48B4D8F0" w:rsidR="00826134" w:rsidRDefault="00826134" w:rsidP="5D942A2A"/>
    <w:p w14:paraId="0FDA175E" w14:textId="5B5EB683" w:rsidR="00826134" w:rsidRDefault="2B3C2A9D" w:rsidP="57F04C99">
      <w:pPr>
        <w:pStyle w:val="Heading2"/>
        <w:rPr>
          <w:b/>
          <w:bCs/>
          <w:u w:val="single"/>
        </w:rPr>
      </w:pPr>
      <w:r w:rsidRPr="57F04C99">
        <w:rPr>
          <w:b/>
          <w:bCs/>
          <w:u w:val="single"/>
        </w:rPr>
        <w:t>Final Pipeline</w:t>
      </w:r>
    </w:p>
    <w:p w14:paraId="3969488A" w14:textId="528F8F13" w:rsidR="00826134" w:rsidRDefault="57202EF9" w:rsidP="5D942A2A">
      <w:r>
        <w:t xml:space="preserve"> </w:t>
      </w:r>
      <w:r w:rsidR="20BAB92A">
        <w:rPr>
          <w:noProof/>
        </w:rPr>
        <w:drawing>
          <wp:inline distT="0" distB="0" distL="0" distR="0" wp14:anchorId="5CA630FF" wp14:editId="4786C2C6">
            <wp:extent cx="5943600" cy="2238375"/>
            <wp:effectExtent l="0" t="0" r="0" b="0"/>
            <wp:docPr id="1455188810" name="Picture 145518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132B1DBC" w14:textId="4042CE14" w:rsidR="00826134" w:rsidRDefault="57202EF9" w:rsidP="57F04C99">
      <w:pPr>
        <w:pStyle w:val="Heading2"/>
        <w:rPr>
          <w:b/>
          <w:bCs/>
          <w:u w:val="single"/>
        </w:rPr>
      </w:pPr>
      <w:r w:rsidRPr="57F04C99">
        <w:rPr>
          <w:b/>
          <w:bCs/>
          <w:u w:val="single"/>
        </w:rPr>
        <w:t>Problem Overview</w:t>
      </w:r>
    </w:p>
    <w:p w14:paraId="0417D5D0" w14:textId="20988657" w:rsidR="00826134" w:rsidRDefault="57202EF9" w:rsidP="5D942A2A">
      <w:pPr>
        <w:jc w:val="both"/>
      </w:pPr>
      <w:r>
        <w:t xml:space="preserve">Tata Steel faces significant challenges while processing numerous BBS documents from clients. The </w:t>
      </w:r>
      <w:r w:rsidR="34E5C25B">
        <w:t>key issues</w:t>
      </w:r>
      <w:r>
        <w:t xml:space="preserve"> include:</w:t>
      </w:r>
    </w:p>
    <w:p w14:paraId="519AE862" w14:textId="2E335FF4" w:rsidR="00826134" w:rsidRDefault="57202EF9" w:rsidP="5D942A2A">
      <w:pPr>
        <w:jc w:val="both"/>
      </w:pPr>
      <w:r>
        <w:t>- Error Prone:</w:t>
      </w:r>
      <w:r w:rsidR="5F5D2E93">
        <w:t xml:space="preserve"> </w:t>
      </w:r>
      <w:r>
        <w:t>Manual counting of bends is susceptible to errors, leading to data inaccuracies.</w:t>
      </w:r>
    </w:p>
    <w:p w14:paraId="084F3474" w14:textId="1B417AC4" w:rsidR="00826134" w:rsidRDefault="57202EF9" w:rsidP="5D942A2A">
      <w:pPr>
        <w:jc w:val="both"/>
      </w:pPr>
      <w:r>
        <w:t>- Time Consuming:</w:t>
      </w:r>
      <w:r w:rsidR="218649D6">
        <w:t xml:space="preserve"> </w:t>
      </w:r>
      <w:r w:rsidR="3208E447" w:rsidRPr="5D942A2A">
        <w:rPr>
          <w:rFonts w:ascii="Aptos" w:eastAsia="Aptos" w:hAnsi="Aptos" w:cs="Aptos"/>
        </w:rPr>
        <w:t>BBS documents often have more than 100 pages, making the manual counting process extremely time-consuming.</w:t>
      </w:r>
    </w:p>
    <w:p w14:paraId="141C8846" w14:textId="118298CD" w:rsidR="00826134" w:rsidRDefault="57202EF9" w:rsidP="5D942A2A">
      <w:pPr>
        <w:jc w:val="both"/>
      </w:pPr>
      <w:r>
        <w:lastRenderedPageBreak/>
        <w:t>- Lack of Consistency:</w:t>
      </w:r>
      <w:r w:rsidR="75A31B61">
        <w:t xml:space="preserve"> </w:t>
      </w:r>
      <w:r w:rsidR="73DDB9A1" w:rsidRPr="58031180">
        <w:rPr>
          <w:rFonts w:ascii="Aptos" w:eastAsia="Aptos" w:hAnsi="Aptos" w:cs="Aptos"/>
        </w:rPr>
        <w:t>Different formulae are used for complex rebar shapes, leading to non-uniform bend counting across multiple users.</w:t>
      </w:r>
    </w:p>
    <w:p w14:paraId="4779F12A" w14:textId="6DC2FCD8" w:rsidR="00826134" w:rsidRDefault="57202EF9" w:rsidP="57F04C99">
      <w:pPr>
        <w:pStyle w:val="Heading2"/>
        <w:rPr>
          <w:b/>
          <w:bCs/>
          <w:u w:val="single"/>
        </w:rPr>
      </w:pPr>
      <w:r w:rsidRPr="57F04C99">
        <w:rPr>
          <w:b/>
          <w:bCs/>
          <w:u w:val="single"/>
        </w:rPr>
        <w:t>Key Objectives</w:t>
      </w:r>
    </w:p>
    <w:p w14:paraId="2337A184" w14:textId="247D8E65" w:rsidR="00826134" w:rsidRDefault="57202EF9" w:rsidP="5D942A2A">
      <w:pPr>
        <w:jc w:val="both"/>
      </w:pPr>
      <w:r>
        <w:t>- To develop an automated system for detecting and extracting diagrams from BBS documents.</w:t>
      </w:r>
    </w:p>
    <w:p w14:paraId="003DED46" w14:textId="5B858F0E" w:rsidR="00826134" w:rsidRDefault="341861BE" w:rsidP="5D942A2A">
      <w:pPr>
        <w:jc w:val="both"/>
      </w:pPr>
      <w:r>
        <w:t>- Bend Counting: To implement an algorithm that accurately counts bends in the extracted diagrams, handling complex scenarios like overlapping, intersecting, and circular bends.</w:t>
      </w:r>
    </w:p>
    <w:p w14:paraId="422711A5" w14:textId="1223C66F" w:rsidR="00826134" w:rsidRDefault="57202EF9" w:rsidP="5D942A2A">
      <w:pPr>
        <w:jc w:val="both"/>
      </w:pPr>
      <w:r>
        <w:t>- To minimize human errors and ensure consistent data extraction.</w:t>
      </w:r>
    </w:p>
    <w:p w14:paraId="45D719B4" w14:textId="7F05774C" w:rsidR="00826134" w:rsidRDefault="57202EF9" w:rsidP="58031180">
      <w:pPr>
        <w:jc w:val="both"/>
      </w:pPr>
      <w:r>
        <w:t>- To reduce the time required for processing BBS documents.</w:t>
      </w:r>
    </w:p>
    <w:p w14:paraId="3F460D6F" w14:textId="01BF7B26" w:rsidR="00826134" w:rsidRDefault="57202EF9" w:rsidP="57F04C99">
      <w:pPr>
        <w:pStyle w:val="Heading2"/>
        <w:rPr>
          <w:b/>
          <w:bCs/>
          <w:u w:val="single"/>
        </w:rPr>
      </w:pPr>
      <w:r w:rsidRPr="57F04C99">
        <w:rPr>
          <w:b/>
          <w:bCs/>
          <w:u w:val="single"/>
        </w:rPr>
        <w:t>Approach</w:t>
      </w:r>
    </w:p>
    <w:p w14:paraId="1A7C706D" w14:textId="6FC2105D" w:rsidR="00826134" w:rsidRDefault="57202EF9" w:rsidP="5D942A2A">
      <w:pPr>
        <w:jc w:val="both"/>
      </w:pPr>
      <w:r>
        <w:t>The project adopts a multi-step approach involving various image processing and machine learning techniques:</w:t>
      </w:r>
    </w:p>
    <w:p w14:paraId="79242BE4" w14:textId="494CD425" w:rsidR="00826134" w:rsidRDefault="57202EF9" w:rsidP="5D942A2A">
      <w:pPr>
        <w:jc w:val="both"/>
      </w:pPr>
      <w:r>
        <w:t xml:space="preserve">- PDF to Image Conversion: Use </w:t>
      </w:r>
      <w:bookmarkStart w:id="1" w:name="_Int_UL4D1GXY"/>
      <w:proofErr w:type="spellStart"/>
      <w:r>
        <w:t>PyMuPDF</w:t>
      </w:r>
      <w:bookmarkEnd w:id="1"/>
      <w:proofErr w:type="spellEnd"/>
      <w:r>
        <w:t xml:space="preserve"> to convert BBS PDF pages into high-quality images, ensuring clarity by increasing DPI.</w:t>
      </w:r>
    </w:p>
    <w:p w14:paraId="6D2803CF" w14:textId="105FD4BC" w:rsidR="00826134" w:rsidRDefault="57202EF9" w:rsidP="5D942A2A">
      <w:pPr>
        <w:jc w:val="both"/>
      </w:pPr>
      <w:r>
        <w:t>- Image Preprocessing:</w:t>
      </w:r>
      <w:r w:rsidR="11EB9414">
        <w:t xml:space="preserve"> </w:t>
      </w:r>
      <w:r>
        <w:t>Apply techniques like blurring, inversion, and dilation to prepare images for edge detection.</w:t>
      </w:r>
    </w:p>
    <w:p w14:paraId="40128F73" w14:textId="431C20E1" w:rsidR="00826134" w:rsidRDefault="57202EF9" w:rsidP="5D942A2A">
      <w:pPr>
        <w:jc w:val="both"/>
      </w:pPr>
      <w:r>
        <w:t>-</w:t>
      </w:r>
      <w:r w:rsidR="5A9DEDCB">
        <w:t xml:space="preserve"> </w:t>
      </w:r>
      <w:r>
        <w:t>Edge Detection: Utilize the Canny edge detection algorithm to identify boundaries of diagrams and table lines.</w:t>
      </w:r>
    </w:p>
    <w:p w14:paraId="4C87026D" w14:textId="44D6C72E" w:rsidR="00826134" w:rsidRDefault="57202EF9" w:rsidP="5D942A2A">
      <w:pPr>
        <w:jc w:val="both"/>
      </w:pPr>
      <w:r>
        <w:t>- Diagram Extraction: Implement smart cropping based on detected edges to isolate relevant diagrams.</w:t>
      </w:r>
    </w:p>
    <w:p w14:paraId="322B5557" w14:textId="217FE7E7" w:rsidR="00826134" w:rsidRDefault="57202EF9" w:rsidP="5D942A2A">
      <w:pPr>
        <w:jc w:val="both"/>
      </w:pPr>
      <w:r>
        <w:t>- Corner Detection: Use the Shi-Tomasi method for detecting corners, overcoming challenges related to overlapping, intersecting, and circular bends.</w:t>
      </w:r>
    </w:p>
    <w:p w14:paraId="62FF3C55" w14:textId="0A378759" w:rsidR="00826134" w:rsidRDefault="57202EF9" w:rsidP="5D942A2A">
      <w:pPr>
        <w:jc w:val="both"/>
      </w:pPr>
      <w:r>
        <w:t>- Bend Counting: Apply techniques like Perimeter Pixel-Cluster Identification (PPCI) and Perimeter Pixel-Cluster Angle Identification (PPCAI) for accurate bend counting.</w:t>
      </w:r>
    </w:p>
    <w:p w14:paraId="44D4D7E4" w14:textId="0BB30D24" w:rsidR="00826134" w:rsidRDefault="76AACE98" w:rsidP="58031180">
      <w:pPr>
        <w:jc w:val="both"/>
      </w:pPr>
      <w:r>
        <w:t>- Circular Bends: U</w:t>
      </w:r>
      <w:r w:rsidRPr="58031180">
        <w:rPr>
          <w:rFonts w:ascii="Aptos" w:eastAsia="Aptos" w:hAnsi="Aptos" w:cs="Aptos"/>
        </w:rPr>
        <w:t>se the change in angles across the corner to detect them.</w:t>
      </w:r>
    </w:p>
    <w:p w14:paraId="0FF57B88" w14:textId="2F87B1FB" w:rsidR="00826134" w:rsidRDefault="57202EF9" w:rsidP="57F04C99">
      <w:pPr>
        <w:pStyle w:val="Heading2"/>
        <w:rPr>
          <w:b/>
          <w:bCs/>
          <w:u w:val="single"/>
        </w:rPr>
      </w:pPr>
      <w:r w:rsidRPr="57F04C99">
        <w:rPr>
          <w:b/>
          <w:bCs/>
          <w:u w:val="single"/>
        </w:rPr>
        <w:lastRenderedPageBreak/>
        <w:t>Challenges</w:t>
      </w:r>
    </w:p>
    <w:p w14:paraId="2B2C4E2A" w14:textId="56B95C00" w:rsidR="00826134" w:rsidRDefault="57202EF9" w:rsidP="5D942A2A">
      <w:pPr>
        <w:jc w:val="both"/>
      </w:pPr>
      <w:r>
        <w:t xml:space="preserve">- Inconsistent Layouts: </w:t>
      </w:r>
      <w:r w:rsidR="0D6D6144" w:rsidRPr="5D942A2A">
        <w:rPr>
          <w:rFonts w:ascii="Aptos" w:eastAsia="Aptos" w:hAnsi="Aptos" w:cs="Aptos"/>
        </w:rPr>
        <w:t>BBS files lack a standardized format for diagram placement, making it difficult to develop a one-size-fits-all solution.</w:t>
      </w:r>
    </w:p>
    <w:p w14:paraId="359754AF" w14:textId="3AC37851" w:rsidR="00826134" w:rsidRDefault="0D6D6144" w:rsidP="5D942A2A">
      <w:pPr>
        <w:jc w:val="both"/>
        <w:rPr>
          <w:rFonts w:ascii="Aptos" w:eastAsia="Aptos" w:hAnsi="Aptos" w:cs="Aptos"/>
        </w:rPr>
      </w:pPr>
      <w:r w:rsidRPr="5D942A2A">
        <w:rPr>
          <w:rFonts w:ascii="Aptos" w:eastAsia="Aptos" w:hAnsi="Aptos" w:cs="Aptos"/>
        </w:rPr>
        <w:t>- Mimicking random lines: Diagrams often visually resemble other lines within the document, making it hard to automatically distinguish them from tables.</w:t>
      </w:r>
    </w:p>
    <w:p w14:paraId="71EC43D3" w14:textId="1E808F4E" w:rsidR="00826134" w:rsidRDefault="57202EF9" w:rsidP="5D942A2A">
      <w:pPr>
        <w:jc w:val="both"/>
      </w:pPr>
      <w:r>
        <w:t>- Interference from Non-Diagram Elements: Headers, footer</w:t>
      </w:r>
      <w:r w:rsidR="6C2FE5DC">
        <w:t>s an</w:t>
      </w:r>
      <w:r>
        <w:t>d other non-diagram elements interfere with diagram detection.</w:t>
      </w:r>
    </w:p>
    <w:p w14:paraId="4AE8FC91" w14:textId="010A22CB" w:rsidR="00826134" w:rsidRDefault="57202EF9" w:rsidP="5D942A2A">
      <w:pPr>
        <w:jc w:val="both"/>
      </w:pPr>
      <w:r>
        <w:t>- Number Removal:</w:t>
      </w:r>
      <w:r w:rsidR="771C912C">
        <w:t xml:space="preserve"> </w:t>
      </w:r>
      <w:r>
        <w:t>Presence of numbers within diagrams complicates the extraction process.</w:t>
      </w:r>
    </w:p>
    <w:p w14:paraId="7655A066" w14:textId="1FE57A2C" w:rsidR="00826134" w:rsidRDefault="57202EF9" w:rsidP="5D942A2A">
      <w:pPr>
        <w:jc w:val="both"/>
      </w:pPr>
      <w:r>
        <w:t>- Complex Bend Detection: Handling overlapping, intersecting, and circular bends requires sophisticated algorithms.</w:t>
      </w:r>
    </w:p>
    <w:p w14:paraId="7D98F343" w14:textId="0613BC8C" w:rsidR="00826134" w:rsidRDefault="57202EF9" w:rsidP="58031180">
      <w:pPr>
        <w:rPr>
          <w:i/>
          <w:iCs/>
          <w:color w:val="156082" w:themeColor="accent1"/>
          <w:sz w:val="22"/>
          <w:szCs w:val="22"/>
        </w:rPr>
      </w:pPr>
      <w:r>
        <w:t xml:space="preserve"> </w:t>
      </w:r>
      <w:r w:rsidR="20F77D16" w:rsidRPr="58031180">
        <w:rPr>
          <w:i/>
          <w:iCs/>
          <w:color w:val="156082" w:themeColor="accent1"/>
          <w:sz w:val="22"/>
          <w:szCs w:val="22"/>
        </w:rPr>
        <w:t xml:space="preserve">As we can see in this snippet of a BBS file, the numbers are </w:t>
      </w:r>
      <w:r w:rsidR="533B82B1" w:rsidRPr="58031180">
        <w:rPr>
          <w:i/>
          <w:iCs/>
          <w:color w:val="156082" w:themeColor="accent1"/>
          <w:sz w:val="22"/>
          <w:szCs w:val="22"/>
        </w:rPr>
        <w:t>remarkably close</w:t>
      </w:r>
      <w:r w:rsidR="20F77D16" w:rsidRPr="58031180">
        <w:rPr>
          <w:i/>
          <w:iCs/>
          <w:color w:val="156082" w:themeColor="accent1"/>
          <w:sz w:val="22"/>
          <w:szCs w:val="22"/>
        </w:rPr>
        <w:t xml:space="preserve"> to the diagram, some are inside the diagram itself</w:t>
      </w:r>
      <w:r w:rsidR="18F4A8D9" w:rsidRPr="58031180">
        <w:rPr>
          <w:i/>
          <w:iCs/>
          <w:color w:val="156082" w:themeColor="accent1"/>
          <w:sz w:val="22"/>
          <w:szCs w:val="22"/>
        </w:rPr>
        <w:t xml:space="preserve">, while some are </w:t>
      </w:r>
      <w:r w:rsidR="401C3039" w:rsidRPr="58031180">
        <w:rPr>
          <w:i/>
          <w:iCs/>
          <w:color w:val="156082" w:themeColor="accent1"/>
          <w:sz w:val="22"/>
          <w:szCs w:val="22"/>
        </w:rPr>
        <w:t>close</w:t>
      </w:r>
      <w:r w:rsidR="18F4A8D9" w:rsidRPr="58031180">
        <w:rPr>
          <w:i/>
          <w:iCs/>
          <w:color w:val="156082" w:themeColor="accent1"/>
          <w:sz w:val="22"/>
          <w:szCs w:val="22"/>
        </w:rPr>
        <w:t xml:space="preserve"> to the table columns &amp; rows, making it difficult to </w:t>
      </w:r>
      <w:r w:rsidR="48569BE5" w:rsidRPr="58031180">
        <w:rPr>
          <w:i/>
          <w:iCs/>
          <w:color w:val="156082" w:themeColor="accent1"/>
          <w:sz w:val="22"/>
          <w:szCs w:val="22"/>
        </w:rPr>
        <w:t>remove these numbers from the images</w:t>
      </w:r>
      <w:r w:rsidR="72FA8F0D">
        <w:rPr>
          <w:noProof/>
        </w:rPr>
        <w:drawing>
          <wp:anchor distT="0" distB="0" distL="114300" distR="114300" simplePos="0" relativeHeight="251656704" behindDoc="0" locked="0" layoutInCell="1" allowOverlap="1" wp14:anchorId="2C131B44" wp14:editId="3F1C8D4C">
            <wp:simplePos x="0" y="0"/>
            <wp:positionH relativeFrom="column">
              <wp:align>left</wp:align>
            </wp:positionH>
            <wp:positionV relativeFrom="paragraph">
              <wp:posOffset>0</wp:posOffset>
            </wp:positionV>
            <wp:extent cx="2324100" cy="1419225"/>
            <wp:effectExtent l="0" t="0" r="0" b="0"/>
            <wp:wrapSquare wrapText="bothSides"/>
            <wp:docPr id="1140927378" name="Picture 114092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24100" cy="1419225"/>
                    </a:xfrm>
                    <a:prstGeom prst="rect">
                      <a:avLst/>
                    </a:prstGeom>
                  </pic:spPr>
                </pic:pic>
              </a:graphicData>
            </a:graphic>
            <wp14:sizeRelH relativeFrom="page">
              <wp14:pctWidth>0</wp14:pctWidth>
            </wp14:sizeRelH>
            <wp14:sizeRelV relativeFrom="page">
              <wp14:pctHeight>0</wp14:pctHeight>
            </wp14:sizeRelV>
          </wp:anchor>
        </w:drawing>
      </w:r>
    </w:p>
    <w:p w14:paraId="04A46C01" w14:textId="2BDDCADF" w:rsidR="00826134" w:rsidRDefault="57202EF9" w:rsidP="57F04C99">
      <w:pPr>
        <w:pStyle w:val="Heading2"/>
        <w:rPr>
          <w:b/>
          <w:bCs/>
          <w:u w:val="single"/>
        </w:rPr>
      </w:pPr>
      <w:r w:rsidRPr="57F04C99">
        <w:rPr>
          <w:b/>
          <w:bCs/>
          <w:u w:val="single"/>
        </w:rPr>
        <w:t>Potential Solutions</w:t>
      </w:r>
    </w:p>
    <w:p w14:paraId="094E38F4" w14:textId="3B4AFD06" w:rsidR="00826134" w:rsidRDefault="57202EF9" w:rsidP="5D942A2A">
      <w:pPr>
        <w:jc w:val="both"/>
      </w:pPr>
      <w:r>
        <w:t>- Standardizing Image Preprocessing: Develop robust preprocessing pipelines to handle varied document layouts.</w:t>
      </w:r>
    </w:p>
    <w:p w14:paraId="6F62236B" w14:textId="671D4E34" w:rsidR="00826134" w:rsidRDefault="57202EF9" w:rsidP="5D942A2A">
      <w:pPr>
        <w:jc w:val="both"/>
      </w:pPr>
      <w:r>
        <w:t>- Enhanced Corner Detection</w:t>
      </w:r>
      <w:r w:rsidR="27601C21">
        <w:t>: Employ</w:t>
      </w:r>
      <w:r>
        <w:t xml:space="preserve"> advanced corner detection methods and refine algorithms for better accuracy.</w:t>
      </w:r>
    </w:p>
    <w:p w14:paraId="18F7B197" w14:textId="09A5A3E5" w:rsidR="00826134" w:rsidRDefault="57202EF9" w:rsidP="5D942A2A">
      <w:pPr>
        <w:jc w:val="both"/>
      </w:pPr>
      <w:r>
        <w:t>- Machine Learning Models</w:t>
      </w:r>
      <w:r w:rsidR="3800AC36">
        <w:t>: Train</w:t>
      </w:r>
      <w:r>
        <w:t xml:space="preserve"> models using datasets augmented to mimic real-world scenarios, enhancing their ability to distinguish between relevant and irrelevant elements.</w:t>
      </w:r>
    </w:p>
    <w:p w14:paraId="0D941668" w14:textId="037DC3BB" w:rsidR="00826134" w:rsidRDefault="57202EF9" w:rsidP="5D942A2A">
      <w:pPr>
        <w:jc w:val="both"/>
      </w:pPr>
      <w:r>
        <w:t>-</w:t>
      </w:r>
      <w:r w:rsidR="2C7BE482">
        <w:t xml:space="preserve"> </w:t>
      </w:r>
      <w:r>
        <w:t>Iterative Improvement:</w:t>
      </w:r>
      <w:r w:rsidR="5BDCE3B6">
        <w:t xml:space="preserve"> </w:t>
      </w:r>
      <w:r>
        <w:t>Continuously refine and test the system with diverse BBS documents to improve reliability and accuracy.</w:t>
      </w:r>
    </w:p>
    <w:p w14:paraId="54CDCD5E" w14:textId="2438D3DE" w:rsidR="1F6A7D81" w:rsidRDefault="1F6A7D81" w:rsidP="1F6A7D81">
      <w:pPr>
        <w:jc w:val="both"/>
      </w:pPr>
      <w:r>
        <w:t>The solution aims to streamline the process of handling numerous BBS documents from clients, reducing the time and effort required for manual data extraction.</w:t>
      </w:r>
    </w:p>
    <w:p w14:paraId="0D552C0E" w14:textId="4C7A5B50" w:rsidR="1F6A7D81" w:rsidRDefault="1F6A7D81" w:rsidP="1F6A7D81">
      <w:pPr>
        <w:pStyle w:val="Heading2"/>
      </w:pPr>
      <w:r w:rsidRPr="58031180">
        <w:rPr>
          <w:b/>
          <w:bCs/>
          <w:u w:val="single"/>
        </w:rPr>
        <w:lastRenderedPageBreak/>
        <w:t>Detailed Approach</w:t>
      </w:r>
    </w:p>
    <w:p w14:paraId="2325F5D9" w14:textId="4D794D52" w:rsidR="041B6CA0" w:rsidRDefault="041B6CA0" w:rsidP="58031180">
      <w:pPr>
        <w:pStyle w:val="Heading3"/>
      </w:pPr>
      <w:r>
        <w:t>PDF to Image Conversion:</w:t>
      </w:r>
    </w:p>
    <w:p w14:paraId="57414BF1" w14:textId="39676BAF" w:rsidR="041B6CA0" w:rsidRDefault="041B6CA0" w:rsidP="58031180">
      <w:pPr>
        <w:jc w:val="both"/>
        <w:rPr>
          <w:rFonts w:ascii="Aptos" w:eastAsia="Aptos" w:hAnsi="Aptos" w:cs="Aptos"/>
        </w:rPr>
      </w:pPr>
      <w:r w:rsidRPr="58031180">
        <w:rPr>
          <w:rFonts w:ascii="Aptos" w:eastAsia="Aptos" w:hAnsi="Aptos" w:cs="Aptos"/>
        </w:rPr>
        <w:t xml:space="preserve">Extracting diagrams from Bar Bending Schedule (BBS) documents starts with converting PDF files into high-resolution images. This transformation is executed utilizing the </w:t>
      </w:r>
      <w:proofErr w:type="spellStart"/>
      <w:r w:rsidRPr="58031180">
        <w:rPr>
          <w:rFonts w:ascii="Aptos" w:eastAsia="Aptos" w:hAnsi="Aptos" w:cs="Aptos"/>
        </w:rPr>
        <w:t>PyMuPDF</w:t>
      </w:r>
      <w:proofErr w:type="spellEnd"/>
      <w:r w:rsidRPr="58031180">
        <w:rPr>
          <w:rFonts w:ascii="Aptos" w:eastAsia="Aptos" w:hAnsi="Aptos" w:cs="Aptos"/>
        </w:rPr>
        <w:t xml:space="preserve"> library, which facilitates the enhancement of image quality by increasing the DPI and minimizing JPEG compression artifacts. The resulting images are then transmuted into NumPy arrays, enabling flexible manipulation, and their color space is converted from RGB to BGR to augment compatibility with various image processing tools</w:t>
      </w:r>
      <w:r w:rsidR="3FB179E4" w:rsidRPr="58031180">
        <w:rPr>
          <w:rFonts w:ascii="Aptos" w:eastAsia="Aptos" w:hAnsi="Aptos" w:cs="Aptos"/>
        </w:rPr>
        <w:t xml:space="preserve"> like the OpenCV library in Python.</w:t>
      </w:r>
    </w:p>
    <w:p w14:paraId="23508802" w14:textId="7C5D543B" w:rsidR="605B0BBF" w:rsidRDefault="605B0BBF" w:rsidP="58031180">
      <w:pPr>
        <w:rPr>
          <w:rFonts w:ascii="Aptos" w:eastAsia="Aptos" w:hAnsi="Aptos" w:cs="Aptos"/>
        </w:rPr>
      </w:pPr>
      <w:r>
        <w:t xml:space="preserve">       </w:t>
      </w:r>
      <w:r>
        <w:rPr>
          <w:noProof/>
        </w:rPr>
        <w:drawing>
          <wp:inline distT="0" distB="0" distL="0" distR="0" wp14:anchorId="16B71869" wp14:editId="2F71133B">
            <wp:extent cx="1005602" cy="981075"/>
            <wp:effectExtent l="0" t="0" r="0" b="0"/>
            <wp:docPr id="1947544072" name="Picture 194754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05602" cy="981075"/>
                    </a:xfrm>
                    <a:prstGeom prst="rect">
                      <a:avLst/>
                    </a:prstGeom>
                  </pic:spPr>
                </pic:pic>
              </a:graphicData>
            </a:graphic>
          </wp:inline>
        </w:drawing>
      </w:r>
      <w:r w:rsidR="671D0D78">
        <w:t xml:space="preserve">                 </w:t>
      </w:r>
      <w:r>
        <w:rPr>
          <w:noProof/>
        </w:rPr>
        <mc:AlternateContent>
          <mc:Choice Requires="wps">
            <w:drawing>
              <wp:inline distT="0" distB="0" distL="0" distR="0" wp14:anchorId="7EB968B8" wp14:editId="30D5B44A">
                <wp:extent cx="1628775" cy="9525"/>
                <wp:effectExtent l="0" t="114300" r="0" b="142875"/>
                <wp:docPr id="915506318" name="Straight Arrow Connector 1"/>
                <wp:cNvGraphicFramePr/>
                <a:graphic xmlns:a="http://schemas.openxmlformats.org/drawingml/2006/main">
                  <a:graphicData uri="http://schemas.microsoft.com/office/word/2010/wordprocessingShape">
                    <wps:wsp>
                      <wps:cNvCnPr/>
                      <wps:spPr>
                        <a:xfrm flipV="1">
                          <a:off x="0" y="0"/>
                          <a:ext cx="1628775" cy="9525"/>
                        </a:xfrm>
                        <a:prstGeom prst="straightConnector1">
                          <a:avLst/>
                        </a:prstGeom>
                        <a:ln w="57150">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14="http://schemas.microsoft.com/office/drawing/2010/main" xmlns:pic="http://schemas.openxmlformats.org/drawingml/2006/picture" xmlns:a="http://schemas.openxmlformats.org/drawingml/2006/main"/>
        </mc:AlternateContent>
      </w:r>
      <w:r w:rsidR="6832248B">
        <w:t xml:space="preserve">                                   </w:t>
      </w:r>
      <w:r w:rsidR="6832248B">
        <w:rPr>
          <w:noProof/>
        </w:rPr>
        <w:drawing>
          <wp:inline distT="0" distB="0" distL="0" distR="0" wp14:anchorId="62171451" wp14:editId="47A5A586">
            <wp:extent cx="822759" cy="1188105"/>
            <wp:effectExtent l="0" t="0" r="0" b="0"/>
            <wp:docPr id="100019476" name="Picture 10001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759" cy="1188105"/>
                    </a:xfrm>
                    <a:prstGeom prst="rect">
                      <a:avLst/>
                    </a:prstGeom>
                  </pic:spPr>
                </pic:pic>
              </a:graphicData>
            </a:graphic>
          </wp:inline>
        </w:drawing>
      </w:r>
    </w:p>
    <w:p w14:paraId="1C9FCD2A" w14:textId="71E646D0" w:rsidR="605B0BBF" w:rsidRDefault="605B0BBF" w:rsidP="58031180">
      <w:pPr>
        <w:rPr>
          <w:rFonts w:ascii="Aptos" w:eastAsia="Aptos" w:hAnsi="Aptos" w:cs="Aptos"/>
          <w:i/>
          <w:iCs/>
          <w:color w:val="156082" w:themeColor="accent1"/>
          <w:sz w:val="22"/>
          <w:szCs w:val="22"/>
        </w:rPr>
      </w:pPr>
      <w:r w:rsidRPr="58031180">
        <w:rPr>
          <w:rFonts w:ascii="Aptos" w:eastAsia="Aptos" w:hAnsi="Aptos" w:cs="Aptos"/>
          <w:i/>
          <w:iCs/>
          <w:color w:val="156082" w:themeColor="accent1"/>
          <w:sz w:val="22"/>
          <w:szCs w:val="22"/>
        </w:rPr>
        <w:t>Input PDF of a BBS file</w:t>
      </w:r>
      <w:r w:rsidR="4CDD0417" w:rsidRPr="58031180">
        <w:rPr>
          <w:rFonts w:ascii="Aptos" w:eastAsia="Aptos" w:hAnsi="Aptos" w:cs="Aptos"/>
          <w:i/>
          <w:iCs/>
          <w:color w:val="000000" w:themeColor="text1"/>
          <w:sz w:val="22"/>
          <w:szCs w:val="22"/>
        </w:rPr>
        <w:t xml:space="preserve">                                                                               </w:t>
      </w:r>
      <w:r w:rsidR="4CDD0417" w:rsidRPr="58031180">
        <w:rPr>
          <w:rFonts w:ascii="Aptos" w:eastAsia="Aptos" w:hAnsi="Aptos" w:cs="Aptos"/>
          <w:i/>
          <w:iCs/>
          <w:color w:val="156082" w:themeColor="accent1"/>
          <w:sz w:val="22"/>
          <w:szCs w:val="22"/>
        </w:rPr>
        <w:t>Editable image of each page of the PDF</w:t>
      </w:r>
    </w:p>
    <w:p w14:paraId="5A4D0BE3" w14:textId="523F6FFC" w:rsidR="2E1911C1" w:rsidRDefault="2E1911C1" w:rsidP="58031180">
      <w:pPr>
        <w:pStyle w:val="Heading3"/>
      </w:pPr>
      <w:r w:rsidRPr="58031180">
        <w:t>Diagram Extraction:</w:t>
      </w:r>
    </w:p>
    <w:p w14:paraId="0EC160AC" w14:textId="030C4E9B" w:rsidR="2E1911C1" w:rsidRDefault="2E1911C1" w:rsidP="58031180">
      <w:pPr>
        <w:jc w:val="both"/>
        <w:rPr>
          <w:rFonts w:ascii="Aptos" w:eastAsia="Aptos" w:hAnsi="Aptos" w:cs="Aptos"/>
        </w:rPr>
      </w:pPr>
      <w:r w:rsidRPr="58031180">
        <w:rPr>
          <w:rFonts w:ascii="Aptos" w:eastAsia="Aptos" w:hAnsi="Aptos" w:cs="Aptos"/>
        </w:rPr>
        <w:t>The diagram extraction procedure initiates by transmuting the PDF page image to grayscale, followed by the application of a Gaussian blur to attenuate background noise and amplify clarity. Subsequently, the Canny edge detection algorithm is employed to precisely delineate the boundaries of salient elements such as table lines and diagrams. This edge information is then leveraged to implement smart cropping techniques, which automatically isolate and extract the specific regions containing the desired diagrams.</w:t>
      </w:r>
    </w:p>
    <w:p w14:paraId="6D8C7D6B" w14:textId="785F75C7" w:rsidR="2E1911C1" w:rsidRDefault="2E1911C1" w:rsidP="58031180">
      <w:r>
        <w:rPr>
          <w:noProof/>
        </w:rPr>
        <w:lastRenderedPageBreak/>
        <w:drawing>
          <wp:inline distT="0" distB="0" distL="0" distR="0" wp14:anchorId="7B6E3D6E" wp14:editId="5F6392AC">
            <wp:extent cx="6191188" cy="3778145"/>
            <wp:effectExtent l="0" t="0" r="0" b="0"/>
            <wp:docPr id="1553073509" name="Picture 155307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097" t="1694" r="1536" b="484"/>
                    <a:stretch>
                      <a:fillRect/>
                    </a:stretch>
                  </pic:blipFill>
                  <pic:spPr>
                    <a:xfrm>
                      <a:off x="0" y="0"/>
                      <a:ext cx="6191188" cy="3778145"/>
                    </a:xfrm>
                    <a:prstGeom prst="rect">
                      <a:avLst/>
                    </a:prstGeom>
                  </pic:spPr>
                </pic:pic>
              </a:graphicData>
            </a:graphic>
          </wp:inline>
        </w:drawing>
      </w:r>
    </w:p>
    <w:p w14:paraId="40364339" w14:textId="64D9A619" w:rsidR="2B84B4B0" w:rsidRDefault="2B84B4B0" w:rsidP="58031180">
      <w:pPr>
        <w:pStyle w:val="Heading3"/>
      </w:pPr>
      <w:r w:rsidRPr="58031180">
        <w:t>Challenges in Automated Diagram Extraction:</w:t>
      </w:r>
    </w:p>
    <w:p w14:paraId="2762CB93" w14:textId="3721C5E0" w:rsidR="2B84B4B0" w:rsidRDefault="2B84B4B0" w:rsidP="58031180">
      <w:pPr>
        <w:jc w:val="both"/>
        <w:rPr>
          <w:rFonts w:ascii="Aptos" w:eastAsia="Aptos" w:hAnsi="Aptos" w:cs="Aptos"/>
        </w:rPr>
      </w:pPr>
      <w:r w:rsidRPr="58031180">
        <w:rPr>
          <w:rFonts w:ascii="Aptos" w:eastAsia="Aptos" w:hAnsi="Aptos" w:cs="Aptos"/>
        </w:rPr>
        <w:t>The inconsistent layout of BBS files precludes the implementation of location-dependent algorithms, while the visual similarity between diagrams and other linear elements in the document complicates automatic distinction. To surmount these obstacles, several approaches were explored, including serial number-based identification, table detection coupled with column extraction, and the application of the Hough Transform with distance-based filtering. Unfortunately, these methods failed to yield consistent results due to variations in numbering schemes, layout inconsistencies, and the requirement for precise threshold values. The complexity of this task underscores the need for more sophisticated and robust algorithms to effectively automate the extraction and processing of diagrams from BBS documents.</w:t>
      </w:r>
    </w:p>
    <w:p w14:paraId="5CFA7D51" w14:textId="06ACA363" w:rsidR="1F6A7D81" w:rsidRDefault="7CF16702" w:rsidP="58031180">
      <w:pPr>
        <w:pStyle w:val="Heading3"/>
        <w:rPr>
          <w:b/>
          <w:bCs/>
          <w:u w:val="single"/>
        </w:rPr>
      </w:pPr>
      <w:r>
        <w:t>Number removal:</w:t>
      </w:r>
    </w:p>
    <w:p w14:paraId="55527626" w14:textId="460F52D1" w:rsidR="1F6A7D81" w:rsidRDefault="65E43EB2" w:rsidP="58031180">
      <w:pPr>
        <w:jc w:val="both"/>
        <w:rPr>
          <w:rFonts w:ascii="Aptos" w:eastAsia="Aptos" w:hAnsi="Aptos" w:cs="Aptos"/>
          <w:color w:val="000000" w:themeColor="text1"/>
        </w:rPr>
      </w:pPr>
      <w:r w:rsidRPr="58031180">
        <w:rPr>
          <w:rFonts w:ascii="Aptos" w:eastAsia="Aptos" w:hAnsi="Aptos" w:cs="Aptos"/>
          <w:color w:val="000000" w:themeColor="text1"/>
        </w:rPr>
        <w:t xml:space="preserve">The model’s training dataset was generated with the help of the MNIST dataset as a base, and using additional functions to augment, tilt, and add lines to the image; many blank images with/ without lines were added to act as a control. The purpose of the model was to </w:t>
      </w:r>
      <w:r w:rsidRPr="58031180">
        <w:rPr>
          <w:rFonts w:ascii="Aptos" w:eastAsia="Aptos" w:hAnsi="Aptos" w:cs="Aptos"/>
          <w:color w:val="000000" w:themeColor="text1"/>
        </w:rPr>
        <w:lastRenderedPageBreak/>
        <w:t xml:space="preserve">recognize numbers and detect </w:t>
      </w:r>
      <w:r w:rsidR="4C25A19C" w:rsidRPr="58031180">
        <w:rPr>
          <w:rFonts w:ascii="Aptos" w:eastAsia="Aptos" w:hAnsi="Aptos" w:cs="Aptos"/>
          <w:color w:val="000000" w:themeColor="text1"/>
        </w:rPr>
        <w:t>their</w:t>
      </w:r>
      <w:r w:rsidRPr="58031180">
        <w:rPr>
          <w:rFonts w:ascii="Aptos" w:eastAsia="Aptos" w:hAnsi="Aptos" w:cs="Aptos"/>
          <w:color w:val="000000" w:themeColor="text1"/>
        </w:rPr>
        <w:t xml:space="preserve"> presence. </w:t>
      </w:r>
      <w:r w:rsidR="1F6A7D81">
        <w:rPr>
          <w:noProof/>
        </w:rPr>
        <w:drawing>
          <wp:anchor distT="0" distB="0" distL="114300" distR="114300" simplePos="0" relativeHeight="251657728" behindDoc="0" locked="0" layoutInCell="1" allowOverlap="1" wp14:anchorId="559EC13E" wp14:editId="73DD3DAA">
            <wp:simplePos x="0" y="0"/>
            <wp:positionH relativeFrom="column">
              <wp:align>left</wp:align>
            </wp:positionH>
            <wp:positionV relativeFrom="paragraph">
              <wp:posOffset>0</wp:posOffset>
            </wp:positionV>
            <wp:extent cx="3811174" cy="3188194"/>
            <wp:effectExtent l="0" t="0" r="0" b="0"/>
            <wp:wrapSquare wrapText="bothSides"/>
            <wp:docPr id="1365237545" name="Picture 1365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1174" cy="3188194"/>
                    </a:xfrm>
                    <a:prstGeom prst="rect">
                      <a:avLst/>
                    </a:prstGeom>
                  </pic:spPr>
                </pic:pic>
              </a:graphicData>
            </a:graphic>
            <wp14:sizeRelH relativeFrom="page">
              <wp14:pctWidth>0</wp14:pctWidth>
            </wp14:sizeRelH>
            <wp14:sizeRelV relativeFrom="page">
              <wp14:pctHeight>0</wp14:pctHeight>
            </wp14:sizeRelV>
          </wp:anchor>
        </w:drawing>
      </w:r>
      <w:r w:rsidR="4CCA499B" w:rsidRPr="58031180">
        <w:rPr>
          <w:rFonts w:ascii="Aptos" w:eastAsia="Aptos" w:hAnsi="Aptos" w:cs="Aptos"/>
          <w:color w:val="000000" w:themeColor="text1"/>
        </w:rPr>
        <w:t xml:space="preserve">Using the </w:t>
      </w:r>
      <w:r w:rsidR="18AF6AB2" w:rsidRPr="58031180">
        <w:rPr>
          <w:rFonts w:ascii="Aptos" w:eastAsia="Aptos" w:hAnsi="Aptos" w:cs="Aptos"/>
          <w:color w:val="000000" w:themeColor="text1"/>
        </w:rPr>
        <w:t>model,</w:t>
      </w:r>
      <w:r w:rsidR="4CCA499B" w:rsidRPr="58031180">
        <w:rPr>
          <w:rFonts w:ascii="Aptos" w:eastAsia="Aptos" w:hAnsi="Aptos" w:cs="Aptos"/>
          <w:color w:val="000000" w:themeColor="text1"/>
        </w:rPr>
        <w:t xml:space="preserve"> we achieved ~96% accuracy on recognizing numbers, ~100% accuracy on detecting numbers.</w:t>
      </w:r>
    </w:p>
    <w:p w14:paraId="1382CC3E" w14:textId="79E548D6" w:rsidR="4CCA499B" w:rsidRDefault="4CCA499B" w:rsidP="4CCA499B">
      <w:pPr>
        <w:jc w:val="both"/>
      </w:pPr>
      <w:r>
        <w:rPr>
          <w:noProof/>
        </w:rPr>
        <w:drawing>
          <wp:inline distT="0" distB="0" distL="0" distR="0" wp14:anchorId="08B49612" wp14:editId="483C2D60">
            <wp:extent cx="2306934" cy="2084080"/>
            <wp:effectExtent l="0" t="0" r="0" b="0"/>
            <wp:docPr id="136552939" name="Picture 13655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6934" cy="2084080"/>
                    </a:xfrm>
                    <a:prstGeom prst="rect">
                      <a:avLst/>
                    </a:prstGeom>
                  </pic:spPr>
                </pic:pic>
              </a:graphicData>
            </a:graphic>
          </wp:inline>
        </w:drawing>
      </w:r>
      <w:r>
        <w:rPr>
          <w:noProof/>
        </w:rPr>
        <w:drawing>
          <wp:inline distT="0" distB="0" distL="0" distR="0" wp14:anchorId="1264C613" wp14:editId="643E61D6">
            <wp:extent cx="2051617" cy="2085746"/>
            <wp:effectExtent l="0" t="0" r="0" b="0"/>
            <wp:docPr id="2120815619" name="Picture 212081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1617" cy="2085746"/>
                    </a:xfrm>
                    <a:prstGeom prst="rect">
                      <a:avLst/>
                    </a:prstGeom>
                  </pic:spPr>
                </pic:pic>
              </a:graphicData>
            </a:graphic>
          </wp:inline>
        </w:drawing>
      </w:r>
      <w:r w:rsidR="7CF16702">
        <w:t xml:space="preserve"> </w:t>
      </w:r>
      <w:r>
        <w:rPr>
          <w:noProof/>
        </w:rPr>
        <w:drawing>
          <wp:inline distT="0" distB="0" distL="0" distR="0" wp14:anchorId="209A015D" wp14:editId="55F39FBF">
            <wp:extent cx="1468992" cy="2155287"/>
            <wp:effectExtent l="0" t="0" r="0" b="0"/>
            <wp:docPr id="861082160" name="Picture 86108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2248" t="773"/>
                    <a:stretch>
                      <a:fillRect/>
                    </a:stretch>
                  </pic:blipFill>
                  <pic:spPr>
                    <a:xfrm>
                      <a:off x="0" y="0"/>
                      <a:ext cx="1468992" cy="2155287"/>
                    </a:xfrm>
                    <a:prstGeom prst="rect">
                      <a:avLst/>
                    </a:prstGeom>
                  </pic:spPr>
                </pic:pic>
              </a:graphicData>
            </a:graphic>
          </wp:inline>
        </w:drawing>
      </w:r>
      <w:r w:rsidR="7CF16702">
        <w:t xml:space="preserve"> </w:t>
      </w:r>
    </w:p>
    <w:p w14:paraId="68A0E7E5" w14:textId="17AECC8A" w:rsidR="7CF16702" w:rsidRDefault="7CF16702" w:rsidP="7CF16702">
      <w:pPr>
        <w:jc w:val="both"/>
      </w:pPr>
    </w:p>
    <w:p w14:paraId="08129119" w14:textId="2B1A5FB7" w:rsidR="7CF16702" w:rsidRDefault="4AE8DE3E" w:rsidP="7CF16702">
      <w:pPr>
        <w:jc w:val="both"/>
        <w:rPr>
          <w:rFonts w:ascii="Aptos" w:eastAsia="Aptos" w:hAnsi="Aptos" w:cs="Aptos"/>
        </w:rPr>
      </w:pPr>
      <w:r w:rsidRPr="58031180">
        <w:rPr>
          <w:rFonts w:ascii="Aptos" w:eastAsia="Aptos" w:hAnsi="Aptos" w:cs="Aptos"/>
          <w:color w:val="000000" w:themeColor="text1"/>
        </w:rPr>
        <w:t>Finally,</w:t>
      </w:r>
      <w:r w:rsidR="7CF16702" w:rsidRPr="58031180">
        <w:rPr>
          <w:rFonts w:ascii="Aptos" w:eastAsia="Aptos" w:hAnsi="Aptos" w:cs="Aptos"/>
          <w:color w:val="000000" w:themeColor="text1"/>
        </w:rPr>
        <w:t xml:space="preserve"> the code was implemented using sliding window </w:t>
      </w:r>
      <w:r w:rsidR="6FA2E812" w:rsidRPr="58031180">
        <w:rPr>
          <w:rFonts w:ascii="Aptos" w:eastAsia="Aptos" w:hAnsi="Aptos" w:cs="Aptos"/>
          <w:color w:val="000000" w:themeColor="text1"/>
        </w:rPr>
        <w:t>CNN</w:t>
      </w:r>
      <w:r w:rsidR="7CF16702" w:rsidRPr="58031180">
        <w:rPr>
          <w:rFonts w:ascii="Aptos" w:eastAsia="Aptos" w:hAnsi="Aptos" w:cs="Aptos"/>
          <w:color w:val="000000" w:themeColor="text1"/>
        </w:rPr>
        <w:t xml:space="preserve"> to detect number patch, and cv2.line() was used to fill the line up. After the patch (number +</w:t>
      </w:r>
      <w:r w:rsidR="43EB137B" w:rsidRPr="58031180">
        <w:rPr>
          <w:rFonts w:ascii="Aptos" w:eastAsia="Aptos" w:hAnsi="Aptos" w:cs="Aptos"/>
          <w:color w:val="000000" w:themeColor="text1"/>
        </w:rPr>
        <w:t xml:space="preserve"> </w:t>
      </w:r>
      <w:r w:rsidR="7CF16702" w:rsidRPr="58031180">
        <w:rPr>
          <w:rFonts w:ascii="Aptos" w:eastAsia="Aptos" w:hAnsi="Aptos" w:cs="Aptos"/>
          <w:color w:val="000000" w:themeColor="text1"/>
        </w:rPr>
        <w:t xml:space="preserve">line) was removed. The centroid points of line just outside the patch </w:t>
      </w:r>
      <w:r w:rsidR="405D0DF3" w:rsidRPr="58031180">
        <w:rPr>
          <w:rFonts w:ascii="Aptos" w:eastAsia="Aptos" w:hAnsi="Aptos" w:cs="Aptos"/>
          <w:color w:val="000000" w:themeColor="text1"/>
        </w:rPr>
        <w:t>were</w:t>
      </w:r>
      <w:r w:rsidR="7CF16702" w:rsidRPr="58031180">
        <w:rPr>
          <w:rFonts w:ascii="Aptos" w:eastAsia="Aptos" w:hAnsi="Aptos" w:cs="Aptos"/>
          <w:color w:val="000000" w:themeColor="text1"/>
        </w:rPr>
        <w:t xml:space="preserve"> detected and line drawn.</w:t>
      </w:r>
    </w:p>
    <w:p w14:paraId="16E0BF3A" w14:textId="654FCF71" w:rsidR="7CF16702" w:rsidRDefault="7CF16702" w:rsidP="7CF16702">
      <w:pPr>
        <w:jc w:val="both"/>
        <w:rPr>
          <w:rFonts w:ascii="Aptos" w:eastAsia="Aptos" w:hAnsi="Aptos" w:cs="Aptos"/>
        </w:rPr>
      </w:pPr>
      <w:r w:rsidRPr="7CF16702">
        <w:rPr>
          <w:rFonts w:ascii="Aptos" w:eastAsia="Aptos" w:hAnsi="Aptos" w:cs="Aptos"/>
          <w:color w:val="000000" w:themeColor="text1"/>
          <w:u w:val="single"/>
        </w:rPr>
        <w:t>Note</w:t>
      </w:r>
      <w:r w:rsidRPr="7CF16702">
        <w:rPr>
          <w:rFonts w:ascii="Aptos" w:eastAsia="Aptos" w:hAnsi="Aptos" w:cs="Aptos"/>
          <w:color w:val="000000" w:themeColor="text1"/>
        </w:rPr>
        <w:t>: Number Removal was partially implemented, currently it is being carried currently by other groups.</w:t>
      </w:r>
    </w:p>
    <w:p w14:paraId="036A1F5C" w14:textId="2B896E2D" w:rsidR="7CF16702" w:rsidRDefault="7CF16702" w:rsidP="7CF16702">
      <w:pPr>
        <w:jc w:val="both"/>
      </w:pPr>
      <w:r>
        <w:rPr>
          <w:noProof/>
        </w:rPr>
        <w:lastRenderedPageBreak/>
        <w:drawing>
          <wp:inline distT="0" distB="0" distL="0" distR="0" wp14:anchorId="6E35CBE4" wp14:editId="0752A8C2">
            <wp:extent cx="5943600" cy="2562225"/>
            <wp:effectExtent l="0" t="0" r="0" b="0"/>
            <wp:docPr id="1699647153" name="Picture 169964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r w:rsidRPr="58031180">
        <w:rPr>
          <w:i/>
          <w:iCs/>
          <w:color w:val="156082" w:themeColor="accent1"/>
          <w:sz w:val="22"/>
          <w:szCs w:val="22"/>
        </w:rPr>
        <w:t>Image description of the process</w:t>
      </w:r>
    </w:p>
    <w:p w14:paraId="0356C72E" w14:textId="314D76C6" w:rsidR="7CF16702" w:rsidRDefault="7CF16702" w:rsidP="7CF16702">
      <w:pPr>
        <w:jc w:val="both"/>
      </w:pPr>
    </w:p>
    <w:p w14:paraId="663115CF" w14:textId="5334F1B7" w:rsidR="7CF16702" w:rsidRDefault="7CF16702" w:rsidP="58031180">
      <w:pPr>
        <w:pStyle w:val="Heading3"/>
        <w:rPr>
          <w:b/>
          <w:bCs/>
          <w:u w:val="single"/>
        </w:rPr>
      </w:pPr>
      <w:r>
        <w:t>Corner detection and bend counting</w:t>
      </w:r>
    </w:p>
    <w:p w14:paraId="0FABBDE5" w14:textId="38CA379F" w:rsidR="7CF16702" w:rsidRDefault="7CF16702" w:rsidP="58031180">
      <w:pPr>
        <w:jc w:val="both"/>
        <w:rPr>
          <w:rFonts w:ascii="Aptos" w:eastAsia="Aptos" w:hAnsi="Aptos" w:cs="Aptos"/>
          <w:color w:val="000000" w:themeColor="text1"/>
        </w:rPr>
      </w:pPr>
      <w:r w:rsidRPr="58031180">
        <w:rPr>
          <w:rFonts w:ascii="Aptos" w:eastAsia="Aptos" w:hAnsi="Aptos" w:cs="Aptos"/>
          <w:color w:val="000000" w:themeColor="text1"/>
        </w:rPr>
        <w:t xml:space="preserve">Corners are detected using </w:t>
      </w:r>
      <w:r w:rsidR="5755038A" w:rsidRPr="58031180">
        <w:rPr>
          <w:rFonts w:ascii="Aptos" w:eastAsia="Aptos" w:hAnsi="Aptos" w:cs="Aptos"/>
          <w:color w:val="000000" w:themeColor="text1"/>
        </w:rPr>
        <w:t>the Shi</w:t>
      </w:r>
      <w:r w:rsidRPr="58031180">
        <w:rPr>
          <w:rFonts w:ascii="Aptos" w:eastAsia="Aptos" w:hAnsi="Aptos" w:cs="Aptos"/>
          <w:color w:val="000000" w:themeColor="text1"/>
        </w:rPr>
        <w:t xml:space="preserve">-Tomasi method. </w:t>
      </w:r>
      <w:r w:rsidR="2885D99A" w:rsidRPr="58031180">
        <w:rPr>
          <w:rFonts w:ascii="Aptos" w:eastAsia="Aptos" w:hAnsi="Aptos" w:cs="Aptos"/>
          <w:color w:val="000000" w:themeColor="text1"/>
        </w:rPr>
        <w:t>There are certain edge cases remaining, for double bends in a patch, overlapping, intersecting, circular and spiral bends countered using various approaches.</w:t>
      </w:r>
    </w:p>
    <w:p w14:paraId="1A7831D4" w14:textId="444B2DBC" w:rsidR="7CF16702" w:rsidRDefault="7CF16702" w:rsidP="7CF16702">
      <w:pPr>
        <w:jc w:val="both"/>
      </w:pPr>
      <w:r>
        <w:rPr>
          <w:noProof/>
        </w:rPr>
        <w:lastRenderedPageBreak/>
        <w:drawing>
          <wp:inline distT="0" distB="0" distL="0" distR="0" wp14:anchorId="5881FA3F" wp14:editId="73EB767E">
            <wp:extent cx="2879298" cy="3501004"/>
            <wp:effectExtent l="0" t="0" r="0" b="0"/>
            <wp:docPr id="440016315" name="Picture 44001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2629" t="1474" r="1461" b="245"/>
                    <a:stretch>
                      <a:fillRect/>
                    </a:stretch>
                  </pic:blipFill>
                  <pic:spPr>
                    <a:xfrm>
                      <a:off x="0" y="0"/>
                      <a:ext cx="2879298" cy="3501004"/>
                    </a:xfrm>
                    <a:prstGeom prst="rect">
                      <a:avLst/>
                    </a:prstGeom>
                  </pic:spPr>
                </pic:pic>
              </a:graphicData>
            </a:graphic>
          </wp:inline>
        </w:drawing>
      </w:r>
      <w:r>
        <w:t xml:space="preserve">   </w:t>
      </w:r>
      <w:r>
        <w:rPr>
          <w:noProof/>
        </w:rPr>
        <w:drawing>
          <wp:inline distT="0" distB="0" distL="0" distR="0" wp14:anchorId="72204C8E" wp14:editId="24BCB0EC">
            <wp:extent cx="2791195" cy="3531693"/>
            <wp:effectExtent l="0" t="0" r="0" b="0"/>
            <wp:docPr id="110658920" name="Picture 110658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1047" b="698"/>
                    <a:stretch>
                      <a:fillRect/>
                    </a:stretch>
                  </pic:blipFill>
                  <pic:spPr>
                    <a:xfrm>
                      <a:off x="0" y="0"/>
                      <a:ext cx="2791195" cy="3531693"/>
                    </a:xfrm>
                    <a:prstGeom prst="rect">
                      <a:avLst/>
                    </a:prstGeom>
                  </pic:spPr>
                </pic:pic>
              </a:graphicData>
            </a:graphic>
          </wp:inline>
        </w:drawing>
      </w:r>
    </w:p>
    <w:p w14:paraId="445A8C4A" w14:textId="0B8EA52F" w:rsidR="7CF16702" w:rsidRDefault="7CF16702" w:rsidP="7CF16702">
      <w:pPr>
        <w:jc w:val="both"/>
        <w:rPr>
          <w:rFonts w:ascii="Aptos" w:eastAsia="Aptos" w:hAnsi="Aptos" w:cs="Aptos"/>
        </w:rPr>
      </w:pPr>
      <w:r w:rsidRPr="58031180">
        <w:rPr>
          <w:rFonts w:ascii="Aptos" w:eastAsia="Aptos" w:hAnsi="Aptos" w:cs="Aptos"/>
          <w:color w:val="000000" w:themeColor="text1"/>
        </w:rPr>
        <w:t xml:space="preserve">Corners were initially detected using Harrison corner detection method. The Corner Harrison detection method returns a patch based on the probability of a pixel being a corner. Challenges faced: Multiple different corners due to edges both sides. (Dilated image to tackle it). </w:t>
      </w:r>
      <w:r w:rsidR="0FD38EC5" w:rsidRPr="58031180">
        <w:rPr>
          <w:rFonts w:ascii="Aptos" w:eastAsia="Aptos" w:hAnsi="Aptos" w:cs="Aptos"/>
          <w:color w:val="000000" w:themeColor="text1"/>
        </w:rPr>
        <w:t>Have f</w:t>
      </w:r>
      <w:r w:rsidRPr="58031180">
        <w:rPr>
          <w:rFonts w:ascii="Aptos" w:eastAsia="Aptos" w:hAnsi="Aptos" w:cs="Aptos"/>
          <w:color w:val="000000" w:themeColor="text1"/>
        </w:rPr>
        <w:t xml:space="preserve">urther </w:t>
      </w:r>
      <w:proofErr w:type="spellStart"/>
      <w:r w:rsidRPr="58031180">
        <w:rPr>
          <w:rFonts w:ascii="Aptos" w:eastAsia="Aptos" w:hAnsi="Aptos" w:cs="Aptos"/>
          <w:color w:val="000000" w:themeColor="text1"/>
        </w:rPr>
        <w:t>thresholded</w:t>
      </w:r>
      <w:proofErr w:type="spellEnd"/>
      <w:r w:rsidRPr="58031180">
        <w:rPr>
          <w:rFonts w:ascii="Aptos" w:eastAsia="Aptos" w:hAnsi="Aptos" w:cs="Aptos"/>
          <w:color w:val="000000" w:themeColor="text1"/>
        </w:rPr>
        <w:t xml:space="preserve"> it to make it binary (for easy calculations further on). Further challenge of nearby endpoints merging is faced.</w:t>
      </w:r>
    </w:p>
    <w:p w14:paraId="1D3A6AAA" w14:textId="406D8D1D" w:rsidR="7CF16702" w:rsidRDefault="7CF16702" w:rsidP="58031180">
      <w:pPr>
        <w:pStyle w:val="Heading3"/>
        <w:rPr>
          <w:rFonts w:ascii="Aptos" w:eastAsia="Aptos" w:hAnsi="Aptos" w:cs="Aptos"/>
          <w:b/>
          <w:bCs/>
          <w:color w:val="000000" w:themeColor="text1"/>
          <w:sz w:val="24"/>
          <w:szCs w:val="24"/>
        </w:rPr>
      </w:pPr>
      <w:r w:rsidRPr="58031180">
        <w:t>Initial challenges:</w:t>
      </w:r>
    </w:p>
    <w:p w14:paraId="710633E9" w14:textId="70F403CD" w:rsidR="00826134" w:rsidRDefault="7CF16702" w:rsidP="58031180">
      <w:pPr>
        <w:jc w:val="both"/>
        <w:rPr>
          <w:rFonts w:ascii="Aptos" w:eastAsia="Aptos" w:hAnsi="Aptos" w:cs="Aptos"/>
        </w:rPr>
      </w:pPr>
      <w:r w:rsidRPr="58031180">
        <w:rPr>
          <w:rFonts w:ascii="Aptos" w:eastAsia="Aptos" w:hAnsi="Aptos" w:cs="Aptos"/>
          <w:color w:val="000000" w:themeColor="text1"/>
        </w:rPr>
        <w:t xml:space="preserve">The nearby endpoint challenge is solved by taking the white patch (binary) and recursing in it (shown below). We first identify the points of a patch through a recursive algorithm and then recurse again on those points, but on the main image, if we detect multiple </w:t>
      </w:r>
      <w:r w:rsidR="433E9992" w:rsidRPr="58031180">
        <w:rPr>
          <w:rFonts w:ascii="Aptos" w:eastAsia="Aptos" w:hAnsi="Aptos" w:cs="Aptos"/>
          <w:color w:val="000000" w:themeColor="text1"/>
        </w:rPr>
        <w:t>instances</w:t>
      </w:r>
      <w:r w:rsidRPr="58031180">
        <w:rPr>
          <w:rFonts w:ascii="Aptos" w:eastAsia="Aptos" w:hAnsi="Aptos" w:cs="Aptos"/>
          <w:color w:val="000000" w:themeColor="text1"/>
        </w:rPr>
        <w:t xml:space="preserve"> of a line in the patch then that confirms that corners were merged.</w:t>
      </w:r>
    </w:p>
    <w:p w14:paraId="60522EFC" w14:textId="08AE9012" w:rsidR="7CF16702" w:rsidRDefault="7CF16702" w:rsidP="7CF16702">
      <w:pPr>
        <w:rPr>
          <w:sz w:val="16"/>
          <w:szCs w:val="16"/>
        </w:rPr>
      </w:pPr>
      <w:r>
        <w:rPr>
          <w:noProof/>
        </w:rPr>
        <w:drawing>
          <wp:inline distT="0" distB="0" distL="0" distR="0" wp14:anchorId="6C0F0C92" wp14:editId="114D255B">
            <wp:extent cx="5915071" cy="797054"/>
            <wp:effectExtent l="0" t="0" r="0" b="0"/>
            <wp:docPr id="292333793" name="Picture 29233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160" t="4213" r="320" b="2809"/>
                    <a:stretch>
                      <a:fillRect/>
                    </a:stretch>
                  </pic:blipFill>
                  <pic:spPr>
                    <a:xfrm>
                      <a:off x="0" y="0"/>
                      <a:ext cx="5915071" cy="797054"/>
                    </a:xfrm>
                    <a:prstGeom prst="rect">
                      <a:avLst/>
                    </a:prstGeom>
                  </pic:spPr>
                </pic:pic>
              </a:graphicData>
            </a:graphic>
          </wp:inline>
        </w:drawing>
      </w:r>
    </w:p>
    <w:p w14:paraId="3C22E4FF" w14:textId="006892AF" w:rsidR="7CF16702" w:rsidRDefault="7CF16702" w:rsidP="7CF16702">
      <w:pPr>
        <w:rPr>
          <w:b/>
          <w:bCs/>
        </w:rPr>
      </w:pPr>
    </w:p>
    <w:p w14:paraId="1E69B841" w14:textId="600236FF" w:rsidR="7CF16702" w:rsidRDefault="7CF16702" w:rsidP="58031180">
      <w:pPr>
        <w:pStyle w:val="Heading3"/>
        <w:rPr>
          <w:b/>
          <w:bCs/>
        </w:rPr>
      </w:pPr>
      <w:r>
        <w:lastRenderedPageBreak/>
        <w:t>Tackling Challenges:</w:t>
      </w:r>
    </w:p>
    <w:p w14:paraId="6D8216FE" w14:textId="29C8091F" w:rsidR="7CF16702" w:rsidRDefault="7CF16702" w:rsidP="7CF16702">
      <w:r>
        <w:rPr>
          <w:noProof/>
        </w:rPr>
        <w:drawing>
          <wp:inline distT="0" distB="0" distL="0" distR="0" wp14:anchorId="03028673" wp14:editId="71598417">
            <wp:extent cx="5934090" cy="1000133"/>
            <wp:effectExtent l="0" t="0" r="0" b="0"/>
            <wp:docPr id="2077344713" name="Picture 207734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160" t="2777"/>
                    <a:stretch>
                      <a:fillRect/>
                    </a:stretch>
                  </pic:blipFill>
                  <pic:spPr>
                    <a:xfrm>
                      <a:off x="0" y="0"/>
                      <a:ext cx="5934090" cy="1000133"/>
                    </a:xfrm>
                    <a:prstGeom prst="rect">
                      <a:avLst/>
                    </a:prstGeom>
                  </pic:spPr>
                </pic:pic>
              </a:graphicData>
            </a:graphic>
          </wp:inline>
        </w:drawing>
      </w:r>
    </w:p>
    <w:p w14:paraId="171327D5" w14:textId="0B16C185" w:rsidR="7CF16702" w:rsidRDefault="7CF16702" w:rsidP="58031180">
      <w:pPr>
        <w:jc w:val="both"/>
        <w:rPr>
          <w:rFonts w:ascii="Aptos" w:eastAsia="Aptos" w:hAnsi="Aptos" w:cs="Aptos"/>
        </w:rPr>
      </w:pPr>
      <w:r w:rsidRPr="58031180">
        <w:rPr>
          <w:rFonts w:ascii="Aptos" w:eastAsia="Aptos" w:hAnsi="Aptos" w:cs="Aptos"/>
          <w:color w:val="000000" w:themeColor="text1"/>
        </w:rPr>
        <w:t xml:space="preserve">Multiple instances are detected by removing the connected line pixels (white pixels) as soon as one is detected, and recursing further. If more line pixels are detected, that means multiple line instances in a patch. The green and blue boxes merge to give the white patch (2nd), Yellow is when the first algorithm recurses on it. Red box is when the first line is detected (shown in 3), thus removing its connected pixels (4). </w:t>
      </w:r>
      <w:r w:rsidR="6A6A23DF" w:rsidRPr="58031180">
        <w:rPr>
          <w:rFonts w:ascii="Aptos" w:eastAsia="Aptos" w:hAnsi="Aptos" w:cs="Aptos"/>
          <w:color w:val="000000" w:themeColor="text1"/>
        </w:rPr>
        <w:t>The green</w:t>
      </w:r>
      <w:r w:rsidRPr="58031180">
        <w:rPr>
          <w:rFonts w:ascii="Aptos" w:eastAsia="Aptos" w:hAnsi="Aptos" w:cs="Aptos"/>
          <w:color w:val="000000" w:themeColor="text1"/>
        </w:rPr>
        <w:t xml:space="preserve"> box detects the second instance of the line.</w:t>
      </w:r>
    </w:p>
    <w:p w14:paraId="69AB9F2E" w14:textId="6D3EABCB" w:rsidR="7CF16702" w:rsidRDefault="7CF16702" w:rsidP="58031180">
      <w:pPr>
        <w:jc w:val="both"/>
        <w:rPr>
          <w:rFonts w:ascii="Aptos" w:eastAsia="Aptos" w:hAnsi="Aptos" w:cs="Aptos"/>
        </w:rPr>
      </w:pPr>
      <w:r w:rsidRPr="58031180">
        <w:rPr>
          <w:rFonts w:ascii="Aptos" w:eastAsia="Aptos" w:hAnsi="Aptos" w:cs="Aptos"/>
          <w:color w:val="000000" w:themeColor="text1"/>
        </w:rPr>
        <w:t xml:space="preserve">Corners are detected using </w:t>
      </w:r>
      <w:r w:rsidR="41383587" w:rsidRPr="58031180">
        <w:rPr>
          <w:rFonts w:ascii="Aptos" w:eastAsia="Aptos" w:hAnsi="Aptos" w:cs="Aptos"/>
          <w:color w:val="000000" w:themeColor="text1"/>
        </w:rPr>
        <w:t>the Shi</w:t>
      </w:r>
      <w:r w:rsidRPr="58031180">
        <w:rPr>
          <w:rFonts w:ascii="Aptos" w:eastAsia="Aptos" w:hAnsi="Aptos" w:cs="Aptos"/>
          <w:color w:val="000000" w:themeColor="text1"/>
        </w:rPr>
        <w:t xml:space="preserve">-Tomasi corner detection method. This is superior to Harrison corner detection method and returns the corner points right away. This further eliminates the need to check merger of patches. </w:t>
      </w:r>
    </w:p>
    <w:p w14:paraId="66C42513" w14:textId="275C10C2" w:rsidR="7CF16702" w:rsidRDefault="7CF16702" w:rsidP="58031180">
      <w:pPr>
        <w:jc w:val="both"/>
        <w:rPr>
          <w:rFonts w:ascii="Aptos" w:eastAsia="Aptos" w:hAnsi="Aptos" w:cs="Aptos"/>
          <w:color w:val="000000" w:themeColor="text1"/>
        </w:rPr>
      </w:pPr>
      <w:r w:rsidRPr="58031180">
        <w:rPr>
          <w:rFonts w:ascii="Aptos" w:eastAsia="Aptos" w:hAnsi="Aptos" w:cs="Aptos"/>
          <w:b/>
          <w:bCs/>
          <w:color w:val="000000" w:themeColor="text1"/>
          <w:u w:val="single"/>
        </w:rPr>
        <w:t>Further Challenges Faced</w:t>
      </w:r>
      <w:r w:rsidRPr="58031180">
        <w:rPr>
          <w:rFonts w:ascii="Aptos" w:eastAsia="Aptos" w:hAnsi="Aptos" w:cs="Aptos"/>
          <w:color w:val="000000" w:themeColor="text1"/>
        </w:rPr>
        <w:t>: Overlapping bend detection, Intersecting bend detection, Circular/Spiral bend detection.</w:t>
      </w:r>
    </w:p>
    <w:p w14:paraId="715AF253" w14:textId="2A2F9186" w:rsidR="7CF16702" w:rsidRDefault="7CF16702" w:rsidP="7CF16702">
      <w:pPr>
        <w:rPr>
          <w:rFonts w:ascii="Aptos" w:eastAsia="Aptos" w:hAnsi="Aptos" w:cs="Aptos"/>
          <w:color w:val="000000" w:themeColor="text1"/>
          <w:sz w:val="12"/>
          <w:szCs w:val="12"/>
        </w:rPr>
      </w:pPr>
    </w:p>
    <w:p w14:paraId="2CF5BC87" w14:textId="136D00B3" w:rsidR="7CF16702" w:rsidRDefault="7CF16702" w:rsidP="58031180">
      <w:pPr>
        <w:pStyle w:val="Heading3"/>
        <w:rPr>
          <w:rFonts w:ascii="Aptos" w:eastAsia="Aptos" w:hAnsi="Aptos" w:cs="Aptos"/>
          <w:b/>
          <w:bCs/>
          <w:color w:val="000000" w:themeColor="text1"/>
          <w:sz w:val="24"/>
          <w:szCs w:val="24"/>
        </w:rPr>
      </w:pPr>
      <w:r w:rsidRPr="58031180">
        <w:t>Overlapping Bends</w:t>
      </w:r>
    </w:p>
    <w:p w14:paraId="02572E14" w14:textId="3535F384" w:rsidR="7CF16702" w:rsidRDefault="77E2021A" w:rsidP="58031180">
      <w:pPr>
        <w:jc w:val="both"/>
        <w:rPr>
          <w:rFonts w:ascii="Aptos" w:eastAsia="Aptos" w:hAnsi="Aptos" w:cs="Aptos"/>
        </w:rPr>
      </w:pPr>
      <w:r w:rsidRPr="58031180">
        <w:rPr>
          <w:rFonts w:ascii="Aptos" w:eastAsia="Aptos" w:hAnsi="Aptos" w:cs="Aptos"/>
          <w:color w:val="000000" w:themeColor="text1"/>
        </w:rPr>
        <w:t>Overlapping bends are those, which are two or more behind each other but appear to be the same in a 2d space (first image).</w:t>
      </w:r>
      <w:r w:rsidR="7CF16702" w:rsidRPr="58031180">
        <w:rPr>
          <w:rFonts w:ascii="Aptos" w:eastAsia="Aptos" w:hAnsi="Aptos" w:cs="Aptos"/>
          <w:color w:val="000000" w:themeColor="text1"/>
        </w:rPr>
        <w:t xml:space="preserve"> To tackle </w:t>
      </w:r>
      <w:r w:rsidR="50CF97D5" w:rsidRPr="58031180">
        <w:rPr>
          <w:rFonts w:ascii="Aptos" w:eastAsia="Aptos" w:hAnsi="Aptos" w:cs="Aptos"/>
          <w:color w:val="000000" w:themeColor="text1"/>
        </w:rPr>
        <w:t>this,</w:t>
      </w:r>
      <w:r w:rsidR="7CF16702" w:rsidRPr="58031180">
        <w:rPr>
          <w:rFonts w:ascii="Aptos" w:eastAsia="Aptos" w:hAnsi="Aptos" w:cs="Aptos"/>
          <w:color w:val="000000" w:themeColor="text1"/>
        </w:rPr>
        <w:t xml:space="preserve"> we devised a technique we name as “perimeter pixel-cluster identification” (PPCI). Here we draw two boxes around the detected corner and detect any pixels of the line. On detecting a </w:t>
      </w:r>
      <w:r w:rsidR="0B765D03" w:rsidRPr="58031180">
        <w:rPr>
          <w:rFonts w:ascii="Aptos" w:eastAsia="Aptos" w:hAnsi="Aptos" w:cs="Aptos"/>
          <w:color w:val="000000" w:themeColor="text1"/>
        </w:rPr>
        <w:t>pixel,</w:t>
      </w:r>
      <w:r w:rsidR="7CF16702" w:rsidRPr="58031180">
        <w:rPr>
          <w:rFonts w:ascii="Aptos" w:eastAsia="Aptos" w:hAnsi="Aptos" w:cs="Aptos"/>
          <w:color w:val="000000" w:themeColor="text1"/>
        </w:rPr>
        <w:t xml:space="preserve"> we remove the connected pixels </w:t>
      </w:r>
      <w:r w:rsidR="6E8E8154" w:rsidRPr="58031180">
        <w:rPr>
          <w:rFonts w:ascii="Aptos" w:eastAsia="Aptos" w:hAnsi="Aptos" w:cs="Aptos"/>
          <w:color w:val="000000" w:themeColor="text1"/>
        </w:rPr>
        <w:t>from</w:t>
      </w:r>
      <w:r w:rsidR="7CF16702" w:rsidRPr="58031180">
        <w:rPr>
          <w:rFonts w:ascii="Aptos" w:eastAsia="Aptos" w:hAnsi="Aptos" w:cs="Aptos"/>
          <w:color w:val="000000" w:themeColor="text1"/>
        </w:rPr>
        <w:t xml:space="preserve"> inside the box, thus getting each to cluster separately once.</w:t>
      </w:r>
    </w:p>
    <w:p w14:paraId="2A4DFA3B" w14:textId="3AC830FE" w:rsidR="7CF16702" w:rsidRDefault="7CF16702" w:rsidP="7CF16702">
      <w:pPr>
        <w:ind w:left="720"/>
      </w:pPr>
      <w:r>
        <w:rPr>
          <w:noProof/>
        </w:rPr>
        <w:drawing>
          <wp:inline distT="0" distB="0" distL="0" distR="0" wp14:anchorId="4D2F0F6E" wp14:editId="2F083BDB">
            <wp:extent cx="1011097" cy="1265448"/>
            <wp:effectExtent l="0" t="0" r="0" b="0"/>
            <wp:docPr id="1970191796" name="Picture 197019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12096" r="6720" b="58886"/>
                    <a:stretch>
                      <a:fillRect/>
                    </a:stretch>
                  </pic:blipFill>
                  <pic:spPr>
                    <a:xfrm>
                      <a:off x="0" y="0"/>
                      <a:ext cx="1011097" cy="1265448"/>
                    </a:xfrm>
                    <a:prstGeom prst="rect">
                      <a:avLst/>
                    </a:prstGeom>
                  </pic:spPr>
                </pic:pic>
              </a:graphicData>
            </a:graphic>
          </wp:inline>
        </w:drawing>
      </w:r>
      <w:r>
        <w:t xml:space="preserve"> </w:t>
      </w:r>
      <w:r>
        <w:rPr>
          <w:noProof/>
        </w:rPr>
        <w:drawing>
          <wp:inline distT="0" distB="0" distL="0" distR="0" wp14:anchorId="748D28AE" wp14:editId="6D1456AF">
            <wp:extent cx="887113" cy="1263687"/>
            <wp:effectExtent l="0" t="0" r="0" b="0"/>
            <wp:docPr id="1342129404" name="Picture 134212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b="49746"/>
                    <a:stretch>
                      <a:fillRect/>
                    </a:stretch>
                  </pic:blipFill>
                  <pic:spPr>
                    <a:xfrm>
                      <a:off x="0" y="0"/>
                      <a:ext cx="887113" cy="1263687"/>
                    </a:xfrm>
                    <a:prstGeom prst="rect">
                      <a:avLst/>
                    </a:prstGeom>
                  </pic:spPr>
                </pic:pic>
              </a:graphicData>
            </a:graphic>
          </wp:inline>
        </w:drawing>
      </w:r>
      <w:r>
        <w:t xml:space="preserve"> </w:t>
      </w:r>
      <w:r>
        <w:rPr>
          <w:noProof/>
        </w:rPr>
        <w:drawing>
          <wp:inline distT="0" distB="0" distL="0" distR="0" wp14:anchorId="42BD2DD3" wp14:editId="41CDB7C6">
            <wp:extent cx="887113" cy="1263687"/>
            <wp:effectExtent l="0" t="0" r="0" b="0"/>
            <wp:docPr id="1863363735" name="Picture 186336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t="49746"/>
                    <a:stretch>
                      <a:fillRect/>
                    </a:stretch>
                  </pic:blipFill>
                  <pic:spPr>
                    <a:xfrm>
                      <a:off x="0" y="0"/>
                      <a:ext cx="887113" cy="1263687"/>
                    </a:xfrm>
                    <a:prstGeom prst="rect">
                      <a:avLst/>
                    </a:prstGeom>
                  </pic:spPr>
                </pic:pic>
              </a:graphicData>
            </a:graphic>
          </wp:inline>
        </w:drawing>
      </w:r>
      <w:r>
        <w:t xml:space="preserve"> </w:t>
      </w:r>
      <w:r>
        <w:rPr>
          <w:noProof/>
        </w:rPr>
        <w:drawing>
          <wp:inline distT="0" distB="0" distL="0" distR="0" wp14:anchorId="0242D8D9" wp14:editId="0A007B54">
            <wp:extent cx="927632" cy="1275891"/>
            <wp:effectExtent l="0" t="0" r="0" b="0"/>
            <wp:docPr id="1072321049" name="Picture 107232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b="56186"/>
                    <a:stretch>
                      <a:fillRect/>
                    </a:stretch>
                  </pic:blipFill>
                  <pic:spPr>
                    <a:xfrm>
                      <a:off x="0" y="0"/>
                      <a:ext cx="927632" cy="1275891"/>
                    </a:xfrm>
                    <a:prstGeom prst="rect">
                      <a:avLst/>
                    </a:prstGeom>
                  </pic:spPr>
                </pic:pic>
              </a:graphicData>
            </a:graphic>
          </wp:inline>
        </w:drawing>
      </w:r>
      <w:r>
        <w:t xml:space="preserve"> </w:t>
      </w:r>
      <w:r>
        <w:rPr>
          <w:noProof/>
        </w:rPr>
        <w:drawing>
          <wp:inline distT="0" distB="0" distL="0" distR="0" wp14:anchorId="07020BEE" wp14:editId="3C65F80E">
            <wp:extent cx="803508" cy="1439562"/>
            <wp:effectExtent l="0" t="0" r="0" b="0"/>
            <wp:docPr id="1959803385" name="Picture 19598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42929"/>
                    <a:stretch>
                      <a:fillRect/>
                    </a:stretch>
                  </pic:blipFill>
                  <pic:spPr>
                    <a:xfrm>
                      <a:off x="0" y="0"/>
                      <a:ext cx="803508" cy="1439562"/>
                    </a:xfrm>
                    <a:prstGeom prst="rect">
                      <a:avLst/>
                    </a:prstGeom>
                  </pic:spPr>
                </pic:pic>
              </a:graphicData>
            </a:graphic>
          </wp:inline>
        </w:drawing>
      </w:r>
    </w:p>
    <w:p w14:paraId="18D1F455" w14:textId="1716AA8E" w:rsidR="7CF16702" w:rsidRDefault="6AA72DAD" w:rsidP="58031180">
      <w:pPr>
        <w:jc w:val="both"/>
        <w:rPr>
          <w:rFonts w:ascii="Aptos" w:eastAsia="Aptos" w:hAnsi="Aptos" w:cs="Aptos"/>
        </w:rPr>
      </w:pPr>
      <w:r w:rsidRPr="58031180">
        <w:rPr>
          <w:rFonts w:ascii="Aptos" w:eastAsia="Aptos" w:hAnsi="Aptos" w:cs="Aptos"/>
          <w:color w:val="000000" w:themeColor="text1"/>
        </w:rPr>
        <w:lastRenderedPageBreak/>
        <w:t>Now we have several pixel clusters (third image).</w:t>
      </w:r>
      <w:r w:rsidR="7CF16702" w:rsidRPr="58031180">
        <w:rPr>
          <w:rFonts w:ascii="Aptos" w:eastAsia="Aptos" w:hAnsi="Aptos" w:cs="Aptos"/>
          <w:color w:val="000000" w:themeColor="text1"/>
        </w:rPr>
        <w:t xml:space="preserve"> </w:t>
      </w:r>
      <w:r w:rsidR="63D41E9A" w:rsidRPr="58031180">
        <w:rPr>
          <w:rFonts w:ascii="Aptos" w:eastAsia="Aptos" w:hAnsi="Aptos" w:cs="Aptos"/>
          <w:color w:val="000000" w:themeColor="text1"/>
        </w:rPr>
        <w:t>To identify overlapping bends, we divide the number of pixel clusters by two.</w:t>
      </w:r>
      <w:r w:rsidR="7CF16702" w:rsidRPr="58031180">
        <w:rPr>
          <w:rFonts w:ascii="Aptos" w:eastAsia="Aptos" w:hAnsi="Aptos" w:cs="Aptos"/>
          <w:color w:val="000000" w:themeColor="text1"/>
        </w:rPr>
        <w:t xml:space="preserve"> One bend is formed by two lines and thus two clusters, so clusters/two gives us number of corners. Here we got 4 lines or 4 clusters (yellow) for </w:t>
      </w:r>
      <w:r w:rsidR="7EE8BC99" w:rsidRPr="58031180">
        <w:rPr>
          <w:rFonts w:ascii="Aptos" w:eastAsia="Aptos" w:hAnsi="Aptos" w:cs="Aptos"/>
          <w:color w:val="000000" w:themeColor="text1"/>
        </w:rPr>
        <w:t>the top</w:t>
      </w:r>
      <w:r w:rsidR="7CF16702" w:rsidRPr="58031180">
        <w:rPr>
          <w:rFonts w:ascii="Aptos" w:eastAsia="Aptos" w:hAnsi="Aptos" w:cs="Aptos"/>
          <w:color w:val="000000" w:themeColor="text1"/>
        </w:rPr>
        <w:t xml:space="preserve"> left corner, thus implying two bends on top of each other.</w:t>
      </w:r>
    </w:p>
    <w:p w14:paraId="7145F763" w14:textId="50BC61B6" w:rsidR="7CF16702" w:rsidRDefault="7CF16702" w:rsidP="58031180">
      <w:pPr>
        <w:pStyle w:val="Heading3"/>
        <w:rPr>
          <w:rFonts w:ascii="Aptos" w:eastAsia="Aptos" w:hAnsi="Aptos" w:cs="Aptos"/>
          <w:b/>
          <w:bCs/>
          <w:color w:val="000000" w:themeColor="text1"/>
          <w:sz w:val="24"/>
          <w:szCs w:val="24"/>
        </w:rPr>
      </w:pPr>
      <w:r w:rsidRPr="58031180">
        <w:t>Intersecting Bends</w:t>
      </w:r>
    </w:p>
    <w:p w14:paraId="188AE90C" w14:textId="44B1F557" w:rsidR="7CF16702" w:rsidRDefault="7CF16702" w:rsidP="58031180">
      <w:pPr>
        <w:jc w:val="both"/>
        <w:rPr>
          <w:rFonts w:ascii="Aptos" w:eastAsia="Aptos" w:hAnsi="Aptos" w:cs="Aptos"/>
        </w:rPr>
      </w:pPr>
      <w:r w:rsidRPr="58031180">
        <w:rPr>
          <w:rFonts w:ascii="Aptos" w:eastAsia="Aptos" w:hAnsi="Aptos" w:cs="Aptos"/>
          <w:color w:val="000000" w:themeColor="text1"/>
        </w:rPr>
        <w:t xml:space="preserve">Intersecting bends (image 4): Intersecting bends are solved by a similar technique, </w:t>
      </w:r>
      <w:r w:rsidR="718FF306" w:rsidRPr="58031180">
        <w:rPr>
          <w:rFonts w:ascii="Aptos" w:eastAsia="Aptos" w:hAnsi="Aptos" w:cs="Aptos"/>
          <w:color w:val="000000" w:themeColor="text1"/>
        </w:rPr>
        <w:t>called</w:t>
      </w:r>
      <w:r w:rsidRPr="58031180">
        <w:rPr>
          <w:rFonts w:ascii="Aptos" w:eastAsia="Aptos" w:hAnsi="Aptos" w:cs="Aptos"/>
          <w:color w:val="000000" w:themeColor="text1"/>
        </w:rPr>
        <w:t xml:space="preserve"> “</w:t>
      </w:r>
      <w:r w:rsidR="7820B746" w:rsidRPr="58031180">
        <w:rPr>
          <w:rFonts w:ascii="Aptos" w:eastAsia="Aptos" w:hAnsi="Aptos" w:cs="Aptos"/>
          <w:color w:val="000000" w:themeColor="text1"/>
        </w:rPr>
        <w:t>P</w:t>
      </w:r>
      <w:r w:rsidRPr="58031180">
        <w:rPr>
          <w:rFonts w:ascii="Aptos" w:eastAsia="Aptos" w:hAnsi="Aptos" w:cs="Aptos"/>
          <w:color w:val="000000" w:themeColor="text1"/>
        </w:rPr>
        <w:t xml:space="preserve">erimeter </w:t>
      </w:r>
      <w:r w:rsidR="50728E22" w:rsidRPr="58031180">
        <w:rPr>
          <w:rFonts w:ascii="Aptos" w:eastAsia="Aptos" w:hAnsi="Aptos" w:cs="Aptos"/>
          <w:color w:val="000000" w:themeColor="text1"/>
        </w:rPr>
        <w:t>P</w:t>
      </w:r>
      <w:r w:rsidRPr="58031180">
        <w:rPr>
          <w:rFonts w:ascii="Aptos" w:eastAsia="Aptos" w:hAnsi="Aptos" w:cs="Aptos"/>
          <w:color w:val="000000" w:themeColor="text1"/>
        </w:rPr>
        <w:t>ixel-</w:t>
      </w:r>
      <w:r w:rsidR="5E9EE68D" w:rsidRPr="58031180">
        <w:rPr>
          <w:rFonts w:ascii="Aptos" w:eastAsia="Aptos" w:hAnsi="Aptos" w:cs="Aptos"/>
          <w:color w:val="000000" w:themeColor="text1"/>
        </w:rPr>
        <w:t>C</w:t>
      </w:r>
      <w:r w:rsidRPr="58031180">
        <w:rPr>
          <w:rFonts w:ascii="Aptos" w:eastAsia="Aptos" w:hAnsi="Aptos" w:cs="Aptos"/>
          <w:color w:val="000000" w:themeColor="text1"/>
        </w:rPr>
        <w:t xml:space="preserve">luster </w:t>
      </w:r>
      <w:r w:rsidR="7456C726" w:rsidRPr="58031180">
        <w:rPr>
          <w:rFonts w:ascii="Aptos" w:eastAsia="Aptos" w:hAnsi="Aptos" w:cs="Aptos"/>
          <w:color w:val="000000" w:themeColor="text1"/>
        </w:rPr>
        <w:t>A</w:t>
      </w:r>
      <w:r w:rsidRPr="58031180">
        <w:rPr>
          <w:rFonts w:ascii="Aptos" w:eastAsia="Aptos" w:hAnsi="Aptos" w:cs="Aptos"/>
          <w:color w:val="000000" w:themeColor="text1"/>
        </w:rPr>
        <w:t xml:space="preserve">ngle </w:t>
      </w:r>
      <w:r w:rsidR="2E074F72" w:rsidRPr="58031180">
        <w:rPr>
          <w:rFonts w:ascii="Aptos" w:eastAsia="Aptos" w:hAnsi="Aptos" w:cs="Aptos"/>
          <w:color w:val="000000" w:themeColor="text1"/>
        </w:rPr>
        <w:t>I</w:t>
      </w:r>
      <w:r w:rsidRPr="58031180">
        <w:rPr>
          <w:rFonts w:ascii="Aptos" w:eastAsia="Aptos" w:hAnsi="Aptos" w:cs="Aptos"/>
          <w:color w:val="000000" w:themeColor="text1"/>
        </w:rPr>
        <w:t xml:space="preserve">dentification” (PPCAI). Again, we draw two boxes around the detected corner and detect any pixels of the line. On detecting a </w:t>
      </w:r>
      <w:r w:rsidR="4CAE7622" w:rsidRPr="58031180">
        <w:rPr>
          <w:rFonts w:ascii="Aptos" w:eastAsia="Aptos" w:hAnsi="Aptos" w:cs="Aptos"/>
          <w:color w:val="000000" w:themeColor="text1"/>
        </w:rPr>
        <w:t>pixel,</w:t>
      </w:r>
      <w:r w:rsidRPr="58031180">
        <w:rPr>
          <w:rFonts w:ascii="Aptos" w:eastAsia="Aptos" w:hAnsi="Aptos" w:cs="Aptos"/>
          <w:color w:val="000000" w:themeColor="text1"/>
        </w:rPr>
        <w:t xml:space="preserve"> we remove the connected pixels to it inside the box, but this time we also note down all the positions of the pixels in the cluster. Then we find the centroid of the clusters (fifth image).</w:t>
      </w:r>
    </w:p>
    <w:p w14:paraId="57CA72F9" w14:textId="22EAD5E3" w:rsidR="7CF16702" w:rsidRDefault="7CF16702" w:rsidP="58031180">
      <w:pPr>
        <w:jc w:val="both"/>
        <w:rPr>
          <w:rFonts w:ascii="Aptos" w:eastAsia="Aptos" w:hAnsi="Aptos" w:cs="Aptos"/>
        </w:rPr>
      </w:pPr>
      <w:r w:rsidRPr="58031180">
        <w:rPr>
          <w:rFonts w:ascii="Aptos" w:eastAsia="Aptos" w:hAnsi="Aptos" w:cs="Aptos"/>
          <w:color w:val="000000" w:themeColor="text1"/>
        </w:rPr>
        <w:t>After finding the centroid we find the angles, between the corner point and centroid of cluster. For example in this case we find the clusters (yellow), their centroids (purple dots), named them (</w:t>
      </w:r>
      <w:proofErr w:type="gramStart"/>
      <w:r w:rsidRPr="58031180">
        <w:rPr>
          <w:rFonts w:ascii="Aptos" w:eastAsia="Aptos" w:hAnsi="Aptos" w:cs="Aptos"/>
          <w:color w:val="000000" w:themeColor="text1"/>
        </w:rPr>
        <w:t>A,B</w:t>
      </w:r>
      <w:proofErr w:type="gramEnd"/>
      <w:r w:rsidRPr="58031180">
        <w:rPr>
          <w:rFonts w:ascii="Aptos" w:eastAsia="Aptos" w:hAnsi="Aptos" w:cs="Aptos"/>
          <w:color w:val="000000" w:themeColor="text1"/>
        </w:rPr>
        <w:t>,C,D) to show, and find angle between the blue dot and all 2 points, if any angle exceeds a certain threshold (180 deg ideally, around 150-160 for practical purposes) then we say that the two centroids lie on the same line and hence the corner detected is an intersecting point.</w:t>
      </w:r>
    </w:p>
    <w:p w14:paraId="079FF3F0" w14:textId="345508A7" w:rsidR="1B042311" w:rsidRDefault="1B042311" w:rsidP="58031180">
      <w:pPr>
        <w:pStyle w:val="Heading3"/>
        <w:rPr>
          <w:rFonts w:ascii="Aptos" w:eastAsia="Aptos" w:hAnsi="Aptos" w:cs="Aptos"/>
          <w:b/>
          <w:bCs/>
          <w:color w:val="000000" w:themeColor="text1"/>
          <w:sz w:val="24"/>
          <w:szCs w:val="24"/>
        </w:rPr>
      </w:pPr>
      <w:r w:rsidRPr="58031180">
        <w:t>Circular Bend Counting</w:t>
      </w:r>
    </w:p>
    <w:p w14:paraId="62A36172" w14:textId="6F588200" w:rsidR="1B042311" w:rsidRDefault="1B042311" w:rsidP="58031180">
      <w:pPr>
        <w:jc w:val="both"/>
        <w:rPr>
          <w:rFonts w:ascii="Aptos" w:eastAsia="Aptos" w:hAnsi="Aptos" w:cs="Aptos"/>
          <w:color w:val="000000" w:themeColor="text1"/>
        </w:rPr>
      </w:pPr>
      <w:r w:rsidRPr="58031180">
        <w:rPr>
          <w:rFonts w:ascii="Aptos" w:eastAsia="Aptos" w:hAnsi="Aptos" w:cs="Aptos"/>
          <w:color w:val="000000" w:themeColor="text1"/>
        </w:rPr>
        <w:t>Circular Bends are bends which aren’t sharp enough to be detected directly using the previous methods.</w:t>
      </w:r>
    </w:p>
    <w:p w14:paraId="22F4A4B9" w14:textId="689DAE59" w:rsidR="1B042311" w:rsidRDefault="1B042311" w:rsidP="58031180">
      <w:pPr>
        <w:jc w:val="both"/>
        <w:rPr>
          <w:rFonts w:ascii="Aptos" w:eastAsia="Aptos" w:hAnsi="Aptos" w:cs="Aptos"/>
          <w:color w:val="000000" w:themeColor="text1"/>
        </w:rPr>
      </w:pPr>
      <w:r w:rsidRPr="58031180">
        <w:rPr>
          <w:rFonts w:ascii="Aptos" w:eastAsia="Aptos" w:hAnsi="Aptos" w:cs="Aptos"/>
          <w:color w:val="000000" w:themeColor="text1"/>
        </w:rPr>
        <w:t xml:space="preserve">We have used the change in the angles across the corner to detect circular bends. We have applied angle </w:t>
      </w:r>
      <w:proofErr w:type="spellStart"/>
      <w:r w:rsidRPr="58031180">
        <w:rPr>
          <w:rFonts w:ascii="Aptos" w:eastAsia="Aptos" w:hAnsi="Aptos" w:cs="Aptos"/>
          <w:color w:val="000000" w:themeColor="text1"/>
        </w:rPr>
        <w:t>normalisation</w:t>
      </w:r>
      <w:proofErr w:type="spellEnd"/>
      <w:r w:rsidRPr="58031180">
        <w:rPr>
          <w:rFonts w:ascii="Aptos" w:eastAsia="Aptos" w:hAnsi="Aptos" w:cs="Aptos"/>
          <w:color w:val="000000" w:themeColor="text1"/>
        </w:rPr>
        <w:t xml:space="preserve"> using the Sobel Operator which gives us the following output -</w:t>
      </w:r>
    </w:p>
    <w:p w14:paraId="17F3C030" w14:textId="056674D0" w:rsidR="65DC82BF" w:rsidRDefault="65DC82BF" w:rsidP="58031180">
      <w:pPr>
        <w:jc w:val="both"/>
      </w:pPr>
      <w:r>
        <w:rPr>
          <w:noProof/>
        </w:rPr>
        <w:drawing>
          <wp:inline distT="0" distB="0" distL="0" distR="0" wp14:anchorId="49BB7347" wp14:editId="0F643544">
            <wp:extent cx="2781778" cy="2086334"/>
            <wp:effectExtent l="0" t="0" r="0" b="0"/>
            <wp:docPr id="657008743" name="Picture 65700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81778" cy="2086334"/>
                    </a:xfrm>
                    <a:prstGeom prst="rect">
                      <a:avLst/>
                    </a:prstGeom>
                  </pic:spPr>
                </pic:pic>
              </a:graphicData>
            </a:graphic>
          </wp:inline>
        </w:drawing>
      </w:r>
    </w:p>
    <w:p w14:paraId="4EDAB624" w14:textId="757EE377" w:rsidR="65DC82BF" w:rsidRDefault="65DC82BF" w:rsidP="58031180">
      <w:pPr>
        <w:jc w:val="both"/>
      </w:pPr>
      <w:r>
        <w:lastRenderedPageBreak/>
        <w:t xml:space="preserve"> </w:t>
      </w:r>
      <w:r>
        <w:rPr>
          <w:noProof/>
        </w:rPr>
        <w:drawing>
          <wp:inline distT="0" distB="0" distL="0" distR="0" wp14:anchorId="75DAFD6B" wp14:editId="64BC7754">
            <wp:extent cx="5464921" cy="2609850"/>
            <wp:effectExtent l="0" t="0" r="0" b="0"/>
            <wp:docPr id="211585356" name="Picture 21158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64921" cy="2609850"/>
                    </a:xfrm>
                    <a:prstGeom prst="rect">
                      <a:avLst/>
                    </a:prstGeom>
                  </pic:spPr>
                </pic:pic>
              </a:graphicData>
            </a:graphic>
          </wp:inline>
        </w:drawing>
      </w:r>
    </w:p>
    <w:p w14:paraId="79129B66" w14:textId="1053E512" w:rsidR="00826134" w:rsidRDefault="57202EF9" w:rsidP="57F04C99">
      <w:pPr>
        <w:pStyle w:val="Heading2"/>
        <w:rPr>
          <w:b/>
          <w:bCs/>
          <w:u w:val="single"/>
        </w:rPr>
      </w:pPr>
      <w:r w:rsidRPr="57F04C99">
        <w:rPr>
          <w:b/>
          <w:bCs/>
          <w:u w:val="single"/>
        </w:rPr>
        <w:t>Benefits</w:t>
      </w:r>
    </w:p>
    <w:p w14:paraId="400B8C14" w14:textId="3D446B7B" w:rsidR="00826134" w:rsidRDefault="57202EF9" w:rsidP="5D942A2A">
      <w:pPr>
        <w:jc w:val="both"/>
      </w:pPr>
      <w:r>
        <w:t>- Increased Accuracy: Automated extraction reduces human errors, ensuring accurate data collection.</w:t>
      </w:r>
    </w:p>
    <w:p w14:paraId="5CD453D1" w14:textId="2EB95701" w:rsidR="00826134" w:rsidRDefault="57202EF9" w:rsidP="5D942A2A">
      <w:pPr>
        <w:jc w:val="both"/>
      </w:pPr>
      <w:r>
        <w:t>- Efficiency: Significantly reduces the time required to process BBS documents, improving overall productivity.</w:t>
      </w:r>
    </w:p>
    <w:p w14:paraId="2C9B0574" w14:textId="7E682144" w:rsidR="00826134" w:rsidRDefault="57202EF9" w:rsidP="5D942A2A">
      <w:pPr>
        <w:jc w:val="both"/>
      </w:pPr>
      <w:r>
        <w:t>- Consistency: Provides uniform results across different users and documents.</w:t>
      </w:r>
    </w:p>
    <w:p w14:paraId="5BF240D0" w14:textId="37ADD330" w:rsidR="00826134" w:rsidRDefault="57202EF9" w:rsidP="5D942A2A">
      <w:pPr>
        <w:jc w:val="both"/>
      </w:pPr>
      <w:r>
        <w:t>- Scalability: The automated system can handle large volumes of BBS documents, making it scalable for extensive projects.</w:t>
      </w:r>
    </w:p>
    <w:p w14:paraId="34F2B3A6" w14:textId="2AF92142" w:rsidR="00826134" w:rsidRDefault="052A16F8" w:rsidP="58031180">
      <w:pPr>
        <w:jc w:val="both"/>
      </w:pPr>
      <w:r>
        <w:t xml:space="preserve">- </w:t>
      </w:r>
      <w:r w:rsidRPr="58031180">
        <w:rPr>
          <w:rFonts w:ascii="Aptos" w:eastAsia="Aptos" w:hAnsi="Aptos" w:cs="Aptos"/>
        </w:rPr>
        <w:t>Cost savings: By reducing the need for manual labor and minimizing errors, the solution can lead to significant cost savings for Tata Steel and its clients.</w:t>
      </w:r>
    </w:p>
    <w:p w14:paraId="469F2771" w14:textId="59A05876" w:rsidR="00826134" w:rsidRDefault="6240C40E" w:rsidP="57F04C99">
      <w:pPr>
        <w:pStyle w:val="Heading2"/>
        <w:rPr>
          <w:b/>
          <w:bCs/>
          <w:u w:val="single"/>
        </w:rPr>
      </w:pPr>
      <w:r w:rsidRPr="57F04C99">
        <w:rPr>
          <w:b/>
          <w:bCs/>
          <w:u w:val="single"/>
        </w:rPr>
        <w:t>Unique Solution</w:t>
      </w:r>
    </w:p>
    <w:p w14:paraId="1C153C56" w14:textId="6B654DFD" w:rsidR="00826134" w:rsidRDefault="6240C40E" w:rsidP="5D942A2A">
      <w:pPr>
        <w:spacing w:after="240"/>
        <w:jc w:val="both"/>
        <w:rPr>
          <w:rFonts w:ascii="Aptos" w:eastAsia="Aptos" w:hAnsi="Aptos" w:cs="Aptos"/>
        </w:rPr>
      </w:pPr>
      <w:r w:rsidRPr="5D942A2A">
        <w:rPr>
          <w:rFonts w:ascii="Aptos" w:eastAsia="Aptos" w:hAnsi="Aptos" w:cs="Aptos"/>
        </w:rPr>
        <w:t>The Image Analytics for Construction Project BBS solution offers a unique approach to addressing the challenges faced by Tata Steel in handling Bar Bending Schedules (BBS) documents. Here are some key aspects that make this solution unique:</w:t>
      </w:r>
    </w:p>
    <w:p w14:paraId="70D9DC39" w14:textId="1C4929E6" w:rsidR="00826134" w:rsidRDefault="6240C40E" w:rsidP="5D942A2A">
      <w:pPr>
        <w:pStyle w:val="ListParagraph"/>
        <w:numPr>
          <w:ilvl w:val="0"/>
          <w:numId w:val="9"/>
        </w:numPr>
        <w:spacing w:after="0"/>
        <w:jc w:val="both"/>
        <w:rPr>
          <w:rFonts w:ascii="Aptos" w:eastAsia="Aptos" w:hAnsi="Aptos" w:cs="Aptos"/>
        </w:rPr>
      </w:pPr>
      <w:r w:rsidRPr="58031180">
        <w:rPr>
          <w:rFonts w:ascii="Aptos" w:eastAsia="Aptos" w:hAnsi="Aptos" w:cs="Aptos"/>
          <w:b/>
          <w:bCs/>
          <w:color w:val="156082" w:themeColor="accent1"/>
          <w:u w:val="single"/>
        </w:rPr>
        <w:t>Specialized Focus on BBS Document Analysis</w:t>
      </w:r>
      <w:r w:rsidRPr="58031180">
        <w:rPr>
          <w:rFonts w:ascii="Aptos" w:eastAsia="Aptos" w:hAnsi="Aptos" w:cs="Aptos"/>
        </w:rPr>
        <w:t>: While there are general document analysis solutions available, this project specifically targets the unique challenges posed by BBS documents, which contain complex diagrams, rebar shapes, and construction-specific information.</w:t>
      </w:r>
    </w:p>
    <w:p w14:paraId="38DB886C" w14:textId="41A9D5D8" w:rsidR="00826134" w:rsidRDefault="6240C40E" w:rsidP="5D942A2A">
      <w:pPr>
        <w:pStyle w:val="ListParagraph"/>
        <w:numPr>
          <w:ilvl w:val="0"/>
          <w:numId w:val="8"/>
        </w:numPr>
        <w:spacing w:after="0"/>
        <w:jc w:val="both"/>
        <w:rPr>
          <w:rFonts w:ascii="Aptos" w:eastAsia="Aptos" w:hAnsi="Aptos" w:cs="Aptos"/>
        </w:rPr>
      </w:pPr>
      <w:r w:rsidRPr="58031180">
        <w:rPr>
          <w:rFonts w:ascii="Aptos" w:eastAsia="Aptos" w:hAnsi="Aptos" w:cs="Aptos"/>
          <w:b/>
          <w:bCs/>
          <w:color w:val="156082" w:themeColor="accent1"/>
          <w:u w:val="single"/>
        </w:rPr>
        <w:lastRenderedPageBreak/>
        <w:t>Advanced Image Processing Techniques</w:t>
      </w:r>
      <w:r w:rsidRPr="58031180">
        <w:rPr>
          <w:rFonts w:ascii="Aptos" w:eastAsia="Aptos" w:hAnsi="Aptos" w:cs="Aptos"/>
        </w:rPr>
        <w:t xml:space="preserve">: The solution employs </w:t>
      </w:r>
      <w:r w:rsidR="3EFEC86B" w:rsidRPr="58031180">
        <w:rPr>
          <w:rFonts w:ascii="Aptos" w:eastAsia="Aptos" w:hAnsi="Aptos" w:cs="Aptos"/>
        </w:rPr>
        <w:t>innovative</w:t>
      </w:r>
      <w:r w:rsidRPr="58031180">
        <w:rPr>
          <w:rFonts w:ascii="Aptos" w:eastAsia="Aptos" w:hAnsi="Aptos" w:cs="Aptos"/>
        </w:rPr>
        <w:t xml:space="preserve"> image processing techniques, such as smart cropping, edge detection, and corner detection methods like Shi-Tomasi, to accurately extract diagrams and identify rebar shapes from BBS documents.</w:t>
      </w:r>
    </w:p>
    <w:p w14:paraId="14A03A6A" w14:textId="24FDC6F1" w:rsidR="00826134" w:rsidRDefault="6240C40E" w:rsidP="5D942A2A">
      <w:pPr>
        <w:pStyle w:val="ListParagraph"/>
        <w:numPr>
          <w:ilvl w:val="0"/>
          <w:numId w:val="7"/>
        </w:numPr>
        <w:spacing w:after="0"/>
        <w:jc w:val="both"/>
        <w:rPr>
          <w:rFonts w:ascii="Aptos" w:eastAsia="Aptos" w:hAnsi="Aptos" w:cs="Aptos"/>
        </w:rPr>
      </w:pPr>
      <w:r w:rsidRPr="58031180">
        <w:rPr>
          <w:rFonts w:ascii="Aptos" w:eastAsia="Aptos" w:hAnsi="Aptos" w:cs="Aptos"/>
          <w:b/>
          <w:bCs/>
          <w:color w:val="156082" w:themeColor="accent1"/>
          <w:u w:val="single"/>
        </w:rPr>
        <w:t>Handling of Complex Rebar Shapes</w:t>
      </w:r>
      <w:r w:rsidRPr="58031180">
        <w:rPr>
          <w:rFonts w:ascii="Aptos" w:eastAsia="Aptos" w:hAnsi="Aptos" w:cs="Aptos"/>
        </w:rPr>
        <w:t>: Unlike traditional solutions that may struggle with overlapping, intersecting, and circular rebar shapes, this project incorporates specialized algorithms and techniques to accurately detect and count bends in these complex shapes. This includes methodologies like "</w:t>
      </w:r>
      <w:r w:rsidR="4389C994" w:rsidRPr="58031180">
        <w:rPr>
          <w:rFonts w:ascii="Aptos" w:eastAsia="Aptos" w:hAnsi="Aptos" w:cs="Aptos"/>
        </w:rPr>
        <w:t>P</w:t>
      </w:r>
      <w:r w:rsidRPr="58031180">
        <w:rPr>
          <w:rFonts w:ascii="Aptos" w:eastAsia="Aptos" w:hAnsi="Aptos" w:cs="Aptos"/>
        </w:rPr>
        <w:t xml:space="preserve">erimeter </w:t>
      </w:r>
      <w:r w:rsidR="479269E1" w:rsidRPr="58031180">
        <w:rPr>
          <w:rFonts w:ascii="Aptos" w:eastAsia="Aptos" w:hAnsi="Aptos" w:cs="Aptos"/>
        </w:rPr>
        <w:t>P</w:t>
      </w:r>
      <w:r w:rsidRPr="58031180">
        <w:rPr>
          <w:rFonts w:ascii="Aptos" w:eastAsia="Aptos" w:hAnsi="Aptos" w:cs="Aptos"/>
        </w:rPr>
        <w:t>ixel-</w:t>
      </w:r>
      <w:r w:rsidR="3C919EBF" w:rsidRPr="58031180">
        <w:rPr>
          <w:rFonts w:ascii="Aptos" w:eastAsia="Aptos" w:hAnsi="Aptos" w:cs="Aptos"/>
        </w:rPr>
        <w:t>C</w:t>
      </w:r>
      <w:r w:rsidRPr="58031180">
        <w:rPr>
          <w:rFonts w:ascii="Aptos" w:eastAsia="Aptos" w:hAnsi="Aptos" w:cs="Aptos"/>
        </w:rPr>
        <w:t xml:space="preserve">luster </w:t>
      </w:r>
      <w:r w:rsidR="48A3192A" w:rsidRPr="58031180">
        <w:rPr>
          <w:rFonts w:ascii="Aptos" w:eastAsia="Aptos" w:hAnsi="Aptos" w:cs="Aptos"/>
        </w:rPr>
        <w:t>I</w:t>
      </w:r>
      <w:r w:rsidRPr="58031180">
        <w:rPr>
          <w:rFonts w:ascii="Aptos" w:eastAsia="Aptos" w:hAnsi="Aptos" w:cs="Aptos"/>
        </w:rPr>
        <w:t>dentification" and "</w:t>
      </w:r>
      <w:r w:rsidR="7FD876FB" w:rsidRPr="58031180">
        <w:rPr>
          <w:rFonts w:ascii="Aptos" w:eastAsia="Aptos" w:hAnsi="Aptos" w:cs="Aptos"/>
        </w:rPr>
        <w:t>P</w:t>
      </w:r>
      <w:r w:rsidRPr="58031180">
        <w:rPr>
          <w:rFonts w:ascii="Aptos" w:eastAsia="Aptos" w:hAnsi="Aptos" w:cs="Aptos"/>
        </w:rPr>
        <w:t xml:space="preserve">erimeter </w:t>
      </w:r>
      <w:r w:rsidR="1FAD9FC5" w:rsidRPr="58031180">
        <w:rPr>
          <w:rFonts w:ascii="Aptos" w:eastAsia="Aptos" w:hAnsi="Aptos" w:cs="Aptos"/>
        </w:rPr>
        <w:t>P</w:t>
      </w:r>
      <w:r w:rsidRPr="58031180">
        <w:rPr>
          <w:rFonts w:ascii="Aptos" w:eastAsia="Aptos" w:hAnsi="Aptos" w:cs="Aptos"/>
        </w:rPr>
        <w:t>ixel-</w:t>
      </w:r>
      <w:r w:rsidR="053BCFED" w:rsidRPr="58031180">
        <w:rPr>
          <w:rFonts w:ascii="Aptos" w:eastAsia="Aptos" w:hAnsi="Aptos" w:cs="Aptos"/>
        </w:rPr>
        <w:t>C</w:t>
      </w:r>
      <w:r w:rsidRPr="58031180">
        <w:rPr>
          <w:rFonts w:ascii="Aptos" w:eastAsia="Aptos" w:hAnsi="Aptos" w:cs="Aptos"/>
        </w:rPr>
        <w:t xml:space="preserve">luster </w:t>
      </w:r>
      <w:r w:rsidR="35F3D141" w:rsidRPr="58031180">
        <w:rPr>
          <w:rFonts w:ascii="Aptos" w:eastAsia="Aptos" w:hAnsi="Aptos" w:cs="Aptos"/>
        </w:rPr>
        <w:t>A</w:t>
      </w:r>
      <w:r w:rsidRPr="58031180">
        <w:rPr>
          <w:rFonts w:ascii="Aptos" w:eastAsia="Aptos" w:hAnsi="Aptos" w:cs="Aptos"/>
        </w:rPr>
        <w:t xml:space="preserve">ngle </w:t>
      </w:r>
      <w:r w:rsidR="12B622C3" w:rsidRPr="58031180">
        <w:rPr>
          <w:rFonts w:ascii="Aptos" w:eastAsia="Aptos" w:hAnsi="Aptos" w:cs="Aptos"/>
        </w:rPr>
        <w:t>I</w:t>
      </w:r>
      <w:r w:rsidRPr="58031180">
        <w:rPr>
          <w:rFonts w:ascii="Aptos" w:eastAsia="Aptos" w:hAnsi="Aptos" w:cs="Aptos"/>
        </w:rPr>
        <w:t>dentification."</w:t>
      </w:r>
    </w:p>
    <w:p w14:paraId="6B4DB2E7" w14:textId="50F05408" w:rsidR="00826134" w:rsidRDefault="6240C40E" w:rsidP="5D942A2A">
      <w:pPr>
        <w:pStyle w:val="ListParagraph"/>
        <w:numPr>
          <w:ilvl w:val="0"/>
          <w:numId w:val="6"/>
        </w:numPr>
        <w:spacing w:after="0"/>
        <w:jc w:val="both"/>
        <w:rPr>
          <w:rFonts w:ascii="Aptos" w:eastAsia="Aptos" w:hAnsi="Aptos" w:cs="Aptos"/>
        </w:rPr>
      </w:pPr>
      <w:r w:rsidRPr="58031180">
        <w:rPr>
          <w:rFonts w:ascii="Aptos" w:eastAsia="Aptos" w:hAnsi="Aptos" w:cs="Aptos"/>
          <w:b/>
          <w:bCs/>
          <w:color w:val="156082" w:themeColor="accent1"/>
          <w:u w:val="single"/>
        </w:rPr>
        <w:t>Integration of Machine Learning</w:t>
      </w:r>
      <w:r w:rsidRPr="58031180">
        <w:rPr>
          <w:rFonts w:ascii="Aptos" w:eastAsia="Aptos" w:hAnsi="Aptos" w:cs="Aptos"/>
        </w:rPr>
        <w:t xml:space="preserve">: The solution leverages </w:t>
      </w:r>
      <w:r w:rsidR="5408F542" w:rsidRPr="58031180">
        <w:rPr>
          <w:rFonts w:ascii="Aptos" w:eastAsia="Aptos" w:hAnsi="Aptos" w:cs="Aptos"/>
        </w:rPr>
        <w:t>ML</w:t>
      </w:r>
      <w:r w:rsidRPr="58031180">
        <w:rPr>
          <w:rFonts w:ascii="Aptos" w:eastAsia="Aptos" w:hAnsi="Aptos" w:cs="Aptos"/>
        </w:rPr>
        <w:t xml:space="preserve"> models, such as Convolutional Neural Networks (CNNs), to tackle challenges like number removal from diagrams. This AI-powered approach enhances the solution's accuracy and adaptability.</w:t>
      </w:r>
    </w:p>
    <w:p w14:paraId="2F7F2145" w14:textId="61A49E40" w:rsidR="00826134" w:rsidRDefault="6240C40E" w:rsidP="5D942A2A">
      <w:pPr>
        <w:pStyle w:val="ListParagraph"/>
        <w:numPr>
          <w:ilvl w:val="0"/>
          <w:numId w:val="5"/>
        </w:numPr>
        <w:spacing w:after="0"/>
        <w:jc w:val="both"/>
        <w:rPr>
          <w:rFonts w:ascii="Aptos" w:eastAsia="Aptos" w:hAnsi="Aptos" w:cs="Aptos"/>
        </w:rPr>
      </w:pPr>
      <w:r w:rsidRPr="58031180">
        <w:rPr>
          <w:rFonts w:ascii="Aptos" w:eastAsia="Aptos" w:hAnsi="Aptos" w:cs="Aptos"/>
          <w:b/>
          <w:bCs/>
          <w:color w:val="156082" w:themeColor="accent1"/>
          <w:u w:val="single"/>
        </w:rPr>
        <w:t>End-to-End Automation</w:t>
      </w:r>
      <w:r w:rsidRPr="58031180">
        <w:rPr>
          <w:rFonts w:ascii="Aptos" w:eastAsia="Aptos" w:hAnsi="Aptos" w:cs="Aptos"/>
        </w:rPr>
        <w:t>: From PDF conversion to diagram extraction, corner detection, and bend counting, the solution provides a fully automated workflow, minimizing the need for manual intervention and increasing efficiency.</w:t>
      </w:r>
    </w:p>
    <w:p w14:paraId="54FFE0CC" w14:textId="27F2AD3A" w:rsidR="00826134" w:rsidRDefault="6240C40E" w:rsidP="5D942A2A">
      <w:pPr>
        <w:pStyle w:val="ListParagraph"/>
        <w:numPr>
          <w:ilvl w:val="0"/>
          <w:numId w:val="4"/>
        </w:numPr>
        <w:spacing w:after="0"/>
        <w:jc w:val="both"/>
        <w:rPr>
          <w:rFonts w:ascii="Aptos" w:eastAsia="Aptos" w:hAnsi="Aptos" w:cs="Aptos"/>
        </w:rPr>
      </w:pPr>
      <w:r w:rsidRPr="58031180">
        <w:rPr>
          <w:rFonts w:ascii="Aptos" w:eastAsia="Aptos" w:hAnsi="Aptos" w:cs="Aptos"/>
          <w:b/>
          <w:bCs/>
          <w:color w:val="156082" w:themeColor="accent1"/>
          <w:u w:val="single"/>
        </w:rPr>
        <w:t>Scalability and Flexibility</w:t>
      </w:r>
      <w:r w:rsidRPr="58031180">
        <w:rPr>
          <w:rFonts w:ascii="Aptos" w:eastAsia="Aptos" w:hAnsi="Aptos" w:cs="Aptos"/>
        </w:rPr>
        <w:t>: The solution is designed to handle large volumes of BBS documents, making it suitable for projects of varying scales. Additionally, its modular architecture allows for future expansion and integration with other construction management systems.</w:t>
      </w:r>
    </w:p>
    <w:p w14:paraId="7859DFE9" w14:textId="7273D376" w:rsidR="00826134" w:rsidRDefault="6240C40E" w:rsidP="5D942A2A">
      <w:pPr>
        <w:pStyle w:val="ListParagraph"/>
        <w:numPr>
          <w:ilvl w:val="0"/>
          <w:numId w:val="3"/>
        </w:numPr>
        <w:spacing w:after="0"/>
        <w:jc w:val="both"/>
        <w:rPr>
          <w:rFonts w:ascii="Aptos" w:eastAsia="Aptos" w:hAnsi="Aptos" w:cs="Aptos"/>
        </w:rPr>
      </w:pPr>
      <w:r w:rsidRPr="58031180">
        <w:rPr>
          <w:rFonts w:ascii="Aptos" w:eastAsia="Aptos" w:hAnsi="Aptos" w:cs="Aptos"/>
          <w:b/>
          <w:bCs/>
          <w:color w:val="156082" w:themeColor="accent1"/>
          <w:u w:val="single"/>
        </w:rPr>
        <w:t>Tailored for Construction Industry</w:t>
      </w:r>
      <w:r w:rsidRPr="58031180">
        <w:rPr>
          <w:rFonts w:ascii="Aptos" w:eastAsia="Aptos" w:hAnsi="Aptos" w:cs="Aptos"/>
        </w:rPr>
        <w:t>: While many document analysis solutions are generic, this project is specifically tailored to meet the unique requirements of the construction industry, including adherence to industry standards, terminology, and best practices.</w:t>
      </w:r>
    </w:p>
    <w:p w14:paraId="66C69194" w14:textId="1F50F93B" w:rsidR="00826134" w:rsidRDefault="6240C40E" w:rsidP="58031180">
      <w:pPr>
        <w:spacing w:before="240" w:after="240"/>
        <w:jc w:val="both"/>
        <w:rPr>
          <w:rFonts w:ascii="Aptos" w:eastAsia="Aptos" w:hAnsi="Aptos" w:cs="Aptos"/>
        </w:rPr>
      </w:pPr>
      <w:r w:rsidRPr="58031180">
        <w:rPr>
          <w:rFonts w:ascii="Aptos" w:eastAsia="Aptos" w:hAnsi="Aptos" w:cs="Aptos"/>
        </w:rPr>
        <w:t>By combining advanced image processing techniques, machine learning models, and specialized algorithms for complex rebar shapes, the Image Analytics for Construction Project BBS solution offers a unique and comprehensive approach to streamlining the BBS document analysis process. This sets it apart from traditional solutions and positions it as an asset for Tata Steel</w:t>
      </w:r>
      <w:r w:rsidR="0B8E510C" w:rsidRPr="58031180">
        <w:rPr>
          <w:rFonts w:ascii="Aptos" w:eastAsia="Aptos" w:hAnsi="Aptos" w:cs="Aptos"/>
        </w:rPr>
        <w:t>,</w:t>
      </w:r>
      <w:r w:rsidRPr="58031180">
        <w:rPr>
          <w:rFonts w:ascii="Aptos" w:eastAsia="Aptos" w:hAnsi="Aptos" w:cs="Aptos"/>
        </w:rPr>
        <w:t xml:space="preserve"> seeking improved efficiency, accuracy, and cost savings.</w:t>
      </w:r>
    </w:p>
    <w:p w14:paraId="3CC39F20" w14:textId="6275D184" w:rsidR="00826134" w:rsidRDefault="57202EF9" w:rsidP="57F04C99">
      <w:pPr>
        <w:pStyle w:val="Heading2"/>
        <w:rPr>
          <w:b/>
          <w:bCs/>
          <w:u w:val="single"/>
        </w:rPr>
      </w:pPr>
      <w:r w:rsidRPr="57F04C99">
        <w:rPr>
          <w:b/>
          <w:bCs/>
          <w:u w:val="single"/>
        </w:rPr>
        <w:t>Conclusion</w:t>
      </w:r>
    </w:p>
    <w:p w14:paraId="46280C57" w14:textId="68CE462B" w:rsidR="57202EF9" w:rsidRDefault="57202EF9" w:rsidP="58031180">
      <w:pPr>
        <w:jc w:val="both"/>
      </w:pPr>
      <w:r>
        <w:t xml:space="preserve">The automated diagram extraction and analysis project for BBS documents is a significant step towards modernizing construction project management at Tata Steel. By leveraging </w:t>
      </w:r>
      <w:r>
        <w:lastRenderedPageBreak/>
        <w:t xml:space="preserve">advanced image processing and machine learning techniques, the project addresses critical challenges, enhances accuracy, and improves efficiency. </w:t>
      </w:r>
      <w:r w:rsidR="1C37B659" w:rsidRPr="58031180">
        <w:rPr>
          <w:rFonts w:ascii="Aptos" w:eastAsia="Aptos" w:hAnsi="Aptos" w:cs="Aptos"/>
        </w:rPr>
        <w:t xml:space="preserve">The solution's scalability and adaptability make it </w:t>
      </w:r>
      <w:r w:rsidR="763544D6" w:rsidRPr="58031180">
        <w:rPr>
          <w:rFonts w:ascii="Aptos" w:eastAsia="Aptos" w:hAnsi="Aptos" w:cs="Aptos"/>
        </w:rPr>
        <w:t>an asset</w:t>
      </w:r>
      <w:r w:rsidR="1C37B659" w:rsidRPr="58031180">
        <w:rPr>
          <w:rFonts w:ascii="Aptos" w:eastAsia="Aptos" w:hAnsi="Aptos" w:cs="Aptos"/>
        </w:rPr>
        <w:t xml:space="preserve"> for Tata Steel and its clients in the construction industry.</w:t>
      </w:r>
      <w:r w:rsidR="1C37B659">
        <w:t xml:space="preserve"> </w:t>
      </w:r>
      <w:r>
        <w:t>Continuous improvements and refinements will further solidify its effectiveness, making it an invaluable tool for the construction industry.</w:t>
      </w:r>
    </w:p>
    <w:p w14:paraId="2D5A113C" w14:textId="2ABB0D7A" w:rsidR="0853DC12" w:rsidRDefault="0853DC12" w:rsidP="57F04C99">
      <w:pPr>
        <w:pStyle w:val="Heading2"/>
        <w:rPr>
          <w:b/>
          <w:bCs/>
          <w:u w:val="single"/>
        </w:rPr>
      </w:pPr>
      <w:r w:rsidRPr="57F04C99">
        <w:rPr>
          <w:b/>
          <w:bCs/>
          <w:u w:val="single"/>
        </w:rPr>
        <w:t>Code Snippets</w:t>
      </w:r>
    </w:p>
    <w:p w14:paraId="445494FF" w14:textId="764515E3" w:rsidR="7CF16702" w:rsidRDefault="7CF16702" w:rsidP="58031180">
      <w:pPr>
        <w:pStyle w:val="ListParagraph"/>
        <w:numPr>
          <w:ilvl w:val="0"/>
          <w:numId w:val="2"/>
        </w:numPr>
      </w:pPr>
      <w:r>
        <w:t>Th</w:t>
      </w:r>
      <w:r w:rsidR="024D6FB9">
        <w:t>e following</w:t>
      </w:r>
      <w:r>
        <w:t xml:space="preserve"> code crops out the column containing all the diagrams, from a particular page of the BBS documen</w:t>
      </w:r>
      <w:r w:rsidR="47DBB698">
        <w:t>ts, achieved by first</w:t>
      </w:r>
      <w:r>
        <w:t xml:space="preserve"> detect</w:t>
      </w:r>
      <w:r w:rsidR="522BD401">
        <w:t>ing</w:t>
      </w:r>
      <w:r>
        <w:t xml:space="preserve"> the rows in an image of the BBS table</w:t>
      </w:r>
    </w:p>
    <w:p w14:paraId="61DCAFBF" w14:textId="6186FC59" w:rsidR="5D942A2A" w:rsidRDefault="5D942A2A" w:rsidP="5D942A2A">
      <w:r>
        <w:rPr>
          <w:noProof/>
        </w:rPr>
        <w:lastRenderedPageBreak/>
        <w:drawing>
          <wp:anchor distT="0" distB="0" distL="114300" distR="114300" simplePos="0" relativeHeight="251658752" behindDoc="0" locked="0" layoutInCell="1" allowOverlap="1" wp14:anchorId="06D62726" wp14:editId="24195071">
            <wp:simplePos x="0" y="0"/>
            <wp:positionH relativeFrom="column">
              <wp:align>right</wp:align>
            </wp:positionH>
            <wp:positionV relativeFrom="paragraph">
              <wp:posOffset>0</wp:posOffset>
            </wp:positionV>
            <wp:extent cx="5458007" cy="3830662"/>
            <wp:effectExtent l="0" t="0" r="0" b="0"/>
            <wp:wrapSquare wrapText="bothSides"/>
            <wp:docPr id="1438248905" name="Picture 143824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58007" cy="3830662"/>
                    </a:xfrm>
                    <a:prstGeom prst="rect">
                      <a:avLst/>
                    </a:prstGeom>
                  </pic:spPr>
                </pic:pic>
              </a:graphicData>
            </a:graphic>
            <wp14:sizeRelH relativeFrom="page">
              <wp14:pctWidth>0</wp14:pctWidth>
            </wp14:sizeRelH>
            <wp14:sizeRelV relativeFrom="page">
              <wp14:pctHeight>0</wp14:pctHeight>
            </wp14:sizeRelV>
          </wp:anchor>
        </w:drawing>
      </w:r>
      <w:r w:rsidR="7CF16702">
        <w:rPr>
          <w:noProof/>
        </w:rPr>
        <w:drawing>
          <wp:inline distT="0" distB="0" distL="0" distR="0" wp14:anchorId="6B05A838" wp14:editId="447864AE">
            <wp:extent cx="5134714" cy="3642858"/>
            <wp:effectExtent l="0" t="0" r="0" b="0"/>
            <wp:docPr id="333350543" name="Picture 33335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34714" cy="3642858"/>
                    </a:xfrm>
                    <a:prstGeom prst="rect">
                      <a:avLst/>
                    </a:prstGeom>
                  </pic:spPr>
                </pic:pic>
              </a:graphicData>
            </a:graphic>
          </wp:inline>
        </w:drawing>
      </w:r>
    </w:p>
    <w:p w14:paraId="39283B14" w14:textId="16133894" w:rsidR="5D942A2A" w:rsidRDefault="7CF16702" w:rsidP="72FA8F0D">
      <w:pPr>
        <w:pStyle w:val="ListParagraph"/>
        <w:numPr>
          <w:ilvl w:val="0"/>
          <w:numId w:val="1"/>
        </w:numPr>
      </w:pPr>
      <w:r>
        <w:lastRenderedPageBreak/>
        <w:t>This code converts the BBS document into individual pages, saves them in .</w:t>
      </w:r>
      <w:proofErr w:type="spellStart"/>
      <w:r>
        <w:t>png</w:t>
      </w:r>
      <w:proofErr w:type="spellEnd"/>
      <w:r>
        <w:t xml:space="preserve"> format, and in this image processing pipeline, the quality of the image is enhanced using various parameters and functions</w:t>
      </w:r>
      <w:r w:rsidR="3C6335A3">
        <w:t xml:space="preserve"> of </w:t>
      </w:r>
      <w:proofErr w:type="spellStart"/>
      <w:r w:rsidR="3C6335A3">
        <w:t>PyMuPDF</w:t>
      </w:r>
      <w:proofErr w:type="spellEnd"/>
      <w:r w:rsidR="3C6335A3">
        <w:t xml:space="preserve"> library</w:t>
      </w:r>
    </w:p>
    <w:p w14:paraId="2B812924" w14:textId="3CE45D65" w:rsidR="7CF16702" w:rsidRDefault="7CF16702" w:rsidP="7CF16702">
      <w:pPr>
        <w:pStyle w:val="ListParagraph"/>
      </w:pPr>
    </w:p>
    <w:p w14:paraId="02216E91" w14:textId="6ABACE36" w:rsidR="5BD9765E" w:rsidRDefault="5BD9765E" w:rsidP="72FA8F0D">
      <w:pPr>
        <w:pStyle w:val="ListParagraph"/>
      </w:pPr>
      <w:r>
        <w:rPr>
          <w:noProof/>
        </w:rPr>
        <w:drawing>
          <wp:inline distT="0" distB="0" distL="0" distR="0" wp14:anchorId="60159A71" wp14:editId="64C314D3">
            <wp:extent cx="5553074" cy="5943600"/>
            <wp:effectExtent l="0" t="0" r="0" b="0"/>
            <wp:docPr id="225295265" name="Picture 22529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53074" cy="5943600"/>
                    </a:xfrm>
                    <a:prstGeom prst="rect">
                      <a:avLst/>
                    </a:prstGeom>
                  </pic:spPr>
                </pic:pic>
              </a:graphicData>
            </a:graphic>
          </wp:inline>
        </w:drawing>
      </w:r>
    </w:p>
    <w:p w14:paraId="186CE032" w14:textId="2834FD78" w:rsidR="7CF16702" w:rsidRDefault="7CF16702" w:rsidP="7CF16702">
      <w:pPr>
        <w:pStyle w:val="ListParagraph"/>
      </w:pPr>
    </w:p>
    <w:p w14:paraId="5D4A11AF" w14:textId="463E0F9B" w:rsidR="7CF16702" w:rsidRDefault="7CF16702" w:rsidP="58031180">
      <w:pPr>
        <w:ind w:left="720"/>
      </w:pPr>
    </w:p>
    <w:p w14:paraId="49AB3EBA" w14:textId="289DE549" w:rsidR="7CF16702" w:rsidRDefault="7CF16702" w:rsidP="7CF16702">
      <w:pPr>
        <w:pStyle w:val="ListParagraph"/>
      </w:pPr>
    </w:p>
    <w:p w14:paraId="10100642" w14:textId="703A4727" w:rsidR="7CF16702" w:rsidRDefault="7CF16702" w:rsidP="7CF16702">
      <w:pPr>
        <w:pStyle w:val="ListParagraph"/>
        <w:numPr>
          <w:ilvl w:val="0"/>
          <w:numId w:val="1"/>
        </w:numPr>
      </w:pPr>
      <w:r>
        <w:t xml:space="preserve">This is the part of the code where number removal was implemented, this shows the sliding window </w:t>
      </w:r>
      <w:r w:rsidR="28D727C4">
        <w:t>CNN</w:t>
      </w:r>
      <w:r>
        <w:t xml:space="preserve"> function.</w:t>
      </w:r>
    </w:p>
    <w:p w14:paraId="58565C4C" w14:textId="7D706E74" w:rsidR="7CF16702" w:rsidRDefault="7CF16702" w:rsidP="7CF16702">
      <w:pPr>
        <w:pStyle w:val="ListParagraph"/>
        <w:numPr>
          <w:ilvl w:val="0"/>
          <w:numId w:val="1"/>
        </w:numPr>
      </w:pPr>
      <w:r>
        <w:t xml:space="preserve">The following code shows the </w:t>
      </w:r>
      <w:r w:rsidR="3624C33B">
        <w:t>CNN</w:t>
      </w:r>
      <w:r>
        <w:t xml:space="preserve"> model </w:t>
      </w:r>
      <w:r w:rsidR="42E65537">
        <w:t>initialization</w:t>
      </w:r>
      <w:r>
        <w:t xml:space="preserve"> part, for number removal.</w:t>
      </w:r>
    </w:p>
    <w:p w14:paraId="7B98E8E4" w14:textId="63BE5F38" w:rsidR="7CF16702" w:rsidRDefault="7CF16702" w:rsidP="7CF16702">
      <w:pPr>
        <w:jc w:val="center"/>
        <w:rPr>
          <w:sz w:val="12"/>
          <w:szCs w:val="12"/>
        </w:rPr>
      </w:pPr>
      <w:r>
        <w:rPr>
          <w:noProof/>
        </w:rPr>
        <w:drawing>
          <wp:inline distT="0" distB="0" distL="0" distR="0" wp14:anchorId="74B66645" wp14:editId="142D4AA8">
            <wp:extent cx="6616952" cy="5063462"/>
            <wp:effectExtent l="0" t="0" r="0" b="0"/>
            <wp:docPr id="1055967459" name="Picture 105596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b="810"/>
                    <a:stretch>
                      <a:fillRect/>
                    </a:stretch>
                  </pic:blipFill>
                  <pic:spPr>
                    <a:xfrm>
                      <a:off x="0" y="0"/>
                      <a:ext cx="6616952" cy="5063462"/>
                    </a:xfrm>
                    <a:prstGeom prst="rect">
                      <a:avLst/>
                    </a:prstGeom>
                  </pic:spPr>
                </pic:pic>
              </a:graphicData>
            </a:graphic>
          </wp:inline>
        </w:drawing>
      </w:r>
    </w:p>
    <w:p w14:paraId="5B810EA5" w14:textId="04394E25" w:rsidR="7CF16702" w:rsidRDefault="7CF16702" w:rsidP="7CF16702">
      <w:pPr>
        <w:jc w:val="center"/>
        <w:rPr>
          <w:sz w:val="12"/>
          <w:szCs w:val="12"/>
        </w:rPr>
      </w:pPr>
      <w:r>
        <w:rPr>
          <w:noProof/>
        </w:rPr>
        <w:lastRenderedPageBreak/>
        <w:drawing>
          <wp:inline distT="0" distB="0" distL="0" distR="0" wp14:anchorId="35BB16FC" wp14:editId="52FF6F12">
            <wp:extent cx="5726600" cy="3175382"/>
            <wp:effectExtent l="0" t="0" r="0" b="0"/>
            <wp:docPr id="77125783" name="Picture 7712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l="331" t="1186"/>
                    <a:stretch>
                      <a:fillRect/>
                    </a:stretch>
                  </pic:blipFill>
                  <pic:spPr>
                    <a:xfrm>
                      <a:off x="0" y="0"/>
                      <a:ext cx="5726600" cy="3175382"/>
                    </a:xfrm>
                    <a:prstGeom prst="rect">
                      <a:avLst/>
                    </a:prstGeom>
                  </pic:spPr>
                </pic:pic>
              </a:graphicData>
            </a:graphic>
          </wp:inline>
        </w:drawing>
      </w:r>
    </w:p>
    <w:p w14:paraId="61E3C752" w14:textId="77777777" w:rsidR="00EA477F" w:rsidRDefault="00EA477F" w:rsidP="00EA477F"/>
    <w:p w14:paraId="2EB37738" w14:textId="77777777" w:rsidR="00EA477F" w:rsidRDefault="00EA477F" w:rsidP="00EA477F"/>
    <w:p w14:paraId="0B4A172E" w14:textId="77777777" w:rsidR="00EA477F" w:rsidRDefault="00EA477F" w:rsidP="00EA477F"/>
    <w:p w14:paraId="15C92901" w14:textId="77777777" w:rsidR="00EA477F" w:rsidRDefault="00EA477F" w:rsidP="00EA477F"/>
    <w:p w14:paraId="0F12AF73" w14:textId="77777777" w:rsidR="00EA477F" w:rsidRDefault="00EA477F" w:rsidP="00EA477F"/>
    <w:p w14:paraId="1912407E" w14:textId="77777777" w:rsidR="00EA477F" w:rsidRDefault="00EA477F" w:rsidP="00EA477F"/>
    <w:p w14:paraId="122FDCA9" w14:textId="77777777" w:rsidR="00EA477F" w:rsidRDefault="00EA477F" w:rsidP="00EA477F"/>
    <w:p w14:paraId="60210CD1" w14:textId="77777777" w:rsidR="00EA477F" w:rsidRDefault="00EA477F" w:rsidP="00EA477F"/>
    <w:p w14:paraId="3C7ED6BE" w14:textId="77777777" w:rsidR="00EA477F" w:rsidRDefault="00EA477F" w:rsidP="00EA477F"/>
    <w:p w14:paraId="7E3288D3" w14:textId="7C0A918D" w:rsidR="7CF16702" w:rsidRDefault="7CF16702" w:rsidP="7CF16702">
      <w:pPr>
        <w:pStyle w:val="ListParagraph"/>
        <w:numPr>
          <w:ilvl w:val="0"/>
          <w:numId w:val="1"/>
        </w:numPr>
      </w:pPr>
      <w:r>
        <w:t xml:space="preserve">This is the part of the code for image </w:t>
      </w:r>
      <w:r w:rsidR="6B85B334">
        <w:t>preprocessing</w:t>
      </w:r>
      <w:r>
        <w:t xml:space="preserve">, dilation, scaling and applying </w:t>
      </w:r>
      <w:r w:rsidR="0C0571CE">
        <w:t>Harrison</w:t>
      </w:r>
      <w:r>
        <w:t xml:space="preserve"> corner detection.</w:t>
      </w:r>
    </w:p>
    <w:p w14:paraId="223CC6C3" w14:textId="703A1E70" w:rsidR="7CF16702" w:rsidRDefault="7CF16702" w:rsidP="7CF16702">
      <w:pPr>
        <w:pStyle w:val="ListParagraph"/>
        <w:numPr>
          <w:ilvl w:val="0"/>
          <w:numId w:val="1"/>
        </w:numPr>
      </w:pPr>
      <w:r>
        <w:t xml:space="preserve">The following images are part of the model </w:t>
      </w:r>
      <w:r w:rsidR="1311D332">
        <w:t>outputs</w:t>
      </w:r>
      <w:r>
        <w:t xml:space="preserve"> for corner detecting and perimeter pixel cluster identification (PPCI) respectively.</w:t>
      </w:r>
    </w:p>
    <w:p w14:paraId="7DB093C7" w14:textId="424876F6" w:rsidR="7CF16702" w:rsidRDefault="7CF16702" w:rsidP="7CF16702">
      <w:pPr>
        <w:jc w:val="center"/>
      </w:pPr>
      <w:r>
        <w:rPr>
          <w:noProof/>
        </w:rPr>
        <w:lastRenderedPageBreak/>
        <w:drawing>
          <wp:inline distT="0" distB="0" distL="0" distR="0" wp14:anchorId="26C330B1" wp14:editId="38B879D3">
            <wp:extent cx="4868000" cy="4250850"/>
            <wp:effectExtent l="0" t="0" r="0" b="0"/>
            <wp:docPr id="459683325" name="Picture 45968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68000" cy="4250850"/>
                    </a:xfrm>
                    <a:prstGeom prst="rect">
                      <a:avLst/>
                    </a:prstGeom>
                  </pic:spPr>
                </pic:pic>
              </a:graphicData>
            </a:graphic>
          </wp:inline>
        </w:drawing>
      </w:r>
    </w:p>
    <w:p w14:paraId="417E3AE7" w14:textId="6DAFAC6F" w:rsidR="7CF16702" w:rsidRDefault="7CF16702" w:rsidP="7CF16702">
      <w:pPr>
        <w:jc w:val="center"/>
      </w:pPr>
      <w:r>
        <w:rPr>
          <w:noProof/>
        </w:rPr>
        <w:drawing>
          <wp:inline distT="0" distB="0" distL="0" distR="0" wp14:anchorId="2ABE496E" wp14:editId="2C4CD72F">
            <wp:extent cx="2945719" cy="1400057"/>
            <wp:effectExtent l="0" t="0" r="0" b="0"/>
            <wp:docPr id="269578254" name="Picture 26957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45719" cy="1400057"/>
                    </a:xfrm>
                    <a:prstGeom prst="rect">
                      <a:avLst/>
                    </a:prstGeom>
                  </pic:spPr>
                </pic:pic>
              </a:graphicData>
            </a:graphic>
          </wp:inline>
        </w:drawing>
      </w:r>
    </w:p>
    <w:p w14:paraId="54EBCA90" w14:textId="69721C2F" w:rsidR="7CF16702" w:rsidRDefault="7CF16702" w:rsidP="7CF16702">
      <w:pPr>
        <w:jc w:val="center"/>
      </w:pPr>
      <w:r>
        <w:rPr>
          <w:noProof/>
        </w:rPr>
        <w:drawing>
          <wp:inline distT="0" distB="0" distL="0" distR="0" wp14:anchorId="06F85B12" wp14:editId="17DB405A">
            <wp:extent cx="3822477" cy="1106845"/>
            <wp:effectExtent l="0" t="0" r="0" b="0"/>
            <wp:docPr id="2051151533" name="Picture 205115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22477" cy="1106845"/>
                    </a:xfrm>
                    <a:prstGeom prst="rect">
                      <a:avLst/>
                    </a:prstGeom>
                  </pic:spPr>
                </pic:pic>
              </a:graphicData>
            </a:graphic>
          </wp:inline>
        </w:drawing>
      </w:r>
    </w:p>
    <w:p w14:paraId="66882285" w14:textId="6C917306" w:rsidR="7CF16702" w:rsidRDefault="7CF16702" w:rsidP="7CF16702">
      <w:pPr>
        <w:pStyle w:val="ListParagraph"/>
        <w:numPr>
          <w:ilvl w:val="0"/>
          <w:numId w:val="1"/>
        </w:numPr>
      </w:pPr>
      <w:r>
        <w:lastRenderedPageBreak/>
        <w:t>This is the part of the code for image loading, blurring, dilation and applying the final method utilized, Shi-Tomasi corner detection.</w:t>
      </w:r>
    </w:p>
    <w:p w14:paraId="0A8C69D0" w14:textId="7CF62CE6" w:rsidR="7CF16702" w:rsidRDefault="7CF16702" w:rsidP="7CF16702">
      <w:pPr>
        <w:pStyle w:val="ListParagraph"/>
        <w:numPr>
          <w:ilvl w:val="0"/>
          <w:numId w:val="1"/>
        </w:numPr>
      </w:pPr>
      <w:r>
        <w:t>The following code is for the recurse function, used to iterate over the image to identify and remove pixel clusters, for patch counting.</w:t>
      </w:r>
    </w:p>
    <w:p w14:paraId="61754874" w14:textId="33B97279" w:rsidR="7CF16702" w:rsidRDefault="7CF16702" w:rsidP="7CF16702">
      <w:pPr>
        <w:pStyle w:val="ListParagraph"/>
      </w:pPr>
      <w:r>
        <w:rPr>
          <w:noProof/>
        </w:rPr>
        <w:drawing>
          <wp:inline distT="0" distB="0" distL="0" distR="0" wp14:anchorId="71D19CCA" wp14:editId="3BB4F0CB">
            <wp:extent cx="3712546" cy="2921251"/>
            <wp:effectExtent l="0" t="0" r="0" b="0"/>
            <wp:docPr id="346980202" name="Picture 34698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12546" cy="2921251"/>
                    </a:xfrm>
                    <a:prstGeom prst="rect">
                      <a:avLst/>
                    </a:prstGeom>
                  </pic:spPr>
                </pic:pic>
              </a:graphicData>
            </a:graphic>
          </wp:inline>
        </w:drawing>
      </w:r>
      <w:r>
        <w:rPr>
          <w:noProof/>
        </w:rPr>
        <w:drawing>
          <wp:inline distT="0" distB="0" distL="0" distR="0" wp14:anchorId="16D1F2BF" wp14:editId="41A1EEC9">
            <wp:extent cx="4506686" cy="3594287"/>
            <wp:effectExtent l="0" t="0" r="8255" b="6350"/>
            <wp:docPr id="2108388034" name="Picture 210838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b="1060"/>
                    <a:stretch>
                      <a:fillRect/>
                    </a:stretch>
                  </pic:blipFill>
                  <pic:spPr>
                    <a:xfrm>
                      <a:off x="0" y="0"/>
                      <a:ext cx="4509209" cy="3596299"/>
                    </a:xfrm>
                    <a:prstGeom prst="rect">
                      <a:avLst/>
                    </a:prstGeom>
                  </pic:spPr>
                </pic:pic>
              </a:graphicData>
            </a:graphic>
          </wp:inline>
        </w:drawing>
      </w:r>
    </w:p>
    <w:p w14:paraId="6D643DE9" w14:textId="110BF29B" w:rsidR="7CF16702" w:rsidRDefault="7CF16702" w:rsidP="7CF16702">
      <w:pPr>
        <w:pStyle w:val="ListParagraph"/>
        <w:numPr>
          <w:ilvl w:val="0"/>
          <w:numId w:val="1"/>
        </w:numPr>
      </w:pPr>
      <w:r>
        <w:lastRenderedPageBreak/>
        <w:t xml:space="preserve">Function to check </w:t>
      </w:r>
      <w:r w:rsidR="34CA8013">
        <w:t>occurrence</w:t>
      </w:r>
      <w:r>
        <w:t xml:space="preserve"> of double corners (non-overlapping) in a white patch.</w:t>
      </w:r>
    </w:p>
    <w:p w14:paraId="42B859FD" w14:textId="6ECDDC73" w:rsidR="7CF16702" w:rsidRDefault="7CF16702" w:rsidP="7CF16702">
      <w:pPr>
        <w:pStyle w:val="ListParagraph"/>
      </w:pPr>
    </w:p>
    <w:p w14:paraId="79BE9096" w14:textId="106CCC24" w:rsidR="7CF16702" w:rsidRDefault="7CF16702" w:rsidP="00EA477F">
      <w:pPr>
        <w:pStyle w:val="ListParagraph"/>
      </w:pPr>
      <w:r>
        <w:rPr>
          <w:noProof/>
        </w:rPr>
        <w:drawing>
          <wp:inline distT="0" distB="0" distL="0" distR="0" wp14:anchorId="20ACCE2B" wp14:editId="1AE5010C">
            <wp:extent cx="4939440" cy="4621548"/>
            <wp:effectExtent l="0" t="0" r="0" b="0"/>
            <wp:docPr id="1861016678" name="Picture 1861016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t="417"/>
                    <a:stretch>
                      <a:fillRect/>
                    </a:stretch>
                  </pic:blipFill>
                  <pic:spPr>
                    <a:xfrm>
                      <a:off x="0" y="0"/>
                      <a:ext cx="4939440" cy="4621548"/>
                    </a:xfrm>
                    <a:prstGeom prst="rect">
                      <a:avLst/>
                    </a:prstGeom>
                  </pic:spPr>
                </pic:pic>
              </a:graphicData>
            </a:graphic>
          </wp:inline>
        </w:drawing>
      </w:r>
    </w:p>
    <w:p w14:paraId="17838004" w14:textId="77777777" w:rsidR="00EA477F" w:rsidRPr="00EA477F" w:rsidRDefault="00EA477F" w:rsidP="00EA477F">
      <w:pPr>
        <w:pStyle w:val="ListParagraph"/>
        <w:rPr>
          <w:sz w:val="12"/>
          <w:szCs w:val="12"/>
        </w:rPr>
      </w:pPr>
    </w:p>
    <w:p w14:paraId="43606AE3" w14:textId="482958E1" w:rsidR="7CF16702" w:rsidRDefault="7CF16702" w:rsidP="7CF16702">
      <w:pPr>
        <w:pStyle w:val="ListParagraph"/>
        <w:numPr>
          <w:ilvl w:val="0"/>
          <w:numId w:val="1"/>
        </w:numPr>
      </w:pPr>
      <w:r>
        <w:t xml:space="preserve">Part of the code to get line centroids calling recurse2 function (to get line pixel clusters), calculating cluster centroids, finding angles, </w:t>
      </w:r>
      <w:r w:rsidR="17522C7A">
        <w:t>returning</w:t>
      </w:r>
      <w:r>
        <w:t xml:space="preserve"> if intersecting (at least one pair ~180 deg), and to get overlapping corners, after dividing the number of clusters by 2. (one is subtracted since it was already counted for)</w:t>
      </w:r>
    </w:p>
    <w:p w14:paraId="77DC830C" w14:textId="088C2175" w:rsidR="7CF16702" w:rsidRPr="00EA477F" w:rsidRDefault="7CF16702" w:rsidP="7CF16702">
      <w:pPr>
        <w:pStyle w:val="ListParagraph"/>
        <w:rPr>
          <w:sz w:val="12"/>
          <w:szCs w:val="12"/>
        </w:rPr>
      </w:pPr>
    </w:p>
    <w:p w14:paraId="74495EB5" w14:textId="064C2D27" w:rsidR="7CF16702" w:rsidRDefault="7CF16702" w:rsidP="7CF16702">
      <w:pPr>
        <w:pStyle w:val="ListParagraph"/>
        <w:numPr>
          <w:ilvl w:val="0"/>
          <w:numId w:val="1"/>
        </w:numPr>
      </w:pPr>
      <w:r>
        <w:t xml:space="preserve"> </w:t>
      </w:r>
      <w:r w:rsidR="2D78546D">
        <w:t>Following is the recurse2 function, which creates two boxes around corners, gets pixels between them, and recurses in the region like recurse one, but only in that region and not the whole image.</w:t>
      </w:r>
      <w:r>
        <w:t xml:space="preserve"> Further it iterates on the </w:t>
      </w:r>
      <w:r w:rsidRPr="58031180">
        <w:rPr>
          <w:u w:val="single"/>
        </w:rPr>
        <w:t>original image</w:t>
      </w:r>
      <w:r>
        <w:t>, from the centroid boxes, in between the box area, centroid is calculated from the positions obtained from the patch positions, after iterating recurse function on it (recurse function will return the positions after iterating).</w:t>
      </w:r>
    </w:p>
    <w:p w14:paraId="49FDBA53" w14:textId="4A745B12" w:rsidR="58031180" w:rsidRDefault="00EA477F" w:rsidP="00EA477F">
      <w:pPr>
        <w:jc w:val="center"/>
      </w:pPr>
      <w:r>
        <w:rPr>
          <w:noProof/>
        </w:rPr>
        <w:lastRenderedPageBreak/>
        <w:drawing>
          <wp:inline distT="0" distB="0" distL="0" distR="0" wp14:anchorId="4668567D" wp14:editId="2BCADD5E">
            <wp:extent cx="4637314" cy="2985648"/>
            <wp:effectExtent l="0" t="0" r="0" b="5715"/>
            <wp:docPr id="1967607787" name="Picture 196760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t="310"/>
                    <a:stretch>
                      <a:fillRect/>
                    </a:stretch>
                  </pic:blipFill>
                  <pic:spPr>
                    <a:xfrm>
                      <a:off x="0" y="0"/>
                      <a:ext cx="4652937" cy="2995707"/>
                    </a:xfrm>
                    <a:prstGeom prst="rect">
                      <a:avLst/>
                    </a:prstGeom>
                  </pic:spPr>
                </pic:pic>
              </a:graphicData>
            </a:graphic>
          </wp:inline>
        </w:drawing>
      </w:r>
      <w:r w:rsidR="7CF16702">
        <w:rPr>
          <w:noProof/>
        </w:rPr>
        <w:drawing>
          <wp:inline distT="0" distB="0" distL="0" distR="0" wp14:anchorId="589FDD4F" wp14:editId="67BB91A7">
            <wp:extent cx="3592286" cy="4428279"/>
            <wp:effectExtent l="0" t="0" r="8255" b="0"/>
            <wp:docPr id="634492652" name="Picture 63449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96220" cy="4433128"/>
                    </a:xfrm>
                    <a:prstGeom prst="rect">
                      <a:avLst/>
                    </a:prstGeom>
                  </pic:spPr>
                </pic:pic>
              </a:graphicData>
            </a:graphic>
          </wp:inline>
        </w:drawing>
      </w:r>
    </w:p>
    <w:p w14:paraId="49D0ADF7" w14:textId="4DE6469C" w:rsidR="684BB170" w:rsidRDefault="684BB170" w:rsidP="58031180">
      <w:pPr>
        <w:pStyle w:val="ListParagraph"/>
        <w:numPr>
          <w:ilvl w:val="0"/>
          <w:numId w:val="1"/>
        </w:numPr>
      </w:pPr>
      <w:r>
        <w:lastRenderedPageBreak/>
        <w:t xml:space="preserve">Next is the Sobel Operator usage with </w:t>
      </w:r>
      <w:proofErr w:type="spellStart"/>
      <w:r>
        <w:t>normalisation</w:t>
      </w:r>
      <w:proofErr w:type="spellEnd"/>
      <w:r>
        <w:t xml:space="preserve"> of angle detecting non-sharp gradual terms as bends.</w:t>
      </w:r>
    </w:p>
    <w:p w14:paraId="7548A482" w14:textId="21AC32C4" w:rsidR="58031180" w:rsidRDefault="684BB170" w:rsidP="00EA477F">
      <w:pPr>
        <w:pStyle w:val="ListParagraph"/>
        <w:numPr>
          <w:ilvl w:val="0"/>
          <w:numId w:val="1"/>
        </w:numPr>
      </w:pPr>
      <w:r>
        <w:t xml:space="preserve">Following that is the Image Processing used to calculate the number of bends detected and </w:t>
      </w:r>
      <w:proofErr w:type="gramStart"/>
      <w:r>
        <w:t>draw  them</w:t>
      </w:r>
      <w:proofErr w:type="gramEnd"/>
      <w:r>
        <w:t xml:space="preserve"> on the image</w:t>
      </w:r>
    </w:p>
    <w:p w14:paraId="1897786F" w14:textId="36F0E70A" w:rsidR="684BB170" w:rsidRDefault="00EA477F" w:rsidP="00EA477F">
      <w:pPr>
        <w:jc w:val="center"/>
      </w:pPr>
      <w:r>
        <w:rPr>
          <w:noProof/>
        </w:rPr>
        <w:drawing>
          <wp:inline distT="0" distB="0" distL="0" distR="0" wp14:anchorId="59A9EDA7" wp14:editId="670F1321">
            <wp:extent cx="5133975" cy="3397606"/>
            <wp:effectExtent l="0" t="0" r="0" b="0"/>
            <wp:docPr id="770539419" name="Picture 77053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39283" cy="3401119"/>
                    </a:xfrm>
                    <a:prstGeom prst="rect">
                      <a:avLst/>
                    </a:prstGeom>
                  </pic:spPr>
                </pic:pic>
              </a:graphicData>
            </a:graphic>
          </wp:inline>
        </w:drawing>
      </w:r>
      <w:r w:rsidR="684BB170">
        <w:rPr>
          <w:noProof/>
        </w:rPr>
        <w:drawing>
          <wp:inline distT="0" distB="0" distL="0" distR="0" wp14:anchorId="26587583" wp14:editId="48E28B57">
            <wp:extent cx="4981575" cy="3073567"/>
            <wp:effectExtent l="0" t="0" r="0" b="0"/>
            <wp:docPr id="1318648043" name="Picture 131864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88392" cy="3077773"/>
                    </a:xfrm>
                    <a:prstGeom prst="rect">
                      <a:avLst/>
                    </a:prstGeom>
                  </pic:spPr>
                </pic:pic>
              </a:graphicData>
            </a:graphic>
          </wp:inline>
        </w:drawing>
      </w:r>
    </w:p>
    <w:sectPr w:rsidR="684BB170">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FE425" w14:textId="77777777" w:rsidR="008E435B" w:rsidRDefault="008E435B">
      <w:pPr>
        <w:spacing w:after="0" w:line="240" w:lineRule="auto"/>
      </w:pPr>
      <w:r>
        <w:separator/>
      </w:r>
    </w:p>
  </w:endnote>
  <w:endnote w:type="continuationSeparator" w:id="0">
    <w:p w14:paraId="18DA8F05" w14:textId="77777777" w:rsidR="008E435B" w:rsidRDefault="008E4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2B3D7" w14:textId="51E958AE" w:rsidR="7CF16702" w:rsidRPr="00EA477F" w:rsidRDefault="7CF16702" w:rsidP="7CF16702">
    <w:pPr>
      <w:rPr>
        <w:b/>
        <w:bCs/>
      </w:rPr>
    </w:pPr>
  </w:p>
  <w:tbl>
    <w:tblPr>
      <w:tblW w:w="0" w:type="auto"/>
      <w:tblLayout w:type="fixed"/>
      <w:tblLook w:val="06A0" w:firstRow="1" w:lastRow="0" w:firstColumn="1" w:lastColumn="0" w:noHBand="1" w:noVBand="1"/>
    </w:tblPr>
    <w:tblGrid>
      <w:gridCol w:w="3120"/>
      <w:gridCol w:w="3120"/>
      <w:gridCol w:w="3120"/>
    </w:tblGrid>
    <w:tr w:rsidR="7CF16702" w:rsidRPr="00EA477F" w14:paraId="4962A253" w14:textId="77777777" w:rsidTr="58031180">
      <w:trPr>
        <w:trHeight w:val="300"/>
      </w:trPr>
      <w:tc>
        <w:tcPr>
          <w:tcW w:w="3120" w:type="dxa"/>
          <w:tcBorders>
            <w:top w:val="none" w:sz="12" w:space="0" w:color="000000" w:themeColor="text1"/>
            <w:left w:val="none" w:sz="12" w:space="0" w:color="000000" w:themeColor="text1"/>
            <w:bottom w:val="none" w:sz="12" w:space="0" w:color="000000" w:themeColor="text1"/>
            <w:right w:val="none" w:sz="12" w:space="0" w:color="000000" w:themeColor="text1"/>
          </w:tcBorders>
          <w:vAlign w:val="bottom"/>
        </w:tcPr>
        <w:p w14:paraId="27B05F93" w14:textId="06734872" w:rsidR="7CF16702" w:rsidRPr="00EA477F" w:rsidRDefault="7CF16702" w:rsidP="7CF16702">
          <w:pPr>
            <w:pStyle w:val="Header"/>
            <w:ind w:left="-115"/>
            <w:jc w:val="right"/>
            <w:rPr>
              <w:b/>
              <w:bCs/>
            </w:rPr>
          </w:pPr>
        </w:p>
      </w:tc>
      <w:tc>
        <w:tcPr>
          <w:tcW w:w="3120" w:type="dxa"/>
          <w:tcBorders>
            <w:left w:val="none" w:sz="12" w:space="0" w:color="000000" w:themeColor="text1"/>
          </w:tcBorders>
          <w:vAlign w:val="bottom"/>
        </w:tcPr>
        <w:p w14:paraId="274682F2" w14:textId="68AC58F4" w:rsidR="7CF16702" w:rsidRPr="00EA477F" w:rsidRDefault="7CF16702" w:rsidP="7CF16702">
          <w:pPr>
            <w:pStyle w:val="Header"/>
            <w:jc w:val="right"/>
            <w:rPr>
              <w:b/>
              <w:bCs/>
            </w:rPr>
          </w:pPr>
        </w:p>
      </w:tc>
      <w:tc>
        <w:tcPr>
          <w:tcW w:w="3120" w:type="dxa"/>
          <w:vAlign w:val="bottom"/>
        </w:tcPr>
        <w:p w14:paraId="3BFE3438" w14:textId="22DF2194" w:rsidR="7CF16702" w:rsidRPr="00EA477F" w:rsidRDefault="7CF16702" w:rsidP="7CF16702">
          <w:pPr>
            <w:pStyle w:val="Header"/>
            <w:ind w:right="-115"/>
            <w:jc w:val="right"/>
            <w:rPr>
              <w:b/>
              <w:bCs/>
            </w:rPr>
          </w:pPr>
          <w:r w:rsidRPr="00EA477F">
            <w:rPr>
              <w:b/>
              <w:bCs/>
            </w:rPr>
            <w:fldChar w:fldCharType="begin"/>
          </w:r>
          <w:r w:rsidRPr="00EA477F">
            <w:rPr>
              <w:b/>
              <w:bCs/>
            </w:rPr>
            <w:instrText>PAGE</w:instrText>
          </w:r>
          <w:r w:rsidR="00000000" w:rsidRPr="00EA477F">
            <w:rPr>
              <w:b/>
              <w:bCs/>
            </w:rPr>
            <w:fldChar w:fldCharType="separate"/>
          </w:r>
          <w:r w:rsidR="00EA477F" w:rsidRPr="00EA477F">
            <w:rPr>
              <w:b/>
              <w:bCs/>
              <w:noProof/>
            </w:rPr>
            <w:t>1</w:t>
          </w:r>
          <w:r w:rsidRPr="00EA477F">
            <w:rPr>
              <w:b/>
              <w:bCs/>
            </w:rPr>
            <w:fldChar w:fldCharType="end"/>
          </w:r>
          <w:r w:rsidR="58031180" w:rsidRPr="00EA477F">
            <w:rPr>
              <w:b/>
              <w:bCs/>
            </w:rPr>
            <w:t xml:space="preserve"> of </w:t>
          </w:r>
          <w:r w:rsidR="00EA477F" w:rsidRPr="00EA477F">
            <w:rPr>
              <w:b/>
              <w:bCs/>
            </w:rPr>
            <w:t>2</w:t>
          </w:r>
          <w:r w:rsidR="00EA477F">
            <w:rPr>
              <w:b/>
              <w:bCs/>
            </w:rPr>
            <w:t>4</w:t>
          </w:r>
        </w:p>
        <w:p w14:paraId="63EF433F" w14:textId="30EA1692" w:rsidR="7CF16702" w:rsidRPr="00EA477F" w:rsidRDefault="7CF16702" w:rsidP="7CF16702">
          <w:pPr>
            <w:pStyle w:val="Header"/>
            <w:ind w:right="-115"/>
            <w:jc w:val="right"/>
            <w:rPr>
              <w:b/>
              <w:bCs/>
            </w:rPr>
          </w:pPr>
        </w:p>
      </w:tc>
    </w:tr>
  </w:tbl>
  <w:p w14:paraId="05BEBE29" w14:textId="7A6BD1C2" w:rsidR="7CF16702" w:rsidRPr="00EA477F" w:rsidRDefault="7CF16702" w:rsidP="7CF16702">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B76E1" w14:textId="77777777" w:rsidR="008E435B" w:rsidRDefault="008E435B">
      <w:pPr>
        <w:spacing w:after="0" w:line="240" w:lineRule="auto"/>
      </w:pPr>
      <w:r>
        <w:separator/>
      </w:r>
    </w:p>
  </w:footnote>
  <w:footnote w:type="continuationSeparator" w:id="0">
    <w:p w14:paraId="235A3EAB" w14:textId="77777777" w:rsidR="008E435B" w:rsidRDefault="008E4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516" w:type="dxa"/>
      <w:tblLayout w:type="fixed"/>
      <w:tblLook w:val="06A0" w:firstRow="1" w:lastRow="0" w:firstColumn="1" w:lastColumn="0" w:noHBand="1" w:noVBand="1"/>
    </w:tblPr>
    <w:tblGrid>
      <w:gridCol w:w="3172"/>
      <w:gridCol w:w="3172"/>
      <w:gridCol w:w="3172"/>
    </w:tblGrid>
    <w:tr w:rsidR="7CF16702" w14:paraId="4D1781E2" w14:textId="77777777" w:rsidTr="00EA477F">
      <w:trPr>
        <w:trHeight w:val="379"/>
      </w:trPr>
      <w:tc>
        <w:tcPr>
          <w:tcW w:w="3172" w:type="dxa"/>
        </w:tcPr>
        <w:p w14:paraId="2117EC9D" w14:textId="671CFCB8" w:rsidR="7CF16702" w:rsidRDefault="7CF16702" w:rsidP="7CF16702">
          <w:pPr>
            <w:pStyle w:val="Header"/>
            <w:ind w:left="-115"/>
          </w:pPr>
          <w:r>
            <w:rPr>
              <w:noProof/>
            </w:rPr>
            <w:drawing>
              <wp:inline distT="0" distB="0" distL="0" distR="0" wp14:anchorId="1BAFED8E" wp14:editId="287799BD">
                <wp:extent cx="1685526" cy="557325"/>
                <wp:effectExtent l="0" t="0" r="0" b="0"/>
                <wp:docPr id="533238760" name="Picture 53323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rcRect l="4347" t="35425" b="32947"/>
                        <a:stretch>
                          <a:fillRect/>
                        </a:stretch>
                      </pic:blipFill>
                      <pic:spPr>
                        <a:xfrm>
                          <a:off x="0" y="0"/>
                          <a:ext cx="1685526" cy="557325"/>
                        </a:xfrm>
                        <a:prstGeom prst="rect">
                          <a:avLst/>
                        </a:prstGeom>
                      </pic:spPr>
                    </pic:pic>
                  </a:graphicData>
                </a:graphic>
              </wp:inline>
            </w:drawing>
          </w:r>
        </w:p>
      </w:tc>
      <w:tc>
        <w:tcPr>
          <w:tcW w:w="3172" w:type="dxa"/>
        </w:tcPr>
        <w:p w14:paraId="4EA7BB8A" w14:textId="0DB21932" w:rsidR="7CF16702" w:rsidRDefault="7CF16702" w:rsidP="7CF16702">
          <w:pPr>
            <w:pStyle w:val="Header"/>
            <w:jc w:val="center"/>
          </w:pPr>
        </w:p>
      </w:tc>
      <w:tc>
        <w:tcPr>
          <w:tcW w:w="3172" w:type="dxa"/>
        </w:tcPr>
        <w:p w14:paraId="68773D8B" w14:textId="259A4311" w:rsidR="7CF16702" w:rsidRDefault="7CF16702" w:rsidP="7CF16702">
          <w:pPr>
            <w:pStyle w:val="Header"/>
            <w:ind w:right="-115"/>
            <w:jc w:val="right"/>
          </w:pPr>
          <w:r>
            <w:rPr>
              <w:noProof/>
            </w:rPr>
            <w:drawing>
              <wp:inline distT="0" distB="0" distL="0" distR="0" wp14:anchorId="016C9027" wp14:editId="5190292E">
                <wp:extent cx="663837" cy="390964"/>
                <wp:effectExtent l="0" t="0" r="0" b="0"/>
                <wp:docPr id="99096437" name="Picture 9909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rcRect l="30729" t="18209" r="33160" b="44134"/>
                        <a:stretch>
                          <a:fillRect/>
                        </a:stretch>
                      </pic:blipFill>
                      <pic:spPr>
                        <a:xfrm>
                          <a:off x="0" y="0"/>
                          <a:ext cx="663837" cy="390964"/>
                        </a:xfrm>
                        <a:prstGeom prst="rect">
                          <a:avLst/>
                        </a:prstGeom>
                      </pic:spPr>
                    </pic:pic>
                  </a:graphicData>
                </a:graphic>
              </wp:inline>
            </w:drawing>
          </w:r>
        </w:p>
      </w:tc>
    </w:tr>
  </w:tbl>
  <w:p w14:paraId="3BDE46E6" w14:textId="472E5560" w:rsidR="7CF16702" w:rsidRDefault="7CF16702" w:rsidP="7CF16702">
    <w:pPr>
      <w:pStyle w:val="Header"/>
    </w:pPr>
  </w:p>
</w:hdr>
</file>

<file path=word/intelligence2.xml><?xml version="1.0" encoding="utf-8"?>
<int2:intelligence xmlns:int2="http://schemas.microsoft.com/office/intelligence/2020/intelligence" xmlns:oel="http://schemas.microsoft.com/office/2019/extlst">
  <int2:observations>
    <int2:textHash int2:hashCode="xqRogNofwkMQQF" int2:id="Wy29sPbI">
      <int2:state int2:value="Rejected" int2:type="AugLoop_Text_Critique"/>
    </int2:textHash>
    <int2:textHash int2:hashCode="7PxsKSIzwjXCvb" int2:id="LkVLjnf4">
      <int2:state int2:value="Rejected" int2:type="AugLoop_Text_Critique"/>
    </int2:textHash>
    <int2:textHash int2:hashCode="kECn1s33oNbKsY" int2:id="9WnxpkAF">
      <int2:state int2:value="Rejected" int2:type="AugLoop_Text_Critique"/>
    </int2:textHash>
    <int2:bookmark int2:bookmarkName="_Int_UL4D1GXY" int2:invalidationBookmarkName="" int2:hashCode="FC/fIm4iieke5Y" int2:id="1bBGlIyZ">
      <int2:state int2:value="Rejected" int2:type="AugLoop_Text_Critique"/>
    </int2:bookmark>
    <int2:bookmark int2:bookmarkName="_Int_IZvAaSjk" int2:invalidationBookmarkName="" int2:hashCode="cIJJYchG5Ve/tY" int2:id="6MUbVbyf">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3F2A"/>
    <w:multiLevelType w:val="hybridMultilevel"/>
    <w:tmpl w:val="D41853E8"/>
    <w:lvl w:ilvl="0" w:tplc="5C1404DA">
      <w:start w:val="1"/>
      <w:numFmt w:val="bullet"/>
      <w:lvlText w:val="-"/>
      <w:lvlJc w:val="left"/>
      <w:pPr>
        <w:ind w:left="720" w:hanging="360"/>
      </w:pPr>
      <w:rPr>
        <w:rFonts w:ascii="Aptos" w:hAnsi="Aptos" w:hint="default"/>
      </w:rPr>
    </w:lvl>
    <w:lvl w:ilvl="1" w:tplc="8CB0B86A">
      <w:start w:val="1"/>
      <w:numFmt w:val="bullet"/>
      <w:lvlText w:val="o"/>
      <w:lvlJc w:val="left"/>
      <w:pPr>
        <w:ind w:left="1440" w:hanging="360"/>
      </w:pPr>
      <w:rPr>
        <w:rFonts w:ascii="Courier New" w:hAnsi="Courier New" w:hint="default"/>
      </w:rPr>
    </w:lvl>
    <w:lvl w:ilvl="2" w:tplc="4E6C0456">
      <w:start w:val="1"/>
      <w:numFmt w:val="bullet"/>
      <w:lvlText w:val=""/>
      <w:lvlJc w:val="left"/>
      <w:pPr>
        <w:ind w:left="2160" w:hanging="360"/>
      </w:pPr>
      <w:rPr>
        <w:rFonts w:ascii="Wingdings" w:hAnsi="Wingdings" w:hint="default"/>
      </w:rPr>
    </w:lvl>
    <w:lvl w:ilvl="3" w:tplc="948C2E8A">
      <w:start w:val="1"/>
      <w:numFmt w:val="bullet"/>
      <w:lvlText w:val=""/>
      <w:lvlJc w:val="left"/>
      <w:pPr>
        <w:ind w:left="2880" w:hanging="360"/>
      </w:pPr>
      <w:rPr>
        <w:rFonts w:ascii="Symbol" w:hAnsi="Symbol" w:hint="default"/>
      </w:rPr>
    </w:lvl>
    <w:lvl w:ilvl="4" w:tplc="C6564A7A">
      <w:start w:val="1"/>
      <w:numFmt w:val="bullet"/>
      <w:lvlText w:val="o"/>
      <w:lvlJc w:val="left"/>
      <w:pPr>
        <w:ind w:left="3600" w:hanging="360"/>
      </w:pPr>
      <w:rPr>
        <w:rFonts w:ascii="Courier New" w:hAnsi="Courier New" w:hint="default"/>
      </w:rPr>
    </w:lvl>
    <w:lvl w:ilvl="5" w:tplc="A252BBE6">
      <w:start w:val="1"/>
      <w:numFmt w:val="bullet"/>
      <w:lvlText w:val=""/>
      <w:lvlJc w:val="left"/>
      <w:pPr>
        <w:ind w:left="4320" w:hanging="360"/>
      </w:pPr>
      <w:rPr>
        <w:rFonts w:ascii="Wingdings" w:hAnsi="Wingdings" w:hint="default"/>
      </w:rPr>
    </w:lvl>
    <w:lvl w:ilvl="6" w:tplc="071AF1E0">
      <w:start w:val="1"/>
      <w:numFmt w:val="bullet"/>
      <w:lvlText w:val=""/>
      <w:lvlJc w:val="left"/>
      <w:pPr>
        <w:ind w:left="5040" w:hanging="360"/>
      </w:pPr>
      <w:rPr>
        <w:rFonts w:ascii="Symbol" w:hAnsi="Symbol" w:hint="default"/>
      </w:rPr>
    </w:lvl>
    <w:lvl w:ilvl="7" w:tplc="D958BDA4">
      <w:start w:val="1"/>
      <w:numFmt w:val="bullet"/>
      <w:lvlText w:val="o"/>
      <w:lvlJc w:val="left"/>
      <w:pPr>
        <w:ind w:left="5760" w:hanging="360"/>
      </w:pPr>
      <w:rPr>
        <w:rFonts w:ascii="Courier New" w:hAnsi="Courier New" w:hint="default"/>
      </w:rPr>
    </w:lvl>
    <w:lvl w:ilvl="8" w:tplc="B986DC94">
      <w:start w:val="1"/>
      <w:numFmt w:val="bullet"/>
      <w:lvlText w:val=""/>
      <w:lvlJc w:val="left"/>
      <w:pPr>
        <w:ind w:left="6480" w:hanging="360"/>
      </w:pPr>
      <w:rPr>
        <w:rFonts w:ascii="Wingdings" w:hAnsi="Wingdings" w:hint="default"/>
      </w:rPr>
    </w:lvl>
  </w:abstractNum>
  <w:abstractNum w:abstractNumId="1" w15:restartNumberingAfterBreak="0">
    <w:nsid w:val="0918E21E"/>
    <w:multiLevelType w:val="hybridMultilevel"/>
    <w:tmpl w:val="E8BAC750"/>
    <w:lvl w:ilvl="0" w:tplc="BDEECE3E">
      <w:start w:val="1"/>
      <w:numFmt w:val="bullet"/>
      <w:lvlText w:val="-"/>
      <w:lvlJc w:val="left"/>
      <w:pPr>
        <w:ind w:left="720" w:hanging="360"/>
      </w:pPr>
      <w:rPr>
        <w:rFonts w:ascii="Aptos" w:hAnsi="Aptos" w:hint="default"/>
      </w:rPr>
    </w:lvl>
    <w:lvl w:ilvl="1" w:tplc="A2E22B62">
      <w:start w:val="1"/>
      <w:numFmt w:val="bullet"/>
      <w:lvlText w:val="o"/>
      <w:lvlJc w:val="left"/>
      <w:pPr>
        <w:ind w:left="1440" w:hanging="360"/>
      </w:pPr>
      <w:rPr>
        <w:rFonts w:ascii="Courier New" w:hAnsi="Courier New" w:hint="default"/>
      </w:rPr>
    </w:lvl>
    <w:lvl w:ilvl="2" w:tplc="D4F683DE">
      <w:start w:val="1"/>
      <w:numFmt w:val="bullet"/>
      <w:lvlText w:val=""/>
      <w:lvlJc w:val="left"/>
      <w:pPr>
        <w:ind w:left="2160" w:hanging="360"/>
      </w:pPr>
      <w:rPr>
        <w:rFonts w:ascii="Wingdings" w:hAnsi="Wingdings" w:hint="default"/>
      </w:rPr>
    </w:lvl>
    <w:lvl w:ilvl="3" w:tplc="60565BEA">
      <w:start w:val="1"/>
      <w:numFmt w:val="bullet"/>
      <w:lvlText w:val=""/>
      <w:lvlJc w:val="left"/>
      <w:pPr>
        <w:ind w:left="2880" w:hanging="360"/>
      </w:pPr>
      <w:rPr>
        <w:rFonts w:ascii="Symbol" w:hAnsi="Symbol" w:hint="default"/>
      </w:rPr>
    </w:lvl>
    <w:lvl w:ilvl="4" w:tplc="BE540CF4">
      <w:start w:val="1"/>
      <w:numFmt w:val="bullet"/>
      <w:lvlText w:val="o"/>
      <w:lvlJc w:val="left"/>
      <w:pPr>
        <w:ind w:left="3600" w:hanging="360"/>
      </w:pPr>
      <w:rPr>
        <w:rFonts w:ascii="Courier New" w:hAnsi="Courier New" w:hint="default"/>
      </w:rPr>
    </w:lvl>
    <w:lvl w:ilvl="5" w:tplc="7138F180">
      <w:start w:val="1"/>
      <w:numFmt w:val="bullet"/>
      <w:lvlText w:val=""/>
      <w:lvlJc w:val="left"/>
      <w:pPr>
        <w:ind w:left="4320" w:hanging="360"/>
      </w:pPr>
      <w:rPr>
        <w:rFonts w:ascii="Wingdings" w:hAnsi="Wingdings" w:hint="default"/>
      </w:rPr>
    </w:lvl>
    <w:lvl w:ilvl="6" w:tplc="6A58398C">
      <w:start w:val="1"/>
      <w:numFmt w:val="bullet"/>
      <w:lvlText w:val=""/>
      <w:lvlJc w:val="left"/>
      <w:pPr>
        <w:ind w:left="5040" w:hanging="360"/>
      </w:pPr>
      <w:rPr>
        <w:rFonts w:ascii="Symbol" w:hAnsi="Symbol" w:hint="default"/>
      </w:rPr>
    </w:lvl>
    <w:lvl w:ilvl="7" w:tplc="0E0EA2FE">
      <w:start w:val="1"/>
      <w:numFmt w:val="bullet"/>
      <w:lvlText w:val="o"/>
      <w:lvlJc w:val="left"/>
      <w:pPr>
        <w:ind w:left="5760" w:hanging="360"/>
      </w:pPr>
      <w:rPr>
        <w:rFonts w:ascii="Courier New" w:hAnsi="Courier New" w:hint="default"/>
      </w:rPr>
    </w:lvl>
    <w:lvl w:ilvl="8" w:tplc="967A3E2C">
      <w:start w:val="1"/>
      <w:numFmt w:val="bullet"/>
      <w:lvlText w:val=""/>
      <w:lvlJc w:val="left"/>
      <w:pPr>
        <w:ind w:left="6480" w:hanging="360"/>
      </w:pPr>
      <w:rPr>
        <w:rFonts w:ascii="Wingdings" w:hAnsi="Wingdings" w:hint="default"/>
      </w:rPr>
    </w:lvl>
  </w:abstractNum>
  <w:abstractNum w:abstractNumId="2" w15:restartNumberingAfterBreak="0">
    <w:nsid w:val="1ADA717B"/>
    <w:multiLevelType w:val="hybridMultilevel"/>
    <w:tmpl w:val="A306BFE2"/>
    <w:lvl w:ilvl="0" w:tplc="C7A46A66">
      <w:start w:val="1"/>
      <w:numFmt w:val="bullet"/>
      <w:lvlText w:val="-"/>
      <w:lvlJc w:val="left"/>
      <w:pPr>
        <w:ind w:left="720" w:hanging="360"/>
      </w:pPr>
      <w:rPr>
        <w:rFonts w:ascii="Aptos" w:hAnsi="Aptos" w:hint="default"/>
      </w:rPr>
    </w:lvl>
    <w:lvl w:ilvl="1" w:tplc="67B4D8A8">
      <w:start w:val="1"/>
      <w:numFmt w:val="bullet"/>
      <w:lvlText w:val="o"/>
      <w:lvlJc w:val="left"/>
      <w:pPr>
        <w:ind w:left="1440" w:hanging="360"/>
      </w:pPr>
      <w:rPr>
        <w:rFonts w:ascii="Courier New" w:hAnsi="Courier New" w:hint="default"/>
      </w:rPr>
    </w:lvl>
    <w:lvl w:ilvl="2" w:tplc="2BACE306">
      <w:start w:val="1"/>
      <w:numFmt w:val="bullet"/>
      <w:lvlText w:val=""/>
      <w:lvlJc w:val="left"/>
      <w:pPr>
        <w:ind w:left="2160" w:hanging="360"/>
      </w:pPr>
      <w:rPr>
        <w:rFonts w:ascii="Wingdings" w:hAnsi="Wingdings" w:hint="default"/>
      </w:rPr>
    </w:lvl>
    <w:lvl w:ilvl="3" w:tplc="1742A662">
      <w:start w:val="1"/>
      <w:numFmt w:val="bullet"/>
      <w:lvlText w:val=""/>
      <w:lvlJc w:val="left"/>
      <w:pPr>
        <w:ind w:left="2880" w:hanging="360"/>
      </w:pPr>
      <w:rPr>
        <w:rFonts w:ascii="Symbol" w:hAnsi="Symbol" w:hint="default"/>
      </w:rPr>
    </w:lvl>
    <w:lvl w:ilvl="4" w:tplc="9E5CD54C">
      <w:start w:val="1"/>
      <w:numFmt w:val="bullet"/>
      <w:lvlText w:val="o"/>
      <w:lvlJc w:val="left"/>
      <w:pPr>
        <w:ind w:left="3600" w:hanging="360"/>
      </w:pPr>
      <w:rPr>
        <w:rFonts w:ascii="Courier New" w:hAnsi="Courier New" w:hint="default"/>
      </w:rPr>
    </w:lvl>
    <w:lvl w:ilvl="5" w:tplc="68D2C88A">
      <w:start w:val="1"/>
      <w:numFmt w:val="bullet"/>
      <w:lvlText w:val=""/>
      <w:lvlJc w:val="left"/>
      <w:pPr>
        <w:ind w:left="4320" w:hanging="360"/>
      </w:pPr>
      <w:rPr>
        <w:rFonts w:ascii="Wingdings" w:hAnsi="Wingdings" w:hint="default"/>
      </w:rPr>
    </w:lvl>
    <w:lvl w:ilvl="6" w:tplc="D604093E">
      <w:start w:val="1"/>
      <w:numFmt w:val="bullet"/>
      <w:lvlText w:val=""/>
      <w:lvlJc w:val="left"/>
      <w:pPr>
        <w:ind w:left="5040" w:hanging="360"/>
      </w:pPr>
      <w:rPr>
        <w:rFonts w:ascii="Symbol" w:hAnsi="Symbol" w:hint="default"/>
      </w:rPr>
    </w:lvl>
    <w:lvl w:ilvl="7" w:tplc="F7EA8A32">
      <w:start w:val="1"/>
      <w:numFmt w:val="bullet"/>
      <w:lvlText w:val="o"/>
      <w:lvlJc w:val="left"/>
      <w:pPr>
        <w:ind w:left="5760" w:hanging="360"/>
      </w:pPr>
      <w:rPr>
        <w:rFonts w:ascii="Courier New" w:hAnsi="Courier New" w:hint="default"/>
      </w:rPr>
    </w:lvl>
    <w:lvl w:ilvl="8" w:tplc="285256DE">
      <w:start w:val="1"/>
      <w:numFmt w:val="bullet"/>
      <w:lvlText w:val=""/>
      <w:lvlJc w:val="left"/>
      <w:pPr>
        <w:ind w:left="6480" w:hanging="360"/>
      </w:pPr>
      <w:rPr>
        <w:rFonts w:ascii="Wingdings" w:hAnsi="Wingdings" w:hint="default"/>
      </w:rPr>
    </w:lvl>
  </w:abstractNum>
  <w:abstractNum w:abstractNumId="3" w15:restartNumberingAfterBreak="0">
    <w:nsid w:val="1C78BFE5"/>
    <w:multiLevelType w:val="hybridMultilevel"/>
    <w:tmpl w:val="1548CE46"/>
    <w:lvl w:ilvl="0" w:tplc="E6642724">
      <w:start w:val="1"/>
      <w:numFmt w:val="decimal"/>
      <w:lvlText w:val="%1."/>
      <w:lvlJc w:val="left"/>
      <w:pPr>
        <w:ind w:left="720" w:hanging="360"/>
      </w:pPr>
    </w:lvl>
    <w:lvl w:ilvl="1" w:tplc="FF7A8DE0">
      <w:start w:val="1"/>
      <w:numFmt w:val="lowerLetter"/>
      <w:lvlText w:val="%2."/>
      <w:lvlJc w:val="left"/>
      <w:pPr>
        <w:ind w:left="1440" w:hanging="360"/>
      </w:pPr>
    </w:lvl>
    <w:lvl w:ilvl="2" w:tplc="4B289D20">
      <w:start w:val="1"/>
      <w:numFmt w:val="lowerRoman"/>
      <w:lvlText w:val="%3."/>
      <w:lvlJc w:val="right"/>
      <w:pPr>
        <w:ind w:left="2160" w:hanging="180"/>
      </w:pPr>
    </w:lvl>
    <w:lvl w:ilvl="3" w:tplc="4F04CAB4">
      <w:start w:val="1"/>
      <w:numFmt w:val="decimal"/>
      <w:lvlText w:val="%4."/>
      <w:lvlJc w:val="left"/>
      <w:pPr>
        <w:ind w:left="2880" w:hanging="360"/>
      </w:pPr>
    </w:lvl>
    <w:lvl w:ilvl="4" w:tplc="CFFEC73E">
      <w:start w:val="1"/>
      <w:numFmt w:val="lowerLetter"/>
      <w:lvlText w:val="%5."/>
      <w:lvlJc w:val="left"/>
      <w:pPr>
        <w:ind w:left="3600" w:hanging="360"/>
      </w:pPr>
    </w:lvl>
    <w:lvl w:ilvl="5" w:tplc="36EC4B10">
      <w:start w:val="1"/>
      <w:numFmt w:val="lowerRoman"/>
      <w:lvlText w:val="%6."/>
      <w:lvlJc w:val="right"/>
      <w:pPr>
        <w:ind w:left="4320" w:hanging="180"/>
      </w:pPr>
    </w:lvl>
    <w:lvl w:ilvl="6" w:tplc="FF668FB8">
      <w:start w:val="1"/>
      <w:numFmt w:val="decimal"/>
      <w:lvlText w:val="%7."/>
      <w:lvlJc w:val="left"/>
      <w:pPr>
        <w:ind w:left="5040" w:hanging="360"/>
      </w:pPr>
    </w:lvl>
    <w:lvl w:ilvl="7" w:tplc="F57AF914">
      <w:start w:val="1"/>
      <w:numFmt w:val="lowerLetter"/>
      <w:lvlText w:val="%8."/>
      <w:lvlJc w:val="left"/>
      <w:pPr>
        <w:ind w:left="5760" w:hanging="360"/>
      </w:pPr>
    </w:lvl>
    <w:lvl w:ilvl="8" w:tplc="0254B19E">
      <w:start w:val="1"/>
      <w:numFmt w:val="lowerRoman"/>
      <w:lvlText w:val="%9."/>
      <w:lvlJc w:val="right"/>
      <w:pPr>
        <w:ind w:left="6480" w:hanging="180"/>
      </w:pPr>
    </w:lvl>
  </w:abstractNum>
  <w:abstractNum w:abstractNumId="4" w15:restartNumberingAfterBreak="0">
    <w:nsid w:val="1EBEDA43"/>
    <w:multiLevelType w:val="hybridMultilevel"/>
    <w:tmpl w:val="6F908388"/>
    <w:lvl w:ilvl="0" w:tplc="7C36B9FE">
      <w:start w:val="1"/>
      <w:numFmt w:val="bullet"/>
      <w:lvlText w:val=""/>
      <w:lvlJc w:val="left"/>
      <w:pPr>
        <w:ind w:left="720" w:hanging="360"/>
      </w:pPr>
      <w:rPr>
        <w:rFonts w:ascii="Wingdings" w:hAnsi="Wingdings" w:hint="default"/>
      </w:rPr>
    </w:lvl>
    <w:lvl w:ilvl="1" w:tplc="FD9AC258">
      <w:start w:val="1"/>
      <w:numFmt w:val="bullet"/>
      <w:lvlText w:val="o"/>
      <w:lvlJc w:val="left"/>
      <w:pPr>
        <w:ind w:left="1440" w:hanging="360"/>
      </w:pPr>
      <w:rPr>
        <w:rFonts w:ascii="Courier New" w:hAnsi="Courier New" w:hint="default"/>
      </w:rPr>
    </w:lvl>
    <w:lvl w:ilvl="2" w:tplc="54EEBD00">
      <w:start w:val="1"/>
      <w:numFmt w:val="bullet"/>
      <w:lvlText w:val=""/>
      <w:lvlJc w:val="left"/>
      <w:pPr>
        <w:ind w:left="2160" w:hanging="360"/>
      </w:pPr>
      <w:rPr>
        <w:rFonts w:ascii="Wingdings" w:hAnsi="Wingdings" w:hint="default"/>
      </w:rPr>
    </w:lvl>
    <w:lvl w:ilvl="3" w:tplc="60668A4A">
      <w:start w:val="1"/>
      <w:numFmt w:val="bullet"/>
      <w:lvlText w:val=""/>
      <w:lvlJc w:val="left"/>
      <w:pPr>
        <w:ind w:left="2880" w:hanging="360"/>
      </w:pPr>
      <w:rPr>
        <w:rFonts w:ascii="Symbol" w:hAnsi="Symbol" w:hint="default"/>
      </w:rPr>
    </w:lvl>
    <w:lvl w:ilvl="4" w:tplc="A26214F8">
      <w:start w:val="1"/>
      <w:numFmt w:val="bullet"/>
      <w:lvlText w:val="o"/>
      <w:lvlJc w:val="left"/>
      <w:pPr>
        <w:ind w:left="3600" w:hanging="360"/>
      </w:pPr>
      <w:rPr>
        <w:rFonts w:ascii="Courier New" w:hAnsi="Courier New" w:hint="default"/>
      </w:rPr>
    </w:lvl>
    <w:lvl w:ilvl="5" w:tplc="C0B2F5E8">
      <w:start w:val="1"/>
      <w:numFmt w:val="bullet"/>
      <w:lvlText w:val=""/>
      <w:lvlJc w:val="left"/>
      <w:pPr>
        <w:ind w:left="4320" w:hanging="360"/>
      </w:pPr>
      <w:rPr>
        <w:rFonts w:ascii="Wingdings" w:hAnsi="Wingdings" w:hint="default"/>
      </w:rPr>
    </w:lvl>
    <w:lvl w:ilvl="6" w:tplc="4CD29FD2">
      <w:start w:val="1"/>
      <w:numFmt w:val="bullet"/>
      <w:lvlText w:val=""/>
      <w:lvlJc w:val="left"/>
      <w:pPr>
        <w:ind w:left="5040" w:hanging="360"/>
      </w:pPr>
      <w:rPr>
        <w:rFonts w:ascii="Symbol" w:hAnsi="Symbol" w:hint="default"/>
      </w:rPr>
    </w:lvl>
    <w:lvl w:ilvl="7" w:tplc="DE062E78">
      <w:start w:val="1"/>
      <w:numFmt w:val="bullet"/>
      <w:lvlText w:val="o"/>
      <w:lvlJc w:val="left"/>
      <w:pPr>
        <w:ind w:left="5760" w:hanging="360"/>
      </w:pPr>
      <w:rPr>
        <w:rFonts w:ascii="Courier New" w:hAnsi="Courier New" w:hint="default"/>
      </w:rPr>
    </w:lvl>
    <w:lvl w:ilvl="8" w:tplc="2814D6CE">
      <w:start w:val="1"/>
      <w:numFmt w:val="bullet"/>
      <w:lvlText w:val=""/>
      <w:lvlJc w:val="left"/>
      <w:pPr>
        <w:ind w:left="6480" w:hanging="360"/>
      </w:pPr>
      <w:rPr>
        <w:rFonts w:ascii="Wingdings" w:hAnsi="Wingdings" w:hint="default"/>
      </w:rPr>
    </w:lvl>
  </w:abstractNum>
  <w:abstractNum w:abstractNumId="5" w15:restartNumberingAfterBreak="0">
    <w:nsid w:val="33458323"/>
    <w:multiLevelType w:val="hybridMultilevel"/>
    <w:tmpl w:val="F4DC65DA"/>
    <w:lvl w:ilvl="0" w:tplc="B586482E">
      <w:start w:val="1"/>
      <w:numFmt w:val="bullet"/>
      <w:lvlText w:val="-"/>
      <w:lvlJc w:val="left"/>
      <w:pPr>
        <w:ind w:left="720" w:hanging="360"/>
      </w:pPr>
      <w:rPr>
        <w:rFonts w:ascii="Aptos" w:hAnsi="Aptos" w:hint="default"/>
      </w:rPr>
    </w:lvl>
    <w:lvl w:ilvl="1" w:tplc="688050AC">
      <w:start w:val="1"/>
      <w:numFmt w:val="bullet"/>
      <w:lvlText w:val="o"/>
      <w:lvlJc w:val="left"/>
      <w:pPr>
        <w:ind w:left="1440" w:hanging="360"/>
      </w:pPr>
      <w:rPr>
        <w:rFonts w:ascii="Courier New" w:hAnsi="Courier New" w:hint="default"/>
      </w:rPr>
    </w:lvl>
    <w:lvl w:ilvl="2" w:tplc="60F886B6">
      <w:start w:val="1"/>
      <w:numFmt w:val="bullet"/>
      <w:lvlText w:val=""/>
      <w:lvlJc w:val="left"/>
      <w:pPr>
        <w:ind w:left="2160" w:hanging="360"/>
      </w:pPr>
      <w:rPr>
        <w:rFonts w:ascii="Wingdings" w:hAnsi="Wingdings" w:hint="default"/>
      </w:rPr>
    </w:lvl>
    <w:lvl w:ilvl="3" w:tplc="67ACC922">
      <w:start w:val="1"/>
      <w:numFmt w:val="bullet"/>
      <w:lvlText w:val=""/>
      <w:lvlJc w:val="left"/>
      <w:pPr>
        <w:ind w:left="2880" w:hanging="360"/>
      </w:pPr>
      <w:rPr>
        <w:rFonts w:ascii="Symbol" w:hAnsi="Symbol" w:hint="default"/>
      </w:rPr>
    </w:lvl>
    <w:lvl w:ilvl="4" w:tplc="D8E0AF64">
      <w:start w:val="1"/>
      <w:numFmt w:val="bullet"/>
      <w:lvlText w:val="o"/>
      <w:lvlJc w:val="left"/>
      <w:pPr>
        <w:ind w:left="3600" w:hanging="360"/>
      </w:pPr>
      <w:rPr>
        <w:rFonts w:ascii="Courier New" w:hAnsi="Courier New" w:hint="default"/>
      </w:rPr>
    </w:lvl>
    <w:lvl w:ilvl="5" w:tplc="28F24478">
      <w:start w:val="1"/>
      <w:numFmt w:val="bullet"/>
      <w:lvlText w:val=""/>
      <w:lvlJc w:val="left"/>
      <w:pPr>
        <w:ind w:left="4320" w:hanging="360"/>
      </w:pPr>
      <w:rPr>
        <w:rFonts w:ascii="Wingdings" w:hAnsi="Wingdings" w:hint="default"/>
      </w:rPr>
    </w:lvl>
    <w:lvl w:ilvl="6" w:tplc="29F0564C">
      <w:start w:val="1"/>
      <w:numFmt w:val="bullet"/>
      <w:lvlText w:val=""/>
      <w:lvlJc w:val="left"/>
      <w:pPr>
        <w:ind w:left="5040" w:hanging="360"/>
      </w:pPr>
      <w:rPr>
        <w:rFonts w:ascii="Symbol" w:hAnsi="Symbol" w:hint="default"/>
      </w:rPr>
    </w:lvl>
    <w:lvl w:ilvl="7" w:tplc="1250DA56">
      <w:start w:val="1"/>
      <w:numFmt w:val="bullet"/>
      <w:lvlText w:val="o"/>
      <w:lvlJc w:val="left"/>
      <w:pPr>
        <w:ind w:left="5760" w:hanging="360"/>
      </w:pPr>
      <w:rPr>
        <w:rFonts w:ascii="Courier New" w:hAnsi="Courier New" w:hint="default"/>
      </w:rPr>
    </w:lvl>
    <w:lvl w:ilvl="8" w:tplc="AC70D5DA">
      <w:start w:val="1"/>
      <w:numFmt w:val="bullet"/>
      <w:lvlText w:val=""/>
      <w:lvlJc w:val="left"/>
      <w:pPr>
        <w:ind w:left="6480" w:hanging="360"/>
      </w:pPr>
      <w:rPr>
        <w:rFonts w:ascii="Wingdings" w:hAnsi="Wingdings" w:hint="default"/>
      </w:rPr>
    </w:lvl>
  </w:abstractNum>
  <w:abstractNum w:abstractNumId="6" w15:restartNumberingAfterBreak="0">
    <w:nsid w:val="38B9E0C7"/>
    <w:multiLevelType w:val="hybridMultilevel"/>
    <w:tmpl w:val="10865B72"/>
    <w:lvl w:ilvl="0" w:tplc="BE9C0058">
      <w:start w:val="1"/>
      <w:numFmt w:val="bullet"/>
      <w:lvlText w:val="-"/>
      <w:lvlJc w:val="left"/>
      <w:pPr>
        <w:ind w:left="720" w:hanging="360"/>
      </w:pPr>
      <w:rPr>
        <w:rFonts w:ascii="Aptos" w:hAnsi="Aptos" w:hint="default"/>
      </w:rPr>
    </w:lvl>
    <w:lvl w:ilvl="1" w:tplc="8FF4E88E">
      <w:start w:val="1"/>
      <w:numFmt w:val="bullet"/>
      <w:lvlText w:val="o"/>
      <w:lvlJc w:val="left"/>
      <w:pPr>
        <w:ind w:left="1440" w:hanging="360"/>
      </w:pPr>
      <w:rPr>
        <w:rFonts w:ascii="Courier New" w:hAnsi="Courier New" w:hint="default"/>
      </w:rPr>
    </w:lvl>
    <w:lvl w:ilvl="2" w:tplc="55701AF6">
      <w:start w:val="1"/>
      <w:numFmt w:val="bullet"/>
      <w:lvlText w:val=""/>
      <w:lvlJc w:val="left"/>
      <w:pPr>
        <w:ind w:left="2160" w:hanging="360"/>
      </w:pPr>
      <w:rPr>
        <w:rFonts w:ascii="Wingdings" w:hAnsi="Wingdings" w:hint="default"/>
      </w:rPr>
    </w:lvl>
    <w:lvl w:ilvl="3" w:tplc="D95AD75E">
      <w:start w:val="1"/>
      <w:numFmt w:val="bullet"/>
      <w:lvlText w:val=""/>
      <w:lvlJc w:val="left"/>
      <w:pPr>
        <w:ind w:left="2880" w:hanging="360"/>
      </w:pPr>
      <w:rPr>
        <w:rFonts w:ascii="Symbol" w:hAnsi="Symbol" w:hint="default"/>
      </w:rPr>
    </w:lvl>
    <w:lvl w:ilvl="4" w:tplc="D56AF614">
      <w:start w:val="1"/>
      <w:numFmt w:val="bullet"/>
      <w:lvlText w:val="o"/>
      <w:lvlJc w:val="left"/>
      <w:pPr>
        <w:ind w:left="3600" w:hanging="360"/>
      </w:pPr>
      <w:rPr>
        <w:rFonts w:ascii="Courier New" w:hAnsi="Courier New" w:hint="default"/>
      </w:rPr>
    </w:lvl>
    <w:lvl w:ilvl="5" w:tplc="1DB2A0FA">
      <w:start w:val="1"/>
      <w:numFmt w:val="bullet"/>
      <w:lvlText w:val=""/>
      <w:lvlJc w:val="left"/>
      <w:pPr>
        <w:ind w:left="4320" w:hanging="360"/>
      </w:pPr>
      <w:rPr>
        <w:rFonts w:ascii="Wingdings" w:hAnsi="Wingdings" w:hint="default"/>
      </w:rPr>
    </w:lvl>
    <w:lvl w:ilvl="6" w:tplc="3202000C">
      <w:start w:val="1"/>
      <w:numFmt w:val="bullet"/>
      <w:lvlText w:val=""/>
      <w:lvlJc w:val="left"/>
      <w:pPr>
        <w:ind w:left="5040" w:hanging="360"/>
      </w:pPr>
      <w:rPr>
        <w:rFonts w:ascii="Symbol" w:hAnsi="Symbol" w:hint="default"/>
      </w:rPr>
    </w:lvl>
    <w:lvl w:ilvl="7" w:tplc="12C2E176">
      <w:start w:val="1"/>
      <w:numFmt w:val="bullet"/>
      <w:lvlText w:val="o"/>
      <w:lvlJc w:val="left"/>
      <w:pPr>
        <w:ind w:left="5760" w:hanging="360"/>
      </w:pPr>
      <w:rPr>
        <w:rFonts w:ascii="Courier New" w:hAnsi="Courier New" w:hint="default"/>
      </w:rPr>
    </w:lvl>
    <w:lvl w:ilvl="8" w:tplc="2670FFD0">
      <w:start w:val="1"/>
      <w:numFmt w:val="bullet"/>
      <w:lvlText w:val=""/>
      <w:lvlJc w:val="left"/>
      <w:pPr>
        <w:ind w:left="6480" w:hanging="360"/>
      </w:pPr>
      <w:rPr>
        <w:rFonts w:ascii="Wingdings" w:hAnsi="Wingdings" w:hint="default"/>
      </w:rPr>
    </w:lvl>
  </w:abstractNum>
  <w:abstractNum w:abstractNumId="7" w15:restartNumberingAfterBreak="0">
    <w:nsid w:val="3B0A9963"/>
    <w:multiLevelType w:val="hybridMultilevel"/>
    <w:tmpl w:val="BED45244"/>
    <w:lvl w:ilvl="0" w:tplc="7FB6C95E">
      <w:start w:val="1"/>
      <w:numFmt w:val="bullet"/>
      <w:lvlText w:val=""/>
      <w:lvlJc w:val="left"/>
      <w:pPr>
        <w:ind w:left="720" w:hanging="360"/>
      </w:pPr>
      <w:rPr>
        <w:rFonts w:ascii="Wingdings" w:hAnsi="Wingdings" w:hint="default"/>
      </w:rPr>
    </w:lvl>
    <w:lvl w:ilvl="1" w:tplc="936039F0">
      <w:start w:val="1"/>
      <w:numFmt w:val="bullet"/>
      <w:lvlText w:val="o"/>
      <w:lvlJc w:val="left"/>
      <w:pPr>
        <w:ind w:left="1440" w:hanging="360"/>
      </w:pPr>
      <w:rPr>
        <w:rFonts w:ascii="Courier New" w:hAnsi="Courier New" w:hint="default"/>
      </w:rPr>
    </w:lvl>
    <w:lvl w:ilvl="2" w:tplc="2DD24ADC">
      <w:start w:val="1"/>
      <w:numFmt w:val="bullet"/>
      <w:lvlText w:val=""/>
      <w:lvlJc w:val="left"/>
      <w:pPr>
        <w:ind w:left="2160" w:hanging="360"/>
      </w:pPr>
      <w:rPr>
        <w:rFonts w:ascii="Wingdings" w:hAnsi="Wingdings" w:hint="default"/>
      </w:rPr>
    </w:lvl>
    <w:lvl w:ilvl="3" w:tplc="306C26EA">
      <w:start w:val="1"/>
      <w:numFmt w:val="bullet"/>
      <w:lvlText w:val=""/>
      <w:lvlJc w:val="left"/>
      <w:pPr>
        <w:ind w:left="2880" w:hanging="360"/>
      </w:pPr>
      <w:rPr>
        <w:rFonts w:ascii="Symbol" w:hAnsi="Symbol" w:hint="default"/>
      </w:rPr>
    </w:lvl>
    <w:lvl w:ilvl="4" w:tplc="679644F8">
      <w:start w:val="1"/>
      <w:numFmt w:val="bullet"/>
      <w:lvlText w:val="o"/>
      <w:lvlJc w:val="left"/>
      <w:pPr>
        <w:ind w:left="3600" w:hanging="360"/>
      </w:pPr>
      <w:rPr>
        <w:rFonts w:ascii="Courier New" w:hAnsi="Courier New" w:hint="default"/>
      </w:rPr>
    </w:lvl>
    <w:lvl w:ilvl="5" w:tplc="688A09C6">
      <w:start w:val="1"/>
      <w:numFmt w:val="bullet"/>
      <w:lvlText w:val=""/>
      <w:lvlJc w:val="left"/>
      <w:pPr>
        <w:ind w:left="4320" w:hanging="360"/>
      </w:pPr>
      <w:rPr>
        <w:rFonts w:ascii="Wingdings" w:hAnsi="Wingdings" w:hint="default"/>
      </w:rPr>
    </w:lvl>
    <w:lvl w:ilvl="6" w:tplc="338C0D72">
      <w:start w:val="1"/>
      <w:numFmt w:val="bullet"/>
      <w:lvlText w:val=""/>
      <w:lvlJc w:val="left"/>
      <w:pPr>
        <w:ind w:left="5040" w:hanging="360"/>
      </w:pPr>
      <w:rPr>
        <w:rFonts w:ascii="Symbol" w:hAnsi="Symbol" w:hint="default"/>
      </w:rPr>
    </w:lvl>
    <w:lvl w:ilvl="7" w:tplc="49328DCE">
      <w:start w:val="1"/>
      <w:numFmt w:val="bullet"/>
      <w:lvlText w:val="o"/>
      <w:lvlJc w:val="left"/>
      <w:pPr>
        <w:ind w:left="5760" w:hanging="360"/>
      </w:pPr>
      <w:rPr>
        <w:rFonts w:ascii="Courier New" w:hAnsi="Courier New" w:hint="default"/>
      </w:rPr>
    </w:lvl>
    <w:lvl w:ilvl="8" w:tplc="BFF25DBA">
      <w:start w:val="1"/>
      <w:numFmt w:val="bullet"/>
      <w:lvlText w:val=""/>
      <w:lvlJc w:val="left"/>
      <w:pPr>
        <w:ind w:left="6480" w:hanging="360"/>
      </w:pPr>
      <w:rPr>
        <w:rFonts w:ascii="Wingdings" w:hAnsi="Wingdings" w:hint="default"/>
      </w:rPr>
    </w:lvl>
  </w:abstractNum>
  <w:abstractNum w:abstractNumId="8" w15:restartNumberingAfterBreak="0">
    <w:nsid w:val="3C34C256"/>
    <w:multiLevelType w:val="hybridMultilevel"/>
    <w:tmpl w:val="91560694"/>
    <w:lvl w:ilvl="0" w:tplc="B1B85076">
      <w:start w:val="1"/>
      <w:numFmt w:val="bullet"/>
      <w:lvlText w:val="-"/>
      <w:lvlJc w:val="left"/>
      <w:pPr>
        <w:ind w:left="720" w:hanging="360"/>
      </w:pPr>
      <w:rPr>
        <w:rFonts w:ascii="Aptos" w:hAnsi="Aptos" w:hint="default"/>
      </w:rPr>
    </w:lvl>
    <w:lvl w:ilvl="1" w:tplc="44A4C6FA">
      <w:start w:val="1"/>
      <w:numFmt w:val="bullet"/>
      <w:lvlText w:val="o"/>
      <w:lvlJc w:val="left"/>
      <w:pPr>
        <w:ind w:left="1440" w:hanging="360"/>
      </w:pPr>
      <w:rPr>
        <w:rFonts w:ascii="Courier New" w:hAnsi="Courier New" w:hint="default"/>
      </w:rPr>
    </w:lvl>
    <w:lvl w:ilvl="2" w:tplc="FBDCE4BC">
      <w:start w:val="1"/>
      <w:numFmt w:val="bullet"/>
      <w:lvlText w:val=""/>
      <w:lvlJc w:val="left"/>
      <w:pPr>
        <w:ind w:left="2160" w:hanging="360"/>
      </w:pPr>
      <w:rPr>
        <w:rFonts w:ascii="Wingdings" w:hAnsi="Wingdings" w:hint="default"/>
      </w:rPr>
    </w:lvl>
    <w:lvl w:ilvl="3" w:tplc="8F645CC2">
      <w:start w:val="1"/>
      <w:numFmt w:val="bullet"/>
      <w:lvlText w:val=""/>
      <w:lvlJc w:val="left"/>
      <w:pPr>
        <w:ind w:left="2880" w:hanging="360"/>
      </w:pPr>
      <w:rPr>
        <w:rFonts w:ascii="Symbol" w:hAnsi="Symbol" w:hint="default"/>
      </w:rPr>
    </w:lvl>
    <w:lvl w:ilvl="4" w:tplc="05944B42">
      <w:start w:val="1"/>
      <w:numFmt w:val="bullet"/>
      <w:lvlText w:val="o"/>
      <w:lvlJc w:val="left"/>
      <w:pPr>
        <w:ind w:left="3600" w:hanging="360"/>
      </w:pPr>
      <w:rPr>
        <w:rFonts w:ascii="Courier New" w:hAnsi="Courier New" w:hint="default"/>
      </w:rPr>
    </w:lvl>
    <w:lvl w:ilvl="5" w:tplc="883CC9E2">
      <w:start w:val="1"/>
      <w:numFmt w:val="bullet"/>
      <w:lvlText w:val=""/>
      <w:lvlJc w:val="left"/>
      <w:pPr>
        <w:ind w:left="4320" w:hanging="360"/>
      </w:pPr>
      <w:rPr>
        <w:rFonts w:ascii="Wingdings" w:hAnsi="Wingdings" w:hint="default"/>
      </w:rPr>
    </w:lvl>
    <w:lvl w:ilvl="6" w:tplc="60F88662">
      <w:start w:val="1"/>
      <w:numFmt w:val="bullet"/>
      <w:lvlText w:val=""/>
      <w:lvlJc w:val="left"/>
      <w:pPr>
        <w:ind w:left="5040" w:hanging="360"/>
      </w:pPr>
      <w:rPr>
        <w:rFonts w:ascii="Symbol" w:hAnsi="Symbol" w:hint="default"/>
      </w:rPr>
    </w:lvl>
    <w:lvl w:ilvl="7" w:tplc="F6BA06D6">
      <w:start w:val="1"/>
      <w:numFmt w:val="bullet"/>
      <w:lvlText w:val="o"/>
      <w:lvlJc w:val="left"/>
      <w:pPr>
        <w:ind w:left="5760" w:hanging="360"/>
      </w:pPr>
      <w:rPr>
        <w:rFonts w:ascii="Courier New" w:hAnsi="Courier New" w:hint="default"/>
      </w:rPr>
    </w:lvl>
    <w:lvl w:ilvl="8" w:tplc="8DC08B4C">
      <w:start w:val="1"/>
      <w:numFmt w:val="bullet"/>
      <w:lvlText w:val=""/>
      <w:lvlJc w:val="left"/>
      <w:pPr>
        <w:ind w:left="6480" w:hanging="360"/>
      </w:pPr>
      <w:rPr>
        <w:rFonts w:ascii="Wingdings" w:hAnsi="Wingdings" w:hint="default"/>
      </w:rPr>
    </w:lvl>
  </w:abstractNum>
  <w:abstractNum w:abstractNumId="9" w15:restartNumberingAfterBreak="0">
    <w:nsid w:val="42B66760"/>
    <w:multiLevelType w:val="hybridMultilevel"/>
    <w:tmpl w:val="4E96696E"/>
    <w:lvl w:ilvl="0" w:tplc="14A0BA20">
      <w:start w:val="1"/>
      <w:numFmt w:val="bullet"/>
      <w:lvlText w:val="-"/>
      <w:lvlJc w:val="left"/>
      <w:pPr>
        <w:ind w:left="720" w:hanging="360"/>
      </w:pPr>
      <w:rPr>
        <w:rFonts w:ascii="Aptos" w:hAnsi="Aptos" w:hint="default"/>
      </w:rPr>
    </w:lvl>
    <w:lvl w:ilvl="1" w:tplc="E5FC8D04">
      <w:start w:val="1"/>
      <w:numFmt w:val="bullet"/>
      <w:lvlText w:val="o"/>
      <w:lvlJc w:val="left"/>
      <w:pPr>
        <w:ind w:left="1440" w:hanging="360"/>
      </w:pPr>
      <w:rPr>
        <w:rFonts w:ascii="Courier New" w:hAnsi="Courier New" w:hint="default"/>
      </w:rPr>
    </w:lvl>
    <w:lvl w:ilvl="2" w:tplc="56D466C8">
      <w:start w:val="1"/>
      <w:numFmt w:val="bullet"/>
      <w:lvlText w:val=""/>
      <w:lvlJc w:val="left"/>
      <w:pPr>
        <w:ind w:left="2160" w:hanging="360"/>
      </w:pPr>
      <w:rPr>
        <w:rFonts w:ascii="Wingdings" w:hAnsi="Wingdings" w:hint="default"/>
      </w:rPr>
    </w:lvl>
    <w:lvl w:ilvl="3" w:tplc="9042C396">
      <w:start w:val="1"/>
      <w:numFmt w:val="bullet"/>
      <w:lvlText w:val=""/>
      <w:lvlJc w:val="left"/>
      <w:pPr>
        <w:ind w:left="2880" w:hanging="360"/>
      </w:pPr>
      <w:rPr>
        <w:rFonts w:ascii="Symbol" w:hAnsi="Symbol" w:hint="default"/>
      </w:rPr>
    </w:lvl>
    <w:lvl w:ilvl="4" w:tplc="E0AE1CCE">
      <w:start w:val="1"/>
      <w:numFmt w:val="bullet"/>
      <w:lvlText w:val="o"/>
      <w:lvlJc w:val="left"/>
      <w:pPr>
        <w:ind w:left="3600" w:hanging="360"/>
      </w:pPr>
      <w:rPr>
        <w:rFonts w:ascii="Courier New" w:hAnsi="Courier New" w:hint="default"/>
      </w:rPr>
    </w:lvl>
    <w:lvl w:ilvl="5" w:tplc="535C8166">
      <w:start w:val="1"/>
      <w:numFmt w:val="bullet"/>
      <w:lvlText w:val=""/>
      <w:lvlJc w:val="left"/>
      <w:pPr>
        <w:ind w:left="4320" w:hanging="360"/>
      </w:pPr>
      <w:rPr>
        <w:rFonts w:ascii="Wingdings" w:hAnsi="Wingdings" w:hint="default"/>
      </w:rPr>
    </w:lvl>
    <w:lvl w:ilvl="6" w:tplc="B608CF00">
      <w:start w:val="1"/>
      <w:numFmt w:val="bullet"/>
      <w:lvlText w:val=""/>
      <w:lvlJc w:val="left"/>
      <w:pPr>
        <w:ind w:left="5040" w:hanging="360"/>
      </w:pPr>
      <w:rPr>
        <w:rFonts w:ascii="Symbol" w:hAnsi="Symbol" w:hint="default"/>
      </w:rPr>
    </w:lvl>
    <w:lvl w:ilvl="7" w:tplc="D3FAA374">
      <w:start w:val="1"/>
      <w:numFmt w:val="bullet"/>
      <w:lvlText w:val="o"/>
      <w:lvlJc w:val="left"/>
      <w:pPr>
        <w:ind w:left="5760" w:hanging="360"/>
      </w:pPr>
      <w:rPr>
        <w:rFonts w:ascii="Courier New" w:hAnsi="Courier New" w:hint="default"/>
      </w:rPr>
    </w:lvl>
    <w:lvl w:ilvl="8" w:tplc="2BE674A2">
      <w:start w:val="1"/>
      <w:numFmt w:val="bullet"/>
      <w:lvlText w:val=""/>
      <w:lvlJc w:val="left"/>
      <w:pPr>
        <w:ind w:left="6480" w:hanging="360"/>
      </w:pPr>
      <w:rPr>
        <w:rFonts w:ascii="Wingdings" w:hAnsi="Wingdings" w:hint="default"/>
      </w:rPr>
    </w:lvl>
  </w:abstractNum>
  <w:abstractNum w:abstractNumId="10" w15:restartNumberingAfterBreak="0">
    <w:nsid w:val="478909D6"/>
    <w:multiLevelType w:val="hybridMultilevel"/>
    <w:tmpl w:val="2D56B42E"/>
    <w:lvl w:ilvl="0" w:tplc="C560851C">
      <w:start w:val="1"/>
      <w:numFmt w:val="bullet"/>
      <w:lvlText w:val="-"/>
      <w:lvlJc w:val="left"/>
      <w:pPr>
        <w:ind w:left="720" w:hanging="360"/>
      </w:pPr>
      <w:rPr>
        <w:rFonts w:ascii="Aptos" w:hAnsi="Aptos" w:hint="default"/>
      </w:rPr>
    </w:lvl>
    <w:lvl w:ilvl="1" w:tplc="E910C198">
      <w:start w:val="1"/>
      <w:numFmt w:val="bullet"/>
      <w:lvlText w:val="o"/>
      <w:lvlJc w:val="left"/>
      <w:pPr>
        <w:ind w:left="1440" w:hanging="360"/>
      </w:pPr>
      <w:rPr>
        <w:rFonts w:ascii="Courier New" w:hAnsi="Courier New" w:hint="default"/>
      </w:rPr>
    </w:lvl>
    <w:lvl w:ilvl="2" w:tplc="580E926E">
      <w:start w:val="1"/>
      <w:numFmt w:val="bullet"/>
      <w:lvlText w:val=""/>
      <w:lvlJc w:val="left"/>
      <w:pPr>
        <w:ind w:left="2160" w:hanging="360"/>
      </w:pPr>
      <w:rPr>
        <w:rFonts w:ascii="Wingdings" w:hAnsi="Wingdings" w:hint="default"/>
      </w:rPr>
    </w:lvl>
    <w:lvl w:ilvl="3" w:tplc="EA7C4A64">
      <w:start w:val="1"/>
      <w:numFmt w:val="bullet"/>
      <w:lvlText w:val=""/>
      <w:lvlJc w:val="left"/>
      <w:pPr>
        <w:ind w:left="2880" w:hanging="360"/>
      </w:pPr>
      <w:rPr>
        <w:rFonts w:ascii="Symbol" w:hAnsi="Symbol" w:hint="default"/>
      </w:rPr>
    </w:lvl>
    <w:lvl w:ilvl="4" w:tplc="6F0CA396">
      <w:start w:val="1"/>
      <w:numFmt w:val="bullet"/>
      <w:lvlText w:val="o"/>
      <w:lvlJc w:val="left"/>
      <w:pPr>
        <w:ind w:left="3600" w:hanging="360"/>
      </w:pPr>
      <w:rPr>
        <w:rFonts w:ascii="Courier New" w:hAnsi="Courier New" w:hint="default"/>
      </w:rPr>
    </w:lvl>
    <w:lvl w:ilvl="5" w:tplc="370C239C">
      <w:start w:val="1"/>
      <w:numFmt w:val="bullet"/>
      <w:lvlText w:val=""/>
      <w:lvlJc w:val="left"/>
      <w:pPr>
        <w:ind w:left="4320" w:hanging="360"/>
      </w:pPr>
      <w:rPr>
        <w:rFonts w:ascii="Wingdings" w:hAnsi="Wingdings" w:hint="default"/>
      </w:rPr>
    </w:lvl>
    <w:lvl w:ilvl="6" w:tplc="A4A25D92">
      <w:start w:val="1"/>
      <w:numFmt w:val="bullet"/>
      <w:lvlText w:val=""/>
      <w:lvlJc w:val="left"/>
      <w:pPr>
        <w:ind w:left="5040" w:hanging="360"/>
      </w:pPr>
      <w:rPr>
        <w:rFonts w:ascii="Symbol" w:hAnsi="Symbol" w:hint="default"/>
      </w:rPr>
    </w:lvl>
    <w:lvl w:ilvl="7" w:tplc="1B782C34">
      <w:start w:val="1"/>
      <w:numFmt w:val="bullet"/>
      <w:lvlText w:val="o"/>
      <w:lvlJc w:val="left"/>
      <w:pPr>
        <w:ind w:left="5760" w:hanging="360"/>
      </w:pPr>
      <w:rPr>
        <w:rFonts w:ascii="Courier New" w:hAnsi="Courier New" w:hint="default"/>
      </w:rPr>
    </w:lvl>
    <w:lvl w:ilvl="8" w:tplc="30D47E96">
      <w:start w:val="1"/>
      <w:numFmt w:val="bullet"/>
      <w:lvlText w:val=""/>
      <w:lvlJc w:val="left"/>
      <w:pPr>
        <w:ind w:left="6480" w:hanging="360"/>
      </w:pPr>
      <w:rPr>
        <w:rFonts w:ascii="Wingdings" w:hAnsi="Wingdings" w:hint="default"/>
      </w:rPr>
    </w:lvl>
  </w:abstractNum>
  <w:abstractNum w:abstractNumId="11" w15:restartNumberingAfterBreak="0">
    <w:nsid w:val="481FC5D7"/>
    <w:multiLevelType w:val="hybridMultilevel"/>
    <w:tmpl w:val="B05EAFBC"/>
    <w:lvl w:ilvl="0" w:tplc="7584C764">
      <w:start w:val="1"/>
      <w:numFmt w:val="bullet"/>
      <w:lvlText w:val=""/>
      <w:lvlJc w:val="left"/>
      <w:pPr>
        <w:ind w:left="720" w:hanging="360"/>
      </w:pPr>
      <w:rPr>
        <w:rFonts w:ascii="Symbol" w:hAnsi="Symbol" w:hint="default"/>
      </w:rPr>
    </w:lvl>
    <w:lvl w:ilvl="1" w:tplc="E7EE5998">
      <w:start w:val="1"/>
      <w:numFmt w:val="bullet"/>
      <w:lvlText w:val=""/>
      <w:lvlJc w:val="left"/>
      <w:pPr>
        <w:ind w:left="1440" w:hanging="360"/>
      </w:pPr>
      <w:rPr>
        <w:rFonts w:ascii="Symbol" w:hAnsi="Symbol" w:hint="default"/>
      </w:rPr>
    </w:lvl>
    <w:lvl w:ilvl="2" w:tplc="70FA92E0">
      <w:start w:val="1"/>
      <w:numFmt w:val="bullet"/>
      <w:lvlText w:val=""/>
      <w:lvlJc w:val="left"/>
      <w:pPr>
        <w:ind w:left="2160" w:hanging="360"/>
      </w:pPr>
      <w:rPr>
        <w:rFonts w:ascii="Wingdings" w:hAnsi="Wingdings" w:hint="default"/>
      </w:rPr>
    </w:lvl>
    <w:lvl w:ilvl="3" w:tplc="255CC6FE">
      <w:start w:val="1"/>
      <w:numFmt w:val="bullet"/>
      <w:lvlText w:val=""/>
      <w:lvlJc w:val="left"/>
      <w:pPr>
        <w:ind w:left="2880" w:hanging="360"/>
      </w:pPr>
      <w:rPr>
        <w:rFonts w:ascii="Symbol" w:hAnsi="Symbol" w:hint="default"/>
      </w:rPr>
    </w:lvl>
    <w:lvl w:ilvl="4" w:tplc="79E0EB22">
      <w:start w:val="1"/>
      <w:numFmt w:val="bullet"/>
      <w:lvlText w:val="o"/>
      <w:lvlJc w:val="left"/>
      <w:pPr>
        <w:ind w:left="3600" w:hanging="360"/>
      </w:pPr>
      <w:rPr>
        <w:rFonts w:ascii="Courier New" w:hAnsi="Courier New" w:hint="default"/>
      </w:rPr>
    </w:lvl>
    <w:lvl w:ilvl="5" w:tplc="028638F4">
      <w:start w:val="1"/>
      <w:numFmt w:val="bullet"/>
      <w:lvlText w:val=""/>
      <w:lvlJc w:val="left"/>
      <w:pPr>
        <w:ind w:left="4320" w:hanging="360"/>
      </w:pPr>
      <w:rPr>
        <w:rFonts w:ascii="Wingdings" w:hAnsi="Wingdings" w:hint="default"/>
      </w:rPr>
    </w:lvl>
    <w:lvl w:ilvl="6" w:tplc="5E24204C">
      <w:start w:val="1"/>
      <w:numFmt w:val="bullet"/>
      <w:lvlText w:val=""/>
      <w:lvlJc w:val="left"/>
      <w:pPr>
        <w:ind w:left="5040" w:hanging="360"/>
      </w:pPr>
      <w:rPr>
        <w:rFonts w:ascii="Symbol" w:hAnsi="Symbol" w:hint="default"/>
      </w:rPr>
    </w:lvl>
    <w:lvl w:ilvl="7" w:tplc="81E6EF06">
      <w:start w:val="1"/>
      <w:numFmt w:val="bullet"/>
      <w:lvlText w:val="o"/>
      <w:lvlJc w:val="left"/>
      <w:pPr>
        <w:ind w:left="5760" w:hanging="360"/>
      </w:pPr>
      <w:rPr>
        <w:rFonts w:ascii="Courier New" w:hAnsi="Courier New" w:hint="default"/>
      </w:rPr>
    </w:lvl>
    <w:lvl w:ilvl="8" w:tplc="7CE02A0A">
      <w:start w:val="1"/>
      <w:numFmt w:val="bullet"/>
      <w:lvlText w:val=""/>
      <w:lvlJc w:val="left"/>
      <w:pPr>
        <w:ind w:left="6480" w:hanging="360"/>
      </w:pPr>
      <w:rPr>
        <w:rFonts w:ascii="Wingdings" w:hAnsi="Wingdings" w:hint="default"/>
      </w:rPr>
    </w:lvl>
  </w:abstractNum>
  <w:abstractNum w:abstractNumId="12" w15:restartNumberingAfterBreak="0">
    <w:nsid w:val="4F00670A"/>
    <w:multiLevelType w:val="hybridMultilevel"/>
    <w:tmpl w:val="2D0ED7C2"/>
    <w:lvl w:ilvl="0" w:tplc="E27AF260">
      <w:start w:val="1"/>
      <w:numFmt w:val="decimal"/>
      <w:lvlText w:val="%1."/>
      <w:lvlJc w:val="left"/>
      <w:pPr>
        <w:ind w:left="720" w:hanging="360"/>
      </w:pPr>
    </w:lvl>
    <w:lvl w:ilvl="1" w:tplc="12A82846">
      <w:start w:val="1"/>
      <w:numFmt w:val="lowerLetter"/>
      <w:lvlText w:val="%2."/>
      <w:lvlJc w:val="left"/>
      <w:pPr>
        <w:ind w:left="1440" w:hanging="360"/>
      </w:pPr>
    </w:lvl>
    <w:lvl w:ilvl="2" w:tplc="621C2598">
      <w:start w:val="1"/>
      <w:numFmt w:val="lowerRoman"/>
      <w:lvlText w:val="%3."/>
      <w:lvlJc w:val="right"/>
      <w:pPr>
        <w:ind w:left="2160" w:hanging="180"/>
      </w:pPr>
    </w:lvl>
    <w:lvl w:ilvl="3" w:tplc="B96016D4">
      <w:start w:val="1"/>
      <w:numFmt w:val="decimal"/>
      <w:lvlText w:val="%4."/>
      <w:lvlJc w:val="left"/>
      <w:pPr>
        <w:ind w:left="2880" w:hanging="360"/>
      </w:pPr>
    </w:lvl>
    <w:lvl w:ilvl="4" w:tplc="096244D4">
      <w:start w:val="1"/>
      <w:numFmt w:val="lowerLetter"/>
      <w:lvlText w:val="%5."/>
      <w:lvlJc w:val="left"/>
      <w:pPr>
        <w:ind w:left="3600" w:hanging="360"/>
      </w:pPr>
    </w:lvl>
    <w:lvl w:ilvl="5" w:tplc="05A4CF76">
      <w:start w:val="1"/>
      <w:numFmt w:val="lowerRoman"/>
      <w:lvlText w:val="%6."/>
      <w:lvlJc w:val="right"/>
      <w:pPr>
        <w:ind w:left="4320" w:hanging="180"/>
      </w:pPr>
    </w:lvl>
    <w:lvl w:ilvl="6" w:tplc="838C0A96">
      <w:start w:val="1"/>
      <w:numFmt w:val="decimal"/>
      <w:lvlText w:val="%7."/>
      <w:lvlJc w:val="left"/>
      <w:pPr>
        <w:ind w:left="5040" w:hanging="360"/>
      </w:pPr>
    </w:lvl>
    <w:lvl w:ilvl="7" w:tplc="6F3EFE38">
      <w:start w:val="1"/>
      <w:numFmt w:val="lowerLetter"/>
      <w:lvlText w:val="%8."/>
      <w:lvlJc w:val="left"/>
      <w:pPr>
        <w:ind w:left="5760" w:hanging="360"/>
      </w:pPr>
    </w:lvl>
    <w:lvl w:ilvl="8" w:tplc="4E22D5D8">
      <w:start w:val="1"/>
      <w:numFmt w:val="lowerRoman"/>
      <w:lvlText w:val="%9."/>
      <w:lvlJc w:val="right"/>
      <w:pPr>
        <w:ind w:left="6480" w:hanging="180"/>
      </w:pPr>
    </w:lvl>
  </w:abstractNum>
  <w:abstractNum w:abstractNumId="13" w15:restartNumberingAfterBreak="0">
    <w:nsid w:val="4F92D65D"/>
    <w:multiLevelType w:val="hybridMultilevel"/>
    <w:tmpl w:val="3E20E586"/>
    <w:lvl w:ilvl="0" w:tplc="EF6C9EE0">
      <w:start w:val="1"/>
      <w:numFmt w:val="decimal"/>
      <w:lvlText w:val="%1."/>
      <w:lvlJc w:val="left"/>
      <w:pPr>
        <w:ind w:left="720" w:hanging="360"/>
      </w:pPr>
    </w:lvl>
    <w:lvl w:ilvl="1" w:tplc="70829478">
      <w:start w:val="1"/>
      <w:numFmt w:val="lowerLetter"/>
      <w:lvlText w:val="%2."/>
      <w:lvlJc w:val="left"/>
      <w:pPr>
        <w:ind w:left="1440" w:hanging="360"/>
      </w:pPr>
    </w:lvl>
    <w:lvl w:ilvl="2" w:tplc="4FA6F75A">
      <w:start w:val="1"/>
      <w:numFmt w:val="lowerRoman"/>
      <w:lvlText w:val="%3."/>
      <w:lvlJc w:val="right"/>
      <w:pPr>
        <w:ind w:left="2160" w:hanging="180"/>
      </w:pPr>
    </w:lvl>
    <w:lvl w:ilvl="3" w:tplc="B824E53E">
      <w:start w:val="1"/>
      <w:numFmt w:val="decimal"/>
      <w:lvlText w:val="%4."/>
      <w:lvlJc w:val="left"/>
      <w:pPr>
        <w:ind w:left="2880" w:hanging="360"/>
      </w:pPr>
    </w:lvl>
    <w:lvl w:ilvl="4" w:tplc="3604AEFE">
      <w:start w:val="1"/>
      <w:numFmt w:val="lowerLetter"/>
      <w:lvlText w:val="%5."/>
      <w:lvlJc w:val="left"/>
      <w:pPr>
        <w:ind w:left="3600" w:hanging="360"/>
      </w:pPr>
    </w:lvl>
    <w:lvl w:ilvl="5" w:tplc="B9AEBB72">
      <w:start w:val="1"/>
      <w:numFmt w:val="lowerRoman"/>
      <w:lvlText w:val="%6."/>
      <w:lvlJc w:val="right"/>
      <w:pPr>
        <w:ind w:left="4320" w:hanging="180"/>
      </w:pPr>
    </w:lvl>
    <w:lvl w:ilvl="6" w:tplc="ABD81EFA">
      <w:start w:val="1"/>
      <w:numFmt w:val="decimal"/>
      <w:lvlText w:val="%7."/>
      <w:lvlJc w:val="left"/>
      <w:pPr>
        <w:ind w:left="5040" w:hanging="360"/>
      </w:pPr>
    </w:lvl>
    <w:lvl w:ilvl="7" w:tplc="CF08FDF8">
      <w:start w:val="1"/>
      <w:numFmt w:val="lowerLetter"/>
      <w:lvlText w:val="%8."/>
      <w:lvlJc w:val="left"/>
      <w:pPr>
        <w:ind w:left="5760" w:hanging="360"/>
      </w:pPr>
    </w:lvl>
    <w:lvl w:ilvl="8" w:tplc="A7421126">
      <w:start w:val="1"/>
      <w:numFmt w:val="lowerRoman"/>
      <w:lvlText w:val="%9."/>
      <w:lvlJc w:val="right"/>
      <w:pPr>
        <w:ind w:left="6480" w:hanging="180"/>
      </w:pPr>
    </w:lvl>
  </w:abstractNum>
  <w:abstractNum w:abstractNumId="14" w15:restartNumberingAfterBreak="0">
    <w:nsid w:val="51146B93"/>
    <w:multiLevelType w:val="hybridMultilevel"/>
    <w:tmpl w:val="0E5EAB48"/>
    <w:lvl w:ilvl="0" w:tplc="8048AC72">
      <w:start w:val="1"/>
      <w:numFmt w:val="bullet"/>
      <w:lvlText w:val="-"/>
      <w:lvlJc w:val="left"/>
      <w:pPr>
        <w:ind w:left="720" w:hanging="360"/>
      </w:pPr>
      <w:rPr>
        <w:rFonts w:ascii="Aptos" w:hAnsi="Aptos" w:hint="default"/>
      </w:rPr>
    </w:lvl>
    <w:lvl w:ilvl="1" w:tplc="09567D3C">
      <w:start w:val="1"/>
      <w:numFmt w:val="bullet"/>
      <w:lvlText w:val="o"/>
      <w:lvlJc w:val="left"/>
      <w:pPr>
        <w:ind w:left="1440" w:hanging="360"/>
      </w:pPr>
      <w:rPr>
        <w:rFonts w:ascii="Courier New" w:hAnsi="Courier New" w:hint="default"/>
      </w:rPr>
    </w:lvl>
    <w:lvl w:ilvl="2" w:tplc="C5BC5BA2">
      <w:start w:val="1"/>
      <w:numFmt w:val="bullet"/>
      <w:lvlText w:val=""/>
      <w:lvlJc w:val="left"/>
      <w:pPr>
        <w:ind w:left="2160" w:hanging="360"/>
      </w:pPr>
      <w:rPr>
        <w:rFonts w:ascii="Wingdings" w:hAnsi="Wingdings" w:hint="default"/>
      </w:rPr>
    </w:lvl>
    <w:lvl w:ilvl="3" w:tplc="A7FE2B1C">
      <w:start w:val="1"/>
      <w:numFmt w:val="bullet"/>
      <w:lvlText w:val=""/>
      <w:lvlJc w:val="left"/>
      <w:pPr>
        <w:ind w:left="2880" w:hanging="360"/>
      </w:pPr>
      <w:rPr>
        <w:rFonts w:ascii="Symbol" w:hAnsi="Symbol" w:hint="default"/>
      </w:rPr>
    </w:lvl>
    <w:lvl w:ilvl="4" w:tplc="218094CE">
      <w:start w:val="1"/>
      <w:numFmt w:val="bullet"/>
      <w:lvlText w:val="o"/>
      <w:lvlJc w:val="left"/>
      <w:pPr>
        <w:ind w:left="3600" w:hanging="360"/>
      </w:pPr>
      <w:rPr>
        <w:rFonts w:ascii="Courier New" w:hAnsi="Courier New" w:hint="default"/>
      </w:rPr>
    </w:lvl>
    <w:lvl w:ilvl="5" w:tplc="0C50CB4A">
      <w:start w:val="1"/>
      <w:numFmt w:val="bullet"/>
      <w:lvlText w:val=""/>
      <w:lvlJc w:val="left"/>
      <w:pPr>
        <w:ind w:left="4320" w:hanging="360"/>
      </w:pPr>
      <w:rPr>
        <w:rFonts w:ascii="Wingdings" w:hAnsi="Wingdings" w:hint="default"/>
      </w:rPr>
    </w:lvl>
    <w:lvl w:ilvl="6" w:tplc="6B1EB780">
      <w:start w:val="1"/>
      <w:numFmt w:val="bullet"/>
      <w:lvlText w:val=""/>
      <w:lvlJc w:val="left"/>
      <w:pPr>
        <w:ind w:left="5040" w:hanging="360"/>
      </w:pPr>
      <w:rPr>
        <w:rFonts w:ascii="Symbol" w:hAnsi="Symbol" w:hint="default"/>
      </w:rPr>
    </w:lvl>
    <w:lvl w:ilvl="7" w:tplc="3F0E5BD4">
      <w:start w:val="1"/>
      <w:numFmt w:val="bullet"/>
      <w:lvlText w:val="o"/>
      <w:lvlJc w:val="left"/>
      <w:pPr>
        <w:ind w:left="5760" w:hanging="360"/>
      </w:pPr>
      <w:rPr>
        <w:rFonts w:ascii="Courier New" w:hAnsi="Courier New" w:hint="default"/>
      </w:rPr>
    </w:lvl>
    <w:lvl w:ilvl="8" w:tplc="5DC258A2">
      <w:start w:val="1"/>
      <w:numFmt w:val="bullet"/>
      <w:lvlText w:val=""/>
      <w:lvlJc w:val="left"/>
      <w:pPr>
        <w:ind w:left="6480" w:hanging="360"/>
      </w:pPr>
      <w:rPr>
        <w:rFonts w:ascii="Wingdings" w:hAnsi="Wingdings" w:hint="default"/>
      </w:rPr>
    </w:lvl>
  </w:abstractNum>
  <w:abstractNum w:abstractNumId="15" w15:restartNumberingAfterBreak="0">
    <w:nsid w:val="5817246E"/>
    <w:multiLevelType w:val="hybridMultilevel"/>
    <w:tmpl w:val="E7683CD4"/>
    <w:lvl w:ilvl="0" w:tplc="DF823A88">
      <w:start w:val="1"/>
      <w:numFmt w:val="bullet"/>
      <w:lvlText w:val="-"/>
      <w:lvlJc w:val="left"/>
      <w:pPr>
        <w:ind w:left="720" w:hanging="360"/>
      </w:pPr>
      <w:rPr>
        <w:rFonts w:ascii="Aptos" w:hAnsi="Aptos" w:hint="default"/>
      </w:rPr>
    </w:lvl>
    <w:lvl w:ilvl="1" w:tplc="F904A874">
      <w:start w:val="1"/>
      <w:numFmt w:val="bullet"/>
      <w:lvlText w:val="o"/>
      <w:lvlJc w:val="left"/>
      <w:pPr>
        <w:ind w:left="1440" w:hanging="360"/>
      </w:pPr>
      <w:rPr>
        <w:rFonts w:ascii="Courier New" w:hAnsi="Courier New" w:hint="default"/>
      </w:rPr>
    </w:lvl>
    <w:lvl w:ilvl="2" w:tplc="0C800D64">
      <w:start w:val="1"/>
      <w:numFmt w:val="bullet"/>
      <w:lvlText w:val=""/>
      <w:lvlJc w:val="left"/>
      <w:pPr>
        <w:ind w:left="2160" w:hanging="360"/>
      </w:pPr>
      <w:rPr>
        <w:rFonts w:ascii="Wingdings" w:hAnsi="Wingdings" w:hint="default"/>
      </w:rPr>
    </w:lvl>
    <w:lvl w:ilvl="3" w:tplc="265E6EF2">
      <w:start w:val="1"/>
      <w:numFmt w:val="bullet"/>
      <w:lvlText w:val=""/>
      <w:lvlJc w:val="left"/>
      <w:pPr>
        <w:ind w:left="2880" w:hanging="360"/>
      </w:pPr>
      <w:rPr>
        <w:rFonts w:ascii="Symbol" w:hAnsi="Symbol" w:hint="default"/>
      </w:rPr>
    </w:lvl>
    <w:lvl w:ilvl="4" w:tplc="9A1E1C06">
      <w:start w:val="1"/>
      <w:numFmt w:val="bullet"/>
      <w:lvlText w:val="o"/>
      <w:lvlJc w:val="left"/>
      <w:pPr>
        <w:ind w:left="3600" w:hanging="360"/>
      </w:pPr>
      <w:rPr>
        <w:rFonts w:ascii="Courier New" w:hAnsi="Courier New" w:hint="default"/>
      </w:rPr>
    </w:lvl>
    <w:lvl w:ilvl="5" w:tplc="9C04D554">
      <w:start w:val="1"/>
      <w:numFmt w:val="bullet"/>
      <w:lvlText w:val=""/>
      <w:lvlJc w:val="left"/>
      <w:pPr>
        <w:ind w:left="4320" w:hanging="360"/>
      </w:pPr>
      <w:rPr>
        <w:rFonts w:ascii="Wingdings" w:hAnsi="Wingdings" w:hint="default"/>
      </w:rPr>
    </w:lvl>
    <w:lvl w:ilvl="6" w:tplc="AA5056A2">
      <w:start w:val="1"/>
      <w:numFmt w:val="bullet"/>
      <w:lvlText w:val=""/>
      <w:lvlJc w:val="left"/>
      <w:pPr>
        <w:ind w:left="5040" w:hanging="360"/>
      </w:pPr>
      <w:rPr>
        <w:rFonts w:ascii="Symbol" w:hAnsi="Symbol" w:hint="default"/>
      </w:rPr>
    </w:lvl>
    <w:lvl w:ilvl="7" w:tplc="F9025D6C">
      <w:start w:val="1"/>
      <w:numFmt w:val="bullet"/>
      <w:lvlText w:val="o"/>
      <w:lvlJc w:val="left"/>
      <w:pPr>
        <w:ind w:left="5760" w:hanging="360"/>
      </w:pPr>
      <w:rPr>
        <w:rFonts w:ascii="Courier New" w:hAnsi="Courier New" w:hint="default"/>
      </w:rPr>
    </w:lvl>
    <w:lvl w:ilvl="8" w:tplc="546E98DA">
      <w:start w:val="1"/>
      <w:numFmt w:val="bullet"/>
      <w:lvlText w:val=""/>
      <w:lvlJc w:val="left"/>
      <w:pPr>
        <w:ind w:left="6480" w:hanging="360"/>
      </w:pPr>
      <w:rPr>
        <w:rFonts w:ascii="Wingdings" w:hAnsi="Wingdings" w:hint="default"/>
      </w:rPr>
    </w:lvl>
  </w:abstractNum>
  <w:abstractNum w:abstractNumId="16" w15:restartNumberingAfterBreak="0">
    <w:nsid w:val="644590AB"/>
    <w:multiLevelType w:val="hybridMultilevel"/>
    <w:tmpl w:val="0624E10A"/>
    <w:lvl w:ilvl="0" w:tplc="F546071C">
      <w:start w:val="1"/>
      <w:numFmt w:val="bullet"/>
      <w:lvlText w:val="-"/>
      <w:lvlJc w:val="left"/>
      <w:pPr>
        <w:ind w:left="720" w:hanging="360"/>
      </w:pPr>
      <w:rPr>
        <w:rFonts w:ascii="Aptos" w:hAnsi="Aptos" w:hint="default"/>
      </w:rPr>
    </w:lvl>
    <w:lvl w:ilvl="1" w:tplc="26ACFF3C">
      <w:start w:val="1"/>
      <w:numFmt w:val="bullet"/>
      <w:lvlText w:val="o"/>
      <w:lvlJc w:val="left"/>
      <w:pPr>
        <w:ind w:left="1440" w:hanging="360"/>
      </w:pPr>
      <w:rPr>
        <w:rFonts w:ascii="Courier New" w:hAnsi="Courier New" w:hint="default"/>
      </w:rPr>
    </w:lvl>
    <w:lvl w:ilvl="2" w:tplc="520CF1AC">
      <w:start w:val="1"/>
      <w:numFmt w:val="bullet"/>
      <w:lvlText w:val=""/>
      <w:lvlJc w:val="left"/>
      <w:pPr>
        <w:ind w:left="2160" w:hanging="360"/>
      </w:pPr>
      <w:rPr>
        <w:rFonts w:ascii="Wingdings" w:hAnsi="Wingdings" w:hint="default"/>
      </w:rPr>
    </w:lvl>
    <w:lvl w:ilvl="3" w:tplc="E2B604DC">
      <w:start w:val="1"/>
      <w:numFmt w:val="bullet"/>
      <w:lvlText w:val=""/>
      <w:lvlJc w:val="left"/>
      <w:pPr>
        <w:ind w:left="2880" w:hanging="360"/>
      </w:pPr>
      <w:rPr>
        <w:rFonts w:ascii="Symbol" w:hAnsi="Symbol" w:hint="default"/>
      </w:rPr>
    </w:lvl>
    <w:lvl w:ilvl="4" w:tplc="BC709572">
      <w:start w:val="1"/>
      <w:numFmt w:val="bullet"/>
      <w:lvlText w:val="o"/>
      <w:lvlJc w:val="left"/>
      <w:pPr>
        <w:ind w:left="3600" w:hanging="360"/>
      </w:pPr>
      <w:rPr>
        <w:rFonts w:ascii="Courier New" w:hAnsi="Courier New" w:hint="default"/>
      </w:rPr>
    </w:lvl>
    <w:lvl w:ilvl="5" w:tplc="D38E8FF8">
      <w:start w:val="1"/>
      <w:numFmt w:val="bullet"/>
      <w:lvlText w:val=""/>
      <w:lvlJc w:val="left"/>
      <w:pPr>
        <w:ind w:left="4320" w:hanging="360"/>
      </w:pPr>
      <w:rPr>
        <w:rFonts w:ascii="Wingdings" w:hAnsi="Wingdings" w:hint="default"/>
      </w:rPr>
    </w:lvl>
    <w:lvl w:ilvl="6" w:tplc="C04CBCBC">
      <w:start w:val="1"/>
      <w:numFmt w:val="bullet"/>
      <w:lvlText w:val=""/>
      <w:lvlJc w:val="left"/>
      <w:pPr>
        <w:ind w:left="5040" w:hanging="360"/>
      </w:pPr>
      <w:rPr>
        <w:rFonts w:ascii="Symbol" w:hAnsi="Symbol" w:hint="default"/>
      </w:rPr>
    </w:lvl>
    <w:lvl w:ilvl="7" w:tplc="FA02AEAE">
      <w:start w:val="1"/>
      <w:numFmt w:val="bullet"/>
      <w:lvlText w:val="o"/>
      <w:lvlJc w:val="left"/>
      <w:pPr>
        <w:ind w:left="5760" w:hanging="360"/>
      </w:pPr>
      <w:rPr>
        <w:rFonts w:ascii="Courier New" w:hAnsi="Courier New" w:hint="default"/>
      </w:rPr>
    </w:lvl>
    <w:lvl w:ilvl="8" w:tplc="E1CC0996">
      <w:start w:val="1"/>
      <w:numFmt w:val="bullet"/>
      <w:lvlText w:val=""/>
      <w:lvlJc w:val="left"/>
      <w:pPr>
        <w:ind w:left="6480" w:hanging="360"/>
      </w:pPr>
      <w:rPr>
        <w:rFonts w:ascii="Wingdings" w:hAnsi="Wingdings" w:hint="default"/>
      </w:rPr>
    </w:lvl>
  </w:abstractNum>
  <w:abstractNum w:abstractNumId="17" w15:restartNumberingAfterBreak="0">
    <w:nsid w:val="66C190E4"/>
    <w:multiLevelType w:val="hybridMultilevel"/>
    <w:tmpl w:val="6C04654C"/>
    <w:lvl w:ilvl="0" w:tplc="ADA2C95A">
      <w:start w:val="1"/>
      <w:numFmt w:val="bullet"/>
      <w:lvlText w:val="-"/>
      <w:lvlJc w:val="left"/>
      <w:pPr>
        <w:ind w:left="720" w:hanging="360"/>
      </w:pPr>
      <w:rPr>
        <w:rFonts w:ascii="Aptos" w:hAnsi="Aptos" w:hint="default"/>
      </w:rPr>
    </w:lvl>
    <w:lvl w:ilvl="1" w:tplc="14F2CE8C">
      <w:start w:val="1"/>
      <w:numFmt w:val="bullet"/>
      <w:lvlText w:val="o"/>
      <w:lvlJc w:val="left"/>
      <w:pPr>
        <w:ind w:left="1440" w:hanging="360"/>
      </w:pPr>
      <w:rPr>
        <w:rFonts w:ascii="Courier New" w:hAnsi="Courier New" w:hint="default"/>
      </w:rPr>
    </w:lvl>
    <w:lvl w:ilvl="2" w:tplc="8948F34A">
      <w:start w:val="1"/>
      <w:numFmt w:val="bullet"/>
      <w:lvlText w:val=""/>
      <w:lvlJc w:val="left"/>
      <w:pPr>
        <w:ind w:left="2160" w:hanging="360"/>
      </w:pPr>
      <w:rPr>
        <w:rFonts w:ascii="Wingdings" w:hAnsi="Wingdings" w:hint="default"/>
      </w:rPr>
    </w:lvl>
    <w:lvl w:ilvl="3" w:tplc="07047450">
      <w:start w:val="1"/>
      <w:numFmt w:val="bullet"/>
      <w:lvlText w:val=""/>
      <w:lvlJc w:val="left"/>
      <w:pPr>
        <w:ind w:left="2880" w:hanging="360"/>
      </w:pPr>
      <w:rPr>
        <w:rFonts w:ascii="Symbol" w:hAnsi="Symbol" w:hint="default"/>
      </w:rPr>
    </w:lvl>
    <w:lvl w:ilvl="4" w:tplc="7BE2F762">
      <w:start w:val="1"/>
      <w:numFmt w:val="bullet"/>
      <w:lvlText w:val="o"/>
      <w:lvlJc w:val="left"/>
      <w:pPr>
        <w:ind w:left="3600" w:hanging="360"/>
      </w:pPr>
      <w:rPr>
        <w:rFonts w:ascii="Courier New" w:hAnsi="Courier New" w:hint="default"/>
      </w:rPr>
    </w:lvl>
    <w:lvl w:ilvl="5" w:tplc="0B089210">
      <w:start w:val="1"/>
      <w:numFmt w:val="bullet"/>
      <w:lvlText w:val=""/>
      <w:lvlJc w:val="left"/>
      <w:pPr>
        <w:ind w:left="4320" w:hanging="360"/>
      </w:pPr>
      <w:rPr>
        <w:rFonts w:ascii="Wingdings" w:hAnsi="Wingdings" w:hint="default"/>
      </w:rPr>
    </w:lvl>
    <w:lvl w:ilvl="6" w:tplc="DF1A81C8">
      <w:start w:val="1"/>
      <w:numFmt w:val="bullet"/>
      <w:lvlText w:val=""/>
      <w:lvlJc w:val="left"/>
      <w:pPr>
        <w:ind w:left="5040" w:hanging="360"/>
      </w:pPr>
      <w:rPr>
        <w:rFonts w:ascii="Symbol" w:hAnsi="Symbol" w:hint="default"/>
      </w:rPr>
    </w:lvl>
    <w:lvl w:ilvl="7" w:tplc="42FACF74">
      <w:start w:val="1"/>
      <w:numFmt w:val="bullet"/>
      <w:lvlText w:val="o"/>
      <w:lvlJc w:val="left"/>
      <w:pPr>
        <w:ind w:left="5760" w:hanging="360"/>
      </w:pPr>
      <w:rPr>
        <w:rFonts w:ascii="Courier New" w:hAnsi="Courier New" w:hint="default"/>
      </w:rPr>
    </w:lvl>
    <w:lvl w:ilvl="8" w:tplc="4738C432">
      <w:start w:val="1"/>
      <w:numFmt w:val="bullet"/>
      <w:lvlText w:val=""/>
      <w:lvlJc w:val="left"/>
      <w:pPr>
        <w:ind w:left="6480" w:hanging="360"/>
      </w:pPr>
      <w:rPr>
        <w:rFonts w:ascii="Wingdings" w:hAnsi="Wingdings" w:hint="default"/>
      </w:rPr>
    </w:lvl>
  </w:abstractNum>
  <w:abstractNum w:abstractNumId="18" w15:restartNumberingAfterBreak="0">
    <w:nsid w:val="6CF59A7F"/>
    <w:multiLevelType w:val="hybridMultilevel"/>
    <w:tmpl w:val="DB364FC0"/>
    <w:lvl w:ilvl="0" w:tplc="D85E2DAA">
      <w:start w:val="1"/>
      <w:numFmt w:val="bullet"/>
      <w:lvlText w:val="-"/>
      <w:lvlJc w:val="left"/>
      <w:pPr>
        <w:ind w:left="720" w:hanging="360"/>
      </w:pPr>
      <w:rPr>
        <w:rFonts w:ascii="Aptos" w:hAnsi="Aptos" w:hint="default"/>
      </w:rPr>
    </w:lvl>
    <w:lvl w:ilvl="1" w:tplc="59966AA0">
      <w:start w:val="1"/>
      <w:numFmt w:val="bullet"/>
      <w:lvlText w:val="o"/>
      <w:lvlJc w:val="left"/>
      <w:pPr>
        <w:ind w:left="1440" w:hanging="360"/>
      </w:pPr>
      <w:rPr>
        <w:rFonts w:ascii="Courier New" w:hAnsi="Courier New" w:hint="default"/>
      </w:rPr>
    </w:lvl>
    <w:lvl w:ilvl="2" w:tplc="08F4BF44">
      <w:start w:val="1"/>
      <w:numFmt w:val="bullet"/>
      <w:lvlText w:val=""/>
      <w:lvlJc w:val="left"/>
      <w:pPr>
        <w:ind w:left="2160" w:hanging="360"/>
      </w:pPr>
      <w:rPr>
        <w:rFonts w:ascii="Wingdings" w:hAnsi="Wingdings" w:hint="default"/>
      </w:rPr>
    </w:lvl>
    <w:lvl w:ilvl="3" w:tplc="272C3EB2">
      <w:start w:val="1"/>
      <w:numFmt w:val="bullet"/>
      <w:lvlText w:val=""/>
      <w:lvlJc w:val="left"/>
      <w:pPr>
        <w:ind w:left="2880" w:hanging="360"/>
      </w:pPr>
      <w:rPr>
        <w:rFonts w:ascii="Symbol" w:hAnsi="Symbol" w:hint="default"/>
      </w:rPr>
    </w:lvl>
    <w:lvl w:ilvl="4" w:tplc="9CB0B164">
      <w:start w:val="1"/>
      <w:numFmt w:val="bullet"/>
      <w:lvlText w:val="o"/>
      <w:lvlJc w:val="left"/>
      <w:pPr>
        <w:ind w:left="3600" w:hanging="360"/>
      </w:pPr>
      <w:rPr>
        <w:rFonts w:ascii="Courier New" w:hAnsi="Courier New" w:hint="default"/>
      </w:rPr>
    </w:lvl>
    <w:lvl w:ilvl="5" w:tplc="C3F04462">
      <w:start w:val="1"/>
      <w:numFmt w:val="bullet"/>
      <w:lvlText w:val=""/>
      <w:lvlJc w:val="left"/>
      <w:pPr>
        <w:ind w:left="4320" w:hanging="360"/>
      </w:pPr>
      <w:rPr>
        <w:rFonts w:ascii="Wingdings" w:hAnsi="Wingdings" w:hint="default"/>
      </w:rPr>
    </w:lvl>
    <w:lvl w:ilvl="6" w:tplc="B9C65FF8">
      <w:start w:val="1"/>
      <w:numFmt w:val="bullet"/>
      <w:lvlText w:val=""/>
      <w:lvlJc w:val="left"/>
      <w:pPr>
        <w:ind w:left="5040" w:hanging="360"/>
      </w:pPr>
      <w:rPr>
        <w:rFonts w:ascii="Symbol" w:hAnsi="Symbol" w:hint="default"/>
      </w:rPr>
    </w:lvl>
    <w:lvl w:ilvl="7" w:tplc="30C69344">
      <w:start w:val="1"/>
      <w:numFmt w:val="bullet"/>
      <w:lvlText w:val="o"/>
      <w:lvlJc w:val="left"/>
      <w:pPr>
        <w:ind w:left="5760" w:hanging="360"/>
      </w:pPr>
      <w:rPr>
        <w:rFonts w:ascii="Courier New" w:hAnsi="Courier New" w:hint="default"/>
      </w:rPr>
    </w:lvl>
    <w:lvl w:ilvl="8" w:tplc="1B6EA21A">
      <w:start w:val="1"/>
      <w:numFmt w:val="bullet"/>
      <w:lvlText w:val=""/>
      <w:lvlJc w:val="left"/>
      <w:pPr>
        <w:ind w:left="6480" w:hanging="360"/>
      </w:pPr>
      <w:rPr>
        <w:rFonts w:ascii="Wingdings" w:hAnsi="Wingdings" w:hint="default"/>
      </w:rPr>
    </w:lvl>
  </w:abstractNum>
  <w:abstractNum w:abstractNumId="19" w15:restartNumberingAfterBreak="0">
    <w:nsid w:val="6F23DAE3"/>
    <w:multiLevelType w:val="hybridMultilevel"/>
    <w:tmpl w:val="940C2E48"/>
    <w:lvl w:ilvl="0" w:tplc="01D6CDF4">
      <w:start w:val="1"/>
      <w:numFmt w:val="bullet"/>
      <w:lvlText w:val="-"/>
      <w:lvlJc w:val="left"/>
      <w:pPr>
        <w:ind w:left="720" w:hanging="360"/>
      </w:pPr>
      <w:rPr>
        <w:rFonts w:ascii="Aptos" w:hAnsi="Aptos" w:hint="default"/>
      </w:rPr>
    </w:lvl>
    <w:lvl w:ilvl="1" w:tplc="858000E0">
      <w:start w:val="1"/>
      <w:numFmt w:val="bullet"/>
      <w:lvlText w:val="o"/>
      <w:lvlJc w:val="left"/>
      <w:pPr>
        <w:ind w:left="1440" w:hanging="360"/>
      </w:pPr>
      <w:rPr>
        <w:rFonts w:ascii="Courier New" w:hAnsi="Courier New" w:hint="default"/>
      </w:rPr>
    </w:lvl>
    <w:lvl w:ilvl="2" w:tplc="0502A198">
      <w:start w:val="1"/>
      <w:numFmt w:val="bullet"/>
      <w:lvlText w:val=""/>
      <w:lvlJc w:val="left"/>
      <w:pPr>
        <w:ind w:left="2160" w:hanging="360"/>
      </w:pPr>
      <w:rPr>
        <w:rFonts w:ascii="Wingdings" w:hAnsi="Wingdings" w:hint="default"/>
      </w:rPr>
    </w:lvl>
    <w:lvl w:ilvl="3" w:tplc="DDFEF790">
      <w:start w:val="1"/>
      <w:numFmt w:val="bullet"/>
      <w:lvlText w:val=""/>
      <w:lvlJc w:val="left"/>
      <w:pPr>
        <w:ind w:left="2880" w:hanging="360"/>
      </w:pPr>
      <w:rPr>
        <w:rFonts w:ascii="Symbol" w:hAnsi="Symbol" w:hint="default"/>
      </w:rPr>
    </w:lvl>
    <w:lvl w:ilvl="4" w:tplc="EE666878">
      <w:start w:val="1"/>
      <w:numFmt w:val="bullet"/>
      <w:lvlText w:val="o"/>
      <w:lvlJc w:val="left"/>
      <w:pPr>
        <w:ind w:left="3600" w:hanging="360"/>
      </w:pPr>
      <w:rPr>
        <w:rFonts w:ascii="Courier New" w:hAnsi="Courier New" w:hint="default"/>
      </w:rPr>
    </w:lvl>
    <w:lvl w:ilvl="5" w:tplc="4DA05236">
      <w:start w:val="1"/>
      <w:numFmt w:val="bullet"/>
      <w:lvlText w:val=""/>
      <w:lvlJc w:val="left"/>
      <w:pPr>
        <w:ind w:left="4320" w:hanging="360"/>
      </w:pPr>
      <w:rPr>
        <w:rFonts w:ascii="Wingdings" w:hAnsi="Wingdings" w:hint="default"/>
      </w:rPr>
    </w:lvl>
    <w:lvl w:ilvl="6" w:tplc="30827662">
      <w:start w:val="1"/>
      <w:numFmt w:val="bullet"/>
      <w:lvlText w:val=""/>
      <w:lvlJc w:val="left"/>
      <w:pPr>
        <w:ind w:left="5040" w:hanging="360"/>
      </w:pPr>
      <w:rPr>
        <w:rFonts w:ascii="Symbol" w:hAnsi="Symbol" w:hint="default"/>
      </w:rPr>
    </w:lvl>
    <w:lvl w:ilvl="7" w:tplc="062ADBFC">
      <w:start w:val="1"/>
      <w:numFmt w:val="bullet"/>
      <w:lvlText w:val="o"/>
      <w:lvlJc w:val="left"/>
      <w:pPr>
        <w:ind w:left="5760" w:hanging="360"/>
      </w:pPr>
      <w:rPr>
        <w:rFonts w:ascii="Courier New" w:hAnsi="Courier New" w:hint="default"/>
      </w:rPr>
    </w:lvl>
    <w:lvl w:ilvl="8" w:tplc="DA7C4AC2">
      <w:start w:val="1"/>
      <w:numFmt w:val="bullet"/>
      <w:lvlText w:val=""/>
      <w:lvlJc w:val="left"/>
      <w:pPr>
        <w:ind w:left="6480" w:hanging="360"/>
      </w:pPr>
      <w:rPr>
        <w:rFonts w:ascii="Wingdings" w:hAnsi="Wingdings" w:hint="default"/>
      </w:rPr>
    </w:lvl>
  </w:abstractNum>
  <w:abstractNum w:abstractNumId="20" w15:restartNumberingAfterBreak="0">
    <w:nsid w:val="73DDBB23"/>
    <w:multiLevelType w:val="hybridMultilevel"/>
    <w:tmpl w:val="0CBA839A"/>
    <w:lvl w:ilvl="0" w:tplc="4A7E566E">
      <w:start w:val="1"/>
      <w:numFmt w:val="bullet"/>
      <w:lvlText w:val="-"/>
      <w:lvlJc w:val="left"/>
      <w:pPr>
        <w:ind w:left="720" w:hanging="360"/>
      </w:pPr>
      <w:rPr>
        <w:rFonts w:ascii="Aptos" w:hAnsi="Aptos" w:hint="default"/>
      </w:rPr>
    </w:lvl>
    <w:lvl w:ilvl="1" w:tplc="3E76ACC4">
      <w:start w:val="1"/>
      <w:numFmt w:val="bullet"/>
      <w:lvlText w:val="o"/>
      <w:lvlJc w:val="left"/>
      <w:pPr>
        <w:ind w:left="1440" w:hanging="360"/>
      </w:pPr>
      <w:rPr>
        <w:rFonts w:ascii="Courier New" w:hAnsi="Courier New" w:hint="default"/>
      </w:rPr>
    </w:lvl>
    <w:lvl w:ilvl="2" w:tplc="4C5A7B0E">
      <w:start w:val="1"/>
      <w:numFmt w:val="bullet"/>
      <w:lvlText w:val=""/>
      <w:lvlJc w:val="left"/>
      <w:pPr>
        <w:ind w:left="2160" w:hanging="360"/>
      </w:pPr>
      <w:rPr>
        <w:rFonts w:ascii="Wingdings" w:hAnsi="Wingdings" w:hint="default"/>
      </w:rPr>
    </w:lvl>
    <w:lvl w:ilvl="3" w:tplc="6180ED90">
      <w:start w:val="1"/>
      <w:numFmt w:val="bullet"/>
      <w:lvlText w:val=""/>
      <w:lvlJc w:val="left"/>
      <w:pPr>
        <w:ind w:left="2880" w:hanging="360"/>
      </w:pPr>
      <w:rPr>
        <w:rFonts w:ascii="Symbol" w:hAnsi="Symbol" w:hint="default"/>
      </w:rPr>
    </w:lvl>
    <w:lvl w:ilvl="4" w:tplc="5A700D74">
      <w:start w:val="1"/>
      <w:numFmt w:val="bullet"/>
      <w:lvlText w:val="o"/>
      <w:lvlJc w:val="left"/>
      <w:pPr>
        <w:ind w:left="3600" w:hanging="360"/>
      </w:pPr>
      <w:rPr>
        <w:rFonts w:ascii="Courier New" w:hAnsi="Courier New" w:hint="default"/>
      </w:rPr>
    </w:lvl>
    <w:lvl w:ilvl="5" w:tplc="63A653DA">
      <w:start w:val="1"/>
      <w:numFmt w:val="bullet"/>
      <w:lvlText w:val=""/>
      <w:lvlJc w:val="left"/>
      <w:pPr>
        <w:ind w:left="4320" w:hanging="360"/>
      </w:pPr>
      <w:rPr>
        <w:rFonts w:ascii="Wingdings" w:hAnsi="Wingdings" w:hint="default"/>
      </w:rPr>
    </w:lvl>
    <w:lvl w:ilvl="6" w:tplc="51CC8E2C">
      <w:start w:val="1"/>
      <w:numFmt w:val="bullet"/>
      <w:lvlText w:val=""/>
      <w:lvlJc w:val="left"/>
      <w:pPr>
        <w:ind w:left="5040" w:hanging="360"/>
      </w:pPr>
      <w:rPr>
        <w:rFonts w:ascii="Symbol" w:hAnsi="Symbol" w:hint="default"/>
      </w:rPr>
    </w:lvl>
    <w:lvl w:ilvl="7" w:tplc="900469A8">
      <w:start w:val="1"/>
      <w:numFmt w:val="bullet"/>
      <w:lvlText w:val="o"/>
      <w:lvlJc w:val="left"/>
      <w:pPr>
        <w:ind w:left="5760" w:hanging="360"/>
      </w:pPr>
      <w:rPr>
        <w:rFonts w:ascii="Courier New" w:hAnsi="Courier New" w:hint="default"/>
      </w:rPr>
    </w:lvl>
    <w:lvl w:ilvl="8" w:tplc="B2423ECA">
      <w:start w:val="1"/>
      <w:numFmt w:val="bullet"/>
      <w:lvlText w:val=""/>
      <w:lvlJc w:val="left"/>
      <w:pPr>
        <w:ind w:left="6480" w:hanging="360"/>
      </w:pPr>
      <w:rPr>
        <w:rFonts w:ascii="Wingdings" w:hAnsi="Wingdings" w:hint="default"/>
      </w:rPr>
    </w:lvl>
  </w:abstractNum>
  <w:num w:numId="1" w16cid:durableId="1703356915">
    <w:abstractNumId w:val="7"/>
  </w:num>
  <w:num w:numId="2" w16cid:durableId="62341759">
    <w:abstractNumId w:val="4"/>
  </w:num>
  <w:num w:numId="3" w16cid:durableId="1634676339">
    <w:abstractNumId w:val="5"/>
  </w:num>
  <w:num w:numId="4" w16cid:durableId="906838934">
    <w:abstractNumId w:val="14"/>
  </w:num>
  <w:num w:numId="5" w16cid:durableId="2044867147">
    <w:abstractNumId w:val="6"/>
  </w:num>
  <w:num w:numId="6" w16cid:durableId="538510413">
    <w:abstractNumId w:val="8"/>
  </w:num>
  <w:num w:numId="7" w16cid:durableId="300770201">
    <w:abstractNumId w:val="17"/>
  </w:num>
  <w:num w:numId="8" w16cid:durableId="172382369">
    <w:abstractNumId w:val="10"/>
  </w:num>
  <w:num w:numId="9" w16cid:durableId="1089812152">
    <w:abstractNumId w:val="20"/>
  </w:num>
  <w:num w:numId="10" w16cid:durableId="338627151">
    <w:abstractNumId w:val="9"/>
  </w:num>
  <w:num w:numId="11" w16cid:durableId="2067140964">
    <w:abstractNumId w:val="1"/>
  </w:num>
  <w:num w:numId="12" w16cid:durableId="1924101801">
    <w:abstractNumId w:val="16"/>
  </w:num>
  <w:num w:numId="13" w16cid:durableId="1663509864">
    <w:abstractNumId w:val="19"/>
  </w:num>
  <w:num w:numId="14" w16cid:durableId="153644229">
    <w:abstractNumId w:val="2"/>
  </w:num>
  <w:num w:numId="15" w16cid:durableId="702096842">
    <w:abstractNumId w:val="0"/>
  </w:num>
  <w:num w:numId="16" w16cid:durableId="1775203462">
    <w:abstractNumId w:val="18"/>
  </w:num>
  <w:num w:numId="17" w16cid:durableId="1901283913">
    <w:abstractNumId w:val="15"/>
  </w:num>
  <w:num w:numId="18" w16cid:durableId="1653636503">
    <w:abstractNumId w:val="13"/>
  </w:num>
  <w:num w:numId="19" w16cid:durableId="1550339261">
    <w:abstractNumId w:val="3"/>
  </w:num>
  <w:num w:numId="20" w16cid:durableId="1584532903">
    <w:abstractNumId w:val="11"/>
  </w:num>
  <w:num w:numId="21" w16cid:durableId="18164873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67A257"/>
    <w:rsid w:val="000A3486"/>
    <w:rsid w:val="00415810"/>
    <w:rsid w:val="007AF32B"/>
    <w:rsid w:val="00826134"/>
    <w:rsid w:val="008E435B"/>
    <w:rsid w:val="00EA477F"/>
    <w:rsid w:val="024D6FB9"/>
    <w:rsid w:val="02F535A5"/>
    <w:rsid w:val="03240463"/>
    <w:rsid w:val="03B46707"/>
    <w:rsid w:val="03B8D198"/>
    <w:rsid w:val="040B2CE9"/>
    <w:rsid w:val="041B6CA0"/>
    <w:rsid w:val="04473386"/>
    <w:rsid w:val="05227571"/>
    <w:rsid w:val="052A16F8"/>
    <w:rsid w:val="053BCFED"/>
    <w:rsid w:val="057D3607"/>
    <w:rsid w:val="05F08BFA"/>
    <w:rsid w:val="068264F5"/>
    <w:rsid w:val="0704DD9E"/>
    <w:rsid w:val="079294A5"/>
    <w:rsid w:val="0853DC12"/>
    <w:rsid w:val="092EDF5E"/>
    <w:rsid w:val="09B639BB"/>
    <w:rsid w:val="09CFA60A"/>
    <w:rsid w:val="0B765D03"/>
    <w:rsid w:val="0B8E510C"/>
    <w:rsid w:val="0BEB460D"/>
    <w:rsid w:val="0C0571CE"/>
    <w:rsid w:val="0D6D6144"/>
    <w:rsid w:val="0EB8DE43"/>
    <w:rsid w:val="0FD38EC5"/>
    <w:rsid w:val="100E1A9C"/>
    <w:rsid w:val="101A86A3"/>
    <w:rsid w:val="11EB9414"/>
    <w:rsid w:val="12459BEF"/>
    <w:rsid w:val="12B622C3"/>
    <w:rsid w:val="12BD8BFC"/>
    <w:rsid w:val="1311D332"/>
    <w:rsid w:val="131BF792"/>
    <w:rsid w:val="1507E3B2"/>
    <w:rsid w:val="169EF796"/>
    <w:rsid w:val="17522C7A"/>
    <w:rsid w:val="1781CDE4"/>
    <w:rsid w:val="181D57EB"/>
    <w:rsid w:val="18AF6AB2"/>
    <w:rsid w:val="18D159E4"/>
    <w:rsid w:val="18D86E9C"/>
    <w:rsid w:val="18F4A8D9"/>
    <w:rsid w:val="19066AF0"/>
    <w:rsid w:val="1A59A883"/>
    <w:rsid w:val="1B042311"/>
    <w:rsid w:val="1C37B659"/>
    <w:rsid w:val="1D0F064A"/>
    <w:rsid w:val="1D4833F6"/>
    <w:rsid w:val="1EF561BE"/>
    <w:rsid w:val="1F6A7D81"/>
    <w:rsid w:val="1FAD9FC5"/>
    <w:rsid w:val="1FB885A0"/>
    <w:rsid w:val="20BAB92A"/>
    <w:rsid w:val="20F77D16"/>
    <w:rsid w:val="218649D6"/>
    <w:rsid w:val="23A016D0"/>
    <w:rsid w:val="25FB323A"/>
    <w:rsid w:val="26703C4C"/>
    <w:rsid w:val="26CEF1F5"/>
    <w:rsid w:val="27601C21"/>
    <w:rsid w:val="27A08867"/>
    <w:rsid w:val="2873A038"/>
    <w:rsid w:val="2885D99A"/>
    <w:rsid w:val="28D727C4"/>
    <w:rsid w:val="28F417C8"/>
    <w:rsid w:val="297AC5B3"/>
    <w:rsid w:val="2AADC646"/>
    <w:rsid w:val="2B3C2A9D"/>
    <w:rsid w:val="2B84B4B0"/>
    <w:rsid w:val="2BAD15ED"/>
    <w:rsid w:val="2C0B1848"/>
    <w:rsid w:val="2C7BE482"/>
    <w:rsid w:val="2CC507BF"/>
    <w:rsid w:val="2D78546D"/>
    <w:rsid w:val="2D9F96B9"/>
    <w:rsid w:val="2E074F72"/>
    <w:rsid w:val="2E1911C1"/>
    <w:rsid w:val="2ECD8E0F"/>
    <w:rsid w:val="311757D9"/>
    <w:rsid w:val="3173BC5B"/>
    <w:rsid w:val="31D7BEEB"/>
    <w:rsid w:val="3208E447"/>
    <w:rsid w:val="321FB181"/>
    <w:rsid w:val="3245B855"/>
    <w:rsid w:val="32C2E466"/>
    <w:rsid w:val="3399A35D"/>
    <w:rsid w:val="341861BE"/>
    <w:rsid w:val="34CA8013"/>
    <w:rsid w:val="34E5C25B"/>
    <w:rsid w:val="35A528C5"/>
    <w:rsid w:val="35F3D141"/>
    <w:rsid w:val="3624C33B"/>
    <w:rsid w:val="364CA6B9"/>
    <w:rsid w:val="37650132"/>
    <w:rsid w:val="37CB86CE"/>
    <w:rsid w:val="3800AC36"/>
    <w:rsid w:val="382690BD"/>
    <w:rsid w:val="3867A257"/>
    <w:rsid w:val="3A125CF9"/>
    <w:rsid w:val="3A4EFD2E"/>
    <w:rsid w:val="3B468408"/>
    <w:rsid w:val="3C6335A3"/>
    <w:rsid w:val="3C919EBF"/>
    <w:rsid w:val="3D027FFD"/>
    <w:rsid w:val="3D50DE47"/>
    <w:rsid w:val="3DAE83C0"/>
    <w:rsid w:val="3DDCB2C9"/>
    <w:rsid w:val="3E2205CB"/>
    <w:rsid w:val="3EF83AFE"/>
    <w:rsid w:val="3EFEC86B"/>
    <w:rsid w:val="3F6ED780"/>
    <w:rsid w:val="3FAF3994"/>
    <w:rsid w:val="3FB179E4"/>
    <w:rsid w:val="401C3039"/>
    <w:rsid w:val="405D0DF3"/>
    <w:rsid w:val="4071D75A"/>
    <w:rsid w:val="41383587"/>
    <w:rsid w:val="415417DF"/>
    <w:rsid w:val="41C697C0"/>
    <w:rsid w:val="425396DD"/>
    <w:rsid w:val="42E65537"/>
    <w:rsid w:val="42F2AB78"/>
    <w:rsid w:val="433E9992"/>
    <w:rsid w:val="4389C994"/>
    <w:rsid w:val="43EB137B"/>
    <w:rsid w:val="441DE180"/>
    <w:rsid w:val="44FEBEC4"/>
    <w:rsid w:val="4553561F"/>
    <w:rsid w:val="45AF5914"/>
    <w:rsid w:val="47330AED"/>
    <w:rsid w:val="479269E1"/>
    <w:rsid w:val="47DBB698"/>
    <w:rsid w:val="48409A54"/>
    <w:rsid w:val="48569BE5"/>
    <w:rsid w:val="48A3192A"/>
    <w:rsid w:val="48FD91D6"/>
    <w:rsid w:val="4903A05D"/>
    <w:rsid w:val="4952D165"/>
    <w:rsid w:val="4982FBA4"/>
    <w:rsid w:val="4A596965"/>
    <w:rsid w:val="4AE8DE3E"/>
    <w:rsid w:val="4C25A19C"/>
    <w:rsid w:val="4CAE7622"/>
    <w:rsid w:val="4CCA499B"/>
    <w:rsid w:val="4CDD0417"/>
    <w:rsid w:val="4D430DF7"/>
    <w:rsid w:val="50728E22"/>
    <w:rsid w:val="50AF46FF"/>
    <w:rsid w:val="50CF97D5"/>
    <w:rsid w:val="5124A90F"/>
    <w:rsid w:val="522BD401"/>
    <w:rsid w:val="52462685"/>
    <w:rsid w:val="5255A8C5"/>
    <w:rsid w:val="533B82B1"/>
    <w:rsid w:val="5352A232"/>
    <w:rsid w:val="5372C56C"/>
    <w:rsid w:val="53A75A58"/>
    <w:rsid w:val="5408F542"/>
    <w:rsid w:val="546A8997"/>
    <w:rsid w:val="5510EAEC"/>
    <w:rsid w:val="57202EF9"/>
    <w:rsid w:val="5755038A"/>
    <w:rsid w:val="578DC3E6"/>
    <w:rsid w:val="57F04C99"/>
    <w:rsid w:val="58031180"/>
    <w:rsid w:val="593D1757"/>
    <w:rsid w:val="5952C846"/>
    <w:rsid w:val="5A9DEDCB"/>
    <w:rsid w:val="5BD9765E"/>
    <w:rsid w:val="5BDCE3B6"/>
    <w:rsid w:val="5CC149D0"/>
    <w:rsid w:val="5D942A2A"/>
    <w:rsid w:val="5E9EE68D"/>
    <w:rsid w:val="5F5D2E93"/>
    <w:rsid w:val="5F7CCFEA"/>
    <w:rsid w:val="605B0BBF"/>
    <w:rsid w:val="60CC0FF2"/>
    <w:rsid w:val="60E37E15"/>
    <w:rsid w:val="613A96E6"/>
    <w:rsid w:val="6240C40E"/>
    <w:rsid w:val="62507CE1"/>
    <w:rsid w:val="626DA1E6"/>
    <w:rsid w:val="62E480F5"/>
    <w:rsid w:val="63D41E9A"/>
    <w:rsid w:val="63F6805C"/>
    <w:rsid w:val="646CF1B3"/>
    <w:rsid w:val="65DC82BF"/>
    <w:rsid w:val="65E43EB2"/>
    <w:rsid w:val="66CE8679"/>
    <w:rsid w:val="66D07D44"/>
    <w:rsid w:val="66D51BED"/>
    <w:rsid w:val="671D0D78"/>
    <w:rsid w:val="6832248B"/>
    <w:rsid w:val="684BB170"/>
    <w:rsid w:val="685B7701"/>
    <w:rsid w:val="695A83D2"/>
    <w:rsid w:val="6A1BCB0C"/>
    <w:rsid w:val="6A6A23DF"/>
    <w:rsid w:val="6A7B88B4"/>
    <w:rsid w:val="6A800EE9"/>
    <w:rsid w:val="6AA72DAD"/>
    <w:rsid w:val="6B85B334"/>
    <w:rsid w:val="6C2FE5DC"/>
    <w:rsid w:val="6C45B4C3"/>
    <w:rsid w:val="6C9F31A5"/>
    <w:rsid w:val="6CAD20DE"/>
    <w:rsid w:val="6CB7255F"/>
    <w:rsid w:val="6D33EE72"/>
    <w:rsid w:val="6E8E8154"/>
    <w:rsid w:val="6F7058A1"/>
    <w:rsid w:val="6FA2E812"/>
    <w:rsid w:val="7020DC6E"/>
    <w:rsid w:val="718FF306"/>
    <w:rsid w:val="71C7A326"/>
    <w:rsid w:val="72FA8F0D"/>
    <w:rsid w:val="73009F1D"/>
    <w:rsid w:val="73DDB9A1"/>
    <w:rsid w:val="73DDEE54"/>
    <w:rsid w:val="7456C726"/>
    <w:rsid w:val="745E5873"/>
    <w:rsid w:val="74A75487"/>
    <w:rsid w:val="755B3B30"/>
    <w:rsid w:val="75A31B61"/>
    <w:rsid w:val="75BA9A7D"/>
    <w:rsid w:val="763544D6"/>
    <w:rsid w:val="76AACE98"/>
    <w:rsid w:val="76EA5DFE"/>
    <w:rsid w:val="771C912C"/>
    <w:rsid w:val="77737D4C"/>
    <w:rsid w:val="77E2021A"/>
    <w:rsid w:val="7803F3E9"/>
    <w:rsid w:val="7820B746"/>
    <w:rsid w:val="78C83FF2"/>
    <w:rsid w:val="7A9FCA8A"/>
    <w:rsid w:val="7C0CFF62"/>
    <w:rsid w:val="7C1A4855"/>
    <w:rsid w:val="7C3A2D3D"/>
    <w:rsid w:val="7CF16702"/>
    <w:rsid w:val="7D15618F"/>
    <w:rsid w:val="7D6DB6B7"/>
    <w:rsid w:val="7E2373C7"/>
    <w:rsid w:val="7EE8BC99"/>
    <w:rsid w:val="7F52CFF7"/>
    <w:rsid w:val="7FD876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67A257"/>
  <w15:chartTrackingRefBased/>
  <w15:docId w15:val="{5134F8AF-BDCC-4046-8064-5DCA9C468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20/10/relationships/intelligence" Target="intelligence2.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2844</Words>
  <Characters>16458</Characters>
  <Application>Microsoft Office Word</Application>
  <DocSecurity>0</DocSecurity>
  <Lines>343</Lines>
  <Paragraphs>127</Paragraphs>
  <ScaleCrop>false</ScaleCrop>
  <Company/>
  <LinksUpToDate>false</LinksUpToDate>
  <CharactersWithSpaces>19334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Chakraborty</dc:creator>
  <cp:keywords/>
  <dc:description/>
  <cp:lastModifiedBy>Keshav Tibrewal</cp:lastModifiedBy>
  <cp:revision>2</cp:revision>
  <dcterms:created xsi:type="dcterms:W3CDTF">2024-06-18T09:15:00Z</dcterms:created>
  <dcterms:modified xsi:type="dcterms:W3CDTF">2024-07-01T16:34:00Z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e022a2bb9b81776737790ba7f90a62f0dcbe11d37d6e4efc0ebc5dc7a52086a7</vt:lpwstr>
  </property>
</Properties>
</file>