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A7" w:rsidRPr="00EA2047" w:rsidRDefault="009F59A7" w:rsidP="009F59A7">
      <w:pPr>
        <w:rPr>
          <w:sz w:val="28"/>
          <w:szCs w:val="28"/>
        </w:rPr>
      </w:pPr>
      <w:r w:rsidRPr="009F59A7">
        <w:rPr>
          <w:b/>
          <w:sz w:val="28"/>
          <w:szCs w:val="28"/>
        </w:rPr>
        <w:t xml:space="preserve">Name of </w:t>
      </w:r>
      <w:proofErr w:type="gramStart"/>
      <w:r w:rsidRPr="009F59A7">
        <w:rPr>
          <w:b/>
          <w:sz w:val="28"/>
          <w:szCs w:val="28"/>
        </w:rPr>
        <w:t>The</w:t>
      </w:r>
      <w:proofErr w:type="gramEnd"/>
      <w:r w:rsidRPr="009F59A7">
        <w:rPr>
          <w:b/>
          <w:sz w:val="28"/>
          <w:szCs w:val="28"/>
        </w:rPr>
        <w:t xml:space="preserve"> Experiment</w:t>
      </w:r>
      <w:r w:rsidRPr="009F59A7">
        <w:rPr>
          <w:sz w:val="24"/>
          <w:szCs w:val="24"/>
        </w:rPr>
        <w:t xml:space="preserve">:  </w:t>
      </w:r>
      <w:r>
        <w:rPr>
          <w:sz w:val="28"/>
          <w:szCs w:val="28"/>
        </w:rPr>
        <w:t>Numerical Differentiation</w:t>
      </w:r>
      <w:r>
        <w:rPr>
          <w:sz w:val="28"/>
          <w:szCs w:val="28"/>
        </w:rPr>
        <w:t>.</w:t>
      </w:r>
    </w:p>
    <w:p w:rsidR="009F59A7" w:rsidRDefault="009F59A7" w:rsidP="009F59A7">
      <w:pPr>
        <w:rPr>
          <w:sz w:val="24"/>
          <w:szCs w:val="24"/>
        </w:rPr>
      </w:pPr>
      <w:r w:rsidRPr="009F59A7">
        <w:rPr>
          <w:b/>
          <w:sz w:val="28"/>
          <w:szCs w:val="28"/>
        </w:rPr>
        <w:t>Introduction</w:t>
      </w:r>
      <w:r w:rsidRPr="009F59A7">
        <w:rPr>
          <w:b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>
        <w:rPr>
          <w:sz w:val="24"/>
          <w:szCs w:val="24"/>
        </w:rPr>
        <w:t xml:space="preserve">The general method for deriving the numerical formulae is to differentiate the interpolating polynomial. </w:t>
      </w:r>
      <w:r>
        <w:rPr>
          <w:sz w:val="24"/>
          <w:szCs w:val="24"/>
        </w:rPr>
        <w:t>We illustrate t</w:t>
      </w:r>
      <w:r>
        <w:rPr>
          <w:sz w:val="24"/>
          <w:szCs w:val="24"/>
        </w:rPr>
        <w:t xml:space="preserve">he derivation with Newton’s forward difference formula has illustrated only, the method of derivation being the same with regard to the other formulae. Newton’s forward difference </w:t>
      </w:r>
      <w:r>
        <w:rPr>
          <w:sz w:val="24"/>
          <w:szCs w:val="24"/>
        </w:rPr>
        <w:t>formula:</w:t>
      </w:r>
    </w:p>
    <w:p w:rsidR="009F59A7" w:rsidRDefault="009F59A7" w:rsidP="009F59A7">
      <w:pPr>
        <w:rPr>
          <w:rFonts w:eastAsiaTheme="minorEastAsia"/>
          <w:sz w:val="24"/>
          <w:szCs w:val="24"/>
          <w:vertAlign w:val="subscript"/>
        </w:rPr>
      </w:pPr>
      <w:r>
        <w:rPr>
          <w:sz w:val="24"/>
          <w:szCs w:val="24"/>
        </w:rPr>
        <w:t>y=y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+u∆y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u(u-1)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u(u-1)(u-2)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vertAlign w:val="subscript"/>
        </w:rPr>
        <w:t>……………….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            x=x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+uh.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proofErr w:type="gramStart"/>
      <w:r>
        <w:rPr>
          <w:rFonts w:eastAsiaTheme="minorEastAsia"/>
          <w:sz w:val="24"/>
          <w:szCs w:val="24"/>
        </w:rPr>
        <w:t>=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</m:oMath>
      <w:r>
        <w:rPr>
          <w:rFonts w:eastAsiaTheme="minorEastAsia"/>
          <w:sz w:val="24"/>
          <w:szCs w:val="24"/>
        </w:rPr>
        <w:t>(∆y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2u-1)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3uu-6u+2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</w:rPr>
        <w:t>……</w:t>
      </w:r>
      <w:r>
        <w:rPr>
          <w:rFonts w:eastAsiaTheme="minorEastAsia"/>
          <w:sz w:val="24"/>
          <w:szCs w:val="24"/>
        </w:rPr>
        <w:t>)          …………(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formula can be used for computing the value of </w:t>
      </w:r>
      <w:proofErr w:type="spellStart"/>
      <w:r>
        <w:rPr>
          <w:rFonts w:eastAsiaTheme="minorEastAsia"/>
          <w:sz w:val="24"/>
          <w:szCs w:val="24"/>
        </w:rPr>
        <w:t>dy</w:t>
      </w:r>
      <w:proofErr w:type="spellEnd"/>
      <w:r>
        <w:rPr>
          <w:rFonts w:eastAsiaTheme="minorEastAsia"/>
          <w:sz w:val="24"/>
          <w:szCs w:val="24"/>
        </w:rPr>
        <w:t>/dx for non-tabular values of x. by setting x=x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,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</m:oMath>
      <w:r>
        <w:rPr>
          <w:rFonts w:eastAsiaTheme="minorEastAsia"/>
          <w:sz w:val="24"/>
          <w:szCs w:val="24"/>
        </w:rPr>
        <w:t>(∆y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…)         ……</w:t>
      </w:r>
      <w:proofErr w:type="gramStart"/>
      <w:r>
        <w:rPr>
          <w:rFonts w:eastAsiaTheme="minorEastAsia"/>
          <w:sz w:val="24"/>
          <w:szCs w:val="24"/>
        </w:rPr>
        <w:t>…(</w:t>
      </w:r>
      <w:proofErr w:type="gramEnd"/>
      <w:r>
        <w:rPr>
          <w:rFonts w:eastAsiaTheme="minorEastAsia"/>
          <w:sz w:val="24"/>
          <w:szCs w:val="24"/>
        </w:rPr>
        <w:t>ii)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Differentiating </w:t>
      </w:r>
      <w:proofErr w:type="spellStart"/>
      <w:proofErr w:type="gramStart"/>
      <w:r>
        <w:rPr>
          <w:rFonts w:eastAsiaTheme="minorEastAsia"/>
          <w:sz w:val="24"/>
          <w:szCs w:val="24"/>
        </w:rPr>
        <w:t>eq</w:t>
      </w:r>
      <w:r>
        <w:rPr>
          <w:rFonts w:eastAsiaTheme="minorEastAsia"/>
          <w:sz w:val="24"/>
          <w:szCs w:val="24"/>
          <w:vertAlign w:val="superscript"/>
        </w:rPr>
        <w:t>n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proofErr w:type="gramEnd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once again,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dx2</m:t>
            </m:r>
          </m:den>
        </m:f>
      </m:oMath>
      <w:proofErr w:type="gramStart"/>
      <w:r>
        <w:rPr>
          <w:rFonts w:eastAsiaTheme="minorEastAsia"/>
          <w:sz w:val="24"/>
          <w:szCs w:val="24"/>
        </w:rPr>
        <w:t>=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h2</m:t>
            </m:r>
          </m:den>
        </m:f>
      </m:oMath>
      <w:r>
        <w:rPr>
          <w:rFonts w:eastAsiaTheme="minorEastAsia"/>
          <w:sz w:val="24"/>
          <w:szCs w:val="24"/>
        </w:rPr>
        <w:t>(∆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6u-6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r>
              <w:rPr>
                <w:rFonts w:ascii="Cambria Math" w:hAnsi="Cambria Math"/>
                <w:sz w:val="24"/>
                <w:szCs w:val="24"/>
              </w:rPr>
              <m:t>u*u</m:t>
            </m:r>
            <m:r>
              <w:rPr>
                <w:rFonts w:ascii="Cambria Math" w:hAnsi="Cambria Math"/>
                <w:sz w:val="24"/>
                <w:szCs w:val="24"/>
              </w:rPr>
              <m:t>-36u+22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  <w:vertAlign w:val="subscript"/>
        </w:rPr>
        <w:softHyphen/>
      </w:r>
      <w:r>
        <w:rPr>
          <w:rFonts w:eastAsiaTheme="minorEastAsia"/>
          <w:sz w:val="24"/>
          <w:szCs w:val="24"/>
        </w:rPr>
        <w:t>+…)            ……….(iii)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which we obtain,</w:t>
      </w:r>
      <w:r>
        <w:rPr>
          <w:rFonts w:eastAsiaTheme="minorEastAsia"/>
          <w:sz w:val="24"/>
          <w:szCs w:val="24"/>
        </w:rPr>
        <w:t xml:space="preserve"> when u=0,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h2</m:t>
            </m:r>
          </m:den>
        </m:f>
      </m:oMath>
      <w:r>
        <w:rPr>
          <w:rFonts w:eastAsiaTheme="minorEastAsia"/>
          <w:sz w:val="24"/>
          <w:szCs w:val="24"/>
        </w:rPr>
        <w:t>(∆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-∆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>∆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+…)           ………</w:t>
      </w:r>
      <w:proofErr w:type="gramStart"/>
      <w:r>
        <w:rPr>
          <w:rFonts w:eastAsiaTheme="minorEastAsia"/>
          <w:sz w:val="24"/>
          <w:szCs w:val="24"/>
        </w:rPr>
        <w:t>…(</w:t>
      </w:r>
      <w:proofErr w:type="gramEnd"/>
      <w:r>
        <w:rPr>
          <w:rFonts w:eastAsiaTheme="minorEastAsia"/>
          <w:sz w:val="24"/>
          <w:szCs w:val="24"/>
        </w:rPr>
        <w:t>iv)</w:t>
      </w:r>
    </w:p>
    <w:p w:rsidR="009F59A7" w:rsidRDefault="009F59A7" w:rsidP="009F5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Formulae for computing higher derivatives may be obtained by successive differentiation.</w:t>
      </w:r>
      <w:r>
        <w:rPr>
          <w:rFonts w:eastAsiaTheme="minorEastAsia"/>
          <w:sz w:val="24"/>
          <w:szCs w:val="24"/>
        </w:rPr>
        <w:t xml:space="preserve"> Similarly different formulas can be derived.</w:t>
      </w:r>
    </w:p>
    <w:p w:rsidR="009F59A7" w:rsidRDefault="009F59A7" w:rsidP="009F59A7">
      <w:pPr>
        <w:rPr>
          <w:rFonts w:eastAsiaTheme="minorEastAsia"/>
          <w:b/>
          <w:sz w:val="28"/>
          <w:szCs w:val="28"/>
        </w:rPr>
      </w:pPr>
      <w:r w:rsidRPr="009F59A7">
        <w:rPr>
          <w:rFonts w:eastAsiaTheme="minorEastAsia"/>
          <w:b/>
          <w:sz w:val="28"/>
          <w:szCs w:val="28"/>
        </w:rPr>
        <w:t>Source Code: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>#include&lt;bits/</w:t>
      </w:r>
      <w:proofErr w:type="spellStart"/>
      <w:r w:rsidRPr="009F59A7">
        <w:rPr>
          <w:sz w:val="24"/>
          <w:szCs w:val="24"/>
        </w:rPr>
        <w:t>stdc</w:t>
      </w:r>
      <w:proofErr w:type="spellEnd"/>
      <w:r w:rsidRPr="009F59A7">
        <w:rPr>
          <w:sz w:val="24"/>
          <w:szCs w:val="24"/>
        </w:rPr>
        <w:t>++.h&gt;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proofErr w:type="gramStart"/>
      <w:r w:rsidRPr="009F59A7">
        <w:rPr>
          <w:sz w:val="24"/>
          <w:szCs w:val="24"/>
        </w:rPr>
        <w:t>using</w:t>
      </w:r>
      <w:proofErr w:type="gramEnd"/>
      <w:r w:rsidRPr="009F59A7">
        <w:rPr>
          <w:sz w:val="24"/>
          <w:szCs w:val="24"/>
        </w:rPr>
        <w:t xml:space="preserve"> namespace </w:t>
      </w:r>
      <w:proofErr w:type="spellStart"/>
      <w:r w:rsidRPr="009F59A7">
        <w:rPr>
          <w:sz w:val="24"/>
          <w:szCs w:val="24"/>
        </w:rPr>
        <w:t>std</w:t>
      </w:r>
      <w:proofErr w:type="spellEnd"/>
      <w:r w:rsidRPr="009F59A7">
        <w:rPr>
          <w:sz w:val="24"/>
          <w:szCs w:val="24"/>
        </w:rPr>
        <w:t>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proofErr w:type="spellStart"/>
      <w:proofErr w:type="gramStart"/>
      <w:r w:rsidRPr="009F59A7">
        <w:rPr>
          <w:sz w:val="24"/>
          <w:szCs w:val="24"/>
        </w:rPr>
        <w:t>int</w:t>
      </w:r>
      <w:proofErr w:type="spellEnd"/>
      <w:proofErr w:type="gramEnd"/>
      <w:r w:rsidRPr="009F59A7">
        <w:rPr>
          <w:sz w:val="24"/>
          <w:szCs w:val="24"/>
        </w:rPr>
        <w:t xml:space="preserve"> main()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>{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float x[100],y[100][100],xn,u,h,d1f,d2f,d3f;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int</w:t>
      </w:r>
      <w:proofErr w:type="spellEnd"/>
      <w:proofErr w:type="gramEnd"/>
      <w:r w:rsidRPr="009F59A7">
        <w:rPr>
          <w:sz w:val="24"/>
          <w:szCs w:val="24"/>
        </w:rPr>
        <w:t xml:space="preserve"> </w:t>
      </w:r>
      <w:proofErr w:type="spellStart"/>
      <w:r w:rsidRPr="009F59A7">
        <w:rPr>
          <w:sz w:val="24"/>
          <w:szCs w:val="24"/>
        </w:rPr>
        <w:t>n,i,j</w:t>
      </w:r>
      <w:proofErr w:type="spellEnd"/>
      <w:r w:rsidRPr="009F59A7">
        <w:rPr>
          <w:sz w:val="24"/>
          <w:szCs w:val="24"/>
        </w:rPr>
        <w:t>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cout</w:t>
      </w:r>
      <w:proofErr w:type="spellEnd"/>
      <w:proofErr w:type="gramEnd"/>
      <w:r w:rsidRPr="009F59A7">
        <w:rPr>
          <w:sz w:val="24"/>
          <w:szCs w:val="24"/>
        </w:rPr>
        <w:t>&lt;&lt;"Enter total number of values  n =   "&lt;&lt;</w:t>
      </w:r>
      <w:proofErr w:type="spellStart"/>
      <w:r w:rsidRPr="009F59A7">
        <w:rPr>
          <w:sz w:val="24"/>
          <w:szCs w:val="24"/>
        </w:rPr>
        <w:t>endl</w:t>
      </w:r>
      <w:proofErr w:type="spellEnd"/>
      <w:r w:rsidRPr="009F59A7">
        <w:rPr>
          <w:sz w:val="24"/>
          <w:szCs w:val="24"/>
        </w:rPr>
        <w:t>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cin</w:t>
      </w:r>
      <w:proofErr w:type="spellEnd"/>
      <w:proofErr w:type="gramEnd"/>
      <w:r w:rsidRPr="009F59A7">
        <w:rPr>
          <w:sz w:val="24"/>
          <w:szCs w:val="24"/>
        </w:rPr>
        <w:t>&gt;&gt;n;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cout</w:t>
      </w:r>
      <w:proofErr w:type="spellEnd"/>
      <w:proofErr w:type="gramEnd"/>
      <w:r w:rsidRPr="009F59A7">
        <w:rPr>
          <w:sz w:val="24"/>
          <w:szCs w:val="24"/>
        </w:rPr>
        <w:t>&lt;&lt;"X   Y\n";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gramStart"/>
      <w:r w:rsidRPr="009F59A7">
        <w:rPr>
          <w:sz w:val="24"/>
          <w:szCs w:val="24"/>
        </w:rPr>
        <w:t>for(</w:t>
      </w:r>
      <w:proofErr w:type="spellStart"/>
      <w:proofErr w:type="gramEnd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=1;i&lt;=</w:t>
      </w:r>
      <w:proofErr w:type="spellStart"/>
      <w:r w:rsidRPr="009F59A7">
        <w:rPr>
          <w:sz w:val="24"/>
          <w:szCs w:val="24"/>
        </w:rPr>
        <w:t>n;i</w:t>
      </w:r>
      <w:proofErr w:type="spellEnd"/>
      <w:r w:rsidRPr="009F59A7">
        <w:rPr>
          <w:sz w:val="24"/>
          <w:szCs w:val="24"/>
        </w:rPr>
        <w:t>++)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{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ab/>
      </w:r>
      <w:proofErr w:type="spellStart"/>
      <w:proofErr w:type="gramStart"/>
      <w:r w:rsidRPr="009F59A7">
        <w:rPr>
          <w:sz w:val="24"/>
          <w:szCs w:val="24"/>
        </w:rPr>
        <w:t>cin</w:t>
      </w:r>
      <w:proofErr w:type="spellEnd"/>
      <w:proofErr w:type="gramEnd"/>
      <w:r w:rsidRPr="009F59A7">
        <w:rPr>
          <w:sz w:val="24"/>
          <w:szCs w:val="24"/>
        </w:rPr>
        <w:t>&gt;&gt;x[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]&gt;&gt;y[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][0];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lastRenderedPageBreak/>
        <w:t xml:space="preserve">    }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gramStart"/>
      <w:r w:rsidRPr="009F59A7">
        <w:rPr>
          <w:sz w:val="24"/>
          <w:szCs w:val="24"/>
        </w:rPr>
        <w:t>for(</w:t>
      </w:r>
      <w:proofErr w:type="gramEnd"/>
      <w:r w:rsidRPr="009F59A7">
        <w:rPr>
          <w:sz w:val="24"/>
          <w:szCs w:val="24"/>
        </w:rPr>
        <w:t>j=1;j&lt;</w:t>
      </w:r>
      <w:proofErr w:type="spellStart"/>
      <w:r w:rsidRPr="009F59A7">
        <w:rPr>
          <w:sz w:val="24"/>
          <w:szCs w:val="24"/>
        </w:rPr>
        <w:t>n;j</w:t>
      </w:r>
      <w:proofErr w:type="spellEnd"/>
      <w:r w:rsidRPr="009F59A7">
        <w:rPr>
          <w:sz w:val="24"/>
          <w:szCs w:val="24"/>
        </w:rPr>
        <w:t>++){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gramStart"/>
      <w:r w:rsidRPr="009F59A7">
        <w:rPr>
          <w:sz w:val="24"/>
          <w:szCs w:val="24"/>
        </w:rPr>
        <w:t>for(</w:t>
      </w:r>
      <w:proofErr w:type="spellStart"/>
      <w:proofErr w:type="gramEnd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=1;i&lt;=(n-j);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++)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{</w:t>
      </w:r>
      <w:proofErr w:type="gramStart"/>
      <w:r w:rsidRPr="009F59A7">
        <w:rPr>
          <w:sz w:val="24"/>
          <w:szCs w:val="24"/>
        </w:rPr>
        <w:t>y[</w:t>
      </w:r>
      <w:proofErr w:type="spellStart"/>
      <w:proofErr w:type="gramEnd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][j] = y[i+1][j-1] - y[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][j-1];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}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}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cout</w:t>
      </w:r>
      <w:proofErr w:type="spellEnd"/>
      <w:proofErr w:type="gramEnd"/>
      <w:r w:rsidRPr="009F59A7">
        <w:rPr>
          <w:sz w:val="24"/>
          <w:szCs w:val="24"/>
        </w:rPr>
        <w:t>&lt;&lt;"\n        Forward Difference Table \n";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gramStart"/>
      <w:r w:rsidRPr="009F59A7">
        <w:rPr>
          <w:sz w:val="24"/>
          <w:szCs w:val="24"/>
        </w:rPr>
        <w:t>for(</w:t>
      </w:r>
      <w:proofErr w:type="spellStart"/>
      <w:proofErr w:type="gramEnd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=1;i&lt;=</w:t>
      </w:r>
      <w:proofErr w:type="spellStart"/>
      <w:r w:rsidRPr="009F59A7">
        <w:rPr>
          <w:sz w:val="24"/>
          <w:szCs w:val="24"/>
        </w:rPr>
        <w:t>n;i</w:t>
      </w:r>
      <w:proofErr w:type="spellEnd"/>
      <w:r w:rsidRPr="009F59A7">
        <w:rPr>
          <w:sz w:val="24"/>
          <w:szCs w:val="24"/>
        </w:rPr>
        <w:t>++)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{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ab/>
      </w:r>
      <w:proofErr w:type="spellStart"/>
      <w:r w:rsidRPr="009F59A7">
        <w:rPr>
          <w:sz w:val="24"/>
          <w:szCs w:val="24"/>
        </w:rPr>
        <w:t>printf</w:t>
      </w:r>
      <w:proofErr w:type="spellEnd"/>
      <w:r w:rsidRPr="009F59A7">
        <w:rPr>
          <w:sz w:val="24"/>
          <w:szCs w:val="24"/>
        </w:rPr>
        <w:t>("X[%d]=%.4f   Y[%d][0]=%.4f \t",</w:t>
      </w:r>
      <w:proofErr w:type="spellStart"/>
      <w:r w:rsidRPr="009F59A7">
        <w:rPr>
          <w:sz w:val="24"/>
          <w:szCs w:val="24"/>
        </w:rPr>
        <w:t>i,x</w:t>
      </w:r>
      <w:proofErr w:type="spellEnd"/>
      <w:r w:rsidRPr="009F59A7">
        <w:rPr>
          <w:sz w:val="24"/>
          <w:szCs w:val="24"/>
        </w:rPr>
        <w:t>[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],</w:t>
      </w:r>
      <w:proofErr w:type="spellStart"/>
      <w:r w:rsidRPr="009F59A7">
        <w:rPr>
          <w:sz w:val="24"/>
          <w:szCs w:val="24"/>
        </w:rPr>
        <w:t>i,y</w:t>
      </w:r>
      <w:proofErr w:type="spellEnd"/>
      <w:r w:rsidRPr="009F59A7">
        <w:rPr>
          <w:sz w:val="24"/>
          <w:szCs w:val="24"/>
        </w:rPr>
        <w:t>[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][0]);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ab/>
      </w:r>
      <w:proofErr w:type="gramStart"/>
      <w:r w:rsidRPr="009F59A7">
        <w:rPr>
          <w:sz w:val="24"/>
          <w:szCs w:val="24"/>
        </w:rPr>
        <w:t>for(</w:t>
      </w:r>
      <w:proofErr w:type="gramEnd"/>
      <w:r w:rsidRPr="009F59A7">
        <w:rPr>
          <w:sz w:val="24"/>
          <w:szCs w:val="24"/>
        </w:rPr>
        <w:t>j=1;j&lt;=(n-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);j++)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ab/>
      </w:r>
      <w:proofErr w:type="spellStart"/>
      <w:proofErr w:type="gramStart"/>
      <w:r w:rsidRPr="009F59A7">
        <w:rPr>
          <w:sz w:val="24"/>
          <w:szCs w:val="24"/>
        </w:rPr>
        <w:t>printf</w:t>
      </w:r>
      <w:proofErr w:type="spellEnd"/>
      <w:r w:rsidRPr="009F59A7">
        <w:rPr>
          <w:sz w:val="24"/>
          <w:szCs w:val="24"/>
        </w:rPr>
        <w:t>(</w:t>
      </w:r>
      <w:proofErr w:type="gramEnd"/>
      <w:r w:rsidRPr="009F59A7">
        <w:rPr>
          <w:sz w:val="24"/>
          <w:szCs w:val="24"/>
        </w:rPr>
        <w:t>"   y[%d][%d]=%.4f",i,j,y[</w:t>
      </w:r>
      <w:proofErr w:type="spellStart"/>
      <w:r w:rsidRPr="009F59A7">
        <w:rPr>
          <w:sz w:val="24"/>
          <w:szCs w:val="24"/>
        </w:rPr>
        <w:t>i</w:t>
      </w:r>
      <w:proofErr w:type="spellEnd"/>
      <w:r w:rsidRPr="009F59A7">
        <w:rPr>
          <w:sz w:val="24"/>
          <w:szCs w:val="24"/>
        </w:rPr>
        <w:t>][j]);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ab/>
      </w:r>
      <w:proofErr w:type="spellStart"/>
      <w:proofErr w:type="gramStart"/>
      <w:r w:rsidRPr="009F59A7">
        <w:rPr>
          <w:sz w:val="24"/>
          <w:szCs w:val="24"/>
        </w:rPr>
        <w:t>printf</w:t>
      </w:r>
      <w:proofErr w:type="spellEnd"/>
      <w:r w:rsidRPr="009F59A7">
        <w:rPr>
          <w:sz w:val="24"/>
          <w:szCs w:val="24"/>
        </w:rPr>
        <w:t>(</w:t>
      </w:r>
      <w:proofErr w:type="gramEnd"/>
      <w:r w:rsidRPr="009F59A7">
        <w:rPr>
          <w:sz w:val="24"/>
          <w:szCs w:val="24"/>
        </w:rPr>
        <w:t>"\n");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}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printf</w:t>
      </w:r>
      <w:proofErr w:type="spellEnd"/>
      <w:r w:rsidRPr="009F59A7">
        <w:rPr>
          <w:sz w:val="24"/>
          <w:szCs w:val="24"/>
        </w:rPr>
        <w:t>(</w:t>
      </w:r>
      <w:proofErr w:type="gramEnd"/>
      <w:r w:rsidRPr="009F59A7">
        <w:rPr>
          <w:sz w:val="24"/>
          <w:szCs w:val="24"/>
        </w:rPr>
        <w:t>"\</w:t>
      </w:r>
      <w:proofErr w:type="spellStart"/>
      <w:r w:rsidRPr="009F59A7">
        <w:rPr>
          <w:sz w:val="24"/>
          <w:szCs w:val="24"/>
        </w:rPr>
        <w:t>nEnter</w:t>
      </w:r>
      <w:proofErr w:type="spellEnd"/>
      <w:r w:rsidRPr="009F59A7">
        <w:rPr>
          <w:sz w:val="24"/>
          <w:szCs w:val="24"/>
        </w:rPr>
        <w:t xml:space="preserve"> x  =  ");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proofErr w:type="gramStart"/>
      <w:r w:rsidRPr="009F59A7">
        <w:rPr>
          <w:sz w:val="24"/>
          <w:szCs w:val="24"/>
        </w:rPr>
        <w:t>cin</w:t>
      </w:r>
      <w:proofErr w:type="spellEnd"/>
      <w:proofErr w:type="gramEnd"/>
      <w:r w:rsidRPr="009F59A7">
        <w:rPr>
          <w:sz w:val="24"/>
          <w:szCs w:val="24"/>
        </w:rPr>
        <w:t>&gt;&gt;</w:t>
      </w:r>
      <w:proofErr w:type="spellStart"/>
      <w:r w:rsidRPr="009F59A7">
        <w:rPr>
          <w:sz w:val="24"/>
          <w:szCs w:val="24"/>
        </w:rPr>
        <w:t>xn</w:t>
      </w:r>
      <w:proofErr w:type="spellEnd"/>
      <w:r w:rsidRPr="009F59A7">
        <w:rPr>
          <w:sz w:val="24"/>
          <w:szCs w:val="24"/>
        </w:rPr>
        <w:t>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h=</w:t>
      </w:r>
      <w:proofErr w:type="gramStart"/>
      <w:r w:rsidRPr="009F59A7">
        <w:rPr>
          <w:sz w:val="24"/>
          <w:szCs w:val="24"/>
        </w:rPr>
        <w:t>x[</w:t>
      </w:r>
      <w:proofErr w:type="gramEnd"/>
      <w:r w:rsidRPr="009F59A7">
        <w:rPr>
          <w:sz w:val="24"/>
          <w:szCs w:val="24"/>
        </w:rPr>
        <w:t>2]-x[1];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u</w:t>
      </w:r>
      <w:proofErr w:type="gramStart"/>
      <w:r w:rsidRPr="009F59A7">
        <w:rPr>
          <w:sz w:val="24"/>
          <w:szCs w:val="24"/>
        </w:rPr>
        <w:t>=(</w:t>
      </w:r>
      <w:proofErr w:type="spellStart"/>
      <w:proofErr w:type="gramEnd"/>
      <w:r w:rsidRPr="009F59A7">
        <w:rPr>
          <w:sz w:val="24"/>
          <w:szCs w:val="24"/>
        </w:rPr>
        <w:t>xn</w:t>
      </w:r>
      <w:proofErr w:type="spellEnd"/>
      <w:r w:rsidRPr="009F59A7">
        <w:rPr>
          <w:sz w:val="24"/>
          <w:szCs w:val="24"/>
        </w:rPr>
        <w:t>-x[1])/h;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r w:rsidRPr="009F59A7">
        <w:rPr>
          <w:sz w:val="24"/>
          <w:szCs w:val="24"/>
        </w:rPr>
        <w:t>cout</w:t>
      </w:r>
      <w:proofErr w:type="spellEnd"/>
      <w:r w:rsidRPr="009F59A7">
        <w:rPr>
          <w:sz w:val="24"/>
          <w:szCs w:val="24"/>
        </w:rPr>
        <w:t>&lt;&lt;"\</w:t>
      </w:r>
      <w:proofErr w:type="spellStart"/>
      <w:r w:rsidRPr="009F59A7">
        <w:rPr>
          <w:sz w:val="24"/>
          <w:szCs w:val="24"/>
        </w:rPr>
        <w:t>nThe</w:t>
      </w:r>
      <w:proofErr w:type="spellEnd"/>
      <w:r w:rsidRPr="009F59A7">
        <w:rPr>
          <w:sz w:val="24"/>
          <w:szCs w:val="24"/>
        </w:rPr>
        <w:t xml:space="preserve"> value of </w:t>
      </w:r>
      <w:proofErr w:type="gramStart"/>
      <w:r w:rsidRPr="009F59A7">
        <w:rPr>
          <w:sz w:val="24"/>
          <w:szCs w:val="24"/>
        </w:rPr>
        <w:t>u  =</w:t>
      </w:r>
      <w:proofErr w:type="gramEnd"/>
      <w:r w:rsidRPr="009F59A7">
        <w:rPr>
          <w:sz w:val="24"/>
          <w:szCs w:val="24"/>
        </w:rPr>
        <w:t xml:space="preserve">  "&lt;&lt;u&lt;&lt;"   and h="&lt;&lt;h&lt;&lt;"\n";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d1f=(1/h)*(y[1][1]+(2*u-1)*y[1][2]/2+(3*pow(u,2)-6*u+2)*y[1][3]/6+(4*pow(u,3)-18*pow(u,2)+22*u-6)*y[1][4]/24);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d2f=(1/(h*h))*(y[1][2]+(u-1)*y[1][3]+(6*pow(u,2)-18*u+11)*y[1][4]/12);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  </w:t>
      </w:r>
      <w:proofErr w:type="spellStart"/>
      <w:r w:rsidRPr="009F59A7">
        <w:rPr>
          <w:sz w:val="24"/>
          <w:szCs w:val="24"/>
        </w:rPr>
        <w:t>cout</w:t>
      </w:r>
      <w:proofErr w:type="spellEnd"/>
      <w:r w:rsidRPr="009F59A7">
        <w:rPr>
          <w:sz w:val="24"/>
          <w:szCs w:val="24"/>
        </w:rPr>
        <w:t>&lt;&lt;</w:t>
      </w:r>
      <w:proofErr w:type="spellStart"/>
      <w:r w:rsidRPr="009F59A7">
        <w:rPr>
          <w:sz w:val="24"/>
          <w:szCs w:val="24"/>
        </w:rPr>
        <w:t>endl</w:t>
      </w:r>
      <w:proofErr w:type="spellEnd"/>
      <w:r w:rsidRPr="009F59A7">
        <w:rPr>
          <w:sz w:val="24"/>
          <w:szCs w:val="24"/>
        </w:rPr>
        <w:t>&lt;&lt;"\</w:t>
      </w:r>
      <w:proofErr w:type="spellStart"/>
      <w:r w:rsidRPr="009F59A7">
        <w:rPr>
          <w:sz w:val="24"/>
          <w:szCs w:val="24"/>
        </w:rPr>
        <w:t>nThe</w:t>
      </w:r>
      <w:proofErr w:type="spellEnd"/>
      <w:r w:rsidRPr="009F59A7">
        <w:rPr>
          <w:sz w:val="24"/>
          <w:szCs w:val="24"/>
        </w:rPr>
        <w:t xml:space="preserve"> required values are   = "&lt;&lt;d1f&lt;&lt;</w:t>
      </w:r>
      <w:proofErr w:type="gramStart"/>
      <w:r w:rsidRPr="009F59A7">
        <w:rPr>
          <w:sz w:val="24"/>
          <w:szCs w:val="24"/>
        </w:rPr>
        <w:t>"  ,</w:t>
      </w:r>
      <w:proofErr w:type="gramEnd"/>
      <w:r w:rsidRPr="009F59A7">
        <w:rPr>
          <w:sz w:val="24"/>
          <w:szCs w:val="24"/>
        </w:rPr>
        <w:t xml:space="preserve">  "&lt;&lt;d2f&lt;&lt;"\n\n";</w:t>
      </w:r>
    </w:p>
    <w:p w:rsidR="009F59A7" w:rsidRPr="009F59A7" w:rsidRDefault="009F59A7" w:rsidP="009F59A7">
      <w:pPr>
        <w:pStyle w:val="NoSpacing"/>
        <w:rPr>
          <w:sz w:val="24"/>
          <w:szCs w:val="24"/>
        </w:rPr>
      </w:pPr>
    </w:p>
    <w:p w:rsidR="009F59A7" w:rsidRDefault="009F59A7" w:rsidP="009F59A7">
      <w:pPr>
        <w:pStyle w:val="NoSpacing"/>
        <w:rPr>
          <w:sz w:val="24"/>
          <w:szCs w:val="24"/>
        </w:rPr>
      </w:pPr>
      <w:r w:rsidRPr="009F59A7">
        <w:rPr>
          <w:sz w:val="24"/>
          <w:szCs w:val="24"/>
        </w:rPr>
        <w:t xml:space="preserve">  }</w:t>
      </w:r>
    </w:p>
    <w:p w:rsidR="009F59A7" w:rsidRDefault="009F59A7" w:rsidP="009F59A7">
      <w:pPr>
        <w:pStyle w:val="NoSpacing"/>
        <w:rPr>
          <w:sz w:val="24"/>
          <w:szCs w:val="24"/>
        </w:rPr>
      </w:pPr>
    </w:p>
    <w:p w:rsidR="009F59A7" w:rsidRDefault="009F59A7" w:rsidP="009F59A7">
      <w:pPr>
        <w:pStyle w:val="NoSpacing"/>
        <w:rPr>
          <w:b/>
          <w:sz w:val="28"/>
          <w:szCs w:val="28"/>
        </w:rPr>
      </w:pPr>
      <w:r w:rsidRPr="009F59A7">
        <w:rPr>
          <w:b/>
          <w:sz w:val="28"/>
          <w:szCs w:val="28"/>
        </w:rPr>
        <w:t>Input/Output:</w:t>
      </w:r>
    </w:p>
    <w:p w:rsidR="009F59A7" w:rsidRPr="009F59A7" w:rsidRDefault="009F59A7" w:rsidP="009F59A7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A7" w:rsidRDefault="009F59A7" w:rsidP="009F59A7">
      <w:pPr>
        <w:pStyle w:val="NoSpacing"/>
        <w:rPr>
          <w:b/>
          <w:sz w:val="28"/>
          <w:szCs w:val="28"/>
        </w:rPr>
      </w:pPr>
      <w:r w:rsidRPr="009F59A7">
        <w:rPr>
          <w:b/>
          <w:sz w:val="28"/>
          <w:szCs w:val="28"/>
        </w:rPr>
        <w:lastRenderedPageBreak/>
        <w:t>Discussion:</w:t>
      </w:r>
    </w:p>
    <w:p w:rsidR="009F59A7" w:rsidRPr="009F59A7" w:rsidRDefault="000F1F64" w:rsidP="009F5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general method for deriving the numerical formulae is to differentiate the interpolating polynomial. </w:t>
      </w:r>
      <w:r>
        <w:rPr>
          <w:sz w:val="24"/>
          <w:szCs w:val="24"/>
        </w:rPr>
        <w:t>I</w:t>
      </w:r>
      <w:r w:rsidR="009F59A7">
        <w:rPr>
          <w:sz w:val="24"/>
          <w:szCs w:val="24"/>
        </w:rPr>
        <w:t>t is necessary to derive formula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o solve the problems with numerical </w:t>
      </w:r>
      <w:r>
        <w:rPr>
          <w:sz w:val="24"/>
          <w:szCs w:val="24"/>
        </w:rPr>
        <w:t>differentiation</w:t>
      </w:r>
      <w:bookmarkStart w:id="0" w:name="_GoBack"/>
      <w:bookmarkEnd w:id="0"/>
      <w:r w:rsidR="009F59A7">
        <w:rPr>
          <w:sz w:val="24"/>
          <w:szCs w:val="24"/>
        </w:rPr>
        <w:t>. The numerical differentiation formula has been shown for first and second order derivatives with Newton’s forward difference formula.</w:t>
      </w:r>
      <w:r w:rsidR="009F59A7">
        <w:rPr>
          <w:sz w:val="24"/>
          <w:szCs w:val="24"/>
        </w:rPr>
        <w:t xml:space="preserve"> </w:t>
      </w:r>
      <w:r w:rsidR="009F59A7">
        <w:rPr>
          <w:sz w:val="24"/>
          <w:szCs w:val="24"/>
        </w:rPr>
        <w:t xml:space="preserve">Different formula can be derived by starting with other interpolation formulae.  </w:t>
      </w:r>
    </w:p>
    <w:p w:rsidR="009F59A7" w:rsidRPr="009F59A7" w:rsidRDefault="009F59A7" w:rsidP="009F59A7">
      <w:pPr>
        <w:pStyle w:val="NoSpacing"/>
      </w:pPr>
    </w:p>
    <w:p w:rsidR="009F59A7" w:rsidRDefault="009F59A7" w:rsidP="009F59A7">
      <w:pPr>
        <w:rPr>
          <w:rFonts w:eastAsiaTheme="minorEastAsia"/>
          <w:sz w:val="24"/>
          <w:szCs w:val="24"/>
        </w:rPr>
      </w:pPr>
    </w:p>
    <w:p w:rsidR="009F59A7" w:rsidRDefault="009F59A7" w:rsidP="009F59A7">
      <w:pPr>
        <w:rPr>
          <w:rFonts w:eastAsiaTheme="minorEastAsia"/>
          <w:sz w:val="24"/>
          <w:szCs w:val="24"/>
        </w:rPr>
      </w:pPr>
    </w:p>
    <w:p w:rsidR="001B6B1C" w:rsidRDefault="000F1F64"/>
    <w:sectPr w:rsidR="001B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A7"/>
    <w:rsid w:val="000F1F64"/>
    <w:rsid w:val="00517764"/>
    <w:rsid w:val="009F59A7"/>
    <w:rsid w:val="00DC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DA43E-BCCE-47F0-A5A3-16F66446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9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2017-05-02T10:32:00Z</dcterms:created>
  <dcterms:modified xsi:type="dcterms:W3CDTF">2017-05-02T10:44:00Z</dcterms:modified>
</cp:coreProperties>
</file>