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D7" w:rsidRPr="0023323D" w:rsidRDefault="009674D7" w:rsidP="00217DFC">
      <w:pPr>
        <w:rPr>
          <w:b/>
          <w:sz w:val="26"/>
          <w:szCs w:val="26"/>
          <w:u w:val="single"/>
        </w:rPr>
      </w:pPr>
      <w:r w:rsidRPr="0023323D">
        <w:rPr>
          <w:b/>
          <w:i/>
          <w:sz w:val="26"/>
          <w:szCs w:val="26"/>
          <w:u w:val="single"/>
        </w:rPr>
        <w:t>Name of the Experiment:</w:t>
      </w:r>
      <w:r w:rsidR="00217DFC" w:rsidRPr="0023323D">
        <w:rPr>
          <w:sz w:val="26"/>
          <w:szCs w:val="26"/>
        </w:rPr>
        <w:t xml:space="preserve"> </w:t>
      </w:r>
      <w:r w:rsidRPr="0023323D">
        <w:rPr>
          <w:sz w:val="26"/>
          <w:szCs w:val="26"/>
        </w:rPr>
        <w:t>Numerical Integration.</w:t>
      </w:r>
    </w:p>
    <w:p w:rsidR="009674D7" w:rsidRPr="0023323D" w:rsidRDefault="009674D7" w:rsidP="009674D7">
      <w:pPr>
        <w:ind w:firstLine="720"/>
        <w:rPr>
          <w:sz w:val="26"/>
          <w:szCs w:val="26"/>
        </w:rPr>
      </w:pPr>
    </w:p>
    <w:p w:rsidR="0023323D" w:rsidRDefault="009674D7" w:rsidP="009674D7">
      <w:pPr>
        <w:rPr>
          <w:b/>
          <w:i/>
          <w:sz w:val="26"/>
          <w:szCs w:val="26"/>
          <w:u w:val="single"/>
        </w:rPr>
      </w:pPr>
      <w:r w:rsidRPr="0023323D">
        <w:rPr>
          <w:b/>
          <w:i/>
          <w:sz w:val="26"/>
          <w:szCs w:val="26"/>
          <w:u w:val="single"/>
        </w:rPr>
        <w:t>Theory:</w:t>
      </w:r>
    </w:p>
    <w:p w:rsidR="009674D7" w:rsidRPr="0023323D" w:rsidRDefault="009674D7" w:rsidP="009674D7">
      <w:pPr>
        <w:rPr>
          <w:b/>
          <w:i/>
          <w:sz w:val="26"/>
          <w:szCs w:val="26"/>
          <w:u w:val="single"/>
        </w:rPr>
      </w:pPr>
      <w:r w:rsidRPr="0023323D">
        <w:rPr>
          <w:sz w:val="26"/>
          <w:szCs w:val="26"/>
        </w:rPr>
        <w:t xml:space="preserve">Let the interval [a, b] be divided into </w:t>
      </w:r>
      <w:proofErr w:type="spellStart"/>
      <w:r w:rsidRPr="0023323D">
        <w:rPr>
          <w:sz w:val="26"/>
          <w:szCs w:val="26"/>
        </w:rPr>
        <w:t>n</w:t>
      </w:r>
      <w:proofErr w:type="spellEnd"/>
      <w:r w:rsidRPr="0023323D">
        <w:rPr>
          <w:sz w:val="26"/>
          <w:szCs w:val="26"/>
        </w:rPr>
        <w:t xml:space="preserve"> equal subintervals such that a = x</w:t>
      </w:r>
      <w:r w:rsidRPr="0023323D">
        <w:rPr>
          <w:sz w:val="26"/>
          <w:szCs w:val="26"/>
          <w:vertAlign w:val="subscript"/>
        </w:rPr>
        <w:t>0</w:t>
      </w:r>
      <w:r w:rsidRPr="0023323D">
        <w:rPr>
          <w:sz w:val="26"/>
          <w:szCs w:val="26"/>
        </w:rPr>
        <w:t>&lt; x</w:t>
      </w:r>
      <w:r w:rsidRPr="0023323D">
        <w:rPr>
          <w:sz w:val="26"/>
          <w:szCs w:val="26"/>
          <w:vertAlign w:val="subscript"/>
        </w:rPr>
        <w:t xml:space="preserve">1 </w:t>
      </w:r>
      <w:r w:rsidRPr="0023323D">
        <w:rPr>
          <w:sz w:val="26"/>
          <w:szCs w:val="26"/>
        </w:rPr>
        <w:t>&lt; x</w:t>
      </w:r>
      <w:r w:rsidRPr="0023323D">
        <w:rPr>
          <w:sz w:val="26"/>
          <w:szCs w:val="26"/>
          <w:vertAlign w:val="subscript"/>
        </w:rPr>
        <w:t xml:space="preserve">2 </w:t>
      </w:r>
      <w:r w:rsidRPr="0023323D">
        <w:rPr>
          <w:sz w:val="26"/>
          <w:szCs w:val="26"/>
        </w:rPr>
        <w:t xml:space="preserve">&lt;……. </w:t>
      </w:r>
      <w:proofErr w:type="spellStart"/>
      <w:r w:rsidRPr="0023323D">
        <w:rPr>
          <w:sz w:val="26"/>
          <w:szCs w:val="26"/>
        </w:rPr>
        <w:t>X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  <w:vertAlign w:val="subscript"/>
        </w:rPr>
        <w:t xml:space="preserve"> </w:t>
      </w:r>
      <w:r w:rsidRPr="0023323D">
        <w:rPr>
          <w:sz w:val="26"/>
          <w:szCs w:val="26"/>
        </w:rPr>
        <w:t xml:space="preserve">= b. Clearly, </w:t>
      </w:r>
      <w:proofErr w:type="spellStart"/>
      <w:r w:rsidRPr="0023323D">
        <w:rPr>
          <w:sz w:val="26"/>
          <w:szCs w:val="26"/>
        </w:rPr>
        <w:t>x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  <w:vertAlign w:val="subscript"/>
        </w:rPr>
        <w:t xml:space="preserve"> </w:t>
      </w:r>
      <w:r w:rsidRPr="0023323D">
        <w:rPr>
          <w:sz w:val="26"/>
          <w:szCs w:val="26"/>
        </w:rPr>
        <w:t>= x</w:t>
      </w:r>
      <w:r w:rsidR="00217DFC" w:rsidRPr="0023323D">
        <w:rPr>
          <w:sz w:val="26"/>
          <w:szCs w:val="26"/>
          <w:vertAlign w:val="subscript"/>
        </w:rPr>
        <w:t xml:space="preserve">0 </w:t>
      </w:r>
      <w:r w:rsidRPr="0023323D">
        <w:rPr>
          <w:sz w:val="26"/>
          <w:szCs w:val="26"/>
        </w:rPr>
        <w:t>+</w:t>
      </w:r>
      <w:proofErr w:type="spellStart"/>
      <w:proofErr w:type="gramStart"/>
      <w:r w:rsidRPr="0023323D">
        <w:rPr>
          <w:sz w:val="26"/>
          <w:szCs w:val="26"/>
        </w:rPr>
        <w:t>nh</w:t>
      </w:r>
      <w:proofErr w:type="spellEnd"/>
      <w:proofErr w:type="gramEnd"/>
      <w:r w:rsidRPr="0023323D">
        <w:rPr>
          <w:sz w:val="26"/>
          <w:szCs w:val="26"/>
        </w:rPr>
        <w:t>. Hence the integral becomes</w:t>
      </w: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ab/>
      </w:r>
      <w:r w:rsidRPr="0023323D">
        <w:rPr>
          <w:sz w:val="26"/>
          <w:szCs w:val="26"/>
        </w:rPr>
        <w:tab/>
      </w:r>
      <w:r w:rsidRPr="0023323D">
        <w:rPr>
          <w:sz w:val="26"/>
          <w:szCs w:val="26"/>
        </w:rPr>
        <w:tab/>
      </w:r>
    </w:p>
    <w:p w:rsidR="009674D7" w:rsidRPr="0023323D" w:rsidRDefault="009674D7" w:rsidP="009674D7">
      <w:pPr>
        <w:ind w:left="2880"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I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Approximating y by Newton’s forward difference formula, we obtain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I =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y0+p∆y0+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y0+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y0+ ………… 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 xml:space="preserve">dx </m:t>
            </m:r>
          </m:e>
        </m:nary>
      </m:oMath>
      <w:r w:rsidRPr="0023323D">
        <w:rPr>
          <w:sz w:val="26"/>
          <w:szCs w:val="26"/>
        </w:rPr>
        <w:t xml:space="preserve">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Since, </w:t>
      </w:r>
      <w:proofErr w:type="spellStart"/>
      <w:r w:rsidRPr="0023323D">
        <w:rPr>
          <w:sz w:val="26"/>
          <w:szCs w:val="26"/>
        </w:rPr>
        <w:t>x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  <w:vertAlign w:val="subscript"/>
        </w:rPr>
        <w:t xml:space="preserve"> </w:t>
      </w:r>
      <w:r w:rsidRPr="0023323D">
        <w:rPr>
          <w:sz w:val="26"/>
          <w:szCs w:val="26"/>
        </w:rPr>
        <w:t xml:space="preserve">= </w:t>
      </w:r>
      <w:proofErr w:type="gramStart"/>
      <w:r w:rsidRPr="0023323D">
        <w:rPr>
          <w:sz w:val="26"/>
          <w:szCs w:val="26"/>
        </w:rPr>
        <w:t>x</w:t>
      </w:r>
      <w:r w:rsidRPr="0023323D">
        <w:rPr>
          <w:sz w:val="26"/>
          <w:szCs w:val="26"/>
          <w:vertAlign w:val="subscript"/>
        </w:rPr>
        <w:t xml:space="preserve">0  </w:t>
      </w:r>
      <w:r w:rsidRPr="0023323D">
        <w:rPr>
          <w:sz w:val="26"/>
          <w:szCs w:val="26"/>
        </w:rPr>
        <w:t>+</w:t>
      </w:r>
      <w:proofErr w:type="spellStart"/>
      <w:proofErr w:type="gramEnd"/>
      <w:r w:rsidRPr="0023323D">
        <w:rPr>
          <w:sz w:val="26"/>
          <w:szCs w:val="26"/>
        </w:rPr>
        <w:t>ph</w:t>
      </w:r>
      <w:proofErr w:type="spellEnd"/>
      <w:r w:rsidRPr="0023323D">
        <w:rPr>
          <w:sz w:val="26"/>
          <w:szCs w:val="26"/>
        </w:rPr>
        <w:t xml:space="preserve">, dx = h </w:t>
      </w:r>
      <w:proofErr w:type="spellStart"/>
      <w:r w:rsidRPr="0023323D">
        <w:rPr>
          <w:sz w:val="26"/>
          <w:szCs w:val="26"/>
        </w:rPr>
        <w:t>dp</w:t>
      </w:r>
      <w:proofErr w:type="spellEnd"/>
      <w:r w:rsidRPr="0023323D">
        <w:rPr>
          <w:sz w:val="26"/>
          <w:szCs w:val="26"/>
        </w:rPr>
        <w:t xml:space="preserve"> and hence the above integral becomes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 I = </w:t>
      </w:r>
      <w:r w:rsidR="00217DFC" w:rsidRPr="0023323D">
        <w:rPr>
          <w:sz w:val="26"/>
          <w:szCs w:val="26"/>
        </w:rPr>
        <w:t>h</w:t>
      </w:r>
      <w:r w:rsidRPr="0023323D">
        <w:rPr>
          <w:sz w:val="26"/>
          <w:szCs w:val="26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y0+p∆y0+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y0+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y0+ ………… 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 xml:space="preserve">dp </m:t>
            </m:r>
          </m:e>
        </m:nary>
      </m:oMath>
      <w:r w:rsidRPr="0023323D">
        <w:rPr>
          <w:sz w:val="26"/>
          <w:szCs w:val="26"/>
        </w:rPr>
        <w:t xml:space="preserve">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Which gives on simplification,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23323D" w:rsidP="009674D7">
      <w:pPr>
        <w:ind w:firstLine="720"/>
        <w:rPr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="009674D7" w:rsidRPr="0023323D">
        <w:rPr>
          <w:sz w:val="26"/>
          <w:szCs w:val="26"/>
        </w:rPr>
        <w:t xml:space="preserve"> = </w:t>
      </w:r>
      <w:proofErr w:type="gramStart"/>
      <w:r w:rsidR="009674D7" w:rsidRPr="0023323D">
        <w:rPr>
          <w:sz w:val="26"/>
          <w:szCs w:val="26"/>
        </w:rPr>
        <w:t>nh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 xml:space="preserve"> y0+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∆y0+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2n-3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y0+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y0+ ………… </m:t>
            </m:r>
          </m:e>
        </m:d>
      </m:oMath>
      <w:r w:rsidR="009674D7" w:rsidRPr="0023323D">
        <w:rPr>
          <w:sz w:val="26"/>
          <w:szCs w:val="26"/>
        </w:rPr>
        <w:t xml:space="preserve"> 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From the general formula, we can obtain different </w:t>
      </w:r>
      <w:proofErr w:type="spellStart"/>
      <w:r w:rsidRPr="0023323D">
        <w:rPr>
          <w:sz w:val="26"/>
          <w:szCs w:val="26"/>
        </w:rPr>
        <w:t>intrigation</w:t>
      </w:r>
      <w:proofErr w:type="spellEnd"/>
      <w:r w:rsidRPr="0023323D">
        <w:rPr>
          <w:sz w:val="26"/>
          <w:szCs w:val="26"/>
        </w:rPr>
        <w:t xml:space="preserve"> formulae by putting n = 1, 2, 3</w:t>
      </w:r>
      <w:proofErr w:type="gramStart"/>
      <w:r w:rsidRPr="0023323D">
        <w:rPr>
          <w:sz w:val="26"/>
          <w:szCs w:val="26"/>
        </w:rPr>
        <w:t>,…,</w:t>
      </w:r>
      <w:proofErr w:type="gramEnd"/>
      <w:r w:rsidRPr="0023323D">
        <w:rPr>
          <w:sz w:val="26"/>
          <w:szCs w:val="26"/>
        </w:rPr>
        <w:t xml:space="preserve"> etc. We derive here a few of this formulae but it should be remarked that the trapezoidal and </w:t>
      </w:r>
      <w:proofErr w:type="spellStart"/>
      <w:proofErr w:type="gramStart"/>
      <w:r w:rsidRPr="0023323D">
        <w:rPr>
          <w:sz w:val="26"/>
          <w:szCs w:val="26"/>
        </w:rPr>
        <w:t>simpson’s</w:t>
      </w:r>
      <w:proofErr w:type="spellEnd"/>
      <w:proofErr w:type="gramEnd"/>
      <w:r w:rsidRPr="0023323D">
        <w:rPr>
          <w:sz w:val="26"/>
          <w:szCs w:val="26"/>
        </w:rPr>
        <w:t xml:space="preserve"> 1/3-rules are found to give sufficient accuracy for use in practical problems.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217DFC" w:rsidP="009674D7">
      <w:pPr>
        <w:rPr>
          <w:b/>
          <w:sz w:val="26"/>
          <w:szCs w:val="26"/>
        </w:rPr>
      </w:pPr>
      <w:r w:rsidRPr="0023323D">
        <w:rPr>
          <w:b/>
          <w:sz w:val="26"/>
          <w:szCs w:val="26"/>
        </w:rPr>
        <w:t>Trape</w:t>
      </w:r>
      <w:r w:rsidR="009674D7" w:rsidRPr="0023323D">
        <w:rPr>
          <w:b/>
          <w:sz w:val="26"/>
          <w:szCs w:val="26"/>
        </w:rPr>
        <w:t>zoidal Rule:</w:t>
      </w: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Setting n = 1 in the general formula, all differences higher than the first will become zero and we obtain,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23323D" w:rsidP="009674D7">
      <w:pPr>
        <w:ind w:firstLine="720"/>
        <w:rPr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="009674D7" w:rsidRPr="0023323D">
        <w:rPr>
          <w:sz w:val="26"/>
          <w:szCs w:val="26"/>
        </w:rPr>
        <w:t xml:space="preserve"> = </w:t>
      </w:r>
      <w:proofErr w:type="gramStart"/>
      <w:r w:rsidR="009674D7" w:rsidRPr="0023323D">
        <w:rPr>
          <w:sz w:val="26"/>
          <w:szCs w:val="26"/>
        </w:rPr>
        <w:t>h(</w:t>
      </w:r>
      <w:proofErr w:type="gramEnd"/>
      <w:r w:rsidR="009674D7" w:rsidRPr="0023323D">
        <w:rPr>
          <w:sz w:val="26"/>
          <w:szCs w:val="26"/>
        </w:rPr>
        <w:t xml:space="preserve"> y</w:t>
      </w:r>
      <w:r w:rsidR="009674D7" w:rsidRPr="0023323D">
        <w:rPr>
          <w:sz w:val="26"/>
          <w:szCs w:val="26"/>
          <w:vertAlign w:val="subscript"/>
        </w:rPr>
        <w:t>0</w:t>
      </w:r>
      <w:r w:rsidR="009674D7" w:rsidRPr="0023323D"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9674D7" w:rsidRPr="0023323D">
        <w:rPr>
          <w:sz w:val="26"/>
          <w:szCs w:val="26"/>
        </w:rPr>
        <w:t>∆y</w:t>
      </w:r>
      <w:r w:rsidR="009674D7" w:rsidRPr="0023323D">
        <w:rPr>
          <w:sz w:val="26"/>
          <w:szCs w:val="26"/>
          <w:vertAlign w:val="subscript"/>
        </w:rPr>
        <w:t>0</w:t>
      </w:r>
      <w:r w:rsidR="009674D7" w:rsidRPr="0023323D">
        <w:rPr>
          <w:sz w:val="26"/>
          <w:szCs w:val="26"/>
        </w:rPr>
        <w:t>) = h [y</w:t>
      </w:r>
      <w:r w:rsidR="009674D7" w:rsidRPr="0023323D">
        <w:rPr>
          <w:sz w:val="26"/>
          <w:szCs w:val="26"/>
          <w:vertAlign w:val="subscript"/>
        </w:rPr>
        <w:t>0</w:t>
      </w:r>
      <w:r w:rsidR="009674D7" w:rsidRPr="0023323D"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9674D7" w:rsidRPr="0023323D">
        <w:rPr>
          <w:sz w:val="26"/>
          <w:szCs w:val="26"/>
        </w:rPr>
        <w:t>(y</w:t>
      </w:r>
      <w:r w:rsidR="009674D7" w:rsidRPr="0023323D">
        <w:rPr>
          <w:sz w:val="26"/>
          <w:szCs w:val="26"/>
          <w:vertAlign w:val="subscript"/>
        </w:rPr>
        <w:t xml:space="preserve">1 </w:t>
      </w:r>
      <w:r w:rsidR="009674D7" w:rsidRPr="0023323D">
        <w:rPr>
          <w:sz w:val="26"/>
          <w:szCs w:val="26"/>
        </w:rPr>
        <w:t>– y</w:t>
      </w:r>
      <w:r w:rsidR="009674D7" w:rsidRPr="0023323D">
        <w:rPr>
          <w:sz w:val="26"/>
          <w:szCs w:val="26"/>
          <w:vertAlign w:val="subscript"/>
        </w:rPr>
        <w:t>0</w:t>
      </w:r>
      <w:r w:rsidR="009674D7" w:rsidRPr="0023323D">
        <w:rPr>
          <w:sz w:val="26"/>
          <w:szCs w:val="26"/>
        </w:rPr>
        <w:t xml:space="preserve">)]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9674D7" w:rsidRPr="0023323D">
        <w:rPr>
          <w:sz w:val="26"/>
          <w:szCs w:val="26"/>
        </w:rPr>
        <w:t>(y</w:t>
      </w:r>
      <w:r w:rsidR="009674D7" w:rsidRPr="0023323D">
        <w:rPr>
          <w:sz w:val="26"/>
          <w:szCs w:val="26"/>
          <w:vertAlign w:val="subscript"/>
        </w:rPr>
        <w:t>0</w:t>
      </w:r>
      <w:r w:rsidR="009674D7" w:rsidRPr="0023323D">
        <w:rPr>
          <w:sz w:val="26"/>
          <w:szCs w:val="26"/>
        </w:rPr>
        <w:t xml:space="preserve"> + y</w:t>
      </w:r>
      <w:r w:rsidR="009674D7" w:rsidRPr="0023323D">
        <w:rPr>
          <w:sz w:val="26"/>
          <w:szCs w:val="26"/>
          <w:vertAlign w:val="subscript"/>
        </w:rPr>
        <w:t>1</w:t>
      </w:r>
      <w:r w:rsidR="009674D7" w:rsidRPr="0023323D">
        <w:rPr>
          <w:sz w:val="26"/>
          <w:szCs w:val="26"/>
        </w:rPr>
        <w:t>).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For the next interval [x</w:t>
      </w:r>
      <w:proofErr w:type="gramStart"/>
      <w:r w:rsidRPr="0023323D">
        <w:rPr>
          <w:sz w:val="26"/>
          <w:szCs w:val="26"/>
          <w:vertAlign w:val="subscript"/>
        </w:rPr>
        <w:t>1</w:t>
      </w:r>
      <w:r w:rsidRPr="0023323D">
        <w:rPr>
          <w:sz w:val="26"/>
          <w:szCs w:val="26"/>
        </w:rPr>
        <w:t xml:space="preserve"> ,x</w:t>
      </w:r>
      <w:r w:rsidRPr="0023323D">
        <w:rPr>
          <w:sz w:val="26"/>
          <w:szCs w:val="26"/>
          <w:vertAlign w:val="subscript"/>
        </w:rPr>
        <w:t>2</w:t>
      </w:r>
      <w:proofErr w:type="gramEnd"/>
      <w:r w:rsidRPr="0023323D">
        <w:rPr>
          <w:sz w:val="26"/>
          <w:szCs w:val="26"/>
        </w:rPr>
        <w:t>] we deduce similarly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 </w:t>
      </w:r>
      <w:proofErr w:type="gramStart"/>
      <w:r w:rsidRPr="0023323D">
        <w:rPr>
          <w:sz w:val="26"/>
          <w:szCs w:val="26"/>
        </w:rPr>
        <w:t xml:space="preserve">=  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23323D">
        <w:rPr>
          <w:sz w:val="26"/>
          <w:szCs w:val="26"/>
        </w:rPr>
        <w:t>(y</w:t>
      </w:r>
      <w:r w:rsidRPr="0023323D">
        <w:rPr>
          <w:sz w:val="26"/>
          <w:szCs w:val="26"/>
          <w:vertAlign w:val="subscript"/>
        </w:rPr>
        <w:t>1</w:t>
      </w:r>
      <w:r w:rsidRPr="0023323D">
        <w:rPr>
          <w:sz w:val="26"/>
          <w:szCs w:val="26"/>
        </w:rPr>
        <w:t xml:space="preserve"> + y</w:t>
      </w:r>
      <w:r w:rsidRPr="0023323D">
        <w:rPr>
          <w:sz w:val="26"/>
          <w:szCs w:val="26"/>
          <w:vertAlign w:val="subscript"/>
        </w:rPr>
        <w:t>2</w:t>
      </w:r>
      <w:r w:rsidRPr="0023323D">
        <w:rPr>
          <w:sz w:val="26"/>
          <w:szCs w:val="26"/>
        </w:rPr>
        <w:t>).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And so on. For the last interval [x</w:t>
      </w:r>
      <w:r w:rsidRPr="0023323D">
        <w:rPr>
          <w:sz w:val="26"/>
          <w:szCs w:val="26"/>
          <w:vertAlign w:val="subscript"/>
        </w:rPr>
        <w:t>n-</w:t>
      </w:r>
      <w:proofErr w:type="gramStart"/>
      <w:r w:rsidRPr="0023323D">
        <w:rPr>
          <w:sz w:val="26"/>
          <w:szCs w:val="26"/>
          <w:vertAlign w:val="subscript"/>
        </w:rPr>
        <w:t>1</w:t>
      </w:r>
      <w:r w:rsidRPr="0023323D">
        <w:rPr>
          <w:sz w:val="26"/>
          <w:szCs w:val="26"/>
        </w:rPr>
        <w:t xml:space="preserve"> ,</w:t>
      </w:r>
      <w:proofErr w:type="spellStart"/>
      <w:r w:rsidRPr="0023323D">
        <w:rPr>
          <w:sz w:val="26"/>
          <w:szCs w:val="26"/>
        </w:rPr>
        <w:t>x</w:t>
      </w:r>
      <w:r w:rsidRPr="0023323D">
        <w:rPr>
          <w:sz w:val="26"/>
          <w:szCs w:val="26"/>
          <w:vertAlign w:val="subscript"/>
        </w:rPr>
        <w:t>n</w:t>
      </w:r>
      <w:proofErr w:type="spellEnd"/>
      <w:proofErr w:type="gramEnd"/>
      <w:r w:rsidRPr="0023323D">
        <w:rPr>
          <w:sz w:val="26"/>
          <w:szCs w:val="26"/>
        </w:rPr>
        <w:t xml:space="preserve">], we have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  </w:t>
      </w:r>
      <w:r w:rsidRPr="0023323D">
        <w:rPr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xn-1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23323D">
        <w:rPr>
          <w:sz w:val="26"/>
          <w:szCs w:val="26"/>
        </w:rPr>
        <w:t>(y</w:t>
      </w:r>
      <w:r w:rsidRPr="0023323D">
        <w:rPr>
          <w:sz w:val="26"/>
          <w:szCs w:val="26"/>
          <w:vertAlign w:val="subscript"/>
        </w:rPr>
        <w:t>n-1</w:t>
      </w:r>
      <w:r w:rsidRPr="0023323D">
        <w:rPr>
          <w:sz w:val="26"/>
          <w:szCs w:val="26"/>
        </w:rPr>
        <w:t xml:space="preserve"> + </w:t>
      </w:r>
      <w:proofErr w:type="spellStart"/>
      <w:r w:rsidRPr="0023323D">
        <w:rPr>
          <w:sz w:val="26"/>
          <w:szCs w:val="26"/>
        </w:rPr>
        <w:t>y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</w:rPr>
        <w:t>).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lastRenderedPageBreak/>
        <w:t>Combining all these expressions, we obtain the rule</w:t>
      </w: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23323D">
        <w:rPr>
          <w:sz w:val="26"/>
          <w:szCs w:val="26"/>
        </w:rPr>
        <w:t xml:space="preserve"> [y</w:t>
      </w:r>
      <w:r w:rsidRPr="0023323D">
        <w:rPr>
          <w:sz w:val="26"/>
          <w:szCs w:val="26"/>
          <w:vertAlign w:val="subscript"/>
        </w:rPr>
        <w:t>0</w:t>
      </w:r>
      <w:r w:rsidRPr="0023323D">
        <w:rPr>
          <w:sz w:val="26"/>
          <w:szCs w:val="26"/>
        </w:rPr>
        <w:t xml:space="preserve"> + 2(y</w:t>
      </w:r>
      <w:r w:rsidRPr="0023323D">
        <w:rPr>
          <w:sz w:val="26"/>
          <w:szCs w:val="26"/>
          <w:vertAlign w:val="subscript"/>
        </w:rPr>
        <w:t xml:space="preserve">1 </w:t>
      </w:r>
      <w:r w:rsidRPr="0023323D">
        <w:rPr>
          <w:sz w:val="26"/>
          <w:szCs w:val="26"/>
        </w:rPr>
        <w:t>+ y</w:t>
      </w:r>
      <w:r w:rsidRPr="0023323D">
        <w:rPr>
          <w:sz w:val="26"/>
          <w:szCs w:val="26"/>
          <w:vertAlign w:val="subscript"/>
        </w:rPr>
        <w:t xml:space="preserve">2 </w:t>
      </w:r>
      <w:r w:rsidRPr="0023323D">
        <w:rPr>
          <w:sz w:val="26"/>
          <w:szCs w:val="26"/>
        </w:rPr>
        <w:t>+…………+ y</w:t>
      </w:r>
      <w:r w:rsidRPr="0023323D">
        <w:rPr>
          <w:sz w:val="26"/>
          <w:szCs w:val="26"/>
          <w:vertAlign w:val="subscript"/>
        </w:rPr>
        <w:t>n-</w:t>
      </w:r>
      <w:proofErr w:type="gramStart"/>
      <w:r w:rsidRPr="0023323D">
        <w:rPr>
          <w:sz w:val="26"/>
          <w:szCs w:val="26"/>
          <w:vertAlign w:val="subscript"/>
        </w:rPr>
        <w:t xml:space="preserve">1 </w:t>
      </w:r>
      <w:r w:rsidRPr="0023323D">
        <w:rPr>
          <w:sz w:val="26"/>
          <w:szCs w:val="26"/>
        </w:rPr>
        <w:t>)</w:t>
      </w:r>
      <w:proofErr w:type="gramEnd"/>
      <w:r w:rsidRPr="0023323D">
        <w:rPr>
          <w:sz w:val="26"/>
          <w:szCs w:val="26"/>
        </w:rPr>
        <w:t xml:space="preserve"> + </w:t>
      </w:r>
      <w:proofErr w:type="spellStart"/>
      <w:r w:rsidRPr="0023323D">
        <w:rPr>
          <w:sz w:val="26"/>
          <w:szCs w:val="26"/>
        </w:rPr>
        <w:t>y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</w:rPr>
        <w:t>]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Which is known as trapezoidal rule.</w:t>
      </w:r>
    </w:p>
    <w:p w:rsidR="009674D7" w:rsidRPr="0023323D" w:rsidRDefault="009674D7" w:rsidP="009674D7">
      <w:pPr>
        <w:rPr>
          <w:b/>
          <w:sz w:val="26"/>
          <w:szCs w:val="26"/>
        </w:rPr>
      </w:pPr>
    </w:p>
    <w:p w:rsidR="009674D7" w:rsidRPr="0023323D" w:rsidRDefault="009674D7" w:rsidP="009674D7">
      <w:pPr>
        <w:rPr>
          <w:b/>
          <w:sz w:val="26"/>
          <w:szCs w:val="26"/>
        </w:rPr>
      </w:pPr>
      <w:r w:rsidRPr="0023323D">
        <w:rPr>
          <w:b/>
          <w:sz w:val="26"/>
          <w:szCs w:val="26"/>
        </w:rPr>
        <w:t>Simpson’s 1/3-Rule:</w:t>
      </w: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This rule is obtained by putting n = 2 in the general equation by replacing the curve by n/2 arcs of second-degree polynomials of parabola. We have then 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 = </w:t>
      </w:r>
      <w:proofErr w:type="gramStart"/>
      <w:r w:rsidRPr="0023323D">
        <w:rPr>
          <w:sz w:val="26"/>
          <w:szCs w:val="26"/>
        </w:rPr>
        <w:t>2h(</w:t>
      </w:r>
      <w:proofErr w:type="gramEnd"/>
      <w:r w:rsidRPr="0023323D">
        <w:rPr>
          <w:sz w:val="26"/>
          <w:szCs w:val="26"/>
        </w:rPr>
        <w:t>y</w:t>
      </w:r>
      <w:r w:rsidRPr="0023323D">
        <w:rPr>
          <w:sz w:val="26"/>
          <w:szCs w:val="26"/>
          <w:vertAlign w:val="subscript"/>
        </w:rPr>
        <w:t xml:space="preserve">0 </w:t>
      </w:r>
      <w:r w:rsidRPr="0023323D">
        <w:rPr>
          <w:sz w:val="26"/>
          <w:szCs w:val="26"/>
        </w:rPr>
        <w:t>+ ∆y</w:t>
      </w:r>
      <w:r w:rsidRPr="0023323D">
        <w:rPr>
          <w:sz w:val="26"/>
          <w:szCs w:val="26"/>
          <w:vertAlign w:val="subscript"/>
        </w:rPr>
        <w:t>0</w:t>
      </w:r>
      <w:r w:rsidRPr="0023323D"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  <w:r w:rsidRPr="0023323D">
        <w:rPr>
          <w:sz w:val="26"/>
          <w:szCs w:val="26"/>
        </w:rPr>
        <w:t>∆</w:t>
      </w:r>
      <w:r w:rsidRPr="0023323D">
        <w:rPr>
          <w:sz w:val="26"/>
          <w:szCs w:val="26"/>
          <w:vertAlign w:val="superscript"/>
        </w:rPr>
        <w:t>2</w:t>
      </w:r>
      <w:r w:rsidRPr="0023323D">
        <w:rPr>
          <w:sz w:val="26"/>
          <w:szCs w:val="26"/>
        </w:rPr>
        <w:t>y</w:t>
      </w:r>
      <w:r w:rsidRPr="0023323D">
        <w:rPr>
          <w:sz w:val="26"/>
          <w:szCs w:val="26"/>
          <w:vertAlign w:val="subscript"/>
        </w:rPr>
        <w:t xml:space="preserve">0 </w:t>
      </w:r>
      <w:r w:rsidRPr="0023323D">
        <w:rPr>
          <w:sz w:val="26"/>
          <w:szCs w:val="26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23323D">
        <w:rPr>
          <w:sz w:val="26"/>
          <w:szCs w:val="26"/>
        </w:rPr>
        <w:t>(y</w:t>
      </w:r>
      <w:r w:rsidRPr="0023323D">
        <w:rPr>
          <w:sz w:val="26"/>
          <w:szCs w:val="26"/>
          <w:vertAlign w:val="subscript"/>
        </w:rPr>
        <w:t xml:space="preserve">0 </w:t>
      </w:r>
      <w:r w:rsidRPr="0023323D">
        <w:rPr>
          <w:sz w:val="26"/>
          <w:szCs w:val="26"/>
        </w:rPr>
        <w:t>+ 4 y</w:t>
      </w:r>
      <w:r w:rsidRPr="0023323D">
        <w:rPr>
          <w:sz w:val="26"/>
          <w:szCs w:val="26"/>
          <w:vertAlign w:val="subscript"/>
        </w:rPr>
        <w:t xml:space="preserve">1 </w:t>
      </w:r>
      <w:r w:rsidRPr="0023323D">
        <w:rPr>
          <w:sz w:val="26"/>
          <w:szCs w:val="26"/>
        </w:rPr>
        <w:t>+ y</w:t>
      </w:r>
      <w:r w:rsidRPr="0023323D">
        <w:rPr>
          <w:sz w:val="26"/>
          <w:szCs w:val="26"/>
          <w:vertAlign w:val="subscript"/>
        </w:rPr>
        <w:t>2</w:t>
      </w:r>
      <w:r w:rsidRPr="0023323D">
        <w:rPr>
          <w:sz w:val="26"/>
          <w:szCs w:val="26"/>
        </w:rPr>
        <w:t>).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Similarly</w:t>
      </w:r>
    </w:p>
    <w:p w:rsidR="009674D7" w:rsidRPr="0023323D" w:rsidRDefault="009674D7" w:rsidP="009674D7">
      <w:pPr>
        <w:rPr>
          <w:b/>
          <w:sz w:val="26"/>
          <w:szCs w:val="26"/>
        </w:rPr>
      </w:pP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4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23323D">
        <w:rPr>
          <w:sz w:val="26"/>
          <w:szCs w:val="26"/>
        </w:rPr>
        <w:t>(y</w:t>
      </w:r>
      <w:r w:rsidRPr="0023323D">
        <w:rPr>
          <w:sz w:val="26"/>
          <w:szCs w:val="26"/>
          <w:vertAlign w:val="subscript"/>
        </w:rPr>
        <w:t xml:space="preserve">2 </w:t>
      </w:r>
      <w:r w:rsidRPr="0023323D">
        <w:rPr>
          <w:sz w:val="26"/>
          <w:szCs w:val="26"/>
        </w:rPr>
        <w:t>+ 4 y</w:t>
      </w:r>
      <w:r w:rsidRPr="0023323D">
        <w:rPr>
          <w:sz w:val="26"/>
          <w:szCs w:val="26"/>
          <w:vertAlign w:val="subscript"/>
        </w:rPr>
        <w:t xml:space="preserve">3 </w:t>
      </w:r>
      <w:r w:rsidRPr="0023323D">
        <w:rPr>
          <w:sz w:val="26"/>
          <w:szCs w:val="26"/>
        </w:rPr>
        <w:t>+ y</w:t>
      </w:r>
      <w:r w:rsidRPr="0023323D">
        <w:rPr>
          <w:sz w:val="26"/>
          <w:szCs w:val="26"/>
          <w:vertAlign w:val="subscript"/>
        </w:rPr>
        <w:t>4</w:t>
      </w:r>
      <w:r w:rsidRPr="0023323D">
        <w:rPr>
          <w:sz w:val="26"/>
          <w:szCs w:val="26"/>
        </w:rPr>
        <w:t>)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And finally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ind w:firstLine="720"/>
        <w:rPr>
          <w:sz w:val="26"/>
          <w:szCs w:val="26"/>
        </w:rPr>
      </w:pPr>
      <w:r w:rsidRPr="0023323D">
        <w:rPr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xn-2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Pr="0023323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23323D">
        <w:rPr>
          <w:sz w:val="26"/>
          <w:szCs w:val="26"/>
        </w:rPr>
        <w:t>(y</w:t>
      </w:r>
      <w:r w:rsidRPr="0023323D">
        <w:rPr>
          <w:sz w:val="26"/>
          <w:szCs w:val="26"/>
          <w:vertAlign w:val="subscript"/>
        </w:rPr>
        <w:t xml:space="preserve">n-2 </w:t>
      </w:r>
      <w:r w:rsidRPr="0023323D">
        <w:rPr>
          <w:sz w:val="26"/>
          <w:szCs w:val="26"/>
        </w:rPr>
        <w:t>+ 4 y</w:t>
      </w:r>
      <w:r w:rsidRPr="0023323D">
        <w:rPr>
          <w:sz w:val="26"/>
          <w:szCs w:val="26"/>
          <w:vertAlign w:val="subscript"/>
        </w:rPr>
        <w:t xml:space="preserve">n-1 </w:t>
      </w:r>
      <w:r w:rsidRPr="0023323D">
        <w:rPr>
          <w:sz w:val="26"/>
          <w:szCs w:val="26"/>
        </w:rPr>
        <w:t xml:space="preserve">+ </w:t>
      </w:r>
      <w:proofErr w:type="spellStart"/>
      <w:r w:rsidRPr="0023323D">
        <w:rPr>
          <w:sz w:val="26"/>
          <w:szCs w:val="26"/>
        </w:rPr>
        <w:t>y</w:t>
      </w:r>
      <w:r w:rsidRPr="0023323D">
        <w:rPr>
          <w:sz w:val="26"/>
          <w:szCs w:val="26"/>
          <w:vertAlign w:val="subscript"/>
        </w:rPr>
        <w:t>n</w:t>
      </w:r>
      <w:proofErr w:type="spellEnd"/>
      <w:r w:rsidRPr="0023323D">
        <w:rPr>
          <w:sz w:val="26"/>
          <w:szCs w:val="26"/>
        </w:rPr>
        <w:t>).</w:t>
      </w: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 </w:t>
      </w: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>Summing up we obtain</w:t>
      </w:r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23323D" w:rsidP="009674D7">
      <w:pPr>
        <w:rPr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y dx</m:t>
            </m:r>
          </m:e>
        </m:nary>
      </m:oMath>
      <w:r w:rsidR="009674D7" w:rsidRPr="0023323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="009674D7" w:rsidRPr="0023323D">
        <w:rPr>
          <w:sz w:val="26"/>
          <w:szCs w:val="26"/>
        </w:rPr>
        <w:t>[y</w:t>
      </w:r>
      <w:r w:rsidR="009674D7" w:rsidRPr="0023323D">
        <w:rPr>
          <w:sz w:val="26"/>
          <w:szCs w:val="26"/>
          <w:vertAlign w:val="subscript"/>
        </w:rPr>
        <w:t xml:space="preserve">0 </w:t>
      </w:r>
      <w:r w:rsidR="009674D7" w:rsidRPr="0023323D">
        <w:rPr>
          <w:sz w:val="26"/>
          <w:szCs w:val="26"/>
        </w:rPr>
        <w:t>+ 4 (y</w:t>
      </w:r>
      <w:r w:rsidR="009674D7" w:rsidRPr="0023323D">
        <w:rPr>
          <w:sz w:val="26"/>
          <w:szCs w:val="26"/>
          <w:vertAlign w:val="subscript"/>
        </w:rPr>
        <w:t>1</w:t>
      </w:r>
      <w:r w:rsidR="009674D7" w:rsidRPr="0023323D">
        <w:rPr>
          <w:sz w:val="26"/>
          <w:szCs w:val="26"/>
        </w:rPr>
        <w:t xml:space="preserve"> + y</w:t>
      </w:r>
      <w:r w:rsidR="009674D7" w:rsidRPr="0023323D">
        <w:rPr>
          <w:sz w:val="26"/>
          <w:szCs w:val="26"/>
          <w:vertAlign w:val="subscript"/>
        </w:rPr>
        <w:t xml:space="preserve">3 </w:t>
      </w:r>
      <w:r w:rsidR="009674D7" w:rsidRPr="0023323D">
        <w:rPr>
          <w:sz w:val="26"/>
          <w:szCs w:val="26"/>
        </w:rPr>
        <w:t>+ y</w:t>
      </w:r>
      <w:r w:rsidR="009674D7" w:rsidRPr="0023323D">
        <w:rPr>
          <w:sz w:val="26"/>
          <w:szCs w:val="26"/>
          <w:vertAlign w:val="subscript"/>
        </w:rPr>
        <w:t xml:space="preserve">5 </w:t>
      </w:r>
      <w:r w:rsidR="009674D7" w:rsidRPr="0023323D">
        <w:rPr>
          <w:sz w:val="26"/>
          <w:szCs w:val="26"/>
        </w:rPr>
        <w:t>+…………+ y</w:t>
      </w:r>
      <w:r w:rsidR="009674D7" w:rsidRPr="0023323D">
        <w:rPr>
          <w:sz w:val="26"/>
          <w:szCs w:val="26"/>
          <w:vertAlign w:val="subscript"/>
        </w:rPr>
        <w:t>n-1</w:t>
      </w:r>
      <w:r w:rsidR="009674D7" w:rsidRPr="0023323D">
        <w:rPr>
          <w:sz w:val="26"/>
          <w:szCs w:val="26"/>
        </w:rPr>
        <w:t>) + 2(y</w:t>
      </w:r>
      <w:r w:rsidR="009674D7" w:rsidRPr="0023323D">
        <w:rPr>
          <w:sz w:val="26"/>
          <w:szCs w:val="26"/>
          <w:vertAlign w:val="subscript"/>
        </w:rPr>
        <w:t>2</w:t>
      </w:r>
      <w:r w:rsidR="009674D7" w:rsidRPr="0023323D">
        <w:rPr>
          <w:sz w:val="26"/>
          <w:szCs w:val="26"/>
        </w:rPr>
        <w:t xml:space="preserve"> + y</w:t>
      </w:r>
      <w:r w:rsidR="009674D7" w:rsidRPr="0023323D">
        <w:rPr>
          <w:sz w:val="26"/>
          <w:szCs w:val="26"/>
          <w:vertAlign w:val="subscript"/>
        </w:rPr>
        <w:t xml:space="preserve">4 </w:t>
      </w:r>
      <w:r w:rsidR="009674D7" w:rsidRPr="0023323D">
        <w:rPr>
          <w:sz w:val="26"/>
          <w:szCs w:val="26"/>
        </w:rPr>
        <w:t>+ y</w:t>
      </w:r>
      <w:r w:rsidR="009674D7" w:rsidRPr="0023323D">
        <w:rPr>
          <w:sz w:val="26"/>
          <w:szCs w:val="26"/>
          <w:vertAlign w:val="subscript"/>
        </w:rPr>
        <w:t xml:space="preserve">6 </w:t>
      </w:r>
      <w:r w:rsidR="009674D7" w:rsidRPr="0023323D">
        <w:rPr>
          <w:sz w:val="26"/>
          <w:szCs w:val="26"/>
        </w:rPr>
        <w:t>+…………+ y</w:t>
      </w:r>
      <w:r w:rsidR="009674D7" w:rsidRPr="0023323D">
        <w:rPr>
          <w:sz w:val="26"/>
          <w:szCs w:val="26"/>
          <w:vertAlign w:val="subscript"/>
        </w:rPr>
        <w:t>n-2</w:t>
      </w:r>
      <w:r w:rsidR="009674D7" w:rsidRPr="0023323D">
        <w:rPr>
          <w:sz w:val="26"/>
          <w:szCs w:val="26"/>
        </w:rPr>
        <w:t xml:space="preserve">) + </w:t>
      </w:r>
      <w:proofErr w:type="spellStart"/>
      <w:proofErr w:type="gramStart"/>
      <w:r w:rsidR="009674D7" w:rsidRPr="0023323D">
        <w:rPr>
          <w:sz w:val="26"/>
          <w:szCs w:val="26"/>
        </w:rPr>
        <w:t>y</w:t>
      </w:r>
      <w:r w:rsidR="009674D7" w:rsidRPr="0023323D">
        <w:rPr>
          <w:sz w:val="26"/>
          <w:szCs w:val="26"/>
          <w:vertAlign w:val="subscript"/>
        </w:rPr>
        <w:t>n</w:t>
      </w:r>
      <w:proofErr w:type="spellEnd"/>
      <w:r w:rsidR="009674D7" w:rsidRPr="0023323D">
        <w:rPr>
          <w:sz w:val="26"/>
          <w:szCs w:val="26"/>
          <w:vertAlign w:val="subscript"/>
        </w:rPr>
        <w:t xml:space="preserve"> </w:t>
      </w:r>
      <w:r w:rsidR="009674D7" w:rsidRPr="0023323D">
        <w:rPr>
          <w:sz w:val="26"/>
          <w:szCs w:val="26"/>
        </w:rPr>
        <w:t>]</w:t>
      </w:r>
      <w:proofErr w:type="gramEnd"/>
    </w:p>
    <w:p w:rsidR="009674D7" w:rsidRPr="0023323D" w:rsidRDefault="009674D7" w:rsidP="009674D7">
      <w:pPr>
        <w:rPr>
          <w:sz w:val="26"/>
          <w:szCs w:val="26"/>
        </w:rPr>
      </w:pPr>
    </w:p>
    <w:p w:rsidR="009674D7" w:rsidRPr="0023323D" w:rsidRDefault="009674D7" w:rsidP="009674D7">
      <w:pPr>
        <w:rPr>
          <w:sz w:val="26"/>
          <w:szCs w:val="26"/>
        </w:rPr>
      </w:pPr>
      <w:r w:rsidRPr="0023323D">
        <w:rPr>
          <w:sz w:val="26"/>
          <w:szCs w:val="26"/>
        </w:rPr>
        <w:t xml:space="preserve">Which is known as </w:t>
      </w:r>
      <w:proofErr w:type="spellStart"/>
      <w:proofErr w:type="gramStart"/>
      <w:r w:rsidRPr="0023323D">
        <w:rPr>
          <w:sz w:val="26"/>
          <w:szCs w:val="26"/>
        </w:rPr>
        <w:t>simpson’s</w:t>
      </w:r>
      <w:proofErr w:type="spellEnd"/>
      <w:proofErr w:type="gramEnd"/>
      <w:r w:rsidRPr="0023323D">
        <w:rPr>
          <w:sz w:val="26"/>
          <w:szCs w:val="26"/>
        </w:rPr>
        <w:t xml:space="preserve"> 1/3 rule.</w:t>
      </w:r>
    </w:p>
    <w:p w:rsidR="001B6B1C" w:rsidRPr="0023323D" w:rsidRDefault="0023323D">
      <w:pPr>
        <w:rPr>
          <w:sz w:val="26"/>
          <w:szCs w:val="26"/>
        </w:rPr>
      </w:pPr>
    </w:p>
    <w:p w:rsidR="00217DFC" w:rsidRPr="0023323D" w:rsidRDefault="00217DFC" w:rsidP="00217DFC">
      <w:pPr>
        <w:pStyle w:val="NoSpacing"/>
        <w:rPr>
          <w:b/>
          <w:i/>
          <w:sz w:val="26"/>
          <w:szCs w:val="26"/>
          <w:u w:val="single"/>
        </w:rPr>
      </w:pPr>
      <w:r w:rsidRPr="0023323D">
        <w:rPr>
          <w:b/>
          <w:i/>
          <w:sz w:val="26"/>
          <w:szCs w:val="26"/>
          <w:u w:val="single"/>
        </w:rPr>
        <w:t>Source Code: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>#include&lt;bits/</w:t>
      </w:r>
      <w:proofErr w:type="spellStart"/>
      <w:r w:rsidRPr="0023323D">
        <w:rPr>
          <w:sz w:val="26"/>
          <w:szCs w:val="26"/>
        </w:rPr>
        <w:t>stdc</w:t>
      </w:r>
      <w:proofErr w:type="spellEnd"/>
      <w:r w:rsidRPr="0023323D">
        <w:rPr>
          <w:sz w:val="26"/>
          <w:szCs w:val="26"/>
        </w:rPr>
        <w:t>++.h&gt;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proofErr w:type="gramStart"/>
      <w:r w:rsidRPr="0023323D">
        <w:rPr>
          <w:sz w:val="26"/>
          <w:szCs w:val="26"/>
        </w:rPr>
        <w:t>using</w:t>
      </w:r>
      <w:proofErr w:type="gramEnd"/>
      <w:r w:rsidRPr="0023323D">
        <w:rPr>
          <w:sz w:val="26"/>
          <w:szCs w:val="26"/>
        </w:rPr>
        <w:t xml:space="preserve"> namespace </w:t>
      </w:r>
      <w:proofErr w:type="spellStart"/>
      <w:r w:rsidRPr="0023323D">
        <w:rPr>
          <w:sz w:val="26"/>
          <w:szCs w:val="26"/>
        </w:rPr>
        <w:t>std</w:t>
      </w:r>
      <w:proofErr w:type="spell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proofErr w:type="spellStart"/>
      <w:proofErr w:type="gramStart"/>
      <w:r w:rsidRPr="0023323D">
        <w:rPr>
          <w:sz w:val="26"/>
          <w:szCs w:val="26"/>
        </w:rPr>
        <w:t>int</w:t>
      </w:r>
      <w:proofErr w:type="spellEnd"/>
      <w:proofErr w:type="gramEnd"/>
      <w:r w:rsidRPr="0023323D">
        <w:rPr>
          <w:sz w:val="26"/>
          <w:szCs w:val="26"/>
        </w:rPr>
        <w:t xml:space="preserve"> main()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>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gramStart"/>
      <w:r w:rsidRPr="0023323D">
        <w:rPr>
          <w:sz w:val="26"/>
          <w:szCs w:val="26"/>
        </w:rPr>
        <w:t>float</w:t>
      </w:r>
      <w:proofErr w:type="gram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u,x</w:t>
      </w:r>
      <w:proofErr w:type="spellEnd"/>
      <w:r w:rsidRPr="0023323D">
        <w:rPr>
          <w:sz w:val="26"/>
          <w:szCs w:val="26"/>
        </w:rPr>
        <w:t>[10],y[10],</w:t>
      </w:r>
      <w:proofErr w:type="spellStart"/>
      <w:r w:rsidRPr="0023323D">
        <w:rPr>
          <w:sz w:val="26"/>
          <w:szCs w:val="26"/>
        </w:rPr>
        <w:t>h,T,S</w:t>
      </w:r>
      <w:proofErr w:type="spell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 xml:space="preserve">&lt;&lt;"Set </w:t>
      </w:r>
      <w:proofErr w:type="spellStart"/>
      <w:r w:rsidRPr="0023323D">
        <w:rPr>
          <w:sz w:val="26"/>
          <w:szCs w:val="26"/>
        </w:rPr>
        <w:t>upperlimit</w:t>
      </w:r>
      <w:proofErr w:type="spellEnd"/>
      <w:r w:rsidRPr="0023323D">
        <w:rPr>
          <w:sz w:val="26"/>
          <w:szCs w:val="26"/>
        </w:rPr>
        <w:t>=";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spellStart"/>
      <w:proofErr w:type="gramStart"/>
      <w:r w:rsidRPr="0023323D">
        <w:rPr>
          <w:sz w:val="26"/>
          <w:szCs w:val="26"/>
        </w:rPr>
        <w:t>cin</w:t>
      </w:r>
      <w:proofErr w:type="spellEnd"/>
      <w:proofErr w:type="gramEnd"/>
      <w:r w:rsidRPr="0023323D">
        <w:rPr>
          <w:sz w:val="26"/>
          <w:szCs w:val="26"/>
        </w:rPr>
        <w:t>&gt;&gt;u;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 xml:space="preserve">&lt;&lt;"Set </w:t>
      </w:r>
      <w:proofErr w:type="spellStart"/>
      <w:r w:rsidRPr="0023323D">
        <w:rPr>
          <w:sz w:val="26"/>
          <w:szCs w:val="26"/>
        </w:rPr>
        <w:t>lowerlimit</w:t>
      </w:r>
      <w:proofErr w:type="spellEnd"/>
      <w:r w:rsidRPr="0023323D">
        <w:rPr>
          <w:sz w:val="26"/>
          <w:szCs w:val="26"/>
        </w:rPr>
        <w:t>=";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spellStart"/>
      <w:proofErr w:type="gramStart"/>
      <w:r w:rsidRPr="0023323D">
        <w:rPr>
          <w:sz w:val="26"/>
          <w:szCs w:val="26"/>
        </w:rPr>
        <w:t>cin</w:t>
      </w:r>
      <w:proofErr w:type="spellEnd"/>
      <w:proofErr w:type="gramEnd"/>
      <w:r w:rsidRPr="0023323D">
        <w:rPr>
          <w:sz w:val="26"/>
          <w:szCs w:val="26"/>
        </w:rPr>
        <w:t>&gt;&gt;x[0];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</w:t>
      </w:r>
      <w:proofErr w:type="gramStart"/>
      <w:r w:rsidRPr="0023323D">
        <w:rPr>
          <w:sz w:val="26"/>
          <w:szCs w:val="26"/>
        </w:rPr>
        <w:t>while(</w:t>
      </w:r>
      <w:proofErr w:type="gramEnd"/>
      <w:r w:rsidRPr="0023323D">
        <w:rPr>
          <w:sz w:val="26"/>
          <w:szCs w:val="26"/>
        </w:rPr>
        <w:t>1)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int</w:t>
      </w:r>
      <w:proofErr w:type="spellEnd"/>
      <w:proofErr w:type="gramEnd"/>
      <w:r w:rsidRPr="0023323D">
        <w:rPr>
          <w:sz w:val="26"/>
          <w:szCs w:val="26"/>
        </w:rPr>
        <w:t xml:space="preserve"> count=0;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float</w:t>
      </w:r>
      <w:proofErr w:type="gramEnd"/>
      <w:r w:rsidRPr="0023323D">
        <w:rPr>
          <w:sz w:val="26"/>
          <w:szCs w:val="26"/>
        </w:rPr>
        <w:t xml:space="preserve"> sum=0,sum2=0,sum3=0;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>&lt;&lt;"\</w:t>
      </w:r>
      <w:proofErr w:type="spellStart"/>
      <w:r w:rsidRPr="0023323D">
        <w:rPr>
          <w:sz w:val="26"/>
          <w:szCs w:val="26"/>
        </w:rPr>
        <w:t>nSet</w:t>
      </w:r>
      <w:proofErr w:type="spellEnd"/>
      <w:r w:rsidRPr="0023323D">
        <w:rPr>
          <w:sz w:val="26"/>
          <w:szCs w:val="26"/>
        </w:rPr>
        <w:t xml:space="preserve"> h(</w:t>
      </w:r>
      <w:proofErr w:type="spellStart"/>
      <w:r w:rsidRPr="0023323D">
        <w:rPr>
          <w:sz w:val="26"/>
          <w:szCs w:val="26"/>
        </w:rPr>
        <w:t>dif</w:t>
      </w:r>
      <w:proofErr w:type="spellEnd"/>
      <w:r w:rsidRPr="0023323D">
        <w:rPr>
          <w:sz w:val="26"/>
          <w:szCs w:val="26"/>
        </w:rPr>
        <w:t>)=";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cin</w:t>
      </w:r>
      <w:proofErr w:type="spellEnd"/>
      <w:proofErr w:type="gramEnd"/>
      <w:r w:rsidRPr="0023323D">
        <w:rPr>
          <w:sz w:val="26"/>
          <w:szCs w:val="26"/>
        </w:rPr>
        <w:t>&gt;&gt;h;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=0;;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++)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gramStart"/>
      <w:r w:rsidRPr="0023323D">
        <w:rPr>
          <w:sz w:val="26"/>
          <w:szCs w:val="26"/>
        </w:rPr>
        <w:t>x[</w:t>
      </w:r>
      <w:proofErr w:type="gramEnd"/>
      <w:r w:rsidRPr="0023323D">
        <w:rPr>
          <w:sz w:val="26"/>
          <w:szCs w:val="26"/>
        </w:rPr>
        <w:t xml:space="preserve">i+1]= </w:t>
      </w:r>
      <w:proofErr w:type="spellStart"/>
      <w:r w:rsidRPr="0023323D">
        <w:rPr>
          <w:sz w:val="26"/>
          <w:szCs w:val="26"/>
        </w:rPr>
        <w:t>h+x</w:t>
      </w:r>
      <w:proofErr w:type="spellEnd"/>
      <w:r w:rsidRPr="0023323D">
        <w:rPr>
          <w:sz w:val="26"/>
          <w:szCs w:val="26"/>
        </w:rPr>
        <w:t>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gramStart"/>
      <w:r w:rsidRPr="0023323D">
        <w:rPr>
          <w:sz w:val="26"/>
          <w:szCs w:val="26"/>
        </w:rPr>
        <w:t>count</w:t>
      </w:r>
      <w:proofErr w:type="gramEnd"/>
      <w:r w:rsidRPr="0023323D">
        <w:rPr>
          <w:sz w:val="26"/>
          <w:szCs w:val="26"/>
        </w:rPr>
        <w:t>++;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gramStart"/>
      <w:r w:rsidRPr="0023323D">
        <w:rPr>
          <w:sz w:val="26"/>
          <w:szCs w:val="26"/>
        </w:rPr>
        <w:t>if(</w:t>
      </w:r>
      <w:proofErr w:type="gramEnd"/>
      <w:r w:rsidRPr="0023323D">
        <w:rPr>
          <w:sz w:val="26"/>
          <w:szCs w:val="26"/>
        </w:rPr>
        <w:t>x[i+1]&gt;u)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    </w:t>
      </w:r>
      <w:proofErr w:type="gramStart"/>
      <w:r w:rsidRPr="0023323D">
        <w:rPr>
          <w:sz w:val="26"/>
          <w:szCs w:val="26"/>
        </w:rPr>
        <w:t>break</w:t>
      </w:r>
      <w:proofErr w:type="gram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=0;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&lt;count;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++)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gramStart"/>
      <w:r w:rsidRPr="0023323D">
        <w:rPr>
          <w:sz w:val="26"/>
          <w:szCs w:val="26"/>
        </w:rPr>
        <w:t>y[</w:t>
      </w:r>
      <w:proofErr w:type="spellStart"/>
      <w:proofErr w:type="gramEnd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]=1/(1+x[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]);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r w:rsidRPr="0023323D">
        <w:rPr>
          <w:sz w:val="26"/>
          <w:szCs w:val="26"/>
        </w:rPr>
        <w:t>cout</w:t>
      </w:r>
      <w:proofErr w:type="spellEnd"/>
      <w:r w:rsidRPr="0023323D">
        <w:rPr>
          <w:sz w:val="26"/>
          <w:szCs w:val="26"/>
        </w:rPr>
        <w:t>&lt;&lt;</w:t>
      </w:r>
      <w:proofErr w:type="gramStart"/>
      <w:r w:rsidRPr="0023323D">
        <w:rPr>
          <w:sz w:val="26"/>
          <w:szCs w:val="26"/>
        </w:rPr>
        <w:t>"  X</w:t>
      </w:r>
      <w:proofErr w:type="gramEnd"/>
      <w:r w:rsidRPr="0023323D">
        <w:rPr>
          <w:sz w:val="26"/>
          <w:szCs w:val="26"/>
        </w:rPr>
        <w:t xml:space="preserve">       Y"&lt;&lt;</w:t>
      </w:r>
      <w:proofErr w:type="spellStart"/>
      <w:r w:rsidRPr="0023323D">
        <w:rPr>
          <w:sz w:val="26"/>
          <w:szCs w:val="26"/>
        </w:rPr>
        <w:t>endl</w:t>
      </w:r>
      <w:proofErr w:type="spell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>&lt;&lt;".................."&lt;&lt;</w:t>
      </w:r>
      <w:proofErr w:type="spellStart"/>
      <w:r w:rsidRPr="0023323D">
        <w:rPr>
          <w:sz w:val="26"/>
          <w:szCs w:val="26"/>
        </w:rPr>
        <w:t>endl</w:t>
      </w:r>
      <w:proofErr w:type="spell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=0;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&lt;count;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++)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spellStart"/>
      <w:proofErr w:type="gramStart"/>
      <w:r w:rsidRPr="0023323D">
        <w:rPr>
          <w:sz w:val="26"/>
          <w:szCs w:val="26"/>
        </w:rPr>
        <w:t>printf</w:t>
      </w:r>
      <w:proofErr w:type="spellEnd"/>
      <w:r w:rsidRPr="0023323D">
        <w:rPr>
          <w:sz w:val="26"/>
          <w:szCs w:val="26"/>
        </w:rPr>
        <w:t>(</w:t>
      </w:r>
      <w:proofErr w:type="gramEnd"/>
      <w:r w:rsidRPr="0023323D">
        <w:rPr>
          <w:sz w:val="26"/>
          <w:szCs w:val="26"/>
        </w:rPr>
        <w:t>"%.4f\t%.4f\</w:t>
      </w:r>
      <w:proofErr w:type="spellStart"/>
      <w:r w:rsidRPr="0023323D">
        <w:rPr>
          <w:sz w:val="26"/>
          <w:szCs w:val="26"/>
        </w:rPr>
        <w:t>n",x</w:t>
      </w:r>
      <w:proofErr w:type="spellEnd"/>
      <w:r w:rsidRPr="0023323D">
        <w:rPr>
          <w:sz w:val="26"/>
          <w:szCs w:val="26"/>
        </w:rPr>
        <w:t>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],y[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]);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=1;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&lt;count-1;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++)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</w:t>
      </w:r>
      <w:proofErr w:type="gramStart"/>
      <w:r w:rsidRPr="0023323D">
        <w:rPr>
          <w:sz w:val="26"/>
          <w:szCs w:val="26"/>
        </w:rPr>
        <w:t>sum=</w:t>
      </w:r>
      <w:proofErr w:type="spellStart"/>
      <w:proofErr w:type="gramEnd"/>
      <w:r w:rsidRPr="0023323D">
        <w:rPr>
          <w:sz w:val="26"/>
          <w:szCs w:val="26"/>
        </w:rPr>
        <w:t>sum+y</w:t>
      </w:r>
      <w:proofErr w:type="spellEnd"/>
      <w:r w:rsidRPr="0023323D">
        <w:rPr>
          <w:sz w:val="26"/>
          <w:szCs w:val="26"/>
        </w:rPr>
        <w:t>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T=(</w:t>
      </w:r>
      <w:proofErr w:type="gramStart"/>
      <w:r w:rsidRPr="0023323D">
        <w:rPr>
          <w:sz w:val="26"/>
          <w:szCs w:val="26"/>
        </w:rPr>
        <w:t>y[</w:t>
      </w:r>
      <w:proofErr w:type="gramEnd"/>
      <w:r w:rsidRPr="0023323D">
        <w:rPr>
          <w:sz w:val="26"/>
          <w:szCs w:val="26"/>
        </w:rPr>
        <w:t>0]+2*</w:t>
      </w:r>
      <w:proofErr w:type="spellStart"/>
      <w:r w:rsidRPr="0023323D">
        <w:rPr>
          <w:sz w:val="26"/>
          <w:szCs w:val="26"/>
        </w:rPr>
        <w:t>sum+y</w:t>
      </w:r>
      <w:proofErr w:type="spellEnd"/>
      <w:r w:rsidRPr="0023323D">
        <w:rPr>
          <w:sz w:val="26"/>
          <w:szCs w:val="26"/>
        </w:rPr>
        <w:t>[count-1])/(2/h);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>&lt;&lt;"\</w:t>
      </w:r>
      <w:proofErr w:type="spellStart"/>
      <w:r w:rsidRPr="0023323D">
        <w:rPr>
          <w:sz w:val="26"/>
          <w:szCs w:val="26"/>
        </w:rPr>
        <w:t>nBy</w:t>
      </w:r>
      <w:proofErr w:type="spellEnd"/>
      <w:r w:rsidRPr="0023323D">
        <w:rPr>
          <w:sz w:val="26"/>
          <w:szCs w:val="26"/>
        </w:rPr>
        <w:t xml:space="preserve"> trapezoidal="&lt;&lt;T&lt;&lt;</w:t>
      </w:r>
      <w:proofErr w:type="spellStart"/>
      <w:r w:rsidRPr="0023323D">
        <w:rPr>
          <w:sz w:val="26"/>
          <w:szCs w:val="26"/>
        </w:rPr>
        <w:t>endl</w:t>
      </w:r>
      <w:proofErr w:type="spellEnd"/>
      <w:r w:rsidRPr="0023323D">
        <w:rPr>
          <w:sz w:val="26"/>
          <w:szCs w:val="26"/>
        </w:rPr>
        <w:t>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=1;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&lt;count-1;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=i+2)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sum2=sum2+y[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];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gramStart"/>
      <w:r w:rsidRPr="0023323D">
        <w:rPr>
          <w:sz w:val="26"/>
          <w:szCs w:val="26"/>
        </w:rPr>
        <w:t>for(</w:t>
      </w:r>
      <w:proofErr w:type="spellStart"/>
      <w:proofErr w:type="gramEnd"/>
      <w:r w:rsidRPr="0023323D">
        <w:rPr>
          <w:sz w:val="26"/>
          <w:szCs w:val="26"/>
        </w:rPr>
        <w:t>int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=1;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 xml:space="preserve">&lt;count-2; </w:t>
      </w:r>
      <w:proofErr w:type="spellStart"/>
      <w:r w:rsidRPr="0023323D">
        <w:rPr>
          <w:sz w:val="26"/>
          <w:szCs w:val="26"/>
        </w:rPr>
        <w:t>i</w:t>
      </w:r>
      <w:proofErr w:type="spellEnd"/>
      <w:r w:rsidRPr="0023323D">
        <w:rPr>
          <w:sz w:val="26"/>
          <w:szCs w:val="26"/>
        </w:rPr>
        <w:t>=i+2)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{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    sum3=sum3+</w:t>
      </w:r>
      <w:proofErr w:type="gramStart"/>
      <w:r w:rsidRPr="0023323D">
        <w:rPr>
          <w:sz w:val="26"/>
          <w:szCs w:val="26"/>
        </w:rPr>
        <w:t>y[</w:t>
      </w:r>
      <w:proofErr w:type="gramEnd"/>
      <w:r w:rsidRPr="0023323D">
        <w:rPr>
          <w:sz w:val="26"/>
          <w:szCs w:val="26"/>
        </w:rPr>
        <w:t>1+i];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}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S=(</w:t>
      </w:r>
      <w:proofErr w:type="gramStart"/>
      <w:r w:rsidRPr="0023323D">
        <w:rPr>
          <w:sz w:val="26"/>
          <w:szCs w:val="26"/>
        </w:rPr>
        <w:t>y[</w:t>
      </w:r>
      <w:proofErr w:type="gramEnd"/>
      <w:r w:rsidRPr="0023323D">
        <w:rPr>
          <w:sz w:val="26"/>
          <w:szCs w:val="26"/>
        </w:rPr>
        <w:t>0]+4*sum2+2*sum3+y[count-1])/(3/h);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//cout&lt;&lt;"\nS</w:t>
      </w:r>
      <w:proofErr w:type="gramStart"/>
      <w:r w:rsidRPr="0023323D">
        <w:rPr>
          <w:sz w:val="26"/>
          <w:szCs w:val="26"/>
        </w:rPr>
        <w:t>=(</w:t>
      </w:r>
      <w:proofErr w:type="gramEnd"/>
      <w:r w:rsidRPr="0023323D">
        <w:rPr>
          <w:sz w:val="26"/>
          <w:szCs w:val="26"/>
        </w:rPr>
        <w:t>"&lt;&lt;y[0]&lt;&lt;"+"&lt;&lt;4*sum2&lt;&lt;"+"&lt;&lt;2*sum3&lt;&lt;"+"&lt;&lt;y[count-1]&lt;&lt;")/"&lt;&lt;(3/h);</w:t>
      </w:r>
    </w:p>
    <w:p w:rsidR="008635CA" w:rsidRPr="0023323D" w:rsidRDefault="008635CA" w:rsidP="008635CA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    </w:t>
      </w:r>
      <w:proofErr w:type="spellStart"/>
      <w:proofErr w:type="gramStart"/>
      <w:r w:rsidRPr="0023323D">
        <w:rPr>
          <w:sz w:val="26"/>
          <w:szCs w:val="26"/>
        </w:rPr>
        <w:t>cout</w:t>
      </w:r>
      <w:proofErr w:type="spellEnd"/>
      <w:proofErr w:type="gramEnd"/>
      <w:r w:rsidRPr="0023323D">
        <w:rPr>
          <w:sz w:val="26"/>
          <w:szCs w:val="26"/>
        </w:rPr>
        <w:t>&lt;&lt;"\</w:t>
      </w:r>
      <w:proofErr w:type="spellStart"/>
      <w:r w:rsidRPr="0023323D">
        <w:rPr>
          <w:sz w:val="26"/>
          <w:szCs w:val="26"/>
        </w:rPr>
        <w:t>nBy</w:t>
      </w:r>
      <w:proofErr w:type="spellEnd"/>
      <w:r w:rsidRPr="0023323D">
        <w:rPr>
          <w:sz w:val="26"/>
          <w:szCs w:val="26"/>
        </w:rPr>
        <w:t xml:space="preserve"> </w:t>
      </w:r>
      <w:proofErr w:type="spellStart"/>
      <w:r w:rsidRPr="0023323D">
        <w:rPr>
          <w:sz w:val="26"/>
          <w:szCs w:val="26"/>
        </w:rPr>
        <w:t>simpson</w:t>
      </w:r>
      <w:proofErr w:type="spellEnd"/>
      <w:r w:rsidRPr="0023323D">
        <w:rPr>
          <w:sz w:val="26"/>
          <w:szCs w:val="26"/>
        </w:rPr>
        <w:t xml:space="preserve"> Rule="&lt;&lt;S&lt;&lt;"\n\n";</w:t>
      </w:r>
    </w:p>
    <w:p w:rsidR="0023323D" w:rsidRDefault="008635CA" w:rsidP="0023323D">
      <w:pPr>
        <w:pStyle w:val="NoSpacing"/>
        <w:rPr>
          <w:sz w:val="26"/>
          <w:szCs w:val="26"/>
        </w:rPr>
      </w:pPr>
      <w:r w:rsidRPr="0023323D">
        <w:rPr>
          <w:sz w:val="26"/>
          <w:szCs w:val="26"/>
        </w:rPr>
        <w:t xml:space="preserve">    }</w:t>
      </w:r>
    </w:p>
    <w:p w:rsidR="0023323D" w:rsidRDefault="0023323D" w:rsidP="0023323D">
      <w:pPr>
        <w:pStyle w:val="NoSpacing"/>
        <w:rPr>
          <w:sz w:val="26"/>
          <w:szCs w:val="26"/>
        </w:rPr>
      </w:pPr>
    </w:p>
    <w:p w:rsidR="0023323D" w:rsidRDefault="0023323D" w:rsidP="0023323D">
      <w:pPr>
        <w:pStyle w:val="NoSpacing"/>
        <w:rPr>
          <w:sz w:val="26"/>
          <w:szCs w:val="26"/>
        </w:rPr>
      </w:pPr>
    </w:p>
    <w:p w:rsidR="00217DFC" w:rsidRPr="0023323D" w:rsidRDefault="00217DFC" w:rsidP="0023323D">
      <w:pPr>
        <w:pStyle w:val="NoSpacing"/>
        <w:rPr>
          <w:sz w:val="26"/>
          <w:szCs w:val="26"/>
        </w:rPr>
      </w:pPr>
      <w:r w:rsidRPr="0023323D">
        <w:rPr>
          <w:b/>
          <w:i/>
          <w:sz w:val="26"/>
          <w:szCs w:val="26"/>
          <w:u w:val="single"/>
        </w:rPr>
        <w:t>Input/output:</w:t>
      </w:r>
    </w:p>
    <w:p w:rsidR="008635CA" w:rsidRPr="0023323D" w:rsidRDefault="008635CA" w:rsidP="00217DFC">
      <w:pPr>
        <w:rPr>
          <w:b/>
          <w:i/>
          <w:sz w:val="26"/>
          <w:szCs w:val="26"/>
          <w:u w:val="single"/>
        </w:rPr>
      </w:pPr>
      <w:r w:rsidRPr="0023323D">
        <w:rPr>
          <w:i/>
          <w:noProof/>
          <w:sz w:val="26"/>
          <w:szCs w:val="26"/>
          <w:u w:val="single"/>
        </w:rPr>
        <w:lastRenderedPageBreak/>
        <w:drawing>
          <wp:inline distT="0" distB="0" distL="0" distR="0">
            <wp:extent cx="4201111" cy="677322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C" w:rsidRPr="0023323D" w:rsidRDefault="00217DFC" w:rsidP="00217DFC">
      <w:pPr>
        <w:rPr>
          <w:b/>
          <w:i/>
          <w:sz w:val="26"/>
          <w:szCs w:val="26"/>
          <w:u w:val="single"/>
        </w:rPr>
      </w:pPr>
    </w:p>
    <w:p w:rsidR="00217DFC" w:rsidRPr="0023323D" w:rsidRDefault="008635CA">
      <w:pPr>
        <w:rPr>
          <w:b/>
          <w:i/>
          <w:sz w:val="28"/>
          <w:szCs w:val="28"/>
          <w:u w:val="single"/>
        </w:rPr>
      </w:pPr>
      <w:r w:rsidRPr="0023323D">
        <w:rPr>
          <w:b/>
          <w:i/>
          <w:sz w:val="28"/>
          <w:szCs w:val="28"/>
          <w:u w:val="single"/>
        </w:rPr>
        <w:t>Discussion:</w:t>
      </w:r>
    </w:p>
    <w:p w:rsidR="008635CA" w:rsidRPr="0023323D" w:rsidRDefault="008635CA" w:rsidP="008635CA">
      <w:pPr>
        <w:jc w:val="both"/>
        <w:rPr>
          <w:sz w:val="26"/>
          <w:szCs w:val="26"/>
        </w:rPr>
      </w:pPr>
      <w:r w:rsidRPr="0023323D">
        <w:rPr>
          <w:sz w:val="26"/>
          <w:szCs w:val="26"/>
        </w:rPr>
        <w:t xml:space="preserve">Using Newton’s forward difference formula, general formula for numerical integration was derived. Assigning upper limit and lower limit, </w:t>
      </w:r>
      <w:r w:rsidR="00E2666F" w:rsidRPr="0023323D">
        <w:rPr>
          <w:sz w:val="26"/>
          <w:szCs w:val="26"/>
        </w:rPr>
        <w:t xml:space="preserve">we see </w:t>
      </w:r>
      <w:r w:rsidRPr="0023323D">
        <w:rPr>
          <w:sz w:val="26"/>
          <w:szCs w:val="26"/>
        </w:rPr>
        <w:t>the less the interval</w:t>
      </w:r>
      <w:r w:rsidR="00E2666F" w:rsidRPr="0023323D">
        <w:rPr>
          <w:sz w:val="26"/>
          <w:szCs w:val="26"/>
        </w:rPr>
        <w:t xml:space="preserve"> we use</w:t>
      </w:r>
      <w:r w:rsidRPr="0023323D">
        <w:rPr>
          <w:sz w:val="26"/>
          <w:szCs w:val="26"/>
        </w:rPr>
        <w:t xml:space="preserve">, the more accurate </w:t>
      </w:r>
      <w:r w:rsidR="00E2666F" w:rsidRPr="0023323D">
        <w:rPr>
          <w:sz w:val="26"/>
          <w:szCs w:val="26"/>
        </w:rPr>
        <w:t>value will be found</w:t>
      </w:r>
      <w:r w:rsidRPr="0023323D">
        <w:rPr>
          <w:sz w:val="26"/>
          <w:szCs w:val="26"/>
        </w:rPr>
        <w:t xml:space="preserve">. Here the integration of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x+1</m:t>
                </m:r>
              </m:den>
            </m:f>
          </m:e>
        </m:nary>
      </m:oMath>
      <w:r w:rsidR="00E2666F" w:rsidRPr="0023323D">
        <w:rPr>
          <w:sz w:val="26"/>
          <w:szCs w:val="26"/>
        </w:rPr>
        <w:t xml:space="preserve">dx=ln2=0.69314.We got more </w:t>
      </w:r>
      <w:bookmarkStart w:id="0" w:name="_GoBack"/>
      <w:bookmarkEnd w:id="0"/>
      <w:r w:rsidR="00E2666F" w:rsidRPr="0023323D">
        <w:rPr>
          <w:sz w:val="26"/>
          <w:szCs w:val="26"/>
        </w:rPr>
        <w:t xml:space="preserve">accurate value when h=.125 then h=.5 </w:t>
      </w:r>
    </w:p>
    <w:sectPr w:rsidR="008635CA" w:rsidRPr="0023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D7"/>
    <w:rsid w:val="00217DFC"/>
    <w:rsid w:val="0023323D"/>
    <w:rsid w:val="00517764"/>
    <w:rsid w:val="008635CA"/>
    <w:rsid w:val="009674D7"/>
    <w:rsid w:val="00DC53CD"/>
    <w:rsid w:val="00E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88BB-37AE-4C77-B19F-09AD874F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2017-05-08T16:05:00Z</dcterms:created>
  <dcterms:modified xsi:type="dcterms:W3CDTF">2017-05-08T18:15:00Z</dcterms:modified>
</cp:coreProperties>
</file>