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011" w:rsidRPr="00144A42" w:rsidRDefault="00091011" w:rsidP="001E263E">
      <w:pPr>
        <w:spacing w:after="0" w:line="240" w:lineRule="auto"/>
        <w:rPr>
          <w:rFonts w:asciiTheme="majorHAnsi" w:hAnsiTheme="majorHAnsi"/>
        </w:rPr>
      </w:pPr>
      <w:r w:rsidRPr="00144A42">
        <w:rPr>
          <w:rFonts w:asciiTheme="majorHAnsi" w:hAnsiTheme="majorHAnsi"/>
          <w:noProof/>
        </w:rPr>
        <w:drawing>
          <wp:inline distT="0" distB="0" distL="0" distR="0">
            <wp:extent cx="5932170" cy="166179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Fall 2017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CSE475_Section: 01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Machine Learning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</w:t>
      </w:r>
      <w:r w:rsidR="001E263E">
        <w:rPr>
          <w:rFonts w:asciiTheme="majorHAnsi" w:hAnsiTheme="majorHAnsi"/>
          <w:b/>
          <w:sz w:val="32"/>
          <w:szCs w:val="32"/>
        </w:rPr>
        <w:t xml:space="preserve"> Report</w:t>
      </w: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Topic</w:t>
      </w: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</w:pPr>
      <w:r w:rsidRPr="00091011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Comparison between Decision Tree and SVM by using same dataset</w:t>
      </w:r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and</w:t>
      </w:r>
      <w:r w:rsidRPr="00091011">
        <w:rPr>
          <w:rFonts w:asciiTheme="majorHAnsi" w:hAnsiTheme="majorHAnsi" w:cs="Helvetica"/>
          <w:color w:val="1D2129"/>
          <w:sz w:val="28"/>
          <w:szCs w:val="28"/>
        </w:rPr>
        <w:br/>
      </w:r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application of </w:t>
      </w:r>
      <w:proofErr w:type="spellStart"/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AP</w:t>
      </w:r>
      <w:r w:rsidR="00830402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riori</w:t>
      </w:r>
      <w:proofErr w:type="spellEnd"/>
      <w:r w:rsidR="00830402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</w:t>
      </w:r>
      <w:r w:rsidRPr="00091011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lgorithm for finding "Interesting Association Rules"</w:t>
      </w:r>
    </w:p>
    <w:p w:rsidR="001E263E" w:rsidRPr="00091011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091011" w:rsidRP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091011">
        <w:rPr>
          <w:rFonts w:asciiTheme="majorHAnsi" w:hAnsiTheme="majorHAnsi"/>
          <w:b/>
          <w:sz w:val="32"/>
          <w:szCs w:val="32"/>
          <w:u w:val="single"/>
        </w:rPr>
        <w:t>Submitted To:</w:t>
      </w: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Dr. Shamim</w:t>
      </w:r>
      <w:r w:rsidR="0074382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BE72C3">
        <w:rPr>
          <w:rFonts w:asciiTheme="majorHAnsi" w:hAnsiTheme="majorHAnsi"/>
          <w:sz w:val="32"/>
          <w:szCs w:val="32"/>
        </w:rPr>
        <w:t>Hasnat</w:t>
      </w:r>
      <w:proofErr w:type="spellEnd"/>
      <w:r w:rsidRPr="00BE72C3">
        <w:rPr>
          <w:rFonts w:asciiTheme="majorHAnsi" w:hAnsiTheme="majorHAnsi"/>
          <w:sz w:val="32"/>
          <w:szCs w:val="32"/>
        </w:rPr>
        <w:t xml:space="preserve"> Ripon</w:t>
      </w:r>
      <w:r>
        <w:rPr>
          <w:rFonts w:asciiTheme="majorHAnsi" w:hAnsiTheme="majorHAnsi"/>
          <w:sz w:val="32"/>
          <w:szCs w:val="32"/>
        </w:rPr>
        <w:t>,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 w:cs="Vrinda"/>
          <w:sz w:val="32"/>
          <w:szCs w:val="32"/>
          <w:lang w:bidi="bn-BD"/>
        </w:rPr>
      </w:pPr>
      <w:r>
        <w:rPr>
          <w:rFonts w:asciiTheme="majorHAnsi" w:eastAsia="Times New Roman" w:hAnsiTheme="majorHAnsi" w:cs="Arial"/>
          <w:color w:val="000000"/>
          <w:sz w:val="32"/>
          <w:szCs w:val="32"/>
        </w:rPr>
        <w:t xml:space="preserve">Associate </w:t>
      </w:r>
      <w:r w:rsidRPr="00BE72C3">
        <w:rPr>
          <w:rFonts w:asciiTheme="majorHAnsi" w:eastAsia="Times New Roman" w:hAnsiTheme="majorHAnsi" w:cs="Arial"/>
          <w:color w:val="000000"/>
          <w:sz w:val="32"/>
          <w:szCs w:val="32"/>
        </w:rPr>
        <w:t>Professor</w:t>
      </w:r>
      <w:r>
        <w:rPr>
          <w:rFonts w:asciiTheme="majorHAnsi" w:eastAsia="Times New Roman" w:hAnsiTheme="majorHAnsi" w:cs="Arial"/>
          <w:color w:val="000000"/>
          <w:sz w:val="32"/>
          <w:szCs w:val="32"/>
        </w:rPr>
        <w:t>.</w:t>
      </w:r>
    </w:p>
    <w:p w:rsidR="00091011" w:rsidRPr="00BE72C3" w:rsidRDefault="00091011" w:rsidP="001E263E">
      <w:pPr>
        <w:spacing w:after="0" w:line="240" w:lineRule="auto"/>
        <w:ind w:firstLine="720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091011">
        <w:rPr>
          <w:rFonts w:asciiTheme="majorHAnsi" w:hAnsiTheme="majorHAnsi"/>
          <w:b/>
          <w:sz w:val="32"/>
          <w:szCs w:val="32"/>
          <w:u w:val="single"/>
        </w:rPr>
        <w:t>Submitted By:</w:t>
      </w:r>
    </w:p>
    <w:p w:rsidR="009B5752" w:rsidRPr="00091011" w:rsidRDefault="009B5752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011" w:rsidRPr="00BE72C3" w:rsidTr="0057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1011" w:rsidRPr="00BE72C3" w:rsidRDefault="00091011" w:rsidP="001E263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091011" w:rsidRPr="00BE72C3" w:rsidRDefault="00091011" w:rsidP="001E2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ID</w:t>
            </w:r>
          </w:p>
        </w:tc>
      </w:tr>
      <w:tr w:rsidR="00C00054" w:rsidRPr="00BE72C3" w:rsidTr="0057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0054" w:rsidRPr="00BE72C3" w:rsidRDefault="00C00054" w:rsidP="00C00054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Tasmia</w:t>
            </w:r>
            <w:proofErr w:type="spellEnd"/>
            <w:r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Tasmin</w:t>
            </w:r>
          </w:p>
        </w:tc>
        <w:tc>
          <w:tcPr>
            <w:tcW w:w="4675" w:type="dxa"/>
          </w:tcPr>
          <w:p w:rsidR="00C00054" w:rsidRPr="00BE72C3" w:rsidRDefault="00C00054" w:rsidP="00C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2014-2-60-025</w:t>
            </w:r>
          </w:p>
        </w:tc>
      </w:tr>
      <w:tr w:rsidR="00C00054" w:rsidRPr="00BE72C3" w:rsidTr="0057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0054" w:rsidRPr="00BE72C3" w:rsidRDefault="00C00054" w:rsidP="00C00054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Kevin Stephen Biswas</w:t>
            </w:r>
          </w:p>
        </w:tc>
        <w:tc>
          <w:tcPr>
            <w:tcW w:w="4675" w:type="dxa"/>
          </w:tcPr>
          <w:p w:rsidR="00C00054" w:rsidRPr="00BE72C3" w:rsidRDefault="00C00054" w:rsidP="00C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2014-2-60-091</w:t>
            </w:r>
          </w:p>
        </w:tc>
      </w:tr>
      <w:tr w:rsidR="00C00054" w:rsidRPr="00BE72C3" w:rsidTr="00576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0054" w:rsidRPr="00BE72C3" w:rsidRDefault="00C00054" w:rsidP="00C00054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Md. Tanvir</w:t>
            </w:r>
            <w:r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Aunjum</w:t>
            </w:r>
            <w:proofErr w:type="spellEnd"/>
          </w:p>
        </w:tc>
        <w:tc>
          <w:tcPr>
            <w:tcW w:w="4675" w:type="dxa"/>
          </w:tcPr>
          <w:p w:rsidR="00C00054" w:rsidRPr="00BE72C3" w:rsidRDefault="00C00054" w:rsidP="00C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2014-1-60-030</w:t>
            </w:r>
          </w:p>
        </w:tc>
      </w:tr>
    </w:tbl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b/>
          <w:sz w:val="32"/>
          <w:szCs w:val="32"/>
        </w:rPr>
        <w:t xml:space="preserve">Date of Report Submission: </w:t>
      </w:r>
      <w:r>
        <w:rPr>
          <w:rFonts w:asciiTheme="majorHAnsi" w:hAnsiTheme="majorHAnsi"/>
          <w:sz w:val="32"/>
          <w:szCs w:val="32"/>
        </w:rPr>
        <w:t>06/12</w:t>
      </w:r>
      <w:r w:rsidRPr="00BE72C3">
        <w:rPr>
          <w:rFonts w:asciiTheme="majorHAnsi" w:hAnsiTheme="majorHAnsi"/>
          <w:sz w:val="32"/>
          <w:szCs w:val="32"/>
        </w:rPr>
        <w:t>/2017</w:t>
      </w:r>
    </w:p>
    <w:p w:rsidR="00F552A7" w:rsidRDefault="00F552A7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2809F6" w:rsidRDefault="002809F6" w:rsidP="001E263E">
      <w:pPr>
        <w:spacing w:after="0" w:line="240" w:lineRule="auto"/>
        <w:rPr>
          <w:rFonts w:asciiTheme="majorHAnsi" w:hAnsiTheme="majorHAnsi" w:cs="Helvetica"/>
          <w:b/>
          <w:color w:val="1D2129"/>
          <w:sz w:val="28"/>
          <w:szCs w:val="28"/>
          <w:shd w:val="clear" w:color="auto" w:fill="FFFFFF"/>
        </w:rPr>
      </w:pPr>
    </w:p>
    <w:p w:rsidR="00091011" w:rsidRPr="007A064F" w:rsidRDefault="00DD36AF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>Comparison between Decision Tree algorithm C4.5 and SVM by using same dataset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50776C" w:rsidRPr="007A064F" w:rsidRDefault="0067465C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 have applied </w:t>
      </w:r>
      <w:r w:rsidR="00F62DB1" w:rsidRPr="007A064F">
        <w:rPr>
          <w:rFonts w:asciiTheme="majorHAnsi" w:hAnsiTheme="majorHAnsi"/>
          <w:sz w:val="24"/>
          <w:szCs w:val="24"/>
        </w:rPr>
        <w:t xml:space="preserve">C4.5 or J48 algorithm on breast-cancer dataset for 20%, 50% and 100% as </w:t>
      </w:r>
      <w:r w:rsidR="004F2B3B" w:rsidRPr="007A064F">
        <w:rPr>
          <w:rFonts w:asciiTheme="majorHAnsi" w:hAnsiTheme="majorHAnsi"/>
          <w:sz w:val="24"/>
          <w:szCs w:val="24"/>
        </w:rPr>
        <w:t>training data and remainder test</w:t>
      </w:r>
      <w:r w:rsidR="00F62DB1" w:rsidRPr="007A064F">
        <w:rPr>
          <w:rFonts w:asciiTheme="majorHAnsi" w:hAnsiTheme="majorHAnsi"/>
          <w:sz w:val="24"/>
          <w:szCs w:val="24"/>
        </w:rPr>
        <w:t xml:space="preserve"> data of the dataset to get better comparison. Like as breast-cancer dataset, we have also applied this algorithm on </w:t>
      </w:r>
      <w:r w:rsidR="00FA6AC2" w:rsidRPr="007A064F">
        <w:rPr>
          <w:rFonts w:asciiTheme="majorHAnsi" w:hAnsiTheme="majorHAnsi"/>
          <w:sz w:val="24"/>
          <w:szCs w:val="24"/>
        </w:rPr>
        <w:t xml:space="preserve">dataset </w:t>
      </w:r>
      <w:r w:rsidR="00F62DB1" w:rsidRPr="007A064F">
        <w:rPr>
          <w:rFonts w:asciiTheme="majorHAnsi" w:hAnsiTheme="majorHAnsi"/>
          <w:sz w:val="24"/>
          <w:szCs w:val="24"/>
        </w:rPr>
        <w:t xml:space="preserve">car, credit-a, </w:t>
      </w:r>
      <w:proofErr w:type="spellStart"/>
      <w:r w:rsidR="00F62DB1" w:rsidRPr="007A064F">
        <w:rPr>
          <w:rFonts w:asciiTheme="majorHAnsi" w:hAnsiTheme="majorHAnsi"/>
          <w:sz w:val="24"/>
          <w:szCs w:val="24"/>
        </w:rPr>
        <w:t>ecoli</w:t>
      </w:r>
      <w:proofErr w:type="spellEnd"/>
      <w:r w:rsidR="00F62DB1" w:rsidRPr="007A064F">
        <w:rPr>
          <w:rFonts w:asciiTheme="majorHAnsi" w:hAnsiTheme="majorHAnsi"/>
          <w:sz w:val="24"/>
          <w:szCs w:val="24"/>
        </w:rPr>
        <w:t>, glass, hepatitis</w:t>
      </w:r>
      <w:r w:rsidR="00FA6AC2" w:rsidRPr="007A064F">
        <w:rPr>
          <w:rFonts w:asciiTheme="majorHAnsi" w:hAnsiTheme="majorHAnsi"/>
          <w:sz w:val="24"/>
          <w:szCs w:val="24"/>
        </w:rPr>
        <w:t xml:space="preserve"> as the same way.</w:t>
      </w:r>
    </w:p>
    <w:p w:rsidR="00F62DB1" w:rsidRPr="007A064F" w:rsidRDefault="00FA6AC2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 have also applied SVM algorithm on breast-cancer, car, credit-a, </w:t>
      </w:r>
      <w:proofErr w:type="spellStart"/>
      <w:r w:rsidRPr="007A064F">
        <w:rPr>
          <w:rFonts w:asciiTheme="majorHAnsi" w:hAnsiTheme="majorHAnsi"/>
          <w:sz w:val="24"/>
          <w:szCs w:val="24"/>
        </w:rPr>
        <w:t>ecoli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, glass, hepatitis dataset for 20%, 50% and 100% as </w:t>
      </w:r>
      <w:r w:rsidR="004F2B3B" w:rsidRPr="007A064F">
        <w:rPr>
          <w:rFonts w:asciiTheme="majorHAnsi" w:hAnsiTheme="majorHAnsi"/>
          <w:sz w:val="24"/>
          <w:szCs w:val="24"/>
        </w:rPr>
        <w:t>training</w:t>
      </w:r>
      <w:r w:rsidRPr="007A064F">
        <w:rPr>
          <w:rFonts w:asciiTheme="majorHAnsi" w:hAnsiTheme="majorHAnsi"/>
          <w:sz w:val="24"/>
          <w:szCs w:val="24"/>
        </w:rPr>
        <w:t xml:space="preserve"> data</w:t>
      </w:r>
      <w:r w:rsidR="004F2B3B" w:rsidRPr="007A064F">
        <w:rPr>
          <w:rFonts w:asciiTheme="majorHAnsi" w:hAnsiTheme="majorHAnsi"/>
          <w:sz w:val="24"/>
          <w:szCs w:val="24"/>
        </w:rPr>
        <w:t xml:space="preserve"> and remainder test data</w:t>
      </w:r>
      <w:r w:rsidRPr="007A064F">
        <w:rPr>
          <w:rFonts w:asciiTheme="majorHAnsi" w:hAnsiTheme="majorHAnsi"/>
          <w:sz w:val="24"/>
          <w:szCs w:val="24"/>
        </w:rPr>
        <w:t xml:space="preserve"> of the dataset so that we can get better comparison result of SVM with C4.5 </w:t>
      </w:r>
      <w:r w:rsidR="00A81A03" w:rsidRPr="007A064F">
        <w:rPr>
          <w:rFonts w:asciiTheme="majorHAnsi" w:hAnsiTheme="majorHAnsi"/>
          <w:sz w:val="24"/>
          <w:szCs w:val="24"/>
        </w:rPr>
        <w:t>a</w:t>
      </w:r>
      <w:r w:rsidRPr="007A064F">
        <w:rPr>
          <w:rFonts w:asciiTheme="majorHAnsi" w:hAnsiTheme="majorHAnsi"/>
          <w:sz w:val="24"/>
          <w:szCs w:val="24"/>
        </w:rPr>
        <w:t>lgorithm.</w:t>
      </w: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Firstly</w:t>
      </w:r>
      <w:r w:rsidR="0019208C" w:rsidRPr="007A064F">
        <w:rPr>
          <w:rFonts w:asciiTheme="majorHAnsi" w:hAnsiTheme="majorHAnsi"/>
          <w:sz w:val="24"/>
          <w:szCs w:val="24"/>
        </w:rPr>
        <w:t>,</w:t>
      </w:r>
      <w:r w:rsidRPr="007A064F">
        <w:rPr>
          <w:rFonts w:asciiTheme="majorHAnsi" w:hAnsiTheme="majorHAnsi"/>
          <w:sz w:val="24"/>
          <w:szCs w:val="24"/>
        </w:rPr>
        <w:t xml:space="preserve"> we are giving the analysis result of thes</w:t>
      </w:r>
      <w:r w:rsidR="0019208C" w:rsidRPr="007A064F">
        <w:rPr>
          <w:rFonts w:asciiTheme="majorHAnsi" w:hAnsiTheme="majorHAnsi"/>
          <w:sz w:val="24"/>
          <w:szCs w:val="24"/>
        </w:rPr>
        <w:t>e datasets which was done with W</w:t>
      </w:r>
      <w:r w:rsidRPr="007A064F">
        <w:rPr>
          <w:rFonts w:asciiTheme="majorHAnsi" w:hAnsiTheme="majorHAnsi"/>
          <w:sz w:val="24"/>
          <w:szCs w:val="24"/>
        </w:rPr>
        <w:t>eka tool.</w:t>
      </w:r>
    </w:p>
    <w:p w:rsidR="0019208C" w:rsidRPr="007A064F" w:rsidRDefault="0019208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C4.5 algorithm </w:t>
      </w:r>
      <w:r w:rsidRPr="007A064F">
        <w:rPr>
          <w:rFonts w:asciiTheme="majorHAnsi" w:hAnsiTheme="majorHAnsi"/>
          <w:b/>
          <w:sz w:val="24"/>
          <w:szCs w:val="24"/>
        </w:rPr>
        <w:t>for Dataset breast-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cancer.arff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Scheme:       weka.classifiers.trees.J48 -C 0.25 -M 2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breast-cancer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286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age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menopause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tumor-size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inv-nodes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node-caps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breast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breast-quad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irradiat</w:t>
      </w:r>
      <w:proofErr w:type="spellEnd"/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Class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J48 pruned tree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------------------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node-caps = yes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1: recurrence-events (1.01/0.4)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2: no-recurrence-events (26.2/8.0)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3: recurrence-events (30.4/7.4)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node-caps = no: no-recurrence-events (228.39/53.4)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Number of </w:t>
      </w:r>
      <w:proofErr w:type="gramStart"/>
      <w:r w:rsidRPr="007A064F">
        <w:rPr>
          <w:rFonts w:asciiTheme="majorHAnsi" w:hAnsiTheme="majorHAnsi"/>
          <w:sz w:val="24"/>
          <w:szCs w:val="24"/>
        </w:rPr>
        <w:t>Leaves 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4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the </w:t>
      </w:r>
      <w:proofErr w:type="gramStart"/>
      <w:r w:rsidRPr="007A064F">
        <w:rPr>
          <w:rFonts w:asciiTheme="majorHAnsi" w:hAnsiTheme="majorHAnsi"/>
          <w:sz w:val="24"/>
          <w:szCs w:val="24"/>
        </w:rPr>
        <w:t>tree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6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 seconds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C4091D" w:rsidRPr="007A064F" w:rsidRDefault="00C4091D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50776C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20%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</w:t>
      </w:r>
      <w:r w:rsidRPr="007A064F">
        <w:rPr>
          <w:rFonts w:asciiTheme="majorHAnsi" w:hAnsiTheme="majorHAnsi"/>
          <w:b/>
          <w:sz w:val="24"/>
          <w:szCs w:val="24"/>
        </w:rPr>
        <w:t xml:space="preserve"> data: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Correctly Classified Instances         160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69.869  %</w:t>
      </w:r>
      <w:proofErr w:type="gramEnd"/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Incorrectly Classified Instances        69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30.131  %</w:t>
      </w:r>
      <w:proofErr w:type="gramEnd"/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0.0836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2662.1458 %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24.1345 bits      0.1054 bits/instance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200.3618 bits      0.8749 bits/instance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5554.1551 bits     </w:t>
      </w:r>
      <w:proofErr w:type="gramStart"/>
      <w:r w:rsidRPr="007A064F">
        <w:rPr>
          <w:rFonts w:asciiTheme="majorHAnsi" w:hAnsiTheme="majorHAnsi"/>
          <w:sz w:val="24"/>
          <w:szCs w:val="24"/>
        </w:rPr>
        <w:t>24.254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</w:t>
      </w:r>
      <w:r w:rsidR="0054673D" w:rsidRPr="007A064F">
        <w:rPr>
          <w:rFonts w:asciiTheme="majorHAnsi" w:hAnsiTheme="majorHAnsi"/>
          <w:sz w:val="24"/>
          <w:szCs w:val="24"/>
        </w:rPr>
        <w:t>-</w:t>
      </w:r>
      <w:r w:rsidRPr="007A064F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7A064F">
        <w:rPr>
          <w:rFonts w:asciiTheme="majorHAnsi" w:hAnsiTheme="majorHAnsi"/>
          <w:sz w:val="24"/>
          <w:szCs w:val="24"/>
        </w:rPr>
        <w:t xml:space="preserve">Sf)   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 -5353.7934 bits    -23.379  bits/instance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0.3718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0.4588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87.2487 %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100.6294 %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229     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7A064F" w:rsidRDefault="00F552A7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0.932    0.866    0.722      0.932    0.814      0.107    0.623     0.768     no-recurrence-events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0.134    0.068    0.450      0.134    0.207      0.107    0.623     0.379     recurrence-events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0.699    0.632    0.643      0.699    0.636      0.107    0.623     0.654     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a   b   &lt;-- classified as</w:t>
      </w:r>
    </w:p>
    <w:p w:rsidR="006F09F4" w:rsidRPr="007A064F" w:rsidRDefault="005406E3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6F09F4" w:rsidRPr="007A064F">
        <w:rPr>
          <w:rFonts w:asciiTheme="majorHAnsi" w:hAnsiTheme="majorHAnsi"/>
          <w:sz w:val="24"/>
          <w:szCs w:val="24"/>
        </w:rPr>
        <w:t>151  11</w:t>
      </w:r>
      <w:proofErr w:type="gramEnd"/>
      <w:r w:rsidR="006F09F4" w:rsidRPr="007A064F">
        <w:rPr>
          <w:rFonts w:asciiTheme="majorHAnsi" w:hAnsiTheme="majorHAnsi"/>
          <w:sz w:val="24"/>
          <w:szCs w:val="24"/>
        </w:rPr>
        <w:t xml:space="preserve"> |   a = no-recurrence-events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58   9 |   b = recurrence-events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F09F4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lastRenderedPageBreak/>
        <w:t>Decision tree:</w:t>
      </w:r>
    </w:p>
    <w:p w:rsidR="001D228E" w:rsidRPr="007A064F" w:rsidRDefault="001D228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38162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5_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50%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 data: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 99               69.2308 %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44               30.7692 %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0.1561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2048.4564 %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17.2065 bits      0.1203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132.4327 bits      0.9261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131.476  bits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    0.9194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     0.9567 bits      0.0067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0.3639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Root mean squared error                  0.46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86.4811 %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97.1493 %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143   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0.938    0.809    0.703      0.938    0.804      0.198    0.656     0.754     no-recurrence-events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0.191    0.063    0.600      0.191    0.290      0.198    0.656     0.466     recurrence-events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0.692    0.563    0.669      0.692    0.635      0.198    0.656     0.660   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>&lt;-- classified as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90  6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a = no-recurrence-events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38  9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b = recurrence-events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D19DD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D228E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534025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5_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8C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100%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 data:</w:t>
      </w:r>
    </w:p>
    <w:p w:rsidR="00DD2EAA" w:rsidRPr="007A064F" w:rsidRDefault="00DD2EA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evaluate on training data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217               75.8741 %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69               24.1259 %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0.2899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4117.2496 %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36.2148 bits      0.1266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251.0655 bits      0.8779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 227.0777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0.794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    23.9879 bits      0.0839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0.3658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0.4269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87.4491 %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93.4017 %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286     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0.965    0.729    0.758      0.965    0.849      0.352    0.639     0.767     no-recurrence-events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0.271    0.035    0.767      0.271    0.400      0.352    0.639     0.461     recurrence-events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0.759    0.523    0.760      0.759    0.716      0.352    0.639     0.676     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   b   &lt;-- classified as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194   7 |   a = no-recurrence-events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lastRenderedPageBreak/>
        <w:t>62  23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 b = recurrence-events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9208C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D228E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5_1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B5CE9" w:rsidRPr="007A064F" w:rsidRDefault="00AB5CE9" w:rsidP="00AB5CE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SVM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glass.arff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E31110" w:rsidRPr="007A064F" w:rsidRDefault="00E31110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weka.classifiers.functions.SMO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-C 1.0 -L 0.001 -P 1.0E-12 -N 0 -V -1 -W 1 -K "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weka.classifiers.functions.supportVector.PolyKernel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-E 1.0 -C 250007" -calibrator "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weka.classifiers.functions.Logistic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-R 1.0E-8 -M -1 -num-decimal-places 4"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Glass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214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Type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SMO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Kernel used: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Linear Kernel: K(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x,y</w:t>
      </w:r>
      <w:proofErr w:type="spellEnd"/>
      <w:proofErr w:type="gramEnd"/>
      <w:r w:rsidRPr="007A064F">
        <w:rPr>
          <w:rFonts w:asciiTheme="majorHAnsi" w:hAnsiTheme="majorHAnsi"/>
          <w:sz w:val="24"/>
          <w:szCs w:val="24"/>
        </w:rPr>
        <w:t>) = &lt;</w:t>
      </w:r>
      <w:proofErr w:type="spellStart"/>
      <w:r w:rsidRPr="007A064F">
        <w:rPr>
          <w:rFonts w:asciiTheme="majorHAnsi" w:hAnsiTheme="majorHAnsi"/>
          <w:sz w:val="24"/>
          <w:szCs w:val="24"/>
        </w:rPr>
        <w:t>x,y</w:t>
      </w:r>
      <w:proofErr w:type="spellEnd"/>
      <w:r w:rsidRPr="007A064F">
        <w:rPr>
          <w:rFonts w:asciiTheme="majorHAnsi" w:hAnsiTheme="majorHAnsi"/>
          <w:sz w:val="24"/>
          <w:szCs w:val="24"/>
        </w:rPr>
        <w:t>&gt;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build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-1.1464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-0.4336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-2.5943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3.3669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088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0.5338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247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-0.1905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1.0895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1.5558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1288 (58.572%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-0.1061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-0.0297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0.006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003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-0.0602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-0.0564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0.0706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-0.0021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-0.0039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0.955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1239 (73.666%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0.4697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-0.5183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-2.4301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1.3939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-0.3768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+       0.2087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0.7276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0.7054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0.218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0.3044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247 (74.109%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-0.0407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1.0768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-2.1971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0.317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0.3163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-0.6108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0.402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-0.0323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-0.5961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0.0594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363 (69.263%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0.0308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0.5448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-1.9185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1.0234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-0.2241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0.6455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-0.4843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1.4847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-0.2613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0.074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263 (67.611%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non-float,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-0.2453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-0.0029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0.0744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-0.1938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-0.1001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-0.1193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0.132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0.0475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-0.0214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-       0.9042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1228 (81.694%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non-float,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F552A7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-0.6372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-0.2863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-1.1823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1.3352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0.3711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0.7632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-0.2636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-0.1507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-0.2798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0.7852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765 (73.354%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-0.5382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1.1992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941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0.0371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0.7911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-0.5435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-0.3804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615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0.947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551 (72.214%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-0.7228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1.1976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-1.6512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1.3999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0.4716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0.3555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-1.1593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1.4598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-0.9559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-       0.6299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829 (69.216%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0.4931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-0.5588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-2.23  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0.9844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0.0565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0.2368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0.6183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0.7746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0.3525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0.2375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146 (80.429%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0.1957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0.8582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-2.1432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0.2875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0.5125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543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0.3753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-0.1765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0.1305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91 (72.508%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0.4449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0.6332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-2.0088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0.6381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-0.1315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0.5692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-0.3995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1.583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355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+       0.1505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152 (72.662%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containers,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-0.4152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1.6242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1.158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-0.9549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0.3889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-0.8119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-0.6678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-0.6767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-0.3729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0.7515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80 (77.901%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containers,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-0.6775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2.0251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0.1088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0.5969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0.7321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-1.3744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-1.2601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1.1996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805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0.6823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305 (77.915%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tableware,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lastRenderedPageBreak/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0.1851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-0.4361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</w:t>
      </w:r>
      <w:proofErr w:type="gramStart"/>
      <w:r w:rsidRPr="007A064F">
        <w:rPr>
          <w:rFonts w:asciiTheme="majorHAnsi" w:hAnsiTheme="majorHAnsi"/>
          <w:sz w:val="24"/>
          <w:szCs w:val="24"/>
        </w:rPr>
        <w:t>602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1.5256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-0.4622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0.7426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-0.5264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1.4703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0.0381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0.3816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134 (71.61%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0.03 seconds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E31110" w:rsidRPr="007A064F" w:rsidRDefault="00E31110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7A064F" w:rsidRDefault="00A41C1A" w:rsidP="007A064F">
      <w:pPr>
        <w:tabs>
          <w:tab w:val="center" w:pos="468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20% training data:</w:t>
      </w:r>
      <w:r w:rsidRPr="007A064F">
        <w:rPr>
          <w:rFonts w:asciiTheme="majorHAnsi" w:hAnsiTheme="majorHAnsi"/>
          <w:b/>
          <w:sz w:val="24"/>
          <w:szCs w:val="24"/>
        </w:rPr>
        <w:tab/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Correctly Classified Instances          88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51.462  %</w:t>
      </w:r>
      <w:proofErr w:type="gram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Incorrectly Classified Instances        83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48.538  %</w:t>
      </w:r>
      <w:proofErr w:type="gram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0.3046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1851.1653 %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Information Score                   46.6825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0.273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386.0298 bits      2.2575 bits/instance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  344.4801 bits      2.0145 bits/instance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Complexity improvement  </w:t>
      </w:r>
      <w:proofErr w:type="gramStart"/>
      <w:r w:rsidRPr="007A064F"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Pr="007A064F">
        <w:rPr>
          <w:rFonts w:asciiTheme="majorHAnsi" w:hAnsiTheme="majorHAnsi"/>
          <w:sz w:val="24"/>
          <w:szCs w:val="24"/>
        </w:rPr>
        <w:t>Sf)         41.5496 bits      0.243  bits/instance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0.2135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0.3164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96.3292 %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96.6967 %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171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0.635    0.434      1.000    0.605      0.398    0.691     0.441     build wind 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0.154    0.066    0.588      0.154    0.244      0.142    0.595     0.433     build wind non-float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0.000    0.000    0.000      0.000    0.000      0.000    0.636     0.102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0.222    0.012    0.500      0.222    0.308      0.310    0.926     0.308     containers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0.200    0.000    1.000      0.200    0.333      0.442    0.758     0.303     tableware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0.826    0.007    0.950      0.826    0.884      0.870    0.943     0.840     headlamps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Weighted Avg.    0.515    0.235    0.549      0.515    0.436      0.331    0.699     0.455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56  0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a = build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54 </w:t>
      </w:r>
      <w:proofErr w:type="gramStart"/>
      <w:r w:rsidRPr="007A064F">
        <w:rPr>
          <w:rFonts w:asciiTheme="majorHAnsi" w:hAnsiTheme="majorHAnsi"/>
          <w:sz w:val="24"/>
          <w:szCs w:val="24"/>
        </w:rPr>
        <w:t>10  0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1  0  0 |  b = build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13  0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2  5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2  0  0 |  e =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1  1 |  f =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1  0 19 |  g =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552A7">
        <w:rPr>
          <w:rFonts w:asciiTheme="majorHAnsi" w:hAnsiTheme="majorHAnsi"/>
          <w:b/>
          <w:sz w:val="24"/>
          <w:szCs w:val="24"/>
        </w:rPr>
        <w:t>Result for 50% training data:</w:t>
      </w: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Summary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Correctly Classified Instances          53               49.5327 %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Incorrectly Classified Instances        54               50.4673 %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Kappa statistic                          0.307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Relative Info Score               1223.9059 %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Information Score                   28.4908 bits      0.2663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order 0             232.1306 bits      2.1694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scheme              216.2156 bits      2.0207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Complexity improvement  </w:t>
      </w:r>
      <w:proofErr w:type="gramStart"/>
      <w:r w:rsidRPr="00F552A7"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Pr="00F552A7">
        <w:rPr>
          <w:rFonts w:asciiTheme="majorHAnsi" w:hAnsiTheme="majorHAnsi"/>
          <w:sz w:val="24"/>
          <w:szCs w:val="24"/>
        </w:rPr>
        <w:t>Sf)         15.915  bits      0.1487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Mean absolute error                      0.214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Root mean squared error                  0.317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Relative absolute error                 99.8829 %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relative squared error             97.6589 %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Total Number of Instances              107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F552A7">
        <w:rPr>
          <w:rFonts w:asciiTheme="majorHAnsi" w:hAnsiTheme="majorHAnsi"/>
          <w:sz w:val="24"/>
          <w:szCs w:val="24"/>
        </w:rPr>
        <w:t>By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F552A7">
        <w:rPr>
          <w:rFonts w:asciiTheme="majorHAnsi" w:hAnsiTheme="majorHAnsi"/>
          <w:sz w:val="24"/>
          <w:szCs w:val="24"/>
        </w:rPr>
        <w:t>Rate  FP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0.871    0.513    0.409      0.871    0.557      0.334    0.715     0.417     build wind 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0.222    0.129    0.556      0.222    0.317      0.123    0.588     0.474     build wind non-float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0.000    0.000    0.000      0.000    0.000      0.000    0.650     0.091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0.600    0.059    0.333      0.600    0.429      0.412    0.927     0.274     containers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0.671     0.118     tableware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0.867    0.011    0.929      0.867    0.897      0.881    0.959     0.852     headlamps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Weighted Avg.    0.495    0.207    0.498      0.495    0.441      0.291    0.700     0.463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Confusion Matrix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lastRenderedPageBreak/>
        <w:t>a  b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27  4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a = build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30 </w:t>
      </w:r>
      <w:proofErr w:type="gramStart"/>
      <w:r w:rsidRPr="00F552A7">
        <w:rPr>
          <w:rFonts w:asciiTheme="majorHAnsi" w:hAnsiTheme="majorHAnsi"/>
          <w:sz w:val="24"/>
          <w:szCs w:val="24"/>
        </w:rPr>
        <w:t>10  0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5  0  0 |  b = build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5  2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c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1  1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3  0  0 |  e = containers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1  1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1  0  1 |  f = tableware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2  0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13 |  g = headlamps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552A7">
        <w:rPr>
          <w:rFonts w:asciiTheme="majorHAnsi" w:hAnsiTheme="majorHAnsi"/>
          <w:b/>
          <w:sz w:val="24"/>
          <w:szCs w:val="24"/>
        </w:rPr>
        <w:t>Result for 100% training data:</w:t>
      </w: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Test mode:    evaluate on training data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Summary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Correctly Classified Instances         130               60.7477 %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Incorrectly Classified Instances        84               39.2523 %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Kappa statistic                          0.4259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Relative Info Score               3153.0098 %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Information Score                   70.3598 bits      0.3288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order 0             467.2716 bits      2.1835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scheme              424.1279 bits      1.9819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Complexity improvement     (Sf)         43.1436 bits      0.2016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Mean absolute error                      0.212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mean squared error                  0.3138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Relative absolute error                100.1781 %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relative squared error             96.7111 %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Total Number of Instances              214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F552A7">
        <w:rPr>
          <w:rFonts w:asciiTheme="majorHAnsi" w:hAnsiTheme="majorHAnsi"/>
          <w:sz w:val="24"/>
          <w:szCs w:val="24"/>
        </w:rPr>
        <w:t>By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F552A7">
        <w:rPr>
          <w:rFonts w:asciiTheme="majorHAnsi" w:hAnsiTheme="majorHAnsi"/>
          <w:sz w:val="24"/>
          <w:szCs w:val="24"/>
        </w:rPr>
        <w:t>Rate  FP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0.514    0.118    0.679      0.514    0.585      0.431    0.796     0.567     build wind 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0.868    0.471    0.504      0.868    0.638      0.390    0.722     0.502     build wind non-float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0.000    0.000    0.000      0.000    0.000      0.000    0.645     0.108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0.154    0.000    1.000      0.154    0.267      0.382    0.957     0.491     containers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0.111    0.000    1.000      0.111    0.200      0.327    0.624     0.181     tableware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0.862    0.011    0.926      0.862    0.893      0.877    0.962     0.879     headlamps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Weighted Avg.    0.607    0.207    0.629      0.607    0.564      0.435    0.783     0.529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Confusion Matrix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a  b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36 </w:t>
      </w:r>
      <w:proofErr w:type="gramStart"/>
      <w:r w:rsidRPr="00F552A7">
        <w:rPr>
          <w:rFonts w:asciiTheme="majorHAnsi" w:hAnsiTheme="majorHAnsi"/>
          <w:sz w:val="24"/>
          <w:szCs w:val="24"/>
        </w:rPr>
        <w:t>34  0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a = build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10 </w:t>
      </w:r>
      <w:proofErr w:type="gramStart"/>
      <w:r w:rsidRPr="00F552A7">
        <w:rPr>
          <w:rFonts w:asciiTheme="majorHAnsi" w:hAnsiTheme="majorHAnsi"/>
          <w:sz w:val="24"/>
          <w:szCs w:val="24"/>
        </w:rPr>
        <w:t>66  0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b = build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6 </w:t>
      </w:r>
      <w:proofErr w:type="gramStart"/>
      <w:r w:rsidRPr="00F552A7">
        <w:rPr>
          <w:rFonts w:asciiTheme="majorHAnsi" w:hAnsiTheme="majorHAnsi"/>
          <w:sz w:val="24"/>
          <w:szCs w:val="24"/>
        </w:rPr>
        <w:t>11  0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c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0 </w:t>
      </w:r>
      <w:proofErr w:type="gramStart"/>
      <w:r w:rsidRPr="00F552A7">
        <w:rPr>
          <w:rFonts w:asciiTheme="majorHAnsi" w:hAnsiTheme="majorHAnsi"/>
          <w:sz w:val="24"/>
          <w:szCs w:val="24"/>
        </w:rPr>
        <w:t>10  0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2  0  1 |  e = containers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0  7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1  1 |  f = tableware</w:t>
      </w:r>
    </w:p>
    <w:p w:rsidR="00F552A7" w:rsidRPr="007A064F" w:rsidRDefault="00F552A7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lastRenderedPageBreak/>
        <w:t>1  3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25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C4.5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glass.arff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Scheme:       weka.classifiers.trees.J48 -C 0.25 -M 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Glass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RI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Mg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Al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Si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K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Fe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Type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J48 pruned tree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------------------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Ba &lt;= 0.27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Mg &lt;= 2.41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K &lt;= 0.03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&lt;= 13.75: build wind non-float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&gt; 13.75: tableware (9.0)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K &gt; 0.03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&lt;= 13.49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1.5241: containers (13.0/1.0)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1.5241: build wind non-float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&gt; 13.49: build wind non-float (7.0/1.0)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Mg &gt; 2.41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Al &lt;= 1.41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RI &lt;= 1.51707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1.51596: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1.51596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&lt;= 0.12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Mg &lt;= 3.54: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(5.0)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Mg &gt; 3.54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&lt;= 1.51667: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|   RI &gt; 1.51667: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&gt; 0.12: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RI &gt; 1.51707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|   |   |   |   K &lt;= 0.23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&lt;= 3.34: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&gt; 3.34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Si &lt;= 72.64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Na &lt;= 14.01: build wind float (14.0)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Na &gt; 14.01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RI &lt;= 1.52211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|   |   |   Na &lt;= 14.32: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|   Na &gt; 14.32: build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RI &gt; 1.52211: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Si &gt; 72.64: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K &gt; 0.23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&lt;= 3.75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Fe &lt;= 0.14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&lt;= 1.52043: build wind float (36.0)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&gt; 1.52043: build wind non-float (2.0/1.0)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Fe &gt; 0.14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Al &lt;= 1.17: build wind non-float (5.0)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Al &gt; 1.17: build wind float (6.0/1.0)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&gt; 3.75: build wind non-float (10.0)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Al &gt; 1.41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Si &lt;= 72.49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Ca &lt;= 8.28: build wind non-float (6.0)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Ca &gt; 8.28: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(5.0/1.0)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Si &gt; 72.49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1.51732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&lt;= 0.22: build wind non-float (30.0/1.0)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&gt; 0.22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RI &lt;= 1.51629: build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RI &gt; 1.51629: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1.51732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RI &lt;= 1.51789: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RI &gt; 1.51789: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Ba &gt; 0.27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Si &lt;= 70.16: build wind non-float (2.0/1.0)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Si &gt; 70.16: headlamps (27.0/1.0)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Number of </w:t>
      </w:r>
      <w:proofErr w:type="gramStart"/>
      <w:r w:rsidRPr="007A064F">
        <w:rPr>
          <w:rFonts w:asciiTheme="majorHAnsi" w:hAnsiTheme="majorHAnsi"/>
          <w:sz w:val="24"/>
          <w:szCs w:val="24"/>
        </w:rPr>
        <w:t>Leaves 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30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the </w:t>
      </w:r>
      <w:proofErr w:type="gramStart"/>
      <w:r w:rsidRPr="007A064F">
        <w:rPr>
          <w:rFonts w:asciiTheme="majorHAnsi" w:hAnsiTheme="majorHAnsi"/>
          <w:sz w:val="24"/>
          <w:szCs w:val="24"/>
        </w:rPr>
        <w:t>tree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59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 seconds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1210F6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20%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686F40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Correctly Classified Instances          98               57.3099 %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73               42.6901 %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0.4298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7436.9111 %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187.5433 bits      1.0967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386.0298 bits      2.2575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36656.1749 bits    214.3636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-36270.1451 bits   -212.1061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Mean absolute error                      0.133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0.3159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60.0011 %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96.5467 %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171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0.714    0.278    0.556      0.714    0.625      0.414    0.765     0.572     build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0.446    0.104    0.725      0.446    0.552      0.393    0.681     0.573     build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0.231    0.038    0.333      0.231    0.273      0.229    0.766     0.207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0.778    0.105    0.292      0.778    0.424      0.433    0.836     0.239     containers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0.042    0.417      1.000    0.588      0.632    0.979     0.417     tableware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0.609    0.000    1.000      0.609    0.757      0.757    0.816     0.684     headlamps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0.573    0.140    0.645      0.573    0.577      0.445    0.750     0.538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40  7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2  0  4  3  0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21 </w:t>
      </w:r>
      <w:proofErr w:type="gramStart"/>
      <w:r w:rsidRPr="007A064F">
        <w:rPr>
          <w:rFonts w:asciiTheme="majorHAnsi" w:hAnsiTheme="majorHAnsi"/>
          <w:sz w:val="24"/>
          <w:szCs w:val="24"/>
        </w:rPr>
        <w:t>29  4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8  3  0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8  1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3  0  0  1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0  2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7  0  0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5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3  1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5  0 14 |  g = headlamps</w:t>
      </w: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lastRenderedPageBreak/>
        <w:t>Decision tree: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438900" cy="3505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50%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 65               60.7477 %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42               39.2523 %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0.4755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Relative Info Score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5368.778  %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Information Score                  124.9777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1.168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232.1306 bits      2.1694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32262.0616 bits    301.5146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Complexity improvement  </w:t>
      </w:r>
      <w:proofErr w:type="gramStart"/>
      <w:r w:rsidRPr="007A064F"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Pr="007A064F">
        <w:rPr>
          <w:rFonts w:asciiTheme="majorHAnsi" w:hAnsiTheme="majorHAnsi"/>
          <w:sz w:val="24"/>
          <w:szCs w:val="24"/>
        </w:rPr>
        <w:t>Sf)     -32029.931  bits   -299.3451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0.1211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0.3198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56.4994 %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98.5263 %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107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0.516    0.132    0.615      0.516    0.561      0.407    0.698     0.486     build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0.578    0.161    0.722      0.578    0.642      0.435    0.701     0.583     build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0.429    0.100    0.231      0.429    0.300      0.249    0.709     0.159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               0.600    0.020    0.600      0.600    0.600      0.580    0.964     0.529     containers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0.750    0.029    0.500      0.750    0.600      0.594    0.860     0.384     tableware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0.933    0.076    0.667      0.933    0.778      0.749    0.934     0.663     headlamps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0.607    0.125    0.637      0.607    0.612      0.471    0.751     0.528     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16  8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6  0  0  0  1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7 </w:t>
      </w:r>
      <w:proofErr w:type="gramStart"/>
      <w:r w:rsidRPr="007A064F">
        <w:rPr>
          <w:rFonts w:asciiTheme="majorHAnsi" w:hAnsiTheme="majorHAnsi"/>
          <w:sz w:val="24"/>
          <w:szCs w:val="24"/>
        </w:rPr>
        <w:t>26  4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2  3  3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3  0  0  0  1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3  0  2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3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14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2843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87" w:rsidRDefault="00D07187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100%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evaluate on training data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206               96.2617 %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 8                3.7383 %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Kappa statistic                          </w:t>
      </w:r>
      <w:r w:rsidR="00DB0D83">
        <w:rPr>
          <w:rFonts w:asciiTheme="majorHAnsi" w:hAnsiTheme="majorHAnsi"/>
          <w:sz w:val="24"/>
          <w:szCs w:val="24"/>
        </w:rPr>
        <w:tab/>
      </w:r>
      <w:r w:rsidRPr="007A064F">
        <w:rPr>
          <w:rFonts w:asciiTheme="majorHAnsi" w:hAnsiTheme="majorHAnsi"/>
          <w:sz w:val="24"/>
          <w:szCs w:val="24"/>
        </w:rPr>
        <w:t>0.9492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Relative Info Score              </w:t>
      </w:r>
      <w:r w:rsidR="00DB0D83">
        <w:rPr>
          <w:rFonts w:asciiTheme="majorHAnsi" w:hAnsiTheme="majorHAnsi"/>
          <w:sz w:val="24"/>
          <w:szCs w:val="24"/>
        </w:rPr>
        <w:tab/>
      </w:r>
      <w:r w:rsidRPr="007A064F">
        <w:rPr>
          <w:rFonts w:asciiTheme="majorHAnsi" w:hAnsiTheme="majorHAnsi"/>
          <w:sz w:val="24"/>
          <w:szCs w:val="24"/>
        </w:rPr>
        <w:t>19777.9255 %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441.3469 bits      2.0624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467.2716 bits      2.1835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   33.2334 bits      0.1553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434.0381 bits      2.0282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0.0169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Root mean squared error                  0.092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Relative absolute error   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8.005  %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Root relative squared error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28.364  %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214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0.971    0.007    0.986      0.971    0.978      0.968    0.994     0.989     build wind 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0.974    0.029    0.949      0.974    0.961      0.939    0.996     0.988     build wind non-float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1.000    0.005    0.944      1.000    0.971      0.969    0.999     0.987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0.923    0.005    0.923      0.923    0.923      0.918    0.997     0.919     containers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0.000    1.000      1.000    1.000      1.000    1.000     1.000     tableware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0.897    0.005    0.963      0.897    0.929      0.919    0.994     0.943    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0.963    0.014    0.963      0.963    0.962      0.950    0.995     0.978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68  1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1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1 </w:t>
      </w:r>
      <w:proofErr w:type="gramStart"/>
      <w:r w:rsidRPr="007A064F">
        <w:rPr>
          <w:rFonts w:asciiTheme="majorHAnsi" w:hAnsiTheme="majorHAnsi"/>
          <w:sz w:val="24"/>
          <w:szCs w:val="24"/>
        </w:rPr>
        <w:t>74  1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17  0  0  0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12  0  0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9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0  2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1  0 26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E22DA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210F6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39474" cy="2705100"/>
            <wp:effectExtent l="19050" t="0" r="4126" b="0"/>
            <wp:docPr id="6" name="Picture 5" descr="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31110" w:rsidRPr="007A064F" w:rsidRDefault="00E31110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E31110" w:rsidRPr="007A064F" w:rsidRDefault="00E31110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046AD6" w:rsidRPr="007A064F" w:rsidRDefault="00E0212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95634">
        <w:rPr>
          <w:rFonts w:asciiTheme="majorHAnsi" w:hAnsiTheme="majorHAnsi"/>
          <w:b/>
          <w:sz w:val="24"/>
          <w:szCs w:val="24"/>
        </w:rPr>
        <w:lastRenderedPageBreak/>
        <w:t xml:space="preserve">Table: </w:t>
      </w:r>
      <w:r w:rsidR="00203E59">
        <w:rPr>
          <w:rFonts w:asciiTheme="majorHAnsi" w:hAnsiTheme="majorHAnsi"/>
          <w:b/>
          <w:sz w:val="24"/>
          <w:szCs w:val="24"/>
        </w:rPr>
        <w:t>Mean Absolute E</w:t>
      </w:r>
      <w:r w:rsidR="00046AD6" w:rsidRPr="00295634">
        <w:rPr>
          <w:rFonts w:asciiTheme="majorHAnsi" w:hAnsiTheme="majorHAnsi"/>
          <w:b/>
          <w:sz w:val="24"/>
          <w:szCs w:val="24"/>
        </w:rPr>
        <w:t xml:space="preserve">rror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1C66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DB1C66" w:rsidRPr="007A064F" w:rsidTr="002965C2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6241A0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0.3718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0.3231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131245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0.3639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0.2727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131245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0.3658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0.2378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8234D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0.0878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0.2607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8234D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0.0757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0.258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B8168A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0.0248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0.2545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credit-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a.arff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0.2038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0.1612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0.1963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0.2058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FC449B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0.1564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0.1406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ecoli.arff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0.0779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0.192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0.0543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0.1904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8796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0.0269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8796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0.1892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9A203E" w:rsidRDefault="009A203E" w:rsidP="00114EAB">
            <w:pPr>
              <w:jc w:val="center"/>
            </w:pPr>
            <w:r>
              <w:t>0.133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0.2135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0.1211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0.214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A203E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0.0169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A203E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0.212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hepatitis.arff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4C1C32" w:rsidRDefault="00B30456" w:rsidP="004C1C32">
            <w:pPr>
              <w:jc w:val="center"/>
            </w:pPr>
            <w:r>
              <w:t>0.3006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757668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0.2419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B30456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0.2584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4C1C32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0.1299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757668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0.1272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4C1C32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0.1161</w:t>
            </w:r>
          </w:p>
        </w:tc>
      </w:tr>
    </w:tbl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2B4C" w:rsidRPr="00152B4C" w:rsidRDefault="00E22DA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</w:t>
      </w:r>
      <w:r w:rsidR="00152B4C" w:rsidRPr="00152B4C">
        <w:rPr>
          <w:rFonts w:asciiTheme="majorHAnsi" w:hAnsiTheme="majorHAnsi"/>
          <w:b/>
          <w:sz w:val="24"/>
          <w:szCs w:val="24"/>
        </w:rPr>
        <w:t>Root Mean Squared E</w:t>
      </w:r>
      <w:r w:rsidR="00981382" w:rsidRPr="00152B4C">
        <w:rPr>
          <w:rFonts w:asciiTheme="majorHAnsi" w:hAnsiTheme="majorHAnsi"/>
          <w:b/>
          <w:sz w:val="24"/>
          <w:szCs w:val="24"/>
        </w:rPr>
        <w:t>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0.4588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0.5685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0.46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0.5222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0.4269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C76B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0.4876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F7F16" w:rsidRDefault="00BF7F16" w:rsidP="00BF7F16">
            <w:r>
              <w:t>0.3159</w:t>
            </w:r>
          </w:p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rPr>
                <w:rFonts w:asciiTheme="majorHAnsi" w:hAnsiTheme="majorHAnsi"/>
                <w:sz w:val="24"/>
                <w:szCs w:val="24"/>
              </w:rPr>
            </w:pPr>
            <w:r>
              <w:t>0.3164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0.3198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1092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0.317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F16" w:rsidRDefault="00BF7F16" w:rsidP="00BF7F16">
            <w:r>
              <w:t xml:space="preserve">0.092 </w:t>
            </w:r>
          </w:p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1092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0.3138</w:t>
            </w:r>
          </w:p>
        </w:tc>
      </w:tr>
    </w:tbl>
    <w:p w:rsidR="00152B4C" w:rsidRDefault="00152B4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65C2" w:rsidRDefault="00E22DA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</w:t>
      </w:r>
      <w:r w:rsidR="00152B4C" w:rsidRPr="00152B4C">
        <w:rPr>
          <w:rFonts w:asciiTheme="majorHAnsi" w:hAnsiTheme="majorHAnsi"/>
          <w:b/>
          <w:sz w:val="24"/>
          <w:szCs w:val="24"/>
        </w:rPr>
        <w:t>Relative Absolute E</w:t>
      </w:r>
      <w:r w:rsidR="00786F19" w:rsidRPr="00152B4C">
        <w:rPr>
          <w:rFonts w:asciiTheme="majorHAnsi" w:hAnsiTheme="majorHAnsi"/>
          <w:b/>
          <w:sz w:val="24"/>
          <w:szCs w:val="24"/>
        </w:rPr>
        <w:t>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87.2487 %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75.8249 %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644EAF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86.4811 %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64.8063 %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87.4491 %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C76BF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56.8377 %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60.0011 %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96.3292 %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56.4994 %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99.8829 %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8.005  %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100.1781 %</w:t>
            </w:r>
          </w:p>
        </w:tc>
      </w:tr>
    </w:tbl>
    <w:p w:rsidR="00152B4C" w:rsidRDefault="00152B4C" w:rsidP="00786F19">
      <w:pPr>
        <w:rPr>
          <w:rFonts w:asciiTheme="majorHAnsi" w:hAnsiTheme="majorHAnsi"/>
          <w:b/>
          <w:sz w:val="24"/>
          <w:szCs w:val="24"/>
        </w:rPr>
      </w:pPr>
    </w:p>
    <w:p w:rsidR="00786F19" w:rsidRPr="00152B4C" w:rsidRDefault="00786F19" w:rsidP="00152B4C">
      <w:pPr>
        <w:spacing w:after="0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Root relative squared error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6F19" w:rsidRPr="007A064F" w:rsidTr="00EC76BF">
        <w:trPr>
          <w:trHeight w:val="438"/>
        </w:trPr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152B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786F19" w:rsidRPr="007A064F" w:rsidTr="00CE229B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100.6294 %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124.6896 %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644EA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97.1493 %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110.2899 %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93.4017 %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C76B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106.691 %</w:t>
            </w:r>
          </w:p>
        </w:tc>
      </w:tr>
      <w:tr w:rsidR="00786F19" w:rsidRPr="007A064F" w:rsidTr="00CE229B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96.5467 %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96.6967 %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98.5263 %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97.6589 %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28.364  %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96.7111 %</w:t>
            </w:r>
          </w:p>
        </w:tc>
      </w:tr>
    </w:tbl>
    <w:p w:rsidR="00786F19" w:rsidRDefault="00786F19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1334" w:rsidRDefault="00E11334" w:rsidP="00130E3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Some Graphical Representation </w:t>
      </w:r>
      <w:r w:rsidR="00130E3C">
        <w:rPr>
          <w:rFonts w:asciiTheme="majorHAnsi" w:hAnsiTheme="majorHAnsi"/>
          <w:b/>
          <w:sz w:val="24"/>
          <w:szCs w:val="24"/>
        </w:rPr>
        <w:t xml:space="preserve">for </w:t>
      </w:r>
      <w:r w:rsidR="00130E3C" w:rsidRPr="00130E3C">
        <w:rPr>
          <w:rFonts w:asciiTheme="majorHAnsi" w:hAnsiTheme="majorHAnsi"/>
          <w:b/>
          <w:sz w:val="24"/>
          <w:szCs w:val="24"/>
        </w:rPr>
        <w:t>Glass dataset</w:t>
      </w:r>
      <w:r w:rsidR="00130E3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is Given to Visualize the Relation and Differences:</w:t>
      </w:r>
    </w:p>
    <w:p w:rsidR="00E11334" w:rsidRDefault="00E113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4595E">
        <w:rPr>
          <w:rFonts w:asciiTheme="majorHAnsi" w:hAnsiTheme="majorHAnsi"/>
          <w:b/>
          <w:sz w:val="24"/>
          <w:szCs w:val="24"/>
        </w:rPr>
        <w:t xml:space="preserve">Pie Charts to </w:t>
      </w:r>
      <w:r w:rsidR="0004595E" w:rsidRPr="0004595E">
        <w:rPr>
          <w:rFonts w:asciiTheme="majorHAnsi" w:hAnsiTheme="majorHAnsi"/>
          <w:b/>
          <w:sz w:val="24"/>
          <w:szCs w:val="24"/>
        </w:rPr>
        <w:t>Compare the Correctness of Instances</w:t>
      </w:r>
      <w:r w:rsidR="0004595E">
        <w:rPr>
          <w:rFonts w:asciiTheme="majorHAnsi" w:hAnsiTheme="majorHAnsi"/>
          <w:b/>
          <w:sz w:val="24"/>
          <w:szCs w:val="24"/>
        </w:rPr>
        <w:t>:</w:t>
      </w:r>
    </w:p>
    <w:p w:rsidR="0004595E" w:rsidRDefault="0004595E" w:rsidP="0004595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4595E" w:rsidRDefault="0004595E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Algorithm C4.5: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sz w:val="24"/>
          <w:szCs w:val="24"/>
        </w:rPr>
        <w:t>Correctness of Classified Instances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P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076825" cy="2600325"/>
            <wp:effectExtent l="19050" t="0" r="9525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Figure: </w:t>
      </w:r>
      <w:r w:rsidR="0004595E">
        <w:rPr>
          <w:rFonts w:asciiTheme="majorHAnsi" w:hAnsiTheme="majorHAnsi"/>
          <w:b/>
          <w:sz w:val="24"/>
          <w:szCs w:val="24"/>
        </w:rPr>
        <w:t>Result for 2</w:t>
      </w:r>
      <w:r>
        <w:rPr>
          <w:rFonts w:asciiTheme="majorHAnsi" w:hAnsiTheme="majorHAnsi"/>
          <w:b/>
          <w:sz w:val="24"/>
          <w:szCs w:val="24"/>
        </w:rPr>
        <w:t>0% training data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076825" cy="2905125"/>
            <wp:effectExtent l="19050" t="0" r="9525" b="0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Result for 50% training data</w:t>
      </w: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45085</wp:posOffset>
            </wp:positionV>
            <wp:extent cx="4781550" cy="2533650"/>
            <wp:effectExtent l="19050" t="0" r="19050" b="0"/>
            <wp:wrapSquare wrapText="bothSides"/>
            <wp:docPr id="1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Pr="007A064F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Figure: </w:t>
      </w:r>
      <w:r w:rsidR="0004595E" w:rsidRPr="007A064F">
        <w:rPr>
          <w:rFonts w:asciiTheme="majorHAnsi" w:hAnsiTheme="majorHAnsi"/>
          <w:b/>
          <w:sz w:val="24"/>
          <w:szCs w:val="24"/>
        </w:rPr>
        <w:t xml:space="preserve">Result for </w:t>
      </w:r>
      <w:r w:rsidR="0004595E">
        <w:rPr>
          <w:rFonts w:asciiTheme="majorHAnsi" w:hAnsiTheme="majorHAnsi"/>
          <w:b/>
          <w:sz w:val="24"/>
          <w:szCs w:val="24"/>
        </w:rPr>
        <w:t>100</w:t>
      </w:r>
      <w:r w:rsidR="0004595E" w:rsidRPr="007A064F">
        <w:rPr>
          <w:rFonts w:asciiTheme="majorHAnsi" w:hAnsiTheme="majorHAnsi"/>
          <w:b/>
          <w:sz w:val="24"/>
          <w:szCs w:val="24"/>
        </w:rPr>
        <w:t>% training data:</w:t>
      </w:r>
    </w:p>
    <w:p w:rsidR="001B3BDC" w:rsidRPr="007A064F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04595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30E3C">
      <w:pPr>
        <w:rPr>
          <w:b/>
          <w:sz w:val="32"/>
          <w:szCs w:val="32"/>
        </w:rPr>
      </w:pPr>
    </w:p>
    <w:p w:rsidR="00BF7F16" w:rsidRDefault="00BF7F16" w:rsidP="00130E3C">
      <w:pPr>
        <w:rPr>
          <w:b/>
          <w:sz w:val="32"/>
          <w:szCs w:val="32"/>
        </w:rPr>
      </w:pPr>
    </w:p>
    <w:p w:rsidR="00130E3C" w:rsidRPr="00BF7F16" w:rsidRDefault="00130E3C" w:rsidP="00130E3C">
      <w:pPr>
        <w:rPr>
          <w:rFonts w:asciiTheme="majorHAnsi" w:hAnsiTheme="majorHAnsi"/>
          <w:b/>
          <w:sz w:val="24"/>
          <w:szCs w:val="24"/>
        </w:rPr>
      </w:pPr>
      <w:r w:rsidRPr="00BF7F16">
        <w:rPr>
          <w:rFonts w:asciiTheme="majorHAnsi" w:hAnsiTheme="majorHAnsi"/>
          <w:b/>
          <w:sz w:val="24"/>
          <w:szCs w:val="24"/>
        </w:rPr>
        <w:lastRenderedPageBreak/>
        <w:t>Bar Diagram for Tables:</w:t>
      </w:r>
    </w:p>
    <w:p w:rsidR="00130E3C" w:rsidRPr="00BF7F16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F7F16">
        <w:rPr>
          <w:rFonts w:asciiTheme="majorHAnsi" w:hAnsiTheme="majorHAnsi"/>
          <w:b/>
          <w:sz w:val="24"/>
          <w:szCs w:val="24"/>
        </w:rPr>
        <w:t>Result for 20% training data:</w:t>
      </w: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4595E" w:rsidRDefault="0004595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429250" cy="2647950"/>
            <wp:effectExtent l="19050" t="0" r="19050" b="0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30E3C" w:rsidRPr="0004595E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sz w:val="24"/>
          <w:szCs w:val="24"/>
        </w:rPr>
        <w:t>For 100% train</w:t>
      </w:r>
      <w:r>
        <w:rPr>
          <w:rFonts w:asciiTheme="majorHAnsi" w:hAnsiTheme="majorHAnsi"/>
          <w:b/>
          <w:sz w:val="24"/>
          <w:szCs w:val="24"/>
        </w:rPr>
        <w:t>ing</w:t>
      </w:r>
      <w:r w:rsidRPr="00130E3C">
        <w:rPr>
          <w:rFonts w:asciiTheme="majorHAnsi" w:hAnsiTheme="majorHAnsi"/>
          <w:b/>
          <w:sz w:val="24"/>
          <w:szCs w:val="24"/>
        </w:rPr>
        <w:t xml:space="preserve"> data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130E3C" w:rsidRPr="00130E3C" w:rsidRDefault="00130E3C" w:rsidP="00130E3C">
      <w:pPr>
        <w:jc w:val="center"/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4991100" cy="2962275"/>
            <wp:effectExtent l="19050" t="0" r="19050" b="0"/>
            <wp:docPr id="1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</w:t>
      </w:r>
      <w:r w:rsidR="00231CE6" w:rsidRPr="007A064F">
        <w:rPr>
          <w:rFonts w:asciiTheme="majorHAnsi" w:hAnsiTheme="majorHAnsi"/>
          <w:b/>
          <w:sz w:val="24"/>
          <w:szCs w:val="24"/>
        </w:rPr>
        <w:t>d</w:t>
      </w:r>
      <w:r w:rsidRPr="007A064F">
        <w:rPr>
          <w:rFonts w:asciiTheme="majorHAnsi" w:hAnsiTheme="majorHAnsi"/>
          <w:b/>
          <w:sz w:val="24"/>
          <w:szCs w:val="24"/>
        </w:rPr>
        <w:t xml:space="preserve">ataset </w:t>
      </w:r>
      <w:proofErr w:type="spellStart"/>
      <w:r w:rsidR="00231CE6" w:rsidRPr="007A064F">
        <w:rPr>
          <w:rFonts w:asciiTheme="majorHAnsi" w:hAnsiTheme="majorHAnsi"/>
          <w:b/>
          <w:sz w:val="24"/>
          <w:szCs w:val="24"/>
        </w:rPr>
        <w:t>audiology.arff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weka.associations.Apriori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-N 10 -T 0 -C 0.9 -D 0.05 -U 1.0 -M 0.1 -S -1.0 -c -1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audiology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226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70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age_gt_60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air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airBoneGap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ar_c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ar_u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bone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boneAbnormal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bser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history_buzzing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history_dizziness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history_fluctuating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history_fullness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history_heredity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history_nausea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history_noise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history_recruitment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history_ringing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history_roaring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history_vomiting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late_wave_poor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m_at_2k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m_cond_lt_1k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m_m_sn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m_p_sn_gt_2k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m_s_sn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m_sn_2_3k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            m_sn_gt_500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m_sn_gt_6k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middle_wave_poor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mod_mixed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mod_s_mixed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notch_4k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notch_at_4k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o_ar_c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o_ar_u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speech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static_normal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tymp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viith_nerve_signs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wave_V_delayed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waveform_ItoV_prolonged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class</w:t>
      </w:r>
    </w:p>
    <w:p w:rsidR="00852C16" w:rsidRPr="007A064F" w:rsidRDefault="004D0AD6" w:rsidP="004D0AD6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4D0AD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400675" cy="3409982"/>
            <wp:effectExtent l="19050" t="0" r="9525" b="0"/>
            <wp:docPr id="17" name="Picture 4" descr="APriori Config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ori Configurat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4D0AD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Figure: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 xml:space="preserve"> Configuration</w:t>
      </w:r>
      <w:r w:rsidR="00576D59" w:rsidRPr="007A064F">
        <w:rPr>
          <w:rFonts w:asciiTheme="majorHAnsi" w:hAnsiTheme="majorHAnsi"/>
          <w:b/>
          <w:sz w:val="24"/>
          <w:szCs w:val="24"/>
        </w:rPr>
        <w:t xml:space="preserve"> for dataset </w:t>
      </w:r>
      <w:proofErr w:type="spellStart"/>
      <w:r w:rsidR="00576D59" w:rsidRPr="007A064F">
        <w:rPr>
          <w:rFonts w:asciiTheme="majorHAnsi" w:hAnsiTheme="majorHAnsi"/>
          <w:b/>
          <w:sz w:val="24"/>
          <w:szCs w:val="24"/>
        </w:rPr>
        <w:t>audiology.arff</w:t>
      </w:r>
      <w:proofErr w:type="spellEnd"/>
    </w:p>
    <w:p w:rsidR="00131245" w:rsidRPr="007A064F" w:rsidRDefault="00131245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6D59" w:rsidRPr="007A064F" w:rsidRDefault="00576D59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="00BC54D6" w:rsidRPr="007A064F">
        <w:rPr>
          <w:rFonts w:asciiTheme="majorHAnsi" w:hAnsiTheme="majorHAnsi"/>
          <w:b/>
          <w:sz w:val="24"/>
          <w:szCs w:val="24"/>
        </w:rPr>
        <w:t>supermarket.arff</w:t>
      </w:r>
      <w:proofErr w:type="spellEnd"/>
      <w:r w:rsidR="00BC54D6" w:rsidRPr="007A064F">
        <w:rPr>
          <w:rFonts w:asciiTheme="majorHAnsi" w:hAnsiTheme="majorHAnsi"/>
          <w:b/>
          <w:sz w:val="24"/>
          <w:szCs w:val="24"/>
        </w:rPr>
        <w:t>:</w:t>
      </w:r>
    </w:p>
    <w:p w:rsidR="00576D59" w:rsidRPr="007A064F" w:rsidRDefault="00576D59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weka.associations.Apriori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-N 10 -T 0 -C 0.9 -D 0.05 -U 1.0 -M 0.1 -S -1.0 -c -1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supermarket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4627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217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[list of attributes omitted]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Associator model (full training set) 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Apriori</w:t>
      </w:r>
      <w:proofErr w:type="spellEnd"/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=======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Minimum support: 0.15 (694 instances)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Minimum metric &lt;confidence&gt;: 0.9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cycles performed: 17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Generated sets of large </w:t>
      </w:r>
      <w:proofErr w:type="spellStart"/>
      <w:r w:rsidRPr="007A064F">
        <w:rPr>
          <w:rFonts w:asciiTheme="majorHAnsi" w:hAnsiTheme="majorHAnsi"/>
          <w:sz w:val="24"/>
          <w:szCs w:val="24"/>
        </w:rPr>
        <w:t>itemsets</w:t>
      </w:r>
      <w:proofErr w:type="spellEnd"/>
      <w:r w:rsidRPr="007A064F">
        <w:rPr>
          <w:rFonts w:asciiTheme="majorHAnsi" w:hAnsiTheme="majorHAnsi"/>
          <w:sz w:val="24"/>
          <w:szCs w:val="24"/>
        </w:rPr>
        <w:t>: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1): 44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2): 380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3): 910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4): 633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5): 105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6): 1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Best rules found: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 biscuits=t frozen foods=t fruit=t total=high 788 ==&gt; bread and cake=t 723    &lt;conf:(0.92)&gt; lift:(1.27) lev:(0.03) [155] conv:(3.35)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baking needs=t biscuits=t fruit=t total=high 760 ==&gt; bread and cake=t 696    &lt;conf:(0.92)&gt; lift:(1.27) lev:(0.03) [149] conv:(3.28)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baking needs=t frozen foods=t fruit=t total=high 770 ==&gt; bread and cake=t 705    &lt;conf:(0.92)&gt; lift:(1.27) lev:(0.03) [150] conv:(3.27)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biscuits=t fruit=t vegetables=t total=high 815 ==&gt; bread and cake=t 746    &lt;conf:(0.92)&gt; lift:(1.27) lev:(0.03) [159] conv:(3.26)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party snack foods=t fruit=t total=high 854 ==&gt; bread and cake=t 779    &lt;conf:(0.91)&gt; lift:(1.27) lev:(0.04) [164] conv:(3.15)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biscuits=t frozen foods=t vegetables=t total=high 797 ==&gt; bread and cake=t 725    &lt;conf:(0.91)&gt; lift:(1.26) lev:(0.03) [151] conv:(3.06)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baking needs=t biscuits=t vegetables=t total=high 772 ==&gt; bread and cake=t 701    &lt;conf:(0.91)&gt; lift:(1.26) lev:(0.03) [145] conv:(3.01)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biscuits=t fruit=t total=high 954 ==&gt; bread and cake=t 866    &lt;conf:(0.91)&gt; lift:(1.26) lev:(0.04) [179] conv:(3)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>frozen foods=t fruit=t vegetables=t total=high 834 ==&gt; bread and cake=t 757    &lt;conf:(0.91)&gt; lift:(1.26) lev:(0.03) [156] conv:(3)</w:t>
      </w:r>
    </w:p>
    <w:p w:rsidR="0002227D" w:rsidRPr="007A064F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frozen foods=t fruit=t total=high 969 ==&gt; bread and cake=t 877    &lt;conf:(0.91)&gt; lift:(1.26) lev:(0.04) [179] conv:(2.92)</w:t>
      </w: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553075" cy="3190875"/>
            <wp:effectExtent l="19050" t="0" r="9525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</w:p>
    <w:p w:rsidR="00BC54D6" w:rsidRPr="007A064F" w:rsidRDefault="00BC54D6" w:rsidP="00152B4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Figure: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 xml:space="preserve"> Configuration 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supermarket.arff</w:t>
      </w:r>
      <w:proofErr w:type="spellEnd"/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765F9" w:rsidRPr="007A064F" w:rsidRDefault="003765F9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3765F9" w:rsidRPr="007A064F" w:rsidSect="0014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590"/>
    <w:multiLevelType w:val="hybridMultilevel"/>
    <w:tmpl w:val="0CE06B28"/>
    <w:lvl w:ilvl="0" w:tplc="3ACADD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011"/>
    <w:rsid w:val="0002227D"/>
    <w:rsid w:val="0004595E"/>
    <w:rsid w:val="00046AD6"/>
    <w:rsid w:val="00091011"/>
    <w:rsid w:val="00114EAB"/>
    <w:rsid w:val="001210F6"/>
    <w:rsid w:val="00130E3C"/>
    <w:rsid w:val="00131245"/>
    <w:rsid w:val="001458C2"/>
    <w:rsid w:val="00152B4C"/>
    <w:rsid w:val="00156F26"/>
    <w:rsid w:val="0019208C"/>
    <w:rsid w:val="001A15D2"/>
    <w:rsid w:val="001B3BDC"/>
    <w:rsid w:val="001D19DD"/>
    <w:rsid w:val="001D228E"/>
    <w:rsid w:val="001E263E"/>
    <w:rsid w:val="00203E59"/>
    <w:rsid w:val="00231CE6"/>
    <w:rsid w:val="002419C6"/>
    <w:rsid w:val="00256D39"/>
    <w:rsid w:val="002809F6"/>
    <w:rsid w:val="00292AD0"/>
    <w:rsid w:val="00295634"/>
    <w:rsid w:val="002965C2"/>
    <w:rsid w:val="002972C7"/>
    <w:rsid w:val="002B6268"/>
    <w:rsid w:val="003345E4"/>
    <w:rsid w:val="003765F9"/>
    <w:rsid w:val="00491DB1"/>
    <w:rsid w:val="00495E8D"/>
    <w:rsid w:val="004C1C32"/>
    <w:rsid w:val="004D0AD6"/>
    <w:rsid w:val="004F2B3B"/>
    <w:rsid w:val="0050776C"/>
    <w:rsid w:val="005406E3"/>
    <w:rsid w:val="0054673D"/>
    <w:rsid w:val="00576D59"/>
    <w:rsid w:val="00581220"/>
    <w:rsid w:val="006241A0"/>
    <w:rsid w:val="00644EAF"/>
    <w:rsid w:val="0067465C"/>
    <w:rsid w:val="00686F40"/>
    <w:rsid w:val="006F09F4"/>
    <w:rsid w:val="007041A8"/>
    <w:rsid w:val="007251FA"/>
    <w:rsid w:val="0074382B"/>
    <w:rsid w:val="00757668"/>
    <w:rsid w:val="00786F19"/>
    <w:rsid w:val="007A064F"/>
    <w:rsid w:val="007D1ABB"/>
    <w:rsid w:val="00830402"/>
    <w:rsid w:val="00852C16"/>
    <w:rsid w:val="008542CB"/>
    <w:rsid w:val="00981382"/>
    <w:rsid w:val="0098796E"/>
    <w:rsid w:val="009956C9"/>
    <w:rsid w:val="009A203E"/>
    <w:rsid w:val="009A4727"/>
    <w:rsid w:val="009B5752"/>
    <w:rsid w:val="00A41C1A"/>
    <w:rsid w:val="00A81A03"/>
    <w:rsid w:val="00AB5CE9"/>
    <w:rsid w:val="00AC7BAA"/>
    <w:rsid w:val="00B30456"/>
    <w:rsid w:val="00B8168A"/>
    <w:rsid w:val="00BC54D6"/>
    <w:rsid w:val="00BE169F"/>
    <w:rsid w:val="00BF7F16"/>
    <w:rsid w:val="00C00054"/>
    <w:rsid w:val="00C05D8A"/>
    <w:rsid w:val="00C4091D"/>
    <w:rsid w:val="00CA29E5"/>
    <w:rsid w:val="00CB6EF8"/>
    <w:rsid w:val="00CD284C"/>
    <w:rsid w:val="00CE229B"/>
    <w:rsid w:val="00D07187"/>
    <w:rsid w:val="00DB0D83"/>
    <w:rsid w:val="00DB1C66"/>
    <w:rsid w:val="00DC2319"/>
    <w:rsid w:val="00DC5A2F"/>
    <w:rsid w:val="00DD2EAA"/>
    <w:rsid w:val="00DD36AF"/>
    <w:rsid w:val="00E0212F"/>
    <w:rsid w:val="00E10922"/>
    <w:rsid w:val="00E11334"/>
    <w:rsid w:val="00E22DAC"/>
    <w:rsid w:val="00E31110"/>
    <w:rsid w:val="00E31EA4"/>
    <w:rsid w:val="00E55F8F"/>
    <w:rsid w:val="00E92EA3"/>
    <w:rsid w:val="00EC76BF"/>
    <w:rsid w:val="00EE5B5F"/>
    <w:rsid w:val="00F3671A"/>
    <w:rsid w:val="00F53036"/>
    <w:rsid w:val="00F552A7"/>
    <w:rsid w:val="00F62DB1"/>
    <w:rsid w:val="00F8234D"/>
    <w:rsid w:val="00F83316"/>
    <w:rsid w:val="00F840A0"/>
    <w:rsid w:val="00FA6AC2"/>
    <w:rsid w:val="00FA7D33"/>
    <w:rsid w:val="00FC4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0D8C6-7D6B-4004-986D-4B3AD3D6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9101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7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0.5730990000000008</c:v>
                </c:pt>
                <c:pt idx="1">
                  <c:v>0.42690100000000031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DF-45F3-98F6-55B51D922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0.60747700000000004</c:v>
                </c:pt>
                <c:pt idx="1">
                  <c:v>0.39252300000000034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AF-4FDD-B910-3873D8FB8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7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0.9626169999999995</c:v>
                </c:pt>
                <c:pt idx="1">
                  <c:v>3.7383000000000034E-2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34-41FA-9EA9-01BE8A354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Mean Absolute Error            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13.3</c:v>
                </c:pt>
                <c:pt idx="1">
                  <c:v>21.35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A-4FFB-AFEA-CFAB7C56C2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Root Mean Squared 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31.59</c:v>
                </c:pt>
                <c:pt idx="1">
                  <c:v>31.64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FA-4FFB-AFEA-CFAB7C56C2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Relative Absolute 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60.001100000000001</c:v>
                </c:pt>
                <c:pt idx="1">
                  <c:v>96.3292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FA-4FFB-AFEA-CFAB7C56C2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Root Relative Squared Error 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96.546700000000001</c:v>
                </c:pt>
                <c:pt idx="1">
                  <c:v>96.696699999999993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FA-4FFB-AFEA-CFAB7C56C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576768"/>
        <c:axId val="112992640"/>
      </c:barChart>
      <c:catAx>
        <c:axId val="11257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92640"/>
        <c:crosses val="autoZero"/>
        <c:auto val="1"/>
        <c:lblAlgn val="ctr"/>
        <c:lblOffset val="100"/>
        <c:noMultiLvlLbl val="0"/>
      </c:catAx>
      <c:valAx>
        <c:axId val="1129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7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Mean Absolute Error            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Sheet1!$B$3:$B$4</c:f>
              <c:numCache>
                <c:formatCode>General</c:formatCode>
                <c:ptCount val="2"/>
                <c:pt idx="0">
                  <c:v>21.2</c:v>
                </c:pt>
                <c:pt idx="1">
                  <c:v>1.6900000000000008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0-49C8-AE77-AFBECAB9B6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Root Mean Squared 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Sheet1!$C$3:$C$4</c:f>
              <c:numCache>
                <c:formatCode>General</c:formatCode>
                <c:ptCount val="2"/>
                <c:pt idx="0">
                  <c:v>31.38</c:v>
                </c:pt>
                <c:pt idx="1">
                  <c:v>9.2000000000000011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70-49C8-AE77-AFBECAB9B6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Relative Absolute 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Sheet1!$D$3:$D$4</c:f>
              <c:numCache>
                <c:formatCode>General</c:formatCode>
                <c:ptCount val="2"/>
                <c:pt idx="0">
                  <c:v>100.17809999999994</c:v>
                </c:pt>
                <c:pt idx="1">
                  <c:v>8.0050000000000008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70-49C8-AE77-AFBECAB9B62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Root Relative Squared Error 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Sheet1!$E$3:$E$4</c:f>
              <c:numCache>
                <c:formatCode>General</c:formatCode>
                <c:ptCount val="2"/>
                <c:pt idx="0">
                  <c:v>96.711100000000059</c:v>
                </c:pt>
                <c:pt idx="1">
                  <c:v>28.364000000000001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70-49C8-AE77-AFBECAB9B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136768"/>
        <c:axId val="117155712"/>
      </c:barChart>
      <c:catAx>
        <c:axId val="11713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55712"/>
        <c:crosses val="autoZero"/>
        <c:auto val="1"/>
        <c:lblAlgn val="ctr"/>
        <c:lblOffset val="100"/>
        <c:noMultiLvlLbl val="0"/>
      </c:catAx>
      <c:valAx>
        <c:axId val="1171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3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B7C9-613F-4C2A-8F37-0587C1CE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28</Pages>
  <Words>5667</Words>
  <Characters>32303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HP PC</cp:lastModifiedBy>
  <cp:revision>74</cp:revision>
  <dcterms:created xsi:type="dcterms:W3CDTF">2017-12-03T12:47:00Z</dcterms:created>
  <dcterms:modified xsi:type="dcterms:W3CDTF">2020-02-14T10:25:00Z</dcterms:modified>
</cp:coreProperties>
</file>