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Design Pattern Lab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Assignment 02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Md Tasmim Rahman Adib ( Roll : 019 )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In this assignment I was asked to design a Sentence Generator system. I made following assumptions to develop this system: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strategy class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sentence generator class (this will implement the functions)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context class (this will call strategy class)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class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