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React Developer Task Interview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 To Do List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15000" cy="321945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 Description:</w:t>
      </w:r>
      <w:r w:rsidDel="00000000" w:rsidR="00000000" w:rsidRPr="00000000">
        <w:rPr>
          <w:rtl w:val="0"/>
        </w:rPr>
        <w:t xml:space="preserve"> create a simple web application using React.js. The application should allow users to create, mark, and delete tasks in a to-do list.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 task: Provide input field where users can enter a new task. When the user clicks on the Add Task button, the task should be added to the list.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Cross a task: Add a checkbox for every task. When the user clicks on the task box should be ticked, text crossed and the Done counter should increase.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Delete a task: When the user clicks on a "Delete" button associated with a task, the task should be removed from the list, and the Done counter should decrease.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React to build the application.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appropriate React hooks for managing component state ex: useState.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Write clean and well-structured code with proper comments where necessary.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application should be fully functional.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 Figma Design to React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 Description:</w:t>
      </w:r>
      <w:r w:rsidDel="00000000" w:rsidR="00000000" w:rsidRPr="00000000">
        <w:rPr>
          <w:rtl w:val="0"/>
        </w:rPr>
        <w:t xml:space="preserve"> for task #2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create the page UI using React.js with the Figma design as a reference.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Note: you can download any needed asset and view colour codes from the link provided below. select design from the left, and then switch to dev mode on the top right</w:t>
        <w:br w:type="textWrapping"/>
        <w:t xml:space="preserve">(&lt;/&gt; icon),then select any needed asset or colour.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Page Design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Verification Criteria: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code should be well-organised, modular, and follow best practices.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code should demonstrate a good understanding of React.js concepts, such as components, state management, and hooks.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Timeframe:</w:t>
      </w:r>
      <w:r w:rsidDel="00000000" w:rsidR="00000000" w:rsidRPr="00000000">
        <w:rPr>
          <w:rtl w:val="0"/>
        </w:rPr>
        <w:t xml:space="preserve"> You have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b w:val="1"/>
          <w:color w:val="1155cc"/>
          <w:rtl w:val="0"/>
        </w:rPr>
        <w:t xml:space="preserve">5 days</w:t>
      </w:r>
      <w:r w:rsidDel="00000000" w:rsidR="00000000" w:rsidRPr="00000000">
        <w:rPr>
          <w:rtl w:val="0"/>
        </w:rPr>
        <w:t xml:space="preserve"> to complete the tasks.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 Instructions: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1. Create a new repository on GitHub or another version control platform.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2. Implement the task based on the requirements and verification criteria.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3. Commit your changes regularly, with clear and concise commit messages.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4. Once you're done, share the repository URL with us for review.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We look forward to reviewing your submission. Good luck!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image" Target="media/image2.png"/><Relationship Id="rId8" Type="http://schemas.openxmlformats.org/officeDocument/2006/relationships/hyperlink" Target="https://www.figma.com/file/Wqb5wTW8Glcy765nI7iPcE/Log-in-page-(Community)?node-id=1%3A2&amp;mode=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