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559"/>
        <w:tblW w:w="9386" w:type="dxa"/>
        <w:tblLook w:val="06C0" w:firstRow="0" w:lastRow="1" w:firstColumn="1" w:lastColumn="0" w:noHBand="1" w:noVBand="1"/>
      </w:tblPr>
      <w:tblGrid>
        <w:gridCol w:w="2315"/>
        <w:gridCol w:w="2204"/>
        <w:gridCol w:w="2665"/>
        <w:gridCol w:w="2202"/>
      </w:tblGrid>
      <w:tr w:rsidR="00B031E4" w14:paraId="691A0988" w14:textId="77777777" w:rsidTr="00502B63">
        <w:trPr>
          <w:trHeight w:val="1487"/>
        </w:trPr>
        <w:tc>
          <w:tcPr>
            <w:tcW w:w="2315" w:type="dxa"/>
          </w:tcPr>
          <w:p w14:paraId="600011D6" w14:textId="77777777" w:rsidR="00B031E4" w:rsidRDefault="00B031E4" w:rsidP="00502B63"/>
        </w:tc>
        <w:tc>
          <w:tcPr>
            <w:tcW w:w="2204" w:type="dxa"/>
            <w:shd w:val="clear" w:color="auto" w:fill="A5C9EB" w:themeFill="text2" w:themeFillTint="40"/>
          </w:tcPr>
          <w:p w14:paraId="7DB9344D" w14:textId="77777777" w:rsidR="00B031E4" w:rsidRPr="009F1938" w:rsidRDefault="00B031E4" w:rsidP="00502B63">
            <w:pPr>
              <w:jc w:val="center"/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Time</w:t>
            </w:r>
          </w:p>
        </w:tc>
        <w:tc>
          <w:tcPr>
            <w:tcW w:w="2665" w:type="dxa"/>
            <w:shd w:val="clear" w:color="auto" w:fill="A5C9EB" w:themeFill="text2" w:themeFillTint="40"/>
          </w:tcPr>
          <w:p w14:paraId="45186DF3" w14:textId="77777777" w:rsidR="00B031E4" w:rsidRDefault="00B031E4" w:rsidP="00502B63">
            <w:r w:rsidRPr="009F1938">
              <w:rPr>
                <w:sz w:val="44"/>
                <w:szCs w:val="44"/>
              </w:rPr>
              <w:t>Performance</w:t>
            </w:r>
          </w:p>
        </w:tc>
        <w:tc>
          <w:tcPr>
            <w:tcW w:w="2202" w:type="dxa"/>
            <w:shd w:val="clear" w:color="auto" w:fill="A5C9EB" w:themeFill="text2" w:themeFillTint="40"/>
          </w:tcPr>
          <w:p w14:paraId="553EE668" w14:textId="77777777" w:rsidR="00B031E4" w:rsidRPr="009F1938" w:rsidRDefault="00B031E4" w:rsidP="00502B63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Cost</w:t>
            </w:r>
          </w:p>
        </w:tc>
      </w:tr>
      <w:tr w:rsidR="00B031E4" w14:paraId="79421353" w14:textId="77777777" w:rsidTr="00502B63">
        <w:trPr>
          <w:trHeight w:val="1487"/>
        </w:trPr>
        <w:tc>
          <w:tcPr>
            <w:tcW w:w="2315" w:type="dxa"/>
            <w:shd w:val="clear" w:color="auto" w:fill="A5C9EB" w:themeFill="text2" w:themeFillTint="40"/>
          </w:tcPr>
          <w:p w14:paraId="26EC99DF" w14:textId="77777777" w:rsidR="00B031E4" w:rsidRPr="009F1938" w:rsidRDefault="00B031E4" w:rsidP="00502B63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Constrain</w:t>
            </w:r>
          </w:p>
        </w:tc>
        <w:tc>
          <w:tcPr>
            <w:tcW w:w="2204" w:type="dxa"/>
          </w:tcPr>
          <w:p w14:paraId="5DD7D654" w14:textId="77777777" w:rsidR="00B031E4" w:rsidRDefault="00B031E4" w:rsidP="00502B63"/>
        </w:tc>
        <w:tc>
          <w:tcPr>
            <w:tcW w:w="2665" w:type="dxa"/>
          </w:tcPr>
          <w:p w14:paraId="3C4637F2" w14:textId="7645D13A" w:rsidR="00B031E4" w:rsidRDefault="00EF157E" w:rsidP="00502B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EBAAC" wp14:editId="21D82B35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237490</wp:posOffset>
                      </wp:positionV>
                      <wp:extent cx="546100" cy="330200"/>
                      <wp:effectExtent l="0" t="0" r="25400" b="12700"/>
                      <wp:wrapNone/>
                      <wp:docPr id="9352484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9A9C4B" id="Oval 1" o:spid="_x0000_s1026" style="position:absolute;margin-left:36.9pt;margin-top:18.7pt;width:43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" fillcolor="#156082 [3204]" strokecolor="#030e13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02" w:type="dxa"/>
          </w:tcPr>
          <w:p w14:paraId="6CDD1A2D" w14:textId="276C0699" w:rsidR="00B031E4" w:rsidRDefault="00B031E4" w:rsidP="00502B63"/>
        </w:tc>
      </w:tr>
      <w:tr w:rsidR="00B031E4" w14:paraId="348A177E" w14:textId="77777777" w:rsidTr="00502B63">
        <w:trPr>
          <w:trHeight w:val="1487"/>
        </w:trPr>
        <w:tc>
          <w:tcPr>
            <w:tcW w:w="2315" w:type="dxa"/>
            <w:shd w:val="clear" w:color="auto" w:fill="A5C9EB" w:themeFill="text2" w:themeFillTint="40"/>
          </w:tcPr>
          <w:p w14:paraId="76EC5567" w14:textId="77777777" w:rsidR="00B031E4" w:rsidRPr="009F1938" w:rsidRDefault="00B031E4" w:rsidP="00502B63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Enhance</w:t>
            </w:r>
          </w:p>
        </w:tc>
        <w:tc>
          <w:tcPr>
            <w:tcW w:w="2204" w:type="dxa"/>
          </w:tcPr>
          <w:p w14:paraId="6395532A" w14:textId="4B19259D" w:rsidR="00B031E4" w:rsidRDefault="008C5DDE" w:rsidP="00502B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C4C870" wp14:editId="7403192C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257175</wp:posOffset>
                      </wp:positionV>
                      <wp:extent cx="546100" cy="330200"/>
                      <wp:effectExtent l="0" t="0" r="25400" b="12700"/>
                      <wp:wrapNone/>
                      <wp:docPr id="21046315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330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4B03BB" id="Oval 1" o:spid="_x0000_s1026" style="position:absolute;margin-left:20.75pt;margin-top:20.25pt;width:43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" fillcolor="#156082" strokecolor="#042433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65" w:type="dxa"/>
          </w:tcPr>
          <w:p w14:paraId="72A4711C" w14:textId="77777777" w:rsidR="00B031E4" w:rsidRDefault="00B031E4" w:rsidP="00502B63"/>
        </w:tc>
        <w:tc>
          <w:tcPr>
            <w:tcW w:w="2202" w:type="dxa"/>
          </w:tcPr>
          <w:p w14:paraId="29942CDE" w14:textId="77777777" w:rsidR="00B031E4" w:rsidRDefault="00B031E4" w:rsidP="00502B63"/>
        </w:tc>
      </w:tr>
      <w:tr w:rsidR="00B031E4" w14:paraId="5AA5D28B" w14:textId="77777777" w:rsidTr="00502B63">
        <w:trPr>
          <w:trHeight w:val="1487"/>
        </w:trPr>
        <w:tc>
          <w:tcPr>
            <w:tcW w:w="2315" w:type="dxa"/>
            <w:shd w:val="clear" w:color="auto" w:fill="A5C9EB" w:themeFill="text2" w:themeFillTint="40"/>
          </w:tcPr>
          <w:p w14:paraId="30B40442" w14:textId="77777777" w:rsidR="00B031E4" w:rsidRPr="009F1938" w:rsidRDefault="00B031E4" w:rsidP="00502B63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Accept</w:t>
            </w:r>
          </w:p>
        </w:tc>
        <w:tc>
          <w:tcPr>
            <w:tcW w:w="2204" w:type="dxa"/>
          </w:tcPr>
          <w:p w14:paraId="05141665" w14:textId="0C4ED8FD" w:rsidR="00B031E4" w:rsidRDefault="00B031E4" w:rsidP="00502B63"/>
        </w:tc>
        <w:tc>
          <w:tcPr>
            <w:tcW w:w="2665" w:type="dxa"/>
          </w:tcPr>
          <w:p w14:paraId="6EABDFEE" w14:textId="52F5360B" w:rsidR="00B031E4" w:rsidRDefault="00B031E4" w:rsidP="00502B63"/>
        </w:tc>
        <w:tc>
          <w:tcPr>
            <w:tcW w:w="2202" w:type="dxa"/>
          </w:tcPr>
          <w:p w14:paraId="52BA92FD" w14:textId="242731FE" w:rsidR="00B031E4" w:rsidRDefault="00EF157E" w:rsidP="00502B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37BC62" wp14:editId="76263159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309880</wp:posOffset>
                      </wp:positionV>
                      <wp:extent cx="546100" cy="330200"/>
                      <wp:effectExtent l="0" t="0" r="25400" b="12700"/>
                      <wp:wrapNone/>
                      <wp:docPr id="48052878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330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0A793A" id="Oval 1" o:spid="_x0000_s1026" style="position:absolute;margin-left:28.3pt;margin-top:24.4pt;width:43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" fillcolor="#156082" strokecolor="#042433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2211A95C" w14:textId="47496535" w:rsidR="008C5DDE" w:rsidRPr="008C5DDE" w:rsidRDefault="008C5DDE" w:rsidP="008C5DDE">
      <w:pPr>
        <w:jc w:val="both"/>
        <w:rPr>
          <w:sz w:val="36"/>
          <w:szCs w:val="36"/>
        </w:rPr>
      </w:pPr>
      <w:r w:rsidRPr="008C5DDE">
        <w:rPr>
          <w:sz w:val="36"/>
          <w:szCs w:val="36"/>
        </w:rPr>
        <w:t xml:space="preserve">The </w:t>
      </w:r>
      <w:proofErr w:type="spellStart"/>
      <w:r w:rsidRPr="008C5DDE">
        <w:rPr>
          <w:i/>
          <w:iCs/>
          <w:sz w:val="36"/>
          <w:szCs w:val="36"/>
        </w:rPr>
        <w:t>Nomade</w:t>
      </w:r>
      <w:proofErr w:type="spellEnd"/>
      <w:r w:rsidRPr="008C5DDE">
        <w:rPr>
          <w:sz w:val="36"/>
          <w:szCs w:val="36"/>
        </w:rPr>
        <w:t xml:space="preserve"> application focuses on </w:t>
      </w:r>
      <w:proofErr w:type="gramStart"/>
      <w:r w:rsidRPr="008C5DDE">
        <w:rPr>
          <w:sz w:val="36"/>
          <w:szCs w:val="36"/>
        </w:rPr>
        <w:t xml:space="preserve">delivering </w:t>
      </w:r>
      <w:r w:rsidR="00FB7A14">
        <w:rPr>
          <w:sz w:val="36"/>
          <w:szCs w:val="36"/>
        </w:rPr>
        <w:t xml:space="preserve"> a</w:t>
      </w:r>
      <w:proofErr w:type="gramEnd"/>
      <w:r w:rsidR="00FB7A14">
        <w:rPr>
          <w:sz w:val="36"/>
          <w:szCs w:val="36"/>
        </w:rPr>
        <w:t xml:space="preserve"> </w:t>
      </w:r>
      <w:r w:rsidRPr="008C5DDE">
        <w:rPr>
          <w:sz w:val="36"/>
          <w:szCs w:val="36"/>
        </w:rPr>
        <w:t>complete and high-quality user experience. Since performance is a key factor in user satisfaction, the project manager will take every opportunity to enhance system performance and ensure smooth operation.</w:t>
      </w:r>
    </w:p>
    <w:p w14:paraId="1A9AE32D" w14:textId="29733236" w:rsidR="008C5DDE" w:rsidRPr="008C5DDE" w:rsidRDefault="008C5DDE" w:rsidP="008C5DDE">
      <w:pPr>
        <w:jc w:val="both"/>
        <w:rPr>
          <w:sz w:val="36"/>
          <w:szCs w:val="36"/>
        </w:rPr>
      </w:pPr>
      <w:r w:rsidRPr="008C5DDE">
        <w:rPr>
          <w:sz w:val="36"/>
          <w:szCs w:val="36"/>
        </w:rPr>
        <w:t xml:space="preserve">In this project, </w:t>
      </w:r>
      <w:r w:rsidR="00D40B96">
        <w:rPr>
          <w:b/>
          <w:bCs/>
          <w:sz w:val="36"/>
          <w:szCs w:val="36"/>
        </w:rPr>
        <w:t>performance</w:t>
      </w:r>
      <w:r w:rsidRPr="008C5DDE">
        <w:rPr>
          <w:b/>
          <w:bCs/>
          <w:sz w:val="36"/>
          <w:szCs w:val="36"/>
        </w:rPr>
        <w:t xml:space="preserve"> is fixed</w:t>
      </w:r>
      <w:r w:rsidRPr="008C5DDE">
        <w:rPr>
          <w:sz w:val="36"/>
          <w:szCs w:val="36"/>
        </w:rPr>
        <w:t xml:space="preserve"> and will not be compromised, while </w:t>
      </w:r>
      <w:r w:rsidRPr="008C5DDE">
        <w:rPr>
          <w:b/>
          <w:bCs/>
          <w:sz w:val="36"/>
          <w:szCs w:val="36"/>
        </w:rPr>
        <w:t>time will be optimized during development</w:t>
      </w:r>
      <w:r w:rsidRPr="008C5DDE">
        <w:rPr>
          <w:sz w:val="36"/>
          <w:szCs w:val="36"/>
        </w:rPr>
        <w:t xml:space="preserve"> to achieve the best possible results within the schedule.</w:t>
      </w:r>
    </w:p>
    <w:p w14:paraId="4309E407" w14:textId="48D2FA57" w:rsidR="008C5DDE" w:rsidRPr="008C5DDE" w:rsidRDefault="008C5DDE" w:rsidP="008C5DDE">
      <w:pPr>
        <w:jc w:val="both"/>
        <w:rPr>
          <w:sz w:val="36"/>
          <w:szCs w:val="36"/>
        </w:rPr>
      </w:pPr>
      <w:r w:rsidRPr="008C5DDE">
        <w:rPr>
          <w:sz w:val="36"/>
          <w:szCs w:val="36"/>
        </w:rPr>
        <w:t xml:space="preserve">Therefore, </w:t>
      </w:r>
      <w:r w:rsidRPr="008C5DDE">
        <w:rPr>
          <w:b/>
          <w:bCs/>
          <w:sz w:val="36"/>
          <w:szCs w:val="36"/>
        </w:rPr>
        <w:t>performance and quality</w:t>
      </w:r>
      <w:r w:rsidRPr="008C5DDE">
        <w:rPr>
          <w:sz w:val="36"/>
          <w:szCs w:val="36"/>
        </w:rPr>
        <w:t xml:space="preserve"> will be the main acceptance criteria and the top priority of the project.</w:t>
      </w:r>
    </w:p>
    <w:p w14:paraId="39B15B02" w14:textId="77777777" w:rsidR="00890FD7" w:rsidRDefault="00890FD7" w:rsidP="00B031E4">
      <w:pPr>
        <w:jc w:val="both"/>
      </w:pPr>
    </w:p>
    <w:sectPr w:rsidR="008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38"/>
    <w:rsid w:val="002C72BE"/>
    <w:rsid w:val="004E2EE3"/>
    <w:rsid w:val="00502B63"/>
    <w:rsid w:val="006406ED"/>
    <w:rsid w:val="00682961"/>
    <w:rsid w:val="00890FD7"/>
    <w:rsid w:val="008A2856"/>
    <w:rsid w:val="008C5DDE"/>
    <w:rsid w:val="009F1938"/>
    <w:rsid w:val="00B031E4"/>
    <w:rsid w:val="00D40B96"/>
    <w:rsid w:val="00EF157E"/>
    <w:rsid w:val="00F746AA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764E"/>
  <w15:chartTrackingRefBased/>
  <w15:docId w15:val="{6218688D-5EF7-422C-BF1B-32DB40A7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Badawy</dc:creator>
  <cp:keywords/>
  <dc:description/>
  <cp:lastModifiedBy>Tasneem Badawy</cp:lastModifiedBy>
  <cp:revision>4</cp:revision>
  <cp:lastPrinted>2025-10-27T17:08:00Z</cp:lastPrinted>
  <dcterms:created xsi:type="dcterms:W3CDTF">2025-10-27T16:37:00Z</dcterms:created>
  <dcterms:modified xsi:type="dcterms:W3CDTF">2025-10-31T22:48:00Z</dcterms:modified>
</cp:coreProperties>
</file>