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15"/>
        <w:tblW w:w="5760" w:type="dxa"/>
        <w:tblLook w:val="04A0" w:firstRow="1" w:lastRow="0" w:firstColumn="1" w:lastColumn="0" w:noHBand="0" w:noVBand="1"/>
      </w:tblPr>
      <w:tblGrid>
        <w:gridCol w:w="5760"/>
      </w:tblGrid>
      <w:tr w:rsidR="009D711C" w14:paraId="33A45804" w14:textId="77777777" w:rsidTr="00D40BDD">
        <w:trPr>
          <w:trHeight w:val="1219"/>
        </w:trPr>
        <w:tc>
          <w:tcPr>
            <w:tcW w:w="5760" w:type="dxa"/>
            <w:hideMark/>
          </w:tcPr>
          <w:p w14:paraId="7A4B3E5C" w14:textId="77777777" w:rsidR="009D711C" w:rsidRDefault="009D711C" w:rsidP="009D711C">
            <w:pPr>
              <w:bidi/>
              <w:ind w:left="255" w:firstLine="18"/>
              <w:jc w:val="right"/>
              <w:rPr>
                <w:rFonts w:ascii="Microsoft Uighur" w:hAnsi="Microsoft Uighur" w:cs="Microsoft Uighur"/>
                <w:b/>
                <w:bCs/>
                <w:color w:val="244061"/>
              </w:rPr>
            </w:pPr>
            <w:r>
              <w:rPr>
                <w:noProof/>
                <w:szCs w:val="24"/>
                <w:lang w:val="en-CA" w:eastAsia="en-CA"/>
              </w:rPr>
              <w:drawing>
                <wp:anchor distT="0" distB="0" distL="114300" distR="114300" simplePos="0" relativeHeight="251660288" behindDoc="1" locked="0" layoutInCell="1" allowOverlap="1" wp14:anchorId="1F28BA8D" wp14:editId="01BCA14C">
                  <wp:simplePos x="0" y="0"/>
                  <wp:positionH relativeFrom="column">
                    <wp:posOffset>231140</wp:posOffset>
                  </wp:positionH>
                  <wp:positionV relativeFrom="paragraph">
                    <wp:posOffset>96520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42D17063" w14:textId="77777777" w:rsidR="009D711C" w:rsidRDefault="009D711C" w:rsidP="009D711C">
      <w:pPr>
        <w:jc w:val="center"/>
      </w:pPr>
      <w:r>
        <w:t xml:space="preserve">     </w:t>
      </w:r>
    </w:p>
    <w:p w14:paraId="77D1651F" w14:textId="77777777" w:rsidR="009D711C" w:rsidRDefault="009D711C" w:rsidP="009D711C">
      <w:pPr>
        <w:jc w:val="center"/>
      </w:pPr>
    </w:p>
    <w:tbl>
      <w:tblPr>
        <w:tblW w:w="11210" w:type="dxa"/>
        <w:jc w:val="center"/>
        <w:tblLook w:val="04A0" w:firstRow="1" w:lastRow="0" w:firstColumn="1" w:lastColumn="0" w:noHBand="0" w:noVBand="1"/>
      </w:tblPr>
      <w:tblGrid>
        <w:gridCol w:w="11210"/>
      </w:tblGrid>
      <w:tr w:rsidR="009D711C" w:rsidRPr="00B21D11" w14:paraId="132D39EE" w14:textId="77777777" w:rsidTr="00D40BDD">
        <w:trPr>
          <w:jc w:val="center"/>
        </w:trPr>
        <w:tc>
          <w:tcPr>
            <w:tcW w:w="11210" w:type="dxa"/>
            <w:vAlign w:val="center"/>
          </w:tcPr>
          <w:p w14:paraId="37214A54" w14:textId="77777777" w:rsidR="009D711C" w:rsidRPr="00B21D11" w:rsidRDefault="009D711C" w:rsidP="009D711C">
            <w:pPr>
              <w:spacing w:after="0" w:line="240" w:lineRule="auto"/>
              <w:jc w:val="center"/>
              <w:rPr>
                <w:szCs w:val="24"/>
                <w:lang w:bidi="ar-YE"/>
              </w:rPr>
            </w:pPr>
            <w:r>
              <w:rPr>
                <w:szCs w:val="24"/>
                <w:lang w:bidi="ar-YE"/>
              </w:rPr>
              <w:t>Imam Abdulrahman Bin Faisal University</w:t>
            </w:r>
          </w:p>
        </w:tc>
      </w:tr>
      <w:tr w:rsidR="009D711C" w:rsidRPr="00B21D11" w14:paraId="1039CD47" w14:textId="77777777" w:rsidTr="00D40BDD">
        <w:trPr>
          <w:jc w:val="center"/>
        </w:trPr>
        <w:tc>
          <w:tcPr>
            <w:tcW w:w="11210" w:type="dxa"/>
            <w:vAlign w:val="center"/>
          </w:tcPr>
          <w:p w14:paraId="491428E4" w14:textId="77777777" w:rsidR="009D711C" w:rsidRPr="00B21D11" w:rsidRDefault="009D711C" w:rsidP="009D711C">
            <w:pPr>
              <w:spacing w:after="0" w:line="240" w:lineRule="auto"/>
              <w:jc w:val="center"/>
              <w:rPr>
                <w:szCs w:val="24"/>
                <w:lang w:bidi="ar-YE"/>
              </w:rPr>
            </w:pPr>
            <w:r w:rsidRPr="00B21D11">
              <w:rPr>
                <w:szCs w:val="24"/>
                <w:lang w:bidi="ar-YE"/>
              </w:rPr>
              <w:t>College of Computer Science &amp; Information Technology</w:t>
            </w:r>
          </w:p>
          <w:p w14:paraId="25718CF8" w14:textId="77777777" w:rsidR="009D711C" w:rsidRPr="00B21D11" w:rsidRDefault="009D711C" w:rsidP="009D711C">
            <w:pPr>
              <w:pStyle w:val="Header"/>
              <w:tabs>
                <w:tab w:val="left" w:pos="1740"/>
              </w:tabs>
              <w:jc w:val="center"/>
              <w:rPr>
                <w:szCs w:val="24"/>
                <w:lang w:bidi="ar-YE"/>
              </w:rPr>
            </w:pPr>
            <w:r>
              <w:rPr>
                <w:szCs w:val="24"/>
              </w:rPr>
              <w:t>Department of Computer Science</w:t>
            </w:r>
          </w:p>
        </w:tc>
      </w:tr>
    </w:tbl>
    <w:p w14:paraId="1484E5B4" w14:textId="77777777" w:rsidR="009D711C" w:rsidRPr="00B21D11" w:rsidRDefault="009D711C" w:rsidP="009D711C">
      <w:pPr>
        <w:spacing w:after="0" w:line="240" w:lineRule="auto"/>
        <w:jc w:val="center"/>
        <w:rPr>
          <w:b/>
          <w:bCs/>
          <w:szCs w:val="24"/>
        </w:rPr>
      </w:pPr>
    </w:p>
    <w:p w14:paraId="496CD3C0" w14:textId="77777777" w:rsidR="009D711C" w:rsidRPr="00B21D11" w:rsidRDefault="009D711C" w:rsidP="009D711C">
      <w:pPr>
        <w:spacing w:after="0" w:line="240" w:lineRule="auto"/>
        <w:jc w:val="center"/>
        <w:rPr>
          <w:b/>
          <w:bCs/>
          <w:szCs w:val="24"/>
        </w:rPr>
      </w:pPr>
      <w:r>
        <w:rPr>
          <w:b/>
          <w:bCs/>
          <w:szCs w:val="24"/>
        </w:rPr>
        <w:t>CS</w:t>
      </w:r>
      <w:r w:rsidRPr="00B21D11">
        <w:rPr>
          <w:b/>
          <w:bCs/>
          <w:szCs w:val="24"/>
        </w:rPr>
        <w:t xml:space="preserve"> </w:t>
      </w:r>
      <w:r>
        <w:rPr>
          <w:b/>
          <w:bCs/>
          <w:szCs w:val="24"/>
        </w:rPr>
        <w:t>411</w:t>
      </w:r>
      <w:r w:rsidRPr="00B21D11">
        <w:rPr>
          <w:b/>
          <w:bCs/>
          <w:szCs w:val="24"/>
        </w:rPr>
        <w:t xml:space="preserve"> </w:t>
      </w:r>
      <w:r>
        <w:rPr>
          <w:b/>
          <w:bCs/>
          <w:szCs w:val="24"/>
        </w:rPr>
        <w:t>–</w:t>
      </w:r>
      <w:r w:rsidRPr="00B21D11">
        <w:rPr>
          <w:b/>
          <w:bCs/>
          <w:szCs w:val="24"/>
        </w:rPr>
        <w:t xml:space="preserve"> </w:t>
      </w:r>
      <w:r>
        <w:rPr>
          <w:b/>
          <w:bCs/>
          <w:szCs w:val="24"/>
        </w:rPr>
        <w:t>Software Engineering</w:t>
      </w:r>
    </w:p>
    <w:p w14:paraId="6F0450C7" w14:textId="05C64455" w:rsidR="009D711C" w:rsidRPr="002020B9" w:rsidRDefault="009D711C" w:rsidP="009D711C">
      <w:pPr>
        <w:spacing w:after="0" w:line="240" w:lineRule="auto"/>
        <w:jc w:val="center"/>
        <w:rPr>
          <w:b/>
          <w:bCs/>
          <w:szCs w:val="24"/>
        </w:rPr>
      </w:pPr>
      <w:r w:rsidRPr="00B21D11">
        <w:rPr>
          <w:b/>
          <w:bCs/>
          <w:szCs w:val="24"/>
        </w:rPr>
        <w:t>Term 1 – 20</w:t>
      </w:r>
      <w:r w:rsidR="00686491">
        <w:rPr>
          <w:b/>
          <w:bCs/>
          <w:szCs w:val="24"/>
        </w:rPr>
        <w:t>18</w:t>
      </w:r>
      <w:r w:rsidRPr="00B21D11">
        <w:rPr>
          <w:b/>
          <w:bCs/>
          <w:szCs w:val="24"/>
        </w:rPr>
        <w:t>/20</w:t>
      </w:r>
      <w:r w:rsidR="00686491">
        <w:rPr>
          <w:b/>
          <w:bCs/>
          <w:szCs w:val="24"/>
        </w:rPr>
        <w:t>19</w:t>
      </w:r>
    </w:p>
    <w:p w14:paraId="139BCEF1" w14:textId="77777777" w:rsidR="009D711C" w:rsidRPr="002020B9" w:rsidRDefault="009D711C" w:rsidP="009D711C">
      <w:pPr>
        <w:spacing w:after="0" w:line="240" w:lineRule="auto"/>
        <w:rPr>
          <w:rFonts w:cs="Times New Roman"/>
          <w:b/>
          <w:bCs/>
          <w:color w:val="8DB3E2" w:themeColor="text2" w:themeTint="66"/>
          <w:sz w:val="28"/>
          <w:u w:val="single"/>
        </w:rPr>
      </w:pPr>
    </w:p>
    <w:p w14:paraId="5B5EB5B6" w14:textId="77777777" w:rsidR="009D711C" w:rsidRPr="002020B9" w:rsidRDefault="009D711C" w:rsidP="009D711C">
      <w:pPr>
        <w:pStyle w:val="IntenseQuote"/>
        <w:rPr>
          <w:sz w:val="44"/>
          <w:szCs w:val="48"/>
        </w:rPr>
      </w:pPr>
      <w:r w:rsidRPr="002020B9">
        <w:rPr>
          <w:sz w:val="44"/>
          <w:szCs w:val="48"/>
        </w:rPr>
        <w:t>Software Project Management Plans</w:t>
      </w:r>
    </w:p>
    <w:p w14:paraId="5B6DEFDE" w14:textId="77777777" w:rsidR="009D711C" w:rsidRPr="002020B9" w:rsidRDefault="009D711C" w:rsidP="009D711C">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2397EEF1" w14:textId="77777777" w:rsidR="009D711C" w:rsidRPr="00C54E47" w:rsidRDefault="009D711C" w:rsidP="009D711C">
      <w:pPr>
        <w:pStyle w:val="Title"/>
        <w:spacing w:before="0" w:after="0"/>
        <w:jc w:val="center"/>
        <w:rPr>
          <w:rFonts w:ascii="Times New Roman" w:hAnsi="Times New Roman"/>
          <w:sz w:val="40"/>
        </w:rPr>
      </w:pPr>
    </w:p>
    <w:p w14:paraId="16B65E7B" w14:textId="77777777" w:rsidR="009D711C" w:rsidRPr="006973D7" w:rsidRDefault="009D711C" w:rsidP="009D711C">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6D5360BC" w14:textId="40F79995" w:rsidR="009D711C" w:rsidRPr="006973D7" w:rsidRDefault="008B0C56" w:rsidP="009D711C">
      <w:pPr>
        <w:tabs>
          <w:tab w:val="left" w:pos="1952"/>
          <w:tab w:val="center" w:pos="4153"/>
        </w:tabs>
        <w:rPr>
          <w:szCs w:val="24"/>
        </w:rPr>
      </w:pPr>
      <w:r w:rsidRPr="006973D7">
        <w:rPr>
          <w:noProof/>
          <w:szCs w:val="24"/>
          <w:lang w:val="en-CA" w:eastAsia="en-CA"/>
        </w:rPr>
        <w:drawing>
          <wp:anchor distT="0" distB="0" distL="114300" distR="114300" simplePos="0" relativeHeight="251659264" behindDoc="0" locked="0" layoutInCell="1" allowOverlap="1" wp14:anchorId="4B60A540" wp14:editId="210EC66A">
            <wp:simplePos x="0" y="0"/>
            <wp:positionH relativeFrom="margin">
              <wp:posOffset>1598930</wp:posOffset>
            </wp:positionH>
            <wp:positionV relativeFrom="margin">
              <wp:posOffset>4094480</wp:posOffset>
            </wp:positionV>
            <wp:extent cx="3256280" cy="1924050"/>
            <wp:effectExtent l="0" t="0" r="1270" b="0"/>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280" cy="1924050"/>
                    </a:xfrm>
                    <a:prstGeom prst="rect">
                      <a:avLst/>
                    </a:prstGeom>
                  </pic:spPr>
                </pic:pic>
              </a:graphicData>
            </a:graphic>
            <wp14:sizeRelH relativeFrom="margin">
              <wp14:pctWidth>0</wp14:pctWidth>
            </wp14:sizeRelH>
            <wp14:sizeRelV relativeFrom="margin">
              <wp14:pctHeight>0</wp14:pctHeight>
            </wp14:sizeRelV>
          </wp:anchor>
        </w:drawing>
      </w:r>
      <w:r w:rsidR="009D711C" w:rsidRPr="006973D7">
        <w:rPr>
          <w:szCs w:val="24"/>
        </w:rPr>
        <w:tab/>
      </w:r>
    </w:p>
    <w:p w14:paraId="32B2F426" w14:textId="6E7D740B" w:rsidR="009D711C" w:rsidRPr="006973D7" w:rsidRDefault="009D711C" w:rsidP="009D711C">
      <w:pPr>
        <w:tabs>
          <w:tab w:val="left" w:pos="1952"/>
          <w:tab w:val="center" w:pos="4153"/>
        </w:tabs>
        <w:rPr>
          <w:szCs w:val="24"/>
        </w:rPr>
      </w:pPr>
    </w:p>
    <w:p w14:paraId="164D265B" w14:textId="1F19EF21" w:rsidR="009D711C" w:rsidRPr="006973D7" w:rsidRDefault="009D711C" w:rsidP="009D711C">
      <w:pPr>
        <w:tabs>
          <w:tab w:val="left" w:pos="1952"/>
          <w:tab w:val="center" w:pos="4153"/>
        </w:tabs>
        <w:rPr>
          <w:szCs w:val="24"/>
        </w:rPr>
      </w:pPr>
      <w:r w:rsidRPr="006973D7">
        <w:rPr>
          <w:szCs w:val="24"/>
        </w:rPr>
        <w:tab/>
      </w:r>
    </w:p>
    <w:p w14:paraId="28C52EA7" w14:textId="77777777" w:rsidR="009D711C" w:rsidRDefault="009D711C" w:rsidP="009D711C">
      <w:pPr>
        <w:pStyle w:val="ByLine"/>
        <w:spacing w:before="0" w:after="0"/>
        <w:jc w:val="center"/>
        <w:rPr>
          <w:rFonts w:ascii="Times New Roman" w:hAnsi="Times New Roman"/>
        </w:rPr>
      </w:pPr>
    </w:p>
    <w:p w14:paraId="2F9B7BFC" w14:textId="77777777" w:rsidR="009D711C" w:rsidRDefault="009D711C" w:rsidP="009D711C">
      <w:pPr>
        <w:pStyle w:val="ByLine"/>
        <w:spacing w:before="0" w:after="0"/>
        <w:jc w:val="center"/>
        <w:rPr>
          <w:rFonts w:ascii="Times New Roman" w:hAnsi="Times New Roman"/>
        </w:rPr>
      </w:pPr>
    </w:p>
    <w:p w14:paraId="7AF038AD" w14:textId="77777777" w:rsidR="009D711C" w:rsidRDefault="009D711C" w:rsidP="009D711C">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56977DFE" w14:textId="77777777" w:rsidR="009D711C" w:rsidRDefault="009D711C" w:rsidP="009D711C">
      <w:pPr>
        <w:pStyle w:val="ByLine"/>
        <w:spacing w:before="0" w:after="0"/>
        <w:jc w:val="center"/>
        <w:rPr>
          <w:rFonts w:ascii="Times New Roman" w:hAnsi="Times New Roman"/>
          <w:color w:val="17365D" w:themeColor="text2" w:themeShade="BF"/>
        </w:rPr>
      </w:pPr>
    </w:p>
    <w:p w14:paraId="215E3E88" w14:textId="77777777" w:rsidR="009D711C" w:rsidRDefault="009D711C" w:rsidP="009D711C">
      <w:pPr>
        <w:pStyle w:val="ByLine"/>
        <w:spacing w:before="0" w:after="0"/>
        <w:jc w:val="center"/>
        <w:rPr>
          <w:rFonts w:ascii="Times New Roman" w:hAnsi="Times New Roman"/>
          <w:color w:val="17365D" w:themeColor="text2" w:themeShade="BF"/>
        </w:rPr>
      </w:pPr>
    </w:p>
    <w:p w14:paraId="683D3E48" w14:textId="77777777" w:rsidR="009D711C" w:rsidRDefault="009D711C" w:rsidP="009D711C">
      <w:pPr>
        <w:pStyle w:val="ByLine"/>
        <w:spacing w:before="0" w:after="0"/>
        <w:jc w:val="center"/>
        <w:rPr>
          <w:rFonts w:ascii="Times New Roman" w:hAnsi="Times New Roman"/>
          <w:color w:val="17365D" w:themeColor="text2" w:themeShade="BF"/>
        </w:rPr>
      </w:pPr>
    </w:p>
    <w:p w14:paraId="6CBB45A6" w14:textId="37919CE8" w:rsidR="009D711C" w:rsidRDefault="009D711C" w:rsidP="009D711C">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Pr="002020B9">
        <w:rPr>
          <w:rFonts w:ascii="Times New Roman" w:hAnsi="Times New Roman"/>
          <w:color w:val="95B3D7" w:themeColor="accent1" w:themeTint="99"/>
        </w:rPr>
        <w:t>0.1</w:t>
      </w:r>
    </w:p>
    <w:p w14:paraId="676BD46F" w14:textId="77777777" w:rsidR="009D711C" w:rsidRDefault="009D711C" w:rsidP="009D711C">
      <w:pPr>
        <w:pStyle w:val="ByLine"/>
        <w:spacing w:before="0" w:after="0"/>
        <w:jc w:val="center"/>
        <w:rPr>
          <w:rFonts w:ascii="Times New Roman" w:hAnsi="Times New Roman"/>
        </w:rPr>
      </w:pPr>
    </w:p>
    <w:p w14:paraId="2EC18C27" w14:textId="77777777" w:rsidR="009D711C" w:rsidRPr="002020B9" w:rsidRDefault="009D711C" w:rsidP="009D711C">
      <w:pPr>
        <w:pStyle w:val="ByLine"/>
        <w:spacing w:before="0" w:after="0"/>
        <w:jc w:val="center"/>
        <w:rPr>
          <w:noProof/>
          <w:color w:val="002060"/>
        </w:rPr>
      </w:pPr>
      <w:r w:rsidRPr="002020B9">
        <w:rPr>
          <w:noProof/>
          <w:color w:val="002060"/>
        </w:rPr>
        <w:t>CS Year 4, G1</w:t>
      </w:r>
    </w:p>
    <w:p w14:paraId="522A883D" w14:textId="77777777" w:rsidR="009D711C" w:rsidRDefault="009D711C" w:rsidP="009D711C">
      <w:pPr>
        <w:pStyle w:val="ByLine"/>
        <w:spacing w:before="0" w:after="0"/>
        <w:jc w:val="left"/>
        <w:rPr>
          <w:noProof/>
          <w:color w:val="FF0000"/>
        </w:rPr>
      </w:pPr>
    </w:p>
    <w:p w14:paraId="44B95E5B" w14:textId="77777777" w:rsidR="009D711C" w:rsidRDefault="009D711C" w:rsidP="009D711C">
      <w:pPr>
        <w:pStyle w:val="ByLine"/>
        <w:spacing w:before="0" w:after="0"/>
        <w:jc w:val="center"/>
        <w:rPr>
          <w:noProof/>
          <w:color w:val="FF0000"/>
        </w:rPr>
      </w:pPr>
    </w:p>
    <w:p w14:paraId="1665ACDE" w14:textId="77777777" w:rsidR="009D711C" w:rsidRPr="00DE43FE" w:rsidRDefault="009D711C" w:rsidP="009D711C">
      <w:pPr>
        <w:pStyle w:val="ByLine"/>
        <w:spacing w:before="0" w:after="0"/>
        <w:jc w:val="center"/>
        <w:rPr>
          <w:noProof/>
          <w:color w:val="FF0000"/>
        </w:rPr>
      </w:pPr>
    </w:p>
    <w:p w14:paraId="55A57206" w14:textId="77777777" w:rsidR="009D711C" w:rsidRPr="00DE43FE" w:rsidRDefault="009D711C" w:rsidP="009D711C">
      <w:pPr>
        <w:pStyle w:val="ByLine"/>
        <w:spacing w:before="0" w:after="0"/>
        <w:jc w:val="center"/>
        <w:rPr>
          <w:rFonts w:ascii="Times New Roman" w:hAnsi="Times New Roman"/>
          <w:color w:val="FF0000"/>
        </w:rPr>
      </w:pPr>
      <w:r w:rsidRPr="002020B9">
        <w:rPr>
          <w:noProof/>
          <w:color w:val="17365D" w:themeColor="text2" w:themeShade="BF"/>
        </w:rPr>
        <w:t>Ms</w:t>
      </w:r>
      <w:r>
        <w:rPr>
          <w:noProof/>
          <w:color w:val="17365D" w:themeColor="text2" w:themeShade="BF"/>
        </w:rPr>
        <w:t>.</w:t>
      </w:r>
      <w:r w:rsidRPr="002020B9">
        <w:rPr>
          <w:noProof/>
          <w:color w:val="548DD4" w:themeColor="text2" w:themeTint="99"/>
        </w:rPr>
        <w:t>Wadha Almattar</w:t>
      </w:r>
    </w:p>
    <w:p w14:paraId="471444EB" w14:textId="77777777" w:rsidR="009D711C" w:rsidRDefault="009D711C" w:rsidP="009D711C">
      <w:pPr>
        <w:pStyle w:val="ByLine"/>
        <w:spacing w:before="0" w:after="0"/>
        <w:jc w:val="center"/>
        <w:rPr>
          <w:rFonts w:ascii="Times New Roman" w:hAnsi="Times New Roman"/>
        </w:rPr>
      </w:pPr>
    </w:p>
    <w:p w14:paraId="6FA4C50F" w14:textId="57CBB891" w:rsidR="009D711C" w:rsidRDefault="009D711C" w:rsidP="009D711C">
      <w:pPr>
        <w:pStyle w:val="ByLine"/>
        <w:spacing w:before="0" w:after="0"/>
        <w:jc w:val="center"/>
        <w:rPr>
          <w:i/>
          <w:color w:val="FF0000"/>
        </w:rPr>
      </w:pPr>
      <w:r>
        <w:rPr>
          <w:i/>
          <w:color w:val="FF0000"/>
        </w:rPr>
        <w:t>October 31,2018</w:t>
      </w:r>
    </w:p>
    <w:p w14:paraId="0C4B51F7" w14:textId="77777777" w:rsidR="009D711C" w:rsidRPr="001D2E6C" w:rsidRDefault="009D711C" w:rsidP="009D711C">
      <w:pPr>
        <w:pStyle w:val="ByLine"/>
        <w:spacing w:before="0" w:after="0"/>
        <w:jc w:val="center"/>
        <w:rPr>
          <w:i/>
          <w:color w:val="FF0000"/>
        </w:rPr>
      </w:pPr>
    </w:p>
    <w:p w14:paraId="06354185" w14:textId="2BFB1C24" w:rsidR="00731A4F" w:rsidRDefault="00731A4F" w:rsidP="001F6F71">
      <w:pPr>
        <w:spacing w:after="0" w:line="240" w:lineRule="auto"/>
      </w:pPr>
    </w:p>
    <w:p w14:paraId="7642BFAE" w14:textId="77777777" w:rsidR="00EB7E1D" w:rsidRDefault="008853D0" w:rsidP="008853D0">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lastRenderedPageBreak/>
        <w:t>This Software R</w:t>
      </w:r>
      <w:r>
        <w:rPr>
          <w:rFonts w:ascii="TimesNewRomanPSMT" w:hAnsi="TimesNewRomanPSMT" w:cs="TimesNewRomanPSMT"/>
          <w:szCs w:val="24"/>
        </w:rPr>
        <w:t>equirements Specification (SRS)</w:t>
      </w:r>
      <w:r w:rsidR="00B01DAF">
        <w:rPr>
          <w:rFonts w:ascii="TimesNewRomanPSMT" w:hAnsi="TimesNewRomanPSMT" w:cs="TimesNewRomanPSMT"/>
          <w:szCs w:val="24"/>
        </w:rPr>
        <w:t xml:space="preserve"> </w:t>
      </w:r>
      <w:r w:rsidR="00B01DAF">
        <w:rPr>
          <w:szCs w:val="24"/>
        </w:rPr>
        <w:t xml:space="preserve">was prepared and provided as a deliverable for </w:t>
      </w:r>
      <w:r w:rsidR="00B01DAF">
        <w:t xml:space="preserve">Software Engineering, CS 411, Term 1, </w:t>
      </w:r>
      <w:r w:rsidR="00B01DAF">
        <w:rPr>
          <w:szCs w:val="24"/>
        </w:rPr>
        <w:t>and it</w:t>
      </w:r>
      <w:r>
        <w:rPr>
          <w:rFonts w:ascii="TimesNewRomanPSMT" w:hAnsi="TimesNewRomanPSMT" w:cs="TimesNewRomanPSMT"/>
          <w:szCs w:val="24"/>
        </w:rPr>
        <w:t xml:space="preserve"> </w:t>
      </w:r>
      <w:r>
        <w:rPr>
          <w:rFonts w:ascii="TimesNewRomanPSMT" w:hAnsi="TimesNewRomanPSMT" w:cs="TimesNewRomanPSMT"/>
          <w:szCs w:val="24"/>
        </w:rPr>
        <w:t xml:space="preserve">will be used by all </w:t>
      </w:r>
      <w:r>
        <w:rPr>
          <w:rFonts w:ascii="TimesNewRomanPSMT" w:hAnsi="TimesNewRomanPSMT" w:cs="TimesNewRomanPSMT"/>
          <w:szCs w:val="24"/>
        </w:rPr>
        <w:t xml:space="preserve">developers and stakeholders. </w:t>
      </w:r>
    </w:p>
    <w:p w14:paraId="657AAA0C" w14:textId="77777777" w:rsidR="00EB7E1D" w:rsidRDefault="00EB7E1D" w:rsidP="008853D0">
      <w:pPr>
        <w:autoSpaceDE w:val="0"/>
        <w:autoSpaceDN w:val="0"/>
        <w:adjustRightInd w:val="0"/>
        <w:spacing w:after="0" w:line="240" w:lineRule="auto"/>
        <w:jc w:val="both"/>
        <w:rPr>
          <w:rFonts w:ascii="TimesNewRomanPSMT" w:hAnsi="TimesNewRomanPSMT" w:cs="TimesNewRomanPSMT"/>
          <w:szCs w:val="24"/>
        </w:rPr>
      </w:pPr>
    </w:p>
    <w:p w14:paraId="5B736E96" w14:textId="79C068A0" w:rsidR="008853D0" w:rsidRDefault="008853D0" w:rsidP="008853D0">
      <w:pPr>
        <w:autoSpaceDE w:val="0"/>
        <w:autoSpaceDN w:val="0"/>
        <w:adjustRightInd w:val="0"/>
        <w:spacing w:after="0" w:line="240" w:lineRule="auto"/>
        <w:jc w:val="both"/>
        <w:rPr>
          <w:rFonts w:ascii="TimesNewRomanPSMT" w:hAnsi="TimesNewRomanPSMT" w:cs="TimesNewRomanPSMT"/>
          <w:szCs w:val="24"/>
        </w:rPr>
      </w:pPr>
      <w:r>
        <w:rPr>
          <w:rFonts w:ascii="TimesNewRomanPSMT" w:hAnsi="TimesNewRomanPSMT" w:cs="TimesNewRomanPSMT"/>
          <w:szCs w:val="24"/>
        </w:rPr>
        <w:t>This document is based in part on the IEEE Recommended Practice for SRS Descriptions.</w:t>
      </w:r>
    </w:p>
    <w:p w14:paraId="5E7F783D" w14:textId="5B3499BF" w:rsidR="008853D0" w:rsidRDefault="008853D0" w:rsidP="008853D0">
      <w:pPr>
        <w:spacing w:after="0" w:line="240" w:lineRule="auto"/>
        <w:jc w:val="both"/>
        <w:rPr>
          <w:rFonts w:ascii="TimesNewRomanPSMT" w:hAnsi="TimesNewRomanPSMT" w:cs="TimesNewRomanPSMT"/>
          <w:szCs w:val="24"/>
        </w:rPr>
      </w:pPr>
    </w:p>
    <w:p w14:paraId="0BFB0936" w14:textId="04247571" w:rsidR="008853D0" w:rsidRDefault="008853D0" w:rsidP="008853D0">
      <w:pPr>
        <w:spacing w:after="0" w:line="240" w:lineRule="auto"/>
        <w:jc w:val="both"/>
        <w:rPr>
          <w:rFonts w:ascii="TimesNewRomanPSMT" w:hAnsi="TimesNewRomanPSMT" w:cs="TimesNewRomanPSMT"/>
          <w:szCs w:val="24"/>
        </w:rPr>
      </w:pPr>
    </w:p>
    <w:p w14:paraId="05BA14FF" w14:textId="4EC41CCE" w:rsidR="00EB7E1D" w:rsidRDefault="00EB7E1D" w:rsidP="008853D0">
      <w:pPr>
        <w:spacing w:after="0" w:line="240" w:lineRule="auto"/>
        <w:jc w:val="both"/>
        <w:rPr>
          <w:rFonts w:ascii="TimesNewRomanPSMT" w:hAnsi="TimesNewRomanPSMT" w:cs="TimesNewRomanPSMT"/>
          <w:szCs w:val="24"/>
        </w:rPr>
      </w:pPr>
    </w:p>
    <w:p w14:paraId="5491DE15" w14:textId="7B019DE6" w:rsidR="00EB7E1D" w:rsidRDefault="00EB7E1D" w:rsidP="008853D0">
      <w:pPr>
        <w:spacing w:after="0" w:line="240" w:lineRule="auto"/>
        <w:jc w:val="both"/>
        <w:rPr>
          <w:rFonts w:ascii="TimesNewRomanPSMT" w:hAnsi="TimesNewRomanPSMT" w:cs="TimesNewRomanPSMT"/>
          <w:szCs w:val="24"/>
        </w:rPr>
      </w:pPr>
    </w:p>
    <w:p w14:paraId="08136B55" w14:textId="6C094935" w:rsidR="00EB7E1D" w:rsidRDefault="00EB7E1D" w:rsidP="008853D0">
      <w:pPr>
        <w:spacing w:after="0" w:line="240" w:lineRule="auto"/>
        <w:jc w:val="both"/>
        <w:rPr>
          <w:rFonts w:ascii="TimesNewRomanPSMT" w:hAnsi="TimesNewRomanPSMT" w:cs="TimesNewRomanPSMT"/>
          <w:szCs w:val="24"/>
        </w:rPr>
      </w:pPr>
    </w:p>
    <w:p w14:paraId="3B4A7256" w14:textId="32111F4A" w:rsidR="00EB7E1D" w:rsidRDefault="00EB7E1D" w:rsidP="008853D0">
      <w:pPr>
        <w:spacing w:after="0" w:line="240" w:lineRule="auto"/>
        <w:jc w:val="both"/>
        <w:rPr>
          <w:rFonts w:ascii="TimesNewRomanPSMT" w:hAnsi="TimesNewRomanPSMT" w:cs="TimesNewRomanPSMT"/>
          <w:szCs w:val="24"/>
        </w:rPr>
      </w:pPr>
    </w:p>
    <w:p w14:paraId="55EA2FC0" w14:textId="77777777" w:rsidR="00EB7E1D" w:rsidRDefault="00EB7E1D" w:rsidP="008853D0">
      <w:pPr>
        <w:spacing w:after="0" w:line="240" w:lineRule="auto"/>
        <w:jc w:val="both"/>
        <w:rPr>
          <w:rFonts w:ascii="TimesNewRomanPSMT" w:hAnsi="TimesNewRomanPSMT" w:cs="TimesNewRomanPSMT"/>
          <w:szCs w:val="24"/>
        </w:rPr>
      </w:pPr>
    </w:p>
    <w:p w14:paraId="43BF49DF" w14:textId="77777777" w:rsidR="00EB7E1D" w:rsidRDefault="00EB7E1D" w:rsidP="00EB7E1D">
      <w:pPr>
        <w:pStyle w:val="ByLine"/>
        <w:spacing w:before="0" w:after="0"/>
        <w:jc w:val="left"/>
        <w:rPr>
          <w:noProof/>
          <w:color w:val="95B3D7" w:themeColor="accent1" w:themeTint="99"/>
        </w:rPr>
      </w:pPr>
      <w:r>
        <w:rPr>
          <w:noProof/>
          <w:color w:val="95B3D7" w:themeColor="accent1" w:themeTint="99"/>
        </w:rPr>
        <w:t>Team Members:</w:t>
      </w:r>
    </w:p>
    <w:p w14:paraId="1C81C3A2" w14:textId="77777777" w:rsidR="00EB7E1D" w:rsidRDefault="00EB7E1D" w:rsidP="00EB7E1D">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EB7E1D" w14:paraId="24C43A98"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393AEC9A" w14:textId="77777777" w:rsidR="00EB7E1D" w:rsidRDefault="00EB7E1D">
            <w:pPr>
              <w:jc w:val="center"/>
              <w:rPr>
                <w:szCs w:val="24"/>
              </w:rPr>
            </w:pPr>
            <w:r>
              <w:rPr>
                <w:szCs w:val="24"/>
              </w:rPr>
              <w:t>#</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2493A61D" w14:textId="77777777" w:rsidR="00EB7E1D" w:rsidRDefault="00EB7E1D">
            <w:pPr>
              <w:jc w:val="center"/>
              <w:rPr>
                <w:szCs w:val="24"/>
              </w:rPr>
            </w:pPr>
            <w:r>
              <w:rPr>
                <w:szCs w:val="24"/>
              </w:rPr>
              <w:t>Name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4F587C07" w14:textId="77777777" w:rsidR="00EB7E1D" w:rsidRDefault="00EB7E1D">
            <w:pPr>
              <w:jc w:val="center"/>
              <w:rPr>
                <w:szCs w:val="24"/>
              </w:rPr>
            </w:pPr>
            <w:r>
              <w:rPr>
                <w:szCs w:val="24"/>
              </w:rPr>
              <w:t>ID</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vAlign w:val="center"/>
            <w:hideMark/>
          </w:tcPr>
          <w:p w14:paraId="109AFC0D" w14:textId="77777777" w:rsidR="00EB7E1D" w:rsidRDefault="00EB7E1D">
            <w:pPr>
              <w:jc w:val="center"/>
              <w:rPr>
                <w:szCs w:val="24"/>
              </w:rPr>
            </w:pPr>
            <w:r>
              <w:rPr>
                <w:szCs w:val="24"/>
              </w:rPr>
              <w:t>Role</w:t>
            </w:r>
          </w:p>
        </w:tc>
      </w:tr>
      <w:tr w:rsidR="00EB7E1D" w14:paraId="3A4327BE"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0891B8" w14:textId="77777777" w:rsidR="00EB7E1D" w:rsidRDefault="00EB7E1D">
            <w:pPr>
              <w:jc w:val="center"/>
              <w:rPr>
                <w:szCs w:val="24"/>
              </w:rPr>
            </w:pPr>
            <w:r>
              <w:rPr>
                <w:szCs w:val="24"/>
              </w:rPr>
              <w:t>1</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AF1AC" w14:textId="77777777" w:rsidR="00EB7E1D" w:rsidRDefault="00EB7E1D">
            <w:pPr>
              <w:rPr>
                <w:szCs w:val="24"/>
              </w:rPr>
            </w:pPr>
            <w:proofErr w:type="spellStart"/>
            <w:r>
              <w:rPr>
                <w:rFonts w:asciiTheme="majorBidi" w:hAnsiTheme="majorBidi" w:cstheme="majorBidi"/>
                <w:sz w:val="28"/>
              </w:rPr>
              <w:t>Muneera</w:t>
            </w:r>
            <w:proofErr w:type="spellEnd"/>
            <w:r>
              <w:rPr>
                <w:rFonts w:asciiTheme="majorBidi" w:hAnsiTheme="majorBidi" w:cstheme="majorBidi"/>
                <w:sz w:val="28"/>
              </w:rPr>
              <w:t xml:space="preserve"> </w:t>
            </w:r>
            <w:proofErr w:type="spellStart"/>
            <w:r>
              <w:rPr>
                <w:rFonts w:asciiTheme="majorBidi" w:hAnsiTheme="majorBidi" w:cstheme="majorBidi"/>
                <w:sz w:val="28"/>
              </w:rPr>
              <w:t>abdullah</w:t>
            </w:r>
            <w:proofErr w:type="spellEnd"/>
            <w:r>
              <w:rPr>
                <w:rFonts w:asciiTheme="majorBidi" w:hAnsiTheme="majorBidi" w:cstheme="majorBidi"/>
                <w:sz w:val="28"/>
              </w:rPr>
              <w:t xml:space="preserve"> </w:t>
            </w:r>
            <w:proofErr w:type="spellStart"/>
            <w:r>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6254F" w14:textId="77777777" w:rsidR="00EB7E1D" w:rsidRDefault="00EB7E1D">
            <w:pPr>
              <w:rPr>
                <w:szCs w:val="24"/>
              </w:rPr>
            </w:pPr>
            <w:r>
              <w:rPr>
                <w:rFonts w:asciiTheme="majorBidi" w:hAnsiTheme="majorBidi" w:cstheme="majorBidi"/>
                <w:sz w:val="28"/>
              </w:rPr>
              <w:t>2160007230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208AA" w14:textId="77777777" w:rsidR="00EB7E1D" w:rsidRDefault="00EB7E1D">
            <w:pPr>
              <w:rPr>
                <w:szCs w:val="24"/>
              </w:rPr>
            </w:pPr>
            <w:r>
              <w:rPr>
                <w:szCs w:val="24"/>
              </w:rPr>
              <w:t>Leader</w:t>
            </w:r>
          </w:p>
        </w:tc>
      </w:tr>
      <w:tr w:rsidR="00EB7E1D" w14:paraId="16813B72"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87087" w14:textId="77777777" w:rsidR="00EB7E1D" w:rsidRDefault="00EB7E1D">
            <w:pPr>
              <w:jc w:val="center"/>
              <w:rPr>
                <w:szCs w:val="24"/>
              </w:rPr>
            </w:pPr>
            <w:r>
              <w:rPr>
                <w:szCs w:val="24"/>
              </w:rPr>
              <w:t>2</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1AFFB" w14:textId="77777777" w:rsidR="00EB7E1D" w:rsidRDefault="00EB7E1D">
            <w:pPr>
              <w:rPr>
                <w:szCs w:val="24"/>
              </w:rPr>
            </w:pPr>
            <w:r>
              <w:rPr>
                <w:rFonts w:asciiTheme="majorBidi" w:hAnsiTheme="majorBidi" w:cstheme="majorBidi"/>
                <w:sz w:val="28"/>
              </w:rPr>
              <w:t xml:space="preserve">Reema Ibrahim </w:t>
            </w:r>
            <w:proofErr w:type="spellStart"/>
            <w:r>
              <w:rPr>
                <w:rFonts w:asciiTheme="majorBidi" w:hAnsiTheme="majorBidi" w:cstheme="majorBidi"/>
                <w:sz w:val="28"/>
              </w:rPr>
              <w:t>Alyousef</w:t>
            </w:r>
            <w:proofErr w:type="spellEnd"/>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8E7DB" w14:textId="77777777" w:rsidR="00EB7E1D" w:rsidRDefault="00EB7E1D">
            <w:pPr>
              <w:rPr>
                <w:szCs w:val="24"/>
              </w:rPr>
            </w:pPr>
            <w:r>
              <w:rPr>
                <w:rFonts w:asciiTheme="majorBidi" w:hAnsiTheme="majorBidi" w:cstheme="majorBidi"/>
                <w:sz w:val="28"/>
              </w:rPr>
              <w:t>2160003133</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5394D2" w14:textId="77777777" w:rsidR="00EB7E1D" w:rsidRDefault="00EB7E1D">
            <w:pPr>
              <w:rPr>
                <w:szCs w:val="24"/>
              </w:rPr>
            </w:pPr>
            <w:r>
              <w:rPr>
                <w:szCs w:val="24"/>
              </w:rPr>
              <w:t>Member</w:t>
            </w:r>
          </w:p>
        </w:tc>
      </w:tr>
      <w:tr w:rsidR="00EB7E1D" w14:paraId="481D8C34"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24154" w14:textId="77777777" w:rsidR="00EB7E1D" w:rsidRDefault="00EB7E1D">
            <w:pPr>
              <w:jc w:val="center"/>
              <w:rPr>
                <w:szCs w:val="24"/>
              </w:rPr>
            </w:pPr>
            <w:r>
              <w:rPr>
                <w:szCs w:val="24"/>
              </w:rPr>
              <w:t>3</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12734" w14:textId="77777777" w:rsidR="00EB7E1D" w:rsidRDefault="00EB7E1D">
            <w:pPr>
              <w:rPr>
                <w:szCs w:val="24"/>
              </w:rPr>
            </w:pPr>
            <w:r>
              <w:rPr>
                <w:rFonts w:asciiTheme="majorBidi" w:hAnsiTheme="majorBidi" w:cstheme="majorBidi"/>
                <w:sz w:val="28"/>
              </w:rPr>
              <w:t xml:space="preserve">Rahaf Saleh </w:t>
            </w:r>
            <w:proofErr w:type="spellStart"/>
            <w:r>
              <w:rPr>
                <w:rFonts w:asciiTheme="majorBidi" w:hAnsiTheme="majorBidi" w:cstheme="majorBidi"/>
                <w:sz w:val="28"/>
              </w:rPr>
              <w:t>Alzahrani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9E11D" w14:textId="77777777" w:rsidR="00EB7E1D" w:rsidRDefault="00EB7E1D">
            <w:pPr>
              <w:rPr>
                <w:szCs w:val="24"/>
              </w:rPr>
            </w:pPr>
            <w:r>
              <w:rPr>
                <w:rFonts w:asciiTheme="majorBidi" w:hAnsiTheme="majorBidi" w:cstheme="majorBidi"/>
                <w:sz w:val="28"/>
              </w:rPr>
              <w:t>2160006662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DECAD" w14:textId="77777777" w:rsidR="00EB7E1D" w:rsidRDefault="00EB7E1D">
            <w:pPr>
              <w:rPr>
                <w:szCs w:val="24"/>
              </w:rPr>
            </w:pPr>
            <w:r>
              <w:rPr>
                <w:szCs w:val="24"/>
              </w:rPr>
              <w:t>Member</w:t>
            </w:r>
          </w:p>
        </w:tc>
      </w:tr>
      <w:tr w:rsidR="00EB7E1D" w14:paraId="3B026310" w14:textId="77777777" w:rsidTr="00EB7E1D">
        <w:tc>
          <w:tcPr>
            <w:tcW w:w="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987B30" w14:textId="77777777" w:rsidR="00EB7E1D" w:rsidRDefault="00EB7E1D">
            <w:pPr>
              <w:jc w:val="center"/>
              <w:rPr>
                <w:szCs w:val="24"/>
              </w:rPr>
            </w:pPr>
            <w:r>
              <w:rPr>
                <w:szCs w:val="24"/>
              </w:rPr>
              <w:t>4</w:t>
            </w:r>
          </w:p>
        </w:tc>
        <w:tc>
          <w:tcPr>
            <w:tcW w:w="3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AA12C" w14:textId="77777777" w:rsidR="00EB7E1D" w:rsidRDefault="00EB7E1D">
            <w:pPr>
              <w:rPr>
                <w:szCs w:val="24"/>
              </w:rPr>
            </w:pPr>
            <w:r>
              <w:rPr>
                <w:rFonts w:asciiTheme="majorBidi" w:hAnsiTheme="majorBidi" w:cstheme="majorBidi"/>
                <w:sz w:val="28"/>
              </w:rPr>
              <w:t xml:space="preserve">Tasneem </w:t>
            </w:r>
            <w:proofErr w:type="spellStart"/>
            <w:r>
              <w:rPr>
                <w:rFonts w:asciiTheme="majorBidi" w:hAnsiTheme="majorBidi" w:cstheme="majorBidi"/>
                <w:sz w:val="28"/>
              </w:rPr>
              <w:t>Hamdy</w:t>
            </w:r>
            <w:proofErr w:type="spellEnd"/>
            <w:r>
              <w:rPr>
                <w:rFonts w:asciiTheme="majorBidi" w:hAnsiTheme="majorBidi" w:cstheme="majorBidi"/>
                <w:sz w:val="28"/>
              </w:rPr>
              <w:t xml:space="preserve"> </w:t>
            </w:r>
            <w:proofErr w:type="spellStart"/>
            <w:r>
              <w:rPr>
                <w:rFonts w:asciiTheme="majorBidi" w:hAnsiTheme="majorBidi" w:cstheme="majorBidi"/>
                <w:sz w:val="28"/>
              </w:rPr>
              <w:t>dosoqi</w:t>
            </w:r>
            <w:proofErr w:type="spellEnd"/>
            <w:r>
              <w:rPr>
                <w:rFonts w:asciiTheme="majorBidi" w:hAnsiTheme="majorBidi" w:cstheme="majorBidi"/>
                <w:sz w:val="28"/>
              </w:rPr>
              <w:t xml:space="preserve">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612C9" w14:textId="77777777" w:rsidR="00EB7E1D" w:rsidRDefault="00EB7E1D">
            <w:pPr>
              <w:rPr>
                <w:szCs w:val="24"/>
              </w:rPr>
            </w:pPr>
            <w:r>
              <w:rPr>
                <w:rFonts w:asciiTheme="majorBidi" w:hAnsiTheme="majorBidi" w:cstheme="majorBidi"/>
                <w:sz w:val="28"/>
              </w:rPr>
              <w:t>2160007430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BA83F" w14:textId="77777777" w:rsidR="00EB7E1D" w:rsidRDefault="00EB7E1D">
            <w:pPr>
              <w:rPr>
                <w:szCs w:val="24"/>
              </w:rPr>
            </w:pPr>
            <w:r>
              <w:rPr>
                <w:szCs w:val="24"/>
              </w:rPr>
              <w:t>Member</w:t>
            </w:r>
          </w:p>
        </w:tc>
      </w:tr>
    </w:tbl>
    <w:p w14:paraId="659F1F0C" w14:textId="77777777" w:rsidR="00EB7E1D" w:rsidRDefault="00EB7E1D" w:rsidP="00EB7E1D">
      <w:pPr>
        <w:pStyle w:val="ByLine"/>
        <w:spacing w:before="0" w:after="0"/>
        <w:jc w:val="left"/>
        <w:rPr>
          <w:noProof/>
          <w:color w:val="FF0000"/>
        </w:rPr>
      </w:pPr>
    </w:p>
    <w:p w14:paraId="2476FF14" w14:textId="77777777" w:rsidR="00EB7E1D" w:rsidRDefault="00EB7E1D" w:rsidP="00EB7E1D">
      <w:pPr>
        <w:rPr>
          <w:b/>
          <w:bCs/>
          <w:sz w:val="28"/>
        </w:rPr>
      </w:pPr>
    </w:p>
    <w:p w14:paraId="7A4BD3BC" w14:textId="4A06D526" w:rsidR="008853D0" w:rsidRDefault="008853D0" w:rsidP="008853D0">
      <w:pPr>
        <w:spacing w:after="0" w:line="240" w:lineRule="auto"/>
        <w:rPr>
          <w:rFonts w:ascii="TimesNewRomanPSMT" w:hAnsi="TimesNewRomanPSMT" w:cs="TimesNewRomanPSMT"/>
          <w:szCs w:val="24"/>
        </w:rPr>
      </w:pPr>
    </w:p>
    <w:p w14:paraId="032BE468" w14:textId="45E615D7" w:rsidR="008853D0" w:rsidRDefault="008853D0" w:rsidP="008853D0">
      <w:pPr>
        <w:spacing w:after="0" w:line="240" w:lineRule="auto"/>
        <w:rPr>
          <w:rFonts w:ascii="TimesNewRomanPSMT" w:hAnsi="TimesNewRomanPSMT" w:cs="TimesNewRomanPSMT"/>
          <w:szCs w:val="24"/>
        </w:rPr>
      </w:pPr>
    </w:p>
    <w:p w14:paraId="26E0AB75" w14:textId="141E6386" w:rsidR="008853D0" w:rsidRDefault="008853D0" w:rsidP="008853D0">
      <w:pPr>
        <w:spacing w:after="0" w:line="240" w:lineRule="auto"/>
        <w:rPr>
          <w:rFonts w:ascii="TimesNewRomanPSMT" w:hAnsi="TimesNewRomanPSMT" w:cs="TimesNewRomanPSMT"/>
          <w:szCs w:val="24"/>
        </w:rPr>
      </w:pPr>
    </w:p>
    <w:p w14:paraId="6CDCD21C" w14:textId="6E75727B" w:rsidR="008853D0" w:rsidRDefault="008853D0" w:rsidP="008853D0">
      <w:pPr>
        <w:spacing w:after="0" w:line="240" w:lineRule="auto"/>
        <w:rPr>
          <w:rFonts w:ascii="TimesNewRomanPSMT" w:hAnsi="TimesNewRomanPSMT" w:cs="TimesNewRomanPSMT"/>
          <w:szCs w:val="24"/>
        </w:rPr>
      </w:pPr>
    </w:p>
    <w:p w14:paraId="2AB5D1B2" w14:textId="08BBD93D" w:rsidR="008853D0" w:rsidRDefault="008853D0" w:rsidP="008853D0">
      <w:pPr>
        <w:spacing w:after="0" w:line="240" w:lineRule="auto"/>
        <w:rPr>
          <w:rFonts w:ascii="TimesNewRomanPSMT" w:hAnsi="TimesNewRomanPSMT" w:cs="TimesNewRomanPSMT"/>
          <w:szCs w:val="24"/>
        </w:rPr>
      </w:pPr>
    </w:p>
    <w:p w14:paraId="29899D21" w14:textId="1F5DB5A9" w:rsidR="00D64BAA" w:rsidRDefault="00D64BAA" w:rsidP="008853D0">
      <w:pPr>
        <w:spacing w:after="0" w:line="240" w:lineRule="auto"/>
        <w:rPr>
          <w:rFonts w:ascii="TimesNewRomanPSMT" w:hAnsi="TimesNewRomanPSMT" w:cs="TimesNewRomanPSMT"/>
          <w:szCs w:val="24"/>
        </w:rPr>
      </w:pPr>
    </w:p>
    <w:p w14:paraId="690ED07C" w14:textId="786118CF" w:rsidR="00D64BAA" w:rsidRDefault="00D64BAA" w:rsidP="008853D0">
      <w:pPr>
        <w:spacing w:after="0" w:line="240" w:lineRule="auto"/>
        <w:rPr>
          <w:rFonts w:ascii="TimesNewRomanPSMT" w:hAnsi="TimesNewRomanPSMT" w:cs="TimesNewRomanPSMT"/>
          <w:szCs w:val="24"/>
        </w:rPr>
      </w:pPr>
    </w:p>
    <w:p w14:paraId="4001AF64" w14:textId="1BB26247" w:rsidR="00D64BAA" w:rsidRDefault="00D64BAA" w:rsidP="008853D0">
      <w:pPr>
        <w:spacing w:after="0" w:line="240" w:lineRule="auto"/>
        <w:rPr>
          <w:rFonts w:ascii="TimesNewRomanPSMT" w:hAnsi="TimesNewRomanPSMT" w:cs="TimesNewRomanPSMT"/>
          <w:szCs w:val="24"/>
        </w:rPr>
      </w:pPr>
    </w:p>
    <w:p w14:paraId="2570F431" w14:textId="7954D0B1" w:rsidR="00D64BAA" w:rsidRDefault="00D64BAA" w:rsidP="008853D0">
      <w:pPr>
        <w:spacing w:after="0" w:line="240" w:lineRule="auto"/>
        <w:rPr>
          <w:rFonts w:ascii="TimesNewRomanPSMT" w:hAnsi="TimesNewRomanPSMT" w:cs="TimesNewRomanPSMT"/>
          <w:szCs w:val="24"/>
        </w:rPr>
      </w:pPr>
    </w:p>
    <w:p w14:paraId="45D70EC9" w14:textId="665F11DB" w:rsidR="00D64BAA" w:rsidRDefault="00D64BAA" w:rsidP="008853D0">
      <w:pPr>
        <w:spacing w:after="0" w:line="240" w:lineRule="auto"/>
        <w:rPr>
          <w:rFonts w:ascii="TimesNewRomanPSMT" w:hAnsi="TimesNewRomanPSMT" w:cs="TimesNewRomanPSMT"/>
          <w:szCs w:val="24"/>
        </w:rPr>
      </w:pPr>
    </w:p>
    <w:p w14:paraId="683CDA6B" w14:textId="01942F3D" w:rsidR="00D64BAA" w:rsidRDefault="00D64BAA" w:rsidP="008853D0">
      <w:pPr>
        <w:spacing w:after="0" w:line="240" w:lineRule="auto"/>
        <w:rPr>
          <w:rFonts w:ascii="TimesNewRomanPSMT" w:hAnsi="TimesNewRomanPSMT" w:cs="TimesNewRomanPSMT"/>
          <w:szCs w:val="24"/>
        </w:rPr>
      </w:pPr>
    </w:p>
    <w:p w14:paraId="2CE4EE02" w14:textId="658B9B11" w:rsidR="00D64BAA" w:rsidRDefault="00D64BAA" w:rsidP="008853D0">
      <w:pPr>
        <w:spacing w:after="0" w:line="240" w:lineRule="auto"/>
        <w:rPr>
          <w:rFonts w:ascii="TimesNewRomanPSMT" w:hAnsi="TimesNewRomanPSMT" w:cs="TimesNewRomanPSMT"/>
          <w:szCs w:val="24"/>
        </w:rPr>
      </w:pPr>
    </w:p>
    <w:p w14:paraId="37C8C670" w14:textId="2C717E05" w:rsidR="00D64BAA" w:rsidRDefault="00D64BAA" w:rsidP="008853D0">
      <w:pPr>
        <w:spacing w:after="0" w:line="240" w:lineRule="auto"/>
        <w:rPr>
          <w:rFonts w:ascii="TimesNewRomanPSMT" w:hAnsi="TimesNewRomanPSMT" w:cs="TimesNewRomanPSMT"/>
          <w:szCs w:val="24"/>
        </w:rPr>
      </w:pPr>
    </w:p>
    <w:p w14:paraId="18FC5CA9" w14:textId="247B86E1" w:rsidR="00D64BAA" w:rsidRDefault="00D64BAA" w:rsidP="008853D0">
      <w:pPr>
        <w:spacing w:after="0" w:line="240" w:lineRule="auto"/>
        <w:rPr>
          <w:rFonts w:ascii="TimesNewRomanPSMT" w:hAnsi="TimesNewRomanPSMT" w:cs="TimesNewRomanPSMT"/>
          <w:szCs w:val="24"/>
        </w:rPr>
      </w:pPr>
    </w:p>
    <w:p w14:paraId="31F22428" w14:textId="3161D1C6" w:rsidR="00D64BAA" w:rsidRDefault="00D64BAA" w:rsidP="008853D0">
      <w:pPr>
        <w:spacing w:after="0" w:line="240" w:lineRule="auto"/>
        <w:rPr>
          <w:rFonts w:ascii="TimesNewRomanPSMT" w:hAnsi="TimesNewRomanPSMT" w:cs="TimesNewRomanPSMT"/>
          <w:szCs w:val="24"/>
        </w:rPr>
      </w:pPr>
    </w:p>
    <w:p w14:paraId="10B95819" w14:textId="31756F48" w:rsidR="00D64BAA" w:rsidRDefault="00D64BAA" w:rsidP="008853D0">
      <w:pPr>
        <w:spacing w:after="0" w:line="240" w:lineRule="auto"/>
        <w:rPr>
          <w:rFonts w:ascii="TimesNewRomanPSMT" w:hAnsi="TimesNewRomanPSMT" w:cs="TimesNewRomanPSMT"/>
          <w:szCs w:val="24"/>
        </w:rPr>
      </w:pPr>
    </w:p>
    <w:p w14:paraId="013AD97A" w14:textId="49B5D943" w:rsidR="00D64BAA" w:rsidRDefault="00D64BAA" w:rsidP="008853D0">
      <w:pPr>
        <w:spacing w:after="0" w:line="240" w:lineRule="auto"/>
        <w:rPr>
          <w:rFonts w:ascii="TimesNewRomanPSMT" w:hAnsi="TimesNewRomanPSMT" w:cs="TimesNewRomanPSMT"/>
          <w:szCs w:val="24"/>
        </w:rPr>
      </w:pPr>
    </w:p>
    <w:p w14:paraId="605CC52B" w14:textId="6204E227" w:rsidR="00D64BAA" w:rsidRDefault="00D64BAA" w:rsidP="008853D0">
      <w:pPr>
        <w:spacing w:after="0" w:line="240" w:lineRule="auto"/>
        <w:rPr>
          <w:rFonts w:ascii="TimesNewRomanPSMT" w:hAnsi="TimesNewRomanPSMT" w:cs="TimesNewRomanPSMT"/>
          <w:szCs w:val="24"/>
        </w:rPr>
      </w:pPr>
    </w:p>
    <w:p w14:paraId="7064E2B5" w14:textId="695A3336" w:rsidR="00D64BAA" w:rsidRDefault="00D64BAA" w:rsidP="008853D0">
      <w:pPr>
        <w:spacing w:after="0" w:line="240" w:lineRule="auto"/>
        <w:rPr>
          <w:rFonts w:ascii="TimesNewRomanPSMT" w:hAnsi="TimesNewRomanPSMT" w:cs="TimesNewRomanPSMT"/>
          <w:szCs w:val="24"/>
        </w:rPr>
      </w:pPr>
    </w:p>
    <w:p w14:paraId="446B8964" w14:textId="6C8294F2" w:rsidR="00D64BAA" w:rsidRDefault="00D64BAA" w:rsidP="008853D0">
      <w:pPr>
        <w:spacing w:after="0" w:line="240" w:lineRule="auto"/>
        <w:rPr>
          <w:rFonts w:ascii="TimesNewRomanPSMT" w:hAnsi="TimesNewRomanPSMT" w:cs="TimesNewRomanPSMT"/>
          <w:szCs w:val="24"/>
        </w:rPr>
      </w:pPr>
    </w:p>
    <w:p w14:paraId="6898FD06" w14:textId="502FCBC9" w:rsidR="00D64BAA" w:rsidRDefault="00D64BAA" w:rsidP="008853D0">
      <w:pPr>
        <w:spacing w:after="0" w:line="240" w:lineRule="auto"/>
        <w:rPr>
          <w:rFonts w:ascii="TimesNewRomanPSMT" w:hAnsi="TimesNewRomanPSMT" w:cs="TimesNewRomanPSMT"/>
          <w:szCs w:val="24"/>
        </w:rPr>
      </w:pPr>
    </w:p>
    <w:p w14:paraId="54A9BA7B" w14:textId="0E63E012" w:rsidR="00D64BAA" w:rsidRDefault="00D64BAA" w:rsidP="008853D0">
      <w:pPr>
        <w:spacing w:after="0" w:line="240" w:lineRule="auto"/>
        <w:rPr>
          <w:rFonts w:ascii="TimesNewRomanPSMT" w:hAnsi="TimesNewRomanPSMT" w:cs="TimesNewRomanPSMT"/>
          <w:szCs w:val="24"/>
        </w:rPr>
      </w:pPr>
    </w:p>
    <w:p w14:paraId="2897CEC8" w14:textId="77777777" w:rsidR="00D64BAA" w:rsidRDefault="00D64BAA" w:rsidP="008853D0">
      <w:pPr>
        <w:spacing w:after="0" w:line="240" w:lineRule="auto"/>
        <w:rPr>
          <w:rFonts w:ascii="TimesNewRomanPSMT" w:hAnsi="TimesNewRomanPSMT" w:cs="TimesNewRomanPSMT"/>
          <w:szCs w:val="24"/>
        </w:rPr>
      </w:pPr>
    </w:p>
    <w:p w14:paraId="05B3987A" w14:textId="77777777" w:rsidR="008853D0" w:rsidRDefault="008853D0" w:rsidP="008853D0">
      <w:pPr>
        <w:spacing w:after="0" w:line="240" w:lineRule="auto"/>
      </w:pPr>
    </w:p>
    <w:p w14:paraId="36729279" w14:textId="77777777" w:rsidR="00037EEA" w:rsidRDefault="00037EEA" w:rsidP="00037EEA">
      <w:pPr>
        <w:spacing w:after="0" w:line="240" w:lineRule="auto"/>
        <w:jc w:val="center"/>
        <w:rPr>
          <w:b/>
          <w:bCs/>
          <w:color w:val="548DD4" w:themeColor="text2" w:themeTint="99"/>
          <w:sz w:val="28"/>
        </w:rPr>
      </w:pPr>
      <w:r>
        <w:rPr>
          <w:b/>
          <w:bCs/>
          <w:color w:val="548DD4" w:themeColor="text2" w:themeTint="99"/>
          <w:sz w:val="28"/>
        </w:rPr>
        <w:lastRenderedPageBreak/>
        <w:t>Table of Content</w:t>
      </w:r>
    </w:p>
    <w:p w14:paraId="001A2801" w14:textId="77777777" w:rsidR="001D2E6C" w:rsidRPr="00731A4F" w:rsidRDefault="001D2E6C" w:rsidP="001F6F71">
      <w:pPr>
        <w:spacing w:after="0" w:line="240" w:lineRule="auto"/>
        <w:jc w:val="center"/>
        <w:rPr>
          <w:b/>
          <w:bCs/>
          <w:sz w:val="28"/>
        </w:rPr>
      </w:pPr>
    </w:p>
    <w:p w14:paraId="067D6A16" w14:textId="77777777" w:rsidR="00C22EB7" w:rsidRDefault="00DC0FED">
      <w:pPr>
        <w:pStyle w:val="TOC1"/>
        <w:tabs>
          <w:tab w:val="right" w:leader="dot" w:pos="9926"/>
        </w:tabs>
        <w:rPr>
          <w:rFonts w:asciiTheme="minorHAnsi" w:eastAsiaTheme="minorEastAsia" w:hAnsiTheme="minorHAnsi" w:cstheme="minorBidi"/>
          <w:noProof/>
          <w:sz w:val="22"/>
          <w:szCs w:val="22"/>
        </w:rPr>
      </w:pPr>
      <w:r w:rsidRPr="000466BD">
        <w:rPr>
          <w:b/>
          <w:bCs/>
        </w:rPr>
        <w:fldChar w:fldCharType="begin"/>
      </w:r>
      <w:r w:rsidR="00731A4F" w:rsidRPr="000466BD">
        <w:rPr>
          <w:b/>
          <w:bCs/>
        </w:rPr>
        <w:instrText xml:space="preserve"> TOC \o "1-3" \h \z \u </w:instrText>
      </w:r>
      <w:r w:rsidRPr="000466BD">
        <w:rPr>
          <w:b/>
          <w:bCs/>
        </w:rPr>
        <w:fldChar w:fldCharType="separate"/>
      </w:r>
      <w:hyperlink w:anchor="_Toc436290787" w:history="1">
        <w:r w:rsidR="00C22EB7" w:rsidRPr="00DF51CA">
          <w:rPr>
            <w:rStyle w:val="Hyperlink"/>
            <w:noProof/>
          </w:rPr>
          <w:t>Revision History</w:t>
        </w:r>
        <w:r w:rsidR="00C22EB7">
          <w:rPr>
            <w:noProof/>
            <w:webHidden/>
          </w:rPr>
          <w:tab/>
        </w:r>
        <w:r w:rsidR="00C22EB7">
          <w:rPr>
            <w:noProof/>
            <w:webHidden/>
          </w:rPr>
          <w:fldChar w:fldCharType="begin"/>
        </w:r>
        <w:r w:rsidR="00C22EB7">
          <w:rPr>
            <w:noProof/>
            <w:webHidden/>
          </w:rPr>
          <w:instrText xml:space="preserve"> PAGEREF _Toc436290787 \h </w:instrText>
        </w:r>
        <w:r w:rsidR="00C22EB7">
          <w:rPr>
            <w:noProof/>
            <w:webHidden/>
          </w:rPr>
        </w:r>
        <w:r w:rsidR="00C22EB7">
          <w:rPr>
            <w:noProof/>
            <w:webHidden/>
          </w:rPr>
          <w:fldChar w:fldCharType="separate"/>
        </w:r>
        <w:r w:rsidR="00C22EB7">
          <w:rPr>
            <w:noProof/>
            <w:webHidden/>
          </w:rPr>
          <w:t>2</w:t>
        </w:r>
        <w:r w:rsidR="00C22EB7">
          <w:rPr>
            <w:noProof/>
            <w:webHidden/>
          </w:rPr>
          <w:fldChar w:fldCharType="end"/>
        </w:r>
      </w:hyperlink>
    </w:p>
    <w:p w14:paraId="145B788E" w14:textId="77777777" w:rsidR="00C22EB7" w:rsidRDefault="00264F0E">
      <w:pPr>
        <w:pStyle w:val="TOC1"/>
        <w:tabs>
          <w:tab w:val="left" w:pos="480"/>
          <w:tab w:val="right" w:leader="dot" w:pos="9926"/>
        </w:tabs>
        <w:rPr>
          <w:rFonts w:asciiTheme="minorHAnsi" w:eastAsiaTheme="minorEastAsia" w:hAnsiTheme="minorHAnsi" w:cstheme="minorBidi"/>
          <w:noProof/>
          <w:sz w:val="22"/>
          <w:szCs w:val="22"/>
        </w:rPr>
      </w:pPr>
      <w:hyperlink w:anchor="_Toc436290788" w:history="1">
        <w:r w:rsidR="00C22EB7" w:rsidRPr="00DF51CA">
          <w:rPr>
            <w:rStyle w:val="Hyperlink"/>
            <w:rFonts w:cs="Times New Roman"/>
            <w:noProof/>
          </w:rPr>
          <w:t>1.</w:t>
        </w:r>
        <w:r w:rsidR="00C22EB7">
          <w:rPr>
            <w:rFonts w:asciiTheme="minorHAnsi" w:eastAsiaTheme="minorEastAsia" w:hAnsiTheme="minorHAnsi" w:cstheme="minorBidi"/>
            <w:noProof/>
            <w:sz w:val="22"/>
            <w:szCs w:val="22"/>
          </w:rPr>
          <w:tab/>
        </w:r>
        <w:r w:rsidR="00C22EB7" w:rsidRPr="00DF51CA">
          <w:rPr>
            <w:rStyle w:val="Hyperlink"/>
            <w:rFonts w:cs="Times New Roman"/>
            <w:noProof/>
          </w:rPr>
          <w:t>Introduction</w:t>
        </w:r>
        <w:r w:rsidR="00C22EB7">
          <w:rPr>
            <w:noProof/>
            <w:webHidden/>
          </w:rPr>
          <w:tab/>
        </w:r>
        <w:r w:rsidR="00C22EB7">
          <w:rPr>
            <w:noProof/>
            <w:webHidden/>
          </w:rPr>
          <w:fldChar w:fldCharType="begin"/>
        </w:r>
        <w:r w:rsidR="00C22EB7">
          <w:rPr>
            <w:noProof/>
            <w:webHidden/>
          </w:rPr>
          <w:instrText xml:space="preserve"> PAGEREF _Toc436290788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142CA808" w14:textId="77777777" w:rsidR="00C22EB7" w:rsidRDefault="00264F0E">
      <w:pPr>
        <w:pStyle w:val="TOC2"/>
        <w:rPr>
          <w:rFonts w:asciiTheme="minorHAnsi" w:eastAsiaTheme="minorEastAsia" w:hAnsiTheme="minorHAnsi" w:cstheme="minorBidi"/>
          <w:noProof/>
          <w:sz w:val="22"/>
          <w:szCs w:val="22"/>
        </w:rPr>
      </w:pPr>
      <w:hyperlink w:anchor="_Toc436290789" w:history="1">
        <w:r w:rsidR="00C22EB7" w:rsidRPr="00DF51CA">
          <w:rPr>
            <w:rStyle w:val="Hyperlink"/>
            <w:rFonts w:cs="Times New Roman"/>
            <w:noProof/>
          </w:rPr>
          <w:t>1.1</w:t>
        </w:r>
        <w:r w:rsidR="00C22EB7">
          <w:rPr>
            <w:rFonts w:asciiTheme="minorHAnsi" w:eastAsiaTheme="minorEastAsia" w:hAnsiTheme="minorHAnsi" w:cstheme="minorBidi"/>
            <w:noProof/>
            <w:sz w:val="22"/>
            <w:szCs w:val="22"/>
          </w:rPr>
          <w:tab/>
        </w:r>
        <w:r w:rsidR="00C22EB7" w:rsidRPr="00DF51CA">
          <w:rPr>
            <w:rStyle w:val="Hyperlink"/>
            <w:rFonts w:cs="Times New Roman"/>
            <w:noProof/>
          </w:rPr>
          <w:t>Purpose</w:t>
        </w:r>
        <w:r w:rsidR="00C22EB7">
          <w:rPr>
            <w:noProof/>
            <w:webHidden/>
          </w:rPr>
          <w:tab/>
        </w:r>
        <w:r w:rsidR="00C22EB7">
          <w:rPr>
            <w:noProof/>
            <w:webHidden/>
          </w:rPr>
          <w:fldChar w:fldCharType="begin"/>
        </w:r>
        <w:r w:rsidR="00C22EB7">
          <w:rPr>
            <w:noProof/>
            <w:webHidden/>
          </w:rPr>
          <w:instrText xml:space="preserve"> PAGEREF _Toc436290789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1036F04C" w14:textId="77777777" w:rsidR="00C22EB7" w:rsidRDefault="00264F0E">
      <w:pPr>
        <w:pStyle w:val="TOC2"/>
        <w:rPr>
          <w:rFonts w:asciiTheme="minorHAnsi" w:eastAsiaTheme="minorEastAsia" w:hAnsiTheme="minorHAnsi" w:cstheme="minorBidi"/>
          <w:noProof/>
          <w:sz w:val="22"/>
          <w:szCs w:val="22"/>
        </w:rPr>
      </w:pPr>
      <w:hyperlink w:anchor="_Toc436290790" w:history="1">
        <w:r w:rsidR="00C22EB7" w:rsidRPr="00DF51CA">
          <w:rPr>
            <w:rStyle w:val="Hyperlink"/>
            <w:noProof/>
          </w:rPr>
          <w:t>1.2</w:t>
        </w:r>
        <w:r w:rsidR="00C22EB7">
          <w:rPr>
            <w:rFonts w:asciiTheme="minorHAnsi" w:eastAsiaTheme="minorEastAsia" w:hAnsiTheme="minorHAnsi" w:cstheme="minorBidi"/>
            <w:noProof/>
            <w:sz w:val="22"/>
            <w:szCs w:val="22"/>
          </w:rPr>
          <w:tab/>
        </w:r>
        <w:r w:rsidR="00C22EB7" w:rsidRPr="00DF51CA">
          <w:rPr>
            <w:rStyle w:val="Hyperlink"/>
            <w:noProof/>
          </w:rPr>
          <w:t>Scope</w:t>
        </w:r>
        <w:r w:rsidR="00C22EB7">
          <w:rPr>
            <w:noProof/>
            <w:webHidden/>
          </w:rPr>
          <w:tab/>
        </w:r>
        <w:r w:rsidR="00C22EB7">
          <w:rPr>
            <w:noProof/>
            <w:webHidden/>
          </w:rPr>
          <w:fldChar w:fldCharType="begin"/>
        </w:r>
        <w:r w:rsidR="00C22EB7">
          <w:rPr>
            <w:noProof/>
            <w:webHidden/>
          </w:rPr>
          <w:instrText xml:space="preserve"> PAGEREF _Toc436290790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26AD43FA" w14:textId="77777777" w:rsidR="00C22EB7" w:rsidRDefault="00264F0E">
      <w:pPr>
        <w:pStyle w:val="TOC2"/>
        <w:rPr>
          <w:rFonts w:asciiTheme="minorHAnsi" w:eastAsiaTheme="minorEastAsia" w:hAnsiTheme="minorHAnsi" w:cstheme="minorBidi"/>
          <w:noProof/>
          <w:sz w:val="22"/>
          <w:szCs w:val="22"/>
        </w:rPr>
      </w:pPr>
      <w:hyperlink w:anchor="_Toc436290791" w:history="1">
        <w:r w:rsidR="00C22EB7" w:rsidRPr="00DF51CA">
          <w:rPr>
            <w:rStyle w:val="Hyperlink"/>
            <w:noProof/>
          </w:rPr>
          <w:t>1.3</w:t>
        </w:r>
        <w:r w:rsidR="00C22EB7">
          <w:rPr>
            <w:rFonts w:asciiTheme="minorHAnsi" w:eastAsiaTheme="minorEastAsia" w:hAnsiTheme="minorHAnsi" w:cstheme="minorBidi"/>
            <w:noProof/>
            <w:sz w:val="22"/>
            <w:szCs w:val="22"/>
          </w:rPr>
          <w:tab/>
        </w:r>
        <w:r w:rsidR="00C22EB7" w:rsidRPr="00DF51CA">
          <w:rPr>
            <w:rStyle w:val="Hyperlink"/>
            <w:noProof/>
          </w:rPr>
          <w:t>Definitions, Acronyms, and Abbreviations</w:t>
        </w:r>
        <w:r w:rsidR="00C22EB7">
          <w:rPr>
            <w:noProof/>
            <w:webHidden/>
          </w:rPr>
          <w:tab/>
        </w:r>
        <w:r w:rsidR="00C22EB7">
          <w:rPr>
            <w:noProof/>
            <w:webHidden/>
          </w:rPr>
          <w:fldChar w:fldCharType="begin"/>
        </w:r>
        <w:r w:rsidR="00C22EB7">
          <w:rPr>
            <w:noProof/>
            <w:webHidden/>
          </w:rPr>
          <w:instrText xml:space="preserve"> PAGEREF _Toc436290791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60159E08" w14:textId="77777777" w:rsidR="00C22EB7" w:rsidRDefault="00264F0E">
      <w:pPr>
        <w:pStyle w:val="TOC2"/>
        <w:rPr>
          <w:rFonts w:asciiTheme="minorHAnsi" w:eastAsiaTheme="minorEastAsia" w:hAnsiTheme="minorHAnsi" w:cstheme="minorBidi"/>
          <w:noProof/>
          <w:sz w:val="22"/>
          <w:szCs w:val="22"/>
        </w:rPr>
      </w:pPr>
      <w:hyperlink w:anchor="_Toc436290792" w:history="1">
        <w:r w:rsidR="00C22EB7" w:rsidRPr="00DF51CA">
          <w:rPr>
            <w:rStyle w:val="Hyperlink"/>
            <w:noProof/>
          </w:rPr>
          <w:t>1.4</w:t>
        </w:r>
        <w:r w:rsidR="00C22EB7">
          <w:rPr>
            <w:rFonts w:asciiTheme="minorHAnsi" w:eastAsiaTheme="minorEastAsia" w:hAnsiTheme="minorHAnsi" w:cstheme="minorBidi"/>
            <w:noProof/>
            <w:sz w:val="22"/>
            <w:szCs w:val="22"/>
          </w:rPr>
          <w:tab/>
        </w:r>
        <w:r w:rsidR="00C22EB7" w:rsidRPr="00DF51CA">
          <w:rPr>
            <w:rStyle w:val="Hyperlink"/>
            <w:noProof/>
          </w:rPr>
          <w:t>References</w:t>
        </w:r>
        <w:r w:rsidR="00C22EB7">
          <w:rPr>
            <w:noProof/>
            <w:webHidden/>
          </w:rPr>
          <w:tab/>
        </w:r>
        <w:r w:rsidR="00C22EB7">
          <w:rPr>
            <w:noProof/>
            <w:webHidden/>
          </w:rPr>
          <w:fldChar w:fldCharType="begin"/>
        </w:r>
        <w:r w:rsidR="00C22EB7">
          <w:rPr>
            <w:noProof/>
            <w:webHidden/>
          </w:rPr>
          <w:instrText xml:space="preserve"> PAGEREF _Toc436290792 \h </w:instrText>
        </w:r>
        <w:r w:rsidR="00C22EB7">
          <w:rPr>
            <w:noProof/>
            <w:webHidden/>
          </w:rPr>
        </w:r>
        <w:r w:rsidR="00C22EB7">
          <w:rPr>
            <w:noProof/>
            <w:webHidden/>
          </w:rPr>
          <w:fldChar w:fldCharType="separate"/>
        </w:r>
        <w:r w:rsidR="00C22EB7">
          <w:rPr>
            <w:noProof/>
            <w:webHidden/>
          </w:rPr>
          <w:t>3</w:t>
        </w:r>
        <w:r w:rsidR="00C22EB7">
          <w:rPr>
            <w:noProof/>
            <w:webHidden/>
          </w:rPr>
          <w:fldChar w:fldCharType="end"/>
        </w:r>
      </w:hyperlink>
    </w:p>
    <w:p w14:paraId="385C70AF" w14:textId="77777777" w:rsidR="00C22EB7" w:rsidRDefault="00264F0E">
      <w:pPr>
        <w:pStyle w:val="TOC1"/>
        <w:tabs>
          <w:tab w:val="left" w:pos="480"/>
          <w:tab w:val="right" w:leader="dot" w:pos="9926"/>
        </w:tabs>
        <w:rPr>
          <w:rFonts w:asciiTheme="minorHAnsi" w:eastAsiaTheme="minorEastAsia" w:hAnsiTheme="minorHAnsi" w:cstheme="minorBidi"/>
          <w:noProof/>
          <w:sz w:val="22"/>
          <w:szCs w:val="22"/>
        </w:rPr>
      </w:pPr>
      <w:hyperlink w:anchor="_Toc436290793" w:history="1">
        <w:r w:rsidR="00C22EB7" w:rsidRPr="00DF51CA">
          <w:rPr>
            <w:rStyle w:val="Hyperlink"/>
            <w:noProof/>
          </w:rPr>
          <w:t>2.</w:t>
        </w:r>
        <w:r w:rsidR="00C22EB7">
          <w:rPr>
            <w:rFonts w:asciiTheme="minorHAnsi" w:eastAsiaTheme="minorEastAsia" w:hAnsiTheme="minorHAnsi" w:cstheme="minorBidi"/>
            <w:noProof/>
            <w:sz w:val="22"/>
            <w:szCs w:val="22"/>
          </w:rPr>
          <w:tab/>
        </w:r>
        <w:r w:rsidR="00C22EB7" w:rsidRPr="00DF51CA">
          <w:rPr>
            <w:rStyle w:val="Hyperlink"/>
            <w:noProof/>
          </w:rPr>
          <w:t>Overall description</w:t>
        </w:r>
        <w:r w:rsidR="00C22EB7">
          <w:rPr>
            <w:noProof/>
            <w:webHidden/>
          </w:rPr>
          <w:tab/>
        </w:r>
        <w:r w:rsidR="00C22EB7">
          <w:rPr>
            <w:noProof/>
            <w:webHidden/>
          </w:rPr>
          <w:fldChar w:fldCharType="begin"/>
        </w:r>
        <w:r w:rsidR="00C22EB7">
          <w:rPr>
            <w:noProof/>
            <w:webHidden/>
          </w:rPr>
          <w:instrText xml:space="preserve"> PAGEREF _Toc436290793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4D5BCE94" w14:textId="77777777" w:rsidR="00C22EB7" w:rsidRDefault="00264F0E">
      <w:pPr>
        <w:pStyle w:val="TOC2"/>
        <w:rPr>
          <w:rFonts w:asciiTheme="minorHAnsi" w:eastAsiaTheme="minorEastAsia" w:hAnsiTheme="minorHAnsi" w:cstheme="minorBidi"/>
          <w:noProof/>
          <w:sz w:val="22"/>
          <w:szCs w:val="22"/>
        </w:rPr>
      </w:pPr>
      <w:hyperlink w:anchor="_Toc436290794" w:history="1">
        <w:r w:rsidR="00C22EB7" w:rsidRPr="00DF51CA">
          <w:rPr>
            <w:rStyle w:val="Hyperlink"/>
            <w:noProof/>
          </w:rPr>
          <w:t>2.1</w:t>
        </w:r>
        <w:r w:rsidR="00C22EB7">
          <w:rPr>
            <w:rFonts w:asciiTheme="minorHAnsi" w:eastAsiaTheme="minorEastAsia" w:hAnsiTheme="minorHAnsi" w:cstheme="minorBidi"/>
            <w:noProof/>
            <w:sz w:val="22"/>
            <w:szCs w:val="22"/>
          </w:rPr>
          <w:tab/>
        </w:r>
        <w:r w:rsidR="00C22EB7" w:rsidRPr="00DF51CA">
          <w:rPr>
            <w:rStyle w:val="Hyperlink"/>
            <w:noProof/>
          </w:rPr>
          <w:t>Product perspective</w:t>
        </w:r>
        <w:r w:rsidR="00C22EB7">
          <w:rPr>
            <w:noProof/>
            <w:webHidden/>
          </w:rPr>
          <w:tab/>
        </w:r>
        <w:r w:rsidR="00C22EB7">
          <w:rPr>
            <w:noProof/>
            <w:webHidden/>
          </w:rPr>
          <w:fldChar w:fldCharType="begin"/>
        </w:r>
        <w:r w:rsidR="00C22EB7">
          <w:rPr>
            <w:noProof/>
            <w:webHidden/>
          </w:rPr>
          <w:instrText xml:space="preserve"> PAGEREF _Toc436290794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5610D7E9" w14:textId="77777777" w:rsidR="00C22EB7" w:rsidRDefault="00264F0E">
      <w:pPr>
        <w:pStyle w:val="TOC2"/>
        <w:rPr>
          <w:rFonts w:asciiTheme="minorHAnsi" w:eastAsiaTheme="minorEastAsia" w:hAnsiTheme="minorHAnsi" w:cstheme="minorBidi"/>
          <w:noProof/>
          <w:sz w:val="22"/>
          <w:szCs w:val="22"/>
        </w:rPr>
      </w:pPr>
      <w:hyperlink w:anchor="_Toc436290795" w:history="1">
        <w:r w:rsidR="00C22EB7" w:rsidRPr="00DF51CA">
          <w:rPr>
            <w:rStyle w:val="Hyperlink"/>
            <w:noProof/>
          </w:rPr>
          <w:t>2.2</w:t>
        </w:r>
        <w:r w:rsidR="00C22EB7">
          <w:rPr>
            <w:rFonts w:asciiTheme="minorHAnsi" w:eastAsiaTheme="minorEastAsia" w:hAnsiTheme="minorHAnsi" w:cstheme="minorBidi"/>
            <w:noProof/>
            <w:sz w:val="22"/>
            <w:szCs w:val="22"/>
          </w:rPr>
          <w:tab/>
        </w:r>
        <w:r w:rsidR="00C22EB7" w:rsidRPr="00DF51CA">
          <w:rPr>
            <w:rStyle w:val="Hyperlink"/>
            <w:noProof/>
          </w:rPr>
          <w:t>Product functions</w:t>
        </w:r>
        <w:r w:rsidR="00C22EB7">
          <w:rPr>
            <w:noProof/>
            <w:webHidden/>
          </w:rPr>
          <w:tab/>
        </w:r>
        <w:r w:rsidR="00C22EB7">
          <w:rPr>
            <w:noProof/>
            <w:webHidden/>
          </w:rPr>
          <w:fldChar w:fldCharType="begin"/>
        </w:r>
        <w:r w:rsidR="00C22EB7">
          <w:rPr>
            <w:noProof/>
            <w:webHidden/>
          </w:rPr>
          <w:instrText xml:space="preserve"> PAGEREF _Toc436290795 \h </w:instrText>
        </w:r>
        <w:r w:rsidR="00C22EB7">
          <w:rPr>
            <w:noProof/>
            <w:webHidden/>
          </w:rPr>
        </w:r>
        <w:r w:rsidR="00C22EB7">
          <w:rPr>
            <w:noProof/>
            <w:webHidden/>
          </w:rPr>
          <w:fldChar w:fldCharType="separate"/>
        </w:r>
        <w:r w:rsidR="00C22EB7">
          <w:rPr>
            <w:noProof/>
            <w:webHidden/>
          </w:rPr>
          <w:t>4</w:t>
        </w:r>
        <w:r w:rsidR="00C22EB7">
          <w:rPr>
            <w:noProof/>
            <w:webHidden/>
          </w:rPr>
          <w:fldChar w:fldCharType="end"/>
        </w:r>
      </w:hyperlink>
    </w:p>
    <w:p w14:paraId="5F37DECF" w14:textId="77777777" w:rsidR="00C22EB7" w:rsidRDefault="00264F0E">
      <w:pPr>
        <w:pStyle w:val="TOC1"/>
        <w:tabs>
          <w:tab w:val="left" w:pos="480"/>
          <w:tab w:val="right" w:leader="dot" w:pos="9926"/>
        </w:tabs>
        <w:rPr>
          <w:rFonts w:asciiTheme="minorHAnsi" w:eastAsiaTheme="minorEastAsia" w:hAnsiTheme="minorHAnsi" w:cstheme="minorBidi"/>
          <w:noProof/>
          <w:sz w:val="22"/>
          <w:szCs w:val="22"/>
        </w:rPr>
      </w:pPr>
      <w:hyperlink w:anchor="_Toc436290796" w:history="1">
        <w:r w:rsidR="00C22EB7" w:rsidRPr="00DF51CA">
          <w:rPr>
            <w:rStyle w:val="Hyperlink"/>
            <w:noProof/>
          </w:rPr>
          <w:t>3.</w:t>
        </w:r>
        <w:r w:rsidR="00C22EB7">
          <w:rPr>
            <w:rFonts w:asciiTheme="minorHAnsi" w:eastAsiaTheme="minorEastAsia" w:hAnsiTheme="minorHAnsi" w:cstheme="minorBidi"/>
            <w:noProof/>
            <w:sz w:val="22"/>
            <w:szCs w:val="22"/>
          </w:rPr>
          <w:tab/>
        </w:r>
        <w:r w:rsidR="00C22EB7" w:rsidRPr="00DF51CA">
          <w:rPr>
            <w:rStyle w:val="Hyperlink"/>
            <w:noProof/>
          </w:rPr>
          <w:t>Specific requirements</w:t>
        </w:r>
        <w:r w:rsidR="00C22EB7">
          <w:rPr>
            <w:noProof/>
            <w:webHidden/>
          </w:rPr>
          <w:tab/>
        </w:r>
        <w:r w:rsidR="00C22EB7">
          <w:rPr>
            <w:noProof/>
            <w:webHidden/>
          </w:rPr>
          <w:fldChar w:fldCharType="begin"/>
        </w:r>
        <w:r w:rsidR="00C22EB7">
          <w:rPr>
            <w:noProof/>
            <w:webHidden/>
          </w:rPr>
          <w:instrText xml:space="preserve"> PAGEREF _Toc436290796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7D6B8AE1" w14:textId="77777777" w:rsidR="00C22EB7" w:rsidRDefault="00264F0E">
      <w:pPr>
        <w:pStyle w:val="TOC2"/>
        <w:rPr>
          <w:rFonts w:asciiTheme="minorHAnsi" w:eastAsiaTheme="minorEastAsia" w:hAnsiTheme="minorHAnsi" w:cstheme="minorBidi"/>
          <w:noProof/>
          <w:sz w:val="22"/>
          <w:szCs w:val="22"/>
        </w:rPr>
      </w:pPr>
      <w:hyperlink w:anchor="_Toc436290797" w:history="1">
        <w:r w:rsidR="00C22EB7" w:rsidRPr="00DF51CA">
          <w:rPr>
            <w:rStyle w:val="Hyperlink"/>
            <w:rFonts w:cs="Times New Roman"/>
            <w:noProof/>
          </w:rPr>
          <w:t>3.1</w:t>
        </w:r>
        <w:r w:rsidR="00C22EB7">
          <w:rPr>
            <w:rFonts w:asciiTheme="minorHAnsi" w:eastAsiaTheme="minorEastAsia" w:hAnsiTheme="minorHAnsi" w:cstheme="minorBidi"/>
            <w:noProof/>
            <w:sz w:val="22"/>
            <w:szCs w:val="22"/>
          </w:rPr>
          <w:tab/>
        </w:r>
        <w:r w:rsidR="00C22EB7" w:rsidRPr="00DF51CA">
          <w:rPr>
            <w:rStyle w:val="Hyperlink"/>
            <w:rFonts w:cs="Times New Roman"/>
            <w:noProof/>
          </w:rPr>
          <w:t>External interface requirements</w:t>
        </w:r>
        <w:r w:rsidR="00C22EB7">
          <w:rPr>
            <w:noProof/>
            <w:webHidden/>
          </w:rPr>
          <w:tab/>
        </w:r>
        <w:r w:rsidR="00C22EB7">
          <w:rPr>
            <w:noProof/>
            <w:webHidden/>
          </w:rPr>
          <w:fldChar w:fldCharType="begin"/>
        </w:r>
        <w:r w:rsidR="00C22EB7">
          <w:rPr>
            <w:noProof/>
            <w:webHidden/>
          </w:rPr>
          <w:instrText xml:space="preserve"> PAGEREF _Toc436290797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21BBD838" w14:textId="77777777" w:rsidR="00C22EB7" w:rsidRDefault="00264F0E">
      <w:pPr>
        <w:pStyle w:val="TOC3"/>
        <w:tabs>
          <w:tab w:val="left" w:pos="1320"/>
          <w:tab w:val="right" w:leader="dot" w:pos="9926"/>
        </w:tabs>
        <w:rPr>
          <w:rFonts w:asciiTheme="minorHAnsi" w:eastAsiaTheme="minorEastAsia" w:hAnsiTheme="minorHAnsi" w:cstheme="minorBidi"/>
          <w:noProof/>
          <w:sz w:val="22"/>
          <w:szCs w:val="22"/>
        </w:rPr>
      </w:pPr>
      <w:hyperlink w:anchor="_Toc436290798" w:history="1">
        <w:r w:rsidR="00C22EB7" w:rsidRPr="00DF51CA">
          <w:rPr>
            <w:rStyle w:val="Hyperlink"/>
            <w:noProof/>
          </w:rPr>
          <w:t>3.1.1</w:t>
        </w:r>
        <w:r w:rsidR="00C22EB7">
          <w:rPr>
            <w:rFonts w:asciiTheme="minorHAnsi" w:eastAsiaTheme="minorEastAsia" w:hAnsiTheme="minorHAnsi" w:cstheme="minorBidi"/>
            <w:noProof/>
            <w:sz w:val="22"/>
            <w:szCs w:val="22"/>
          </w:rPr>
          <w:tab/>
        </w:r>
        <w:r w:rsidR="00C22EB7" w:rsidRPr="00DF51CA">
          <w:rPr>
            <w:rStyle w:val="Hyperlink"/>
            <w:noProof/>
          </w:rPr>
          <w:t>User interfaces</w:t>
        </w:r>
        <w:r w:rsidR="00C22EB7">
          <w:rPr>
            <w:noProof/>
            <w:webHidden/>
          </w:rPr>
          <w:tab/>
        </w:r>
        <w:r w:rsidR="00C22EB7">
          <w:rPr>
            <w:noProof/>
            <w:webHidden/>
          </w:rPr>
          <w:fldChar w:fldCharType="begin"/>
        </w:r>
        <w:r w:rsidR="00C22EB7">
          <w:rPr>
            <w:noProof/>
            <w:webHidden/>
          </w:rPr>
          <w:instrText xml:space="preserve"> PAGEREF _Toc436290798 \h </w:instrText>
        </w:r>
        <w:r w:rsidR="00C22EB7">
          <w:rPr>
            <w:noProof/>
            <w:webHidden/>
          </w:rPr>
        </w:r>
        <w:r w:rsidR="00C22EB7">
          <w:rPr>
            <w:noProof/>
            <w:webHidden/>
          </w:rPr>
          <w:fldChar w:fldCharType="separate"/>
        </w:r>
        <w:r w:rsidR="00C22EB7">
          <w:rPr>
            <w:noProof/>
            <w:webHidden/>
          </w:rPr>
          <w:t>5</w:t>
        </w:r>
        <w:r w:rsidR="00C22EB7">
          <w:rPr>
            <w:noProof/>
            <w:webHidden/>
          </w:rPr>
          <w:fldChar w:fldCharType="end"/>
        </w:r>
      </w:hyperlink>
    </w:p>
    <w:p w14:paraId="3E62A733" w14:textId="77777777" w:rsidR="00731A4F" w:rsidRDefault="00DC0FED" w:rsidP="001F6F71">
      <w:pPr>
        <w:tabs>
          <w:tab w:val="right" w:leader="dot" w:pos="9720"/>
        </w:tabs>
        <w:spacing w:after="0" w:line="240" w:lineRule="auto"/>
        <w:rPr>
          <w:b/>
          <w:bCs/>
        </w:rPr>
      </w:pPr>
      <w:r w:rsidRPr="000466BD">
        <w:rPr>
          <w:b/>
          <w:bCs/>
        </w:rPr>
        <w:fldChar w:fldCharType="end"/>
      </w:r>
    </w:p>
    <w:p w14:paraId="69B5149C" w14:textId="77777777" w:rsidR="001F6F71" w:rsidRDefault="001F6F71" w:rsidP="001F6F71">
      <w:pPr>
        <w:tabs>
          <w:tab w:val="right" w:leader="dot" w:pos="9720"/>
        </w:tabs>
        <w:spacing w:after="0" w:line="240" w:lineRule="auto"/>
        <w:rPr>
          <w:b/>
          <w:bCs/>
        </w:rPr>
      </w:pPr>
    </w:p>
    <w:p w14:paraId="62E490A4" w14:textId="77777777" w:rsidR="001F6F71" w:rsidRDefault="001F6F71" w:rsidP="001F6F71">
      <w:pPr>
        <w:tabs>
          <w:tab w:val="right" w:leader="dot" w:pos="9720"/>
        </w:tabs>
        <w:spacing w:after="0" w:line="240" w:lineRule="auto"/>
        <w:rPr>
          <w:rFonts w:cs="Times New Roman"/>
          <w:b/>
          <w:bCs/>
          <w:sz w:val="28"/>
          <w:u w:val="single"/>
        </w:rPr>
      </w:pPr>
    </w:p>
    <w:p w14:paraId="758DD9F6" w14:textId="77777777" w:rsidR="00731A4F" w:rsidRPr="00731A4F" w:rsidRDefault="00731A4F" w:rsidP="001F6F71">
      <w:pPr>
        <w:pStyle w:val="Heading1"/>
        <w:spacing w:before="0" w:line="240" w:lineRule="auto"/>
        <w:rPr>
          <w:sz w:val="24"/>
          <w:szCs w:val="24"/>
        </w:rPr>
      </w:pPr>
      <w:bookmarkStart w:id="0" w:name="_Toc358293320"/>
      <w:bookmarkStart w:id="1" w:name="_Toc436290787"/>
      <w:r w:rsidRPr="00731A4F">
        <w:rPr>
          <w:sz w:val="24"/>
          <w:szCs w:val="24"/>
        </w:rPr>
        <w:t>Revision History</w:t>
      </w:r>
      <w:bookmarkEnd w:id="0"/>
      <w:bookmarkEnd w:id="1"/>
    </w:p>
    <w:p w14:paraId="5DEFB245"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31AB49EA" w14:textId="77777777" w:rsidTr="00946AAA">
        <w:trPr>
          <w:trHeight w:val="349"/>
          <w:jc w:val="center"/>
        </w:trPr>
        <w:tc>
          <w:tcPr>
            <w:tcW w:w="2189" w:type="dxa"/>
            <w:tcBorders>
              <w:top w:val="single" w:sz="12" w:space="0" w:color="auto"/>
              <w:bottom w:val="double" w:sz="12" w:space="0" w:color="auto"/>
            </w:tcBorders>
          </w:tcPr>
          <w:p w14:paraId="4F96DD4D"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69B4C3D0"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56C8F188" w14:textId="77777777" w:rsidR="00731A4F" w:rsidRPr="00731A4F" w:rsidRDefault="00731A4F" w:rsidP="001F6F71">
            <w:pPr>
              <w:spacing w:after="0" w:line="240" w:lineRule="auto"/>
              <w:rPr>
                <w:b/>
                <w:szCs w:val="24"/>
              </w:rPr>
            </w:pPr>
            <w:r w:rsidRPr="00731A4F">
              <w:rPr>
                <w:b/>
                <w:szCs w:val="24"/>
              </w:rPr>
              <w:t xml:space="preserve">Reason </w:t>
            </w:r>
            <w:proofErr w:type="gramStart"/>
            <w:r w:rsidRPr="00731A4F">
              <w:rPr>
                <w:b/>
                <w:szCs w:val="24"/>
              </w:rPr>
              <w:t>For</w:t>
            </w:r>
            <w:proofErr w:type="gramEnd"/>
            <w:r w:rsidRPr="00731A4F">
              <w:rPr>
                <w:b/>
                <w:szCs w:val="24"/>
              </w:rPr>
              <w:t xml:space="preserve"> Changes</w:t>
            </w:r>
          </w:p>
        </w:tc>
        <w:tc>
          <w:tcPr>
            <w:tcW w:w="1295" w:type="dxa"/>
            <w:tcBorders>
              <w:top w:val="single" w:sz="12" w:space="0" w:color="auto"/>
              <w:bottom w:val="double" w:sz="12" w:space="0" w:color="auto"/>
            </w:tcBorders>
          </w:tcPr>
          <w:p w14:paraId="75E6C89E"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5CD36A00" w14:textId="77777777" w:rsidTr="00946AAA">
        <w:trPr>
          <w:trHeight w:val="349"/>
          <w:jc w:val="center"/>
        </w:trPr>
        <w:tc>
          <w:tcPr>
            <w:tcW w:w="2189" w:type="dxa"/>
            <w:tcBorders>
              <w:top w:val="nil"/>
            </w:tcBorders>
          </w:tcPr>
          <w:p w14:paraId="133F5ADF"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008DCDB8" w14:textId="0BC66F30" w:rsidR="00731A4F" w:rsidRPr="00731A4F" w:rsidRDefault="00600F1F" w:rsidP="00CC602A">
            <w:pPr>
              <w:spacing w:after="0" w:line="240" w:lineRule="auto"/>
              <w:rPr>
                <w:szCs w:val="24"/>
              </w:rPr>
            </w:pPr>
            <w:r>
              <w:rPr>
                <w:szCs w:val="24"/>
              </w:rPr>
              <w:t>Oct</w:t>
            </w:r>
            <w:r w:rsidR="00731A4F" w:rsidRPr="00731A4F">
              <w:rPr>
                <w:szCs w:val="24"/>
              </w:rPr>
              <w:t xml:space="preserve"> 30, 201</w:t>
            </w:r>
            <w:r>
              <w:rPr>
                <w:szCs w:val="24"/>
              </w:rPr>
              <w:t>8</w:t>
            </w:r>
          </w:p>
        </w:tc>
        <w:tc>
          <w:tcPr>
            <w:tcW w:w="4049" w:type="dxa"/>
            <w:tcBorders>
              <w:top w:val="nil"/>
            </w:tcBorders>
          </w:tcPr>
          <w:p w14:paraId="5B19C1DE"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62F3A12" w14:textId="77777777" w:rsidR="00731A4F" w:rsidRPr="00731A4F" w:rsidRDefault="00731A4F" w:rsidP="001F6F71">
            <w:pPr>
              <w:spacing w:after="0" w:line="240" w:lineRule="auto"/>
              <w:rPr>
                <w:szCs w:val="24"/>
              </w:rPr>
            </w:pPr>
            <w:r w:rsidRPr="00731A4F">
              <w:rPr>
                <w:szCs w:val="24"/>
              </w:rPr>
              <w:t>0.1</w:t>
            </w:r>
          </w:p>
        </w:tc>
      </w:tr>
    </w:tbl>
    <w:p w14:paraId="3BD10A84" w14:textId="77777777" w:rsidR="00731A4F" w:rsidRPr="00731A4F" w:rsidRDefault="00731A4F" w:rsidP="001F6F71">
      <w:pPr>
        <w:spacing w:after="0" w:line="240" w:lineRule="auto"/>
        <w:rPr>
          <w:rFonts w:cs="Times New Roman"/>
          <w:szCs w:val="24"/>
        </w:rPr>
      </w:pPr>
    </w:p>
    <w:p w14:paraId="2D35E5D3" w14:textId="77777777" w:rsidR="005F721C" w:rsidRPr="000F1C06" w:rsidRDefault="001F6F71" w:rsidP="000F1C06">
      <w:pPr>
        <w:rPr>
          <w:rFonts w:cs="Times New Roman"/>
          <w:szCs w:val="24"/>
        </w:rPr>
      </w:pPr>
      <w:bookmarkStart w:id="2" w:name="_Toc356830675"/>
      <w:bookmarkStart w:id="3" w:name="_Toc358293321"/>
      <w:r>
        <w:rPr>
          <w:rFonts w:cs="Times New Roman"/>
          <w:szCs w:val="24"/>
        </w:rPr>
        <w:br w:type="page"/>
      </w:r>
      <w:bookmarkStart w:id="4" w:name="_Toc374644011"/>
    </w:p>
    <w:p w14:paraId="0FB18F70" w14:textId="1B65D8AB" w:rsidR="00037EEA" w:rsidRDefault="00037EEA" w:rsidP="00037EEA">
      <w:pPr>
        <w:pStyle w:val="Heading1"/>
        <w:jc w:val="center"/>
        <w:rPr>
          <w:color w:val="548DD4" w:themeColor="text2" w:themeTint="99"/>
        </w:rPr>
      </w:pPr>
      <w:r>
        <w:rPr>
          <w:color w:val="548DD4" w:themeColor="text2" w:themeTint="99"/>
        </w:rPr>
        <w:t>Table of Tables</w:t>
      </w:r>
      <w:bookmarkEnd w:id="4"/>
    </w:p>
    <w:p w14:paraId="72A4127A" w14:textId="78185B8B" w:rsidR="005F721C" w:rsidRDefault="005F721C" w:rsidP="005F721C">
      <w:pPr>
        <w:pStyle w:val="TOC1"/>
        <w:tabs>
          <w:tab w:val="right" w:leader="dot" w:pos="9926"/>
        </w:tabs>
        <w:rPr>
          <w:rStyle w:val="Hyperlink"/>
          <w:noProof/>
        </w:rPr>
      </w:pPr>
    </w:p>
    <w:p w14:paraId="7DC9ED2B" w14:textId="780C4F92" w:rsidR="000F1C06" w:rsidRDefault="000F1C06">
      <w:pPr>
        <w:pStyle w:val="TableofFigures"/>
        <w:tabs>
          <w:tab w:val="right" w:leader="dot" w:pos="9926"/>
        </w:tabs>
        <w:rPr>
          <w:noProof/>
        </w:rPr>
      </w:pPr>
      <w:r>
        <w:fldChar w:fldCharType="begin"/>
      </w:r>
      <w:r>
        <w:instrText xml:space="preserve"> TOC \c "Table" </w:instrText>
      </w:r>
      <w:r>
        <w:fldChar w:fldCharType="separate"/>
      </w:r>
      <w:r>
        <w:rPr>
          <w:noProof/>
        </w:rPr>
        <w:t>Table 1</w:t>
      </w:r>
      <w:r w:rsidRPr="00867D31">
        <w:rPr>
          <w:noProof/>
          <w:lang w:val="en-CA"/>
        </w:rPr>
        <w:t xml:space="preserve"> : List of Definitions</w:t>
      </w:r>
      <w:r>
        <w:rPr>
          <w:noProof/>
        </w:rPr>
        <w:tab/>
      </w:r>
      <w:r>
        <w:rPr>
          <w:noProof/>
        </w:rPr>
        <w:fldChar w:fldCharType="begin"/>
      </w:r>
      <w:r>
        <w:rPr>
          <w:noProof/>
        </w:rPr>
        <w:instrText xml:space="preserve"> PAGEREF _Toc528704760 \h </w:instrText>
      </w:r>
      <w:r>
        <w:rPr>
          <w:noProof/>
        </w:rPr>
      </w:r>
      <w:r>
        <w:rPr>
          <w:noProof/>
        </w:rPr>
        <w:fldChar w:fldCharType="separate"/>
      </w:r>
      <w:r>
        <w:rPr>
          <w:noProof/>
        </w:rPr>
        <w:t>5</w:t>
      </w:r>
      <w:r>
        <w:rPr>
          <w:noProof/>
        </w:rPr>
        <w:fldChar w:fldCharType="end"/>
      </w:r>
    </w:p>
    <w:p w14:paraId="469C8295" w14:textId="627A0032" w:rsidR="000F1C06" w:rsidRDefault="000F1C06">
      <w:pPr>
        <w:pStyle w:val="TableofFigures"/>
        <w:tabs>
          <w:tab w:val="right" w:leader="dot" w:pos="9926"/>
        </w:tabs>
        <w:rPr>
          <w:noProof/>
        </w:rPr>
      </w:pPr>
      <w:r>
        <w:rPr>
          <w:noProof/>
        </w:rPr>
        <w:t>Table 2</w:t>
      </w:r>
      <w:r w:rsidRPr="00867D31">
        <w:rPr>
          <w:noProof/>
          <w:lang w:val="en-CA"/>
        </w:rPr>
        <w:t xml:space="preserve"> : List of Acronyms</w:t>
      </w:r>
      <w:r>
        <w:rPr>
          <w:noProof/>
        </w:rPr>
        <w:tab/>
      </w:r>
      <w:r>
        <w:rPr>
          <w:noProof/>
        </w:rPr>
        <w:fldChar w:fldCharType="begin"/>
      </w:r>
      <w:r>
        <w:rPr>
          <w:noProof/>
        </w:rPr>
        <w:instrText xml:space="preserve"> PAGEREF _Toc528704761 \h </w:instrText>
      </w:r>
      <w:r>
        <w:rPr>
          <w:noProof/>
        </w:rPr>
      </w:r>
      <w:r>
        <w:rPr>
          <w:noProof/>
        </w:rPr>
        <w:fldChar w:fldCharType="separate"/>
      </w:r>
      <w:r>
        <w:rPr>
          <w:noProof/>
        </w:rPr>
        <w:t>5</w:t>
      </w:r>
      <w:r>
        <w:rPr>
          <w:noProof/>
        </w:rPr>
        <w:fldChar w:fldCharType="end"/>
      </w:r>
    </w:p>
    <w:p w14:paraId="7D4A609F" w14:textId="7F52E9B2" w:rsidR="000F1C06" w:rsidRDefault="000F1C06">
      <w:pPr>
        <w:pStyle w:val="TableofFigures"/>
        <w:tabs>
          <w:tab w:val="right" w:leader="dot" w:pos="9926"/>
        </w:tabs>
        <w:rPr>
          <w:noProof/>
        </w:rPr>
      </w:pPr>
      <w:r w:rsidRPr="000F1C06">
        <w:rPr>
          <w:noProof/>
        </w:rPr>
        <w:t>Table 3 describes the login feature provided in the system.</w:t>
      </w:r>
      <w:r>
        <w:rPr>
          <w:noProof/>
        </w:rPr>
        <w:tab/>
      </w:r>
      <w:r>
        <w:rPr>
          <w:noProof/>
        </w:rPr>
        <w:fldChar w:fldCharType="begin"/>
      </w:r>
      <w:r>
        <w:rPr>
          <w:noProof/>
        </w:rPr>
        <w:instrText xml:space="preserve"> PAGEREF _Toc528704762 \h </w:instrText>
      </w:r>
      <w:r>
        <w:rPr>
          <w:noProof/>
        </w:rPr>
      </w:r>
      <w:r>
        <w:rPr>
          <w:noProof/>
        </w:rPr>
        <w:fldChar w:fldCharType="separate"/>
      </w:r>
      <w:r>
        <w:rPr>
          <w:noProof/>
        </w:rPr>
        <w:t>10</w:t>
      </w:r>
      <w:r>
        <w:rPr>
          <w:noProof/>
        </w:rPr>
        <w:fldChar w:fldCharType="end"/>
      </w:r>
    </w:p>
    <w:p w14:paraId="597CEE69" w14:textId="71ADE915" w:rsidR="000F1C06" w:rsidRPr="000F1C06" w:rsidRDefault="000F1C06" w:rsidP="000F1C06">
      <w:r>
        <w:fldChar w:fldCharType="end"/>
      </w:r>
    </w:p>
    <w:p w14:paraId="161E0A5E" w14:textId="2F7CCC27" w:rsidR="00037EEA" w:rsidRDefault="00037EEA">
      <w:pPr>
        <w:rPr>
          <w:rFonts w:cs="Times New Roman"/>
          <w:szCs w:val="24"/>
        </w:rPr>
      </w:pPr>
    </w:p>
    <w:p w14:paraId="61B0AE29" w14:textId="52164B5C" w:rsidR="006828DE" w:rsidRDefault="006828DE">
      <w:pPr>
        <w:rPr>
          <w:rFonts w:cs="Times New Roman"/>
          <w:szCs w:val="24"/>
        </w:rPr>
      </w:pPr>
    </w:p>
    <w:p w14:paraId="3C55FAEA" w14:textId="4987AB77" w:rsidR="006828DE" w:rsidRDefault="006828DE">
      <w:pPr>
        <w:rPr>
          <w:rFonts w:cs="Times New Roman"/>
          <w:szCs w:val="24"/>
        </w:rPr>
      </w:pPr>
    </w:p>
    <w:p w14:paraId="74C9C081" w14:textId="7AEB119E" w:rsidR="006828DE" w:rsidRDefault="006828DE">
      <w:pPr>
        <w:rPr>
          <w:rFonts w:cs="Times New Roman"/>
          <w:szCs w:val="24"/>
        </w:rPr>
      </w:pPr>
    </w:p>
    <w:p w14:paraId="270FC4E0" w14:textId="23007D33" w:rsidR="006828DE" w:rsidRDefault="006828DE">
      <w:pPr>
        <w:rPr>
          <w:rFonts w:cs="Times New Roman"/>
          <w:szCs w:val="24"/>
        </w:rPr>
      </w:pPr>
    </w:p>
    <w:p w14:paraId="64CFCD5D" w14:textId="13065FB3" w:rsidR="006828DE" w:rsidRDefault="006828DE">
      <w:pPr>
        <w:rPr>
          <w:rFonts w:cs="Times New Roman"/>
          <w:szCs w:val="24"/>
        </w:rPr>
      </w:pPr>
    </w:p>
    <w:p w14:paraId="7692139E" w14:textId="5D077A13" w:rsidR="006828DE" w:rsidRDefault="006828DE">
      <w:pPr>
        <w:rPr>
          <w:rFonts w:cs="Times New Roman"/>
          <w:szCs w:val="24"/>
        </w:rPr>
      </w:pPr>
    </w:p>
    <w:p w14:paraId="02E3177A" w14:textId="5D085E5D" w:rsidR="006828DE" w:rsidRDefault="006828DE">
      <w:pPr>
        <w:rPr>
          <w:rFonts w:cs="Times New Roman"/>
          <w:szCs w:val="24"/>
        </w:rPr>
      </w:pPr>
    </w:p>
    <w:p w14:paraId="2518F4B9" w14:textId="49712D01" w:rsidR="006828DE" w:rsidRDefault="006828DE">
      <w:pPr>
        <w:rPr>
          <w:rFonts w:cs="Times New Roman"/>
          <w:szCs w:val="24"/>
        </w:rPr>
      </w:pPr>
    </w:p>
    <w:p w14:paraId="15D86A5D" w14:textId="77777777" w:rsidR="006828DE" w:rsidRDefault="006828DE">
      <w:pPr>
        <w:rPr>
          <w:rFonts w:cs="Times New Roman"/>
          <w:szCs w:val="24"/>
        </w:rPr>
      </w:pPr>
    </w:p>
    <w:p w14:paraId="230C5C76" w14:textId="2C43F096" w:rsidR="006828DE" w:rsidRDefault="006828DE">
      <w:pPr>
        <w:rPr>
          <w:rFonts w:cs="Times New Roman"/>
          <w:szCs w:val="24"/>
        </w:rPr>
      </w:pPr>
    </w:p>
    <w:p w14:paraId="4571880A" w14:textId="2A7533F3" w:rsidR="006828DE" w:rsidRDefault="006828DE">
      <w:pPr>
        <w:rPr>
          <w:rFonts w:cs="Times New Roman"/>
          <w:szCs w:val="24"/>
        </w:rPr>
      </w:pPr>
    </w:p>
    <w:p w14:paraId="6D56B3A9" w14:textId="3237580D" w:rsidR="006828DE" w:rsidRDefault="006828DE">
      <w:pPr>
        <w:rPr>
          <w:rFonts w:cs="Times New Roman"/>
          <w:szCs w:val="24"/>
        </w:rPr>
      </w:pPr>
    </w:p>
    <w:p w14:paraId="1039B5BB" w14:textId="10FD7398" w:rsidR="006828DE" w:rsidRDefault="006828DE">
      <w:pPr>
        <w:rPr>
          <w:rFonts w:cs="Times New Roman"/>
          <w:szCs w:val="24"/>
        </w:rPr>
      </w:pPr>
    </w:p>
    <w:p w14:paraId="66484B95" w14:textId="7E888A43" w:rsidR="006828DE" w:rsidRDefault="006828DE">
      <w:pPr>
        <w:rPr>
          <w:rFonts w:cs="Times New Roman"/>
          <w:szCs w:val="24"/>
        </w:rPr>
      </w:pPr>
    </w:p>
    <w:p w14:paraId="572D2533" w14:textId="79F8EEEA" w:rsidR="006828DE" w:rsidRDefault="006828DE">
      <w:pPr>
        <w:rPr>
          <w:rFonts w:cs="Times New Roman"/>
          <w:szCs w:val="24"/>
        </w:rPr>
      </w:pPr>
    </w:p>
    <w:p w14:paraId="5DF27B98" w14:textId="3A7C6856" w:rsidR="006828DE" w:rsidRDefault="006828DE">
      <w:pPr>
        <w:rPr>
          <w:rFonts w:cs="Times New Roman"/>
          <w:szCs w:val="24"/>
        </w:rPr>
      </w:pPr>
    </w:p>
    <w:p w14:paraId="51BB7738" w14:textId="1FD9803A" w:rsidR="006828DE" w:rsidRDefault="006828DE">
      <w:pPr>
        <w:rPr>
          <w:rFonts w:cs="Times New Roman"/>
          <w:szCs w:val="24"/>
        </w:rPr>
      </w:pPr>
    </w:p>
    <w:p w14:paraId="76190596" w14:textId="38F84780" w:rsidR="006828DE" w:rsidRDefault="006828DE">
      <w:pPr>
        <w:rPr>
          <w:rFonts w:cs="Times New Roman"/>
          <w:szCs w:val="24"/>
        </w:rPr>
      </w:pPr>
    </w:p>
    <w:p w14:paraId="27DBC4A8" w14:textId="35141BA0" w:rsidR="006828DE" w:rsidRDefault="006828DE">
      <w:pPr>
        <w:rPr>
          <w:rFonts w:cs="Times New Roman"/>
          <w:szCs w:val="24"/>
        </w:rPr>
      </w:pPr>
    </w:p>
    <w:p w14:paraId="5F74A49C" w14:textId="18DBEC8F" w:rsidR="006828DE" w:rsidRDefault="006828DE">
      <w:pPr>
        <w:rPr>
          <w:rFonts w:cs="Times New Roman"/>
          <w:szCs w:val="24"/>
        </w:rPr>
      </w:pPr>
    </w:p>
    <w:p w14:paraId="27F8E77F" w14:textId="77777777" w:rsidR="006828DE" w:rsidRDefault="006828DE" w:rsidP="006828DE">
      <w:pPr>
        <w:pStyle w:val="Heading1"/>
        <w:jc w:val="center"/>
        <w:rPr>
          <w:color w:val="548DD4" w:themeColor="text2" w:themeTint="99"/>
        </w:rPr>
      </w:pPr>
      <w:bookmarkStart w:id="5" w:name="_Toc374644012"/>
      <w:r>
        <w:rPr>
          <w:color w:val="548DD4" w:themeColor="text2" w:themeTint="99"/>
        </w:rPr>
        <w:t>Table of Figures</w:t>
      </w:r>
      <w:bookmarkEnd w:id="5"/>
    </w:p>
    <w:p w14:paraId="480EF567" w14:textId="2CABCEE0" w:rsidR="006828DE" w:rsidRDefault="006828DE">
      <w:pPr>
        <w:rPr>
          <w:rFonts w:cs="Times New Roman"/>
          <w:szCs w:val="24"/>
        </w:rPr>
      </w:pPr>
    </w:p>
    <w:p w14:paraId="45363390" w14:textId="6A68F3AA" w:rsidR="00B23472" w:rsidRDefault="00B23472">
      <w:pPr>
        <w:pStyle w:val="TableofFigures"/>
        <w:tabs>
          <w:tab w:val="right" w:leader="dot" w:pos="9926"/>
        </w:tabs>
        <w:rPr>
          <w:rFonts w:asciiTheme="minorHAnsi" w:eastAsiaTheme="minorEastAsia" w:hAnsiTheme="minorHAnsi" w:cstheme="minorBidi"/>
          <w:noProof/>
          <w:sz w:val="22"/>
          <w:szCs w:val="22"/>
        </w:rPr>
      </w:pPr>
      <w:r>
        <w:rPr>
          <w:rFonts w:cs="Times New Roman"/>
          <w:szCs w:val="24"/>
        </w:rPr>
        <w:fldChar w:fldCharType="begin"/>
      </w:r>
      <w:r>
        <w:rPr>
          <w:rFonts w:cs="Times New Roman"/>
          <w:szCs w:val="24"/>
        </w:rPr>
        <w:instrText xml:space="preserve"> TOC \c "Figure" </w:instrText>
      </w:r>
      <w:r>
        <w:rPr>
          <w:rFonts w:cs="Times New Roman"/>
          <w:szCs w:val="24"/>
        </w:rPr>
        <w:fldChar w:fldCharType="separate"/>
      </w:r>
      <w:r>
        <w:rPr>
          <w:noProof/>
        </w:rPr>
        <w:t>Figure 1</w:t>
      </w:r>
      <w:r w:rsidRPr="00184881">
        <w:rPr>
          <w:noProof/>
          <w:lang w:val="en-CA"/>
        </w:rPr>
        <w:t xml:space="preserve"> : System Architecture</w:t>
      </w:r>
      <w:r>
        <w:rPr>
          <w:noProof/>
        </w:rPr>
        <w:tab/>
      </w:r>
      <w:r>
        <w:rPr>
          <w:noProof/>
        </w:rPr>
        <w:fldChar w:fldCharType="begin"/>
      </w:r>
      <w:r>
        <w:rPr>
          <w:noProof/>
        </w:rPr>
        <w:instrText xml:space="preserve"> PAGEREF _Toc528704884 \h </w:instrText>
      </w:r>
      <w:r>
        <w:rPr>
          <w:noProof/>
        </w:rPr>
      </w:r>
      <w:r>
        <w:rPr>
          <w:noProof/>
        </w:rPr>
        <w:fldChar w:fldCharType="separate"/>
      </w:r>
      <w:r>
        <w:rPr>
          <w:noProof/>
        </w:rPr>
        <w:t>7</w:t>
      </w:r>
      <w:r>
        <w:rPr>
          <w:noProof/>
        </w:rPr>
        <w:fldChar w:fldCharType="end"/>
      </w:r>
    </w:p>
    <w:p w14:paraId="4B64E5B7" w14:textId="6801C354" w:rsidR="00B23472" w:rsidRDefault="00B23472">
      <w:pPr>
        <w:pStyle w:val="TableofFigures"/>
        <w:tabs>
          <w:tab w:val="right" w:leader="dot" w:pos="9926"/>
        </w:tabs>
        <w:rPr>
          <w:rFonts w:asciiTheme="minorHAnsi" w:eastAsiaTheme="minorEastAsia" w:hAnsiTheme="minorHAnsi" w:cstheme="minorBidi"/>
          <w:noProof/>
          <w:sz w:val="22"/>
          <w:szCs w:val="22"/>
        </w:rPr>
      </w:pPr>
      <w:r>
        <w:rPr>
          <w:noProof/>
        </w:rPr>
        <w:t>Figure 2</w:t>
      </w:r>
      <w:r w:rsidRPr="00184881">
        <w:rPr>
          <w:noProof/>
          <w:lang w:val="en-GB"/>
        </w:rPr>
        <w:t xml:space="preserve"> .2</w:t>
      </w:r>
      <w:r>
        <w:rPr>
          <w:noProof/>
        </w:rPr>
        <w:tab/>
      </w:r>
      <w:r>
        <w:rPr>
          <w:noProof/>
        </w:rPr>
        <w:fldChar w:fldCharType="begin"/>
      </w:r>
      <w:r>
        <w:rPr>
          <w:noProof/>
        </w:rPr>
        <w:instrText xml:space="preserve"> PAGEREF _Toc528704885 \h </w:instrText>
      </w:r>
      <w:r>
        <w:rPr>
          <w:noProof/>
        </w:rPr>
      </w:r>
      <w:r>
        <w:rPr>
          <w:noProof/>
        </w:rPr>
        <w:fldChar w:fldCharType="separate"/>
      </w:r>
      <w:r>
        <w:rPr>
          <w:noProof/>
        </w:rPr>
        <w:t>8</w:t>
      </w:r>
      <w:r>
        <w:rPr>
          <w:noProof/>
        </w:rPr>
        <w:fldChar w:fldCharType="end"/>
      </w:r>
    </w:p>
    <w:p w14:paraId="562C3380" w14:textId="26AF5405" w:rsidR="00B23472" w:rsidRDefault="00B23472">
      <w:pPr>
        <w:rPr>
          <w:rFonts w:cs="Times New Roman"/>
          <w:szCs w:val="24"/>
        </w:rPr>
      </w:pPr>
      <w:r>
        <w:rPr>
          <w:rFonts w:cs="Times New Roman"/>
          <w:szCs w:val="24"/>
        </w:rPr>
        <w:fldChar w:fldCharType="end"/>
      </w:r>
    </w:p>
    <w:p w14:paraId="2F371557" w14:textId="6F3A760E" w:rsidR="00B23472" w:rsidRDefault="00B23472">
      <w:pPr>
        <w:rPr>
          <w:rFonts w:cs="Times New Roman"/>
          <w:szCs w:val="24"/>
        </w:rPr>
      </w:pPr>
    </w:p>
    <w:p w14:paraId="30CFF3EB" w14:textId="34CD4986" w:rsidR="00B23472" w:rsidRDefault="00B23472">
      <w:pPr>
        <w:rPr>
          <w:rFonts w:cs="Times New Roman"/>
          <w:szCs w:val="24"/>
        </w:rPr>
      </w:pPr>
    </w:p>
    <w:p w14:paraId="428A7AA3" w14:textId="558F9AB4" w:rsidR="00B23472" w:rsidRDefault="00B23472">
      <w:pPr>
        <w:rPr>
          <w:rFonts w:cs="Times New Roman"/>
          <w:szCs w:val="24"/>
        </w:rPr>
      </w:pPr>
    </w:p>
    <w:p w14:paraId="012EBCEB" w14:textId="79122875" w:rsidR="00B23472" w:rsidRDefault="00B23472">
      <w:pPr>
        <w:rPr>
          <w:rFonts w:cs="Times New Roman"/>
          <w:szCs w:val="24"/>
        </w:rPr>
      </w:pPr>
    </w:p>
    <w:p w14:paraId="48A70D56" w14:textId="4BB772C9" w:rsidR="00B23472" w:rsidRDefault="00B23472">
      <w:pPr>
        <w:rPr>
          <w:rFonts w:cs="Times New Roman"/>
          <w:szCs w:val="24"/>
        </w:rPr>
      </w:pPr>
    </w:p>
    <w:p w14:paraId="57BB5AFD" w14:textId="499E912C" w:rsidR="00B23472" w:rsidRDefault="00B23472">
      <w:pPr>
        <w:rPr>
          <w:rFonts w:cs="Times New Roman"/>
          <w:szCs w:val="24"/>
        </w:rPr>
      </w:pPr>
    </w:p>
    <w:p w14:paraId="63342916" w14:textId="6319249B" w:rsidR="00B23472" w:rsidRDefault="00B23472">
      <w:pPr>
        <w:rPr>
          <w:rFonts w:cs="Times New Roman"/>
          <w:szCs w:val="24"/>
        </w:rPr>
      </w:pPr>
    </w:p>
    <w:p w14:paraId="569E3290" w14:textId="0E069981" w:rsidR="00B23472" w:rsidRDefault="00B23472">
      <w:pPr>
        <w:rPr>
          <w:rFonts w:cs="Times New Roman"/>
          <w:szCs w:val="24"/>
        </w:rPr>
      </w:pPr>
    </w:p>
    <w:p w14:paraId="2E3B9F83" w14:textId="40634087" w:rsidR="00B23472" w:rsidRDefault="00B23472">
      <w:pPr>
        <w:rPr>
          <w:rFonts w:cs="Times New Roman"/>
          <w:szCs w:val="24"/>
        </w:rPr>
      </w:pPr>
    </w:p>
    <w:p w14:paraId="3AAF5003" w14:textId="729D5C2D" w:rsidR="00B23472" w:rsidRDefault="00B23472">
      <w:pPr>
        <w:rPr>
          <w:rFonts w:cs="Times New Roman"/>
          <w:szCs w:val="24"/>
        </w:rPr>
      </w:pPr>
    </w:p>
    <w:p w14:paraId="19E6296E" w14:textId="2DD016D6" w:rsidR="00B23472" w:rsidRDefault="00B23472">
      <w:pPr>
        <w:rPr>
          <w:rFonts w:cs="Times New Roman"/>
          <w:szCs w:val="24"/>
        </w:rPr>
      </w:pPr>
    </w:p>
    <w:p w14:paraId="2308DA39" w14:textId="25A88551" w:rsidR="00B23472" w:rsidRDefault="00B23472">
      <w:pPr>
        <w:rPr>
          <w:rFonts w:cs="Times New Roman"/>
          <w:szCs w:val="24"/>
        </w:rPr>
      </w:pPr>
    </w:p>
    <w:p w14:paraId="4D0F2847" w14:textId="5988F9F1" w:rsidR="00B23472" w:rsidRDefault="00B23472">
      <w:pPr>
        <w:rPr>
          <w:rFonts w:cs="Times New Roman"/>
          <w:szCs w:val="24"/>
        </w:rPr>
      </w:pPr>
    </w:p>
    <w:p w14:paraId="76E97DB2" w14:textId="76880C1F" w:rsidR="00B23472" w:rsidRDefault="00B23472">
      <w:pPr>
        <w:rPr>
          <w:rFonts w:cs="Times New Roman"/>
          <w:szCs w:val="24"/>
        </w:rPr>
      </w:pPr>
    </w:p>
    <w:p w14:paraId="5C460835" w14:textId="05B5B857" w:rsidR="00B23472" w:rsidRDefault="00B23472">
      <w:pPr>
        <w:rPr>
          <w:rFonts w:cs="Times New Roman"/>
          <w:szCs w:val="24"/>
        </w:rPr>
      </w:pPr>
    </w:p>
    <w:p w14:paraId="276DA857" w14:textId="34DFD711" w:rsidR="00B23472" w:rsidRDefault="00B23472">
      <w:pPr>
        <w:rPr>
          <w:rFonts w:cs="Times New Roman"/>
          <w:szCs w:val="24"/>
        </w:rPr>
      </w:pPr>
    </w:p>
    <w:p w14:paraId="0A4A6944" w14:textId="63B5111F" w:rsidR="00B23472" w:rsidRDefault="00B23472">
      <w:pPr>
        <w:rPr>
          <w:rFonts w:cs="Times New Roman"/>
          <w:szCs w:val="24"/>
        </w:rPr>
      </w:pPr>
    </w:p>
    <w:p w14:paraId="345EADAD" w14:textId="2F399067" w:rsidR="00B23472" w:rsidRDefault="00B23472">
      <w:pPr>
        <w:rPr>
          <w:rFonts w:cs="Times New Roman"/>
          <w:szCs w:val="24"/>
        </w:rPr>
      </w:pPr>
    </w:p>
    <w:p w14:paraId="4E658EFE" w14:textId="292B7C5E" w:rsidR="00B23472" w:rsidRDefault="00B23472">
      <w:pPr>
        <w:rPr>
          <w:rFonts w:cs="Times New Roman"/>
          <w:szCs w:val="24"/>
        </w:rPr>
      </w:pPr>
    </w:p>
    <w:p w14:paraId="044EF0AD" w14:textId="77777777" w:rsidR="00B23472" w:rsidRDefault="00B23472">
      <w:pPr>
        <w:rPr>
          <w:rFonts w:cs="Times New Roman"/>
          <w:szCs w:val="24"/>
        </w:rPr>
      </w:pPr>
    </w:p>
    <w:p w14:paraId="5DD8E527" w14:textId="77777777" w:rsidR="00037EEA" w:rsidRDefault="00037EEA">
      <w:pPr>
        <w:rPr>
          <w:rFonts w:eastAsiaTheme="majorEastAsia" w:cs="Times New Roman"/>
          <w:b/>
          <w:bCs/>
          <w:color w:val="365F91" w:themeColor="accent1" w:themeShade="BF"/>
          <w:szCs w:val="24"/>
        </w:rPr>
      </w:pPr>
    </w:p>
    <w:p w14:paraId="0DB3E856" w14:textId="5E49C0F8" w:rsidR="00731A4F" w:rsidRPr="00024883" w:rsidRDefault="00731A4F" w:rsidP="00D97809">
      <w:pPr>
        <w:pStyle w:val="Heading1"/>
        <w:numPr>
          <w:ilvl w:val="0"/>
          <w:numId w:val="8"/>
        </w:numPr>
        <w:tabs>
          <w:tab w:val="left" w:pos="540"/>
        </w:tabs>
        <w:spacing w:before="0" w:line="240" w:lineRule="auto"/>
        <w:ind w:left="540" w:hanging="540"/>
        <w:rPr>
          <w:rFonts w:ascii="Times New Roman" w:hAnsi="Times New Roman" w:cs="Times New Roman"/>
        </w:rPr>
      </w:pPr>
      <w:bookmarkStart w:id="6" w:name="_Toc436290788"/>
      <w:r w:rsidRPr="00024883">
        <w:rPr>
          <w:rFonts w:ascii="Times New Roman" w:hAnsi="Times New Roman" w:cs="Times New Roman"/>
        </w:rPr>
        <w:t>Introduction</w:t>
      </w:r>
      <w:bookmarkEnd w:id="2"/>
      <w:bookmarkEnd w:id="3"/>
      <w:bookmarkEnd w:id="6"/>
      <w:r w:rsidR="00E00B3C">
        <w:rPr>
          <w:rFonts w:ascii="Times New Roman" w:hAnsi="Times New Roman" w:cs="Times New Roman"/>
        </w:rPr>
        <w:br/>
      </w:r>
    </w:p>
    <w:p w14:paraId="49E4F319" w14:textId="3CE1369E" w:rsidR="00731A4F" w:rsidRPr="007B0859" w:rsidRDefault="004369C1" w:rsidP="004369C1">
      <w:pPr>
        <w:autoSpaceDE w:val="0"/>
        <w:autoSpaceDN w:val="0"/>
        <w:adjustRightInd w:val="0"/>
        <w:spacing w:after="0" w:line="240" w:lineRule="auto"/>
        <w:jc w:val="both"/>
        <w:rPr>
          <w:rFonts w:ascii="TimesNewRomanPSMT" w:hAnsi="TimesNewRomanPSMT" w:cs="TimesNewRomanPSMT"/>
          <w:szCs w:val="24"/>
        </w:rPr>
      </w:pPr>
      <w:r>
        <w:t>The following</w:t>
      </w:r>
      <w:r w:rsidR="00206392" w:rsidRPr="00206392">
        <w:t xml:space="preserve"> </w:t>
      </w:r>
      <w:r>
        <w:t>sub</w:t>
      </w:r>
      <w:r w:rsidR="00206392" w:rsidRPr="00206392">
        <w:t xml:space="preserve">section defines all the </w:t>
      </w:r>
      <w:r w:rsidR="007B0859">
        <w:t>topics</w:t>
      </w:r>
      <w:r w:rsidR="00206392" w:rsidRPr="00206392">
        <w:t xml:space="preserve"> related to </w:t>
      </w:r>
      <w:r w:rsidR="00600F1F">
        <w:t xml:space="preserve">the </w:t>
      </w:r>
      <w:r w:rsidR="007B0859">
        <w:t>Railway.Manage();</w:t>
      </w:r>
      <w:r w:rsidR="00600F1F">
        <w:t xml:space="preserve"> project</w:t>
      </w:r>
      <w:r w:rsidR="00A91795">
        <w:t xml:space="preserve"> contained in the </w:t>
      </w:r>
      <w:r w:rsidR="007B0859">
        <w:rPr>
          <w:rFonts w:ascii="TimesNewRomanPSMT" w:hAnsi="TimesNewRomanPSMT" w:cs="TimesNewRomanPSMT"/>
          <w:szCs w:val="24"/>
        </w:rPr>
        <w:t>Software Requirements Specifications (SRS) document.</w:t>
      </w:r>
      <w:r w:rsidR="00206392" w:rsidRPr="00206392">
        <w:t xml:space="preserve"> </w:t>
      </w:r>
      <w:r w:rsidR="007B0859">
        <w:t xml:space="preserve">It </w:t>
      </w:r>
      <w:r w:rsidR="008D67B8">
        <w:t>provides an overview about the</w:t>
      </w:r>
      <w:r w:rsidR="007B0859">
        <w:rPr>
          <w:rFonts w:ascii="TimesNewRomanPSMT" w:hAnsi="TimesNewRomanPSMT" w:cs="TimesNewRomanPSMT"/>
          <w:szCs w:val="24"/>
        </w:rPr>
        <w:t xml:space="preserve"> SRS document’s purpose, scope, definitions, acronyms, abbreviations and references.</w:t>
      </w:r>
      <w:r w:rsidR="008D67B8">
        <w:rPr>
          <w:rFonts w:ascii="TimesNewRomanPSMT" w:hAnsi="TimesNewRomanPSMT" w:cs="TimesNewRomanPSMT"/>
          <w:szCs w:val="24"/>
        </w:rPr>
        <w:t xml:space="preserve"> </w:t>
      </w:r>
      <w:r w:rsidR="00A91795">
        <w:rPr>
          <w:rFonts w:ascii="TimesNewRomanPSMT" w:hAnsi="TimesNewRomanPSMT" w:cs="TimesNewRomanPSMT"/>
          <w:szCs w:val="24"/>
        </w:rPr>
        <w:br/>
      </w:r>
      <w:r w:rsidR="008D67B8">
        <w:rPr>
          <w:rFonts w:ascii="TimesNewRomanPSMT" w:hAnsi="TimesNewRomanPSMT" w:cs="TimesNewRomanPSMT"/>
          <w:szCs w:val="24"/>
        </w:rPr>
        <w:t xml:space="preserve">The aim of the SRS document </w:t>
      </w:r>
      <w:r>
        <w:rPr>
          <w:rFonts w:ascii="TimesNewRomanPSMT" w:hAnsi="TimesNewRomanPSMT" w:cs="TimesNewRomanPSMT"/>
          <w:szCs w:val="24"/>
        </w:rPr>
        <w:t xml:space="preserve">is to specify the client requirements in a manner that both the client and the </w:t>
      </w:r>
      <w:r w:rsidR="00263516">
        <w:rPr>
          <w:rFonts w:ascii="TimesNewRomanPSMT" w:hAnsi="TimesNewRomanPSMT" w:cs="TimesNewRomanPSMT"/>
          <w:szCs w:val="24"/>
        </w:rPr>
        <w:t>developer</w:t>
      </w:r>
      <w:r>
        <w:rPr>
          <w:rFonts w:ascii="TimesNewRomanPSMT" w:hAnsi="TimesNewRomanPSMT" w:cs="TimesNewRomanPSMT"/>
          <w:szCs w:val="24"/>
        </w:rPr>
        <w:t xml:space="preserve"> can understand. </w:t>
      </w:r>
    </w:p>
    <w:p w14:paraId="6F4EE756" w14:textId="77777777" w:rsidR="00731A4F" w:rsidRPr="00731A4F" w:rsidRDefault="00731A4F" w:rsidP="001F6F71">
      <w:pPr>
        <w:tabs>
          <w:tab w:val="left" w:pos="360"/>
        </w:tabs>
        <w:spacing w:after="0" w:line="240" w:lineRule="auto"/>
        <w:ind w:left="360" w:hanging="360"/>
        <w:rPr>
          <w:rFonts w:cs="Times New Roman"/>
          <w:szCs w:val="24"/>
        </w:rPr>
      </w:pPr>
    </w:p>
    <w:p w14:paraId="410DC59A" w14:textId="1810F9BF" w:rsidR="00731A4F" w:rsidRPr="00024883" w:rsidRDefault="00731A4F" w:rsidP="001D2E6C">
      <w:pPr>
        <w:pStyle w:val="Heading2"/>
        <w:numPr>
          <w:ilvl w:val="1"/>
          <w:numId w:val="31"/>
        </w:numPr>
        <w:tabs>
          <w:tab w:val="left" w:pos="540"/>
        </w:tabs>
        <w:spacing w:before="0" w:line="240" w:lineRule="auto"/>
        <w:ind w:hanging="1080"/>
        <w:jc w:val="lowKashida"/>
        <w:rPr>
          <w:rFonts w:ascii="Times New Roman" w:hAnsi="Times New Roman" w:cs="Times New Roman"/>
        </w:rPr>
      </w:pPr>
      <w:bookmarkStart w:id="7" w:name="_Toc356830676"/>
      <w:bookmarkStart w:id="8" w:name="_Toc358293322"/>
      <w:bookmarkStart w:id="9" w:name="_Toc436290789"/>
      <w:r w:rsidRPr="00024883">
        <w:rPr>
          <w:rFonts w:ascii="Times New Roman" w:hAnsi="Times New Roman" w:cs="Times New Roman"/>
        </w:rPr>
        <w:t>Purpose</w:t>
      </w:r>
      <w:bookmarkEnd w:id="7"/>
      <w:bookmarkEnd w:id="8"/>
      <w:bookmarkEnd w:id="9"/>
      <w:r w:rsidRPr="00024883">
        <w:rPr>
          <w:rFonts w:ascii="Times New Roman" w:hAnsi="Times New Roman" w:cs="Times New Roman"/>
        </w:rPr>
        <w:tab/>
      </w:r>
      <w:r w:rsidR="00E00B3C">
        <w:rPr>
          <w:rFonts w:ascii="Times New Roman" w:hAnsi="Times New Roman" w:cs="Times New Roman"/>
        </w:rPr>
        <w:br/>
      </w:r>
    </w:p>
    <w:p w14:paraId="48628C6C" w14:textId="108F9F0D" w:rsidR="001F6F71" w:rsidRDefault="008D67B8" w:rsidP="00504B93">
      <w:pPr>
        <w:spacing w:after="0" w:line="240" w:lineRule="auto"/>
        <w:jc w:val="both"/>
      </w:pPr>
      <w:r>
        <w:rPr>
          <w:rFonts w:ascii="TimesNewRomanPSMT" w:hAnsi="TimesNewRomanPSMT" w:cs="TimesNewRomanPSMT"/>
          <w:szCs w:val="24"/>
        </w:rPr>
        <w:t xml:space="preserve">The purpose of Software Requirements Specifications document is </w:t>
      </w:r>
      <w:r w:rsidR="00263516">
        <w:rPr>
          <w:rFonts w:ascii="TimesNewRomanPSMT" w:hAnsi="TimesNewRomanPSMT" w:cs="TimesNewRomanPSMT"/>
          <w:szCs w:val="24"/>
        </w:rPr>
        <w:t xml:space="preserve">to set up an agreement between the client </w:t>
      </w:r>
      <w:r w:rsidR="00A91795">
        <w:rPr>
          <w:rFonts w:ascii="TimesNewRomanPSMT" w:hAnsi="TimesNewRomanPSMT" w:cs="TimesNewRomanPSMT"/>
          <w:szCs w:val="24"/>
        </w:rPr>
        <w:t xml:space="preserve">and the developer, </w:t>
      </w:r>
      <w:r w:rsidR="00075BC4">
        <w:rPr>
          <w:rFonts w:ascii="TimesNewRomanPSMT" w:hAnsi="TimesNewRomanPSMT" w:cs="TimesNewRomanPSMT"/>
          <w:szCs w:val="24"/>
        </w:rPr>
        <w:t xml:space="preserve">in which all the </w:t>
      </w:r>
      <w:r w:rsidR="001A7859">
        <w:rPr>
          <w:rFonts w:ascii="TimesNewRomanPSMT" w:hAnsi="TimesNewRomanPSMT" w:cs="TimesNewRomanPSMT"/>
          <w:szCs w:val="24"/>
        </w:rPr>
        <w:t>requirements</w:t>
      </w:r>
      <w:r w:rsidR="00075BC4">
        <w:rPr>
          <w:rFonts w:ascii="TimesNewRomanPSMT" w:hAnsi="TimesNewRomanPSMT" w:cs="TimesNewRomanPSMT"/>
          <w:szCs w:val="24"/>
        </w:rPr>
        <w:t xml:space="preserve"> for the </w:t>
      </w:r>
      <w:r w:rsidR="00075BC4">
        <w:t>Railway.Manage();</w:t>
      </w:r>
      <w:r w:rsidR="001A7859">
        <w:t xml:space="preserve"> development </w:t>
      </w:r>
      <w:r w:rsidR="00C92EF0">
        <w:t>is</w:t>
      </w:r>
      <w:r w:rsidR="001A7859">
        <w:t xml:space="preserve"> precisely detailed and completely satisfied</w:t>
      </w:r>
      <w:r w:rsidR="00A91795">
        <w:t>.</w:t>
      </w:r>
      <w:r w:rsidR="001A7859">
        <w:t xml:space="preserve"> </w:t>
      </w:r>
      <w:r w:rsidR="00A91795">
        <w:t>This can assist</w:t>
      </w:r>
      <w:r w:rsidR="001A7859">
        <w:t xml:space="preserve"> the developers</w:t>
      </w:r>
      <w:r w:rsidR="00A91795">
        <w:t xml:space="preserve"> greatly</w:t>
      </w:r>
      <w:r w:rsidR="001A7859">
        <w:t xml:space="preserve"> </w:t>
      </w:r>
      <w:r w:rsidR="00C92EF0">
        <w:t>when</w:t>
      </w:r>
      <w:r w:rsidR="001A7859">
        <w:t xml:space="preserve"> designing the software. </w:t>
      </w:r>
      <w:r w:rsidR="000468D0">
        <w:t>Furthermore, this docum</w:t>
      </w:r>
      <w:r w:rsidR="00C92EF0">
        <w:t xml:space="preserve">ent describes </w:t>
      </w:r>
      <w:r w:rsidR="00A91795">
        <w:t xml:space="preserve">all </w:t>
      </w:r>
      <w:r w:rsidR="00C92EF0">
        <w:t xml:space="preserve">the functionalities that are important for the Railway.Manage(); to have. </w:t>
      </w:r>
      <w:r w:rsidR="00456C4E">
        <w:t xml:space="preserve">Keep in mind, </w:t>
      </w:r>
      <w:r w:rsidR="00A91795">
        <w:t>some</w:t>
      </w:r>
      <w:r w:rsidR="00456C4E">
        <w:t xml:space="preserve"> </w:t>
      </w:r>
      <w:r w:rsidR="00A91795">
        <w:t xml:space="preserve">of </w:t>
      </w:r>
      <w:r w:rsidR="00456C4E">
        <w:t>the concept</w:t>
      </w:r>
      <w:r w:rsidR="00A91795">
        <w:t>s</w:t>
      </w:r>
      <w:r w:rsidR="00456C4E">
        <w:t xml:space="preserve"> and ideas </w:t>
      </w:r>
      <w:r w:rsidR="00A91795">
        <w:t>that are</w:t>
      </w:r>
      <w:r w:rsidR="00456C4E">
        <w:t xml:space="preserve"> considered and outlined in this document </w:t>
      </w:r>
      <w:r w:rsidR="00A91795">
        <w:t xml:space="preserve">might be </w:t>
      </w:r>
      <w:r w:rsidR="00456C4E">
        <w:t>discarded as the</w:t>
      </w:r>
      <w:r w:rsidR="00A91795">
        <w:t xml:space="preserve"> team</w:t>
      </w:r>
      <w:r w:rsidR="00456C4E">
        <w:t xml:space="preserve"> </w:t>
      </w:r>
      <w:r w:rsidR="00A91795">
        <w:t>proceeds with the project development</w:t>
      </w:r>
      <w:r w:rsidR="00456C4E">
        <w:t xml:space="preserve">. This document will </w:t>
      </w:r>
      <w:r w:rsidR="00A91795">
        <w:t xml:space="preserve">also </w:t>
      </w:r>
      <w:r w:rsidR="00456C4E">
        <w:t xml:space="preserve">be used as a reference to verify the end software. </w:t>
      </w:r>
    </w:p>
    <w:p w14:paraId="5937FFA3" w14:textId="54570720" w:rsidR="00456C4E" w:rsidRDefault="00456C4E" w:rsidP="00504B93">
      <w:pPr>
        <w:spacing w:after="0" w:line="240" w:lineRule="auto"/>
        <w:jc w:val="both"/>
      </w:pPr>
    </w:p>
    <w:p w14:paraId="29B93A95" w14:textId="52BCCC80" w:rsidR="00456C4E" w:rsidRDefault="00456C4E" w:rsidP="00504B93">
      <w:pPr>
        <w:spacing w:after="0" w:line="240" w:lineRule="auto"/>
        <w:jc w:val="both"/>
      </w:pPr>
      <w:r>
        <w:tab/>
        <w:t xml:space="preserve">The intended audience for the SRS document are the software development team, </w:t>
      </w:r>
      <w:r w:rsidR="00BD5BC7">
        <w:t xml:space="preserve">project designer, </w:t>
      </w:r>
      <w:r>
        <w:t>project supervisor</w:t>
      </w:r>
      <w:r w:rsidR="00BD5BC7">
        <w:t xml:space="preserve"> (Mrs. </w:t>
      </w:r>
      <w:r w:rsidR="00BD5BC7" w:rsidRPr="00531C8E">
        <w:t>Wadha Almattar</w:t>
      </w:r>
      <w:r w:rsidR="00BD5BC7">
        <w:t>)</w:t>
      </w:r>
      <w:r>
        <w:t xml:space="preserve">, </w:t>
      </w:r>
      <w:r w:rsidR="00BD5BC7">
        <w:t>client (Mr. Albert Peterson)</w:t>
      </w:r>
      <w:r>
        <w:t xml:space="preserve">. </w:t>
      </w:r>
      <w:r w:rsidR="00BD5BC7">
        <w:t xml:space="preserve">The software development team can use this document as a reference for software implementation and </w:t>
      </w:r>
      <w:r w:rsidR="00531C8E">
        <w:t xml:space="preserve">for </w:t>
      </w:r>
      <w:r w:rsidR="00BD5BC7">
        <w:t xml:space="preserve">the traceability of the functions implemented in the </w:t>
      </w:r>
      <w:r w:rsidR="00A91795">
        <w:t xml:space="preserve">software. </w:t>
      </w:r>
      <w:r w:rsidR="00A91795">
        <w:br/>
      </w:r>
      <w:r w:rsidR="00531C8E">
        <w:t xml:space="preserve">Mrs. </w:t>
      </w:r>
      <w:r w:rsidR="00531C8E" w:rsidRPr="00531C8E">
        <w:t>Wadha Almattar</w:t>
      </w:r>
      <w:r w:rsidR="00531C8E">
        <w:t xml:space="preserve"> will review the document and suggest any improvement</w:t>
      </w:r>
      <w:r w:rsidR="00A91795">
        <w:t>s that</w:t>
      </w:r>
      <w:r w:rsidR="00531C8E">
        <w:t xml:space="preserve"> would improve the software. </w:t>
      </w:r>
      <w:r w:rsidR="00EE18EE">
        <w:t>Most importantly</w:t>
      </w:r>
      <w:r w:rsidR="00531C8E">
        <w:t xml:space="preserve">, this document will help Mr. Albert Peterson </w:t>
      </w:r>
      <w:r w:rsidR="00EF0526">
        <w:t xml:space="preserve">to bridge up the communication gap and understand the software clearly. </w:t>
      </w:r>
    </w:p>
    <w:p w14:paraId="3FC40FF5" w14:textId="77777777" w:rsidR="00456C4E" w:rsidRDefault="00456C4E" w:rsidP="00C92EF0">
      <w:pPr>
        <w:spacing w:after="0" w:line="240" w:lineRule="auto"/>
        <w:ind w:firstLine="720"/>
      </w:pPr>
    </w:p>
    <w:p w14:paraId="07B1DF28" w14:textId="794CF2F1" w:rsidR="00731A4F" w:rsidRDefault="001D2E6C" w:rsidP="001D2E6C">
      <w:pPr>
        <w:pStyle w:val="Heading2"/>
        <w:numPr>
          <w:ilvl w:val="1"/>
          <w:numId w:val="31"/>
        </w:numPr>
        <w:tabs>
          <w:tab w:val="left" w:pos="540"/>
        </w:tabs>
        <w:spacing w:before="0" w:line="240" w:lineRule="auto"/>
        <w:ind w:left="540" w:hanging="540"/>
      </w:pPr>
      <w:bookmarkStart w:id="10" w:name="_Toc436290790"/>
      <w:r>
        <w:t>Scope</w:t>
      </w:r>
      <w:bookmarkEnd w:id="10"/>
      <w:r w:rsidR="00E00B3C">
        <w:br/>
      </w:r>
    </w:p>
    <w:p w14:paraId="6B8BA138" w14:textId="4AE62678" w:rsidR="00B34A31" w:rsidRDefault="00B20899" w:rsidP="003E7F5B">
      <w:pPr>
        <w:jc w:val="both"/>
      </w:pPr>
      <w:r>
        <w:rPr>
          <w:rFonts w:ascii="TimesNewRomanPSMT" w:hAnsi="TimesNewRomanPSMT" w:cs="TimesNewRomanPSMT"/>
          <w:szCs w:val="24"/>
        </w:rPr>
        <w:t xml:space="preserve">The SRS document will outline all the concepts, ideas and requirement that have been collected </w:t>
      </w:r>
      <w:r w:rsidR="00BF35B4">
        <w:rPr>
          <w:rFonts w:ascii="TimesNewRomanPSMT" w:hAnsi="TimesNewRomanPSMT" w:cs="TimesNewRomanPSMT"/>
          <w:szCs w:val="24"/>
        </w:rPr>
        <w:t xml:space="preserve">form the client. Also, it shows how the software will work by defining all the functions that are important for the </w:t>
      </w:r>
      <w:r w:rsidR="00BF35B4">
        <w:t xml:space="preserve">Railway.Manage(); to have. </w:t>
      </w:r>
      <w:r w:rsidR="00563D32">
        <w:t xml:space="preserve">The aim of this software is to ease the organization and maintenance of a train station.by </w:t>
      </w:r>
      <w:r w:rsidR="00B34A31">
        <w:t xml:space="preserve">enabling the end-users (passengers) to access the time table of the station, </w:t>
      </w:r>
      <w:r w:rsidR="00B34A31">
        <w:rPr>
          <w:rFonts w:eastAsia="Times New Roman"/>
        </w:rPr>
        <w:t xml:space="preserve">book a trip, inquire or update their ticket info at any time. This desktop software will </w:t>
      </w:r>
      <w:r w:rsidR="003E7F5B">
        <w:rPr>
          <w:rFonts w:eastAsia="Times New Roman"/>
        </w:rPr>
        <w:t>benefit</w:t>
      </w:r>
      <w:r w:rsidR="00B34A31">
        <w:rPr>
          <w:rFonts w:eastAsia="Times New Roman"/>
        </w:rPr>
        <w:t xml:space="preserve"> the passengers in which they can access and control their trips through their own</w:t>
      </w:r>
      <w:r w:rsidR="00EE18EE">
        <w:rPr>
          <w:rFonts w:eastAsia="Times New Roman"/>
        </w:rPr>
        <w:t xml:space="preserve"> PCs</w:t>
      </w:r>
      <w:r w:rsidR="00B34A31">
        <w:rPr>
          <w:rFonts w:eastAsia="Times New Roman"/>
        </w:rPr>
        <w:t xml:space="preserve">. This software will be only for desktop computers, any other devices like smartphones or tablets will be beyond the scope of this software. </w:t>
      </w:r>
      <w:r w:rsidR="00EE18EE">
        <w:rPr>
          <w:rFonts w:eastAsia="Times New Roman"/>
        </w:rPr>
        <w:br/>
      </w:r>
      <w:r w:rsidR="003E7F5B">
        <w:t xml:space="preserve">Railway.Manage(); has two main actors: </w:t>
      </w:r>
    </w:p>
    <w:p w14:paraId="58BB0350" w14:textId="3C1980ED" w:rsidR="003E7F5B" w:rsidRDefault="003E7F5B" w:rsidP="003E7F5B">
      <w:pPr>
        <w:pStyle w:val="ListParagraph"/>
        <w:numPr>
          <w:ilvl w:val="0"/>
          <w:numId w:val="37"/>
        </w:numPr>
        <w:jc w:val="both"/>
        <w:rPr>
          <w:rFonts w:eastAsia="Times New Roman"/>
        </w:rPr>
      </w:pPr>
      <w:r w:rsidRPr="003E7F5B">
        <w:rPr>
          <w:rFonts w:eastAsia="Times New Roman"/>
          <w:b/>
          <w:bCs/>
        </w:rPr>
        <w:t>Operators:</w:t>
      </w:r>
      <w:r w:rsidR="00592E4D">
        <w:rPr>
          <w:rFonts w:eastAsia="Times New Roman"/>
        </w:rPr>
        <w:t xml:space="preserve"> T</w:t>
      </w:r>
      <w:r>
        <w:rPr>
          <w:rFonts w:eastAsia="Times New Roman"/>
        </w:rPr>
        <w:t xml:space="preserve">hey will be </w:t>
      </w:r>
      <w:r>
        <w:t xml:space="preserve">responsible about all aspects of the system </w:t>
      </w:r>
      <w:r w:rsidR="00592E4D">
        <w:t xml:space="preserve">with </w:t>
      </w:r>
      <w:r>
        <w:t xml:space="preserve">no </w:t>
      </w:r>
      <w:r w:rsidR="00B23472">
        <w:t>restrictions, since</w:t>
      </w:r>
      <w:r w:rsidR="00592E4D">
        <w:t xml:space="preserve"> </w:t>
      </w:r>
      <w:r>
        <w:t>they</w:t>
      </w:r>
      <w:r w:rsidR="00592E4D">
        <w:t xml:space="preserve"> are</w:t>
      </w:r>
      <w:r>
        <w:t xml:space="preserve"> </w:t>
      </w:r>
      <w:r w:rsidR="00592E4D">
        <w:t>permitted</w:t>
      </w:r>
      <w:r>
        <w:t xml:space="preserve"> to access each component of the system and </w:t>
      </w:r>
      <w:r w:rsidR="00592E4D">
        <w:t xml:space="preserve">are </w:t>
      </w:r>
      <w:r>
        <w:t>also allow</w:t>
      </w:r>
      <w:r w:rsidR="00592E4D">
        <w:t>ed to update or delete entries in</w:t>
      </w:r>
      <w:r>
        <w:t xml:space="preserve"> time tables. </w:t>
      </w:r>
    </w:p>
    <w:p w14:paraId="74F91EC6" w14:textId="1FC14686" w:rsidR="003E7F5B" w:rsidRPr="003E7F5B" w:rsidRDefault="003E7F5B" w:rsidP="003E7F5B">
      <w:pPr>
        <w:pStyle w:val="ListParagraph"/>
        <w:numPr>
          <w:ilvl w:val="0"/>
          <w:numId w:val="37"/>
        </w:numPr>
        <w:jc w:val="both"/>
        <w:rPr>
          <w:rFonts w:eastAsia="Times New Roman"/>
        </w:rPr>
      </w:pPr>
      <w:r w:rsidRPr="003E7F5B">
        <w:rPr>
          <w:rFonts w:eastAsia="Times New Roman"/>
          <w:b/>
          <w:bCs/>
        </w:rPr>
        <w:t>Passengers:</w:t>
      </w:r>
      <w:r>
        <w:rPr>
          <w:rFonts w:eastAsia="Times New Roman"/>
        </w:rPr>
        <w:t xml:space="preserve"> </w:t>
      </w:r>
      <w:r w:rsidR="00592E4D">
        <w:t>T</w:t>
      </w:r>
      <w:r>
        <w:t xml:space="preserve">hey will be able to access and review timetable of the station, book a trip, </w:t>
      </w:r>
      <w:r w:rsidR="00592E4D">
        <w:t xml:space="preserve">or </w:t>
      </w:r>
      <w:r w:rsidR="00B23472">
        <w:t>inquire and</w:t>
      </w:r>
      <w:r w:rsidR="00592E4D">
        <w:t xml:space="preserve"> monitor</w:t>
      </w:r>
      <w:r>
        <w:t xml:space="preserve"> their ticket. </w:t>
      </w:r>
    </w:p>
    <w:p w14:paraId="4DCAC5CA" w14:textId="064B5BBF" w:rsidR="001F6F71" w:rsidRDefault="001F6F71" w:rsidP="001F6F71">
      <w:pPr>
        <w:pStyle w:val="ListParagraph"/>
        <w:spacing w:after="0" w:line="240" w:lineRule="auto"/>
        <w:ind w:left="0"/>
      </w:pPr>
    </w:p>
    <w:p w14:paraId="140B525B" w14:textId="116327BB" w:rsidR="00E00B3C" w:rsidRDefault="00E00B3C" w:rsidP="001F6F71">
      <w:pPr>
        <w:pStyle w:val="ListParagraph"/>
        <w:spacing w:after="0" w:line="240" w:lineRule="auto"/>
        <w:ind w:left="0"/>
      </w:pPr>
    </w:p>
    <w:p w14:paraId="23F7ED07" w14:textId="77777777" w:rsidR="00E00B3C" w:rsidRDefault="00E00B3C" w:rsidP="001F6F71">
      <w:pPr>
        <w:pStyle w:val="ListParagraph"/>
        <w:spacing w:after="0" w:line="240" w:lineRule="auto"/>
        <w:ind w:left="0"/>
      </w:pPr>
    </w:p>
    <w:p w14:paraId="7712C26D" w14:textId="474BC70B" w:rsidR="00731A4F" w:rsidRDefault="00731A4F" w:rsidP="001D2E6C">
      <w:pPr>
        <w:pStyle w:val="Heading2"/>
        <w:numPr>
          <w:ilvl w:val="1"/>
          <w:numId w:val="31"/>
        </w:numPr>
        <w:tabs>
          <w:tab w:val="left" w:pos="540"/>
        </w:tabs>
        <w:spacing w:before="0" w:line="240" w:lineRule="auto"/>
        <w:ind w:left="540" w:hanging="540"/>
      </w:pPr>
      <w:bookmarkStart w:id="11" w:name="_Toc356830679"/>
      <w:bookmarkStart w:id="12" w:name="_Toc358293325"/>
      <w:bookmarkStart w:id="13" w:name="_Toc436290791"/>
      <w:r w:rsidRPr="00024883">
        <w:t>Definitions, Acronyms, and Abbreviations</w:t>
      </w:r>
      <w:bookmarkEnd w:id="11"/>
      <w:bookmarkEnd w:id="12"/>
      <w:bookmarkEnd w:id="13"/>
      <w:r w:rsidR="00E00B3C">
        <w:br/>
      </w:r>
    </w:p>
    <w:p w14:paraId="33EF8197" w14:textId="41248212" w:rsidR="00E00B3C" w:rsidRPr="00E00B3C" w:rsidRDefault="00E00B3C" w:rsidP="007F1C71">
      <w:pPr>
        <w:pStyle w:val="Caption"/>
        <w:keepNext/>
        <w:ind w:left="360"/>
        <w:rPr>
          <w:lang w:val="en-CA"/>
        </w:rPr>
      </w:pPr>
      <w:bookmarkStart w:id="14" w:name="_Ref528704243"/>
      <w:bookmarkStart w:id="15" w:name="_Toc528704760"/>
      <w:r>
        <w:t xml:space="preserve">Table </w:t>
      </w:r>
      <w:r>
        <w:fldChar w:fldCharType="begin"/>
      </w:r>
      <w:r>
        <w:instrText xml:space="preserve"> SEQ Table \* ARABIC </w:instrText>
      </w:r>
      <w:r>
        <w:fldChar w:fldCharType="separate"/>
      </w:r>
      <w:r w:rsidR="00686491">
        <w:rPr>
          <w:noProof/>
        </w:rPr>
        <w:t>1</w:t>
      </w:r>
      <w:r>
        <w:rPr>
          <w:noProof/>
        </w:rPr>
        <w:fldChar w:fldCharType="end"/>
      </w:r>
      <w:r>
        <w:rPr>
          <w:lang w:val="en-CA"/>
        </w:rPr>
        <w:t xml:space="preserve"> :</w:t>
      </w:r>
      <w:r w:rsidRPr="00CE6E77">
        <w:rPr>
          <w:lang w:val="en-CA"/>
        </w:rPr>
        <w:t xml:space="preserve"> List of Definitions</w:t>
      </w:r>
      <w:bookmarkEnd w:id="14"/>
      <w:bookmarkEnd w:id="15"/>
    </w:p>
    <w:tbl>
      <w:tblPr>
        <w:tblStyle w:val="GridTable4-Accent1"/>
        <w:tblW w:w="0" w:type="auto"/>
        <w:tblLook w:val="04A0" w:firstRow="1" w:lastRow="0" w:firstColumn="1" w:lastColumn="0" w:noHBand="0" w:noVBand="1"/>
      </w:tblPr>
      <w:tblGrid>
        <w:gridCol w:w="2762"/>
        <w:gridCol w:w="7164"/>
      </w:tblGrid>
      <w:tr w:rsidR="00E00B3C" w14:paraId="6154ED76" w14:textId="77777777" w:rsidTr="00E00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561882" w14:textId="77777777" w:rsidR="00E00B3C" w:rsidRDefault="00E00B3C" w:rsidP="00D3506A">
            <w:pPr>
              <w:pStyle w:val="ListParagraph"/>
              <w:ind w:left="0"/>
            </w:pPr>
            <w:r w:rsidRPr="00BD3E35">
              <w:t>Terminology</w:t>
            </w:r>
          </w:p>
        </w:tc>
        <w:tc>
          <w:tcPr>
            <w:tcW w:w="7350" w:type="dxa"/>
          </w:tcPr>
          <w:p w14:paraId="61F7250A" w14:textId="77777777" w:rsidR="00E00B3C" w:rsidRDefault="00E00B3C" w:rsidP="00D3506A">
            <w:pPr>
              <w:pStyle w:val="ListParagraph"/>
              <w:ind w:left="0"/>
              <w:cnfStyle w:val="100000000000" w:firstRow="1" w:lastRow="0" w:firstColumn="0" w:lastColumn="0" w:oddVBand="0" w:evenVBand="0" w:oddHBand="0" w:evenHBand="0" w:firstRowFirstColumn="0" w:firstRowLastColumn="0" w:lastRowFirstColumn="0" w:lastRowLastColumn="0"/>
            </w:pPr>
            <w:r w:rsidRPr="00BD3E35">
              <w:t>Definition</w:t>
            </w:r>
          </w:p>
        </w:tc>
      </w:tr>
      <w:tr w:rsidR="00E00B3C" w14:paraId="0CF506A9"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226B93D" w14:textId="77777777" w:rsidR="00E00B3C" w:rsidRDefault="00E00B3C" w:rsidP="00D3506A">
            <w:pPr>
              <w:pStyle w:val="ListParagraph"/>
              <w:ind w:left="0"/>
            </w:pPr>
            <w:r w:rsidRPr="00165E19">
              <w:rPr>
                <w:rFonts w:eastAsia="Times New Roman" w:cs="Times New Roman"/>
                <w:color w:val="000000"/>
                <w:szCs w:val="24"/>
                <w:lang w:val="en-GB" w:eastAsia="en-GB"/>
              </w:rPr>
              <w:t>SPMP</w:t>
            </w:r>
          </w:p>
        </w:tc>
        <w:tc>
          <w:tcPr>
            <w:tcW w:w="7350" w:type="dxa"/>
          </w:tcPr>
          <w:p w14:paraId="729D05D1" w14:textId="77777777" w:rsidR="00E00B3C"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rsidRPr="00165E19">
              <w:rPr>
                <w:rFonts w:eastAsia="Times New Roman" w:cs="Times New Roman"/>
                <w:color w:val="000000"/>
                <w:szCs w:val="24"/>
                <w:lang w:val="en-GB" w:eastAsia="en-GB"/>
              </w:rPr>
              <w:t>Software Project Management Plan is a complete plan for software development that includes standards, methods and tools needed for development. As well as stating the budget and duration of the project.</w:t>
            </w:r>
          </w:p>
        </w:tc>
      </w:tr>
      <w:tr w:rsidR="00E00B3C" w14:paraId="239B1016"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2F0D2BE1" w14:textId="77777777" w:rsidR="00E00B3C" w:rsidRDefault="00E00B3C" w:rsidP="00D3506A">
            <w:pPr>
              <w:pStyle w:val="ListParagraph"/>
              <w:ind w:left="0"/>
            </w:pPr>
            <w:r w:rsidRPr="00165E19">
              <w:rPr>
                <w:rFonts w:eastAsia="Times New Roman" w:cs="Times New Roman"/>
                <w:color w:val="000000"/>
                <w:szCs w:val="24"/>
                <w:lang w:val="en-GB" w:eastAsia="en-GB"/>
              </w:rPr>
              <w:t>SRS</w:t>
            </w:r>
          </w:p>
        </w:tc>
        <w:tc>
          <w:tcPr>
            <w:tcW w:w="7350" w:type="dxa"/>
          </w:tcPr>
          <w:p w14:paraId="27593034" w14:textId="77777777" w:rsidR="00E00B3C"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rsidRPr="00165E19">
              <w:rPr>
                <w:rFonts w:eastAsia="Times New Roman" w:cs="Times New Roman"/>
                <w:color w:val="000000"/>
                <w:szCs w:val="24"/>
                <w:lang w:val="en-GB" w:eastAsia="en-GB"/>
              </w:rPr>
              <w:t>A document that specifies all the requirements that needs to be completed before the completion of the project</w:t>
            </w:r>
          </w:p>
        </w:tc>
      </w:tr>
      <w:tr w:rsidR="00E00B3C" w14:paraId="3E0C4EAE"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EC4E3A1" w14:textId="77777777" w:rsidR="00E00B3C" w:rsidRPr="00165E19" w:rsidRDefault="00E00B3C" w:rsidP="00D3506A">
            <w:pPr>
              <w:pStyle w:val="ListParagraph"/>
              <w:ind w:left="0"/>
              <w:rPr>
                <w:rFonts w:eastAsia="Times New Roman" w:cs="Times New Roman"/>
                <w:color w:val="000000"/>
                <w:szCs w:val="24"/>
                <w:lang w:val="en-GB" w:eastAsia="en-GB"/>
              </w:rPr>
            </w:pPr>
            <w:r w:rsidRPr="00165E19">
              <w:rPr>
                <w:rFonts w:eastAsia="Times New Roman" w:cs="Times New Roman"/>
                <w:color w:val="000000"/>
                <w:szCs w:val="24"/>
                <w:lang w:val="en-GB" w:eastAsia="en-GB"/>
              </w:rPr>
              <w:t>Program</w:t>
            </w:r>
          </w:p>
        </w:tc>
        <w:tc>
          <w:tcPr>
            <w:tcW w:w="7350" w:type="dxa"/>
          </w:tcPr>
          <w:p w14:paraId="325D3D7A" w14:textId="77777777" w:rsidR="00E00B3C" w:rsidRPr="00165E19"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set of instructions for the computer to follow.</w:t>
            </w:r>
          </w:p>
        </w:tc>
      </w:tr>
    </w:tbl>
    <w:p w14:paraId="79334F7C" w14:textId="77777777" w:rsidR="00E00B3C" w:rsidRDefault="00E00B3C" w:rsidP="00E00B3C">
      <w:pPr>
        <w:pStyle w:val="ListParagraph"/>
        <w:spacing w:after="0" w:line="240" w:lineRule="auto"/>
        <w:ind w:left="360"/>
      </w:pPr>
    </w:p>
    <w:p w14:paraId="20F074EF" w14:textId="6B6CE087" w:rsidR="00E00B3C" w:rsidRPr="00E00B3C" w:rsidRDefault="00E00B3C" w:rsidP="00E00B3C">
      <w:pPr>
        <w:spacing w:after="0" w:line="240" w:lineRule="auto"/>
        <w:rPr>
          <w:rFonts w:ascii="TimesNewRomanPSMT" w:hAnsi="TimesNewRomanPSMT" w:cs="TimesNewRomanPSMT"/>
          <w:szCs w:val="24"/>
          <w:lang w:val="en-CA"/>
        </w:rPr>
      </w:pPr>
      <w:r w:rsidRPr="00E00B3C">
        <w:rPr>
          <w:rFonts w:ascii="TimesNewRomanPSMT" w:hAnsi="TimesNewRomanPSMT" w:cs="TimesNewRomanPSMT"/>
          <w:szCs w:val="24"/>
          <w:lang w:val="en-CA"/>
        </w:rPr>
        <w:t>Table 2 below specifies the acronyms used in this document:</w:t>
      </w:r>
    </w:p>
    <w:p w14:paraId="43C2B483" w14:textId="4139CA78" w:rsidR="00E00B3C" w:rsidRDefault="00E00B3C" w:rsidP="00E00B3C">
      <w:pPr>
        <w:pStyle w:val="Caption"/>
        <w:keepNext/>
      </w:pPr>
      <w:bookmarkStart w:id="16" w:name="_Ref528704248"/>
      <w:bookmarkStart w:id="17" w:name="_Toc528704761"/>
      <w:r>
        <w:t xml:space="preserve">Table </w:t>
      </w:r>
      <w:r>
        <w:fldChar w:fldCharType="begin"/>
      </w:r>
      <w:r>
        <w:instrText xml:space="preserve"> SEQ Table \* ARABIC </w:instrText>
      </w:r>
      <w:r>
        <w:fldChar w:fldCharType="separate"/>
      </w:r>
      <w:r w:rsidR="00686491">
        <w:rPr>
          <w:noProof/>
        </w:rPr>
        <w:t>2</w:t>
      </w:r>
      <w:r>
        <w:rPr>
          <w:noProof/>
        </w:rPr>
        <w:fldChar w:fldCharType="end"/>
      </w:r>
      <w:r>
        <w:rPr>
          <w:lang w:val="en-CA"/>
        </w:rPr>
        <w:t xml:space="preserve"> : </w:t>
      </w:r>
      <w:r w:rsidRPr="0051627B">
        <w:rPr>
          <w:lang w:val="en-CA"/>
        </w:rPr>
        <w:t>List of Acronyms</w:t>
      </w:r>
      <w:bookmarkEnd w:id="16"/>
      <w:bookmarkEnd w:id="17"/>
    </w:p>
    <w:tbl>
      <w:tblPr>
        <w:tblStyle w:val="GridTable4-Accent1"/>
        <w:tblW w:w="0" w:type="auto"/>
        <w:tblLook w:val="04A0" w:firstRow="1" w:lastRow="0" w:firstColumn="1" w:lastColumn="0" w:noHBand="0" w:noVBand="1"/>
      </w:tblPr>
      <w:tblGrid>
        <w:gridCol w:w="2753"/>
        <w:gridCol w:w="7173"/>
      </w:tblGrid>
      <w:tr w:rsidR="00E00B3C" w14:paraId="2984BE28" w14:textId="77777777" w:rsidTr="00E00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93EE91" w14:textId="77777777" w:rsidR="00E00B3C" w:rsidRDefault="00E00B3C" w:rsidP="00D3506A">
            <w:pPr>
              <w:pStyle w:val="ListParagraph"/>
              <w:ind w:left="0"/>
            </w:pPr>
            <w:r w:rsidRPr="008B2D0A">
              <w:t>Acronym</w:t>
            </w:r>
          </w:p>
        </w:tc>
        <w:tc>
          <w:tcPr>
            <w:tcW w:w="7350" w:type="dxa"/>
          </w:tcPr>
          <w:p w14:paraId="0933F683" w14:textId="77777777" w:rsidR="00E00B3C" w:rsidRDefault="00E00B3C" w:rsidP="00D3506A">
            <w:pPr>
              <w:pStyle w:val="ListParagraph"/>
              <w:ind w:left="0"/>
              <w:cnfStyle w:val="100000000000" w:firstRow="1" w:lastRow="0" w:firstColumn="0" w:lastColumn="0" w:oddVBand="0" w:evenVBand="0" w:oddHBand="0" w:evenHBand="0" w:firstRowFirstColumn="0" w:firstRowLastColumn="0" w:lastRowFirstColumn="0" w:lastRowLastColumn="0"/>
            </w:pPr>
            <w:r w:rsidRPr="008B2D0A">
              <w:t>Definition</w:t>
            </w:r>
          </w:p>
        </w:tc>
      </w:tr>
      <w:tr w:rsidR="00E00B3C" w14:paraId="1CCB60F2"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47FD1B5" w14:textId="77777777" w:rsidR="00E00B3C" w:rsidRPr="008B2D0A" w:rsidRDefault="00E00B3C" w:rsidP="00D3506A">
            <w:pPr>
              <w:pStyle w:val="ListParagraph"/>
              <w:ind w:left="0"/>
            </w:pPr>
            <w:r w:rsidRPr="008B2D0A">
              <w:t>SRS</w:t>
            </w:r>
          </w:p>
        </w:tc>
        <w:tc>
          <w:tcPr>
            <w:tcW w:w="7350" w:type="dxa"/>
          </w:tcPr>
          <w:p w14:paraId="169CEA0B" w14:textId="77777777" w:rsidR="00E00B3C" w:rsidRPr="008B2D0A"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lang w:val="en-CA"/>
              </w:rPr>
              <w:t>Software Requirements Specification</w:t>
            </w:r>
          </w:p>
        </w:tc>
      </w:tr>
      <w:tr w:rsidR="00E00B3C" w14:paraId="471A6BC4"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4152D930" w14:textId="77777777" w:rsidR="00E00B3C" w:rsidRPr="008B2D0A" w:rsidRDefault="00E00B3C" w:rsidP="00D3506A">
            <w:pPr>
              <w:pStyle w:val="ListParagraph"/>
              <w:ind w:left="0"/>
            </w:pPr>
            <w:r>
              <w:t>E-Mail</w:t>
            </w:r>
          </w:p>
        </w:tc>
        <w:tc>
          <w:tcPr>
            <w:tcW w:w="7350" w:type="dxa"/>
          </w:tcPr>
          <w:p w14:paraId="2262E5E6" w14:textId="77777777" w:rsidR="00E00B3C" w:rsidRPr="008B2D0A"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t>Electronic mail</w:t>
            </w:r>
          </w:p>
        </w:tc>
      </w:tr>
      <w:tr w:rsidR="00E00B3C" w14:paraId="40C91256" w14:textId="77777777" w:rsidTr="00E0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A5156B" w14:textId="77777777" w:rsidR="00E00B3C" w:rsidRPr="008B2D0A" w:rsidRDefault="00E00B3C" w:rsidP="00D3506A">
            <w:pPr>
              <w:pStyle w:val="ListParagraph"/>
              <w:ind w:left="0"/>
            </w:pPr>
            <w:r>
              <w:t>PC</w:t>
            </w:r>
          </w:p>
        </w:tc>
        <w:tc>
          <w:tcPr>
            <w:tcW w:w="7350" w:type="dxa"/>
          </w:tcPr>
          <w:p w14:paraId="67339431" w14:textId="77777777" w:rsidR="00E00B3C" w:rsidRPr="008B2D0A" w:rsidRDefault="00E00B3C" w:rsidP="00D3506A">
            <w:pPr>
              <w:pStyle w:val="ListParagraph"/>
              <w:ind w:left="0"/>
              <w:cnfStyle w:val="000000100000" w:firstRow="0" w:lastRow="0" w:firstColumn="0" w:lastColumn="0" w:oddVBand="0" w:evenVBand="0" w:oddHBand="1" w:evenHBand="0" w:firstRowFirstColumn="0" w:firstRowLastColumn="0" w:lastRowFirstColumn="0" w:lastRowLastColumn="0"/>
            </w:pPr>
            <w:r>
              <w:t>Personal Computer</w:t>
            </w:r>
          </w:p>
        </w:tc>
      </w:tr>
      <w:tr w:rsidR="00E00B3C" w14:paraId="2F5A2577" w14:textId="77777777" w:rsidTr="00E00B3C">
        <w:tc>
          <w:tcPr>
            <w:cnfStyle w:val="001000000000" w:firstRow="0" w:lastRow="0" w:firstColumn="1" w:lastColumn="0" w:oddVBand="0" w:evenVBand="0" w:oddHBand="0" w:evenHBand="0" w:firstRowFirstColumn="0" w:firstRowLastColumn="0" w:lastRowFirstColumn="0" w:lastRowLastColumn="0"/>
            <w:tcW w:w="2802" w:type="dxa"/>
          </w:tcPr>
          <w:p w14:paraId="7CD154B7" w14:textId="77777777" w:rsidR="00E00B3C" w:rsidRPr="008B2D0A" w:rsidRDefault="00E00B3C" w:rsidP="00D3506A">
            <w:pPr>
              <w:pStyle w:val="ListParagraph"/>
              <w:ind w:left="0"/>
            </w:pPr>
            <w:r w:rsidRPr="00113709">
              <w:rPr>
                <w:rFonts w:eastAsia="Times New Roman" w:cs="Times New Roman"/>
                <w:szCs w:val="24"/>
                <w:lang w:val="en-GB" w:eastAsia="en-GB"/>
              </w:rPr>
              <w:t>IEEE</w:t>
            </w:r>
          </w:p>
        </w:tc>
        <w:tc>
          <w:tcPr>
            <w:tcW w:w="7350" w:type="dxa"/>
          </w:tcPr>
          <w:p w14:paraId="05ABEAC4" w14:textId="77777777" w:rsidR="00E00B3C" w:rsidRPr="008B2D0A" w:rsidRDefault="00E00B3C" w:rsidP="00D3506A">
            <w:pPr>
              <w:pStyle w:val="ListParagraph"/>
              <w:ind w:left="0"/>
              <w:cnfStyle w:val="000000000000" w:firstRow="0" w:lastRow="0" w:firstColumn="0" w:lastColumn="0" w:oddVBand="0" w:evenVBand="0" w:oddHBand="0" w:evenHBand="0" w:firstRowFirstColumn="0" w:firstRowLastColumn="0" w:lastRowFirstColumn="0" w:lastRowLastColumn="0"/>
            </w:pPr>
            <w:r w:rsidRPr="00113709">
              <w:rPr>
                <w:rFonts w:cs="Times New Roman"/>
              </w:rPr>
              <w:t>Institute of Electrical and Electronics Engineers</w:t>
            </w:r>
          </w:p>
        </w:tc>
      </w:tr>
    </w:tbl>
    <w:p w14:paraId="411FD1F4" w14:textId="77777777" w:rsidR="00E00B3C" w:rsidRPr="00E00B3C" w:rsidRDefault="00E00B3C" w:rsidP="00E00B3C"/>
    <w:p w14:paraId="25B9CCF4" w14:textId="77777777" w:rsidR="001F6F71" w:rsidRDefault="001F6F71" w:rsidP="001F6F71">
      <w:pPr>
        <w:pStyle w:val="ListParagraph"/>
        <w:spacing w:after="0" w:line="240" w:lineRule="auto"/>
        <w:ind w:left="0"/>
      </w:pPr>
    </w:p>
    <w:p w14:paraId="63F88222" w14:textId="77777777" w:rsidR="001914B1" w:rsidRPr="00731A4F" w:rsidRDefault="00731A4F" w:rsidP="001D2E6C">
      <w:pPr>
        <w:pStyle w:val="Heading2"/>
        <w:numPr>
          <w:ilvl w:val="1"/>
          <w:numId w:val="31"/>
        </w:numPr>
        <w:tabs>
          <w:tab w:val="left" w:pos="540"/>
        </w:tabs>
        <w:spacing w:before="0" w:line="240" w:lineRule="auto"/>
        <w:ind w:left="540" w:hanging="540"/>
      </w:pPr>
      <w:bookmarkStart w:id="18" w:name="_Toc356830683"/>
      <w:bookmarkStart w:id="19" w:name="_Toc358293329"/>
      <w:bookmarkStart w:id="20" w:name="_Toc436290792"/>
      <w:r w:rsidRPr="00731A4F">
        <w:t>References</w:t>
      </w:r>
      <w:bookmarkEnd w:id="18"/>
      <w:bookmarkEnd w:id="19"/>
      <w:bookmarkEnd w:id="20"/>
    </w:p>
    <w:p w14:paraId="4FA535DB" w14:textId="5F0625A5" w:rsidR="009710A4" w:rsidRDefault="00686491" w:rsidP="001F6F71">
      <w:pPr>
        <w:spacing w:after="0" w:line="240" w:lineRule="auto"/>
        <w:rPr>
          <w:rFonts w:cs="Times New Roman"/>
        </w:rPr>
      </w:pPr>
      <w:r>
        <w:rPr>
          <w:rFonts w:eastAsia="Times New Roman"/>
          <w:color w:val="000000"/>
          <w:lang w:val="en-GB" w:eastAsia="en-GB"/>
        </w:rPr>
        <w:t xml:space="preserve">[1] </w:t>
      </w:r>
      <w:r w:rsidRPr="00727EEA">
        <w:rPr>
          <w:rFonts w:eastAsia="Times New Roman"/>
          <w:color w:val="000000"/>
          <w:lang w:val="en-GB" w:eastAsia="en-GB"/>
        </w:rPr>
        <w:t>IEE</w:t>
      </w:r>
      <w:r>
        <w:rPr>
          <w:rFonts w:eastAsia="Times New Roman"/>
          <w:color w:val="000000"/>
          <w:lang w:val="en-GB" w:eastAsia="en-GB"/>
        </w:rPr>
        <w:t>E</w:t>
      </w:r>
      <w:r w:rsidRPr="00727EEA">
        <w:rPr>
          <w:rFonts w:eastAsia="Times New Roman"/>
          <w:color w:val="000000"/>
          <w:lang w:val="en-GB" w:eastAsia="en-GB"/>
        </w:rPr>
        <w:t xml:space="preserve"> Standard for Software Project</w:t>
      </w:r>
      <w:r>
        <w:rPr>
          <w:rFonts w:eastAsia="Times New Roman"/>
          <w:color w:val="000000"/>
          <w:lang w:val="en-GB" w:eastAsia="en-GB"/>
        </w:rPr>
        <w:t xml:space="preserve">. [Online] 1998. IEEE </w:t>
      </w:r>
      <w:proofErr w:type="spellStart"/>
      <w:r>
        <w:rPr>
          <w:rFonts w:eastAsia="Times New Roman"/>
          <w:color w:val="000000"/>
          <w:lang w:val="en-GB" w:eastAsia="en-GB"/>
        </w:rPr>
        <w:t>Std</w:t>
      </w:r>
      <w:proofErr w:type="spellEnd"/>
      <w:r>
        <w:rPr>
          <w:rFonts w:eastAsia="Times New Roman"/>
          <w:color w:val="000000"/>
          <w:lang w:val="en-GB" w:eastAsia="en-GB"/>
        </w:rPr>
        <w:t xml:space="preserve"> 1058-1998.</w:t>
      </w:r>
      <w:r w:rsidR="009710A4">
        <w:rPr>
          <w:rFonts w:cs="Times New Roman"/>
        </w:rPr>
        <w:br w:type="page"/>
      </w:r>
    </w:p>
    <w:p w14:paraId="100FF4CB" w14:textId="77777777" w:rsidR="001914B1" w:rsidRPr="00024883" w:rsidRDefault="001D2E6C" w:rsidP="00D97809">
      <w:pPr>
        <w:pStyle w:val="Heading1"/>
        <w:numPr>
          <w:ilvl w:val="0"/>
          <w:numId w:val="9"/>
        </w:numPr>
        <w:spacing w:before="0" w:line="240" w:lineRule="auto"/>
        <w:ind w:left="540" w:hanging="540"/>
      </w:pPr>
      <w:bookmarkStart w:id="21" w:name="_Toc436290793"/>
      <w:r>
        <w:t>Overall description</w:t>
      </w:r>
      <w:bookmarkEnd w:id="21"/>
    </w:p>
    <w:p w14:paraId="4F2EC83E" w14:textId="77777777" w:rsidR="001A742E" w:rsidRDefault="001A742E" w:rsidP="00721A5C">
      <w:pPr>
        <w:spacing w:after="0" w:line="240" w:lineRule="auto"/>
        <w:ind w:left="360"/>
        <w:jc w:val="both"/>
      </w:pPr>
      <w:r>
        <w:t xml:space="preserve">This section of the document contains an overall description of </w:t>
      </w:r>
      <w:r w:rsidR="00272766">
        <w:t>Railway.Manage ();.</w:t>
      </w:r>
      <w:r>
        <w:t xml:space="preserve"> </w:t>
      </w:r>
      <w:r w:rsidR="00272766">
        <w:t>These two sections include</w:t>
      </w:r>
      <w:r>
        <w:t xml:space="preserve"> explanation about the application’s perspective</w:t>
      </w:r>
      <w:r w:rsidR="00272766">
        <w:t xml:space="preserve"> and its basic functionalities. </w:t>
      </w:r>
    </w:p>
    <w:p w14:paraId="50C4CAB7" w14:textId="77777777" w:rsidR="001A742E" w:rsidRPr="001D4208" w:rsidRDefault="001A742E" w:rsidP="001A742E">
      <w:pPr>
        <w:spacing w:after="0" w:line="240" w:lineRule="auto"/>
        <w:ind w:left="360"/>
      </w:pPr>
    </w:p>
    <w:p w14:paraId="28A1A04E" w14:textId="77777777" w:rsidR="001914B1" w:rsidRDefault="001D2E6C" w:rsidP="00D97809">
      <w:pPr>
        <w:pStyle w:val="Heading2"/>
        <w:numPr>
          <w:ilvl w:val="1"/>
          <w:numId w:val="9"/>
        </w:numPr>
        <w:spacing w:before="0" w:line="240" w:lineRule="auto"/>
        <w:ind w:left="540" w:hanging="540"/>
      </w:pPr>
      <w:bookmarkStart w:id="22" w:name="_Toc436290794"/>
      <w:r>
        <w:t>Product perspective</w:t>
      </w:r>
      <w:bookmarkEnd w:id="22"/>
    </w:p>
    <w:p w14:paraId="5B8F914C" w14:textId="3F8D69F8" w:rsidR="00F5369C" w:rsidRDefault="0088039F" w:rsidP="00721A5C">
      <w:pPr>
        <w:jc w:val="both"/>
      </w:pPr>
      <w:r>
        <w:t xml:space="preserve"> </w:t>
      </w:r>
      <w:r w:rsidR="00610308">
        <w:t xml:space="preserve">Railway.Manage </w:t>
      </w:r>
      <w:r w:rsidR="00B23472">
        <w:t>()</w:t>
      </w:r>
      <w:r w:rsidR="00610308">
        <w:t xml:space="preserve">; is </w:t>
      </w:r>
      <w:r w:rsidR="00EE18EE">
        <w:t xml:space="preserve">a </w:t>
      </w:r>
      <w:r w:rsidR="00610308">
        <w:t xml:space="preserve">one-stop </w:t>
      </w:r>
      <w:r w:rsidR="005A3A21">
        <w:t>stand-alone</w:t>
      </w:r>
      <w:r w:rsidR="00E7173C">
        <w:t xml:space="preserve"> </w:t>
      </w:r>
      <w:r w:rsidR="00610308">
        <w:t>software that delivers different functionalities to both the passengers</w:t>
      </w:r>
      <w:r w:rsidR="005A3A21">
        <w:t xml:space="preserve"> </w:t>
      </w:r>
      <w:r w:rsidR="00610308">
        <w:t>(users) and the operator</w:t>
      </w:r>
      <w:r w:rsidR="00EE18EE">
        <w:t>s</w:t>
      </w:r>
      <w:r w:rsidR="00610308">
        <w:t xml:space="preserve"> of the train station to meet their needs. </w:t>
      </w:r>
      <w:r w:rsidR="00F82F91">
        <w:t>It is a</w:t>
      </w:r>
      <w:r w:rsidR="00622910">
        <w:t xml:space="preserve"> </w:t>
      </w:r>
      <w:r w:rsidR="00BC215C">
        <w:t xml:space="preserve">desktop software where the </w:t>
      </w:r>
      <w:r w:rsidR="00610308">
        <w:t>passengers be able to access and review</w:t>
      </w:r>
      <w:r w:rsidR="00EE18EE">
        <w:t xml:space="preserve"> the</w:t>
      </w:r>
      <w:r w:rsidR="00610308">
        <w:t xml:space="preserve"> timetable of the station, book a trip, </w:t>
      </w:r>
      <w:r w:rsidR="005A3A21">
        <w:t>inquire and</w:t>
      </w:r>
      <w:r w:rsidR="00EE18EE">
        <w:t xml:space="preserve"> monitor</w:t>
      </w:r>
      <w:r w:rsidR="00610308">
        <w:t xml:space="preserve"> their ticket or</w:t>
      </w:r>
      <w:r w:rsidR="00EE18EE">
        <w:t xml:space="preserve"> check the trip schedule during the booking process</w:t>
      </w:r>
      <w:r w:rsidR="00610308">
        <w:t>.</w:t>
      </w:r>
      <w:r w:rsidR="00F33516">
        <w:t xml:space="preserve"> </w:t>
      </w:r>
      <w:r w:rsidR="005A3A21">
        <w:t xml:space="preserve">Operators are responsible about all aspects of the system. there are no restrictions for them because they </w:t>
      </w:r>
      <w:r w:rsidR="00B23472">
        <w:t>can</w:t>
      </w:r>
      <w:r w:rsidR="005A3A21">
        <w:t xml:space="preserve"> access </w:t>
      </w:r>
      <w:r w:rsidR="00EE18EE">
        <w:t>any</w:t>
      </w:r>
      <w:r w:rsidR="005A3A21">
        <w:t xml:space="preserve"> component of the system. They can view</w:t>
      </w:r>
      <w:r w:rsidR="00EE18EE">
        <w:t xml:space="preserve"> the</w:t>
      </w:r>
      <w:r w:rsidR="005A3A21">
        <w:t xml:space="preserve"> timetable for each train and edit them</w:t>
      </w:r>
      <w:r w:rsidR="00EE18EE">
        <w:t xml:space="preserve"> freely.</w:t>
      </w:r>
    </w:p>
    <w:p w14:paraId="2DC5FCF5" w14:textId="6F3D0CD5" w:rsidR="00610308" w:rsidRDefault="005F2A22" w:rsidP="00721A5C">
      <w:pPr>
        <w:jc w:val="both"/>
      </w:pPr>
      <w:r>
        <w:t>Railw</w:t>
      </w:r>
      <w:r w:rsidR="005A3A21">
        <w:t xml:space="preserve">ay.Manage </w:t>
      </w:r>
      <w:r w:rsidR="00B23472">
        <w:t>()</w:t>
      </w:r>
      <w:r>
        <w:t xml:space="preserve">; </w:t>
      </w:r>
      <w:r w:rsidR="00C647DF">
        <w:t xml:space="preserve">system </w:t>
      </w:r>
      <w:r w:rsidR="0078325C">
        <w:t xml:space="preserve">has a single database connected to it. Moreover, the system </w:t>
      </w:r>
      <w:r w:rsidR="004F313C">
        <w:t xml:space="preserve">architecture </w:t>
      </w:r>
      <w:r w:rsidR="003D5623">
        <w:t xml:space="preserve">allows the passengers </w:t>
      </w:r>
      <w:r w:rsidR="0078325C">
        <w:t xml:space="preserve">(end users) </w:t>
      </w:r>
      <w:r w:rsidR="003D5623">
        <w:t>to access the datab</w:t>
      </w:r>
      <w:r w:rsidR="005A3A21">
        <w:t xml:space="preserve">ase indirectly via application. Also allows </w:t>
      </w:r>
      <w:r w:rsidR="003D5623">
        <w:t xml:space="preserve">the operators who have authorization to reach the database directly </w:t>
      </w:r>
      <w:r w:rsidR="0078325C">
        <w:t>and</w:t>
      </w:r>
      <w:r w:rsidR="003D5623">
        <w:t xml:space="preserve"> </w:t>
      </w:r>
      <w:r w:rsidR="005A3A21">
        <w:t>manage</w:t>
      </w:r>
      <w:r w:rsidR="00D1115F">
        <w:t xml:space="preserve"> the</w:t>
      </w:r>
      <w:r w:rsidR="003D5623">
        <w:t xml:space="preserve"> </w:t>
      </w:r>
      <w:r w:rsidR="005A3A21">
        <w:t>application.</w:t>
      </w:r>
      <w:r w:rsidR="007E63E3">
        <w:t xml:space="preserve"> </w:t>
      </w:r>
      <w:r w:rsidR="00C81E73" w:rsidRPr="00BE2283">
        <w:t>Figure</w:t>
      </w:r>
      <w:r w:rsidR="00C81E73" w:rsidRPr="00C81E73">
        <w:t xml:space="preserve"> 2.1 shows the overall architecture of the system.</w:t>
      </w:r>
    </w:p>
    <w:p w14:paraId="64284C3B" w14:textId="77777777" w:rsidR="007F1C71" w:rsidRDefault="007F1C71" w:rsidP="00721A5C">
      <w:pPr>
        <w:jc w:val="both"/>
      </w:pPr>
    </w:p>
    <w:p w14:paraId="3B171CD6" w14:textId="77777777" w:rsidR="00686491" w:rsidRDefault="00686491" w:rsidP="00686491">
      <w:pPr>
        <w:keepNext/>
        <w:jc w:val="center"/>
      </w:pPr>
      <w:r>
        <w:rPr>
          <w:noProof/>
          <w:lang w:val="en-CA" w:eastAsia="en-CA"/>
        </w:rPr>
        <w:drawing>
          <wp:inline distT="0" distB="0" distL="0" distR="0" wp14:anchorId="7CBA7139" wp14:editId="179689C0">
            <wp:extent cx="3596882" cy="289919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3611" cy="2904620"/>
                    </a:xfrm>
                    <a:prstGeom prst="rect">
                      <a:avLst/>
                    </a:prstGeom>
                    <a:noFill/>
                  </pic:spPr>
                </pic:pic>
              </a:graphicData>
            </a:graphic>
          </wp:inline>
        </w:drawing>
      </w:r>
    </w:p>
    <w:p w14:paraId="1BD4503E" w14:textId="60FD166D" w:rsidR="00686491" w:rsidRDefault="00686491" w:rsidP="00686491">
      <w:pPr>
        <w:pStyle w:val="Caption"/>
        <w:jc w:val="center"/>
        <w:rPr>
          <w:noProof/>
          <w:lang w:val="en-CA"/>
        </w:rPr>
      </w:pPr>
      <w:bookmarkStart w:id="23" w:name="_Toc528704884"/>
      <w:r>
        <w:t xml:space="preserve">Figure </w:t>
      </w:r>
      <w:r>
        <w:fldChar w:fldCharType="begin"/>
      </w:r>
      <w:r>
        <w:instrText xml:space="preserve"> SEQ Figure \* ARABIC </w:instrText>
      </w:r>
      <w:r>
        <w:fldChar w:fldCharType="separate"/>
      </w:r>
      <w:r w:rsidR="007F1C71">
        <w:rPr>
          <w:noProof/>
        </w:rPr>
        <w:t>1</w:t>
      </w:r>
      <w:r>
        <w:rPr>
          <w:noProof/>
        </w:rPr>
        <w:fldChar w:fldCharType="end"/>
      </w:r>
      <w:r>
        <w:rPr>
          <w:noProof/>
          <w:lang w:val="en-CA"/>
        </w:rPr>
        <w:t xml:space="preserve"> : </w:t>
      </w:r>
      <w:r w:rsidRPr="00AE6F78">
        <w:rPr>
          <w:noProof/>
          <w:lang w:val="en-CA"/>
        </w:rPr>
        <w:t>System Architecture</w:t>
      </w:r>
      <w:bookmarkEnd w:id="23"/>
    </w:p>
    <w:p w14:paraId="4159B1FD" w14:textId="290E121A" w:rsidR="007F1C71" w:rsidRDefault="007F1C71" w:rsidP="007F1C71">
      <w:pPr>
        <w:rPr>
          <w:lang w:val="en-CA"/>
        </w:rPr>
      </w:pPr>
    </w:p>
    <w:p w14:paraId="1BD92519" w14:textId="7470E5A7" w:rsidR="007F1C71" w:rsidRDefault="007F1C71" w:rsidP="007F1C71">
      <w:pPr>
        <w:rPr>
          <w:lang w:val="en-CA"/>
        </w:rPr>
      </w:pPr>
    </w:p>
    <w:p w14:paraId="2A273300" w14:textId="3CDC603D" w:rsidR="007F1C71" w:rsidRDefault="007F1C71" w:rsidP="007F1C71">
      <w:pPr>
        <w:rPr>
          <w:lang w:val="en-CA"/>
        </w:rPr>
      </w:pPr>
    </w:p>
    <w:p w14:paraId="6D64EACF" w14:textId="77777777" w:rsidR="007F1C71" w:rsidRPr="007F1C71" w:rsidRDefault="007F1C71" w:rsidP="007F1C71">
      <w:pPr>
        <w:rPr>
          <w:lang w:val="en-CA"/>
        </w:rPr>
      </w:pPr>
    </w:p>
    <w:p w14:paraId="1F860F82" w14:textId="77777777" w:rsidR="001914B1" w:rsidRPr="00731A4F" w:rsidRDefault="001D2E6C" w:rsidP="001D2E6C">
      <w:pPr>
        <w:pStyle w:val="Heading2"/>
        <w:numPr>
          <w:ilvl w:val="1"/>
          <w:numId w:val="9"/>
        </w:numPr>
        <w:spacing w:before="0" w:line="240" w:lineRule="auto"/>
        <w:ind w:left="540" w:hanging="540"/>
      </w:pPr>
      <w:bookmarkStart w:id="24" w:name="_Toc436290795"/>
      <w:r>
        <w:t>Product functions</w:t>
      </w:r>
      <w:bookmarkEnd w:id="24"/>
    </w:p>
    <w:p w14:paraId="7CF59640" w14:textId="69E94EC0" w:rsidR="007F1C71" w:rsidRDefault="006E33F1" w:rsidP="007F1C71">
      <w:pPr>
        <w:spacing w:after="0" w:line="240" w:lineRule="auto"/>
      </w:pPr>
      <w:r>
        <w:t xml:space="preserve">Railway.Manage ( ); software system is intended to offer major functions </w:t>
      </w:r>
      <w:r w:rsidR="00DC024C">
        <w:t xml:space="preserve">and services that serve the end users need. The description about each major function are listed below. </w:t>
      </w:r>
      <w:r w:rsidR="007F1C71">
        <w:br/>
      </w:r>
      <w:r w:rsidR="007F1C71" w:rsidRPr="00BE2283">
        <w:t>Figure 2.2</w:t>
      </w:r>
      <w:r w:rsidR="007F1C71">
        <w:t xml:space="preserve"> illustrates the functions provided in Railway.Manage();</w:t>
      </w:r>
    </w:p>
    <w:p w14:paraId="2EFC491B" w14:textId="77777777" w:rsidR="007F1C71" w:rsidRDefault="007F1C71" w:rsidP="007F1C71">
      <w:pPr>
        <w:keepNext/>
        <w:spacing w:after="0" w:line="240" w:lineRule="auto"/>
        <w:jc w:val="center"/>
      </w:pPr>
      <w:r>
        <w:br/>
      </w:r>
      <w:r>
        <w:rPr>
          <w:noProof/>
        </w:rPr>
        <w:drawing>
          <wp:inline distT="0" distB="0" distL="0" distR="0" wp14:anchorId="2B8D91B7" wp14:editId="4F5F1305">
            <wp:extent cx="3342227" cy="3471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370" cy="3506291"/>
                    </a:xfrm>
                    <a:prstGeom prst="rect">
                      <a:avLst/>
                    </a:prstGeom>
                    <a:noFill/>
                    <a:ln>
                      <a:noFill/>
                    </a:ln>
                  </pic:spPr>
                </pic:pic>
              </a:graphicData>
            </a:graphic>
          </wp:inline>
        </w:drawing>
      </w:r>
    </w:p>
    <w:p w14:paraId="750DB328" w14:textId="1338ABFD" w:rsidR="001914B1" w:rsidRPr="00DC024C" w:rsidRDefault="007F1C71" w:rsidP="00BE2283">
      <w:pPr>
        <w:pStyle w:val="Caption"/>
        <w:jc w:val="center"/>
        <w:rPr>
          <w:rFonts w:cs="Times New Roman"/>
          <w:sz w:val="32"/>
          <w:szCs w:val="32"/>
          <w:u w:val="single"/>
        </w:rPr>
      </w:pPr>
      <w:bookmarkStart w:id="25" w:name="_Toc528704885"/>
      <w:r>
        <w:t xml:space="preserve">Figure </w:t>
      </w:r>
      <w:r w:rsidR="00264F0E">
        <w:fldChar w:fldCharType="begin"/>
      </w:r>
      <w:r w:rsidR="00264F0E">
        <w:instrText xml:space="preserve"> SEQ Figure \* ARABIC </w:instrText>
      </w:r>
      <w:r w:rsidR="00264F0E">
        <w:fldChar w:fldCharType="separate"/>
      </w:r>
      <w:r>
        <w:rPr>
          <w:noProof/>
        </w:rPr>
        <w:t>2</w:t>
      </w:r>
      <w:r w:rsidR="00264F0E">
        <w:rPr>
          <w:noProof/>
        </w:rPr>
        <w:fldChar w:fldCharType="end"/>
      </w:r>
      <w:r>
        <w:rPr>
          <w:noProof/>
          <w:lang w:val="en-GB"/>
        </w:rPr>
        <w:t xml:space="preserve"> .2</w:t>
      </w:r>
      <w:bookmarkEnd w:id="25"/>
      <w:r w:rsidR="00BE2283">
        <w:rPr>
          <w:noProof/>
          <w:lang w:val="en-GB"/>
        </w:rPr>
        <w:t>: U</w:t>
      </w:r>
      <w:r w:rsidR="00BE2283" w:rsidRPr="00BE2283">
        <w:rPr>
          <w:i/>
          <w:iCs/>
          <w:noProof/>
        </w:rPr>
        <w:t>se-Case Diagram</w:t>
      </w:r>
    </w:p>
    <w:p w14:paraId="299F09EE" w14:textId="77777777" w:rsidR="001914B1" w:rsidRDefault="001914B1" w:rsidP="001F6F71">
      <w:pPr>
        <w:spacing w:after="0" w:line="240" w:lineRule="auto"/>
        <w:rPr>
          <w:rFonts w:cs="Times New Roman"/>
          <w:color w:val="0070C0"/>
          <w:sz w:val="32"/>
          <w:szCs w:val="32"/>
          <w:u w:val="single"/>
        </w:rPr>
      </w:pPr>
    </w:p>
    <w:p w14:paraId="554CC7CD" w14:textId="3AD51557" w:rsidR="002B25AE" w:rsidRPr="0034489B" w:rsidRDefault="0034489B" w:rsidP="0034489B">
      <w:pPr>
        <w:pStyle w:val="ListParagraph"/>
        <w:numPr>
          <w:ilvl w:val="0"/>
          <w:numId w:val="35"/>
        </w:numPr>
        <w:spacing w:after="0" w:line="240" w:lineRule="auto"/>
        <w:rPr>
          <w:rFonts w:cs="Times New Roman"/>
          <w:color w:val="0070C0"/>
          <w:sz w:val="32"/>
          <w:szCs w:val="32"/>
          <w:u w:val="single"/>
        </w:rPr>
      </w:pPr>
      <w:r>
        <w:rPr>
          <w:rFonts w:cs="Times New Roman"/>
          <w:szCs w:val="24"/>
        </w:rPr>
        <w:t xml:space="preserve">Account </w:t>
      </w:r>
      <w:r w:rsidR="007C053C">
        <w:rPr>
          <w:rFonts w:cs="Times New Roman"/>
          <w:szCs w:val="24"/>
        </w:rPr>
        <w:br/>
        <w:t xml:space="preserve">A log in feature is provided in the system, this feature is critical to increase the security and reliability of the </w:t>
      </w:r>
      <w:r w:rsidR="00C31E1C">
        <w:rPr>
          <w:rFonts w:cs="Times New Roman"/>
          <w:szCs w:val="24"/>
        </w:rPr>
        <w:t>system. However,</w:t>
      </w:r>
      <w:r w:rsidR="007C053C">
        <w:rPr>
          <w:rFonts w:cs="Times New Roman"/>
          <w:szCs w:val="24"/>
        </w:rPr>
        <w:t xml:space="preserve"> operators are the ones who must log in before access</w:t>
      </w:r>
      <w:r w:rsidR="00C31E1C">
        <w:rPr>
          <w:rFonts w:cs="Times New Roman"/>
          <w:szCs w:val="24"/>
        </w:rPr>
        <w:t>ing their functions, while passengers are only required to enter their information.</w:t>
      </w:r>
    </w:p>
    <w:p w14:paraId="7D99E33A" w14:textId="268036D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 xml:space="preserve">All the operators in the system </w:t>
      </w:r>
      <w:r w:rsidR="007C053C">
        <w:rPr>
          <w:rFonts w:cs="Times New Roman"/>
          <w:szCs w:val="24"/>
        </w:rPr>
        <w:t>shall</w:t>
      </w:r>
      <w:r>
        <w:rPr>
          <w:rFonts w:cs="Times New Roman"/>
          <w:szCs w:val="24"/>
        </w:rPr>
        <w:t xml:space="preserve"> have their own personal account.</w:t>
      </w:r>
    </w:p>
    <w:p w14:paraId="13AF2D85" w14:textId="7777777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choose and change his/her password.</w:t>
      </w:r>
    </w:p>
    <w:p w14:paraId="2C94AE0E" w14:textId="4B8281F2" w:rsidR="0034489B" w:rsidRPr="00C31E1C" w:rsidRDefault="0034489B" w:rsidP="00C31E1C">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log in and log out from his/her personal account.</w:t>
      </w:r>
    </w:p>
    <w:p w14:paraId="5EE60D0D" w14:textId="77777777" w:rsidR="0034489B" w:rsidRPr="0034489B" w:rsidRDefault="0034489B" w:rsidP="0034489B">
      <w:pPr>
        <w:pStyle w:val="ListParagraph"/>
        <w:numPr>
          <w:ilvl w:val="1"/>
          <w:numId w:val="35"/>
        </w:numPr>
        <w:spacing w:after="0" w:line="240" w:lineRule="auto"/>
        <w:rPr>
          <w:rFonts w:cs="Times New Roman"/>
          <w:color w:val="0070C0"/>
          <w:sz w:val="32"/>
          <w:szCs w:val="32"/>
          <w:u w:val="single"/>
        </w:rPr>
      </w:pPr>
      <w:r>
        <w:rPr>
          <w:rFonts w:cs="Times New Roman"/>
          <w:szCs w:val="24"/>
        </w:rPr>
        <w:t>Each operator shall be able to choose his/her password.</w:t>
      </w:r>
    </w:p>
    <w:p w14:paraId="3A8F8DE1" w14:textId="42A1DB08" w:rsidR="007111F0" w:rsidRPr="007111F0" w:rsidRDefault="0034489B" w:rsidP="007111F0">
      <w:pPr>
        <w:pStyle w:val="ListParagraph"/>
        <w:numPr>
          <w:ilvl w:val="1"/>
          <w:numId w:val="35"/>
        </w:numPr>
        <w:spacing w:after="0" w:line="240" w:lineRule="auto"/>
        <w:rPr>
          <w:rFonts w:cs="Times New Roman"/>
          <w:color w:val="0070C0"/>
          <w:sz w:val="32"/>
          <w:szCs w:val="32"/>
          <w:u w:val="single"/>
        </w:rPr>
      </w:pPr>
      <w:r>
        <w:rPr>
          <w:rFonts w:cs="Times New Roman"/>
          <w:szCs w:val="24"/>
        </w:rPr>
        <w:t xml:space="preserve">If the operator </w:t>
      </w:r>
      <w:r w:rsidR="007111F0">
        <w:rPr>
          <w:rFonts w:cs="Times New Roman"/>
          <w:szCs w:val="24"/>
        </w:rPr>
        <w:t>forgets</w:t>
      </w:r>
      <w:r>
        <w:rPr>
          <w:rFonts w:cs="Times New Roman"/>
          <w:szCs w:val="24"/>
        </w:rPr>
        <w:t xml:space="preserve"> his/her own password account, an email will be sent to his/her </w:t>
      </w:r>
      <w:r w:rsidR="00C31E1C">
        <w:rPr>
          <w:rFonts w:cs="Times New Roman"/>
          <w:szCs w:val="24"/>
        </w:rPr>
        <w:t xml:space="preserve">personal email </w:t>
      </w:r>
      <w:r w:rsidR="001C51BB">
        <w:rPr>
          <w:rFonts w:cs="Times New Roman"/>
          <w:szCs w:val="24"/>
        </w:rPr>
        <w:t>after receiving a message with special code</w:t>
      </w:r>
      <w:r w:rsidR="007111F0">
        <w:rPr>
          <w:rFonts w:cs="Times New Roman"/>
          <w:szCs w:val="24"/>
        </w:rPr>
        <w:t>.</w:t>
      </w:r>
      <w:r w:rsidR="00686491">
        <w:rPr>
          <w:rFonts w:cs="Times New Roman"/>
          <w:szCs w:val="24"/>
        </w:rPr>
        <w:br/>
      </w:r>
    </w:p>
    <w:p w14:paraId="0D17A4CE" w14:textId="28DB6EA1" w:rsidR="007111F0" w:rsidRPr="007C053C" w:rsidRDefault="000B2AA1" w:rsidP="007C053C">
      <w:pPr>
        <w:pStyle w:val="ListParagraph"/>
        <w:numPr>
          <w:ilvl w:val="0"/>
          <w:numId w:val="35"/>
        </w:numPr>
        <w:spacing w:after="0" w:line="240" w:lineRule="auto"/>
        <w:rPr>
          <w:rFonts w:cs="Times New Roman"/>
          <w:color w:val="0070C0"/>
          <w:szCs w:val="24"/>
          <w:u w:val="single"/>
        </w:rPr>
      </w:pPr>
      <w:r>
        <w:rPr>
          <w:rFonts w:cs="Times New Roman"/>
          <w:szCs w:val="24"/>
        </w:rPr>
        <w:t>Booking</w:t>
      </w:r>
      <w:r w:rsidR="007111F0" w:rsidRPr="007111F0">
        <w:rPr>
          <w:rFonts w:cs="Times New Roman"/>
          <w:szCs w:val="24"/>
        </w:rPr>
        <w:t xml:space="preserve"> </w:t>
      </w:r>
    </w:p>
    <w:p w14:paraId="07FAAB39" w14:textId="09EFF07D" w:rsidR="00E147B8" w:rsidRDefault="00E147B8" w:rsidP="007111F0">
      <w:pPr>
        <w:pStyle w:val="ListParagraph"/>
        <w:numPr>
          <w:ilvl w:val="1"/>
          <w:numId w:val="35"/>
        </w:numPr>
        <w:spacing w:after="0" w:line="240" w:lineRule="auto"/>
        <w:rPr>
          <w:rFonts w:cs="Times New Roman"/>
          <w:szCs w:val="24"/>
        </w:rPr>
      </w:pPr>
      <w:r w:rsidRPr="00E147B8">
        <w:rPr>
          <w:rFonts w:cs="Times New Roman"/>
          <w:szCs w:val="24"/>
        </w:rPr>
        <w:t>Each passenger can</w:t>
      </w:r>
      <w:r>
        <w:rPr>
          <w:rFonts w:cs="Times New Roman"/>
          <w:szCs w:val="24"/>
        </w:rPr>
        <w:t xml:space="preserve"> choose </w:t>
      </w:r>
      <w:r w:rsidR="000B2AA1">
        <w:rPr>
          <w:rFonts w:cs="Times New Roman"/>
          <w:szCs w:val="24"/>
        </w:rPr>
        <w:t>a</w:t>
      </w:r>
      <w:r>
        <w:rPr>
          <w:rFonts w:cs="Times New Roman"/>
          <w:szCs w:val="24"/>
        </w:rPr>
        <w:t xml:space="preserve"> seat on the train and </w:t>
      </w:r>
      <w:r w:rsidR="000B2AA1">
        <w:rPr>
          <w:rFonts w:cs="Times New Roman"/>
          <w:szCs w:val="24"/>
        </w:rPr>
        <w:t xml:space="preserve">choose their desired classes </w:t>
      </w:r>
      <w:r w:rsidRPr="009D711C">
        <w:rPr>
          <w:rFonts w:cs="Times New Roman"/>
          <w:szCs w:val="24"/>
        </w:rPr>
        <w:t>(</w:t>
      </w:r>
      <w:proofErr w:type="gramStart"/>
      <w:r w:rsidR="009D711C" w:rsidRPr="009D711C">
        <w:rPr>
          <w:rFonts w:cs="Times New Roman"/>
          <w:szCs w:val="24"/>
        </w:rPr>
        <w:t>silver</w:t>
      </w:r>
      <w:r w:rsidRPr="009D711C">
        <w:rPr>
          <w:rFonts w:cs="Times New Roman"/>
          <w:szCs w:val="24"/>
        </w:rPr>
        <w:t xml:space="preserve"> ,</w:t>
      </w:r>
      <w:proofErr w:type="gramEnd"/>
      <w:r w:rsidRPr="009D711C">
        <w:rPr>
          <w:rFonts w:cs="Times New Roman"/>
          <w:szCs w:val="24"/>
        </w:rPr>
        <w:t xml:space="preserve"> gold, </w:t>
      </w:r>
      <w:r w:rsidR="009D711C">
        <w:rPr>
          <w:rFonts w:cs="Times New Roman"/>
          <w:szCs w:val="24"/>
        </w:rPr>
        <w:t>economic</w:t>
      </w:r>
      <w:r w:rsidRPr="009D711C">
        <w:rPr>
          <w:rFonts w:cs="Times New Roman"/>
          <w:szCs w:val="24"/>
        </w:rPr>
        <w:t>)</w:t>
      </w:r>
      <w:r w:rsidR="000B2AA1">
        <w:rPr>
          <w:rFonts w:cs="Times New Roman"/>
          <w:szCs w:val="24"/>
        </w:rPr>
        <w:t xml:space="preserve"> with each having unique characteristics</w:t>
      </w:r>
      <w:r w:rsidRPr="009D711C">
        <w:rPr>
          <w:rFonts w:cs="Times New Roman"/>
          <w:szCs w:val="24"/>
        </w:rPr>
        <w:t>.</w:t>
      </w:r>
    </w:p>
    <w:p w14:paraId="022B6475" w14:textId="46D3B7F7" w:rsidR="00A5644E" w:rsidRDefault="00A5644E" w:rsidP="009D711C">
      <w:pPr>
        <w:pStyle w:val="ListParagraph"/>
        <w:numPr>
          <w:ilvl w:val="1"/>
          <w:numId w:val="35"/>
        </w:numPr>
        <w:spacing w:after="0" w:line="240" w:lineRule="auto"/>
        <w:rPr>
          <w:rFonts w:cs="Times New Roman"/>
          <w:szCs w:val="24"/>
        </w:rPr>
      </w:pPr>
      <w:r w:rsidRPr="009D711C">
        <w:rPr>
          <w:rFonts w:cs="Times New Roman"/>
          <w:szCs w:val="24"/>
        </w:rPr>
        <w:t xml:space="preserve">During booking, the passenger must enter correct personal </w:t>
      </w:r>
      <w:proofErr w:type="gramStart"/>
      <w:r w:rsidRPr="009D711C">
        <w:rPr>
          <w:rFonts w:cs="Times New Roman"/>
          <w:szCs w:val="24"/>
        </w:rPr>
        <w:t>information  for</w:t>
      </w:r>
      <w:proofErr w:type="gramEnd"/>
      <w:r w:rsidRPr="009D711C">
        <w:rPr>
          <w:rFonts w:cs="Times New Roman"/>
          <w:szCs w:val="24"/>
        </w:rPr>
        <w:t xml:space="preserve"> the required information.</w:t>
      </w:r>
      <w:r w:rsidR="007C053C">
        <w:rPr>
          <w:rFonts w:cs="Times New Roman"/>
          <w:szCs w:val="24"/>
        </w:rPr>
        <w:t xml:space="preserve"> Each ticket will include: name</w:t>
      </w:r>
      <w:r w:rsidR="000B2AA1">
        <w:rPr>
          <w:rFonts w:cs="Times New Roman"/>
          <w:szCs w:val="24"/>
        </w:rPr>
        <w:t xml:space="preserve">, age, </w:t>
      </w:r>
      <w:r w:rsidRPr="009D711C">
        <w:rPr>
          <w:rFonts w:cs="Times New Roman"/>
          <w:szCs w:val="24"/>
        </w:rPr>
        <w:t xml:space="preserve">date of trip, time </w:t>
      </w:r>
      <w:r w:rsidR="009D711C" w:rsidRPr="009D711C">
        <w:rPr>
          <w:rFonts w:cs="Times New Roman"/>
          <w:szCs w:val="24"/>
        </w:rPr>
        <w:t>departure and arrival station.</w:t>
      </w:r>
    </w:p>
    <w:p w14:paraId="1B5A35BC" w14:textId="7AABCB98" w:rsidR="000B2AA1" w:rsidRDefault="008169D3" w:rsidP="009D711C">
      <w:pPr>
        <w:pStyle w:val="ListParagraph"/>
        <w:numPr>
          <w:ilvl w:val="1"/>
          <w:numId w:val="35"/>
        </w:numPr>
        <w:spacing w:after="0" w:line="240" w:lineRule="auto"/>
        <w:rPr>
          <w:rFonts w:cs="Times New Roman"/>
          <w:szCs w:val="24"/>
        </w:rPr>
      </w:pPr>
      <w:r>
        <w:rPr>
          <w:rFonts w:cs="Times New Roman"/>
          <w:szCs w:val="24"/>
        </w:rPr>
        <w:t>The passenger is required to choose if the ticket is a one way or a round trip.</w:t>
      </w:r>
    </w:p>
    <w:p w14:paraId="2BAE88AC" w14:textId="1F0D44F2" w:rsidR="008169D3" w:rsidRDefault="008169D3" w:rsidP="009D711C">
      <w:pPr>
        <w:pStyle w:val="ListParagraph"/>
        <w:numPr>
          <w:ilvl w:val="1"/>
          <w:numId w:val="35"/>
        </w:numPr>
        <w:spacing w:after="0" w:line="240" w:lineRule="auto"/>
        <w:rPr>
          <w:rFonts w:cs="Times New Roman"/>
          <w:szCs w:val="24"/>
        </w:rPr>
      </w:pPr>
      <w:r>
        <w:rPr>
          <w:rFonts w:cs="Times New Roman"/>
          <w:szCs w:val="24"/>
        </w:rPr>
        <w:t xml:space="preserve">If the booking is done successfully, a number will be generated. This number is used to enable the passenger to view the ticket when desired. </w:t>
      </w:r>
    </w:p>
    <w:p w14:paraId="5B12FBB3" w14:textId="50CC2485" w:rsidR="007577DE" w:rsidRPr="007577DE" w:rsidRDefault="007577DE" w:rsidP="007577DE">
      <w:pPr>
        <w:spacing w:after="0" w:line="240" w:lineRule="auto"/>
        <w:rPr>
          <w:rFonts w:cs="Times New Roman"/>
          <w:szCs w:val="24"/>
        </w:rPr>
      </w:pPr>
    </w:p>
    <w:p w14:paraId="42A7DFEA" w14:textId="1BFF9669" w:rsidR="002C21C8" w:rsidRPr="007440C2" w:rsidRDefault="002C21C8" w:rsidP="007440C2">
      <w:pPr>
        <w:pStyle w:val="ListParagraph"/>
        <w:numPr>
          <w:ilvl w:val="0"/>
          <w:numId w:val="39"/>
        </w:numPr>
        <w:spacing w:after="0" w:line="240" w:lineRule="auto"/>
        <w:rPr>
          <w:rFonts w:cs="Times New Roman"/>
          <w:szCs w:val="24"/>
        </w:rPr>
      </w:pPr>
      <w:r w:rsidRPr="007440C2">
        <w:rPr>
          <w:rFonts w:cs="Times New Roman"/>
          <w:szCs w:val="24"/>
        </w:rPr>
        <w:t xml:space="preserve">Modifying: </w:t>
      </w:r>
      <w:r w:rsidR="007577DE" w:rsidRPr="007440C2">
        <w:rPr>
          <w:rFonts w:cs="Times New Roman"/>
          <w:szCs w:val="24"/>
        </w:rPr>
        <w:t xml:space="preserve">The </w:t>
      </w:r>
      <w:r w:rsidRPr="007440C2">
        <w:rPr>
          <w:rFonts w:cs="Times New Roman"/>
          <w:szCs w:val="24"/>
        </w:rPr>
        <w:t xml:space="preserve">Operator </w:t>
      </w:r>
      <w:r w:rsidR="0087049E">
        <w:rPr>
          <w:rFonts w:cs="Times New Roman"/>
          <w:szCs w:val="24"/>
        </w:rPr>
        <w:t>is responsible</w:t>
      </w:r>
      <w:r w:rsidR="0008286A">
        <w:rPr>
          <w:rFonts w:cs="Times New Roman"/>
          <w:szCs w:val="24"/>
        </w:rPr>
        <w:t xml:space="preserve"> for editing and maintaining the train schedule, which is shown in the various monitors throughout the train station.</w:t>
      </w:r>
      <w:r w:rsidR="00E72E3F" w:rsidRPr="007440C2">
        <w:rPr>
          <w:rFonts w:cs="Times New Roman"/>
          <w:szCs w:val="24"/>
        </w:rPr>
        <w:br/>
      </w:r>
      <w:r w:rsidR="0008286A">
        <w:rPr>
          <w:rFonts w:cs="Times New Roman"/>
          <w:szCs w:val="24"/>
        </w:rPr>
        <w:t xml:space="preserve">Through editing, the operator </w:t>
      </w:r>
      <w:proofErr w:type="gramStart"/>
      <w:r w:rsidR="0008286A">
        <w:rPr>
          <w:rFonts w:cs="Times New Roman"/>
          <w:szCs w:val="24"/>
        </w:rPr>
        <w:t>is capable of achieving</w:t>
      </w:r>
      <w:proofErr w:type="gramEnd"/>
      <w:r w:rsidR="0008286A">
        <w:rPr>
          <w:rFonts w:cs="Times New Roman"/>
          <w:szCs w:val="24"/>
        </w:rPr>
        <w:t xml:space="preserve"> the following:</w:t>
      </w:r>
    </w:p>
    <w:p w14:paraId="7E37633E" w14:textId="77777777" w:rsidR="0008286A" w:rsidRDefault="00635AFC" w:rsidP="002C21C8">
      <w:pPr>
        <w:pStyle w:val="ListParagraph"/>
        <w:numPr>
          <w:ilvl w:val="0"/>
          <w:numId w:val="38"/>
        </w:numPr>
        <w:spacing w:after="0" w:line="240" w:lineRule="auto"/>
        <w:rPr>
          <w:rFonts w:cs="Times New Roman"/>
          <w:szCs w:val="24"/>
        </w:rPr>
      </w:pPr>
      <w:r>
        <w:rPr>
          <w:rFonts w:cs="Times New Roman"/>
          <w:szCs w:val="24"/>
        </w:rPr>
        <w:t xml:space="preserve">Operator can </w:t>
      </w:r>
      <w:r w:rsidR="0008286A">
        <w:rPr>
          <w:rFonts w:cs="Times New Roman"/>
          <w:szCs w:val="24"/>
        </w:rPr>
        <w:t>add a new trip to the train schedule whenever a new trip is scheduled.</w:t>
      </w:r>
    </w:p>
    <w:p w14:paraId="71EBD06C" w14:textId="00A184B3" w:rsidR="0008286A" w:rsidRDefault="0008286A" w:rsidP="002C21C8">
      <w:pPr>
        <w:pStyle w:val="ListParagraph"/>
        <w:numPr>
          <w:ilvl w:val="0"/>
          <w:numId w:val="38"/>
        </w:numPr>
        <w:spacing w:after="0" w:line="240" w:lineRule="auto"/>
        <w:rPr>
          <w:rFonts w:cs="Times New Roman"/>
          <w:szCs w:val="24"/>
        </w:rPr>
      </w:pPr>
      <w:r>
        <w:rPr>
          <w:rFonts w:cs="Times New Roman"/>
          <w:szCs w:val="24"/>
        </w:rPr>
        <w:t>It’s possible to modify the trips in the schedule, whether it might be to change the state of a trip</w:t>
      </w:r>
      <w:r w:rsidR="007C053C">
        <w:rPr>
          <w:rFonts w:cs="Times New Roman"/>
          <w:szCs w:val="24"/>
        </w:rPr>
        <w:t>,</w:t>
      </w:r>
      <w:r>
        <w:rPr>
          <w:rFonts w:cs="Times New Roman"/>
          <w:szCs w:val="24"/>
        </w:rPr>
        <w:t xml:space="preserve"> or to announce any urgent changes.</w:t>
      </w:r>
    </w:p>
    <w:p w14:paraId="599B7FAC" w14:textId="30EAAC5D" w:rsidR="00635AFC" w:rsidRDefault="007C053C" w:rsidP="002C21C8">
      <w:pPr>
        <w:pStyle w:val="ListParagraph"/>
        <w:numPr>
          <w:ilvl w:val="0"/>
          <w:numId w:val="38"/>
        </w:numPr>
        <w:spacing w:after="0" w:line="240" w:lineRule="auto"/>
        <w:rPr>
          <w:rFonts w:cs="Times New Roman"/>
          <w:szCs w:val="24"/>
        </w:rPr>
      </w:pPr>
      <w:r>
        <w:rPr>
          <w:rFonts w:cs="Times New Roman"/>
          <w:szCs w:val="24"/>
        </w:rPr>
        <w:t>Trips whose state is “Arrived” will be deleted shortly after by the operator.</w:t>
      </w:r>
    </w:p>
    <w:p w14:paraId="0A9BC25B" w14:textId="4B119B15" w:rsidR="007440C2" w:rsidRDefault="007440C2" w:rsidP="007440C2">
      <w:pPr>
        <w:spacing w:after="0" w:line="240" w:lineRule="auto"/>
        <w:rPr>
          <w:rFonts w:cs="Times New Roman"/>
          <w:szCs w:val="24"/>
        </w:rPr>
      </w:pPr>
    </w:p>
    <w:p w14:paraId="7D775416" w14:textId="5124F644" w:rsidR="007440C2" w:rsidRDefault="007440C2" w:rsidP="007440C2">
      <w:pPr>
        <w:pStyle w:val="ListParagraph"/>
        <w:numPr>
          <w:ilvl w:val="0"/>
          <w:numId w:val="39"/>
        </w:numPr>
        <w:spacing w:after="0" w:line="240" w:lineRule="auto"/>
        <w:rPr>
          <w:rFonts w:cs="Times New Roman"/>
          <w:szCs w:val="24"/>
        </w:rPr>
      </w:pPr>
      <w:r>
        <w:rPr>
          <w:rFonts w:cs="Times New Roman"/>
          <w:szCs w:val="24"/>
        </w:rPr>
        <w:t>Passenger Information: Before booking a ticket, the passenger is required to enter their personal information, this information includes:</w:t>
      </w:r>
    </w:p>
    <w:p w14:paraId="1208773B" w14:textId="5027BE03" w:rsidR="00242A79" w:rsidRDefault="00242A79" w:rsidP="00242A79">
      <w:pPr>
        <w:pStyle w:val="ListParagraph"/>
        <w:numPr>
          <w:ilvl w:val="0"/>
          <w:numId w:val="40"/>
        </w:numPr>
        <w:spacing w:after="0" w:line="240" w:lineRule="auto"/>
        <w:rPr>
          <w:rFonts w:cs="Times New Roman"/>
          <w:szCs w:val="24"/>
        </w:rPr>
      </w:pPr>
      <w:r>
        <w:rPr>
          <w:rFonts w:cs="Times New Roman"/>
          <w:szCs w:val="24"/>
        </w:rPr>
        <w:t xml:space="preserve">The passenger’s contact information, represented as their E-mail and phone number. This data is used to </w:t>
      </w:r>
      <w:r w:rsidR="0087049E">
        <w:rPr>
          <w:rFonts w:cs="Times New Roman"/>
          <w:szCs w:val="24"/>
        </w:rPr>
        <w:t>reach them when any updates regarding their trip occur.</w:t>
      </w:r>
    </w:p>
    <w:p w14:paraId="1B1E5B28" w14:textId="1FB15434" w:rsidR="007440C2" w:rsidRDefault="007440C2" w:rsidP="007440C2">
      <w:pPr>
        <w:pStyle w:val="ListParagraph"/>
        <w:numPr>
          <w:ilvl w:val="0"/>
          <w:numId w:val="40"/>
        </w:numPr>
        <w:spacing w:after="0" w:line="240" w:lineRule="auto"/>
        <w:rPr>
          <w:rFonts w:cs="Times New Roman"/>
          <w:szCs w:val="24"/>
        </w:rPr>
      </w:pPr>
      <w:r>
        <w:rPr>
          <w:rFonts w:cs="Times New Roman"/>
          <w:szCs w:val="24"/>
        </w:rPr>
        <w:t xml:space="preserve">Personal info such as first and last </w:t>
      </w:r>
      <w:r w:rsidR="00242A79">
        <w:rPr>
          <w:rFonts w:cs="Times New Roman"/>
          <w:szCs w:val="24"/>
        </w:rPr>
        <w:t xml:space="preserve">name, alongside the national number. Which will be essential for identifying the passenger inside the database.  </w:t>
      </w:r>
    </w:p>
    <w:p w14:paraId="70F823EE" w14:textId="7A700E50" w:rsidR="0087049E" w:rsidRDefault="0087049E" w:rsidP="0087049E">
      <w:pPr>
        <w:pStyle w:val="ListParagraph"/>
        <w:spacing w:after="0" w:line="240" w:lineRule="auto"/>
        <w:rPr>
          <w:rFonts w:cs="Times New Roman"/>
          <w:szCs w:val="24"/>
        </w:rPr>
      </w:pPr>
      <w:r>
        <w:rPr>
          <w:rFonts w:cs="Times New Roman"/>
          <w:szCs w:val="24"/>
        </w:rPr>
        <w:t>All of these are stored in the database in their corresponding tables.</w:t>
      </w:r>
    </w:p>
    <w:p w14:paraId="37E20B66" w14:textId="75DC171A" w:rsidR="00C31E1C" w:rsidRDefault="00C31E1C" w:rsidP="0087049E">
      <w:pPr>
        <w:pStyle w:val="ListParagraph"/>
        <w:spacing w:after="0" w:line="240" w:lineRule="auto"/>
        <w:rPr>
          <w:rFonts w:cs="Times New Roman"/>
          <w:szCs w:val="24"/>
        </w:rPr>
      </w:pPr>
    </w:p>
    <w:p w14:paraId="176F327D" w14:textId="78C5719F" w:rsidR="00C31E1C" w:rsidRDefault="00C31E1C" w:rsidP="00C31E1C">
      <w:pPr>
        <w:pStyle w:val="ListParagraph"/>
        <w:numPr>
          <w:ilvl w:val="0"/>
          <w:numId w:val="39"/>
        </w:numPr>
        <w:spacing w:after="0" w:line="240" w:lineRule="auto"/>
        <w:rPr>
          <w:rFonts w:cs="Times New Roman"/>
          <w:szCs w:val="24"/>
        </w:rPr>
      </w:pPr>
      <w:r>
        <w:rPr>
          <w:rFonts w:cs="Times New Roman"/>
          <w:szCs w:val="24"/>
        </w:rPr>
        <w:t>Train Schedule: Throughout the train station itself, many monitors will be displaying the t</w:t>
      </w:r>
      <w:r w:rsidR="000B2AA1">
        <w:rPr>
          <w:rFonts w:cs="Times New Roman"/>
          <w:szCs w:val="24"/>
        </w:rPr>
        <w:t xml:space="preserve">rain </w:t>
      </w:r>
      <w:r w:rsidR="00292E69">
        <w:rPr>
          <w:rFonts w:cs="Times New Roman"/>
          <w:szCs w:val="24"/>
        </w:rPr>
        <w:t>schedule</w:t>
      </w:r>
      <w:r w:rsidR="000B2AA1">
        <w:rPr>
          <w:rFonts w:cs="Times New Roman"/>
          <w:szCs w:val="24"/>
        </w:rPr>
        <w:t xml:space="preserve"> to inform the visitors of the current state of the trips going in and out of the station.</w:t>
      </w:r>
      <w:r w:rsidR="00292E69">
        <w:rPr>
          <w:rFonts w:cs="Times New Roman"/>
          <w:szCs w:val="24"/>
        </w:rPr>
        <w:br/>
        <w:t>Information displayed in the schedule are: Departure and arrival time, alongside the name of the station the train departed from.</w:t>
      </w:r>
    </w:p>
    <w:p w14:paraId="10AEC0A1" w14:textId="1B20AD24" w:rsidR="000B2AA1" w:rsidRDefault="000B2AA1" w:rsidP="000B2AA1">
      <w:pPr>
        <w:pStyle w:val="ListParagraph"/>
        <w:spacing w:after="0" w:line="240" w:lineRule="auto"/>
        <w:rPr>
          <w:rFonts w:cs="Times New Roman"/>
          <w:szCs w:val="24"/>
        </w:rPr>
      </w:pPr>
    </w:p>
    <w:p w14:paraId="4F9F10F3" w14:textId="2004060A" w:rsidR="000B2AA1" w:rsidRPr="007440C2" w:rsidRDefault="008169D3" w:rsidP="000B2AA1">
      <w:pPr>
        <w:pStyle w:val="ListParagraph"/>
        <w:numPr>
          <w:ilvl w:val="0"/>
          <w:numId w:val="39"/>
        </w:numPr>
        <w:spacing w:after="0" w:line="240" w:lineRule="auto"/>
        <w:rPr>
          <w:rFonts w:cs="Times New Roman"/>
          <w:szCs w:val="24"/>
        </w:rPr>
      </w:pPr>
      <w:r>
        <w:rPr>
          <w:rFonts w:cs="Times New Roman"/>
          <w:szCs w:val="24"/>
        </w:rPr>
        <w:t>Ticket Viewing: The passenger will be asked to enter the previously mentioned generated number if they want to view their ticket.</w:t>
      </w:r>
      <w:r w:rsidRPr="008169D3">
        <w:rPr>
          <w:rFonts w:cs="Times New Roman"/>
          <w:szCs w:val="24"/>
        </w:rPr>
        <w:t xml:space="preserve"> </w:t>
      </w:r>
      <w:r>
        <w:rPr>
          <w:rFonts w:cs="Times New Roman"/>
          <w:szCs w:val="24"/>
        </w:rPr>
        <w:t>(This number is provided to the user right after booking successfully).</w:t>
      </w:r>
    </w:p>
    <w:p w14:paraId="18BC1F42" w14:textId="3B99A539" w:rsidR="007440C2" w:rsidRDefault="007440C2" w:rsidP="007440C2">
      <w:pPr>
        <w:pStyle w:val="ListParagraph"/>
        <w:spacing w:after="0" w:line="240" w:lineRule="auto"/>
        <w:ind w:left="1080"/>
        <w:rPr>
          <w:rFonts w:cs="Times New Roman"/>
          <w:szCs w:val="24"/>
        </w:rPr>
      </w:pPr>
    </w:p>
    <w:p w14:paraId="10644B5C" w14:textId="77777777" w:rsidR="007440C2" w:rsidRPr="009D711C" w:rsidRDefault="007440C2" w:rsidP="007440C2">
      <w:pPr>
        <w:pStyle w:val="ListParagraph"/>
        <w:spacing w:after="0" w:line="240" w:lineRule="auto"/>
        <w:ind w:left="1080"/>
        <w:rPr>
          <w:rFonts w:cs="Times New Roman"/>
          <w:szCs w:val="24"/>
        </w:rPr>
      </w:pPr>
    </w:p>
    <w:p w14:paraId="55B98CAF" w14:textId="77777777" w:rsidR="002B25AE" w:rsidRPr="009D711C" w:rsidRDefault="002B25AE" w:rsidP="00E147B8">
      <w:pPr>
        <w:pStyle w:val="ListParagraph"/>
        <w:numPr>
          <w:ilvl w:val="1"/>
          <w:numId w:val="35"/>
        </w:numPr>
        <w:spacing w:after="0" w:line="240" w:lineRule="auto"/>
        <w:rPr>
          <w:rFonts w:cs="Times New Roman"/>
          <w:szCs w:val="24"/>
          <w:highlight w:val="yellow"/>
        </w:rPr>
      </w:pPr>
      <w:r w:rsidRPr="009D711C">
        <w:rPr>
          <w:rFonts w:cs="Times New Roman"/>
          <w:szCs w:val="24"/>
          <w:highlight w:val="yellow"/>
        </w:rPr>
        <w:br w:type="page"/>
      </w:r>
    </w:p>
    <w:p w14:paraId="02FDCBC4" w14:textId="0DCE583C" w:rsidR="001F6F71" w:rsidRDefault="001D2E6C" w:rsidP="00C046A8">
      <w:pPr>
        <w:pStyle w:val="Heading1"/>
        <w:numPr>
          <w:ilvl w:val="0"/>
          <w:numId w:val="9"/>
        </w:numPr>
        <w:spacing w:before="0" w:line="240" w:lineRule="auto"/>
        <w:ind w:left="540" w:hanging="540"/>
      </w:pPr>
      <w:bookmarkStart w:id="26" w:name="_Toc436290796"/>
      <w:r>
        <w:t>Specific requirements</w:t>
      </w:r>
      <w:bookmarkEnd w:id="26"/>
    </w:p>
    <w:p w14:paraId="1B41660C" w14:textId="30DAA4F1" w:rsidR="00292E69" w:rsidRPr="001F6F71" w:rsidRDefault="00292E69" w:rsidP="008853B9">
      <w:r>
        <w:t xml:space="preserve">This </w:t>
      </w:r>
      <w:r w:rsidR="00C046A8">
        <w:t>chapter underlines some essential requirements for the development process, such as the external interface requirements, in addition to the functional requirements for each intended user.</w:t>
      </w:r>
      <w:r w:rsidR="00C046A8">
        <w:br/>
        <w:t xml:space="preserve">These requirements were built based on the client’s specifications during the </w:t>
      </w:r>
      <w:r w:rsidR="008853B9">
        <w:t xml:space="preserve">conducted meetings and were reviewed and checked by all the team members. </w:t>
      </w:r>
    </w:p>
    <w:p w14:paraId="656CCFD0" w14:textId="7C0AA496" w:rsidR="001D2E6C" w:rsidRDefault="001D2E6C" w:rsidP="005E1C3A">
      <w:pPr>
        <w:pStyle w:val="Heading2"/>
        <w:numPr>
          <w:ilvl w:val="1"/>
          <w:numId w:val="9"/>
        </w:numPr>
        <w:spacing w:before="0" w:line="240" w:lineRule="auto"/>
        <w:ind w:left="540" w:hanging="540"/>
        <w:rPr>
          <w:rFonts w:cs="Times New Roman"/>
          <w:szCs w:val="24"/>
        </w:rPr>
      </w:pPr>
      <w:bookmarkStart w:id="27" w:name="_Toc436290797"/>
      <w:r>
        <w:rPr>
          <w:rFonts w:cs="Times New Roman"/>
          <w:szCs w:val="24"/>
        </w:rPr>
        <w:t>External interface requirements</w:t>
      </w:r>
      <w:bookmarkEnd w:id="27"/>
    </w:p>
    <w:p w14:paraId="3F591391" w14:textId="1E415949" w:rsidR="005E1C3A" w:rsidRPr="005E1C3A" w:rsidRDefault="005E1C3A" w:rsidP="005E1C3A">
      <w:r>
        <w:t>Inputs and outputs of the system are explained in this section, alongside a description of all the user interfaces provided in the system</w:t>
      </w:r>
      <w:r w:rsidR="00D40BDD">
        <w:t xml:space="preserve">. </w:t>
      </w:r>
    </w:p>
    <w:p w14:paraId="1A6D59BF" w14:textId="77777777" w:rsidR="001D2E6C" w:rsidRDefault="001D2E6C" w:rsidP="001D2E6C">
      <w:pPr>
        <w:pStyle w:val="Heading3"/>
        <w:numPr>
          <w:ilvl w:val="2"/>
          <w:numId w:val="9"/>
        </w:numPr>
        <w:ind w:left="720"/>
      </w:pPr>
      <w:bookmarkStart w:id="28" w:name="_Hlk528692393"/>
      <w:bookmarkStart w:id="29" w:name="_Toc436290798"/>
      <w:r>
        <w:t xml:space="preserve">User </w:t>
      </w:r>
      <w:bookmarkEnd w:id="28"/>
      <w:r>
        <w:t>interfaces</w:t>
      </w:r>
      <w:bookmarkEnd w:id="29"/>
    </w:p>
    <w:p w14:paraId="6D461FCF" w14:textId="6347BC88" w:rsidR="009D217E" w:rsidRDefault="00592E4D" w:rsidP="009D217E">
      <w:r>
        <w:t xml:space="preserve">Since interfaces are considered the main connection between the program and the user, the team made it a priority to develop an easily accessible and clear interface for the Railway.Manage(); system. To achieve this goal, the team employed the following features in the application: </w:t>
      </w:r>
    </w:p>
    <w:p w14:paraId="2C41EB6D" w14:textId="77777777" w:rsidR="009D217E" w:rsidRDefault="00592E4D" w:rsidP="009D217E">
      <w:pPr>
        <w:pStyle w:val="ListParagraph"/>
        <w:numPr>
          <w:ilvl w:val="0"/>
          <w:numId w:val="43"/>
        </w:numPr>
      </w:pPr>
      <w:r>
        <w:t xml:space="preserve">Visual aid: The most important functions to the user are made to be the </w:t>
      </w:r>
      <w:proofErr w:type="gramStart"/>
      <w:r>
        <w:t>main focus</w:t>
      </w:r>
      <w:proofErr w:type="gramEnd"/>
      <w:r>
        <w:t xml:space="preserve"> </w:t>
      </w:r>
      <w:r w:rsidR="009D217E">
        <w:t>of their vision</w:t>
      </w:r>
      <w:r>
        <w:t>, either by placing them in the most significant</w:t>
      </w:r>
      <w:r w:rsidR="009D217E">
        <w:t xml:space="preserve"> areas to the user’s eyes or highlighting their importance by using different fonts and tools.</w:t>
      </w:r>
      <w:r>
        <w:t xml:space="preserve"> </w:t>
      </w:r>
    </w:p>
    <w:p w14:paraId="5FC5CD3D" w14:textId="77777777" w:rsidR="009D217E" w:rsidRDefault="009D217E" w:rsidP="009D217E">
      <w:pPr>
        <w:pStyle w:val="ListParagraph"/>
        <w:numPr>
          <w:ilvl w:val="0"/>
          <w:numId w:val="43"/>
        </w:numPr>
      </w:pPr>
      <w:r>
        <w:t>Labels: Are relevant to their meaning, besides using simple and clear language.</w:t>
      </w:r>
    </w:p>
    <w:p w14:paraId="76E16EF2" w14:textId="5041C057" w:rsidR="009D217E" w:rsidRDefault="009D217E" w:rsidP="009D217E">
      <w:pPr>
        <w:pStyle w:val="ListParagraph"/>
        <w:numPr>
          <w:ilvl w:val="0"/>
          <w:numId w:val="43"/>
        </w:numPr>
      </w:pPr>
      <w:r>
        <w:t>Language: English is the language used in the program.</w:t>
      </w:r>
    </w:p>
    <w:p w14:paraId="057CAEEA" w14:textId="21AEFDE0" w:rsidR="009D217E" w:rsidRDefault="009D217E" w:rsidP="009D217E">
      <w:pPr>
        <w:pStyle w:val="ListParagraph"/>
        <w:numPr>
          <w:ilvl w:val="0"/>
          <w:numId w:val="43"/>
        </w:numPr>
      </w:pPr>
      <w:r>
        <w:t>Font: The font is appropriately sized to suit the average user.</w:t>
      </w:r>
      <w:r w:rsidR="00381408">
        <w:br/>
      </w:r>
    </w:p>
    <w:p w14:paraId="21AC2C96" w14:textId="6537362E" w:rsidR="00381408" w:rsidRPr="00381408" w:rsidRDefault="00381408" w:rsidP="00381408">
      <w:pPr>
        <w:pStyle w:val="ListParagraph"/>
        <w:numPr>
          <w:ilvl w:val="3"/>
          <w:numId w:val="9"/>
        </w:numPr>
        <w:rPr>
          <w:b/>
          <w:bCs/>
          <w:color w:val="548DD4" w:themeColor="text2" w:themeTint="99"/>
        </w:rPr>
      </w:pPr>
      <w:r w:rsidRPr="00381408">
        <w:rPr>
          <w:b/>
          <w:bCs/>
          <w:color w:val="548DD4" w:themeColor="text2" w:themeTint="99"/>
        </w:rPr>
        <w:t>Home page:</w:t>
      </w:r>
    </w:p>
    <w:p w14:paraId="33771FA9" w14:textId="57A5253E" w:rsidR="003A4812" w:rsidRDefault="00381408" w:rsidP="003A4812">
      <w:pPr>
        <w:pStyle w:val="ListParagraph"/>
        <w:ind w:left="1440"/>
      </w:pPr>
      <w:r>
        <w:t>The home page is the portal for both the passenger</w:t>
      </w:r>
      <w:r w:rsidR="007F1C71">
        <w:t>s</w:t>
      </w:r>
      <w:r>
        <w:t xml:space="preserve"> and the operators, it allows the user to choose the action they wish to make. Whether they want to book, view a ticket or to view the train schedule</w:t>
      </w:r>
      <w:r w:rsidR="007F1C71">
        <w:t>, besides</w:t>
      </w:r>
      <w:r>
        <w:t xml:space="preserve"> providing a button to access a separate interface for the exclusive operator functions. </w:t>
      </w:r>
    </w:p>
    <w:p w14:paraId="2B4B0761" w14:textId="77777777" w:rsidR="003A4812" w:rsidRDefault="003A4812" w:rsidP="00381408">
      <w:pPr>
        <w:pStyle w:val="ListParagraph"/>
        <w:ind w:left="0"/>
      </w:pPr>
    </w:p>
    <w:p w14:paraId="6ECECF2A" w14:textId="6F25F15A" w:rsidR="003A4812" w:rsidRPr="003A4812" w:rsidRDefault="00E8547F" w:rsidP="003A4812">
      <w:pPr>
        <w:pStyle w:val="ListParagraph"/>
        <w:numPr>
          <w:ilvl w:val="3"/>
          <w:numId w:val="9"/>
        </w:numPr>
        <w:rPr>
          <w:b/>
          <w:bCs/>
          <w:color w:val="548DD4" w:themeColor="text2" w:themeTint="99"/>
        </w:rPr>
      </w:pPr>
      <w:r>
        <w:rPr>
          <w:b/>
          <w:bCs/>
          <w:color w:val="548DD4" w:themeColor="text2" w:themeTint="99"/>
        </w:rPr>
        <w:t xml:space="preserve">Quick </w:t>
      </w:r>
      <w:r w:rsidR="003A4812">
        <w:rPr>
          <w:b/>
          <w:bCs/>
          <w:color w:val="548DD4" w:themeColor="text2" w:themeTint="99"/>
        </w:rPr>
        <w:t>Booking interface</w:t>
      </w:r>
      <w:r w:rsidR="003A4812" w:rsidRPr="00381408">
        <w:rPr>
          <w:b/>
          <w:bCs/>
          <w:color w:val="548DD4" w:themeColor="text2" w:themeTint="99"/>
        </w:rPr>
        <w:t>:</w:t>
      </w:r>
      <w:r w:rsidR="003A4812">
        <w:rPr>
          <w:b/>
          <w:bCs/>
          <w:color w:val="548DD4" w:themeColor="text2" w:themeTint="99"/>
        </w:rPr>
        <w:br/>
      </w:r>
      <w:r w:rsidR="003A4812">
        <w:t xml:space="preserve">This </w:t>
      </w:r>
      <w:r w:rsidR="007F1C71">
        <w:t>interface</w:t>
      </w:r>
      <w:r w:rsidR="003A4812">
        <w:t xml:space="preserve"> is accessible from the home page. </w:t>
      </w:r>
      <w:r w:rsidR="007F1C71">
        <w:t>It</w:t>
      </w:r>
      <w:r w:rsidR="003A4812">
        <w:t xml:space="preserve"> is designed to allow the user to book a ticket through multiple stages, each represented in separate pages and are </w:t>
      </w:r>
      <w:r w:rsidR="003A4812" w:rsidRPr="003A4812">
        <w:t xml:space="preserve">sequentially </w:t>
      </w:r>
      <w:r w:rsidR="003A4812">
        <w:t>ordered to appear to the user right after each other.</w:t>
      </w:r>
    </w:p>
    <w:p w14:paraId="17043D58" w14:textId="0A4BA308" w:rsidR="003A4812" w:rsidRDefault="003A4812" w:rsidP="003A4812">
      <w:pPr>
        <w:pStyle w:val="ListParagraph"/>
        <w:tabs>
          <w:tab w:val="left" w:pos="7680"/>
        </w:tabs>
        <w:ind w:left="1440"/>
        <w:rPr>
          <w:b/>
          <w:bCs/>
          <w:color w:val="548DD4" w:themeColor="text2" w:themeTint="99"/>
        </w:rPr>
      </w:pPr>
      <w:r>
        <w:rPr>
          <w:b/>
          <w:bCs/>
          <w:color w:val="548DD4" w:themeColor="text2" w:themeTint="99"/>
        </w:rPr>
        <w:tab/>
      </w:r>
    </w:p>
    <w:p w14:paraId="020D157B" w14:textId="760B283B" w:rsidR="00E8547F" w:rsidRPr="00E8547F" w:rsidRDefault="003A4812" w:rsidP="003A4812">
      <w:pPr>
        <w:pStyle w:val="ListParagraph"/>
        <w:numPr>
          <w:ilvl w:val="4"/>
          <w:numId w:val="9"/>
        </w:numPr>
        <w:rPr>
          <w:b/>
          <w:bCs/>
          <w:color w:val="548DD4" w:themeColor="text2" w:themeTint="99"/>
        </w:rPr>
      </w:pPr>
      <w:r w:rsidRPr="003A4812">
        <w:rPr>
          <w:b/>
          <w:bCs/>
          <w:color w:val="548DD4" w:themeColor="text2" w:themeTint="99"/>
        </w:rPr>
        <w:t>Passenger information:</w:t>
      </w:r>
      <w:r>
        <w:rPr>
          <w:b/>
          <w:bCs/>
          <w:color w:val="548DD4" w:themeColor="text2" w:themeTint="99"/>
        </w:rPr>
        <w:br/>
      </w:r>
      <w:r>
        <w:t xml:space="preserve">When a user chooses to book, they will be asked to enter their personal and contact information </w:t>
      </w:r>
      <w:r w:rsidR="00E8547F">
        <w:t xml:space="preserve">first. After finishing this </w:t>
      </w:r>
      <w:r w:rsidR="00264F0E">
        <w:t>process,</w:t>
      </w:r>
      <w:r w:rsidR="00E8547F">
        <w:t xml:space="preserve"> the user must press “Next” to advance to</w:t>
      </w:r>
      <w:r w:rsidR="007F1C71">
        <w:t xml:space="preserve"> next</w:t>
      </w:r>
      <w:r w:rsidR="00E8547F">
        <w:t xml:space="preserve"> the </w:t>
      </w:r>
      <w:r w:rsidR="005426B5">
        <w:t>stage</w:t>
      </w:r>
      <w:r w:rsidR="00E8547F">
        <w:t xml:space="preserve"> for booking.</w:t>
      </w:r>
      <w:r w:rsidR="00E8547F">
        <w:br/>
      </w:r>
    </w:p>
    <w:p w14:paraId="314A1B2F" w14:textId="68EB3ED0" w:rsidR="00E8547F" w:rsidRDefault="00E8547F" w:rsidP="00264F0E">
      <w:pPr>
        <w:pStyle w:val="ListParagraph"/>
        <w:numPr>
          <w:ilvl w:val="4"/>
          <w:numId w:val="9"/>
        </w:numPr>
        <w:jc w:val="both"/>
        <w:rPr>
          <w:b/>
          <w:bCs/>
          <w:color w:val="548DD4" w:themeColor="text2" w:themeTint="99"/>
        </w:rPr>
      </w:pPr>
      <w:r>
        <w:rPr>
          <w:b/>
          <w:bCs/>
          <w:color w:val="548DD4" w:themeColor="text2" w:themeTint="99"/>
        </w:rPr>
        <w:t>Booking:</w:t>
      </w:r>
      <w:r w:rsidRPr="00E8547F">
        <w:rPr>
          <w:b/>
          <w:bCs/>
          <w:color w:val="548DD4" w:themeColor="text2" w:themeTint="99"/>
        </w:rPr>
        <w:br/>
      </w:r>
      <w:r>
        <w:t xml:space="preserve">Here the user is required to specify various matters regarding their trip, for example they will be asked to select the departure and arrival date, alongside selecting the class, </w:t>
      </w:r>
      <w:r>
        <w:lastRenderedPageBreak/>
        <w:t xml:space="preserve">type of </w:t>
      </w:r>
      <w:r w:rsidR="00264F0E">
        <w:t>trip (</w:t>
      </w:r>
      <w:r>
        <w:t>round or one way) and the number of adults and children</w:t>
      </w:r>
      <w:r w:rsidR="007F1C71">
        <w:t xml:space="preserve"> boarding the train</w:t>
      </w:r>
      <w:r>
        <w:t>.</w:t>
      </w:r>
      <w:r>
        <w:br/>
      </w:r>
    </w:p>
    <w:p w14:paraId="678788DA" w14:textId="77777777" w:rsidR="005F7886" w:rsidRPr="00E8547F" w:rsidRDefault="005F7886" w:rsidP="005F7886">
      <w:pPr>
        <w:pStyle w:val="ListParagraph"/>
        <w:numPr>
          <w:ilvl w:val="4"/>
          <w:numId w:val="9"/>
        </w:numPr>
        <w:rPr>
          <w:b/>
          <w:bCs/>
          <w:color w:val="548DD4" w:themeColor="text2" w:themeTint="99"/>
        </w:rPr>
      </w:pPr>
      <w:r>
        <w:rPr>
          <w:b/>
          <w:bCs/>
          <w:color w:val="548DD4" w:themeColor="text2" w:themeTint="99"/>
        </w:rPr>
        <w:t>Seat selection:</w:t>
      </w:r>
    </w:p>
    <w:p w14:paraId="559A0682" w14:textId="1F10F571" w:rsidR="005F7886" w:rsidRDefault="005F7886" w:rsidP="00264F0E">
      <w:pPr>
        <w:pStyle w:val="ListParagraph"/>
        <w:ind w:left="1440"/>
        <w:jc w:val="both"/>
      </w:pPr>
      <w:r w:rsidRPr="005F7886">
        <w:t xml:space="preserve">This interface comes right after the booking interface </w:t>
      </w:r>
      <w:r w:rsidR="007F1C71">
        <w:t>when</w:t>
      </w:r>
      <w:r w:rsidRPr="005F7886">
        <w:t xml:space="preserve"> the user pro</w:t>
      </w:r>
      <w:r w:rsidR="007F1C71">
        <w:t>ceeds to push the “Next” button.</w:t>
      </w:r>
      <w:r w:rsidRPr="005F7886">
        <w:t xml:space="preserve"> </w:t>
      </w:r>
      <w:r w:rsidR="007F1C71">
        <w:t>In this page</w:t>
      </w:r>
      <w:r w:rsidRPr="005F7886">
        <w:t xml:space="preserve"> the user is asked to select their desired seat in the train.</w:t>
      </w:r>
      <w:r>
        <w:br/>
      </w:r>
    </w:p>
    <w:p w14:paraId="379E9FBB" w14:textId="0057B3D7" w:rsidR="005F7886" w:rsidRDefault="005F7886" w:rsidP="00264F0E">
      <w:pPr>
        <w:pStyle w:val="ListParagraph"/>
        <w:numPr>
          <w:ilvl w:val="4"/>
          <w:numId w:val="9"/>
        </w:numPr>
        <w:jc w:val="both"/>
        <w:rPr>
          <w:b/>
          <w:bCs/>
          <w:color w:val="548DD4" w:themeColor="text2" w:themeTint="99"/>
        </w:rPr>
      </w:pPr>
      <w:r>
        <w:rPr>
          <w:b/>
          <w:bCs/>
          <w:color w:val="548DD4" w:themeColor="text2" w:themeTint="99"/>
        </w:rPr>
        <w:t>Successful Booking:</w:t>
      </w:r>
    </w:p>
    <w:p w14:paraId="3F9AEA31" w14:textId="63D3C63C" w:rsidR="005F7886" w:rsidRDefault="005F7886" w:rsidP="00264F0E">
      <w:pPr>
        <w:pStyle w:val="ListParagraph"/>
        <w:ind w:left="1440"/>
      </w:pPr>
      <w:r>
        <w:t xml:space="preserve">The aim of this interface is to inform the passenger that </w:t>
      </w:r>
      <w:r w:rsidR="007F1C71">
        <w:t>the booking has been done</w:t>
      </w:r>
      <w:r>
        <w:t xml:space="preserve"> successfully, and to give them a generated number which they can use to view their ticket at any time. This interface will only be visible after all the </w:t>
      </w:r>
      <w:r w:rsidR="00264F0E">
        <w:t>previously mentioned stages are done</w:t>
      </w:r>
      <w:r>
        <w:t>.</w:t>
      </w:r>
      <w:r w:rsidR="00264F0E">
        <w:t xml:space="preserve"> </w:t>
      </w:r>
      <w:r>
        <w:br/>
      </w:r>
    </w:p>
    <w:p w14:paraId="4D2113B6" w14:textId="65031A98" w:rsidR="005F7886" w:rsidRDefault="005F7886" w:rsidP="00264F0E">
      <w:pPr>
        <w:pStyle w:val="ListParagraph"/>
        <w:numPr>
          <w:ilvl w:val="3"/>
          <w:numId w:val="9"/>
        </w:numPr>
        <w:jc w:val="both"/>
        <w:rPr>
          <w:b/>
          <w:bCs/>
          <w:color w:val="548DD4" w:themeColor="text2" w:themeTint="99"/>
        </w:rPr>
      </w:pPr>
      <w:r>
        <w:rPr>
          <w:b/>
          <w:bCs/>
          <w:color w:val="548DD4" w:themeColor="text2" w:themeTint="99"/>
        </w:rPr>
        <w:t>View Ticket</w:t>
      </w:r>
      <w:r w:rsidRPr="005F7886">
        <w:rPr>
          <w:b/>
          <w:bCs/>
          <w:color w:val="548DD4" w:themeColor="text2" w:themeTint="99"/>
        </w:rPr>
        <w:t>:</w:t>
      </w:r>
    </w:p>
    <w:p w14:paraId="4547E16B" w14:textId="3BBC0984" w:rsidR="005F7886" w:rsidRDefault="005F7886" w:rsidP="00264F0E">
      <w:pPr>
        <w:pStyle w:val="ListParagraph"/>
        <w:ind w:left="1440"/>
        <w:jc w:val="both"/>
      </w:pPr>
      <w:r>
        <w:t>Can only be accessed from the home page, this interface allows the user to view their ticket at any time, the ticket information will be visible after entering the generated number</w:t>
      </w:r>
      <w:r w:rsidR="007F1C71">
        <w:t xml:space="preserve"> that</w:t>
      </w:r>
      <w:r>
        <w:t xml:space="preserve"> the passenger acquired after booking successfully.</w:t>
      </w:r>
    </w:p>
    <w:p w14:paraId="432032C1" w14:textId="77777777" w:rsidR="005F7886" w:rsidRDefault="005F7886" w:rsidP="00264F0E">
      <w:pPr>
        <w:pStyle w:val="ListParagraph"/>
        <w:ind w:left="1440"/>
        <w:jc w:val="both"/>
        <w:rPr>
          <w:b/>
          <w:bCs/>
          <w:color w:val="548DD4" w:themeColor="text2" w:themeTint="99"/>
        </w:rPr>
      </w:pPr>
    </w:p>
    <w:p w14:paraId="366AE874" w14:textId="77777777" w:rsidR="00730CB0" w:rsidRDefault="005F7886" w:rsidP="00264F0E">
      <w:pPr>
        <w:pStyle w:val="ListParagraph"/>
        <w:numPr>
          <w:ilvl w:val="3"/>
          <w:numId w:val="9"/>
        </w:numPr>
        <w:jc w:val="both"/>
        <w:rPr>
          <w:b/>
          <w:bCs/>
          <w:color w:val="548DD4" w:themeColor="text2" w:themeTint="99"/>
        </w:rPr>
      </w:pPr>
      <w:r>
        <w:rPr>
          <w:b/>
          <w:bCs/>
          <w:color w:val="548DD4" w:themeColor="text2" w:themeTint="99"/>
        </w:rPr>
        <w:t>Train Schedule:</w:t>
      </w:r>
    </w:p>
    <w:p w14:paraId="39061F7D" w14:textId="25C600A1" w:rsidR="00686491" w:rsidRDefault="00730CB0" w:rsidP="00264F0E">
      <w:pPr>
        <w:pStyle w:val="ListParagraph"/>
        <w:ind w:left="1440"/>
        <w:jc w:val="both"/>
      </w:pPr>
      <w:r>
        <w:t xml:space="preserve">Here the user </w:t>
      </w:r>
      <w:r w:rsidR="00264F0E">
        <w:t>can</w:t>
      </w:r>
      <w:bookmarkStart w:id="30" w:name="_GoBack"/>
      <w:bookmarkEnd w:id="30"/>
      <w:r>
        <w:t xml:space="preserve"> view information about all the trips arriving to the station, this information includes the </w:t>
      </w:r>
      <w:r w:rsidR="007F1C71">
        <w:t xml:space="preserve">departing </w:t>
      </w:r>
      <w:r>
        <w:t>station and the departure</w:t>
      </w:r>
      <w:r w:rsidR="00686491">
        <w:t xml:space="preserve"> and arrival time of the trip.</w:t>
      </w:r>
      <w:r w:rsidR="00686491">
        <w:br/>
      </w:r>
    </w:p>
    <w:tbl>
      <w:tblPr>
        <w:tblStyle w:val="GridTable4-Accent1"/>
        <w:tblpPr w:leftFromText="180" w:rightFromText="180" w:vertAnchor="text" w:horzAnchor="margin" w:tblpXSpec="right" w:tblpY="1181"/>
        <w:tblW w:w="8486" w:type="dxa"/>
        <w:tblLook w:val="04A0" w:firstRow="1" w:lastRow="0" w:firstColumn="1" w:lastColumn="0" w:noHBand="0" w:noVBand="1"/>
      </w:tblPr>
      <w:tblGrid>
        <w:gridCol w:w="1608"/>
        <w:gridCol w:w="1599"/>
        <w:gridCol w:w="1612"/>
        <w:gridCol w:w="1504"/>
        <w:gridCol w:w="1620"/>
        <w:gridCol w:w="543"/>
      </w:tblGrid>
      <w:tr w:rsidR="000338F2" w14:paraId="66E22D04" w14:textId="77777777" w:rsidTr="000338F2">
        <w:trPr>
          <w:gridAfter w:val="1"/>
          <w:cnfStyle w:val="100000000000" w:firstRow="1" w:lastRow="0" w:firstColumn="0" w:lastColumn="0" w:oddVBand="0" w:evenVBand="0" w:oddHBand="0" w:evenHBand="0" w:firstRowFirstColumn="0" w:firstRowLastColumn="0" w:lastRowFirstColumn="0" w:lastRowLastColumn="0"/>
          <w:wAfter w:w="675" w:type="dxa"/>
        </w:trPr>
        <w:tc>
          <w:tcPr>
            <w:cnfStyle w:val="001000000000" w:firstRow="0" w:lastRow="0" w:firstColumn="1" w:lastColumn="0" w:oddVBand="0" w:evenVBand="0" w:oddHBand="0" w:evenHBand="0" w:firstRowFirstColumn="0" w:firstRowLastColumn="0" w:lastRowFirstColumn="0" w:lastRowLastColumn="0"/>
            <w:tcW w:w="1696" w:type="dxa"/>
          </w:tcPr>
          <w:p w14:paraId="5C3F3DC3" w14:textId="77777777" w:rsidR="000338F2" w:rsidRDefault="000338F2" w:rsidP="00264F0E">
            <w:pPr>
              <w:pStyle w:val="ListParagraph"/>
              <w:ind w:left="0"/>
              <w:jc w:val="both"/>
            </w:pPr>
            <w:r>
              <w:t>Field Name</w:t>
            </w:r>
          </w:p>
        </w:tc>
        <w:tc>
          <w:tcPr>
            <w:tcW w:w="1697" w:type="dxa"/>
          </w:tcPr>
          <w:p w14:paraId="01315B27"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 xml:space="preserve">Format </w:t>
            </w:r>
          </w:p>
        </w:tc>
        <w:tc>
          <w:tcPr>
            <w:tcW w:w="1697" w:type="dxa"/>
          </w:tcPr>
          <w:p w14:paraId="5D829D90"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Level</w:t>
            </w:r>
          </w:p>
        </w:tc>
        <w:tc>
          <w:tcPr>
            <w:tcW w:w="1698" w:type="dxa"/>
          </w:tcPr>
          <w:p w14:paraId="76E39891"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I/O</w:t>
            </w:r>
          </w:p>
        </w:tc>
        <w:tc>
          <w:tcPr>
            <w:tcW w:w="1698" w:type="dxa"/>
          </w:tcPr>
          <w:p w14:paraId="1460F6A1" w14:textId="77777777" w:rsidR="000338F2" w:rsidRDefault="000338F2" w:rsidP="00264F0E">
            <w:pPr>
              <w:pStyle w:val="ListParagraph"/>
              <w:ind w:left="0"/>
              <w:jc w:val="both"/>
              <w:cnfStyle w:val="100000000000" w:firstRow="1" w:lastRow="0" w:firstColumn="0" w:lastColumn="0" w:oddVBand="0" w:evenVBand="0" w:oddHBand="0" w:evenHBand="0" w:firstRowFirstColumn="0" w:firstRowLastColumn="0" w:lastRowFirstColumn="0" w:lastRowLastColumn="0"/>
            </w:pPr>
            <w:r>
              <w:t>Comment</w:t>
            </w:r>
          </w:p>
        </w:tc>
      </w:tr>
      <w:tr w:rsidR="000338F2" w14:paraId="0E7EEF0C" w14:textId="77777777" w:rsidTr="00033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E5EAF1" w14:textId="77777777" w:rsidR="000338F2" w:rsidRDefault="000338F2" w:rsidP="00264F0E">
            <w:pPr>
              <w:pStyle w:val="ListParagraph"/>
              <w:ind w:left="0"/>
              <w:jc w:val="both"/>
            </w:pPr>
            <w:r>
              <w:t>Username</w:t>
            </w:r>
          </w:p>
        </w:tc>
        <w:tc>
          <w:tcPr>
            <w:tcW w:w="1697" w:type="dxa"/>
          </w:tcPr>
          <w:p w14:paraId="4872D606"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Text</w:t>
            </w:r>
          </w:p>
        </w:tc>
        <w:tc>
          <w:tcPr>
            <w:tcW w:w="1697" w:type="dxa"/>
          </w:tcPr>
          <w:p w14:paraId="7889800A"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Mandatory</w:t>
            </w:r>
          </w:p>
        </w:tc>
        <w:tc>
          <w:tcPr>
            <w:tcW w:w="1698" w:type="dxa"/>
          </w:tcPr>
          <w:p w14:paraId="4E01F3FF"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Input</w:t>
            </w:r>
          </w:p>
        </w:tc>
        <w:tc>
          <w:tcPr>
            <w:tcW w:w="1698" w:type="dxa"/>
            <w:gridSpan w:val="2"/>
          </w:tcPr>
          <w:p w14:paraId="3BFA5AEC" w14:textId="77777777" w:rsidR="000338F2" w:rsidRDefault="000338F2" w:rsidP="00264F0E">
            <w:pPr>
              <w:pStyle w:val="ListParagraph"/>
              <w:ind w:left="0"/>
              <w:jc w:val="both"/>
              <w:cnfStyle w:val="000000100000" w:firstRow="0" w:lastRow="0" w:firstColumn="0" w:lastColumn="0" w:oddVBand="0" w:evenVBand="0" w:oddHBand="1" w:evenHBand="0" w:firstRowFirstColumn="0" w:firstRowLastColumn="0" w:lastRowFirstColumn="0" w:lastRowLastColumn="0"/>
            </w:pPr>
            <w:r>
              <w:t>Unique, represented as the operator’s name record in the database.</w:t>
            </w:r>
          </w:p>
        </w:tc>
      </w:tr>
      <w:tr w:rsidR="000338F2" w14:paraId="388F7CC5" w14:textId="77777777" w:rsidTr="000338F2">
        <w:tc>
          <w:tcPr>
            <w:cnfStyle w:val="001000000000" w:firstRow="0" w:lastRow="0" w:firstColumn="1" w:lastColumn="0" w:oddVBand="0" w:evenVBand="0" w:oddHBand="0" w:evenHBand="0" w:firstRowFirstColumn="0" w:firstRowLastColumn="0" w:lastRowFirstColumn="0" w:lastRowLastColumn="0"/>
            <w:tcW w:w="1696" w:type="dxa"/>
          </w:tcPr>
          <w:p w14:paraId="36A554A2" w14:textId="77777777" w:rsidR="000338F2" w:rsidRDefault="000338F2" w:rsidP="00264F0E">
            <w:pPr>
              <w:pStyle w:val="ListParagraph"/>
              <w:ind w:left="0"/>
              <w:jc w:val="both"/>
            </w:pPr>
            <w:r>
              <w:t>Password</w:t>
            </w:r>
          </w:p>
        </w:tc>
        <w:tc>
          <w:tcPr>
            <w:tcW w:w="1697" w:type="dxa"/>
          </w:tcPr>
          <w:p w14:paraId="7FACAA4F"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Encrypted text</w:t>
            </w:r>
          </w:p>
        </w:tc>
        <w:tc>
          <w:tcPr>
            <w:tcW w:w="1697" w:type="dxa"/>
          </w:tcPr>
          <w:p w14:paraId="1E0E8247"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Mandatory</w:t>
            </w:r>
          </w:p>
        </w:tc>
        <w:tc>
          <w:tcPr>
            <w:tcW w:w="1698" w:type="dxa"/>
          </w:tcPr>
          <w:p w14:paraId="2DA88EB9"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Input</w:t>
            </w:r>
          </w:p>
        </w:tc>
        <w:tc>
          <w:tcPr>
            <w:tcW w:w="1698" w:type="dxa"/>
            <w:gridSpan w:val="2"/>
          </w:tcPr>
          <w:p w14:paraId="36781A23" w14:textId="77777777" w:rsidR="000338F2" w:rsidRDefault="000338F2" w:rsidP="00264F0E">
            <w:pPr>
              <w:pStyle w:val="ListParagraph"/>
              <w:ind w:left="0"/>
              <w:jc w:val="both"/>
              <w:cnfStyle w:val="000000000000" w:firstRow="0" w:lastRow="0" w:firstColumn="0" w:lastColumn="0" w:oddVBand="0" w:evenVBand="0" w:oddHBand="0" w:evenHBand="0" w:firstRowFirstColumn="0" w:firstRowLastColumn="0" w:lastRowFirstColumn="0" w:lastRowLastColumn="0"/>
            </w:pPr>
            <w:r>
              <w:t>Must correspond to the username in the database.</w:t>
            </w:r>
          </w:p>
        </w:tc>
      </w:tr>
    </w:tbl>
    <w:p w14:paraId="5019D27D" w14:textId="25C29BD0" w:rsidR="00686491" w:rsidRPr="00686491" w:rsidRDefault="00264F0E" w:rsidP="00264F0E">
      <w:pPr>
        <w:pStyle w:val="ListParagraph"/>
        <w:numPr>
          <w:ilvl w:val="3"/>
          <w:numId w:val="9"/>
        </w:numPr>
        <w:rPr>
          <w:b/>
          <w:bCs/>
          <w:color w:val="548DD4" w:themeColor="text2" w:themeTint="99"/>
        </w:rPr>
      </w:pPr>
      <w:r>
        <w:rPr>
          <w:b/>
          <w:bCs/>
          <w:color w:val="548DD4" w:themeColor="text2" w:themeTint="99"/>
        </w:rPr>
        <w:t xml:space="preserve">Operator </w:t>
      </w:r>
      <w:r w:rsidR="00730CB0">
        <w:rPr>
          <w:b/>
          <w:bCs/>
          <w:color w:val="548DD4" w:themeColor="text2" w:themeTint="99"/>
        </w:rPr>
        <w:t>login:</w:t>
      </w:r>
      <w:r w:rsidR="00730CB0">
        <w:rPr>
          <w:b/>
          <w:bCs/>
          <w:color w:val="548DD4" w:themeColor="text2" w:themeTint="99"/>
        </w:rPr>
        <w:br/>
      </w:r>
      <w:r w:rsidR="00730CB0">
        <w:t>To access the operator portal, the operator must firstly login successfully, which will be done by asking the operator to enter a valid username and its corresponding password.</w:t>
      </w:r>
      <w:r w:rsidR="00686491" w:rsidRPr="00686491">
        <w:t xml:space="preserve"> </w:t>
      </w:r>
      <w:r w:rsidR="00686491">
        <w:br/>
      </w:r>
    </w:p>
    <w:p w14:paraId="4D9AFD7F" w14:textId="3390B8F0" w:rsidR="000338F2" w:rsidRPr="00686491" w:rsidRDefault="00686491" w:rsidP="00686491">
      <w:pPr>
        <w:pStyle w:val="ListParagraph"/>
        <w:ind w:left="1440"/>
        <w:rPr>
          <w:b/>
          <w:bCs/>
          <w:color w:val="0070C0"/>
          <w:sz w:val="16"/>
          <w:szCs w:val="16"/>
        </w:rPr>
      </w:pPr>
      <w:bookmarkStart w:id="31" w:name="_Ref528704257"/>
      <w:bookmarkStart w:id="32" w:name="_Toc528704762"/>
      <w:r w:rsidRPr="00686491">
        <w:rPr>
          <w:b/>
          <w:bCs/>
          <w:color w:val="0070C0"/>
          <w:sz w:val="16"/>
          <w:szCs w:val="16"/>
        </w:rPr>
        <w:t xml:space="preserve">Table </w:t>
      </w:r>
      <w:r w:rsidRPr="00686491">
        <w:rPr>
          <w:b/>
          <w:bCs/>
          <w:color w:val="0070C0"/>
          <w:sz w:val="16"/>
          <w:szCs w:val="16"/>
        </w:rPr>
        <w:fldChar w:fldCharType="begin"/>
      </w:r>
      <w:r w:rsidRPr="00686491">
        <w:rPr>
          <w:b/>
          <w:bCs/>
          <w:color w:val="0070C0"/>
          <w:sz w:val="16"/>
          <w:szCs w:val="16"/>
        </w:rPr>
        <w:instrText xml:space="preserve"> SEQ Table \* ARABIC </w:instrText>
      </w:r>
      <w:r w:rsidRPr="00686491">
        <w:rPr>
          <w:b/>
          <w:bCs/>
          <w:color w:val="0070C0"/>
          <w:sz w:val="16"/>
          <w:szCs w:val="16"/>
        </w:rPr>
        <w:fldChar w:fldCharType="separate"/>
      </w:r>
      <w:r w:rsidRPr="00686491">
        <w:rPr>
          <w:b/>
          <w:bCs/>
          <w:noProof/>
          <w:color w:val="0070C0"/>
          <w:sz w:val="16"/>
          <w:szCs w:val="16"/>
        </w:rPr>
        <w:t>3</w:t>
      </w:r>
      <w:r w:rsidRPr="00686491">
        <w:rPr>
          <w:b/>
          <w:bCs/>
          <w:color w:val="0070C0"/>
          <w:sz w:val="16"/>
          <w:szCs w:val="16"/>
        </w:rPr>
        <w:fldChar w:fldCharType="end"/>
      </w:r>
      <w:r w:rsidRPr="00686491">
        <w:rPr>
          <w:b/>
          <w:bCs/>
          <w:color w:val="0070C0"/>
          <w:sz w:val="16"/>
          <w:szCs w:val="16"/>
        </w:rPr>
        <w:t xml:space="preserve"> describes the login feature provided in the system.</w:t>
      </w:r>
      <w:bookmarkEnd w:id="31"/>
      <w:bookmarkEnd w:id="32"/>
      <w:r w:rsidR="000338F2">
        <w:br/>
      </w:r>
    </w:p>
    <w:p w14:paraId="7171EB03" w14:textId="31CD90FC" w:rsidR="00730CB0" w:rsidRPr="00730CB0" w:rsidRDefault="000338F2" w:rsidP="005F7886">
      <w:pPr>
        <w:pStyle w:val="ListParagraph"/>
        <w:numPr>
          <w:ilvl w:val="3"/>
          <w:numId w:val="9"/>
        </w:numPr>
        <w:rPr>
          <w:b/>
          <w:bCs/>
          <w:color w:val="548DD4" w:themeColor="text2" w:themeTint="99"/>
        </w:rPr>
      </w:pPr>
      <w:r>
        <w:rPr>
          <w:b/>
          <w:bCs/>
          <w:color w:val="548DD4" w:themeColor="text2" w:themeTint="99"/>
        </w:rPr>
        <w:t>Operator Interface:</w:t>
      </w:r>
      <w:r>
        <w:rPr>
          <w:b/>
          <w:bCs/>
          <w:color w:val="548DD4" w:themeColor="text2" w:themeTint="99"/>
        </w:rPr>
        <w:br/>
      </w:r>
      <w:r>
        <w:t xml:space="preserve">After logging in, this interface will be shown to the operator, where it is possible for the operator to manage the train schedule, either by adding, deleting or editing a trip value </w:t>
      </w:r>
      <w:r>
        <w:lastRenderedPageBreak/>
        <w:t>from the database.</w:t>
      </w:r>
      <w:r w:rsidR="00730CB0">
        <w:br/>
      </w:r>
    </w:p>
    <w:p w14:paraId="132CEABC" w14:textId="13B03F20" w:rsidR="001D2E6C" w:rsidRPr="000338F2" w:rsidRDefault="00730CB0" w:rsidP="000338F2">
      <w:pPr>
        <w:pStyle w:val="ListParagraph"/>
        <w:ind w:left="1440"/>
        <w:rPr>
          <w:b/>
          <w:bCs/>
          <w:color w:val="548DD4" w:themeColor="text2" w:themeTint="99"/>
        </w:rPr>
      </w:pPr>
      <w:r>
        <w:br/>
      </w:r>
    </w:p>
    <w:sectPr w:rsidR="001D2E6C" w:rsidRPr="000338F2" w:rsidSect="009D711C">
      <w:headerReference w:type="default" r:id="rId12"/>
      <w:footerReference w:type="default" r:id="rId13"/>
      <w:pgSz w:w="12240" w:h="15840"/>
      <w:pgMar w:top="1152" w:right="1152" w:bottom="1152" w:left="1152" w:header="446" w:footer="403"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3209C" w14:textId="77777777" w:rsidR="00D95FFA" w:rsidRDefault="00D95FFA" w:rsidP="00731A4F">
      <w:pPr>
        <w:spacing w:after="0" w:line="240" w:lineRule="auto"/>
      </w:pPr>
      <w:r>
        <w:separator/>
      </w:r>
    </w:p>
  </w:endnote>
  <w:endnote w:type="continuationSeparator" w:id="0">
    <w:p w14:paraId="1736C565" w14:textId="77777777" w:rsidR="00D95FFA" w:rsidRDefault="00D95FFA" w:rsidP="0073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khbar MT">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7548" w14:textId="7D88A726" w:rsidR="00A91795" w:rsidRDefault="00686491" w:rsidP="00124D0F">
    <w:pPr>
      <w:pBdr>
        <w:top w:val="single" w:sz="4" w:space="1" w:color="auto"/>
      </w:pBdr>
      <w:tabs>
        <w:tab w:val="center" w:pos="5130"/>
        <w:tab w:val="right" w:pos="9810"/>
      </w:tabs>
      <w:spacing w:after="0" w:line="240" w:lineRule="auto"/>
    </w:pPr>
    <w:r>
      <w:rPr>
        <w:color w:val="000000"/>
      </w:rPr>
      <w:t>Railway.Manage();</w:t>
    </w:r>
    <w:r w:rsidR="00A91795">
      <w:rPr>
        <w:color w:val="FF0000"/>
      </w:rPr>
      <w:tab/>
    </w:r>
    <w:r w:rsidR="00A91795">
      <w:t>System Requirements Specific</w:t>
    </w:r>
    <w:r w:rsidR="00A91795" w:rsidRPr="004A70C0">
      <w:t>ation</w:t>
    </w:r>
    <w:r w:rsidR="00A91795" w:rsidRPr="004A70C0">
      <w:tab/>
      <w:t xml:space="preserve">Page </w:t>
    </w:r>
    <w:r w:rsidR="00A91795">
      <w:fldChar w:fldCharType="begin"/>
    </w:r>
    <w:r w:rsidR="00A91795">
      <w:instrText xml:space="preserve"> PAGE </w:instrText>
    </w:r>
    <w:r w:rsidR="00A91795">
      <w:fldChar w:fldCharType="separate"/>
    </w:r>
    <w:r w:rsidR="00A91795">
      <w:rPr>
        <w:noProof/>
      </w:rPr>
      <w:t>2</w:t>
    </w:r>
    <w:r w:rsidR="00A91795">
      <w:rPr>
        <w:noProof/>
      </w:rPr>
      <w:fldChar w:fldCharType="end"/>
    </w:r>
    <w:r w:rsidR="00A91795" w:rsidRPr="004A70C0">
      <w:t xml:space="preserve"> of </w:t>
    </w:r>
    <w:r w:rsidR="00A91795">
      <w:rPr>
        <w:noProof/>
      </w:rPr>
      <w:fldChar w:fldCharType="begin"/>
    </w:r>
    <w:r w:rsidR="00A91795">
      <w:rPr>
        <w:noProof/>
      </w:rPr>
      <w:instrText xml:space="preserve"> NUMPAGES </w:instrText>
    </w:r>
    <w:r w:rsidR="00A91795">
      <w:rPr>
        <w:noProof/>
      </w:rPr>
      <w:fldChar w:fldCharType="separate"/>
    </w:r>
    <w:r w:rsidR="00A91795">
      <w:rPr>
        <w:noProof/>
      </w:rPr>
      <w:t>5</w:t>
    </w:r>
    <w:r w:rsidR="00A91795">
      <w:rPr>
        <w:noProof/>
      </w:rPr>
      <w:fldChar w:fldCharType="end"/>
    </w:r>
  </w:p>
  <w:p w14:paraId="79DB35A0" w14:textId="77777777" w:rsidR="00A91795" w:rsidRDefault="00A91795" w:rsidP="00E93738">
    <w:pPr>
      <w:pBdr>
        <w:top w:val="single" w:sz="4" w:space="1" w:color="auto"/>
      </w:pBdr>
      <w:tabs>
        <w:tab w:val="center" w:pos="4680"/>
        <w:tab w:val="right" w:pos="9360"/>
      </w:tabs>
      <w:spacing w:after="0" w:line="240" w:lineRule="auto"/>
    </w:pPr>
    <w:r>
      <w:t>Copyright © 2018 by CS Year 4.</w:t>
    </w:r>
  </w:p>
  <w:p w14:paraId="69A53F99" w14:textId="77777777" w:rsidR="00A91795" w:rsidRDefault="00A91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17C6" w14:textId="77777777" w:rsidR="00D95FFA" w:rsidRDefault="00D95FFA" w:rsidP="00731A4F">
      <w:pPr>
        <w:spacing w:after="0" w:line="240" w:lineRule="auto"/>
      </w:pPr>
      <w:r>
        <w:separator/>
      </w:r>
    </w:p>
  </w:footnote>
  <w:footnote w:type="continuationSeparator" w:id="0">
    <w:p w14:paraId="2B703CFD" w14:textId="77777777" w:rsidR="00D95FFA" w:rsidRDefault="00D95FFA" w:rsidP="0073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9E7BC" w14:textId="77777777" w:rsidR="004E412F" w:rsidRDefault="004E412F" w:rsidP="00DE43FE">
    <w:pPr>
      <w:pStyle w:val="Header"/>
      <w:pBdr>
        <w:bottom w:val="single" w:sz="8" w:space="1" w:color="auto"/>
      </w:pBdr>
      <w:spacing w:after="240"/>
      <w:rPr>
        <w:noProof/>
        <w:color w:val="FF0000"/>
        <w:lang w:val="en-GB"/>
      </w:rPr>
    </w:pPr>
  </w:p>
  <w:p w14:paraId="4A6B0C47" w14:textId="799AAFDF" w:rsidR="00A91795" w:rsidRPr="005F7886" w:rsidRDefault="00686491" w:rsidP="00DE43FE">
    <w:pPr>
      <w:pStyle w:val="Header"/>
      <w:pBdr>
        <w:bottom w:val="single" w:sz="8" w:space="1" w:color="auto"/>
      </w:pBdr>
      <w:spacing w:after="240"/>
      <w:rPr>
        <w:color w:val="FF0000"/>
        <w:lang w:val="en-GB"/>
      </w:rPr>
    </w:pPr>
    <w:r>
      <w:rPr>
        <w:noProof/>
        <w:color w:val="FF0000"/>
        <w:lang w:val="en-GB"/>
      </w:rPr>
      <w:t xml:space="preserve">RMT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864"/>
    <w:multiLevelType w:val="hybridMultilevel"/>
    <w:tmpl w:val="00CE51C0"/>
    <w:lvl w:ilvl="0" w:tplc="0409000F">
      <w:start w:val="1"/>
      <w:numFmt w:val="decimal"/>
      <w:lvlText w:val="%1."/>
      <w:lvlJc w:val="left"/>
      <w:pPr>
        <w:ind w:left="720" w:hanging="360"/>
      </w:pPr>
      <w:rPr>
        <w:rFonts w:hint="default"/>
      </w:rPr>
    </w:lvl>
    <w:lvl w:ilvl="1" w:tplc="0409000F">
      <w:start w:val="1"/>
      <w:numFmt w:val="decimal"/>
      <w:lvlText w:val="%2."/>
      <w:lvlJc w:val="left"/>
      <w:pPr>
        <w:ind w:left="1620" w:hanging="360"/>
      </w:pPr>
      <w:rPr>
        <w:rFonts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B679C"/>
    <w:multiLevelType w:val="multilevel"/>
    <w:tmpl w:val="0409001D"/>
    <w:numStyleLink w:val="Style1"/>
  </w:abstractNum>
  <w:abstractNum w:abstractNumId="2" w15:restartNumberingAfterBreak="0">
    <w:nsid w:val="0DEA0595"/>
    <w:multiLevelType w:val="hybridMultilevel"/>
    <w:tmpl w:val="A71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2340"/>
    <w:multiLevelType w:val="multilevel"/>
    <w:tmpl w:val="2F820C94"/>
    <w:lvl w:ilvl="0">
      <w:start w:val="1"/>
      <w:numFmt w:val="decimal"/>
      <w:lvlText w:val="%1."/>
      <w:lvlJc w:val="left"/>
      <w:pPr>
        <w:ind w:left="570" w:hanging="570"/>
      </w:pPr>
      <w:rPr>
        <w:rFonts w:hint="default"/>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4" w15:restartNumberingAfterBreak="0">
    <w:nsid w:val="118A19C6"/>
    <w:multiLevelType w:val="multilevel"/>
    <w:tmpl w:val="0409001D"/>
    <w:numStyleLink w:val="Style1"/>
  </w:abstractNum>
  <w:abstractNum w:abstractNumId="5" w15:restartNumberingAfterBreak="0">
    <w:nsid w:val="128D63EF"/>
    <w:multiLevelType w:val="hybridMultilevel"/>
    <w:tmpl w:val="E7BCD6AC"/>
    <w:lvl w:ilvl="0" w:tplc="5594A46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A1F35"/>
    <w:multiLevelType w:val="hybridMultilevel"/>
    <w:tmpl w:val="E2E4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77168"/>
    <w:multiLevelType w:val="hybridMultilevel"/>
    <w:tmpl w:val="84E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03C97"/>
    <w:multiLevelType w:val="multilevel"/>
    <w:tmpl w:val="09566E5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083549"/>
    <w:multiLevelType w:val="hybridMultilevel"/>
    <w:tmpl w:val="F1665890"/>
    <w:lvl w:ilvl="0" w:tplc="0409000F">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2FD78BF"/>
    <w:multiLevelType w:val="hybridMultilevel"/>
    <w:tmpl w:val="FC0E73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3CE6166"/>
    <w:multiLevelType w:val="multilevel"/>
    <w:tmpl w:val="31E20FBC"/>
    <w:lvl w:ilvl="0">
      <w:start w:val="1"/>
      <w:numFmt w:val="decimal"/>
      <w:lvlText w:val="%1."/>
      <w:lvlJc w:val="left"/>
      <w:pPr>
        <w:ind w:left="144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2" w15:restartNumberingAfterBreak="0">
    <w:nsid w:val="2610710C"/>
    <w:multiLevelType w:val="multilevel"/>
    <w:tmpl w:val="75548BE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8AE58DA"/>
    <w:multiLevelType w:val="hybridMultilevel"/>
    <w:tmpl w:val="E154E24A"/>
    <w:lvl w:ilvl="0" w:tplc="5594A4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84617"/>
    <w:multiLevelType w:val="hybridMultilevel"/>
    <w:tmpl w:val="9B9E77A4"/>
    <w:lvl w:ilvl="0" w:tplc="0409000F">
      <w:start w:val="1"/>
      <w:numFmt w:val="decimal"/>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FA6D70"/>
    <w:multiLevelType w:val="multilevel"/>
    <w:tmpl w:val="8D44CEDC"/>
    <w:lvl w:ilvl="0">
      <w:start w:val="3"/>
      <w:numFmt w:val="decimal"/>
      <w:lvlText w:val="%1"/>
      <w:lvlJc w:val="left"/>
      <w:pPr>
        <w:ind w:left="570" w:hanging="570"/>
      </w:pPr>
      <w:rPr>
        <w:rFonts w:hint="default"/>
      </w:rPr>
    </w:lvl>
    <w:lvl w:ilvl="1">
      <w:start w:val="2"/>
      <w:numFmt w:val="none"/>
      <w:lvlText w:val="4.2"/>
      <w:lvlJc w:val="left"/>
      <w:pPr>
        <w:ind w:left="855" w:hanging="570"/>
      </w:pPr>
      <w:rPr>
        <w:rFonts w:hint="default"/>
      </w:rPr>
    </w:lvl>
    <w:lvl w:ilvl="2">
      <w:start w:val="1"/>
      <w:numFmt w:val="decimal"/>
      <w:lvlText w:val="%1.%2.%3"/>
      <w:lvlJc w:val="left"/>
      <w:pPr>
        <w:ind w:left="1290" w:hanging="720"/>
      </w:pPr>
      <w:rPr>
        <w:rFonts w:hint="default"/>
        <w:sz w:val="24"/>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16" w15:restartNumberingAfterBreak="0">
    <w:nsid w:val="2B1E474E"/>
    <w:multiLevelType w:val="multilevel"/>
    <w:tmpl w:val="0F6C157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CF43F32"/>
    <w:multiLevelType w:val="multilevel"/>
    <w:tmpl w:val="5F549B1E"/>
    <w:lvl w:ilvl="0">
      <w:start w:val="3"/>
      <w:numFmt w:val="decimal"/>
      <w:lvlText w:val="%1"/>
      <w:lvlJc w:val="left"/>
      <w:pPr>
        <w:ind w:left="570" w:hanging="570"/>
      </w:pPr>
      <w:rPr>
        <w:rFonts w:hint="default"/>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18" w15:restartNumberingAfterBreak="0">
    <w:nsid w:val="2DB93C0E"/>
    <w:multiLevelType w:val="multilevel"/>
    <w:tmpl w:val="31E20FB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9" w15:restartNumberingAfterBreak="0">
    <w:nsid w:val="2E98468E"/>
    <w:multiLevelType w:val="multilevel"/>
    <w:tmpl w:val="0409001D"/>
    <w:numStyleLink w:val="Style1"/>
  </w:abstractNum>
  <w:abstractNum w:abstractNumId="20" w15:restartNumberingAfterBreak="0">
    <w:nsid w:val="30C53AE1"/>
    <w:multiLevelType w:val="multilevel"/>
    <w:tmpl w:val="186ADF1A"/>
    <w:lvl w:ilvl="0">
      <w:start w:val="4"/>
      <w:numFmt w:val="decimal"/>
      <w:lvlText w:val="%1."/>
      <w:lvlJc w:val="left"/>
      <w:pPr>
        <w:ind w:left="570" w:hanging="570"/>
      </w:pPr>
      <w:rPr>
        <w:rFonts w:hint="default"/>
        <w:sz w:val="24"/>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1" w15:restartNumberingAfterBreak="0">
    <w:nsid w:val="31A0078C"/>
    <w:multiLevelType w:val="multilevel"/>
    <w:tmpl w:val="09F67E1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E36589"/>
    <w:multiLevelType w:val="hybridMultilevel"/>
    <w:tmpl w:val="F5182A6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F8425E"/>
    <w:multiLevelType w:val="multilevel"/>
    <w:tmpl w:val="E09C4B18"/>
    <w:lvl w:ilvl="0">
      <w:start w:val="3"/>
      <w:numFmt w:val="decimal"/>
      <w:lvlText w:val="%1"/>
      <w:lvlJc w:val="left"/>
      <w:pPr>
        <w:ind w:left="570" w:hanging="570"/>
      </w:pPr>
      <w:rPr>
        <w:rFonts w:hint="default"/>
      </w:rPr>
    </w:lvl>
    <w:lvl w:ilvl="1">
      <w:start w:val="2"/>
      <w:numFmt w:val="none"/>
      <w:lvlText w:val="4.3"/>
      <w:lvlJc w:val="left"/>
      <w:pPr>
        <w:ind w:left="855" w:hanging="570"/>
      </w:pPr>
      <w:rPr>
        <w:rFonts w:hint="default"/>
      </w:rPr>
    </w:lvl>
    <w:lvl w:ilvl="2">
      <w:start w:val="1"/>
      <w:numFmt w:val="decimal"/>
      <w:lvlText w:val="%1.%2.%3"/>
      <w:lvlJc w:val="left"/>
      <w:pPr>
        <w:ind w:left="1290" w:hanging="720"/>
      </w:pPr>
      <w:rPr>
        <w:rFonts w:hint="default"/>
        <w:sz w:val="24"/>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4" w15:restartNumberingAfterBreak="0">
    <w:nsid w:val="39B45AF2"/>
    <w:multiLevelType w:val="multilevel"/>
    <w:tmpl w:val="09566E5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B20793D"/>
    <w:multiLevelType w:val="hybridMultilevel"/>
    <w:tmpl w:val="EA5A0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2F2195"/>
    <w:multiLevelType w:val="multilevel"/>
    <w:tmpl w:val="6D0E220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3F7B1FF6"/>
    <w:multiLevelType w:val="hybridMultilevel"/>
    <w:tmpl w:val="FED4B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8F0F3E"/>
    <w:multiLevelType w:val="multilevel"/>
    <w:tmpl w:val="1430BB82"/>
    <w:lvl w:ilvl="0">
      <w:start w:val="8"/>
      <w:numFmt w:val="decimal"/>
      <w:lvlText w:val="%1."/>
      <w:lvlJc w:val="left"/>
      <w:pPr>
        <w:ind w:left="570" w:hanging="570"/>
      </w:pPr>
      <w:rPr>
        <w:rFonts w:hint="default"/>
        <w:sz w:val="24"/>
      </w:rPr>
    </w:lvl>
    <w:lvl w:ilvl="1">
      <w:start w:val="2"/>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29" w15:restartNumberingAfterBreak="0">
    <w:nsid w:val="41692235"/>
    <w:multiLevelType w:val="hybridMultilevel"/>
    <w:tmpl w:val="275C4344"/>
    <w:lvl w:ilvl="0" w:tplc="375408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B97731"/>
    <w:multiLevelType w:val="hybridMultilevel"/>
    <w:tmpl w:val="D9A057B6"/>
    <w:lvl w:ilvl="0" w:tplc="375408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580F1C"/>
    <w:multiLevelType w:val="multilevel"/>
    <w:tmpl w:val="7DA4964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CAF12BE"/>
    <w:multiLevelType w:val="hybridMultilevel"/>
    <w:tmpl w:val="794C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2792A"/>
    <w:multiLevelType w:val="hybridMultilevel"/>
    <w:tmpl w:val="1486C34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3330066"/>
    <w:multiLevelType w:val="multilevel"/>
    <w:tmpl w:val="B3485EFE"/>
    <w:lvl w:ilvl="0">
      <w:start w:val="2"/>
      <w:numFmt w:val="decimal"/>
      <w:lvlText w:val="%1."/>
      <w:lvlJc w:val="left"/>
      <w:pPr>
        <w:ind w:left="720" w:hanging="360"/>
      </w:pPr>
      <w:rPr>
        <w:rFonts w:hint="default"/>
      </w:rPr>
    </w:lvl>
    <w:lvl w:ilvl="1">
      <w:start w:val="1"/>
      <w:numFmt w:val="none"/>
      <w:isLgl/>
      <w:lvlText w:val="3.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79F30A6"/>
    <w:multiLevelType w:val="hybridMultilevel"/>
    <w:tmpl w:val="ADE843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BB6294E"/>
    <w:multiLevelType w:val="hybridMultilevel"/>
    <w:tmpl w:val="83F23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1134B5"/>
    <w:multiLevelType w:val="hybridMultilevel"/>
    <w:tmpl w:val="FA147E28"/>
    <w:lvl w:ilvl="0" w:tplc="04090019">
      <w:start w:val="1"/>
      <w:numFmt w:val="lowerLetter"/>
      <w:lvlText w:val="%1."/>
      <w:lvlJc w:val="left"/>
      <w:pPr>
        <w:ind w:left="720" w:hanging="360"/>
      </w:pPr>
    </w:lvl>
    <w:lvl w:ilvl="1" w:tplc="5664D366">
      <w:start w:val="1"/>
      <w:numFmt w:val="decimal"/>
      <w:lvlText w:val="%2."/>
      <w:lvlJc w:val="left"/>
      <w:pPr>
        <w:ind w:left="1440" w:hanging="360"/>
      </w:pPr>
      <w:rPr>
        <w:rFonts w:hint="default"/>
        <w:sz w:val="24"/>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8D27A7"/>
    <w:multiLevelType w:val="multilevel"/>
    <w:tmpl w:val="0409001D"/>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7E782E"/>
    <w:multiLevelType w:val="multilevel"/>
    <w:tmpl w:val="09F67E1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8C81BB0"/>
    <w:multiLevelType w:val="multilevel"/>
    <w:tmpl w:val="31E20FB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1" w15:restartNumberingAfterBreak="0">
    <w:nsid w:val="698C7823"/>
    <w:multiLevelType w:val="hybridMultilevel"/>
    <w:tmpl w:val="48B25C4C"/>
    <w:lvl w:ilvl="0" w:tplc="37540812">
      <w:start w:val="1"/>
      <w:numFmt w:val="bullet"/>
      <w:lvlText w:val=""/>
      <w:lvlJc w:val="left"/>
      <w:pPr>
        <w:ind w:left="720" w:hanging="360"/>
      </w:pPr>
      <w:rPr>
        <w:rFonts w:ascii="Symbol" w:hAnsi="Symbol" w:hint="default"/>
      </w:rPr>
    </w:lvl>
    <w:lvl w:ilvl="1" w:tplc="37540812">
      <w:start w:val="1"/>
      <w:numFmt w:val="bullet"/>
      <w:lvlText w:val=""/>
      <w:lvlJc w:val="left"/>
      <w:pPr>
        <w:ind w:left="720" w:hanging="360"/>
      </w:pPr>
      <w:rPr>
        <w:rFonts w:ascii="Symbol" w:hAnsi="Symbol"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2" w15:restartNumberingAfterBreak="0">
    <w:nsid w:val="728C35DB"/>
    <w:multiLevelType w:val="hybridMultilevel"/>
    <w:tmpl w:val="C79C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5517D8"/>
    <w:multiLevelType w:val="hybridMultilevel"/>
    <w:tmpl w:val="EFA424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15:restartNumberingAfterBreak="0">
    <w:nsid w:val="776A7EFD"/>
    <w:multiLevelType w:val="hybridMultilevel"/>
    <w:tmpl w:val="0836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EB2BAD"/>
    <w:multiLevelType w:val="hybridMultilevel"/>
    <w:tmpl w:val="7BF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7"/>
  </w:num>
  <w:num w:numId="4">
    <w:abstractNumId w:val="33"/>
  </w:num>
  <w:num w:numId="5">
    <w:abstractNumId w:val="13"/>
  </w:num>
  <w:num w:numId="6">
    <w:abstractNumId w:val="14"/>
  </w:num>
  <w:num w:numId="7">
    <w:abstractNumId w:val="27"/>
  </w:num>
  <w:num w:numId="8">
    <w:abstractNumId w:val="18"/>
  </w:num>
  <w:num w:numId="9">
    <w:abstractNumId w:val="24"/>
  </w:num>
  <w:num w:numId="10">
    <w:abstractNumId w:val="31"/>
  </w:num>
  <w:num w:numId="11">
    <w:abstractNumId w:val="34"/>
  </w:num>
  <w:num w:numId="12">
    <w:abstractNumId w:val="9"/>
  </w:num>
  <w:num w:numId="13">
    <w:abstractNumId w:val="7"/>
  </w:num>
  <w:num w:numId="14">
    <w:abstractNumId w:val="2"/>
  </w:num>
  <w:num w:numId="15">
    <w:abstractNumId w:val="45"/>
  </w:num>
  <w:num w:numId="16">
    <w:abstractNumId w:val="32"/>
  </w:num>
  <w:num w:numId="17">
    <w:abstractNumId w:val="17"/>
  </w:num>
  <w:num w:numId="18">
    <w:abstractNumId w:val="15"/>
  </w:num>
  <w:num w:numId="19">
    <w:abstractNumId w:val="10"/>
  </w:num>
  <w:num w:numId="20">
    <w:abstractNumId w:val="22"/>
  </w:num>
  <w:num w:numId="21">
    <w:abstractNumId w:val="40"/>
  </w:num>
  <w:num w:numId="22">
    <w:abstractNumId w:val="11"/>
  </w:num>
  <w:num w:numId="23">
    <w:abstractNumId w:val="3"/>
  </w:num>
  <w:num w:numId="24">
    <w:abstractNumId w:val="20"/>
  </w:num>
  <w:num w:numId="25">
    <w:abstractNumId w:val="28"/>
  </w:num>
  <w:num w:numId="26">
    <w:abstractNumId w:val="23"/>
  </w:num>
  <w:num w:numId="27">
    <w:abstractNumId w:val="16"/>
  </w:num>
  <w:num w:numId="28">
    <w:abstractNumId w:val="39"/>
  </w:num>
  <w:num w:numId="29">
    <w:abstractNumId w:val="12"/>
  </w:num>
  <w:num w:numId="30">
    <w:abstractNumId w:val="21"/>
  </w:num>
  <w:num w:numId="31">
    <w:abstractNumId w:val="26"/>
  </w:num>
  <w:num w:numId="32">
    <w:abstractNumId w:val="38"/>
  </w:num>
  <w:num w:numId="33">
    <w:abstractNumId w:val="4"/>
  </w:num>
  <w:num w:numId="34">
    <w:abstractNumId w:val="1"/>
  </w:num>
  <w:num w:numId="35">
    <w:abstractNumId w:val="19"/>
  </w:num>
  <w:num w:numId="36">
    <w:abstractNumId w:val="43"/>
  </w:num>
  <w:num w:numId="37">
    <w:abstractNumId w:val="6"/>
  </w:num>
  <w:num w:numId="38">
    <w:abstractNumId w:val="36"/>
  </w:num>
  <w:num w:numId="39">
    <w:abstractNumId w:val="41"/>
  </w:num>
  <w:num w:numId="40">
    <w:abstractNumId w:val="35"/>
  </w:num>
  <w:num w:numId="41">
    <w:abstractNumId w:val="30"/>
  </w:num>
  <w:num w:numId="42">
    <w:abstractNumId w:val="29"/>
  </w:num>
  <w:num w:numId="43">
    <w:abstractNumId w:val="44"/>
  </w:num>
  <w:num w:numId="44">
    <w:abstractNumId w:val="42"/>
  </w:num>
  <w:num w:numId="45">
    <w:abstractNumId w:val="25"/>
  </w:num>
  <w:num w:numId="4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BF"/>
    <w:rsid w:val="000074C3"/>
    <w:rsid w:val="00020DC9"/>
    <w:rsid w:val="00024883"/>
    <w:rsid w:val="00031342"/>
    <w:rsid w:val="000338F2"/>
    <w:rsid w:val="00037EEA"/>
    <w:rsid w:val="000466BD"/>
    <w:rsid w:val="000468D0"/>
    <w:rsid w:val="0006108E"/>
    <w:rsid w:val="00075BC4"/>
    <w:rsid w:val="00080766"/>
    <w:rsid w:val="0008286A"/>
    <w:rsid w:val="00085C01"/>
    <w:rsid w:val="0009749D"/>
    <w:rsid w:val="000B2AA1"/>
    <w:rsid w:val="000C23C7"/>
    <w:rsid w:val="000F1C06"/>
    <w:rsid w:val="001050BD"/>
    <w:rsid w:val="00124D0F"/>
    <w:rsid w:val="0013188B"/>
    <w:rsid w:val="00143102"/>
    <w:rsid w:val="00160F73"/>
    <w:rsid w:val="00176130"/>
    <w:rsid w:val="001914B1"/>
    <w:rsid w:val="001A742E"/>
    <w:rsid w:val="001A7859"/>
    <w:rsid w:val="001C51BB"/>
    <w:rsid w:val="001D2E6C"/>
    <w:rsid w:val="001D4208"/>
    <w:rsid w:val="001F6F71"/>
    <w:rsid w:val="00206392"/>
    <w:rsid w:val="00212591"/>
    <w:rsid w:val="00230E1E"/>
    <w:rsid w:val="00241722"/>
    <w:rsid w:val="00242A79"/>
    <w:rsid w:val="002547BC"/>
    <w:rsid w:val="002559BB"/>
    <w:rsid w:val="00260575"/>
    <w:rsid w:val="00263516"/>
    <w:rsid w:val="00264F0E"/>
    <w:rsid w:val="002669FF"/>
    <w:rsid w:val="00272373"/>
    <w:rsid w:val="00272766"/>
    <w:rsid w:val="00292E69"/>
    <w:rsid w:val="002A052C"/>
    <w:rsid w:val="002B25AE"/>
    <w:rsid w:val="002B5FE0"/>
    <w:rsid w:val="002C21C8"/>
    <w:rsid w:val="002C743E"/>
    <w:rsid w:val="00320CAC"/>
    <w:rsid w:val="00327580"/>
    <w:rsid w:val="0034489B"/>
    <w:rsid w:val="003503F9"/>
    <w:rsid w:val="003714BA"/>
    <w:rsid w:val="00377578"/>
    <w:rsid w:val="00381408"/>
    <w:rsid w:val="003A4812"/>
    <w:rsid w:val="003C0796"/>
    <w:rsid w:val="003D5623"/>
    <w:rsid w:val="003E7F5B"/>
    <w:rsid w:val="00427169"/>
    <w:rsid w:val="004279E8"/>
    <w:rsid w:val="004361F4"/>
    <w:rsid w:val="004369C1"/>
    <w:rsid w:val="00445493"/>
    <w:rsid w:val="00456C4E"/>
    <w:rsid w:val="0045751C"/>
    <w:rsid w:val="00483E05"/>
    <w:rsid w:val="004D5880"/>
    <w:rsid w:val="004D735E"/>
    <w:rsid w:val="004E412F"/>
    <w:rsid w:val="004F0ED2"/>
    <w:rsid w:val="004F313C"/>
    <w:rsid w:val="004F4CE8"/>
    <w:rsid w:val="00504B93"/>
    <w:rsid w:val="00531C8E"/>
    <w:rsid w:val="005426B5"/>
    <w:rsid w:val="00555FB8"/>
    <w:rsid w:val="005569F4"/>
    <w:rsid w:val="00563D32"/>
    <w:rsid w:val="00580FFD"/>
    <w:rsid w:val="00592E4D"/>
    <w:rsid w:val="00596222"/>
    <w:rsid w:val="00597087"/>
    <w:rsid w:val="005A3A21"/>
    <w:rsid w:val="005C3D86"/>
    <w:rsid w:val="005C6DE2"/>
    <w:rsid w:val="005E1C3A"/>
    <w:rsid w:val="005E29F7"/>
    <w:rsid w:val="005E2E7C"/>
    <w:rsid w:val="005E4BE2"/>
    <w:rsid w:val="005F2A22"/>
    <w:rsid w:val="005F721C"/>
    <w:rsid w:val="005F7886"/>
    <w:rsid w:val="00600F1F"/>
    <w:rsid w:val="006070AF"/>
    <w:rsid w:val="00610308"/>
    <w:rsid w:val="00614A6C"/>
    <w:rsid w:val="00616659"/>
    <w:rsid w:val="006205EE"/>
    <w:rsid w:val="00622910"/>
    <w:rsid w:val="00630FFF"/>
    <w:rsid w:val="00633F64"/>
    <w:rsid w:val="00635AFC"/>
    <w:rsid w:val="0065094B"/>
    <w:rsid w:val="00650C89"/>
    <w:rsid w:val="006552BE"/>
    <w:rsid w:val="00675AFD"/>
    <w:rsid w:val="00675BAA"/>
    <w:rsid w:val="006828DE"/>
    <w:rsid w:val="00684E5C"/>
    <w:rsid w:val="00686491"/>
    <w:rsid w:val="006E0C3C"/>
    <w:rsid w:val="006E33F1"/>
    <w:rsid w:val="00707193"/>
    <w:rsid w:val="0071026B"/>
    <w:rsid w:val="007111F0"/>
    <w:rsid w:val="0071615E"/>
    <w:rsid w:val="00721A5C"/>
    <w:rsid w:val="00730CB0"/>
    <w:rsid w:val="00731A4F"/>
    <w:rsid w:val="007433B9"/>
    <w:rsid w:val="007440C2"/>
    <w:rsid w:val="00744D1F"/>
    <w:rsid w:val="00754C6F"/>
    <w:rsid w:val="007577DE"/>
    <w:rsid w:val="0078325C"/>
    <w:rsid w:val="007B0859"/>
    <w:rsid w:val="007C053C"/>
    <w:rsid w:val="007C19DB"/>
    <w:rsid w:val="007E60FD"/>
    <w:rsid w:val="007E63E3"/>
    <w:rsid w:val="007F1C71"/>
    <w:rsid w:val="007F7CD1"/>
    <w:rsid w:val="00810A75"/>
    <w:rsid w:val="008156AA"/>
    <w:rsid w:val="008169D3"/>
    <w:rsid w:val="0082077F"/>
    <w:rsid w:val="00821425"/>
    <w:rsid w:val="008221E3"/>
    <w:rsid w:val="00823693"/>
    <w:rsid w:val="00836840"/>
    <w:rsid w:val="00845B9D"/>
    <w:rsid w:val="008534FE"/>
    <w:rsid w:val="00862AAD"/>
    <w:rsid w:val="00864029"/>
    <w:rsid w:val="0087049E"/>
    <w:rsid w:val="0088039F"/>
    <w:rsid w:val="008853B9"/>
    <w:rsid w:val="008853D0"/>
    <w:rsid w:val="008A52EE"/>
    <w:rsid w:val="008B0C56"/>
    <w:rsid w:val="008C70F0"/>
    <w:rsid w:val="008C7309"/>
    <w:rsid w:val="008D67B8"/>
    <w:rsid w:val="008E3628"/>
    <w:rsid w:val="008F4E84"/>
    <w:rsid w:val="009029BB"/>
    <w:rsid w:val="0093433A"/>
    <w:rsid w:val="00946AAA"/>
    <w:rsid w:val="009710A4"/>
    <w:rsid w:val="00991DF3"/>
    <w:rsid w:val="009A4EA7"/>
    <w:rsid w:val="009D217E"/>
    <w:rsid w:val="009D711C"/>
    <w:rsid w:val="00A12345"/>
    <w:rsid w:val="00A123CE"/>
    <w:rsid w:val="00A5644E"/>
    <w:rsid w:val="00A61AC7"/>
    <w:rsid w:val="00A73BBD"/>
    <w:rsid w:val="00A747DC"/>
    <w:rsid w:val="00A85618"/>
    <w:rsid w:val="00A91795"/>
    <w:rsid w:val="00A95962"/>
    <w:rsid w:val="00AB19A0"/>
    <w:rsid w:val="00AB1AE4"/>
    <w:rsid w:val="00AC6819"/>
    <w:rsid w:val="00AE1411"/>
    <w:rsid w:val="00AF05F4"/>
    <w:rsid w:val="00AF062C"/>
    <w:rsid w:val="00B01DAF"/>
    <w:rsid w:val="00B06F70"/>
    <w:rsid w:val="00B20899"/>
    <w:rsid w:val="00B208FD"/>
    <w:rsid w:val="00B23472"/>
    <w:rsid w:val="00B30ACB"/>
    <w:rsid w:val="00B34A31"/>
    <w:rsid w:val="00B63091"/>
    <w:rsid w:val="00B65435"/>
    <w:rsid w:val="00B73838"/>
    <w:rsid w:val="00B77B00"/>
    <w:rsid w:val="00BA47C6"/>
    <w:rsid w:val="00BB3DBD"/>
    <w:rsid w:val="00BC215C"/>
    <w:rsid w:val="00BD09F0"/>
    <w:rsid w:val="00BD5BC7"/>
    <w:rsid w:val="00BE2283"/>
    <w:rsid w:val="00BF35B4"/>
    <w:rsid w:val="00C046A8"/>
    <w:rsid w:val="00C22EB7"/>
    <w:rsid w:val="00C31E1C"/>
    <w:rsid w:val="00C56E8A"/>
    <w:rsid w:val="00C647DF"/>
    <w:rsid w:val="00C81E73"/>
    <w:rsid w:val="00C92EF0"/>
    <w:rsid w:val="00CA2CD6"/>
    <w:rsid w:val="00CB2285"/>
    <w:rsid w:val="00CC602A"/>
    <w:rsid w:val="00CD1B66"/>
    <w:rsid w:val="00D0617C"/>
    <w:rsid w:val="00D1115F"/>
    <w:rsid w:val="00D14781"/>
    <w:rsid w:val="00D14D04"/>
    <w:rsid w:val="00D21B4D"/>
    <w:rsid w:val="00D2517D"/>
    <w:rsid w:val="00D40BDD"/>
    <w:rsid w:val="00D4206F"/>
    <w:rsid w:val="00D43855"/>
    <w:rsid w:val="00D444DE"/>
    <w:rsid w:val="00D64BAA"/>
    <w:rsid w:val="00D74510"/>
    <w:rsid w:val="00D95FFA"/>
    <w:rsid w:val="00D97809"/>
    <w:rsid w:val="00DC024C"/>
    <w:rsid w:val="00DC0FED"/>
    <w:rsid w:val="00DC6490"/>
    <w:rsid w:val="00DE43FE"/>
    <w:rsid w:val="00E00B3C"/>
    <w:rsid w:val="00E03682"/>
    <w:rsid w:val="00E147B8"/>
    <w:rsid w:val="00E2169D"/>
    <w:rsid w:val="00E238BF"/>
    <w:rsid w:val="00E2770D"/>
    <w:rsid w:val="00E4515D"/>
    <w:rsid w:val="00E469BC"/>
    <w:rsid w:val="00E7173C"/>
    <w:rsid w:val="00E72E3F"/>
    <w:rsid w:val="00E8547F"/>
    <w:rsid w:val="00E93738"/>
    <w:rsid w:val="00EB7AE2"/>
    <w:rsid w:val="00EB7E1D"/>
    <w:rsid w:val="00EE18EE"/>
    <w:rsid w:val="00EF0526"/>
    <w:rsid w:val="00F00150"/>
    <w:rsid w:val="00F02142"/>
    <w:rsid w:val="00F14EE5"/>
    <w:rsid w:val="00F234ED"/>
    <w:rsid w:val="00F33516"/>
    <w:rsid w:val="00F35F8D"/>
    <w:rsid w:val="00F5369C"/>
    <w:rsid w:val="00F7399E"/>
    <w:rsid w:val="00F81233"/>
    <w:rsid w:val="00F820F4"/>
    <w:rsid w:val="00F82F91"/>
    <w:rsid w:val="00FC4A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87E4F"/>
  <w15:docId w15:val="{1E957638-52C1-4209-9111-D351BEC8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semiHidden/>
    <w:unhideWhenUsed/>
    <w:rsid w:val="00946AAA"/>
    <w:pPr>
      <w:spacing w:before="100" w:beforeAutospacing="1" w:after="100" w:afterAutospacing="1" w:line="240" w:lineRule="auto"/>
    </w:pPr>
    <w:rPr>
      <w:rFonts w:eastAsiaTheme="minorEastAsia" w:cs="Times New Roman"/>
      <w:szCs w:val="24"/>
    </w:rPr>
  </w:style>
  <w:style w:type="numbering" w:customStyle="1" w:styleId="Style1">
    <w:name w:val="Style1"/>
    <w:uiPriority w:val="99"/>
    <w:rsid w:val="00085C01"/>
    <w:pPr>
      <w:numPr>
        <w:numId w:val="32"/>
      </w:numPr>
    </w:pPr>
  </w:style>
  <w:style w:type="paragraph" w:styleId="IntenseQuote">
    <w:name w:val="Intense Quote"/>
    <w:basedOn w:val="Normal"/>
    <w:next w:val="Normal"/>
    <w:link w:val="IntenseQuoteChar"/>
    <w:uiPriority w:val="30"/>
    <w:qFormat/>
    <w:rsid w:val="009D711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711C"/>
    <w:rPr>
      <w:i/>
      <w:iCs/>
      <w:color w:val="4F81BD" w:themeColor="accent1"/>
    </w:rPr>
  </w:style>
  <w:style w:type="table" w:styleId="GridTable4-Accent1">
    <w:name w:val="Grid Table 4 Accent 1"/>
    <w:basedOn w:val="TableNormal"/>
    <w:uiPriority w:val="49"/>
    <w:rsid w:val="00730C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5">
    <w:name w:val="Light Grid Accent 5"/>
    <w:basedOn w:val="TableNormal"/>
    <w:uiPriority w:val="62"/>
    <w:rsid w:val="00E00B3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E00B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1C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2719">
      <w:bodyDiv w:val="1"/>
      <w:marLeft w:val="0"/>
      <w:marRight w:val="0"/>
      <w:marTop w:val="0"/>
      <w:marBottom w:val="0"/>
      <w:divBdr>
        <w:top w:val="none" w:sz="0" w:space="0" w:color="auto"/>
        <w:left w:val="none" w:sz="0" w:space="0" w:color="auto"/>
        <w:bottom w:val="none" w:sz="0" w:space="0" w:color="auto"/>
        <w:right w:val="none" w:sz="0" w:space="0" w:color="auto"/>
      </w:divBdr>
    </w:div>
    <w:div w:id="82190651">
      <w:bodyDiv w:val="1"/>
      <w:marLeft w:val="0"/>
      <w:marRight w:val="0"/>
      <w:marTop w:val="0"/>
      <w:marBottom w:val="0"/>
      <w:divBdr>
        <w:top w:val="none" w:sz="0" w:space="0" w:color="auto"/>
        <w:left w:val="none" w:sz="0" w:space="0" w:color="auto"/>
        <w:bottom w:val="none" w:sz="0" w:space="0" w:color="auto"/>
        <w:right w:val="none" w:sz="0" w:space="0" w:color="auto"/>
      </w:divBdr>
    </w:div>
    <w:div w:id="397366459">
      <w:bodyDiv w:val="1"/>
      <w:marLeft w:val="0"/>
      <w:marRight w:val="0"/>
      <w:marTop w:val="0"/>
      <w:marBottom w:val="0"/>
      <w:divBdr>
        <w:top w:val="none" w:sz="0" w:space="0" w:color="auto"/>
        <w:left w:val="none" w:sz="0" w:space="0" w:color="auto"/>
        <w:bottom w:val="none" w:sz="0" w:space="0" w:color="auto"/>
        <w:right w:val="none" w:sz="0" w:space="0" w:color="auto"/>
      </w:divBdr>
    </w:div>
    <w:div w:id="1251622557">
      <w:bodyDiv w:val="1"/>
      <w:marLeft w:val="0"/>
      <w:marRight w:val="0"/>
      <w:marTop w:val="0"/>
      <w:marBottom w:val="0"/>
      <w:divBdr>
        <w:top w:val="none" w:sz="0" w:space="0" w:color="auto"/>
        <w:left w:val="none" w:sz="0" w:space="0" w:color="auto"/>
        <w:bottom w:val="none" w:sz="0" w:space="0" w:color="auto"/>
        <w:right w:val="none" w:sz="0" w:space="0" w:color="auto"/>
      </w:divBdr>
    </w:div>
    <w:div w:id="18874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55A7-C862-44E1-8C00-FE27AC05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رهف صالح بن-جمعان الزهراني</cp:lastModifiedBy>
  <cp:revision>13</cp:revision>
  <cp:lastPrinted>2015-11-25T04:37:00Z</cp:lastPrinted>
  <dcterms:created xsi:type="dcterms:W3CDTF">2018-10-30T19:58:00Z</dcterms:created>
  <dcterms:modified xsi:type="dcterms:W3CDTF">2018-10-30T20:24:00Z</dcterms:modified>
</cp:coreProperties>
</file>