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CE5F" w14:textId="77777777" w:rsidR="0048388E" w:rsidRDefault="0048388E"/>
    <w:p w14:paraId="580BDAB8" w14:textId="06447B40" w:rsidR="009D7200" w:rsidRPr="009D7200" w:rsidRDefault="009D7200" w:rsidP="009D7200">
      <w:pPr>
        <w:pStyle w:val="Caption"/>
        <w:keepNext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72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9D72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D72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9D72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D720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D72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D72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Pr="009D72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Baseline Characteristics Stratified by Osteoarthritis (OA) Status.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75"/>
        <w:gridCol w:w="1719"/>
        <w:gridCol w:w="1719"/>
        <w:gridCol w:w="1181"/>
      </w:tblGrid>
      <w:tr w:rsidR="0048388E" w:rsidRPr="00765F8E" w14:paraId="5BBACE64" w14:textId="77777777">
        <w:trPr>
          <w:tblHeader/>
          <w:jc w:val="center"/>
        </w:trPr>
        <w:tc>
          <w:tcPr>
            <w:tcW w:w="36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CE6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171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CE6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/>
                <w:color w:val="000000"/>
              </w:rPr>
              <w:t>No OA</w:t>
            </w:r>
            <w:r w:rsidRPr="00765F8E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Pr="00765F8E">
              <w:rPr>
                <w:rFonts w:ascii="Times New Roman" w:eastAsia="Arial" w:hAnsi="Times New Roman" w:cs="Times New Roman"/>
                <w:color w:val="000000"/>
              </w:rPr>
              <w:br/>
              <w:t>N = 3,052</w:t>
            </w:r>
            <w:r w:rsidRPr="00765F8E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71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CE6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/>
                <w:color w:val="000000"/>
              </w:rPr>
              <w:t>OA</w:t>
            </w:r>
            <w:r w:rsidRPr="00765F8E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Pr="00765F8E">
              <w:rPr>
                <w:rFonts w:ascii="Times New Roman" w:eastAsia="Arial" w:hAnsi="Times New Roman" w:cs="Times New Roman"/>
                <w:color w:val="000000"/>
              </w:rPr>
              <w:br/>
              <w:t>N = 1,671</w:t>
            </w:r>
            <w:r w:rsidRPr="00765F8E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CE6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/>
                <w:color w:val="000000"/>
              </w:rPr>
              <w:t>p-value</w:t>
            </w:r>
            <w:r w:rsidRPr="00765F8E">
              <w:rPr>
                <w:rFonts w:ascii="Times New Roman" w:eastAsia="Arial" w:hAnsi="Times New Roman" w:cs="Times New Roman"/>
                <w:color w:val="000000"/>
                <w:vertAlign w:val="superscript"/>
              </w:rPr>
              <w:t>2</w:t>
            </w:r>
          </w:p>
        </w:tc>
      </w:tr>
      <w:tr w:rsidR="0048388E" w:rsidRPr="00765F8E" w14:paraId="5BBACE69" w14:textId="77777777">
        <w:trPr>
          <w:jc w:val="center"/>
        </w:trPr>
        <w:tc>
          <w:tcPr>
            <w:tcW w:w="36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5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Age (years)</w:t>
            </w:r>
          </w:p>
        </w:tc>
        <w:tc>
          <w:tcPr>
            <w:tcW w:w="171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71.98 (7.58)</w:t>
            </w:r>
          </w:p>
        </w:tc>
        <w:tc>
          <w:tcPr>
            <w:tcW w:w="171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7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73.48 (7.39)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6E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A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Sex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B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C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73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6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Male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1,552 (51%)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555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2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78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4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Female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5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1,500 (49%)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1,116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7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7D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9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Self-Rated General Health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A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B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C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82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E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Excellent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7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421 (14%)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105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1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87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Very good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4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987 (32%)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5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367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6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8C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Good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9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1,025 (34%)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A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595 (36%)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B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91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Fair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E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461 (15%)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8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413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0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96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Poor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158 (5.2%)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4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191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5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9B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7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Grip Strength (kg)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29.38 (10.27)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9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24.91 (10.19)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452AF" w14:textId="77777777" w:rsidR="0048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  <w:p w14:paraId="5BBACE9A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3B55A0" w:rsidRPr="00765F8E" w14:paraId="1423AF86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B8DA2" w14:textId="71811C0B" w:rsidR="003B55A0" w:rsidRPr="003B55A0" w:rsidRDefault="003B55A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3B55A0">
              <w:rPr>
                <w:rFonts w:ascii="Times New Roman" w:eastAsia="Arial" w:hAnsi="Times New Roman" w:cs="Times New Roman"/>
                <w:b/>
                <w:color w:val="000000"/>
              </w:rPr>
              <w:t>Pain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55232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39E8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48EE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A0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C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Pain Severity (Most of the time)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D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E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9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A5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No pain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2,135 (70%)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627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4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AA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Mild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7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379 (12%)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254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9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AF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B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Moderate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C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428 (14%)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562 (34%)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AE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B4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Severe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110 (3.6%)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228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3" w14:textId="77777777" w:rsidR="0048388E" w:rsidRPr="00765F8E" w:rsidRDefault="004838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B9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5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Pain While Walking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159 (5.2%)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7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221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BE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A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Back Pain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B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391 (13%)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C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568 (34%)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C3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BF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Hip Pain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213 (7.0%)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395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C8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4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Knee Pain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5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315 (10%)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577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7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CD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9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Foot Pain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A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162 (5.3%)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B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304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C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D2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E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Pain Elsewhere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C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384 (13%)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435 (26%)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D833" w14:textId="77777777" w:rsidR="004838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  <w:p w14:paraId="5BBACED1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3B55A0" w:rsidRPr="00765F8E" w14:paraId="0941F711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CDBD" w14:textId="0AC32C55" w:rsidR="003B55A0" w:rsidRPr="003B55A0" w:rsidRDefault="003B55A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3B55A0">
              <w:rPr>
                <w:rFonts w:ascii="Times New Roman" w:eastAsia="Arial" w:hAnsi="Times New Roman" w:cs="Times New Roman"/>
                <w:b/>
                <w:color w:val="000000"/>
              </w:rPr>
              <w:t>Mobility Limitations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399A9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AC59B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BA3A7" w14:textId="77777777" w:rsidR="003B55A0" w:rsidRPr="00765F8E" w:rsidRDefault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ED7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3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lastRenderedPageBreak/>
              <w:t>Difficulty Stooping/Kneeling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4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908 (30%)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5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1,032 (62%)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DC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8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Getting Up from Chair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9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499 (16%)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A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677 (41%)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B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E1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D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Climbing Several Flights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E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778 (25%)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D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840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0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E6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2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Climbing One Flight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287 (9.4%)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4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400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5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EB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7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Walking 100 Yards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252 (8.3%)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9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366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A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F0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C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Sitting 2 Hours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201 (6.6%)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E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339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E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F5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1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Pushing Objects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326 (11%)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443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4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FA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6" w14:textId="77777777" w:rsidR="0048388E" w:rsidRPr="00765F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Reaching Overhead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7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174 (5.7%)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282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9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EFF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E7F1" w14:textId="77777777" w:rsidR="0048388E" w:rsidRDefault="0000000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bCs/>
                <w:color w:val="000000"/>
              </w:rPr>
              <w:t>Difficulty Lifting 10 lbs</w:t>
            </w:r>
            <w:r w:rsidR="00765F8E">
              <w:rPr>
                <w:rFonts w:ascii="Times New Roman" w:eastAsia="Arial" w:hAnsi="Times New Roman" w:cs="Times New Roman"/>
                <w:bCs/>
                <w:color w:val="000000"/>
              </w:rPr>
              <w:t>.</w:t>
            </w:r>
          </w:p>
          <w:p w14:paraId="5BBACEFB" w14:textId="667B8549" w:rsidR="00590240" w:rsidRPr="00765F8E" w:rsidRDefault="0059024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C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118 (3.9%)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178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EFE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590240" w:rsidRPr="00765F8E" w14:paraId="5B1AA767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14CF" w14:textId="68D52D11" w:rsidR="00590240" w:rsidRPr="00590240" w:rsidRDefault="0059024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90240">
              <w:rPr>
                <w:rFonts w:ascii="Times New Roman" w:eastAsia="Arial" w:hAnsi="Times New Roman" w:cs="Times New Roman"/>
                <w:b/>
                <w:color w:val="000000"/>
              </w:rPr>
              <w:t>Activities of Daily Living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91BD9" w14:textId="77777777" w:rsidR="00590240" w:rsidRPr="00765F8E" w:rsidRDefault="00590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14B8" w14:textId="77777777" w:rsidR="00590240" w:rsidRPr="00765F8E" w:rsidRDefault="00590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BC39" w14:textId="77777777" w:rsidR="00590240" w:rsidRPr="00765F8E" w:rsidRDefault="00590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48388E" w:rsidRPr="00765F8E" w14:paraId="5BBACF04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0" w14:textId="460943CE" w:rsidR="0048388E" w:rsidRPr="00765F8E" w:rsidRDefault="0059024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</w:rPr>
              <w:t>Difficulty</w:t>
            </w:r>
            <w:r w:rsidR="00000000" w:rsidRPr="00765F8E">
              <w:rPr>
                <w:rFonts w:ascii="Times New Roman" w:eastAsia="Arial" w:hAnsi="Times New Roman" w:cs="Times New Roman"/>
                <w:bCs/>
                <w:color w:val="000000"/>
              </w:rPr>
              <w:t xml:space="preserve"> Dressing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247 (8.1%)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2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367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3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F09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5" w14:textId="647147A1" w:rsidR="0048388E" w:rsidRPr="00765F8E" w:rsidRDefault="0059024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</w:rPr>
              <w:t>Difficulty</w:t>
            </w:r>
            <w:r w:rsidR="00000000" w:rsidRPr="00765F8E">
              <w:rPr>
                <w:rFonts w:ascii="Times New Roman" w:eastAsia="Arial" w:hAnsi="Times New Roman" w:cs="Times New Roman"/>
                <w:bCs/>
                <w:color w:val="000000"/>
              </w:rPr>
              <w:t xml:space="preserve"> Bathing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6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176 (5.8%)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7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226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8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F0E" w14:textId="77777777">
        <w:trPr>
          <w:jc w:val="center"/>
        </w:trPr>
        <w:tc>
          <w:tcPr>
            <w:tcW w:w="36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A" w14:textId="1F015F5D" w:rsidR="0048388E" w:rsidRPr="00765F8E" w:rsidRDefault="00590240" w:rsidP="003B5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Cs/>
                <w:color w:val="000000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</w:rPr>
              <w:t xml:space="preserve">Difficulty </w:t>
            </w:r>
            <w:r w:rsidR="00000000" w:rsidRPr="00765F8E">
              <w:rPr>
                <w:rFonts w:ascii="Times New Roman" w:eastAsia="Arial" w:hAnsi="Times New Roman" w:cs="Times New Roman"/>
                <w:bCs/>
                <w:color w:val="000000"/>
              </w:rPr>
              <w:t>Getting In/Out of Bed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B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98 (3.2%)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C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171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CF0D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</w:rPr>
              <w:t>&lt;0.001</w:t>
            </w:r>
          </w:p>
        </w:tc>
      </w:tr>
      <w:tr w:rsidR="0048388E" w:rsidRPr="00765F8E" w14:paraId="5BBACF10" w14:textId="77777777">
        <w:trPr>
          <w:jc w:val="center"/>
        </w:trPr>
        <w:tc>
          <w:tcPr>
            <w:tcW w:w="829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CF0F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765F8E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Mean (SD); n (%)</w:t>
            </w:r>
          </w:p>
        </w:tc>
      </w:tr>
      <w:tr w:rsidR="0048388E" w:rsidRPr="00765F8E" w14:paraId="5BBACF12" w14:textId="77777777">
        <w:trPr>
          <w:jc w:val="center"/>
        </w:trPr>
        <w:tc>
          <w:tcPr>
            <w:tcW w:w="8294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CF11" w14:textId="77777777" w:rsidR="0048388E" w:rsidRPr="00765F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765F8E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765F8E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Wilcoxon rank sum test; Pearson's Chi-squared test</w:t>
            </w:r>
          </w:p>
        </w:tc>
      </w:tr>
    </w:tbl>
    <w:p w14:paraId="5BBACF13" w14:textId="77777777" w:rsidR="00830BD0" w:rsidRDefault="00830BD0"/>
    <w:sectPr w:rsidR="00830BD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7111393">
    <w:abstractNumId w:val="1"/>
  </w:num>
  <w:num w:numId="2" w16cid:durableId="1308589382">
    <w:abstractNumId w:val="2"/>
  </w:num>
  <w:num w:numId="3" w16cid:durableId="9510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8E"/>
    <w:rsid w:val="003B55A0"/>
    <w:rsid w:val="0048388E"/>
    <w:rsid w:val="00590240"/>
    <w:rsid w:val="005E4266"/>
    <w:rsid w:val="00765F8E"/>
    <w:rsid w:val="00830BD0"/>
    <w:rsid w:val="009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CE5F"/>
  <w15:docId w15:val="{669BA638-E58D-486E-A5C3-FD8BBF4D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9D720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92A1-1CAA-4960-847A-7EFB639E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tesneem fnais</cp:lastModifiedBy>
  <cp:revision>13</cp:revision>
  <dcterms:created xsi:type="dcterms:W3CDTF">2017-02-28T11:18:00Z</dcterms:created>
  <dcterms:modified xsi:type="dcterms:W3CDTF">2025-07-17T14:51:00Z</dcterms:modified>
  <cp:category/>
</cp:coreProperties>
</file>