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C9C8C" w14:textId="77777777" w:rsidR="00E120D2" w:rsidRDefault="00E120D2" w:rsidP="00517EAD">
      <w:pPr>
        <w:pStyle w:val="NoSpacing"/>
      </w:pPr>
    </w:p>
    <w:p w14:paraId="30D462E4" w14:textId="77777777" w:rsidR="00E120D2" w:rsidRDefault="00E120D2" w:rsidP="00517EAD">
      <w:pPr>
        <w:pStyle w:val="NoSpacing"/>
      </w:pPr>
    </w:p>
    <w:p w14:paraId="33F6F9F0" w14:textId="77777777" w:rsidR="00E120D2" w:rsidRDefault="00E120D2" w:rsidP="00517EAD">
      <w:pPr>
        <w:pStyle w:val="NoSpacing"/>
      </w:pPr>
    </w:p>
    <w:p w14:paraId="20CE3769" w14:textId="77777777" w:rsidR="00E120D2" w:rsidRDefault="00E120D2" w:rsidP="00517EAD">
      <w:pPr>
        <w:pStyle w:val="NoSpacing"/>
      </w:pPr>
    </w:p>
    <w:p w14:paraId="3B736E03" w14:textId="77777777" w:rsidR="00E120D2" w:rsidRDefault="00E120D2" w:rsidP="00517EAD">
      <w:pPr>
        <w:pStyle w:val="NoSpacing"/>
      </w:pPr>
    </w:p>
    <w:p w14:paraId="6EE268FC" w14:textId="77777777" w:rsidR="00517EAD" w:rsidRDefault="00517EAD" w:rsidP="00517EAD">
      <w:pPr>
        <w:pStyle w:val="NoSpacing"/>
      </w:pPr>
    </w:p>
    <w:p w14:paraId="549690CE" w14:textId="77777777" w:rsidR="00517EAD" w:rsidRDefault="00517EAD" w:rsidP="00517EAD">
      <w:pPr>
        <w:pStyle w:val="NoSpacing"/>
      </w:pPr>
    </w:p>
    <w:p w14:paraId="7C6F0908" w14:textId="77777777" w:rsidR="00517EAD" w:rsidRDefault="00517EAD" w:rsidP="00517EAD">
      <w:pPr>
        <w:pStyle w:val="NoSpacing"/>
      </w:pPr>
    </w:p>
    <w:p w14:paraId="6BB8FD48" w14:textId="77777777" w:rsidR="00517EAD" w:rsidRDefault="00517EAD" w:rsidP="00517EAD">
      <w:pPr>
        <w:pStyle w:val="NoSpacing"/>
      </w:pPr>
    </w:p>
    <w:p w14:paraId="641909B9" w14:textId="77777777" w:rsidR="00517EAD" w:rsidRDefault="00517EAD" w:rsidP="00517EAD">
      <w:pPr>
        <w:pStyle w:val="NoSpacing"/>
      </w:pPr>
    </w:p>
    <w:p w14:paraId="4ACB206F" w14:textId="77777777" w:rsidR="00517EAD" w:rsidRDefault="00517EAD" w:rsidP="00517EAD">
      <w:pPr>
        <w:pStyle w:val="NoSpacing"/>
      </w:pPr>
    </w:p>
    <w:p w14:paraId="61D3A2BB" w14:textId="77777777" w:rsidR="00E120D2" w:rsidRDefault="00E120D2" w:rsidP="00517EAD">
      <w:pPr>
        <w:pStyle w:val="NoSpacing"/>
      </w:pPr>
    </w:p>
    <w:p w14:paraId="0265DEC2" w14:textId="56504E2B" w:rsidR="00240CAA" w:rsidRPr="00517EAD" w:rsidRDefault="002D0E17" w:rsidP="00517EAD">
      <w:pPr>
        <w:pStyle w:val="NoSpacing"/>
      </w:pPr>
      <w:r w:rsidRPr="00517EAD">
        <w:t xml:space="preserve">Name: </w:t>
      </w:r>
      <w:r w:rsidR="00146063" w:rsidRPr="00517EAD">
        <w:t xml:space="preserve">Tasneem </w:t>
      </w:r>
      <w:r w:rsidR="00C454EB" w:rsidRPr="00517EAD">
        <w:t>Mansour</w:t>
      </w:r>
      <w:r w:rsidR="00146063" w:rsidRPr="00517EAD">
        <w:t xml:space="preserve"> </w:t>
      </w:r>
      <w:proofErr w:type="spellStart"/>
      <w:r w:rsidR="00146063" w:rsidRPr="00517EAD">
        <w:t>Mansour</w:t>
      </w:r>
      <w:proofErr w:type="spellEnd"/>
      <w:r w:rsidR="00146063" w:rsidRPr="00517EAD">
        <w:t xml:space="preserve"> </w:t>
      </w:r>
      <w:proofErr w:type="spellStart"/>
      <w:r w:rsidR="00146063" w:rsidRPr="00517EAD">
        <w:t>Mansour</w:t>
      </w:r>
      <w:proofErr w:type="spellEnd"/>
      <w:r w:rsidR="00146063" w:rsidRPr="00517EAD">
        <w:t xml:space="preserve"> Farag</w:t>
      </w:r>
    </w:p>
    <w:p w14:paraId="44088473" w14:textId="70635254" w:rsidR="00A032B8" w:rsidRPr="00517EAD" w:rsidRDefault="002D0E17" w:rsidP="00517EAD">
      <w:pPr>
        <w:pStyle w:val="NoSpacing"/>
      </w:pPr>
      <w:r w:rsidRPr="00517EAD">
        <w:t xml:space="preserve">ID: </w:t>
      </w:r>
      <w:r w:rsidR="00146063" w:rsidRPr="00517EAD">
        <w:t>19015538</w:t>
      </w:r>
    </w:p>
    <w:p w14:paraId="792662C5" w14:textId="14F001E2" w:rsidR="00B9138F" w:rsidRPr="00517EAD" w:rsidRDefault="00B9138F" w:rsidP="00517EAD">
      <w:pPr>
        <w:pStyle w:val="NoSpacing"/>
      </w:pPr>
      <w:r w:rsidRPr="00517EAD">
        <w:t xml:space="preserve">Professor: Dr. Ahmed Abbas </w:t>
      </w:r>
      <w:proofErr w:type="spellStart"/>
      <w:r w:rsidRPr="00517EAD">
        <w:t>Elserougi</w:t>
      </w:r>
      <w:proofErr w:type="spellEnd"/>
    </w:p>
    <w:p w14:paraId="4832976E" w14:textId="24DC5C66" w:rsidR="00146063" w:rsidRPr="00517EAD" w:rsidRDefault="002D0E17" w:rsidP="00517EAD">
      <w:pPr>
        <w:pStyle w:val="NoSpacing"/>
      </w:pPr>
      <w:r w:rsidRPr="00517EAD">
        <w:t xml:space="preserve">Subject Name: </w:t>
      </w:r>
      <w:r w:rsidR="00425679" w:rsidRPr="00517EAD">
        <w:t>HV</w:t>
      </w:r>
      <w:r w:rsidR="000F7755" w:rsidRPr="00517EAD">
        <w:t>D</w:t>
      </w:r>
      <w:r w:rsidR="00425679" w:rsidRPr="00517EAD">
        <w:t>C</w:t>
      </w:r>
    </w:p>
    <w:p w14:paraId="02F21A02" w14:textId="6C71BE66" w:rsidR="0068405C" w:rsidRPr="00517EAD" w:rsidRDefault="002D0E17" w:rsidP="00517EAD">
      <w:pPr>
        <w:pStyle w:val="NoSpacing"/>
      </w:pPr>
      <w:r w:rsidRPr="00517EAD">
        <w:t xml:space="preserve">Subject Code: </w:t>
      </w:r>
      <w:r w:rsidR="00C461F4" w:rsidRPr="00517EAD">
        <w:t>EEP 4</w:t>
      </w:r>
      <w:r w:rsidR="00D021C0" w:rsidRPr="00517EAD">
        <w:t>24</w:t>
      </w:r>
    </w:p>
    <w:p w14:paraId="05632459" w14:textId="77777777" w:rsidR="0047463C" w:rsidRPr="00517EAD" w:rsidRDefault="0047463C" w:rsidP="00517EAD">
      <w:pPr>
        <w:pStyle w:val="NoSpacing"/>
      </w:pPr>
    </w:p>
    <w:p w14:paraId="60EA4C68" w14:textId="462A4651" w:rsidR="00517EAD" w:rsidRPr="00517EAD" w:rsidRDefault="0066587A" w:rsidP="00517EAD">
      <w:pPr>
        <w:pStyle w:val="NoSpacing"/>
      </w:pPr>
      <w:r w:rsidRPr="00517EAD">
        <w:t>Assignment</w:t>
      </w:r>
      <w:r w:rsidR="00590B2D" w:rsidRPr="00517EAD">
        <w:t xml:space="preserve"> (2)</w:t>
      </w:r>
      <w:r w:rsidR="00DB3DF2" w:rsidRPr="00517EAD">
        <w:t xml:space="preserve"> | </w:t>
      </w:r>
      <w:r w:rsidR="00513AF6" w:rsidRPr="00517EAD">
        <w:t xml:space="preserve">Bipolar Point-To-Point HVDC-Link </w:t>
      </w:r>
      <w:r w:rsidR="00AA1030" w:rsidRPr="00517EAD">
        <w:t xml:space="preserve">| </w:t>
      </w:r>
      <w:r w:rsidR="00166FD5" w:rsidRPr="00517EAD">
        <w:t>MATLAB</w:t>
      </w:r>
      <w:r w:rsidR="00AA1030" w:rsidRPr="00517EAD">
        <w:t xml:space="preserve"> Model</w:t>
      </w:r>
    </w:p>
    <w:p w14:paraId="55B86D19" w14:textId="19A0D90F" w:rsidR="00A74297" w:rsidRDefault="00517EAD">
      <w:pPr>
        <w:spacing w:after="160" w:line="259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eastAsiaTheme="minorEastAsia" w:cstheme="minorBidi"/>
          <w:b w:val="0"/>
          <w:sz w:val="20"/>
          <w:szCs w:val="22"/>
          <w:u w:val="none"/>
        </w:rPr>
        <w:id w:val="21594195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3E3F8F" w14:textId="0A15EE9C" w:rsidR="00A74297" w:rsidRDefault="00A74297" w:rsidP="00757619">
          <w:pPr>
            <w:pStyle w:val="TOCHeading"/>
            <w:jc w:val="center"/>
          </w:pPr>
          <w:r>
            <w:t>Contents</w:t>
          </w:r>
        </w:p>
        <w:p w14:paraId="5FED48C0" w14:textId="72D918ED" w:rsidR="00A74297" w:rsidRDefault="00A74297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45666" w:history="1">
            <w:r w:rsidRPr="00EA7056">
              <w:rPr>
                <w:rStyle w:val="Hyperlink"/>
                <w:noProof/>
              </w:rPr>
              <w:t>I. System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D455" w14:textId="385D1515" w:rsidR="00A74297" w:rsidRDefault="00000000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67" w:history="1">
            <w:r w:rsidR="00A74297" w:rsidRPr="00EA7056">
              <w:rPr>
                <w:rStyle w:val="Hyperlink"/>
                <w:noProof/>
              </w:rPr>
              <w:t>II. Six-Pulse Model: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_Toc165145667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3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603A7E8B" w14:textId="753F232D" w:rsidR="00A74297" w:rsidRDefault="00000000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68" w:history="1">
            <w:r w:rsidR="00A74297" w:rsidRPr="00EA7056">
              <w:rPr>
                <w:rStyle w:val="Hyperlink"/>
                <w:noProof/>
              </w:rPr>
              <w:t>Question (A):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_Toc165145668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3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3F158724" w14:textId="25AC8DD6" w:rsidR="00A74297" w:rsidRDefault="00000000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69" w:history="1">
            <w:r w:rsidR="00A74297" w:rsidRPr="00EA7056">
              <w:rPr>
                <w:rStyle w:val="Hyperlink"/>
                <w:noProof/>
              </w:rPr>
              <w:t>Question (B):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_Toc165145669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5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37EE5874" w14:textId="4EED70B1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0" w:history="1">
            <w:r w:rsidR="00A74297" w:rsidRPr="00EA7056">
              <w:rPr>
                <w:rStyle w:val="Hyperlink"/>
                <w:noProof/>
              </w:rPr>
              <w:t>Model Screenshot: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_Toc165145670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5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4DC434F4" w14:textId="24BFE69F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1" w:history="1">
            <w:r w:rsidR="00A74297" w:rsidRPr="00EA7056">
              <w:rPr>
                <w:rStyle w:val="Hyperlink"/>
                <w:noProof/>
              </w:rPr>
              <w:t>Case (1): 1600MW: Power flow from (A) to (B): Net(A) is rectifier and Net(B) is inverter: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_Toc165145671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5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7B30542C" w14:textId="09EEFC82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2" w:history="1">
            <w:r w:rsidR="00A74297" w:rsidRPr="00EA7056">
              <w:rPr>
                <w:rStyle w:val="Hyperlink"/>
                <w:noProof/>
              </w:rPr>
              <w:t>Case (2): 1200MW: Power flow from (B) to (A): Net(B) is rectifier(+10%) and Net(A) is inverter (-10%):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_Toc165145672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6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081A0C88" w14:textId="007B791D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3" w:history="1">
            <w:r w:rsidR="00A74297" w:rsidRPr="00EA7056">
              <w:rPr>
                <w:rStyle w:val="Hyperlink"/>
                <w:noProof/>
              </w:rPr>
              <w:t>Case (3): 1600MW: Power flow from (A) to (B): Net(A) is rectifier(2.5% voltage swell) and Net(B) is inverter: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_Toc165145673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7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6A5F6A49" w14:textId="4905997C" w:rsidR="00A74297" w:rsidRDefault="00000000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4" w:history="1">
            <w:r w:rsidR="00A74297" w:rsidRPr="00EA7056">
              <w:rPr>
                <w:rStyle w:val="Hyperlink"/>
                <w:noProof/>
              </w:rPr>
              <w:t>III. Twelve-Pulse Model: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_Toc165145674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8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697D6B27" w14:textId="40A7E1D2" w:rsidR="00A74297" w:rsidRDefault="00000000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5" w:history="1">
            <w:r w:rsidR="00A74297" w:rsidRPr="00EA7056">
              <w:rPr>
                <w:rStyle w:val="Hyperlink"/>
                <w:noProof/>
              </w:rPr>
              <w:t>Question (C):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_Toc165145675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8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0B84A1F2" w14:textId="24551EDE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6" w:history="1">
            <w:r w:rsidR="00A74297" w:rsidRPr="00EA7056">
              <w:rPr>
                <w:rStyle w:val="Hyperlink"/>
                <w:noProof/>
              </w:rPr>
              <w:t>Model Screenshot: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_Toc165145676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8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7A456E2B" w14:textId="0ED6F48F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7" w:history="1">
            <w:r w:rsidR="00A74297" w:rsidRPr="00EA7056">
              <w:rPr>
                <w:rStyle w:val="Hyperlink"/>
                <w:noProof/>
              </w:rPr>
              <w:t>Case (1): Power flow from (A) to (B): Net(A) is rectifier and Net(B) is inverter: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_Toc165145677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8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54A05CBC" w14:textId="6AD74957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8" w:history="1">
            <w:r w:rsidR="00A74297" w:rsidRPr="00EA7056">
              <w:rPr>
                <w:rStyle w:val="Hyperlink"/>
                <w:noProof/>
              </w:rPr>
              <w:t>Case (2): 1200MW: Power flow from (B) to (A): Net(B) is rectifier(+10%) and Net(A) is inverter (-10%):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_Toc165145678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9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27126E8B" w14:textId="171BE40B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9" w:history="1">
            <w:r w:rsidR="00A74297" w:rsidRPr="00EA7056">
              <w:rPr>
                <w:rStyle w:val="Hyperlink"/>
                <w:noProof/>
              </w:rPr>
              <w:t>Case (3): 1600MW: Power flow from (A) to (B): Net(A) is rectifier(2.5% voltage swell) and Net(B) is inverter: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_Toc165145679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10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09278099" w14:textId="6860B127" w:rsidR="00A74297" w:rsidRDefault="00000000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80" w:history="1">
            <w:r w:rsidR="00A74297" w:rsidRPr="00EA7056">
              <w:rPr>
                <w:rStyle w:val="Hyperlink"/>
                <w:noProof/>
              </w:rPr>
              <w:t>IV. Comparison: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_Toc165145680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11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4B7D269A" w14:textId="2128AFDE" w:rsidR="00A74297" w:rsidRDefault="00000000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81" w:history="1">
            <w:r w:rsidR="00A74297" w:rsidRPr="00EA7056">
              <w:rPr>
                <w:rStyle w:val="Hyperlink"/>
                <w:noProof/>
              </w:rPr>
              <w:t>Question (D):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_Toc165145681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11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1B3EC48E" w14:textId="7595C44C" w:rsidR="00A74297" w:rsidRDefault="00000000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82" w:history="1">
            <w:r w:rsidR="00A74297" w:rsidRPr="00EA7056">
              <w:rPr>
                <w:rStyle w:val="Hyperlink"/>
                <w:noProof/>
              </w:rPr>
              <w:t>V. Attachments:</w:t>
            </w:r>
            <w:r w:rsidR="00A74297">
              <w:rPr>
                <w:noProof/>
                <w:webHidden/>
              </w:rPr>
              <w:tab/>
            </w:r>
            <w:r w:rsidR="00A74297">
              <w:rPr>
                <w:noProof/>
                <w:webHidden/>
              </w:rPr>
              <w:fldChar w:fldCharType="begin"/>
            </w:r>
            <w:r w:rsidR="00A74297">
              <w:rPr>
                <w:noProof/>
                <w:webHidden/>
              </w:rPr>
              <w:instrText xml:space="preserve"> PAGEREF _Toc165145682 \h </w:instrText>
            </w:r>
            <w:r w:rsidR="00A74297">
              <w:rPr>
                <w:noProof/>
                <w:webHidden/>
              </w:rPr>
            </w:r>
            <w:r w:rsidR="00A74297"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12</w:t>
            </w:r>
            <w:r w:rsidR="00A74297">
              <w:rPr>
                <w:noProof/>
                <w:webHidden/>
              </w:rPr>
              <w:fldChar w:fldCharType="end"/>
            </w:r>
          </w:hyperlink>
        </w:p>
        <w:p w14:paraId="534FAF5C" w14:textId="7EB5279E" w:rsidR="00A74297" w:rsidRPr="00A74297" w:rsidRDefault="00A74297" w:rsidP="00A74297">
          <w:r>
            <w:rPr>
              <w:b/>
              <w:bCs/>
              <w:noProof/>
            </w:rPr>
            <w:fldChar w:fldCharType="end"/>
          </w:r>
        </w:p>
      </w:sdtContent>
    </w:sdt>
    <w:p w14:paraId="3540BF97" w14:textId="4AB3C394" w:rsidR="00A74297" w:rsidRDefault="00A74297">
      <w:pPr>
        <w:spacing w:after="160" w:line="259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D62E845" w14:textId="77777777" w:rsidR="00740691" w:rsidRPr="00A74297" w:rsidRDefault="00740691" w:rsidP="00A74297">
      <w:pPr>
        <w:spacing w:after="160" w:line="259" w:lineRule="auto"/>
        <w:jc w:val="left"/>
        <w:rPr>
          <w:sz w:val="40"/>
          <w:szCs w:val="40"/>
        </w:rPr>
      </w:pPr>
    </w:p>
    <w:p w14:paraId="14A0BD6A" w14:textId="30ED3FE5" w:rsidR="00DD237F" w:rsidRDefault="00DD237F" w:rsidP="00E87BA2">
      <w:pPr>
        <w:pStyle w:val="Heading1"/>
      </w:pPr>
      <w:bookmarkStart w:id="0" w:name="_Toc165145666"/>
      <w:r>
        <w:t>I. System Description:</w:t>
      </w:r>
      <w:bookmarkEnd w:id="0"/>
    </w:p>
    <w:p w14:paraId="051ED59E" w14:textId="479B2445" w:rsidR="00E87BA2" w:rsidRDefault="00E81B73" w:rsidP="00E87BA2">
      <w:r>
        <w:t xml:space="preserve">- </w:t>
      </w:r>
      <w:r w:rsidR="00E87BA2" w:rsidRPr="00E87BA2">
        <w:t>A 1600MW 6-pulse bipolar point-to-point HVDC-link shown below. The link interconnects between two AC networks, (network (A): 22kV/50Hz, network (B):20kV/60Hz), through overhead transmission line with a resistance of 10 Ω. The range of firing angle at the rectifier side is (5</w:t>
      </w:r>
      <w:r w:rsidR="00F2684D">
        <w:t>deg</w:t>
      </w:r>
      <w:r w:rsidR="00E87BA2" w:rsidRPr="00E87BA2">
        <w:t>-25</w:t>
      </w:r>
      <w:r w:rsidR="00F2684D">
        <w:t>deg</w:t>
      </w:r>
      <w:r w:rsidR="00E87BA2" w:rsidRPr="00E87BA2">
        <w:t>), while the inverter is operated under minimum γ of 20</w:t>
      </w:r>
      <w:r w:rsidR="00FB4F4E">
        <w:t>deg</w:t>
      </w:r>
      <w:r w:rsidR="00E87BA2" w:rsidRPr="00E87BA2">
        <w:t>. 1:10 Y-Y ideal transformers with zero leakage inductances are employed. Proper smoothing reactors (</w:t>
      </w:r>
      <w:proofErr w:type="spellStart"/>
      <w:r w:rsidR="00E87BA2" w:rsidRPr="00E87BA2">
        <w:t>L</w:t>
      </w:r>
      <w:r w:rsidR="00950AF2" w:rsidRPr="00950AF2">
        <w:rPr>
          <w:vertAlign w:val="subscript"/>
        </w:rPr>
        <w:t>sr</w:t>
      </w:r>
      <w:proofErr w:type="spellEnd"/>
      <w:r w:rsidR="00E87BA2" w:rsidRPr="00E87BA2">
        <w:t>) are employed as shown.</w:t>
      </w:r>
    </w:p>
    <w:p w14:paraId="2C585C8D" w14:textId="77777777" w:rsidR="002D2966" w:rsidRDefault="002D2966" w:rsidP="00E87BA2"/>
    <w:p w14:paraId="6D60B67D" w14:textId="598488A3" w:rsidR="00C145E1" w:rsidRDefault="00C145E1" w:rsidP="00C145E1">
      <w:pPr>
        <w:jc w:val="center"/>
      </w:pPr>
      <w:r w:rsidRPr="00C145E1">
        <w:rPr>
          <w:noProof/>
        </w:rPr>
        <w:drawing>
          <wp:inline distT="0" distB="0" distL="0" distR="0" wp14:anchorId="4C7ACB14" wp14:editId="668D6037">
            <wp:extent cx="3644900" cy="1393234"/>
            <wp:effectExtent l="0" t="0" r="0" b="0"/>
            <wp:docPr id="1569284697" name="Picture 1" descr="A diagram of a power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84697" name="Picture 1" descr="A diagram of a power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855" cy="14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373B" w14:textId="77777777" w:rsidR="002D2966" w:rsidRPr="00E87BA2" w:rsidRDefault="002D2966" w:rsidP="00C145E1">
      <w:pPr>
        <w:jc w:val="center"/>
      </w:pPr>
    </w:p>
    <w:p w14:paraId="3C4A61AB" w14:textId="2635EE13" w:rsidR="00740691" w:rsidRPr="0046305A" w:rsidRDefault="009F6102" w:rsidP="00E87BA2">
      <w:pPr>
        <w:pStyle w:val="Heading1"/>
      </w:pPr>
      <w:bookmarkStart w:id="1" w:name="_Toc165145667"/>
      <w:r>
        <w:t>I</w:t>
      </w:r>
      <w:r w:rsidR="004651F7">
        <w:t>I</w:t>
      </w:r>
      <w:r>
        <w:t>.</w:t>
      </w:r>
      <w:r w:rsidR="00740691" w:rsidRPr="0046305A">
        <w:t xml:space="preserve"> Six-Pulse Model:</w:t>
      </w:r>
      <w:bookmarkEnd w:id="1"/>
    </w:p>
    <w:p w14:paraId="293C0F92" w14:textId="07680311" w:rsidR="00513AF6" w:rsidRPr="008F53B7" w:rsidRDefault="009A08AE" w:rsidP="00E87BA2">
      <w:pPr>
        <w:pStyle w:val="Heading2"/>
      </w:pPr>
      <w:bookmarkStart w:id="2" w:name="_Toc165145668"/>
      <w:r w:rsidRPr="008F53B7">
        <w:t>Question (A):</w:t>
      </w:r>
      <w:bookmarkEnd w:id="2"/>
    </w:p>
    <w:p w14:paraId="20A88EE0" w14:textId="77777777" w:rsidR="00FE0F33" w:rsidRDefault="00513AF6" w:rsidP="005A71CA">
      <w:pPr>
        <w:pStyle w:val="Heading4"/>
      </w:pPr>
      <w:r w:rsidRPr="005A71CA">
        <w:t>Transferring a power of 1600 MW from side (A) to side (B) during normal operating conditions. Find analytically the suitable firing angle at the rectifier side, and the corresponding dc current.</w:t>
      </w:r>
    </w:p>
    <w:p w14:paraId="0DB80CA6" w14:textId="31D22874" w:rsidR="00062DB2" w:rsidRPr="00062DB2" w:rsidRDefault="00062DB2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*200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20</m:t>
              </m:r>
            </m:e>
          </m:func>
          <m:r>
            <w:rPr>
              <w:rFonts w:ascii="Cambria Math" w:hAnsi="Cambria Math"/>
            </w:rPr>
            <m:t>=253.81KV</m:t>
          </m:r>
        </m:oMath>
      </m:oMathPara>
    </w:p>
    <w:p w14:paraId="7EB0E8C3" w14:textId="6940450B" w:rsidR="00062DB2" w:rsidRPr="00C77D1E" w:rsidRDefault="00062DB2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800=Vdor*Idc</m:t>
          </m:r>
        </m:oMath>
      </m:oMathPara>
    </w:p>
    <w:p w14:paraId="2C77E36B" w14:textId="5D715143" w:rsidR="00C77D1E" w:rsidRPr="00E53B72" w:rsidRDefault="00C77D1E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Vdor-253.81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7F620F2E" w14:textId="15EA0C6C" w:rsidR="00E53B72" w:rsidRPr="00462009" w:rsidRDefault="00E53B72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∴8000=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Vdor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-253.81* Vdor</m:t>
          </m:r>
        </m:oMath>
      </m:oMathPara>
    </w:p>
    <w:p w14:paraId="29696B38" w14:textId="724AE9AC" w:rsidR="00462009" w:rsidRPr="00462009" w:rsidRDefault="00462009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∴Vdor=282.16KV</m:t>
          </m:r>
        </m:oMath>
      </m:oMathPara>
    </w:p>
    <w:p w14:paraId="7A69FE22" w14:textId="04AAFBA2" w:rsidR="00462009" w:rsidRPr="00B03823" w:rsidRDefault="00462009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*220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=282.16KV</m:t>
          </m:r>
        </m:oMath>
      </m:oMathPara>
    </w:p>
    <w:p w14:paraId="74450B81" w14:textId="099DD508" w:rsidR="00B03823" w:rsidRPr="009F21C3" w:rsidRDefault="00B03823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∴α=18.25°</m:t>
          </m:r>
        </m:oMath>
      </m:oMathPara>
    </w:p>
    <w:p w14:paraId="0279F424" w14:textId="3B964D77" w:rsidR="009F21C3" w:rsidRPr="00062DB2" w:rsidRDefault="009F21C3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282.16-253.81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=2.835KA</m:t>
          </m:r>
        </m:oMath>
      </m:oMathPara>
    </w:p>
    <w:p w14:paraId="4E7C2C00" w14:textId="77777777" w:rsidR="007254E7" w:rsidRPr="00FE0F33" w:rsidRDefault="007254E7" w:rsidP="005A71CA">
      <w:pPr>
        <w:pStyle w:val="Heading4"/>
      </w:pPr>
      <w:r w:rsidRPr="00FE0F33">
        <w:t>Transferring a power of 1200 MW from side (B) to side (A) during normal operating conditions. Find analytically the suitable firing angle at the rectifier side, and the corresponding dc current. (Assume -10% tapping at inverter side, and +10% tapping rectifier side).</w:t>
      </w:r>
    </w:p>
    <w:p w14:paraId="7643C788" w14:textId="4B33610E" w:rsidR="00211020" w:rsidRPr="00062DB2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*220*0.9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20</m:t>
              </m:r>
            </m:e>
          </m:func>
          <m:r>
            <w:rPr>
              <w:rFonts w:ascii="Cambria Math" w:hAnsi="Cambria Math"/>
            </w:rPr>
            <m:t>=251.27KV</m:t>
          </m:r>
        </m:oMath>
      </m:oMathPara>
    </w:p>
    <w:p w14:paraId="214A9F20" w14:textId="4244A507" w:rsidR="00211020" w:rsidRPr="00C77D1E" w:rsidRDefault="00671D4A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600=Vdor*Idc</m:t>
          </m:r>
        </m:oMath>
      </m:oMathPara>
    </w:p>
    <w:p w14:paraId="46C745B2" w14:textId="1760ACFB" w:rsidR="00211020" w:rsidRPr="00E53B72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Vdor-251.27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65C9AAE8" w14:textId="2FF512AD" w:rsidR="00211020" w:rsidRPr="00462009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∴6000=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Vdor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-251.27* Vdor</m:t>
          </m:r>
        </m:oMath>
      </m:oMathPara>
    </w:p>
    <w:p w14:paraId="04AE800B" w14:textId="6C59AC36" w:rsidR="00211020" w:rsidRPr="00462009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∴Vdor=273.23KV</m:t>
          </m:r>
        </m:oMath>
      </m:oMathPara>
    </w:p>
    <w:p w14:paraId="3572DFD7" w14:textId="16E248F8" w:rsidR="00211020" w:rsidRPr="00B03823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*200*1.1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=273.23KV</m:t>
          </m:r>
        </m:oMath>
      </m:oMathPara>
    </w:p>
    <w:p w14:paraId="13021DA4" w14:textId="2592BB74" w:rsidR="00211020" w:rsidRPr="009F21C3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∴α=23.13°</m:t>
          </m:r>
        </m:oMath>
      </m:oMathPara>
    </w:p>
    <w:p w14:paraId="5339C3BA" w14:textId="40B82481" w:rsidR="00FE0F33" w:rsidRPr="00211020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273.23-251.27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=2.196KA</m:t>
          </m:r>
        </m:oMath>
      </m:oMathPara>
    </w:p>
    <w:p w14:paraId="1A8B368F" w14:textId="5DA8C731" w:rsidR="00140AA6" w:rsidRPr="00FE0F33" w:rsidRDefault="002B3520" w:rsidP="005A71CA">
      <w:pPr>
        <w:pStyle w:val="Heading4"/>
      </w:pPr>
      <w:r w:rsidRPr="00FE0F33">
        <w:t>Transferring a power of 1600MW from side (A) to side (B) during 2.5% voltage swell at network (A).</w:t>
      </w:r>
    </w:p>
    <w:p w14:paraId="50A1AA5A" w14:textId="6A3A0849" w:rsidR="008B62FA" w:rsidRPr="00062DB2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*200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20</m:t>
              </m:r>
            </m:e>
          </m:func>
          <m:r>
            <w:rPr>
              <w:rFonts w:ascii="Cambria Math" w:hAnsi="Cambria Math"/>
            </w:rPr>
            <m:t>=253.81KV</m:t>
          </m:r>
        </m:oMath>
      </m:oMathPara>
    </w:p>
    <w:p w14:paraId="65112E43" w14:textId="77777777" w:rsidR="008B62FA" w:rsidRPr="00C77D1E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800=Vdor*Idc</m:t>
          </m:r>
        </m:oMath>
      </m:oMathPara>
    </w:p>
    <w:p w14:paraId="5F28ABEF" w14:textId="33C5B2FD" w:rsidR="008B62FA" w:rsidRPr="00E53B72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Vdor-253.81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3658E9BC" w14:textId="34098327" w:rsidR="008B62FA" w:rsidRPr="00462009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∴8000=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Vdor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-253.81* Vdor</m:t>
          </m:r>
        </m:oMath>
      </m:oMathPara>
    </w:p>
    <w:p w14:paraId="0C0B9915" w14:textId="54840E22" w:rsidR="008B62FA" w:rsidRPr="00462009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∴Vdor=282.16KV</m:t>
          </m:r>
        </m:oMath>
      </m:oMathPara>
    </w:p>
    <w:p w14:paraId="33FC6E8E" w14:textId="25FA3A75" w:rsidR="008B62FA" w:rsidRPr="00B03823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*220*</m:t>
              </m:r>
              <m:r>
                <w:rPr>
                  <w:rFonts w:ascii="Cambria Math" w:hAnsi="Cambria Math"/>
                </w:rPr>
                <m:t>1.025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=282.16KV</m:t>
          </m:r>
        </m:oMath>
      </m:oMathPara>
    </w:p>
    <w:p w14:paraId="762A12B4" w14:textId="540A32A5" w:rsidR="008B62FA" w:rsidRPr="009F21C3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∴α=</m:t>
          </m:r>
          <m:r>
            <w:rPr>
              <w:rFonts w:ascii="Cambria Math" w:hAnsi="Cambria Math"/>
            </w:rPr>
            <m:t>22.099</m:t>
          </m:r>
          <m:r>
            <w:rPr>
              <w:rFonts w:ascii="Cambria Math" w:hAnsi="Cambria Math"/>
            </w:rPr>
            <m:t>°</m:t>
          </m:r>
        </m:oMath>
      </m:oMathPara>
    </w:p>
    <w:p w14:paraId="471C6A6B" w14:textId="660017AE" w:rsidR="008B62FA" w:rsidRPr="00062DB2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282.16-253.81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=2.835KA</m:t>
          </m:r>
        </m:oMath>
      </m:oMathPara>
    </w:p>
    <w:p w14:paraId="36031BCB" w14:textId="49EE28D7" w:rsidR="00044BFF" w:rsidRPr="00B30759" w:rsidRDefault="00044BFF" w:rsidP="00092F58">
      <w:r>
        <w:br w:type="page"/>
      </w:r>
    </w:p>
    <w:p w14:paraId="46C606F9" w14:textId="77777777" w:rsidR="009A2BFC" w:rsidRDefault="00684193" w:rsidP="00E87BA2">
      <w:pPr>
        <w:pStyle w:val="Heading2"/>
      </w:pPr>
      <w:bookmarkStart w:id="3" w:name="_Toc165145669"/>
      <w:r w:rsidRPr="008F53B7">
        <w:lastRenderedPageBreak/>
        <w:t>Question (B):</w:t>
      </w:r>
      <w:bookmarkEnd w:id="3"/>
    </w:p>
    <w:p w14:paraId="3CC1F755" w14:textId="3F194056" w:rsidR="00684193" w:rsidRPr="009A2BFC" w:rsidRDefault="00684193" w:rsidP="00E87BA2">
      <w:pPr>
        <w:pStyle w:val="Heading3"/>
        <w:rPr>
          <w:sz w:val="32"/>
        </w:rPr>
      </w:pPr>
      <w:bookmarkStart w:id="4" w:name="_Toc165145670"/>
      <w:r>
        <w:t>Model Screenshot:</w:t>
      </w:r>
      <w:bookmarkEnd w:id="4"/>
    </w:p>
    <w:p w14:paraId="4100A2E6" w14:textId="0A064F6C" w:rsidR="00007CA4" w:rsidRDefault="00327CDA" w:rsidP="00E87BA2">
      <w:r>
        <w:t>Answer</w:t>
      </w:r>
      <w:r w:rsidR="00E01269">
        <w:t>.</w:t>
      </w:r>
    </w:p>
    <w:p w14:paraId="62931E85" w14:textId="5351ADF4" w:rsidR="00007CA4" w:rsidRPr="00F804D3" w:rsidRDefault="00686E51" w:rsidP="00E87BA2">
      <w:pPr>
        <w:pStyle w:val="Heading3"/>
      </w:pPr>
      <w:bookmarkStart w:id="5" w:name="_Toc165145671"/>
      <w:r w:rsidRPr="00F804D3">
        <w:t xml:space="preserve">Case (1): </w:t>
      </w:r>
      <w:r w:rsidR="00DF7D58">
        <w:t xml:space="preserve">1600MW: </w:t>
      </w:r>
      <w:r w:rsidRPr="00F804D3">
        <w:t>Power flow from (A) to (B):</w:t>
      </w:r>
      <w:r w:rsidR="00E14DDB" w:rsidRPr="00F804D3">
        <w:t xml:space="preserve"> Net(A) is rectifier and Net(B) is inverter:</w:t>
      </w:r>
      <w:bookmarkEnd w:id="5"/>
    </w:p>
    <w:p w14:paraId="27178684" w14:textId="2F439ED6" w:rsidR="008C152C" w:rsidRDefault="008C152C" w:rsidP="005A71CA">
      <w:pPr>
        <w:pStyle w:val="Heading4"/>
      </w:pPr>
      <w:r>
        <w:t xml:space="preserve">AC </w:t>
      </w:r>
      <w:r w:rsidR="00C2192F">
        <w:t>voltage at rectifier side</w:t>
      </w:r>
      <w:r w:rsidR="00E14DDB">
        <w:t>:</w:t>
      </w:r>
    </w:p>
    <w:p w14:paraId="088F4A5C" w14:textId="0D6B2ED6" w:rsidR="00C2192F" w:rsidRDefault="00CE5E5E" w:rsidP="00E87BA2">
      <w:r>
        <w:t>Curve vs time</w:t>
      </w:r>
      <w:r w:rsidR="00C2192F">
        <w:t>.</w:t>
      </w:r>
    </w:p>
    <w:p w14:paraId="1206BAEC" w14:textId="77777777" w:rsidR="00E80299" w:rsidRDefault="00E80299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1CD08F38" w14:textId="77777777" w:rsidR="00CE5E5E" w:rsidRDefault="00CE5E5E" w:rsidP="00E87BA2">
      <w:r>
        <w:t>Curve vs time.</w:t>
      </w:r>
    </w:p>
    <w:p w14:paraId="4BFD7DE8" w14:textId="17648F28" w:rsidR="00FE5C82" w:rsidRDefault="00FE5C82" w:rsidP="005A71CA">
      <w:pPr>
        <w:pStyle w:val="Heading4"/>
      </w:pPr>
      <w:r>
        <w:t>Grid current at rectifier side:</w:t>
      </w:r>
    </w:p>
    <w:p w14:paraId="08130F52" w14:textId="77777777" w:rsidR="00CE5E5E" w:rsidRDefault="00CE5E5E" w:rsidP="00E87BA2">
      <w:r>
        <w:t>Curve vs time.</w:t>
      </w:r>
    </w:p>
    <w:p w14:paraId="59411EE9" w14:textId="4C729D09" w:rsidR="00FE5C82" w:rsidRDefault="00FE5C82" w:rsidP="005A71CA">
      <w:pPr>
        <w:pStyle w:val="Heading4"/>
      </w:pPr>
      <w:r>
        <w:t xml:space="preserve">AC voltage at </w:t>
      </w:r>
      <w:r w:rsidR="00390162">
        <w:t xml:space="preserve">inverter </w:t>
      </w:r>
      <w:r>
        <w:t>side:</w:t>
      </w:r>
    </w:p>
    <w:p w14:paraId="7453A494" w14:textId="77777777" w:rsidR="00CE5E5E" w:rsidRDefault="00CE5E5E" w:rsidP="00E87BA2">
      <w:r>
        <w:t>Curve vs time.</w:t>
      </w:r>
    </w:p>
    <w:p w14:paraId="1B5F6E27" w14:textId="69B227AB" w:rsidR="00FE5C82" w:rsidRDefault="00FE5C82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 w:rsidR="00F53E9B">
        <w:rPr>
          <w:vertAlign w:val="subscript"/>
        </w:rPr>
        <w:t>i</w:t>
      </w:r>
      <w:proofErr w:type="spellEnd"/>
      <w:r>
        <w:t xml:space="preserve">: DC voltage at </w:t>
      </w:r>
      <w:r w:rsidR="00390162">
        <w:t xml:space="preserve">inverter </w:t>
      </w:r>
      <w:r>
        <w:t>side:</w:t>
      </w:r>
    </w:p>
    <w:p w14:paraId="47DDB1B6" w14:textId="77777777" w:rsidR="00CE5E5E" w:rsidRDefault="00CE5E5E" w:rsidP="00E87BA2">
      <w:r>
        <w:t>Curve vs time.</w:t>
      </w:r>
    </w:p>
    <w:p w14:paraId="38874782" w14:textId="0092CA73" w:rsidR="00FE5C82" w:rsidRDefault="00FE5C82" w:rsidP="005A71CA">
      <w:pPr>
        <w:pStyle w:val="Heading4"/>
      </w:pPr>
      <w:r>
        <w:t xml:space="preserve">Grid current at </w:t>
      </w:r>
      <w:r w:rsidR="00390162">
        <w:t>inverter</w:t>
      </w:r>
      <w:r>
        <w:t xml:space="preserve"> side:</w:t>
      </w:r>
    </w:p>
    <w:p w14:paraId="1EF76BE9" w14:textId="77777777" w:rsidR="00CE5E5E" w:rsidRDefault="00CE5E5E" w:rsidP="00E87BA2">
      <w:r>
        <w:t>Curve vs time.</w:t>
      </w:r>
    </w:p>
    <w:p w14:paraId="3886D0E8" w14:textId="0ECAEF65" w:rsidR="00570606" w:rsidRDefault="004403B8" w:rsidP="005A71CA">
      <w:pPr>
        <w:pStyle w:val="Heading4"/>
      </w:pPr>
      <w:r>
        <w:t>DC current</w:t>
      </w:r>
      <w:r w:rsidR="00570606">
        <w:t>:</w:t>
      </w:r>
    </w:p>
    <w:p w14:paraId="1321C521" w14:textId="38DDA8BB" w:rsidR="00777BDB" w:rsidRDefault="00CE5E5E" w:rsidP="00CC64D9">
      <w:r>
        <w:t>Curve vs time</w:t>
      </w:r>
      <w:r w:rsidR="00CC64D9">
        <w:t>.</w:t>
      </w:r>
      <w:r w:rsidR="00777BDB">
        <w:br w:type="page"/>
      </w:r>
    </w:p>
    <w:p w14:paraId="1291D8BF" w14:textId="0D23B6FB" w:rsidR="00777BDB" w:rsidRDefault="00777BDB" w:rsidP="00E87BA2">
      <w:pPr>
        <w:pStyle w:val="Heading3"/>
      </w:pPr>
      <w:bookmarkStart w:id="6" w:name="_Toc165145672"/>
      <w:r>
        <w:lastRenderedPageBreak/>
        <w:t>Case (</w:t>
      </w:r>
      <w:r w:rsidR="00000F6F">
        <w:t>2</w:t>
      </w:r>
      <w:r>
        <w:t>):</w:t>
      </w:r>
      <w:r w:rsidR="00CD5714">
        <w:t xml:space="preserve"> 1200MW:</w:t>
      </w:r>
      <w:r>
        <w:t xml:space="preserve"> Power flow from (</w:t>
      </w:r>
      <w:r w:rsidR="00000F6F">
        <w:t>B</w:t>
      </w:r>
      <w:r>
        <w:t>) to (</w:t>
      </w:r>
      <w:r w:rsidR="00000F6F">
        <w:t>A</w:t>
      </w:r>
      <w:r>
        <w:t>): Net(</w:t>
      </w:r>
      <w:r w:rsidR="00000F6F">
        <w:t>B</w:t>
      </w:r>
      <w:r>
        <w:t xml:space="preserve">) is </w:t>
      </w:r>
      <w:proofErr w:type="gramStart"/>
      <w:r>
        <w:t>rectifier</w:t>
      </w:r>
      <w:r w:rsidR="005360FC">
        <w:t>(</w:t>
      </w:r>
      <w:proofErr w:type="gramEnd"/>
      <w:r w:rsidR="005360FC">
        <w:t>+10%)</w:t>
      </w:r>
      <w:r>
        <w:t xml:space="preserve"> and Net(</w:t>
      </w:r>
      <w:r w:rsidR="00000F6F">
        <w:t>A</w:t>
      </w:r>
      <w:r>
        <w:t>) is inverter</w:t>
      </w:r>
      <w:r w:rsidR="005360FC">
        <w:t xml:space="preserve"> (-10%)</w:t>
      </w:r>
      <w:r>
        <w:t>:</w:t>
      </w:r>
      <w:bookmarkEnd w:id="6"/>
    </w:p>
    <w:p w14:paraId="0034E52B" w14:textId="77777777" w:rsidR="00777BDB" w:rsidRDefault="00777BDB" w:rsidP="005A71CA">
      <w:pPr>
        <w:pStyle w:val="Heading4"/>
      </w:pPr>
      <w:r>
        <w:t>AC voltage at rectifier side:</w:t>
      </w:r>
    </w:p>
    <w:p w14:paraId="08484491" w14:textId="77777777" w:rsidR="00777BDB" w:rsidRDefault="00777BDB" w:rsidP="00E87BA2">
      <w:r>
        <w:t>Curve vs time.</w:t>
      </w:r>
    </w:p>
    <w:p w14:paraId="577B2D04" w14:textId="77777777" w:rsidR="00777BDB" w:rsidRDefault="00777BDB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2B7ADF77" w14:textId="77777777" w:rsidR="00777BDB" w:rsidRDefault="00777BDB" w:rsidP="00E87BA2">
      <w:r>
        <w:t>Curve vs time.</w:t>
      </w:r>
    </w:p>
    <w:p w14:paraId="23DBADCD" w14:textId="77777777" w:rsidR="00777BDB" w:rsidRDefault="00777BDB" w:rsidP="005A71CA">
      <w:pPr>
        <w:pStyle w:val="Heading4"/>
      </w:pPr>
      <w:r>
        <w:t>Grid current at rectifier side:</w:t>
      </w:r>
    </w:p>
    <w:p w14:paraId="3DA75595" w14:textId="77777777" w:rsidR="00777BDB" w:rsidRDefault="00777BDB" w:rsidP="00E87BA2">
      <w:r>
        <w:t>Curve vs time.</w:t>
      </w:r>
    </w:p>
    <w:p w14:paraId="578B133D" w14:textId="77777777" w:rsidR="00777BDB" w:rsidRDefault="00777BDB" w:rsidP="005A71CA">
      <w:pPr>
        <w:pStyle w:val="Heading4"/>
      </w:pPr>
      <w:r>
        <w:t>AC voltage at inverter side:</w:t>
      </w:r>
    </w:p>
    <w:p w14:paraId="0D6DEA66" w14:textId="77777777" w:rsidR="00777BDB" w:rsidRDefault="00777BDB" w:rsidP="00E87BA2">
      <w:r>
        <w:t>Curve vs time.</w:t>
      </w:r>
    </w:p>
    <w:p w14:paraId="4CC5F95C" w14:textId="77777777" w:rsidR="00777BDB" w:rsidRDefault="00777BDB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61FC2200" w14:textId="77777777" w:rsidR="00777BDB" w:rsidRDefault="00777BDB" w:rsidP="00E87BA2">
      <w:r>
        <w:t>Curve vs time.</w:t>
      </w:r>
    </w:p>
    <w:p w14:paraId="20B14334" w14:textId="77777777" w:rsidR="00777BDB" w:rsidRDefault="00777BDB" w:rsidP="005A71CA">
      <w:pPr>
        <w:pStyle w:val="Heading4"/>
      </w:pPr>
      <w:r>
        <w:t>Grid current at inverter side:</w:t>
      </w:r>
    </w:p>
    <w:p w14:paraId="4B6BD644" w14:textId="77777777" w:rsidR="00777BDB" w:rsidRDefault="00777BDB" w:rsidP="00E87BA2">
      <w:r>
        <w:t>Curve vs time.</w:t>
      </w:r>
    </w:p>
    <w:p w14:paraId="0307C746" w14:textId="77777777" w:rsidR="00777BDB" w:rsidRDefault="00777BDB" w:rsidP="005A71CA">
      <w:pPr>
        <w:pStyle w:val="Heading4"/>
      </w:pPr>
      <w:r>
        <w:t>DC current:</w:t>
      </w:r>
    </w:p>
    <w:p w14:paraId="4306518D" w14:textId="1C7D3373" w:rsidR="00CD5714" w:rsidRDefault="00777BDB" w:rsidP="00E87BA2">
      <w:r>
        <w:t>Curve vs time.</w:t>
      </w:r>
    </w:p>
    <w:p w14:paraId="0A2B8864" w14:textId="77777777" w:rsidR="00CD5714" w:rsidRDefault="00CD5714">
      <w:pPr>
        <w:spacing w:after="160" w:line="259" w:lineRule="auto"/>
        <w:jc w:val="left"/>
      </w:pPr>
      <w:r>
        <w:br w:type="page"/>
      </w:r>
    </w:p>
    <w:p w14:paraId="431C0DFD" w14:textId="06935491" w:rsidR="00CD5714" w:rsidRDefault="00CD5714" w:rsidP="00CD5714">
      <w:pPr>
        <w:pStyle w:val="Heading3"/>
      </w:pPr>
      <w:bookmarkStart w:id="7" w:name="_Toc165145673"/>
      <w:r>
        <w:lastRenderedPageBreak/>
        <w:t xml:space="preserve">Case (3): </w:t>
      </w:r>
      <w:r w:rsidR="00CE7514">
        <w:t xml:space="preserve">1600MW: </w:t>
      </w:r>
      <w:r>
        <w:t>Power flow from (</w:t>
      </w:r>
      <w:r w:rsidR="00E41F63">
        <w:t>A</w:t>
      </w:r>
      <w:r>
        <w:t>) to (</w:t>
      </w:r>
      <w:r w:rsidR="00E41F63">
        <w:t>B</w:t>
      </w:r>
      <w:r>
        <w:t>): Net(</w:t>
      </w:r>
      <w:r w:rsidR="00E41F63">
        <w:t>A</w:t>
      </w:r>
      <w:r>
        <w:t xml:space="preserve">) is </w:t>
      </w:r>
      <w:proofErr w:type="gramStart"/>
      <w:r>
        <w:t>rectifier</w:t>
      </w:r>
      <w:r w:rsidR="00E41F63">
        <w:t>(</w:t>
      </w:r>
      <w:proofErr w:type="gramEnd"/>
      <w:r w:rsidR="00E41F63">
        <w:t>2.5% voltage swell)</w:t>
      </w:r>
      <w:r>
        <w:t xml:space="preserve"> and Net(</w:t>
      </w:r>
      <w:r w:rsidR="00E41F63">
        <w:t>B</w:t>
      </w:r>
      <w:r>
        <w:t>) is inverter:</w:t>
      </w:r>
      <w:bookmarkEnd w:id="7"/>
    </w:p>
    <w:p w14:paraId="26517C74" w14:textId="77777777" w:rsidR="00CD5714" w:rsidRDefault="00CD5714" w:rsidP="00CD5714">
      <w:pPr>
        <w:pStyle w:val="Heading4"/>
      </w:pPr>
      <w:r>
        <w:t>AC voltage at rectifier side:</w:t>
      </w:r>
    </w:p>
    <w:p w14:paraId="1F2023F1" w14:textId="77777777" w:rsidR="00CD5714" w:rsidRDefault="00CD5714" w:rsidP="00CD5714">
      <w:r>
        <w:t>Curve vs time.</w:t>
      </w:r>
    </w:p>
    <w:p w14:paraId="2F0F9810" w14:textId="77777777" w:rsidR="00CD5714" w:rsidRDefault="00CD5714" w:rsidP="00CD5714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04496A8B" w14:textId="77777777" w:rsidR="00CD5714" w:rsidRDefault="00CD5714" w:rsidP="00CD5714">
      <w:r>
        <w:t>Curve vs time.</w:t>
      </w:r>
    </w:p>
    <w:p w14:paraId="0F8909FA" w14:textId="77777777" w:rsidR="00CD5714" w:rsidRDefault="00CD5714" w:rsidP="00CD5714">
      <w:pPr>
        <w:pStyle w:val="Heading4"/>
      </w:pPr>
      <w:r>
        <w:t>Grid current at rectifier side:</w:t>
      </w:r>
    </w:p>
    <w:p w14:paraId="17506722" w14:textId="77777777" w:rsidR="00CD5714" w:rsidRDefault="00CD5714" w:rsidP="00CD5714">
      <w:r>
        <w:t>Curve vs time.</w:t>
      </w:r>
    </w:p>
    <w:p w14:paraId="02913662" w14:textId="77777777" w:rsidR="00CD5714" w:rsidRDefault="00CD5714" w:rsidP="00CD5714">
      <w:pPr>
        <w:pStyle w:val="Heading4"/>
      </w:pPr>
      <w:r>
        <w:t>AC voltage at inverter side:</w:t>
      </w:r>
    </w:p>
    <w:p w14:paraId="17DFF577" w14:textId="77777777" w:rsidR="00CD5714" w:rsidRDefault="00CD5714" w:rsidP="00CD5714">
      <w:r>
        <w:t>Curve vs time.</w:t>
      </w:r>
    </w:p>
    <w:p w14:paraId="05D8A1FD" w14:textId="77777777" w:rsidR="00CD5714" w:rsidRDefault="00CD5714" w:rsidP="00CD5714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62CB2386" w14:textId="77777777" w:rsidR="00CD5714" w:rsidRDefault="00CD5714" w:rsidP="00CD5714">
      <w:r>
        <w:t>Curve vs time.</w:t>
      </w:r>
    </w:p>
    <w:p w14:paraId="261EC9DC" w14:textId="77777777" w:rsidR="00CD5714" w:rsidRDefault="00CD5714" w:rsidP="00CD5714">
      <w:pPr>
        <w:pStyle w:val="Heading4"/>
      </w:pPr>
      <w:r>
        <w:t>Grid current at inverter side:</w:t>
      </w:r>
    </w:p>
    <w:p w14:paraId="0632D245" w14:textId="77777777" w:rsidR="00CD5714" w:rsidRDefault="00CD5714" w:rsidP="00CD5714">
      <w:r>
        <w:t>Curve vs time.</w:t>
      </w:r>
    </w:p>
    <w:p w14:paraId="66B95045" w14:textId="77777777" w:rsidR="00CD5714" w:rsidRDefault="00CD5714" w:rsidP="00CD5714">
      <w:pPr>
        <w:pStyle w:val="Heading4"/>
      </w:pPr>
      <w:r>
        <w:t>DC current:</w:t>
      </w:r>
    </w:p>
    <w:p w14:paraId="6E495189" w14:textId="77777777" w:rsidR="00CD5714" w:rsidRDefault="00CD5714" w:rsidP="00CD5714">
      <w:r>
        <w:t>Curve vs time.</w:t>
      </w:r>
    </w:p>
    <w:p w14:paraId="169CE801" w14:textId="77777777" w:rsidR="00AE1DAF" w:rsidRDefault="00AE1DAF" w:rsidP="00E87BA2"/>
    <w:p w14:paraId="39386D53" w14:textId="77777777" w:rsidR="00AE1DAF" w:rsidRDefault="00AE1DAF" w:rsidP="00E87BA2">
      <w:r>
        <w:br w:type="page"/>
      </w:r>
    </w:p>
    <w:p w14:paraId="4E477B82" w14:textId="7DFB2644" w:rsidR="00AE1DAF" w:rsidRDefault="009F6102" w:rsidP="00E87BA2">
      <w:pPr>
        <w:pStyle w:val="Heading1"/>
      </w:pPr>
      <w:bookmarkStart w:id="8" w:name="_Toc165145674"/>
      <w:r>
        <w:lastRenderedPageBreak/>
        <w:t>II</w:t>
      </w:r>
      <w:r w:rsidR="004651F7">
        <w:t>I</w:t>
      </w:r>
      <w:r>
        <w:t>.</w:t>
      </w:r>
      <w:r w:rsidR="00AE1DAF" w:rsidRPr="0046305A">
        <w:t xml:space="preserve"> </w:t>
      </w:r>
      <w:r w:rsidR="00AE1DAF">
        <w:t>Twelve</w:t>
      </w:r>
      <w:r w:rsidR="00AE1DAF" w:rsidRPr="0046305A">
        <w:t>-Pulse Model:</w:t>
      </w:r>
      <w:bookmarkEnd w:id="8"/>
    </w:p>
    <w:p w14:paraId="7C233D7F" w14:textId="05588C83" w:rsidR="007D4863" w:rsidRDefault="007D4863" w:rsidP="00E87BA2">
      <w:pPr>
        <w:pStyle w:val="Heading2"/>
      </w:pPr>
      <w:bookmarkStart w:id="9" w:name="_Toc165145675"/>
      <w:r w:rsidRPr="008F53B7">
        <w:t>Question (</w:t>
      </w:r>
      <w:r>
        <w:t>C</w:t>
      </w:r>
      <w:r w:rsidRPr="008F53B7">
        <w:t>):</w:t>
      </w:r>
      <w:bookmarkEnd w:id="9"/>
    </w:p>
    <w:p w14:paraId="6EFB35C2" w14:textId="77777777" w:rsidR="007D4863" w:rsidRPr="009A2BFC" w:rsidRDefault="007D4863" w:rsidP="00E87BA2">
      <w:pPr>
        <w:pStyle w:val="Heading3"/>
        <w:rPr>
          <w:sz w:val="32"/>
        </w:rPr>
      </w:pPr>
      <w:bookmarkStart w:id="10" w:name="_Toc165145676"/>
      <w:r>
        <w:t>Model Screenshot:</w:t>
      </w:r>
      <w:bookmarkEnd w:id="10"/>
    </w:p>
    <w:p w14:paraId="364A40CC" w14:textId="77777777" w:rsidR="007D4863" w:rsidRDefault="007D4863" w:rsidP="00E87BA2">
      <w:r>
        <w:t>Answer.</w:t>
      </w:r>
    </w:p>
    <w:p w14:paraId="59A4AC8C" w14:textId="77777777" w:rsidR="007D4863" w:rsidRPr="00F804D3" w:rsidRDefault="007D4863" w:rsidP="00E87BA2">
      <w:pPr>
        <w:pStyle w:val="Heading3"/>
      </w:pPr>
      <w:bookmarkStart w:id="11" w:name="_Toc165145677"/>
      <w:r w:rsidRPr="00F804D3">
        <w:t>Case (1): Power flow from (A) to (B): Net(A) is rectifier and Net(B) is inverter:</w:t>
      </w:r>
      <w:bookmarkEnd w:id="11"/>
    </w:p>
    <w:p w14:paraId="1D7C59EB" w14:textId="77777777" w:rsidR="007D4863" w:rsidRDefault="007D4863" w:rsidP="005A71CA">
      <w:pPr>
        <w:pStyle w:val="Heading4"/>
      </w:pPr>
      <w:r>
        <w:t>AC voltage at rectifier side:</w:t>
      </w:r>
    </w:p>
    <w:p w14:paraId="469244CB" w14:textId="77777777" w:rsidR="007D4863" w:rsidRDefault="007D4863" w:rsidP="00E87BA2">
      <w:r>
        <w:t>Curve vs time.</w:t>
      </w:r>
    </w:p>
    <w:p w14:paraId="7465F0F7" w14:textId="77777777" w:rsidR="007D4863" w:rsidRDefault="007D4863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05DA300A" w14:textId="77777777" w:rsidR="007D4863" w:rsidRDefault="007D4863" w:rsidP="00E87BA2">
      <w:r>
        <w:t>Curve vs time.</w:t>
      </w:r>
    </w:p>
    <w:p w14:paraId="1E71B04C" w14:textId="77777777" w:rsidR="007D4863" w:rsidRDefault="007D4863" w:rsidP="005A71CA">
      <w:pPr>
        <w:pStyle w:val="Heading4"/>
      </w:pPr>
      <w:r>
        <w:t>Grid current at rectifier side:</w:t>
      </w:r>
    </w:p>
    <w:p w14:paraId="0A852416" w14:textId="77777777" w:rsidR="007D4863" w:rsidRDefault="007D4863" w:rsidP="00E87BA2">
      <w:r>
        <w:t>Curve vs time.</w:t>
      </w:r>
    </w:p>
    <w:p w14:paraId="30C6169E" w14:textId="77777777" w:rsidR="007D4863" w:rsidRDefault="007D4863" w:rsidP="005A71CA">
      <w:pPr>
        <w:pStyle w:val="Heading4"/>
      </w:pPr>
      <w:r>
        <w:t>AC voltage at inverter side:</w:t>
      </w:r>
    </w:p>
    <w:p w14:paraId="3A5E6ED6" w14:textId="77777777" w:rsidR="007D4863" w:rsidRDefault="007D4863" w:rsidP="00E87BA2">
      <w:r>
        <w:t>Curve vs time.</w:t>
      </w:r>
    </w:p>
    <w:p w14:paraId="53CECD80" w14:textId="77777777" w:rsidR="007D4863" w:rsidRDefault="007D4863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3FAE8576" w14:textId="77777777" w:rsidR="007D4863" w:rsidRDefault="007D4863" w:rsidP="00E87BA2">
      <w:r>
        <w:t>Curve vs time.</w:t>
      </w:r>
    </w:p>
    <w:p w14:paraId="2542D12B" w14:textId="77777777" w:rsidR="007D4863" w:rsidRDefault="007D4863" w:rsidP="005A71CA">
      <w:pPr>
        <w:pStyle w:val="Heading4"/>
      </w:pPr>
      <w:r>
        <w:t>Grid current at inverter side:</w:t>
      </w:r>
    </w:p>
    <w:p w14:paraId="0F5F152C" w14:textId="77777777" w:rsidR="007D4863" w:rsidRDefault="007D4863" w:rsidP="00E87BA2">
      <w:r>
        <w:t>Curve vs time.</w:t>
      </w:r>
    </w:p>
    <w:p w14:paraId="4DBBF573" w14:textId="77777777" w:rsidR="007D4863" w:rsidRDefault="007D4863" w:rsidP="005A71CA">
      <w:pPr>
        <w:pStyle w:val="Heading4"/>
      </w:pPr>
      <w:r>
        <w:t>DC current:</w:t>
      </w:r>
    </w:p>
    <w:p w14:paraId="06FFF668" w14:textId="009CF49A" w:rsidR="00AD36F9" w:rsidRDefault="007D4863" w:rsidP="00E87BA2">
      <w:r>
        <w:t>Curve vs time.</w:t>
      </w:r>
    </w:p>
    <w:p w14:paraId="1CBA560D" w14:textId="3383E8B2" w:rsidR="007D4863" w:rsidRDefault="00AD36F9" w:rsidP="00E87BA2">
      <w:r>
        <w:br w:type="page"/>
      </w:r>
    </w:p>
    <w:p w14:paraId="35303115" w14:textId="77777777" w:rsidR="003B5F6F" w:rsidRDefault="003B5F6F" w:rsidP="003B5F6F">
      <w:pPr>
        <w:pStyle w:val="Heading3"/>
      </w:pPr>
      <w:bookmarkStart w:id="12" w:name="_Toc165145678"/>
      <w:r>
        <w:lastRenderedPageBreak/>
        <w:t xml:space="preserve">Case (2): 1200MW: Power flow from (B) to (A): Net(B) is </w:t>
      </w:r>
      <w:proofErr w:type="gramStart"/>
      <w:r>
        <w:t>rectifier(</w:t>
      </w:r>
      <w:proofErr w:type="gramEnd"/>
      <w:r>
        <w:t>+10%) and Net(A) is inverter (-10%):</w:t>
      </w:r>
      <w:bookmarkEnd w:id="12"/>
    </w:p>
    <w:p w14:paraId="14D7BAA3" w14:textId="77777777" w:rsidR="003B5F6F" w:rsidRDefault="003B5F6F" w:rsidP="003B5F6F">
      <w:pPr>
        <w:pStyle w:val="Heading4"/>
      </w:pPr>
      <w:r>
        <w:t>AC voltage at rectifier side:</w:t>
      </w:r>
    </w:p>
    <w:p w14:paraId="331FC80C" w14:textId="77777777" w:rsidR="003B5F6F" w:rsidRDefault="003B5F6F" w:rsidP="003B5F6F">
      <w:r>
        <w:t>Curve vs time.</w:t>
      </w:r>
    </w:p>
    <w:p w14:paraId="654A3D1D" w14:textId="77777777" w:rsidR="003B5F6F" w:rsidRDefault="003B5F6F" w:rsidP="003B5F6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6C1769AF" w14:textId="77777777" w:rsidR="003B5F6F" w:rsidRDefault="003B5F6F" w:rsidP="003B5F6F">
      <w:r>
        <w:t>Curve vs time.</w:t>
      </w:r>
    </w:p>
    <w:p w14:paraId="593E4AD8" w14:textId="77777777" w:rsidR="003B5F6F" w:rsidRDefault="003B5F6F" w:rsidP="003B5F6F">
      <w:pPr>
        <w:pStyle w:val="Heading4"/>
      </w:pPr>
      <w:r>
        <w:t>Grid current at rectifier side:</w:t>
      </w:r>
    </w:p>
    <w:p w14:paraId="45CA2C71" w14:textId="77777777" w:rsidR="003B5F6F" w:rsidRDefault="003B5F6F" w:rsidP="003B5F6F">
      <w:r>
        <w:t>Curve vs time.</w:t>
      </w:r>
    </w:p>
    <w:p w14:paraId="7817BB12" w14:textId="77777777" w:rsidR="003B5F6F" w:rsidRDefault="003B5F6F" w:rsidP="003B5F6F">
      <w:pPr>
        <w:pStyle w:val="Heading4"/>
      </w:pPr>
      <w:r>
        <w:t>AC voltage at inverter side:</w:t>
      </w:r>
    </w:p>
    <w:p w14:paraId="4170A171" w14:textId="77777777" w:rsidR="003B5F6F" w:rsidRDefault="003B5F6F" w:rsidP="003B5F6F">
      <w:r>
        <w:t>Curve vs time.</w:t>
      </w:r>
    </w:p>
    <w:p w14:paraId="18EE484A" w14:textId="77777777" w:rsidR="003B5F6F" w:rsidRDefault="003B5F6F" w:rsidP="003B5F6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0858095E" w14:textId="77777777" w:rsidR="003B5F6F" w:rsidRDefault="003B5F6F" w:rsidP="003B5F6F">
      <w:r>
        <w:t>Curve vs time.</w:t>
      </w:r>
    </w:p>
    <w:p w14:paraId="346BFD64" w14:textId="77777777" w:rsidR="003B5F6F" w:rsidRDefault="003B5F6F" w:rsidP="003B5F6F">
      <w:pPr>
        <w:pStyle w:val="Heading4"/>
      </w:pPr>
      <w:r>
        <w:t>Grid current at inverter side:</w:t>
      </w:r>
    </w:p>
    <w:p w14:paraId="2DE4BF8B" w14:textId="77777777" w:rsidR="003B5F6F" w:rsidRDefault="003B5F6F" w:rsidP="003B5F6F">
      <w:r>
        <w:t>Curve vs time.</w:t>
      </w:r>
    </w:p>
    <w:p w14:paraId="3B9505A6" w14:textId="77777777" w:rsidR="003B5F6F" w:rsidRDefault="003B5F6F" w:rsidP="003B5F6F">
      <w:pPr>
        <w:pStyle w:val="Heading4"/>
      </w:pPr>
      <w:r>
        <w:t>DC current:</w:t>
      </w:r>
    </w:p>
    <w:p w14:paraId="1ABDD259" w14:textId="77777777" w:rsidR="003B5F6F" w:rsidRDefault="003B5F6F" w:rsidP="003B5F6F">
      <w:r>
        <w:t>Curve vs time.</w:t>
      </w:r>
    </w:p>
    <w:p w14:paraId="2480818D" w14:textId="77777777" w:rsidR="003B5F6F" w:rsidRDefault="003B5F6F">
      <w:pPr>
        <w:spacing w:after="160" w:line="259" w:lineRule="auto"/>
        <w:jc w:val="left"/>
      </w:pPr>
      <w:r>
        <w:br w:type="page"/>
      </w:r>
    </w:p>
    <w:p w14:paraId="25F5E796" w14:textId="77777777" w:rsidR="003B5F6F" w:rsidRDefault="003B5F6F" w:rsidP="003B5F6F">
      <w:pPr>
        <w:pStyle w:val="Heading3"/>
      </w:pPr>
      <w:bookmarkStart w:id="13" w:name="_Toc165145679"/>
      <w:r>
        <w:lastRenderedPageBreak/>
        <w:t xml:space="preserve">Case (3): 1600MW: Power flow from (A) to (B): Net(A) is </w:t>
      </w:r>
      <w:proofErr w:type="gramStart"/>
      <w:r>
        <w:t>rectifier(</w:t>
      </w:r>
      <w:proofErr w:type="gramEnd"/>
      <w:r>
        <w:t>2.5% voltage swell) and Net(B) is inverter:</w:t>
      </w:r>
      <w:bookmarkEnd w:id="13"/>
    </w:p>
    <w:p w14:paraId="65C22C5F" w14:textId="77777777" w:rsidR="003B5F6F" w:rsidRDefault="003B5F6F" w:rsidP="003B5F6F">
      <w:pPr>
        <w:pStyle w:val="Heading4"/>
      </w:pPr>
      <w:r>
        <w:t>AC voltage at rectifier side:</w:t>
      </w:r>
    </w:p>
    <w:p w14:paraId="652D3245" w14:textId="77777777" w:rsidR="003B5F6F" w:rsidRDefault="003B5F6F" w:rsidP="003B5F6F">
      <w:r>
        <w:t>Curve vs time.</w:t>
      </w:r>
    </w:p>
    <w:p w14:paraId="11EE6147" w14:textId="77777777" w:rsidR="003B5F6F" w:rsidRDefault="003B5F6F" w:rsidP="003B5F6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01169CF7" w14:textId="77777777" w:rsidR="003B5F6F" w:rsidRDefault="003B5F6F" w:rsidP="003B5F6F">
      <w:r>
        <w:t>Curve vs time.</w:t>
      </w:r>
    </w:p>
    <w:p w14:paraId="5B905DBC" w14:textId="77777777" w:rsidR="003B5F6F" w:rsidRDefault="003B5F6F" w:rsidP="003B5F6F">
      <w:pPr>
        <w:pStyle w:val="Heading4"/>
      </w:pPr>
      <w:r>
        <w:t>Grid current at rectifier side:</w:t>
      </w:r>
    </w:p>
    <w:p w14:paraId="4C68E35E" w14:textId="77777777" w:rsidR="003B5F6F" w:rsidRDefault="003B5F6F" w:rsidP="003B5F6F">
      <w:r>
        <w:t>Curve vs time.</w:t>
      </w:r>
    </w:p>
    <w:p w14:paraId="6EE76BEE" w14:textId="77777777" w:rsidR="003B5F6F" w:rsidRDefault="003B5F6F" w:rsidP="003B5F6F">
      <w:pPr>
        <w:pStyle w:val="Heading4"/>
      </w:pPr>
      <w:r>
        <w:t>AC voltage at inverter side:</w:t>
      </w:r>
    </w:p>
    <w:p w14:paraId="3F24810C" w14:textId="77777777" w:rsidR="003B5F6F" w:rsidRDefault="003B5F6F" w:rsidP="003B5F6F">
      <w:r>
        <w:t>Curve vs time.</w:t>
      </w:r>
    </w:p>
    <w:p w14:paraId="76777F4D" w14:textId="77777777" w:rsidR="003B5F6F" w:rsidRDefault="003B5F6F" w:rsidP="003B5F6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615B93EC" w14:textId="77777777" w:rsidR="003B5F6F" w:rsidRDefault="003B5F6F" w:rsidP="003B5F6F">
      <w:r>
        <w:t>Curve vs time.</w:t>
      </w:r>
    </w:p>
    <w:p w14:paraId="1146B4C1" w14:textId="77777777" w:rsidR="003B5F6F" w:rsidRDefault="003B5F6F" w:rsidP="003B5F6F">
      <w:pPr>
        <w:pStyle w:val="Heading4"/>
      </w:pPr>
      <w:r>
        <w:t>Grid current at inverter side:</w:t>
      </w:r>
    </w:p>
    <w:p w14:paraId="609118CB" w14:textId="77777777" w:rsidR="003B5F6F" w:rsidRDefault="003B5F6F" w:rsidP="003B5F6F">
      <w:r>
        <w:t>Curve vs time.</w:t>
      </w:r>
    </w:p>
    <w:p w14:paraId="397104EE" w14:textId="77777777" w:rsidR="003B5F6F" w:rsidRDefault="003B5F6F" w:rsidP="003B5F6F">
      <w:pPr>
        <w:pStyle w:val="Heading4"/>
      </w:pPr>
      <w:r>
        <w:t>DC current:</w:t>
      </w:r>
    </w:p>
    <w:p w14:paraId="144D61EA" w14:textId="32A1EEEF" w:rsidR="00AF7028" w:rsidRDefault="003B5F6F" w:rsidP="003B5F6F">
      <w:r>
        <w:t>Curve vs time.</w:t>
      </w:r>
      <w:r w:rsidR="0021014E">
        <w:br w:type="page"/>
      </w:r>
    </w:p>
    <w:p w14:paraId="3FA101FE" w14:textId="13B0007E" w:rsidR="00AF7028" w:rsidRDefault="009F6102" w:rsidP="00E87BA2">
      <w:pPr>
        <w:pStyle w:val="Heading1"/>
      </w:pPr>
      <w:bookmarkStart w:id="14" w:name="_Toc165145680"/>
      <w:r>
        <w:lastRenderedPageBreak/>
        <w:t>I</w:t>
      </w:r>
      <w:r w:rsidR="004651F7">
        <w:t>V</w:t>
      </w:r>
      <w:r>
        <w:t>.</w:t>
      </w:r>
      <w:r w:rsidR="002B7012">
        <w:t xml:space="preserve"> </w:t>
      </w:r>
      <w:r w:rsidR="00AF7028">
        <w:t>Comparison:</w:t>
      </w:r>
      <w:bookmarkEnd w:id="14"/>
    </w:p>
    <w:p w14:paraId="624B3742" w14:textId="77777777" w:rsidR="00AF7028" w:rsidRDefault="00AF7028" w:rsidP="00E87BA2">
      <w:pPr>
        <w:pStyle w:val="Heading3"/>
      </w:pPr>
      <w:bookmarkStart w:id="15" w:name="_Toc165145681"/>
      <w:r>
        <w:t>Question (D):</w:t>
      </w:r>
      <w:bookmarkEnd w:id="15"/>
    </w:p>
    <w:p w14:paraId="47C05A03" w14:textId="51486B5A" w:rsidR="00AF7028" w:rsidRDefault="00AF7028" w:rsidP="005A71CA">
      <w:pPr>
        <w:pStyle w:val="Heading4"/>
      </w:pPr>
      <w:r>
        <w:t>Compare the performance of 6-pulse and 12-pulse converters. Comment.</w:t>
      </w:r>
    </w:p>
    <w:p w14:paraId="116A2249" w14:textId="48545BC3" w:rsidR="00AF7028" w:rsidRDefault="00AF7028" w:rsidP="00E87BA2">
      <w:r>
        <w:t>Answer.</w:t>
      </w:r>
    </w:p>
    <w:p w14:paraId="45B77F9C" w14:textId="2BA756B2" w:rsidR="00D92D36" w:rsidRPr="00AF7028" w:rsidRDefault="00CC3490" w:rsidP="00E87BA2">
      <w:r>
        <w:br w:type="page"/>
      </w:r>
    </w:p>
    <w:p w14:paraId="59C1FBE0" w14:textId="620FAA87" w:rsidR="00C2192F" w:rsidRDefault="009F6102" w:rsidP="00E87BA2">
      <w:pPr>
        <w:pStyle w:val="Heading1"/>
      </w:pPr>
      <w:bookmarkStart w:id="16" w:name="_Toc165145682"/>
      <w:r>
        <w:lastRenderedPageBreak/>
        <w:t xml:space="preserve">V. </w:t>
      </w:r>
      <w:r w:rsidR="004822A5">
        <w:t>Attachments:</w:t>
      </w:r>
      <w:bookmarkEnd w:id="16"/>
    </w:p>
    <w:p w14:paraId="05E9F345" w14:textId="0F74D562" w:rsidR="00A72B53" w:rsidRPr="00A72B53" w:rsidRDefault="00000000" w:rsidP="00E87BA2">
      <w:pPr>
        <w:pStyle w:val="ListParagraph"/>
        <w:numPr>
          <w:ilvl w:val="0"/>
          <w:numId w:val="24"/>
        </w:numPr>
      </w:pPr>
      <w:hyperlink r:id="rId9" w:history="1">
        <w:r w:rsidR="00A72B53" w:rsidRPr="003E58FF">
          <w:rPr>
            <w:rStyle w:val="Hyperlink"/>
          </w:rPr>
          <w:t>GitHub repo.</w:t>
        </w:r>
      </w:hyperlink>
    </w:p>
    <w:sectPr w:rsidR="00A72B53" w:rsidRPr="00A72B53" w:rsidSect="00053C33">
      <w:footerReference w:type="default" r:id="rId10"/>
      <w:pgSz w:w="12240" w:h="15840"/>
      <w:pgMar w:top="763" w:right="1080" w:bottom="1440" w:left="1080" w:header="720" w:footer="67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09211" w14:textId="77777777" w:rsidR="00053C33" w:rsidRDefault="00053C33" w:rsidP="00E87BA2">
      <w:r>
        <w:separator/>
      </w:r>
    </w:p>
    <w:p w14:paraId="40904FA5" w14:textId="77777777" w:rsidR="00053C33" w:rsidRDefault="00053C33" w:rsidP="00E87BA2"/>
    <w:p w14:paraId="7B4C52FE" w14:textId="77777777" w:rsidR="00053C33" w:rsidRDefault="00053C33" w:rsidP="00E87BA2"/>
  </w:endnote>
  <w:endnote w:type="continuationSeparator" w:id="0">
    <w:p w14:paraId="63073428" w14:textId="77777777" w:rsidR="00053C33" w:rsidRDefault="00053C33" w:rsidP="00E87BA2">
      <w:r>
        <w:continuationSeparator/>
      </w:r>
    </w:p>
    <w:p w14:paraId="2668CE6E" w14:textId="77777777" w:rsidR="00053C33" w:rsidRDefault="00053C33" w:rsidP="00E87BA2"/>
    <w:p w14:paraId="1DC41B05" w14:textId="77777777" w:rsidR="00053C33" w:rsidRDefault="00053C33" w:rsidP="00E87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7C092" w14:textId="3FD696D2" w:rsidR="00472C3A" w:rsidRPr="000D080D" w:rsidRDefault="00FC60BF" w:rsidP="00E87BA2">
    <w:pPr>
      <w:pStyle w:val="Footer"/>
      <w:rPr>
        <w:i/>
      </w:rPr>
    </w:pPr>
    <w:r w:rsidRPr="002066DD">
      <w:t xml:space="preserve">Six-Pulse </w:t>
    </w:r>
    <w:r w:rsidR="007A3BEE">
      <w:t>Point-To-Point HVDC Link</w:t>
    </w:r>
    <w:r w:rsidR="00FA28C5" w:rsidRPr="002066DD">
      <w:t xml:space="preserve"> </w:t>
    </w:r>
    <w:r w:rsidR="0090732A" w:rsidRPr="002066DD">
      <w:ptab w:relativeTo="margin" w:alignment="center" w:leader="none"/>
    </w:r>
    <w:r w:rsidR="0090732A" w:rsidRPr="002066DD">
      <w:rPr>
        <w:i/>
      </w:rPr>
      <w:fldChar w:fldCharType="begin"/>
    </w:r>
    <w:r w:rsidR="0090732A" w:rsidRPr="002066DD">
      <w:instrText xml:space="preserve"> PAGE   \* MERGEFORMAT </w:instrText>
    </w:r>
    <w:r w:rsidR="0090732A" w:rsidRPr="002066DD">
      <w:rPr>
        <w:i/>
      </w:rPr>
      <w:fldChar w:fldCharType="separate"/>
    </w:r>
    <w:r w:rsidR="0090732A" w:rsidRPr="002066DD">
      <w:rPr>
        <w:noProof/>
      </w:rPr>
      <w:t>1</w:t>
    </w:r>
    <w:r w:rsidR="0090732A" w:rsidRPr="002066DD">
      <w:rPr>
        <w:i/>
        <w:noProof/>
      </w:rPr>
      <w:fldChar w:fldCharType="end"/>
    </w:r>
    <w:r w:rsidR="0090732A" w:rsidRPr="002066DD">
      <w:ptab w:relativeTo="margin" w:alignment="right" w:leader="none"/>
    </w:r>
    <w:sdt>
      <w:sdtPr>
        <w:rPr>
          <w:i/>
        </w:rPr>
        <w:alias w:val="Author"/>
        <w:tag w:val=""/>
        <w:id w:val="588508129"/>
        <w:placeholder>
          <w:docPart w:val="A4B57D74607148C4B5C8B32B3DD276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73F3D" w:rsidRPr="002066DD">
          <w:t>TasneemMansour.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9C899" w14:textId="77777777" w:rsidR="00053C33" w:rsidRDefault="00053C33" w:rsidP="00E87BA2">
      <w:r>
        <w:separator/>
      </w:r>
    </w:p>
    <w:p w14:paraId="49D17B2F" w14:textId="77777777" w:rsidR="00053C33" w:rsidRDefault="00053C33" w:rsidP="00E87BA2"/>
    <w:p w14:paraId="046F9F9B" w14:textId="77777777" w:rsidR="00053C33" w:rsidRDefault="00053C33" w:rsidP="00E87BA2"/>
  </w:footnote>
  <w:footnote w:type="continuationSeparator" w:id="0">
    <w:p w14:paraId="5221F88B" w14:textId="77777777" w:rsidR="00053C33" w:rsidRDefault="00053C33" w:rsidP="00E87BA2">
      <w:r>
        <w:continuationSeparator/>
      </w:r>
    </w:p>
    <w:p w14:paraId="7C48CECC" w14:textId="77777777" w:rsidR="00053C33" w:rsidRDefault="00053C33" w:rsidP="00E87BA2"/>
    <w:p w14:paraId="1032744E" w14:textId="77777777" w:rsidR="00053C33" w:rsidRDefault="00053C33" w:rsidP="00E87B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E57"/>
    <w:multiLevelType w:val="multilevel"/>
    <w:tmpl w:val="FEEEB8E6"/>
    <w:lvl w:ilvl="0">
      <w:start w:val="6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6E5519"/>
    <w:multiLevelType w:val="hybridMultilevel"/>
    <w:tmpl w:val="7FD236C4"/>
    <w:lvl w:ilvl="0" w:tplc="114286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5C1C8F"/>
    <w:multiLevelType w:val="multilevel"/>
    <w:tmpl w:val="ABCE93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18360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094D85"/>
    <w:multiLevelType w:val="hybridMultilevel"/>
    <w:tmpl w:val="733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F3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E63CF9"/>
    <w:multiLevelType w:val="hybridMultilevel"/>
    <w:tmpl w:val="7414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853F5"/>
    <w:multiLevelType w:val="hybridMultilevel"/>
    <w:tmpl w:val="75548606"/>
    <w:lvl w:ilvl="0" w:tplc="B28EA28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C3C41"/>
    <w:multiLevelType w:val="multilevel"/>
    <w:tmpl w:val="8F8A0C1A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FA136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4C4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605E45"/>
    <w:multiLevelType w:val="hybridMultilevel"/>
    <w:tmpl w:val="4FDC1548"/>
    <w:lvl w:ilvl="0" w:tplc="33324D8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F1C3E"/>
    <w:multiLevelType w:val="hybridMultilevel"/>
    <w:tmpl w:val="BC5E1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D42C2"/>
    <w:multiLevelType w:val="hybridMultilevel"/>
    <w:tmpl w:val="A9EA2412"/>
    <w:lvl w:ilvl="0" w:tplc="41B8AB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F0566"/>
    <w:multiLevelType w:val="hybridMultilevel"/>
    <w:tmpl w:val="0018E0BA"/>
    <w:lvl w:ilvl="0" w:tplc="BFFE18C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D7C92"/>
    <w:multiLevelType w:val="multilevel"/>
    <w:tmpl w:val="A4E0C5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2113785">
    <w:abstractNumId w:val="13"/>
  </w:num>
  <w:num w:numId="2" w16cid:durableId="296305102">
    <w:abstractNumId w:val="6"/>
  </w:num>
  <w:num w:numId="3" w16cid:durableId="1343043156">
    <w:abstractNumId w:val="9"/>
  </w:num>
  <w:num w:numId="4" w16cid:durableId="1719738379">
    <w:abstractNumId w:val="0"/>
  </w:num>
  <w:num w:numId="5" w16cid:durableId="2004163704">
    <w:abstractNumId w:val="2"/>
  </w:num>
  <w:num w:numId="6" w16cid:durableId="1581870093">
    <w:abstractNumId w:val="2"/>
  </w:num>
  <w:num w:numId="7" w16cid:durableId="1938369611">
    <w:abstractNumId w:val="2"/>
  </w:num>
  <w:num w:numId="8" w16cid:durableId="2061972914">
    <w:abstractNumId w:val="2"/>
  </w:num>
  <w:num w:numId="9" w16cid:durableId="583034407">
    <w:abstractNumId w:val="2"/>
  </w:num>
  <w:num w:numId="10" w16cid:durableId="923688427">
    <w:abstractNumId w:val="2"/>
  </w:num>
  <w:num w:numId="11" w16cid:durableId="1161892688">
    <w:abstractNumId w:val="2"/>
  </w:num>
  <w:num w:numId="12" w16cid:durableId="664166741">
    <w:abstractNumId w:val="2"/>
  </w:num>
  <w:num w:numId="13" w16cid:durableId="898244090">
    <w:abstractNumId w:val="2"/>
  </w:num>
  <w:num w:numId="14" w16cid:durableId="633679144">
    <w:abstractNumId w:val="2"/>
  </w:num>
  <w:num w:numId="15" w16cid:durableId="327245100">
    <w:abstractNumId w:val="12"/>
  </w:num>
  <w:num w:numId="16" w16cid:durableId="986665555">
    <w:abstractNumId w:val="1"/>
  </w:num>
  <w:num w:numId="17" w16cid:durableId="1231578136">
    <w:abstractNumId w:val="7"/>
  </w:num>
  <w:num w:numId="18" w16cid:durableId="1248661188">
    <w:abstractNumId w:val="4"/>
  </w:num>
  <w:num w:numId="19" w16cid:durableId="1272081185">
    <w:abstractNumId w:val="3"/>
  </w:num>
  <w:num w:numId="20" w16cid:durableId="1366327232">
    <w:abstractNumId w:val="11"/>
  </w:num>
  <w:num w:numId="21" w16cid:durableId="88694362">
    <w:abstractNumId w:val="16"/>
  </w:num>
  <w:num w:numId="22" w16cid:durableId="545801048">
    <w:abstractNumId w:val="10"/>
  </w:num>
  <w:num w:numId="23" w16cid:durableId="608010127">
    <w:abstractNumId w:val="8"/>
  </w:num>
  <w:num w:numId="24" w16cid:durableId="659119312">
    <w:abstractNumId w:val="15"/>
  </w:num>
  <w:num w:numId="25" w16cid:durableId="2137486100">
    <w:abstractNumId w:val="5"/>
  </w:num>
  <w:num w:numId="26" w16cid:durableId="1473404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7F"/>
    <w:rsid w:val="00000F6F"/>
    <w:rsid w:val="00001F9A"/>
    <w:rsid w:val="0000772C"/>
    <w:rsid w:val="00007CA4"/>
    <w:rsid w:val="00007D87"/>
    <w:rsid w:val="000104F6"/>
    <w:rsid w:val="000165C7"/>
    <w:rsid w:val="0001764D"/>
    <w:rsid w:val="00030F52"/>
    <w:rsid w:val="000359D0"/>
    <w:rsid w:val="0004250B"/>
    <w:rsid w:val="00044BFF"/>
    <w:rsid w:val="00047371"/>
    <w:rsid w:val="00053C33"/>
    <w:rsid w:val="00062A1D"/>
    <w:rsid w:val="00062DB2"/>
    <w:rsid w:val="000714CC"/>
    <w:rsid w:val="000739A3"/>
    <w:rsid w:val="00076A1A"/>
    <w:rsid w:val="00090289"/>
    <w:rsid w:val="00090AA2"/>
    <w:rsid w:val="00092F58"/>
    <w:rsid w:val="00096040"/>
    <w:rsid w:val="000A6485"/>
    <w:rsid w:val="000B0235"/>
    <w:rsid w:val="000C2EAF"/>
    <w:rsid w:val="000C6FC3"/>
    <w:rsid w:val="000D080D"/>
    <w:rsid w:val="000D1E2C"/>
    <w:rsid w:val="000D735C"/>
    <w:rsid w:val="000E1F20"/>
    <w:rsid w:val="000E5C62"/>
    <w:rsid w:val="000F4888"/>
    <w:rsid w:val="000F50E5"/>
    <w:rsid w:val="000F7755"/>
    <w:rsid w:val="001002C1"/>
    <w:rsid w:val="001023DB"/>
    <w:rsid w:val="00107F44"/>
    <w:rsid w:val="0011039B"/>
    <w:rsid w:val="00112822"/>
    <w:rsid w:val="00114CC7"/>
    <w:rsid w:val="001239B5"/>
    <w:rsid w:val="00131605"/>
    <w:rsid w:val="00131E2A"/>
    <w:rsid w:val="001332A6"/>
    <w:rsid w:val="00140AA6"/>
    <w:rsid w:val="00141A1B"/>
    <w:rsid w:val="00146063"/>
    <w:rsid w:val="0014650E"/>
    <w:rsid w:val="00155EC5"/>
    <w:rsid w:val="00156F3D"/>
    <w:rsid w:val="00157601"/>
    <w:rsid w:val="00161529"/>
    <w:rsid w:val="001654C0"/>
    <w:rsid w:val="00166FD5"/>
    <w:rsid w:val="001730E4"/>
    <w:rsid w:val="001767B2"/>
    <w:rsid w:val="00182709"/>
    <w:rsid w:val="00192E8C"/>
    <w:rsid w:val="001A243E"/>
    <w:rsid w:val="001A41F5"/>
    <w:rsid w:val="001B3C4C"/>
    <w:rsid w:val="001B45A7"/>
    <w:rsid w:val="001D2542"/>
    <w:rsid w:val="001D2C87"/>
    <w:rsid w:val="001D7C74"/>
    <w:rsid w:val="001E143C"/>
    <w:rsid w:val="001E24F6"/>
    <w:rsid w:val="001F0562"/>
    <w:rsid w:val="001F1CB0"/>
    <w:rsid w:val="001F627F"/>
    <w:rsid w:val="001F7354"/>
    <w:rsid w:val="00205F70"/>
    <w:rsid w:val="002066DD"/>
    <w:rsid w:val="002077CF"/>
    <w:rsid w:val="0021014E"/>
    <w:rsid w:val="00211020"/>
    <w:rsid w:val="00214ED2"/>
    <w:rsid w:val="00216173"/>
    <w:rsid w:val="00225AA5"/>
    <w:rsid w:val="00240CAA"/>
    <w:rsid w:val="002524D0"/>
    <w:rsid w:val="00261103"/>
    <w:rsid w:val="00264C13"/>
    <w:rsid w:val="002655D4"/>
    <w:rsid w:val="00273F3D"/>
    <w:rsid w:val="0027465A"/>
    <w:rsid w:val="00275010"/>
    <w:rsid w:val="0027718E"/>
    <w:rsid w:val="00280E76"/>
    <w:rsid w:val="002817B3"/>
    <w:rsid w:val="00290750"/>
    <w:rsid w:val="00291175"/>
    <w:rsid w:val="00295966"/>
    <w:rsid w:val="00297461"/>
    <w:rsid w:val="002A1D33"/>
    <w:rsid w:val="002A28C3"/>
    <w:rsid w:val="002B04DB"/>
    <w:rsid w:val="002B3520"/>
    <w:rsid w:val="002B42E5"/>
    <w:rsid w:val="002B442A"/>
    <w:rsid w:val="002B7012"/>
    <w:rsid w:val="002C2FE9"/>
    <w:rsid w:val="002D0E17"/>
    <w:rsid w:val="002D2966"/>
    <w:rsid w:val="002E076C"/>
    <w:rsid w:val="002F5882"/>
    <w:rsid w:val="002F783A"/>
    <w:rsid w:val="00307FEA"/>
    <w:rsid w:val="00316CF7"/>
    <w:rsid w:val="00327CDA"/>
    <w:rsid w:val="0033039A"/>
    <w:rsid w:val="00330645"/>
    <w:rsid w:val="00340FB2"/>
    <w:rsid w:val="00340FE1"/>
    <w:rsid w:val="00352AF6"/>
    <w:rsid w:val="003535BE"/>
    <w:rsid w:val="00356350"/>
    <w:rsid w:val="00356F7B"/>
    <w:rsid w:val="00362B28"/>
    <w:rsid w:val="003700CC"/>
    <w:rsid w:val="003720F4"/>
    <w:rsid w:val="00372755"/>
    <w:rsid w:val="00375B5E"/>
    <w:rsid w:val="003770EA"/>
    <w:rsid w:val="00390162"/>
    <w:rsid w:val="00392503"/>
    <w:rsid w:val="00392E25"/>
    <w:rsid w:val="0039461C"/>
    <w:rsid w:val="00396063"/>
    <w:rsid w:val="003A06D2"/>
    <w:rsid w:val="003A2710"/>
    <w:rsid w:val="003A291F"/>
    <w:rsid w:val="003A50E7"/>
    <w:rsid w:val="003A5FE9"/>
    <w:rsid w:val="003B5F6F"/>
    <w:rsid w:val="003C5D72"/>
    <w:rsid w:val="003C6117"/>
    <w:rsid w:val="003D1AD7"/>
    <w:rsid w:val="003D5130"/>
    <w:rsid w:val="003D6B2F"/>
    <w:rsid w:val="003E3B29"/>
    <w:rsid w:val="003E4FDA"/>
    <w:rsid w:val="003E58FF"/>
    <w:rsid w:val="003E6BDE"/>
    <w:rsid w:val="003F057A"/>
    <w:rsid w:val="003F3D42"/>
    <w:rsid w:val="003F3E61"/>
    <w:rsid w:val="003F650A"/>
    <w:rsid w:val="00401351"/>
    <w:rsid w:val="004065FA"/>
    <w:rsid w:val="00406871"/>
    <w:rsid w:val="00411195"/>
    <w:rsid w:val="00411427"/>
    <w:rsid w:val="00412527"/>
    <w:rsid w:val="0041413D"/>
    <w:rsid w:val="00422500"/>
    <w:rsid w:val="00425679"/>
    <w:rsid w:val="004304EC"/>
    <w:rsid w:val="0043131F"/>
    <w:rsid w:val="00434AFB"/>
    <w:rsid w:val="004403B8"/>
    <w:rsid w:val="00440E6B"/>
    <w:rsid w:val="004440A3"/>
    <w:rsid w:val="00447221"/>
    <w:rsid w:val="00450173"/>
    <w:rsid w:val="004601D9"/>
    <w:rsid w:val="00462009"/>
    <w:rsid w:val="0046305A"/>
    <w:rsid w:val="00465023"/>
    <w:rsid w:val="004651F7"/>
    <w:rsid w:val="00465989"/>
    <w:rsid w:val="00470569"/>
    <w:rsid w:val="00472C3A"/>
    <w:rsid w:val="0047463C"/>
    <w:rsid w:val="0048036E"/>
    <w:rsid w:val="004822A5"/>
    <w:rsid w:val="004A58F7"/>
    <w:rsid w:val="004B110E"/>
    <w:rsid w:val="004C3FBC"/>
    <w:rsid w:val="004C5A2B"/>
    <w:rsid w:val="004C7F2A"/>
    <w:rsid w:val="004D5AA1"/>
    <w:rsid w:val="004E10C6"/>
    <w:rsid w:val="004F1CE3"/>
    <w:rsid w:val="004F605B"/>
    <w:rsid w:val="005121BA"/>
    <w:rsid w:val="00512E9A"/>
    <w:rsid w:val="00513AF6"/>
    <w:rsid w:val="0051749A"/>
    <w:rsid w:val="00517EAD"/>
    <w:rsid w:val="00527F54"/>
    <w:rsid w:val="005360FC"/>
    <w:rsid w:val="00543D07"/>
    <w:rsid w:val="00550AA8"/>
    <w:rsid w:val="0055431B"/>
    <w:rsid w:val="005554C8"/>
    <w:rsid w:val="00561FED"/>
    <w:rsid w:val="00567CFE"/>
    <w:rsid w:val="00570389"/>
    <w:rsid w:val="00570606"/>
    <w:rsid w:val="0057247C"/>
    <w:rsid w:val="00575C84"/>
    <w:rsid w:val="00587A9C"/>
    <w:rsid w:val="00590B2D"/>
    <w:rsid w:val="005961C7"/>
    <w:rsid w:val="005A44A0"/>
    <w:rsid w:val="005A71CA"/>
    <w:rsid w:val="005A7604"/>
    <w:rsid w:val="005B4B78"/>
    <w:rsid w:val="005C27EC"/>
    <w:rsid w:val="005C4344"/>
    <w:rsid w:val="005D2F51"/>
    <w:rsid w:val="005D5F46"/>
    <w:rsid w:val="005E5C71"/>
    <w:rsid w:val="005E5E0B"/>
    <w:rsid w:val="005E68AA"/>
    <w:rsid w:val="005E7DBF"/>
    <w:rsid w:val="005F49DD"/>
    <w:rsid w:val="005F66D4"/>
    <w:rsid w:val="00603CC5"/>
    <w:rsid w:val="00605B27"/>
    <w:rsid w:val="00614E51"/>
    <w:rsid w:val="0061581E"/>
    <w:rsid w:val="006158C2"/>
    <w:rsid w:val="006218EB"/>
    <w:rsid w:val="006237BE"/>
    <w:rsid w:val="00625574"/>
    <w:rsid w:val="0063481E"/>
    <w:rsid w:val="00640EE6"/>
    <w:rsid w:val="0064625B"/>
    <w:rsid w:val="006469D0"/>
    <w:rsid w:val="00650110"/>
    <w:rsid w:val="00652A43"/>
    <w:rsid w:val="00660BBA"/>
    <w:rsid w:val="0066587A"/>
    <w:rsid w:val="00670FFC"/>
    <w:rsid w:val="00671D4A"/>
    <w:rsid w:val="006758DF"/>
    <w:rsid w:val="0067798C"/>
    <w:rsid w:val="0068405C"/>
    <w:rsid w:val="00684193"/>
    <w:rsid w:val="00686E51"/>
    <w:rsid w:val="006918C3"/>
    <w:rsid w:val="006A4DDB"/>
    <w:rsid w:val="006A6132"/>
    <w:rsid w:val="006B29EF"/>
    <w:rsid w:val="006B4492"/>
    <w:rsid w:val="006B665D"/>
    <w:rsid w:val="006C0EDE"/>
    <w:rsid w:val="006C7EAB"/>
    <w:rsid w:val="006D4097"/>
    <w:rsid w:val="006F1B98"/>
    <w:rsid w:val="006F3B39"/>
    <w:rsid w:val="006F5B97"/>
    <w:rsid w:val="006F5FE9"/>
    <w:rsid w:val="00700E9C"/>
    <w:rsid w:val="007029F6"/>
    <w:rsid w:val="007068C9"/>
    <w:rsid w:val="00707FBF"/>
    <w:rsid w:val="007123D1"/>
    <w:rsid w:val="007254E7"/>
    <w:rsid w:val="00740691"/>
    <w:rsid w:val="00757619"/>
    <w:rsid w:val="0076542C"/>
    <w:rsid w:val="007676FD"/>
    <w:rsid w:val="00775F2B"/>
    <w:rsid w:val="0077772F"/>
    <w:rsid w:val="00777BDB"/>
    <w:rsid w:val="00781DFE"/>
    <w:rsid w:val="007925D6"/>
    <w:rsid w:val="00795721"/>
    <w:rsid w:val="007957A5"/>
    <w:rsid w:val="007A3BEE"/>
    <w:rsid w:val="007A3C1D"/>
    <w:rsid w:val="007A5661"/>
    <w:rsid w:val="007A7988"/>
    <w:rsid w:val="007B0CDD"/>
    <w:rsid w:val="007B1891"/>
    <w:rsid w:val="007C0313"/>
    <w:rsid w:val="007C5D97"/>
    <w:rsid w:val="007C76D9"/>
    <w:rsid w:val="007D2E9D"/>
    <w:rsid w:val="007D2F75"/>
    <w:rsid w:val="007D4779"/>
    <w:rsid w:val="007D4863"/>
    <w:rsid w:val="007E0B52"/>
    <w:rsid w:val="007E11C1"/>
    <w:rsid w:val="007E18F5"/>
    <w:rsid w:val="00803070"/>
    <w:rsid w:val="008032FA"/>
    <w:rsid w:val="00803393"/>
    <w:rsid w:val="00817091"/>
    <w:rsid w:val="00817153"/>
    <w:rsid w:val="008220C1"/>
    <w:rsid w:val="0083607E"/>
    <w:rsid w:val="008361E2"/>
    <w:rsid w:val="0084556B"/>
    <w:rsid w:val="00846141"/>
    <w:rsid w:val="00852BDE"/>
    <w:rsid w:val="00860663"/>
    <w:rsid w:val="00860BD8"/>
    <w:rsid w:val="0086406C"/>
    <w:rsid w:val="0086476E"/>
    <w:rsid w:val="00872500"/>
    <w:rsid w:val="00873DA1"/>
    <w:rsid w:val="0087517A"/>
    <w:rsid w:val="00875188"/>
    <w:rsid w:val="008777F8"/>
    <w:rsid w:val="00892231"/>
    <w:rsid w:val="00893854"/>
    <w:rsid w:val="008A3CCA"/>
    <w:rsid w:val="008A5C06"/>
    <w:rsid w:val="008B0D79"/>
    <w:rsid w:val="008B528D"/>
    <w:rsid w:val="008B62FA"/>
    <w:rsid w:val="008C152C"/>
    <w:rsid w:val="008C4A75"/>
    <w:rsid w:val="008C7BA6"/>
    <w:rsid w:val="008D3919"/>
    <w:rsid w:val="008D490C"/>
    <w:rsid w:val="008D5CC9"/>
    <w:rsid w:val="008D6A8B"/>
    <w:rsid w:val="008E0094"/>
    <w:rsid w:val="008E41D9"/>
    <w:rsid w:val="008F19D8"/>
    <w:rsid w:val="008F3A11"/>
    <w:rsid w:val="008F4296"/>
    <w:rsid w:val="008F53B7"/>
    <w:rsid w:val="00901D67"/>
    <w:rsid w:val="00902FCB"/>
    <w:rsid w:val="0090732A"/>
    <w:rsid w:val="00914EE2"/>
    <w:rsid w:val="00923ACD"/>
    <w:rsid w:val="00923CBE"/>
    <w:rsid w:val="00924534"/>
    <w:rsid w:val="00926E70"/>
    <w:rsid w:val="00943F39"/>
    <w:rsid w:val="00946445"/>
    <w:rsid w:val="00950AF2"/>
    <w:rsid w:val="0095235B"/>
    <w:rsid w:val="00964C18"/>
    <w:rsid w:val="00966D9D"/>
    <w:rsid w:val="00973297"/>
    <w:rsid w:val="00977370"/>
    <w:rsid w:val="00991FE3"/>
    <w:rsid w:val="0099416F"/>
    <w:rsid w:val="009A08AE"/>
    <w:rsid w:val="009A0C58"/>
    <w:rsid w:val="009A1FE7"/>
    <w:rsid w:val="009A2BFC"/>
    <w:rsid w:val="009D5956"/>
    <w:rsid w:val="009D67A3"/>
    <w:rsid w:val="009E16B9"/>
    <w:rsid w:val="009E5580"/>
    <w:rsid w:val="009F103D"/>
    <w:rsid w:val="009F21C3"/>
    <w:rsid w:val="009F21D0"/>
    <w:rsid w:val="009F6102"/>
    <w:rsid w:val="009F621B"/>
    <w:rsid w:val="009F7B26"/>
    <w:rsid w:val="00A032B8"/>
    <w:rsid w:val="00A20308"/>
    <w:rsid w:val="00A3265E"/>
    <w:rsid w:val="00A3745E"/>
    <w:rsid w:val="00A419E2"/>
    <w:rsid w:val="00A42990"/>
    <w:rsid w:val="00A478AD"/>
    <w:rsid w:val="00A52636"/>
    <w:rsid w:val="00A609EF"/>
    <w:rsid w:val="00A63107"/>
    <w:rsid w:val="00A70BC7"/>
    <w:rsid w:val="00A72B53"/>
    <w:rsid w:val="00A74297"/>
    <w:rsid w:val="00A76D11"/>
    <w:rsid w:val="00A87175"/>
    <w:rsid w:val="00A91B03"/>
    <w:rsid w:val="00A96A5F"/>
    <w:rsid w:val="00AA0871"/>
    <w:rsid w:val="00AA1030"/>
    <w:rsid w:val="00AB158B"/>
    <w:rsid w:val="00AB1E36"/>
    <w:rsid w:val="00AB402B"/>
    <w:rsid w:val="00AC4E60"/>
    <w:rsid w:val="00AC5A94"/>
    <w:rsid w:val="00AD36F9"/>
    <w:rsid w:val="00AD7C81"/>
    <w:rsid w:val="00AE1DAF"/>
    <w:rsid w:val="00AF1830"/>
    <w:rsid w:val="00AF7028"/>
    <w:rsid w:val="00B03823"/>
    <w:rsid w:val="00B0603F"/>
    <w:rsid w:val="00B10E2F"/>
    <w:rsid w:val="00B14B73"/>
    <w:rsid w:val="00B2425D"/>
    <w:rsid w:val="00B30759"/>
    <w:rsid w:val="00B363AB"/>
    <w:rsid w:val="00B52C3D"/>
    <w:rsid w:val="00B552BC"/>
    <w:rsid w:val="00B65471"/>
    <w:rsid w:val="00B675EB"/>
    <w:rsid w:val="00B71ADC"/>
    <w:rsid w:val="00B77B57"/>
    <w:rsid w:val="00B80390"/>
    <w:rsid w:val="00B84672"/>
    <w:rsid w:val="00B855F0"/>
    <w:rsid w:val="00B85649"/>
    <w:rsid w:val="00B9138F"/>
    <w:rsid w:val="00B9735A"/>
    <w:rsid w:val="00BA54E5"/>
    <w:rsid w:val="00BB5E9A"/>
    <w:rsid w:val="00BC09C5"/>
    <w:rsid w:val="00BC2D3B"/>
    <w:rsid w:val="00BD5286"/>
    <w:rsid w:val="00BD70FA"/>
    <w:rsid w:val="00BD71A3"/>
    <w:rsid w:val="00BE35A3"/>
    <w:rsid w:val="00BF2C54"/>
    <w:rsid w:val="00C145E1"/>
    <w:rsid w:val="00C2192F"/>
    <w:rsid w:val="00C31062"/>
    <w:rsid w:val="00C34102"/>
    <w:rsid w:val="00C40577"/>
    <w:rsid w:val="00C454EB"/>
    <w:rsid w:val="00C461F4"/>
    <w:rsid w:val="00C47CA4"/>
    <w:rsid w:val="00C62377"/>
    <w:rsid w:val="00C62C6C"/>
    <w:rsid w:val="00C65177"/>
    <w:rsid w:val="00C77D1E"/>
    <w:rsid w:val="00C8143D"/>
    <w:rsid w:val="00C9320E"/>
    <w:rsid w:val="00C95FF3"/>
    <w:rsid w:val="00CA44F0"/>
    <w:rsid w:val="00CB33F5"/>
    <w:rsid w:val="00CB74B9"/>
    <w:rsid w:val="00CC3405"/>
    <w:rsid w:val="00CC3490"/>
    <w:rsid w:val="00CC5B5A"/>
    <w:rsid w:val="00CC64D9"/>
    <w:rsid w:val="00CD47AF"/>
    <w:rsid w:val="00CD5714"/>
    <w:rsid w:val="00CE4BAA"/>
    <w:rsid w:val="00CE5E5E"/>
    <w:rsid w:val="00CE7514"/>
    <w:rsid w:val="00CE7C81"/>
    <w:rsid w:val="00CF27FB"/>
    <w:rsid w:val="00CF5B8B"/>
    <w:rsid w:val="00D021C0"/>
    <w:rsid w:val="00D03A9A"/>
    <w:rsid w:val="00D2225F"/>
    <w:rsid w:val="00D258C4"/>
    <w:rsid w:val="00D2657C"/>
    <w:rsid w:val="00D45F70"/>
    <w:rsid w:val="00D53D76"/>
    <w:rsid w:val="00D5615D"/>
    <w:rsid w:val="00D82812"/>
    <w:rsid w:val="00D859A6"/>
    <w:rsid w:val="00D92D36"/>
    <w:rsid w:val="00D9782A"/>
    <w:rsid w:val="00DB3DF2"/>
    <w:rsid w:val="00DB5706"/>
    <w:rsid w:val="00DB7931"/>
    <w:rsid w:val="00DC003F"/>
    <w:rsid w:val="00DC0BD6"/>
    <w:rsid w:val="00DC2E5C"/>
    <w:rsid w:val="00DC5C96"/>
    <w:rsid w:val="00DC681E"/>
    <w:rsid w:val="00DD237F"/>
    <w:rsid w:val="00DD29C4"/>
    <w:rsid w:val="00DD4C86"/>
    <w:rsid w:val="00DD6DAD"/>
    <w:rsid w:val="00DE737B"/>
    <w:rsid w:val="00DF0A9A"/>
    <w:rsid w:val="00DF7D58"/>
    <w:rsid w:val="00E01269"/>
    <w:rsid w:val="00E10329"/>
    <w:rsid w:val="00E120D2"/>
    <w:rsid w:val="00E12B2C"/>
    <w:rsid w:val="00E14DDB"/>
    <w:rsid w:val="00E26E56"/>
    <w:rsid w:val="00E3102C"/>
    <w:rsid w:val="00E41F63"/>
    <w:rsid w:val="00E47713"/>
    <w:rsid w:val="00E4785E"/>
    <w:rsid w:val="00E52B57"/>
    <w:rsid w:val="00E53B72"/>
    <w:rsid w:val="00E551C3"/>
    <w:rsid w:val="00E63321"/>
    <w:rsid w:val="00E72675"/>
    <w:rsid w:val="00E770B6"/>
    <w:rsid w:val="00E80299"/>
    <w:rsid w:val="00E81337"/>
    <w:rsid w:val="00E81B73"/>
    <w:rsid w:val="00E82324"/>
    <w:rsid w:val="00E86451"/>
    <w:rsid w:val="00E87BA2"/>
    <w:rsid w:val="00E93F5C"/>
    <w:rsid w:val="00EA10A8"/>
    <w:rsid w:val="00EA4457"/>
    <w:rsid w:val="00EA4F5A"/>
    <w:rsid w:val="00EB079A"/>
    <w:rsid w:val="00EB62BF"/>
    <w:rsid w:val="00EB6FC9"/>
    <w:rsid w:val="00EC4943"/>
    <w:rsid w:val="00ED0446"/>
    <w:rsid w:val="00ED18F6"/>
    <w:rsid w:val="00EE2F3E"/>
    <w:rsid w:val="00EE4B2E"/>
    <w:rsid w:val="00EE54CC"/>
    <w:rsid w:val="00EE63CF"/>
    <w:rsid w:val="00EE71FC"/>
    <w:rsid w:val="00EF7A91"/>
    <w:rsid w:val="00F11376"/>
    <w:rsid w:val="00F15CD2"/>
    <w:rsid w:val="00F16E83"/>
    <w:rsid w:val="00F1734A"/>
    <w:rsid w:val="00F2030F"/>
    <w:rsid w:val="00F2684D"/>
    <w:rsid w:val="00F26D73"/>
    <w:rsid w:val="00F279CD"/>
    <w:rsid w:val="00F341A2"/>
    <w:rsid w:val="00F3791E"/>
    <w:rsid w:val="00F422D5"/>
    <w:rsid w:val="00F52067"/>
    <w:rsid w:val="00F53E9B"/>
    <w:rsid w:val="00F561A2"/>
    <w:rsid w:val="00F64208"/>
    <w:rsid w:val="00F70020"/>
    <w:rsid w:val="00F804D3"/>
    <w:rsid w:val="00F83208"/>
    <w:rsid w:val="00F843C6"/>
    <w:rsid w:val="00F863DE"/>
    <w:rsid w:val="00F8745B"/>
    <w:rsid w:val="00F87DDB"/>
    <w:rsid w:val="00F9148E"/>
    <w:rsid w:val="00F933FC"/>
    <w:rsid w:val="00FA28C5"/>
    <w:rsid w:val="00FA5406"/>
    <w:rsid w:val="00FB4F4E"/>
    <w:rsid w:val="00FB6D92"/>
    <w:rsid w:val="00FC27AC"/>
    <w:rsid w:val="00FC60BF"/>
    <w:rsid w:val="00FC74CE"/>
    <w:rsid w:val="00FD3A75"/>
    <w:rsid w:val="00FE0F33"/>
    <w:rsid w:val="00FE256C"/>
    <w:rsid w:val="00FE5C82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A03861"/>
  <w14:defaultImageDpi w14:val="32767"/>
  <w15:chartTrackingRefBased/>
  <w15:docId w15:val="{F2A6CBAB-664F-4DEA-88C5-F3AFA4E8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A2"/>
    <w:pPr>
      <w:spacing w:after="0" w:line="360" w:lineRule="auto"/>
      <w:jc w:val="both"/>
    </w:pPr>
    <w:rPr>
      <w:rFonts w:asciiTheme="majorBidi" w:hAnsiTheme="majorBid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05A"/>
    <w:pPr>
      <w:keepNext/>
      <w:keepLines/>
      <w:spacing w:after="280" w:line="240" w:lineRule="auto"/>
      <w:outlineLvl w:val="0"/>
    </w:pPr>
    <w:rPr>
      <w:rFonts w:eastAsiaTheme="majorEastAsia" w:cstheme="majorBidi"/>
      <w:b/>
      <w:sz w:val="36"/>
      <w:szCs w:val="36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305A"/>
    <w:pPr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305A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1CA"/>
    <w:pPr>
      <w:keepNext/>
      <w:keepLines/>
      <w:spacing w:line="240" w:lineRule="auto"/>
      <w:outlineLvl w:val="3"/>
    </w:pPr>
    <w:rPr>
      <w:rFonts w:eastAsiaTheme="majorEastAsia" w:cstheme="majorBid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0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32A"/>
  </w:style>
  <w:style w:type="paragraph" w:styleId="Footer">
    <w:name w:val="footer"/>
    <w:basedOn w:val="Normal"/>
    <w:link w:val="Foot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2A"/>
  </w:style>
  <w:style w:type="character" w:styleId="PlaceholderText">
    <w:name w:val="Placeholder Text"/>
    <w:basedOn w:val="DefaultParagraphFont"/>
    <w:uiPriority w:val="99"/>
    <w:semiHidden/>
    <w:rsid w:val="00273F3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5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1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1C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305A"/>
    <w:rPr>
      <w:rFonts w:asciiTheme="majorBidi" w:eastAsiaTheme="majorEastAsia" w:hAnsiTheme="majorBidi" w:cstheme="majorBidi"/>
      <w:b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05A"/>
    <w:rPr>
      <w:rFonts w:asciiTheme="majorBidi" w:eastAsiaTheme="majorEastAsia" w:hAnsiTheme="majorBidi" w:cstheme="majorBidi"/>
      <w:b/>
      <w:sz w:val="32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305A"/>
    <w:rPr>
      <w:rFonts w:asciiTheme="majorBidi" w:eastAsiaTheme="majorEastAsia" w:hAnsiTheme="majorBidi" w:cstheme="majorBidi"/>
      <w:b/>
      <w:sz w:val="28"/>
      <w:szCs w:val="3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A71CA"/>
    <w:rPr>
      <w:rFonts w:asciiTheme="majorBidi" w:eastAsiaTheme="majorEastAsia" w:hAnsiTheme="majorBid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1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7718E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71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1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7718E"/>
    <w:rPr>
      <w:b/>
      <w:bCs/>
    </w:rPr>
  </w:style>
  <w:style w:type="character" w:styleId="Emphasis">
    <w:name w:val="Emphasis"/>
    <w:basedOn w:val="DefaultParagraphFont"/>
    <w:uiPriority w:val="20"/>
    <w:qFormat/>
    <w:rsid w:val="0027718E"/>
    <w:rPr>
      <w:i/>
      <w:iCs/>
    </w:rPr>
  </w:style>
  <w:style w:type="paragraph" w:styleId="NoSpacing">
    <w:name w:val="No Spacing"/>
    <w:aliases w:val="MainPage"/>
    <w:basedOn w:val="ListParagraph"/>
    <w:uiPriority w:val="1"/>
    <w:qFormat/>
    <w:rsid w:val="00517EAD"/>
    <w:pPr>
      <w:spacing w:line="240" w:lineRule="auto"/>
      <w:ind w:left="0"/>
      <w:jc w:val="center"/>
    </w:pPr>
    <w:rPr>
      <w:sz w:val="40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27718E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71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71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71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1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771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771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771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42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29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7429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asnime1/HVDC-mode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B57D74607148C4B5C8B32B3DD27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C44-A641-451E-A1FF-3B6BA1D22619}"/>
      </w:docPartPr>
      <w:docPartBody>
        <w:p w:rsidR="003803D9" w:rsidRDefault="00AD0D60">
          <w:r w:rsidRPr="00BB005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60"/>
    <w:rsid w:val="000C0E19"/>
    <w:rsid w:val="001F1073"/>
    <w:rsid w:val="003803D9"/>
    <w:rsid w:val="003B05BB"/>
    <w:rsid w:val="003B78E3"/>
    <w:rsid w:val="003D4CD4"/>
    <w:rsid w:val="00421579"/>
    <w:rsid w:val="0062196C"/>
    <w:rsid w:val="00730583"/>
    <w:rsid w:val="00786A5F"/>
    <w:rsid w:val="00853805"/>
    <w:rsid w:val="0087006B"/>
    <w:rsid w:val="00882A57"/>
    <w:rsid w:val="008F1D35"/>
    <w:rsid w:val="00961ACA"/>
    <w:rsid w:val="009621BF"/>
    <w:rsid w:val="00AC7752"/>
    <w:rsid w:val="00AD0D60"/>
    <w:rsid w:val="00AD2DC8"/>
    <w:rsid w:val="00AD7032"/>
    <w:rsid w:val="00BB0731"/>
    <w:rsid w:val="00DD3FBD"/>
    <w:rsid w:val="00E14649"/>
    <w:rsid w:val="00E957F2"/>
    <w:rsid w:val="00EB27B3"/>
    <w:rsid w:val="00F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7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85F93-38AC-43E6-A619-9895828E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12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TasneemMansour.</dc:creator>
  <cp:keywords/>
  <dc:description/>
  <cp:lastModifiedBy>es-TasneemMansour2024</cp:lastModifiedBy>
  <cp:revision>258</cp:revision>
  <cp:lastPrinted>2024-04-27T18:29:00Z</cp:lastPrinted>
  <dcterms:created xsi:type="dcterms:W3CDTF">2023-08-26T08:12:00Z</dcterms:created>
  <dcterms:modified xsi:type="dcterms:W3CDTF">2024-04-29T10:47:00Z</dcterms:modified>
</cp:coreProperties>
</file>