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55DC" w14:textId="6BCB4F32" w:rsidR="00527152" w:rsidRPr="005C32A5" w:rsidRDefault="00F3232C" w:rsidP="00266C71">
      <w:pPr>
        <w:spacing w:line="360" w:lineRule="auto"/>
        <w:rPr>
          <w:rFonts w:asciiTheme="majorBidi" w:hAnsiTheme="majorBidi" w:cstheme="majorBidi"/>
          <w:b/>
          <w:bCs/>
          <w:sz w:val="36"/>
          <w:szCs w:val="36"/>
        </w:rPr>
      </w:pPr>
      <w:r w:rsidRPr="00F3232C">
        <w:rPr>
          <w:rFonts w:asciiTheme="majorBidi" w:hAnsiTheme="majorBidi" w:cstheme="majorBidi"/>
          <w:b/>
          <w:bCs/>
          <w:sz w:val="36"/>
          <w:szCs w:val="36"/>
        </w:rPr>
        <w:t>Connections:</w:t>
      </w:r>
    </w:p>
    <w:tbl>
      <w:tblPr>
        <w:tblStyle w:val="TableGrid"/>
        <w:tblW w:w="5000" w:type="pct"/>
        <w:tblLook w:val="04A0" w:firstRow="1" w:lastRow="0" w:firstColumn="1" w:lastColumn="0" w:noHBand="0" w:noVBand="1"/>
      </w:tblPr>
      <w:tblGrid>
        <w:gridCol w:w="5385"/>
        <w:gridCol w:w="5385"/>
      </w:tblGrid>
      <w:tr w:rsidR="00FC7187" w14:paraId="2D2CD220" w14:textId="77777777" w:rsidTr="000C14BA">
        <w:trPr>
          <w:trHeight w:val="834"/>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258CFF59" w14:textId="3DB9366A" w:rsidR="00FC7187" w:rsidRDefault="00FC7187" w:rsidP="00FC7187">
            <w:pPr>
              <w:jc w:val="center"/>
              <w:rPr>
                <w:rFonts w:asciiTheme="majorBidi" w:hAnsiTheme="majorBidi" w:cstheme="majorBidi"/>
                <w:sz w:val="40"/>
                <w:szCs w:val="40"/>
              </w:rPr>
            </w:pPr>
            <w:r w:rsidRPr="00FC7187">
              <w:rPr>
                <w:rFonts w:asciiTheme="majorBidi" w:hAnsiTheme="majorBidi" w:cstheme="majorBidi"/>
                <w:b/>
                <w:bCs/>
                <w:sz w:val="32"/>
                <w:szCs w:val="32"/>
              </w:rPr>
              <w:t>MPU-6050</w:t>
            </w:r>
          </w:p>
        </w:tc>
      </w:tr>
      <w:tr w:rsidR="00FC7187" w14:paraId="0E6DE176" w14:textId="77777777" w:rsidTr="000C14BA">
        <w:trPr>
          <w:trHeight w:val="483"/>
        </w:trPr>
        <w:tc>
          <w:tcPr>
            <w:tcW w:w="2500" w:type="pct"/>
            <w:tcBorders>
              <w:top w:val="single" w:sz="12" w:space="0" w:color="auto"/>
              <w:left w:val="single" w:sz="12" w:space="0" w:color="auto"/>
              <w:bottom w:val="single" w:sz="12" w:space="0" w:color="auto"/>
              <w:right w:val="single" w:sz="12" w:space="0" w:color="auto"/>
            </w:tcBorders>
            <w:vAlign w:val="center"/>
          </w:tcPr>
          <w:p w14:paraId="69178826" w14:textId="3D4E2B19" w:rsidR="00FC7187" w:rsidRPr="00FC7187" w:rsidRDefault="00FC7187" w:rsidP="00FC7187">
            <w:pPr>
              <w:jc w:val="center"/>
              <w:rPr>
                <w:rFonts w:asciiTheme="majorBidi" w:hAnsiTheme="majorBidi" w:cstheme="majorBidi"/>
                <w:b/>
                <w:bCs/>
                <w:sz w:val="32"/>
                <w:szCs w:val="32"/>
              </w:rPr>
            </w:pPr>
            <w:r>
              <w:rPr>
                <w:rFonts w:asciiTheme="majorBidi" w:hAnsiTheme="majorBidi" w:cstheme="majorBidi"/>
                <w:b/>
                <w:bCs/>
                <w:sz w:val="32"/>
                <w:szCs w:val="32"/>
              </w:rPr>
              <w:t>MPU-6050 Pin</w:t>
            </w:r>
          </w:p>
        </w:tc>
        <w:tc>
          <w:tcPr>
            <w:tcW w:w="2500" w:type="pct"/>
            <w:tcBorders>
              <w:top w:val="single" w:sz="12" w:space="0" w:color="auto"/>
              <w:left w:val="single" w:sz="12" w:space="0" w:color="auto"/>
              <w:bottom w:val="single" w:sz="12" w:space="0" w:color="auto"/>
              <w:right w:val="single" w:sz="12" w:space="0" w:color="auto"/>
            </w:tcBorders>
            <w:vAlign w:val="center"/>
          </w:tcPr>
          <w:p w14:paraId="35F8374A" w14:textId="25FAF6FF" w:rsidR="00FC7187" w:rsidRPr="00FC7187" w:rsidRDefault="00FC7187" w:rsidP="00FC7187">
            <w:pPr>
              <w:jc w:val="center"/>
              <w:rPr>
                <w:rFonts w:asciiTheme="majorBidi" w:hAnsiTheme="majorBidi" w:cstheme="majorBidi"/>
                <w:b/>
                <w:bCs/>
                <w:sz w:val="32"/>
                <w:szCs w:val="32"/>
              </w:rPr>
            </w:pPr>
            <w:r>
              <w:rPr>
                <w:rFonts w:asciiTheme="majorBidi" w:hAnsiTheme="majorBidi" w:cstheme="majorBidi"/>
                <w:b/>
                <w:bCs/>
                <w:sz w:val="32"/>
                <w:szCs w:val="32"/>
              </w:rPr>
              <w:t>Arduino Pin</w:t>
            </w:r>
          </w:p>
        </w:tc>
      </w:tr>
      <w:tr w:rsidR="00FC7187" w14:paraId="2C1F589F" w14:textId="77777777" w:rsidTr="000C14BA">
        <w:tc>
          <w:tcPr>
            <w:tcW w:w="2500" w:type="pct"/>
            <w:tcBorders>
              <w:top w:val="single" w:sz="12" w:space="0" w:color="auto"/>
              <w:left w:val="single" w:sz="12" w:space="0" w:color="auto"/>
              <w:right w:val="single" w:sz="12" w:space="0" w:color="auto"/>
            </w:tcBorders>
            <w:vAlign w:val="center"/>
          </w:tcPr>
          <w:p w14:paraId="2B85D278" w14:textId="678AB5E1" w:rsidR="00FC7187" w:rsidRPr="00D41E24" w:rsidRDefault="00D41E24" w:rsidP="00FC7187">
            <w:pPr>
              <w:jc w:val="center"/>
              <w:rPr>
                <w:rFonts w:asciiTheme="majorBidi" w:hAnsiTheme="majorBidi" w:cstheme="majorBidi"/>
                <w:sz w:val="32"/>
                <w:szCs w:val="32"/>
              </w:rPr>
            </w:pPr>
            <w:r w:rsidRPr="00D41E24">
              <w:rPr>
                <w:rFonts w:asciiTheme="majorBidi" w:hAnsiTheme="majorBidi" w:cstheme="majorBidi"/>
                <w:sz w:val="32"/>
                <w:szCs w:val="32"/>
              </w:rPr>
              <w:t>G</w:t>
            </w:r>
            <w:r w:rsidR="00C63ADA">
              <w:rPr>
                <w:rFonts w:asciiTheme="majorBidi" w:hAnsiTheme="majorBidi" w:cstheme="majorBidi"/>
                <w:sz w:val="32"/>
                <w:szCs w:val="32"/>
              </w:rPr>
              <w:t>ND</w:t>
            </w:r>
          </w:p>
        </w:tc>
        <w:tc>
          <w:tcPr>
            <w:tcW w:w="2500" w:type="pct"/>
            <w:tcBorders>
              <w:top w:val="single" w:sz="12" w:space="0" w:color="auto"/>
              <w:left w:val="single" w:sz="12" w:space="0" w:color="auto"/>
              <w:right w:val="single" w:sz="12" w:space="0" w:color="auto"/>
            </w:tcBorders>
            <w:vAlign w:val="center"/>
          </w:tcPr>
          <w:p w14:paraId="47E80BF4" w14:textId="11F53F00" w:rsidR="00FC7187" w:rsidRPr="00D41E24" w:rsidRDefault="00D41E24" w:rsidP="00FC7187">
            <w:pPr>
              <w:jc w:val="center"/>
              <w:rPr>
                <w:rFonts w:asciiTheme="majorBidi" w:hAnsiTheme="majorBidi" w:cstheme="majorBidi"/>
                <w:sz w:val="32"/>
                <w:szCs w:val="32"/>
              </w:rPr>
            </w:pPr>
            <w:r w:rsidRPr="00D41E24">
              <w:rPr>
                <w:rFonts w:asciiTheme="majorBidi" w:hAnsiTheme="majorBidi" w:cstheme="majorBidi"/>
                <w:sz w:val="32"/>
                <w:szCs w:val="32"/>
              </w:rPr>
              <w:t>G</w:t>
            </w:r>
            <w:r w:rsidR="00C63ADA">
              <w:rPr>
                <w:rFonts w:asciiTheme="majorBidi" w:hAnsiTheme="majorBidi" w:cstheme="majorBidi"/>
                <w:sz w:val="32"/>
                <w:szCs w:val="32"/>
              </w:rPr>
              <w:t>ND</w:t>
            </w:r>
          </w:p>
        </w:tc>
      </w:tr>
      <w:tr w:rsidR="00FC7187" w14:paraId="0B80E562" w14:textId="77777777" w:rsidTr="00B83000">
        <w:tc>
          <w:tcPr>
            <w:tcW w:w="2500" w:type="pct"/>
            <w:tcBorders>
              <w:left w:val="single" w:sz="12" w:space="0" w:color="auto"/>
              <w:right w:val="single" w:sz="12" w:space="0" w:color="auto"/>
            </w:tcBorders>
            <w:vAlign w:val="center"/>
          </w:tcPr>
          <w:p w14:paraId="4997A274" w14:textId="2232E642"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Vcc</w:t>
            </w:r>
          </w:p>
        </w:tc>
        <w:tc>
          <w:tcPr>
            <w:tcW w:w="2500" w:type="pct"/>
            <w:tcBorders>
              <w:left w:val="single" w:sz="12" w:space="0" w:color="auto"/>
              <w:right w:val="single" w:sz="12" w:space="0" w:color="auto"/>
            </w:tcBorders>
            <w:vAlign w:val="center"/>
          </w:tcPr>
          <w:p w14:paraId="59401C0C" w14:textId="3C607341"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5V</w:t>
            </w:r>
          </w:p>
        </w:tc>
      </w:tr>
      <w:tr w:rsidR="00FC7187" w14:paraId="24426295" w14:textId="77777777" w:rsidTr="00B83000">
        <w:tc>
          <w:tcPr>
            <w:tcW w:w="2500" w:type="pct"/>
            <w:tcBorders>
              <w:left w:val="single" w:sz="12" w:space="0" w:color="auto"/>
              <w:right w:val="single" w:sz="12" w:space="0" w:color="auto"/>
            </w:tcBorders>
            <w:vAlign w:val="center"/>
          </w:tcPr>
          <w:p w14:paraId="6AEC9F17" w14:textId="1DDA0633"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SCL</w:t>
            </w:r>
          </w:p>
        </w:tc>
        <w:tc>
          <w:tcPr>
            <w:tcW w:w="2500" w:type="pct"/>
            <w:tcBorders>
              <w:left w:val="single" w:sz="12" w:space="0" w:color="auto"/>
              <w:right w:val="single" w:sz="12" w:space="0" w:color="auto"/>
            </w:tcBorders>
            <w:vAlign w:val="center"/>
          </w:tcPr>
          <w:p w14:paraId="12A021EE" w14:textId="5A95DE12"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A5</w:t>
            </w:r>
          </w:p>
        </w:tc>
      </w:tr>
      <w:tr w:rsidR="00FC7187" w14:paraId="66BC76F8" w14:textId="77777777" w:rsidTr="00B83000">
        <w:tc>
          <w:tcPr>
            <w:tcW w:w="2500" w:type="pct"/>
            <w:tcBorders>
              <w:left w:val="single" w:sz="12" w:space="0" w:color="auto"/>
              <w:right w:val="single" w:sz="12" w:space="0" w:color="auto"/>
            </w:tcBorders>
            <w:vAlign w:val="center"/>
          </w:tcPr>
          <w:p w14:paraId="21CCADAC" w14:textId="575C1188"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SDA</w:t>
            </w:r>
          </w:p>
        </w:tc>
        <w:tc>
          <w:tcPr>
            <w:tcW w:w="2500" w:type="pct"/>
            <w:tcBorders>
              <w:left w:val="single" w:sz="12" w:space="0" w:color="auto"/>
              <w:right w:val="single" w:sz="12" w:space="0" w:color="auto"/>
            </w:tcBorders>
            <w:vAlign w:val="center"/>
          </w:tcPr>
          <w:p w14:paraId="442F5429" w14:textId="279DDE13"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A4</w:t>
            </w:r>
          </w:p>
        </w:tc>
      </w:tr>
      <w:tr w:rsidR="00FC7187" w14:paraId="29257970" w14:textId="77777777" w:rsidTr="00B83000">
        <w:tc>
          <w:tcPr>
            <w:tcW w:w="2500" w:type="pct"/>
            <w:tcBorders>
              <w:left w:val="single" w:sz="12" w:space="0" w:color="auto"/>
              <w:bottom w:val="single" w:sz="12" w:space="0" w:color="auto"/>
              <w:right w:val="single" w:sz="12" w:space="0" w:color="auto"/>
            </w:tcBorders>
            <w:vAlign w:val="center"/>
          </w:tcPr>
          <w:p w14:paraId="672CEC45" w14:textId="3E018488" w:rsidR="00FC7187" w:rsidRPr="00D41E24" w:rsidRDefault="00D41E24" w:rsidP="00D41E24">
            <w:pPr>
              <w:jc w:val="center"/>
              <w:rPr>
                <w:rFonts w:asciiTheme="majorBidi" w:hAnsiTheme="majorBidi" w:cstheme="majorBidi"/>
                <w:sz w:val="32"/>
                <w:szCs w:val="32"/>
              </w:rPr>
            </w:pPr>
            <w:r>
              <w:rPr>
                <w:rFonts w:asciiTheme="majorBidi" w:hAnsiTheme="majorBidi" w:cstheme="majorBidi"/>
                <w:sz w:val="32"/>
                <w:szCs w:val="32"/>
              </w:rPr>
              <w:t>INT</w:t>
            </w:r>
          </w:p>
        </w:tc>
        <w:tc>
          <w:tcPr>
            <w:tcW w:w="2500" w:type="pct"/>
            <w:tcBorders>
              <w:left w:val="single" w:sz="12" w:space="0" w:color="auto"/>
              <w:bottom w:val="single" w:sz="12" w:space="0" w:color="auto"/>
              <w:right w:val="single" w:sz="12" w:space="0" w:color="auto"/>
            </w:tcBorders>
            <w:vAlign w:val="center"/>
          </w:tcPr>
          <w:p w14:paraId="41710DA6" w14:textId="32D6657B"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D2</w:t>
            </w:r>
          </w:p>
        </w:tc>
      </w:tr>
      <w:tr w:rsidR="00024868" w14:paraId="1E66B45C" w14:textId="77777777" w:rsidTr="000C14BA">
        <w:trPr>
          <w:trHeight w:val="879"/>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1AF404BE" w14:textId="0C291BB3" w:rsidR="00024868" w:rsidRPr="00183D21" w:rsidRDefault="00DE4D91" w:rsidP="00FC7187">
            <w:pPr>
              <w:jc w:val="center"/>
              <w:rPr>
                <w:rFonts w:asciiTheme="majorBidi" w:hAnsiTheme="majorBidi" w:cstheme="majorBidi"/>
                <w:b/>
                <w:bCs/>
                <w:sz w:val="32"/>
                <w:szCs w:val="32"/>
              </w:rPr>
            </w:pPr>
            <w:r w:rsidRPr="00183D21">
              <w:rPr>
                <w:rFonts w:asciiTheme="majorBidi" w:hAnsiTheme="majorBidi" w:cstheme="majorBidi"/>
                <w:b/>
                <w:bCs/>
                <w:sz w:val="32"/>
                <w:szCs w:val="32"/>
              </w:rPr>
              <w:t>L298N Motor Driver</w:t>
            </w:r>
          </w:p>
        </w:tc>
      </w:tr>
      <w:tr w:rsidR="00DE4D91" w14:paraId="4C47342F" w14:textId="77777777" w:rsidTr="000C14BA">
        <w:trPr>
          <w:trHeight w:val="537"/>
        </w:trPr>
        <w:tc>
          <w:tcPr>
            <w:tcW w:w="2500" w:type="pct"/>
            <w:tcBorders>
              <w:top w:val="single" w:sz="12" w:space="0" w:color="auto"/>
              <w:left w:val="single" w:sz="12" w:space="0" w:color="auto"/>
              <w:bottom w:val="single" w:sz="12" w:space="0" w:color="auto"/>
              <w:right w:val="single" w:sz="12" w:space="0" w:color="auto"/>
            </w:tcBorders>
            <w:vAlign w:val="center"/>
          </w:tcPr>
          <w:p w14:paraId="153D1275" w14:textId="69F4C0B9" w:rsidR="00DE4D91" w:rsidRPr="00183D21" w:rsidRDefault="00DE4D91" w:rsidP="00FC7187">
            <w:pPr>
              <w:jc w:val="center"/>
              <w:rPr>
                <w:rFonts w:asciiTheme="majorBidi" w:hAnsiTheme="majorBidi" w:cstheme="majorBidi"/>
                <w:b/>
                <w:bCs/>
                <w:sz w:val="32"/>
                <w:szCs w:val="32"/>
              </w:rPr>
            </w:pPr>
            <w:r w:rsidRPr="00183D21">
              <w:rPr>
                <w:rFonts w:asciiTheme="majorBidi" w:hAnsiTheme="majorBidi" w:cstheme="majorBidi"/>
                <w:b/>
                <w:bCs/>
                <w:sz w:val="32"/>
                <w:szCs w:val="32"/>
              </w:rPr>
              <w:t>L298N Motor Driver</w:t>
            </w:r>
            <w:r>
              <w:rPr>
                <w:rFonts w:asciiTheme="majorBidi" w:hAnsiTheme="majorBidi" w:cstheme="majorBidi"/>
                <w:b/>
                <w:bCs/>
                <w:sz w:val="32"/>
                <w:szCs w:val="32"/>
              </w:rPr>
              <w:t xml:space="preserve"> Pin</w:t>
            </w:r>
          </w:p>
        </w:tc>
        <w:tc>
          <w:tcPr>
            <w:tcW w:w="2500" w:type="pct"/>
            <w:tcBorders>
              <w:top w:val="single" w:sz="12" w:space="0" w:color="auto"/>
              <w:left w:val="single" w:sz="12" w:space="0" w:color="auto"/>
              <w:bottom w:val="single" w:sz="12" w:space="0" w:color="auto"/>
              <w:right w:val="single" w:sz="12" w:space="0" w:color="auto"/>
            </w:tcBorders>
            <w:vAlign w:val="center"/>
          </w:tcPr>
          <w:p w14:paraId="75F17CA1" w14:textId="60AAD5C9" w:rsidR="00DE4D91" w:rsidRPr="00183D21" w:rsidRDefault="00C46FA4" w:rsidP="00FC7187">
            <w:pPr>
              <w:jc w:val="center"/>
              <w:rPr>
                <w:rFonts w:asciiTheme="majorBidi" w:hAnsiTheme="majorBidi" w:cstheme="majorBidi"/>
                <w:b/>
                <w:bCs/>
                <w:sz w:val="32"/>
                <w:szCs w:val="32"/>
              </w:rPr>
            </w:pPr>
            <w:r>
              <w:rPr>
                <w:rFonts w:asciiTheme="majorBidi" w:hAnsiTheme="majorBidi" w:cstheme="majorBidi"/>
                <w:b/>
                <w:bCs/>
                <w:sz w:val="32"/>
                <w:szCs w:val="32"/>
              </w:rPr>
              <w:t>Arduino Pin</w:t>
            </w:r>
          </w:p>
        </w:tc>
      </w:tr>
      <w:tr w:rsidR="00024868" w14:paraId="513B9DAD" w14:textId="77777777" w:rsidTr="000C14BA">
        <w:tc>
          <w:tcPr>
            <w:tcW w:w="2500" w:type="pct"/>
            <w:tcBorders>
              <w:top w:val="single" w:sz="12" w:space="0" w:color="auto"/>
              <w:left w:val="single" w:sz="12" w:space="0" w:color="auto"/>
              <w:right w:val="single" w:sz="12" w:space="0" w:color="auto"/>
            </w:tcBorders>
            <w:vAlign w:val="center"/>
          </w:tcPr>
          <w:p w14:paraId="692FC7FB" w14:textId="18B89867"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12V</w:t>
            </w:r>
          </w:p>
        </w:tc>
        <w:tc>
          <w:tcPr>
            <w:tcW w:w="2500" w:type="pct"/>
            <w:tcBorders>
              <w:top w:val="single" w:sz="12" w:space="0" w:color="auto"/>
              <w:left w:val="single" w:sz="12" w:space="0" w:color="auto"/>
              <w:right w:val="single" w:sz="12" w:space="0" w:color="auto"/>
            </w:tcBorders>
            <w:vAlign w:val="center"/>
          </w:tcPr>
          <w:p w14:paraId="6917CDB6" w14:textId="2BD5BA6C"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Battery +ve</w:t>
            </w:r>
          </w:p>
        </w:tc>
      </w:tr>
      <w:tr w:rsidR="00024868" w14:paraId="598D5D29" w14:textId="77777777" w:rsidTr="00B83000">
        <w:tc>
          <w:tcPr>
            <w:tcW w:w="2500" w:type="pct"/>
            <w:tcBorders>
              <w:left w:val="single" w:sz="12" w:space="0" w:color="auto"/>
              <w:right w:val="single" w:sz="12" w:space="0" w:color="auto"/>
            </w:tcBorders>
            <w:vAlign w:val="center"/>
          </w:tcPr>
          <w:p w14:paraId="771CD886" w14:textId="637F3A48"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G</w:t>
            </w:r>
            <w:r w:rsidR="005A287F">
              <w:rPr>
                <w:rFonts w:asciiTheme="majorBidi" w:hAnsiTheme="majorBidi" w:cstheme="majorBidi"/>
                <w:sz w:val="32"/>
                <w:szCs w:val="32"/>
              </w:rPr>
              <w:t>ND</w:t>
            </w:r>
          </w:p>
        </w:tc>
        <w:tc>
          <w:tcPr>
            <w:tcW w:w="2500" w:type="pct"/>
            <w:tcBorders>
              <w:left w:val="single" w:sz="12" w:space="0" w:color="auto"/>
              <w:right w:val="single" w:sz="12" w:space="0" w:color="auto"/>
            </w:tcBorders>
            <w:vAlign w:val="center"/>
          </w:tcPr>
          <w:p w14:paraId="28AB955A" w14:textId="48B71344"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G</w:t>
            </w:r>
            <w:r w:rsidR="005A287F">
              <w:rPr>
                <w:rFonts w:asciiTheme="majorBidi" w:hAnsiTheme="majorBidi" w:cstheme="majorBidi"/>
                <w:sz w:val="32"/>
                <w:szCs w:val="32"/>
              </w:rPr>
              <w:t>ND</w:t>
            </w:r>
            <w:r>
              <w:rPr>
                <w:rFonts w:asciiTheme="majorBidi" w:hAnsiTheme="majorBidi" w:cstheme="majorBidi"/>
                <w:sz w:val="32"/>
                <w:szCs w:val="32"/>
              </w:rPr>
              <w:t xml:space="preserve"> + Battery -ve</w:t>
            </w:r>
          </w:p>
        </w:tc>
      </w:tr>
      <w:tr w:rsidR="00024868" w14:paraId="045051E8" w14:textId="77777777" w:rsidTr="00B83000">
        <w:tc>
          <w:tcPr>
            <w:tcW w:w="2500" w:type="pct"/>
            <w:tcBorders>
              <w:left w:val="single" w:sz="12" w:space="0" w:color="auto"/>
              <w:right w:val="single" w:sz="12" w:space="0" w:color="auto"/>
            </w:tcBorders>
            <w:vAlign w:val="center"/>
          </w:tcPr>
          <w:p w14:paraId="1F3BC1F7" w14:textId="26463A22"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5V</w:t>
            </w:r>
          </w:p>
        </w:tc>
        <w:tc>
          <w:tcPr>
            <w:tcW w:w="2500" w:type="pct"/>
            <w:tcBorders>
              <w:left w:val="single" w:sz="12" w:space="0" w:color="auto"/>
              <w:right w:val="single" w:sz="12" w:space="0" w:color="auto"/>
            </w:tcBorders>
            <w:vAlign w:val="center"/>
          </w:tcPr>
          <w:p w14:paraId="528CF2ED" w14:textId="206D3D91"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Vin</w:t>
            </w:r>
          </w:p>
        </w:tc>
      </w:tr>
      <w:tr w:rsidR="00024868" w14:paraId="6567CE41" w14:textId="77777777" w:rsidTr="00B83000">
        <w:tc>
          <w:tcPr>
            <w:tcW w:w="2500" w:type="pct"/>
            <w:tcBorders>
              <w:left w:val="single" w:sz="12" w:space="0" w:color="auto"/>
              <w:right w:val="single" w:sz="12" w:space="0" w:color="auto"/>
            </w:tcBorders>
            <w:vAlign w:val="center"/>
          </w:tcPr>
          <w:p w14:paraId="1862E2A9" w14:textId="7F9CB964"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ENA</w:t>
            </w:r>
          </w:p>
        </w:tc>
        <w:tc>
          <w:tcPr>
            <w:tcW w:w="2500" w:type="pct"/>
            <w:tcBorders>
              <w:left w:val="single" w:sz="12" w:space="0" w:color="auto"/>
              <w:right w:val="single" w:sz="12" w:space="0" w:color="auto"/>
            </w:tcBorders>
            <w:vAlign w:val="center"/>
          </w:tcPr>
          <w:p w14:paraId="249E3BC6" w14:textId="3417E96C"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D3</w:t>
            </w:r>
          </w:p>
        </w:tc>
      </w:tr>
      <w:tr w:rsidR="00024868" w14:paraId="6394E339" w14:textId="77777777" w:rsidTr="00B83000">
        <w:tc>
          <w:tcPr>
            <w:tcW w:w="2500" w:type="pct"/>
            <w:tcBorders>
              <w:left w:val="single" w:sz="12" w:space="0" w:color="auto"/>
              <w:right w:val="single" w:sz="12" w:space="0" w:color="auto"/>
            </w:tcBorders>
            <w:vAlign w:val="center"/>
          </w:tcPr>
          <w:p w14:paraId="5A607DB6" w14:textId="45159F9D"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IN1</w:t>
            </w:r>
          </w:p>
        </w:tc>
        <w:tc>
          <w:tcPr>
            <w:tcW w:w="2500" w:type="pct"/>
            <w:tcBorders>
              <w:left w:val="single" w:sz="12" w:space="0" w:color="auto"/>
              <w:right w:val="single" w:sz="12" w:space="0" w:color="auto"/>
            </w:tcBorders>
            <w:vAlign w:val="center"/>
          </w:tcPr>
          <w:p w14:paraId="42C390C0" w14:textId="29F9125A"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D4</w:t>
            </w:r>
          </w:p>
        </w:tc>
      </w:tr>
      <w:tr w:rsidR="00024868" w14:paraId="10893019" w14:textId="77777777" w:rsidTr="00B83000">
        <w:tc>
          <w:tcPr>
            <w:tcW w:w="2500" w:type="pct"/>
            <w:tcBorders>
              <w:left w:val="single" w:sz="12" w:space="0" w:color="auto"/>
              <w:right w:val="single" w:sz="12" w:space="0" w:color="auto"/>
            </w:tcBorders>
            <w:vAlign w:val="center"/>
          </w:tcPr>
          <w:p w14:paraId="61DDFADD" w14:textId="32104E4C"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IN</w:t>
            </w:r>
            <w:r>
              <w:rPr>
                <w:rFonts w:asciiTheme="majorBidi" w:hAnsiTheme="majorBidi" w:cstheme="majorBidi"/>
                <w:sz w:val="32"/>
                <w:szCs w:val="32"/>
              </w:rPr>
              <w:t>2</w:t>
            </w:r>
          </w:p>
        </w:tc>
        <w:tc>
          <w:tcPr>
            <w:tcW w:w="2500" w:type="pct"/>
            <w:tcBorders>
              <w:left w:val="single" w:sz="12" w:space="0" w:color="auto"/>
              <w:right w:val="single" w:sz="12" w:space="0" w:color="auto"/>
            </w:tcBorders>
            <w:vAlign w:val="center"/>
          </w:tcPr>
          <w:p w14:paraId="1BEDE57A" w14:textId="1C8CF047"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D5</w:t>
            </w:r>
          </w:p>
        </w:tc>
      </w:tr>
      <w:tr w:rsidR="00024868" w14:paraId="611C4494" w14:textId="77777777" w:rsidTr="00B83000">
        <w:tc>
          <w:tcPr>
            <w:tcW w:w="2500" w:type="pct"/>
            <w:tcBorders>
              <w:left w:val="single" w:sz="12" w:space="0" w:color="auto"/>
              <w:right w:val="single" w:sz="12" w:space="0" w:color="auto"/>
            </w:tcBorders>
            <w:vAlign w:val="center"/>
          </w:tcPr>
          <w:p w14:paraId="7A06DA16" w14:textId="14C826B0"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IN</w:t>
            </w:r>
            <w:r>
              <w:rPr>
                <w:rFonts w:asciiTheme="majorBidi" w:hAnsiTheme="majorBidi" w:cstheme="majorBidi"/>
                <w:sz w:val="32"/>
                <w:szCs w:val="32"/>
              </w:rPr>
              <w:t>3</w:t>
            </w:r>
          </w:p>
        </w:tc>
        <w:tc>
          <w:tcPr>
            <w:tcW w:w="2500" w:type="pct"/>
            <w:tcBorders>
              <w:left w:val="single" w:sz="12" w:space="0" w:color="auto"/>
              <w:right w:val="single" w:sz="12" w:space="0" w:color="auto"/>
            </w:tcBorders>
            <w:vAlign w:val="center"/>
          </w:tcPr>
          <w:p w14:paraId="73E9883B" w14:textId="7467D04D"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D7</w:t>
            </w:r>
          </w:p>
        </w:tc>
      </w:tr>
      <w:tr w:rsidR="00C1358B" w14:paraId="3BB5E90D" w14:textId="77777777" w:rsidTr="00B83000">
        <w:tc>
          <w:tcPr>
            <w:tcW w:w="2500" w:type="pct"/>
            <w:tcBorders>
              <w:left w:val="single" w:sz="12" w:space="0" w:color="auto"/>
              <w:right w:val="single" w:sz="12" w:space="0" w:color="auto"/>
            </w:tcBorders>
            <w:vAlign w:val="center"/>
          </w:tcPr>
          <w:p w14:paraId="292BF01A" w14:textId="5F81558E" w:rsidR="00C1358B" w:rsidRDefault="00C1358B" w:rsidP="00FC7187">
            <w:pPr>
              <w:jc w:val="center"/>
              <w:rPr>
                <w:rFonts w:asciiTheme="majorBidi" w:hAnsiTheme="majorBidi" w:cstheme="majorBidi"/>
                <w:sz w:val="32"/>
                <w:szCs w:val="32"/>
              </w:rPr>
            </w:pPr>
            <w:r>
              <w:rPr>
                <w:rFonts w:asciiTheme="majorBidi" w:hAnsiTheme="majorBidi" w:cstheme="majorBidi"/>
                <w:sz w:val="32"/>
                <w:szCs w:val="32"/>
              </w:rPr>
              <w:t>IN4</w:t>
            </w:r>
          </w:p>
        </w:tc>
        <w:tc>
          <w:tcPr>
            <w:tcW w:w="2500" w:type="pct"/>
            <w:tcBorders>
              <w:left w:val="single" w:sz="12" w:space="0" w:color="auto"/>
              <w:right w:val="single" w:sz="12" w:space="0" w:color="auto"/>
            </w:tcBorders>
            <w:vAlign w:val="center"/>
          </w:tcPr>
          <w:p w14:paraId="15A6D13E" w14:textId="4EFC9F95" w:rsidR="00C1358B"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D8</w:t>
            </w:r>
          </w:p>
        </w:tc>
      </w:tr>
      <w:tr w:rsidR="00C1358B" w14:paraId="1CF7B884" w14:textId="77777777" w:rsidTr="00B83000">
        <w:tc>
          <w:tcPr>
            <w:tcW w:w="2500" w:type="pct"/>
            <w:tcBorders>
              <w:left w:val="single" w:sz="12" w:space="0" w:color="auto"/>
              <w:bottom w:val="single" w:sz="12" w:space="0" w:color="auto"/>
              <w:right w:val="single" w:sz="12" w:space="0" w:color="auto"/>
            </w:tcBorders>
            <w:vAlign w:val="center"/>
          </w:tcPr>
          <w:p w14:paraId="7B92AD53" w14:textId="354EDCAB" w:rsidR="00C1358B" w:rsidRDefault="00C1358B" w:rsidP="00FC7187">
            <w:pPr>
              <w:jc w:val="center"/>
              <w:rPr>
                <w:rFonts w:asciiTheme="majorBidi" w:hAnsiTheme="majorBidi" w:cstheme="majorBidi"/>
                <w:sz w:val="32"/>
                <w:szCs w:val="32"/>
              </w:rPr>
            </w:pPr>
            <w:r>
              <w:rPr>
                <w:rFonts w:asciiTheme="majorBidi" w:hAnsiTheme="majorBidi" w:cstheme="majorBidi"/>
                <w:sz w:val="32"/>
                <w:szCs w:val="32"/>
              </w:rPr>
              <w:t>ENB</w:t>
            </w:r>
          </w:p>
        </w:tc>
        <w:tc>
          <w:tcPr>
            <w:tcW w:w="2500" w:type="pct"/>
            <w:tcBorders>
              <w:left w:val="single" w:sz="12" w:space="0" w:color="auto"/>
              <w:bottom w:val="single" w:sz="12" w:space="0" w:color="auto"/>
              <w:right w:val="single" w:sz="12" w:space="0" w:color="auto"/>
            </w:tcBorders>
            <w:vAlign w:val="center"/>
          </w:tcPr>
          <w:p w14:paraId="45104A1B" w14:textId="5471E223" w:rsidR="00C1358B"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D9</w:t>
            </w:r>
          </w:p>
        </w:tc>
      </w:tr>
    </w:tbl>
    <w:p w14:paraId="6FDE927B" w14:textId="6CB93CEA" w:rsidR="00FC7187" w:rsidRDefault="00FC7187">
      <w:pPr>
        <w:rPr>
          <w:rFonts w:asciiTheme="majorBidi" w:hAnsiTheme="majorBidi" w:cstheme="majorBidi"/>
          <w:sz w:val="40"/>
          <w:szCs w:val="40"/>
        </w:rPr>
      </w:pPr>
    </w:p>
    <w:p w14:paraId="1962C3BD" w14:textId="2EF18DD3" w:rsidR="00EC649A" w:rsidRDefault="00EC649A">
      <w:pPr>
        <w:rPr>
          <w:rFonts w:asciiTheme="majorBidi" w:hAnsiTheme="majorBidi" w:cstheme="majorBidi"/>
          <w:sz w:val="40"/>
          <w:szCs w:val="40"/>
        </w:rPr>
      </w:pPr>
      <w:r>
        <w:rPr>
          <w:rFonts w:asciiTheme="majorBidi" w:hAnsiTheme="majorBidi" w:cstheme="majorBidi"/>
          <w:sz w:val="40"/>
          <w:szCs w:val="40"/>
        </w:rPr>
        <w:br w:type="page"/>
      </w:r>
    </w:p>
    <w:p w14:paraId="03DAB59E" w14:textId="4C50061F" w:rsidR="00266C71" w:rsidRDefault="00EC649A" w:rsidP="00EC649A">
      <w:pPr>
        <w:spacing w:line="360" w:lineRule="auto"/>
        <w:rPr>
          <w:rFonts w:asciiTheme="majorBidi" w:hAnsiTheme="majorBidi" w:cstheme="majorBidi"/>
          <w:b/>
          <w:bCs/>
          <w:sz w:val="36"/>
          <w:szCs w:val="36"/>
        </w:rPr>
      </w:pPr>
      <w:r w:rsidRPr="00EC649A">
        <w:rPr>
          <w:rFonts w:asciiTheme="majorBidi" w:hAnsiTheme="majorBidi" w:cstheme="majorBidi"/>
          <w:b/>
          <w:bCs/>
          <w:sz w:val="36"/>
          <w:szCs w:val="36"/>
        </w:rPr>
        <w:lastRenderedPageBreak/>
        <w:t>Code:</w:t>
      </w:r>
    </w:p>
    <w:p w14:paraId="2268194C" w14:textId="77777777" w:rsidR="00BB5B86" w:rsidRDefault="00242C65" w:rsidP="00BB5B86">
      <w:pPr>
        <w:spacing w:line="360" w:lineRule="auto"/>
        <w:rPr>
          <w:rFonts w:asciiTheme="majorBidi" w:hAnsiTheme="majorBidi" w:cstheme="majorBidi"/>
          <w:sz w:val="28"/>
          <w:szCs w:val="28"/>
        </w:rPr>
      </w:pPr>
      <w:hyperlink r:id="rId5" w:history="1">
        <w:r w:rsidR="00C63ADA" w:rsidRPr="00503E65">
          <w:rPr>
            <w:rStyle w:val="Hyperlink"/>
            <w:rFonts w:asciiTheme="majorBidi" w:hAnsiTheme="majorBidi" w:cstheme="majorBidi"/>
            <w:sz w:val="28"/>
            <w:szCs w:val="28"/>
          </w:rPr>
          <w:t>Press here to visit GitHub re</w:t>
        </w:r>
        <w:r w:rsidR="00C63ADA" w:rsidRPr="00503E65">
          <w:rPr>
            <w:rStyle w:val="Hyperlink"/>
            <w:rFonts w:asciiTheme="majorBidi" w:hAnsiTheme="majorBidi" w:cstheme="majorBidi"/>
            <w:sz w:val="28"/>
            <w:szCs w:val="28"/>
          </w:rPr>
          <w:t>p</w:t>
        </w:r>
        <w:r w:rsidR="00C63ADA" w:rsidRPr="00503E65">
          <w:rPr>
            <w:rStyle w:val="Hyperlink"/>
            <w:rFonts w:asciiTheme="majorBidi" w:hAnsiTheme="majorBidi" w:cstheme="majorBidi"/>
            <w:sz w:val="28"/>
            <w:szCs w:val="28"/>
          </w:rPr>
          <w:t>ository</w:t>
        </w:r>
      </w:hyperlink>
    </w:p>
    <w:p w14:paraId="68495CA2" w14:textId="5088D308" w:rsidR="004E4244" w:rsidRPr="00BB5B86" w:rsidRDefault="00BB5B86" w:rsidP="00BB5B86">
      <w:pPr>
        <w:spacing w:line="360" w:lineRule="auto"/>
        <w:rPr>
          <w:rFonts w:asciiTheme="majorBidi" w:hAnsiTheme="majorBidi" w:cstheme="majorBidi"/>
          <w:sz w:val="28"/>
          <w:szCs w:val="28"/>
        </w:rPr>
      </w:pPr>
      <w:r w:rsidRPr="00BB5B86">
        <w:rPr>
          <w:rFonts w:asciiTheme="majorBidi" w:hAnsiTheme="majorBidi" w:cstheme="majorBidi"/>
          <w:b/>
          <w:bCs/>
          <w:sz w:val="32"/>
          <w:szCs w:val="32"/>
        </w:rPr>
        <w:t>I-</w:t>
      </w:r>
      <w:r>
        <w:rPr>
          <w:rFonts w:asciiTheme="majorBidi" w:hAnsiTheme="majorBidi" w:cstheme="majorBidi"/>
          <w:b/>
          <w:bCs/>
          <w:sz w:val="32"/>
          <w:szCs w:val="32"/>
        </w:rPr>
        <w:t xml:space="preserve"> </w:t>
      </w:r>
      <w:r w:rsidR="00AF32B7" w:rsidRPr="00BB5B86">
        <w:rPr>
          <w:rFonts w:asciiTheme="majorBidi" w:hAnsiTheme="majorBidi" w:cstheme="majorBidi"/>
          <w:b/>
          <w:bCs/>
          <w:sz w:val="32"/>
          <w:szCs w:val="32"/>
        </w:rPr>
        <w:t>Overview</w:t>
      </w:r>
      <w:r w:rsidR="009975BD" w:rsidRPr="00BB5B86">
        <w:rPr>
          <w:rFonts w:asciiTheme="majorBidi" w:hAnsiTheme="majorBidi" w:cstheme="majorBidi"/>
          <w:b/>
          <w:bCs/>
          <w:sz w:val="32"/>
          <w:szCs w:val="32"/>
        </w:rPr>
        <w:t>:</w:t>
      </w:r>
    </w:p>
    <w:p w14:paraId="6B961029" w14:textId="5CC717D1" w:rsidR="009975BD" w:rsidRPr="00091820" w:rsidRDefault="004C1033"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Before </w:t>
      </w:r>
      <w:r w:rsidR="00682B74">
        <w:rPr>
          <w:rFonts w:asciiTheme="majorBidi" w:hAnsiTheme="majorBidi" w:cstheme="majorBidi"/>
          <w:sz w:val="28"/>
          <w:szCs w:val="28"/>
        </w:rPr>
        <w:t xml:space="preserve">diving into the code explanation, it’s good to mention that it’s divided into several layers and not </w:t>
      </w:r>
      <w:r w:rsidR="00D63532">
        <w:rPr>
          <w:rFonts w:asciiTheme="majorBidi" w:hAnsiTheme="majorBidi" w:cstheme="majorBidi"/>
          <w:sz w:val="28"/>
          <w:szCs w:val="28"/>
        </w:rPr>
        <w:t>a one chunk piece of code as a</w:t>
      </w:r>
      <w:r w:rsidR="00682B74">
        <w:rPr>
          <w:rFonts w:asciiTheme="majorBidi" w:hAnsiTheme="majorBidi" w:cstheme="majorBidi"/>
          <w:sz w:val="28"/>
          <w:szCs w:val="28"/>
        </w:rPr>
        <w:t xml:space="preserve"> (.</w:t>
      </w:r>
      <w:proofErr w:type="spellStart"/>
      <w:r w:rsidR="00682B74">
        <w:rPr>
          <w:rFonts w:asciiTheme="majorBidi" w:hAnsiTheme="majorBidi" w:cstheme="majorBidi"/>
          <w:sz w:val="28"/>
          <w:szCs w:val="28"/>
        </w:rPr>
        <w:t>ino</w:t>
      </w:r>
      <w:proofErr w:type="spellEnd"/>
      <w:r w:rsidR="00682B74">
        <w:rPr>
          <w:rFonts w:asciiTheme="majorBidi" w:hAnsiTheme="majorBidi" w:cstheme="majorBidi"/>
          <w:sz w:val="28"/>
          <w:szCs w:val="28"/>
        </w:rPr>
        <w:t xml:space="preserve">) file. Each layer is divided into its own </w:t>
      </w:r>
      <w:proofErr w:type="spellStart"/>
      <w:r w:rsidR="00682B74">
        <w:rPr>
          <w:rFonts w:asciiTheme="majorBidi" w:hAnsiTheme="majorBidi" w:cstheme="majorBidi"/>
          <w:sz w:val="28"/>
          <w:szCs w:val="28"/>
        </w:rPr>
        <w:t>cpp</w:t>
      </w:r>
      <w:proofErr w:type="spellEnd"/>
      <w:r w:rsidR="00682B74">
        <w:rPr>
          <w:rFonts w:asciiTheme="majorBidi" w:hAnsiTheme="majorBidi" w:cstheme="majorBidi"/>
          <w:sz w:val="28"/>
          <w:szCs w:val="28"/>
        </w:rPr>
        <w:t xml:space="preserve"> (.</w:t>
      </w:r>
      <w:proofErr w:type="spellStart"/>
      <w:r w:rsidR="00682B74">
        <w:rPr>
          <w:rFonts w:asciiTheme="majorBidi" w:hAnsiTheme="majorBidi" w:cstheme="majorBidi"/>
          <w:sz w:val="28"/>
          <w:szCs w:val="28"/>
        </w:rPr>
        <w:t>cpp</w:t>
      </w:r>
      <w:proofErr w:type="spellEnd"/>
      <w:r w:rsidR="00682B74">
        <w:rPr>
          <w:rFonts w:asciiTheme="majorBidi" w:hAnsiTheme="majorBidi" w:cstheme="majorBidi"/>
          <w:sz w:val="28"/>
          <w:szCs w:val="28"/>
        </w:rPr>
        <w:t xml:space="preserve">) and header (.h) files. The header file contains all constants’ definitions in the form of (#define) statements as well as the functions’ prototypes, while the </w:t>
      </w:r>
      <w:proofErr w:type="spellStart"/>
      <w:r w:rsidR="00682B74">
        <w:rPr>
          <w:rFonts w:asciiTheme="majorBidi" w:hAnsiTheme="majorBidi" w:cstheme="majorBidi"/>
          <w:sz w:val="28"/>
          <w:szCs w:val="28"/>
        </w:rPr>
        <w:t>cpp</w:t>
      </w:r>
      <w:proofErr w:type="spellEnd"/>
      <w:r w:rsidR="00682B74">
        <w:rPr>
          <w:rFonts w:asciiTheme="majorBidi" w:hAnsiTheme="majorBidi" w:cstheme="majorBidi"/>
          <w:sz w:val="28"/>
          <w:szCs w:val="28"/>
        </w:rPr>
        <w:t xml:space="preserve"> file contains functions’ declarations.</w:t>
      </w:r>
    </w:p>
    <w:p w14:paraId="1A082C76" w14:textId="40651F0B" w:rsidR="00902177" w:rsidRPr="00091820" w:rsidRDefault="00682B74"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The layers in our robot are:</w:t>
      </w:r>
    </w:p>
    <w:p w14:paraId="6C389518" w14:textId="337C2E5E" w:rsidR="00682B74" w:rsidRPr="00091820" w:rsidRDefault="00682B74"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Application</w:t>
      </w:r>
      <w:r w:rsidR="007471DF">
        <w:rPr>
          <w:rFonts w:asciiTheme="majorBidi" w:hAnsiTheme="majorBidi" w:cstheme="majorBidi"/>
          <w:sz w:val="28"/>
          <w:szCs w:val="28"/>
        </w:rPr>
        <w:t xml:space="preserve">: App.cpp – </w:t>
      </w:r>
      <w:proofErr w:type="spellStart"/>
      <w:r w:rsidR="007471DF">
        <w:rPr>
          <w:rFonts w:asciiTheme="majorBidi" w:hAnsiTheme="majorBidi" w:cstheme="majorBidi"/>
          <w:sz w:val="28"/>
          <w:szCs w:val="28"/>
        </w:rPr>
        <w:t>App.h</w:t>
      </w:r>
      <w:proofErr w:type="spellEnd"/>
    </w:p>
    <w:p w14:paraId="3E0B8A31" w14:textId="23BE9A7B"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Motors: motors.cpp – </w:t>
      </w:r>
      <w:proofErr w:type="spellStart"/>
      <w:r>
        <w:rPr>
          <w:rFonts w:asciiTheme="majorBidi" w:hAnsiTheme="majorBidi" w:cstheme="majorBidi"/>
          <w:sz w:val="28"/>
          <w:szCs w:val="28"/>
        </w:rPr>
        <w:t>motors.h</w:t>
      </w:r>
      <w:proofErr w:type="spellEnd"/>
    </w:p>
    <w:p w14:paraId="62391834" w14:textId="01D2A7C8"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MPU-6050: mpu6050.cpp – mpu6050.h</w:t>
      </w:r>
    </w:p>
    <w:p w14:paraId="097B4381" w14:textId="65C9184D"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PID: pid.cpp – </w:t>
      </w:r>
      <w:proofErr w:type="spellStart"/>
      <w:r>
        <w:rPr>
          <w:rFonts w:asciiTheme="majorBidi" w:hAnsiTheme="majorBidi" w:cstheme="majorBidi"/>
          <w:sz w:val="28"/>
          <w:szCs w:val="28"/>
        </w:rPr>
        <w:t>pid.h</w:t>
      </w:r>
      <w:proofErr w:type="spellEnd"/>
    </w:p>
    <w:p w14:paraId="627E004A" w14:textId="6117FBF9" w:rsidR="0056368C"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Test: test.cpp – </w:t>
      </w:r>
      <w:proofErr w:type="spellStart"/>
      <w:r>
        <w:rPr>
          <w:rFonts w:asciiTheme="majorBidi" w:hAnsiTheme="majorBidi" w:cstheme="majorBidi"/>
          <w:sz w:val="28"/>
          <w:szCs w:val="28"/>
        </w:rPr>
        <w:t>test.h</w:t>
      </w:r>
      <w:proofErr w:type="spellEnd"/>
    </w:p>
    <w:p w14:paraId="6EA1BCC4" w14:textId="165315C5" w:rsidR="00902177"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All besides the (.</w:t>
      </w:r>
      <w:proofErr w:type="spellStart"/>
      <w:r w:rsidRPr="00091820">
        <w:rPr>
          <w:rFonts w:asciiTheme="majorBidi" w:hAnsiTheme="majorBidi" w:cstheme="majorBidi"/>
          <w:sz w:val="28"/>
          <w:szCs w:val="28"/>
        </w:rPr>
        <w:t>ino</w:t>
      </w:r>
      <w:proofErr w:type="spellEnd"/>
      <w:r w:rsidRPr="00091820">
        <w:rPr>
          <w:rFonts w:asciiTheme="majorBidi" w:hAnsiTheme="majorBidi" w:cstheme="majorBidi"/>
          <w:sz w:val="28"/>
          <w:szCs w:val="28"/>
        </w:rPr>
        <w:t xml:space="preserve">) file which calls the </w:t>
      </w:r>
      <w:proofErr w:type="spellStart"/>
      <w:r w:rsidRPr="00091820">
        <w:rPr>
          <w:rFonts w:asciiTheme="majorBidi" w:hAnsiTheme="majorBidi" w:cstheme="majorBidi"/>
          <w:sz w:val="28"/>
          <w:szCs w:val="28"/>
        </w:rPr>
        <w:t>App_start</w:t>
      </w:r>
      <w:proofErr w:type="spellEnd"/>
      <w:r w:rsidRPr="00091820">
        <w:rPr>
          <w:rFonts w:asciiTheme="majorBidi" w:hAnsiTheme="majorBidi" w:cstheme="majorBidi"/>
          <w:sz w:val="28"/>
          <w:szCs w:val="28"/>
        </w:rPr>
        <w:t xml:space="preserve">() and </w:t>
      </w:r>
      <w:proofErr w:type="spellStart"/>
      <w:r w:rsidRPr="00091820">
        <w:rPr>
          <w:rFonts w:asciiTheme="majorBidi" w:hAnsiTheme="majorBidi" w:cstheme="majorBidi"/>
          <w:sz w:val="28"/>
          <w:szCs w:val="28"/>
        </w:rPr>
        <w:t>App_init</w:t>
      </w:r>
      <w:proofErr w:type="spellEnd"/>
      <w:r w:rsidRPr="00091820">
        <w:rPr>
          <w:rFonts w:asciiTheme="majorBidi" w:hAnsiTheme="majorBidi" w:cstheme="majorBidi"/>
          <w:sz w:val="28"/>
          <w:szCs w:val="28"/>
        </w:rPr>
        <w:t>() functions present in the application layer.</w:t>
      </w:r>
    </w:p>
    <w:p w14:paraId="2B46CC6D" w14:textId="5BA78BD9" w:rsidR="00CF18DF"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First the application layer (upper most layer)</w:t>
      </w:r>
      <w:r w:rsidR="00CF18DF" w:rsidRPr="00091820">
        <w:rPr>
          <w:rFonts w:asciiTheme="majorBidi" w:hAnsiTheme="majorBidi" w:cstheme="majorBidi"/>
          <w:sz w:val="28"/>
          <w:szCs w:val="28"/>
        </w:rPr>
        <w:t xml:space="preserve"> and </w:t>
      </w:r>
      <w:r w:rsidR="003B4098" w:rsidRPr="00091820">
        <w:rPr>
          <w:rFonts w:asciiTheme="majorBidi" w:hAnsiTheme="majorBidi" w:cstheme="majorBidi"/>
          <w:sz w:val="28"/>
          <w:szCs w:val="28"/>
        </w:rPr>
        <w:t>it has the following functions</w:t>
      </w:r>
      <w:r w:rsidR="00F275B3" w:rsidRPr="00091820">
        <w:rPr>
          <w:rFonts w:asciiTheme="majorBidi" w:hAnsiTheme="majorBidi" w:cstheme="majorBidi"/>
          <w:sz w:val="28"/>
          <w:szCs w:val="28"/>
        </w:rPr>
        <w:t>:</w:t>
      </w:r>
    </w:p>
    <w:p w14:paraId="70D3F0BD" w14:textId="5CB8E8EF" w:rsidR="0056368C" w:rsidRPr="00091820" w:rsidRDefault="00902177"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App_init</w:t>
      </w:r>
      <w:proofErr w:type="spellEnd"/>
      <w:r w:rsidRPr="00091820">
        <w:rPr>
          <w:rFonts w:asciiTheme="majorBidi" w:hAnsiTheme="majorBidi" w:cstheme="majorBidi"/>
          <w:sz w:val="28"/>
          <w:szCs w:val="28"/>
        </w:rPr>
        <w:t xml:space="preserve">() function that </w:t>
      </w:r>
      <w:r w:rsidR="00E6068A" w:rsidRPr="00091820">
        <w:rPr>
          <w:rFonts w:asciiTheme="majorBidi" w:hAnsiTheme="majorBidi" w:cstheme="majorBidi"/>
          <w:sz w:val="28"/>
          <w:szCs w:val="28"/>
        </w:rPr>
        <w:t>calls the initialization functions for the motors, PID controller and MPU-6050</w:t>
      </w:r>
      <w:r w:rsidR="00CF18DF" w:rsidRPr="00091820">
        <w:rPr>
          <w:rFonts w:asciiTheme="majorBidi" w:hAnsiTheme="majorBidi" w:cstheme="majorBidi"/>
          <w:sz w:val="28"/>
          <w:szCs w:val="28"/>
        </w:rPr>
        <w:t>.</w:t>
      </w:r>
    </w:p>
    <w:p w14:paraId="0C7BD94C" w14:textId="764F2771" w:rsidR="00F275B3" w:rsidRPr="00091820" w:rsidRDefault="00CF18DF"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App_start</w:t>
      </w:r>
      <w:proofErr w:type="spellEnd"/>
      <w:r w:rsidRPr="00091820">
        <w:rPr>
          <w:rFonts w:asciiTheme="majorBidi" w:hAnsiTheme="majorBidi" w:cstheme="majorBidi"/>
          <w:sz w:val="28"/>
          <w:szCs w:val="28"/>
        </w:rPr>
        <w:t>() function</w:t>
      </w:r>
      <w:r w:rsidR="00AF32B7" w:rsidRPr="00091820">
        <w:rPr>
          <w:rFonts w:asciiTheme="majorBidi" w:hAnsiTheme="majorBidi" w:cstheme="majorBidi"/>
          <w:sz w:val="28"/>
          <w:szCs w:val="28"/>
        </w:rPr>
        <w:t xml:space="preserve"> where the application logic for the whole system runs.</w:t>
      </w:r>
    </w:p>
    <w:p w14:paraId="55A906B2" w14:textId="5FEE1583" w:rsidR="00F275B3" w:rsidRPr="00091820" w:rsidRDefault="00F275B3"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 xml:space="preserve">Second the motors layer and it </w:t>
      </w:r>
      <w:r w:rsidR="003B4098" w:rsidRPr="00091820">
        <w:rPr>
          <w:rFonts w:asciiTheme="majorBidi" w:hAnsiTheme="majorBidi" w:cstheme="majorBidi"/>
          <w:sz w:val="28"/>
          <w:szCs w:val="28"/>
        </w:rPr>
        <w:t>has the following functions</w:t>
      </w:r>
      <w:r w:rsidRPr="00091820">
        <w:rPr>
          <w:rFonts w:asciiTheme="majorBidi" w:hAnsiTheme="majorBidi" w:cstheme="majorBidi"/>
          <w:sz w:val="28"/>
          <w:szCs w:val="28"/>
        </w:rPr>
        <w:t>:</w:t>
      </w:r>
    </w:p>
    <w:p w14:paraId="46281123" w14:textId="4CC67106" w:rsidR="00F275B3" w:rsidRPr="00091820" w:rsidRDefault="00E621DD"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motors_setup</w:t>
      </w:r>
      <w:proofErr w:type="spellEnd"/>
      <w:r w:rsidRPr="00091820">
        <w:rPr>
          <w:rFonts w:asciiTheme="majorBidi" w:hAnsiTheme="majorBidi" w:cstheme="majorBidi"/>
          <w:sz w:val="28"/>
          <w:szCs w:val="28"/>
        </w:rPr>
        <w:t>()</w:t>
      </w:r>
      <w:r w:rsidR="003B4098" w:rsidRPr="00091820">
        <w:rPr>
          <w:rFonts w:asciiTheme="majorBidi" w:hAnsiTheme="majorBidi" w:cstheme="majorBidi"/>
          <w:sz w:val="28"/>
          <w:szCs w:val="28"/>
        </w:rPr>
        <w:t xml:space="preserve"> t</w:t>
      </w:r>
      <w:r w:rsidRPr="00091820">
        <w:rPr>
          <w:rFonts w:asciiTheme="majorBidi" w:hAnsiTheme="majorBidi" w:cstheme="majorBidi"/>
          <w:sz w:val="28"/>
          <w:szCs w:val="28"/>
        </w:rPr>
        <w:t>o set pins direction(input or output)</w:t>
      </w:r>
    </w:p>
    <w:p w14:paraId="7EC7524E" w14:textId="77777777" w:rsidR="001507AE" w:rsidRPr="00091820" w:rsidRDefault="003B4098"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w:t>
      </w:r>
      <w:r w:rsidR="001507AE" w:rsidRPr="00091820">
        <w:rPr>
          <w:rFonts w:asciiTheme="majorBidi" w:hAnsiTheme="majorBidi" w:cstheme="majorBidi"/>
          <w:sz w:val="28"/>
          <w:szCs w:val="28"/>
        </w:rPr>
        <w:t>int speed</w:t>
      </w:r>
      <w:r w:rsidRPr="00091820">
        <w:rPr>
          <w:rFonts w:asciiTheme="majorBidi" w:hAnsiTheme="majorBidi" w:cstheme="majorBidi"/>
          <w:sz w:val="28"/>
          <w:szCs w:val="28"/>
        </w:rPr>
        <w:t>)</w:t>
      </w:r>
      <w:r w:rsidR="001507AE" w:rsidRPr="00091820">
        <w:rPr>
          <w:rFonts w:asciiTheme="majorBidi" w:hAnsiTheme="majorBidi" w:cstheme="majorBidi"/>
          <w:sz w:val="28"/>
          <w:szCs w:val="28"/>
        </w:rPr>
        <w:t xml:space="preserve"> and it takes speed as an input parameter holding both the magnitude and sign to move the robot either forward or backward with this speed.</w:t>
      </w:r>
    </w:p>
    <w:p w14:paraId="66C74D13" w14:textId="1242F839" w:rsidR="003B4098" w:rsidRPr="00091820" w:rsidRDefault="001507AE"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moveForward</w:t>
      </w:r>
      <w:proofErr w:type="spellEnd"/>
      <w:r w:rsidRPr="00091820">
        <w:rPr>
          <w:rFonts w:asciiTheme="majorBidi" w:hAnsiTheme="majorBidi" w:cstheme="majorBidi"/>
          <w:sz w:val="28"/>
          <w:szCs w:val="28"/>
        </w:rPr>
        <w:t>() to move the wheels in one direction with full speed.</w:t>
      </w:r>
    </w:p>
    <w:p w14:paraId="0A0B10FD" w14:textId="2E395489"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move</w:t>
      </w:r>
      <w:r w:rsidRPr="00091820">
        <w:rPr>
          <w:rFonts w:asciiTheme="majorBidi" w:hAnsiTheme="majorBidi" w:cstheme="majorBidi"/>
          <w:sz w:val="28"/>
          <w:szCs w:val="28"/>
        </w:rPr>
        <w:t>Back</w:t>
      </w:r>
      <w:r w:rsidRPr="00091820">
        <w:rPr>
          <w:rFonts w:asciiTheme="majorBidi" w:hAnsiTheme="majorBidi" w:cstheme="majorBidi"/>
          <w:sz w:val="28"/>
          <w:szCs w:val="28"/>
        </w:rPr>
        <w:t>ward</w:t>
      </w:r>
      <w:proofErr w:type="spellEnd"/>
      <w:r w:rsidRPr="00091820">
        <w:rPr>
          <w:rFonts w:asciiTheme="majorBidi" w:hAnsiTheme="majorBidi" w:cstheme="majorBidi"/>
          <w:sz w:val="28"/>
          <w:szCs w:val="28"/>
        </w:rPr>
        <w:t xml:space="preserve">() to move the wheels in </w:t>
      </w:r>
      <w:r w:rsidRPr="00091820">
        <w:rPr>
          <w:rFonts w:asciiTheme="majorBidi" w:hAnsiTheme="majorBidi" w:cstheme="majorBidi"/>
          <w:sz w:val="28"/>
          <w:szCs w:val="28"/>
        </w:rPr>
        <w:t>the other</w:t>
      </w:r>
      <w:r w:rsidRPr="00091820">
        <w:rPr>
          <w:rFonts w:asciiTheme="majorBidi" w:hAnsiTheme="majorBidi" w:cstheme="majorBidi"/>
          <w:sz w:val="28"/>
          <w:szCs w:val="28"/>
        </w:rPr>
        <w:t xml:space="preserve"> direction with full speed.</w:t>
      </w:r>
    </w:p>
    <w:p w14:paraId="686CDD97" w14:textId="1B04C231"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stop() to stop both wheels motion.</w:t>
      </w:r>
    </w:p>
    <w:p w14:paraId="209A9D8E" w14:textId="61AA73B8" w:rsidR="004206FF" w:rsidRPr="00091820" w:rsidRDefault="004206FF"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Third is the MPU-6050 layers and it has the following functions:</w:t>
      </w:r>
    </w:p>
    <w:p w14:paraId="632645AA" w14:textId="13C656CB" w:rsidR="004206FF" w:rsidRPr="00091820" w:rsidRDefault="007E15EB"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lastRenderedPageBreak/>
        <w:t>mpu_setup</w:t>
      </w:r>
      <w:proofErr w:type="spellEnd"/>
      <w:r w:rsidRPr="00091820">
        <w:rPr>
          <w:rFonts w:asciiTheme="majorBidi" w:hAnsiTheme="majorBidi" w:cstheme="majorBidi"/>
          <w:sz w:val="28"/>
          <w:szCs w:val="28"/>
        </w:rPr>
        <w:t>() to calibrate it and initialize its internal processor(DMP).</w:t>
      </w:r>
    </w:p>
    <w:p w14:paraId="25411D1C" w14:textId="6F2C5BB0"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dmpDataReady</w:t>
      </w:r>
      <w:proofErr w:type="spellEnd"/>
      <w:r w:rsidRPr="00091820">
        <w:rPr>
          <w:rFonts w:asciiTheme="majorBidi" w:hAnsiTheme="majorBidi" w:cstheme="majorBidi"/>
          <w:sz w:val="28"/>
          <w:szCs w:val="28"/>
        </w:rPr>
        <w:t>() which is an ISR that’s triggered when new data is available to be fetched out.</w:t>
      </w:r>
    </w:p>
    <w:p w14:paraId="68585CFD" w14:textId="3AFC53EE"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mpu_update</w:t>
      </w:r>
      <w:proofErr w:type="spellEnd"/>
      <w:r w:rsidRPr="00091820">
        <w:rPr>
          <w:rFonts w:asciiTheme="majorBidi" w:hAnsiTheme="majorBidi" w:cstheme="majorBidi"/>
          <w:sz w:val="28"/>
          <w:szCs w:val="28"/>
        </w:rPr>
        <w:t>() to constantly update the sensor’s readings.</w:t>
      </w:r>
    </w:p>
    <w:p w14:paraId="7D2CB569" w14:textId="3F011008" w:rsidR="007E15EB" w:rsidRPr="00091820" w:rsidRDefault="001279F0"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return_roll</w:t>
      </w:r>
      <w:proofErr w:type="spellEnd"/>
      <w:r w:rsidRPr="00091820">
        <w:rPr>
          <w:rFonts w:asciiTheme="majorBidi" w:hAnsiTheme="majorBidi" w:cstheme="majorBidi"/>
          <w:sz w:val="28"/>
          <w:szCs w:val="28"/>
        </w:rPr>
        <w:t xml:space="preserve">(), </w:t>
      </w:r>
      <w:proofErr w:type="spellStart"/>
      <w:r w:rsidRPr="00091820">
        <w:rPr>
          <w:rFonts w:asciiTheme="majorBidi" w:hAnsiTheme="majorBidi" w:cstheme="majorBidi"/>
          <w:sz w:val="28"/>
          <w:szCs w:val="28"/>
        </w:rPr>
        <w:t>return_pitch</w:t>
      </w:r>
      <w:proofErr w:type="spellEnd"/>
      <w:r w:rsidRPr="00091820">
        <w:rPr>
          <w:rFonts w:asciiTheme="majorBidi" w:hAnsiTheme="majorBidi" w:cstheme="majorBidi"/>
          <w:sz w:val="28"/>
          <w:szCs w:val="28"/>
        </w:rPr>
        <w:t>() and re</w:t>
      </w:r>
      <w:proofErr w:type="spellStart"/>
      <w:r w:rsidRPr="00091820">
        <w:rPr>
          <w:rFonts w:asciiTheme="majorBidi" w:hAnsiTheme="majorBidi" w:cstheme="majorBidi"/>
          <w:sz w:val="28"/>
          <w:szCs w:val="28"/>
        </w:rPr>
        <w:t>turn_yaw</w:t>
      </w:r>
      <w:proofErr w:type="spellEnd"/>
      <w:r w:rsidRPr="00091820">
        <w:rPr>
          <w:rFonts w:asciiTheme="majorBidi" w:hAnsiTheme="majorBidi" w:cstheme="majorBidi"/>
          <w:sz w:val="28"/>
          <w:szCs w:val="28"/>
        </w:rPr>
        <w:t>() to return inclination angles around the x-axis, y-axis and z-axis respectively.</w:t>
      </w:r>
    </w:p>
    <w:p w14:paraId="26D0EA29" w14:textId="6F766642" w:rsidR="001279F0" w:rsidRPr="00091820" w:rsidRDefault="001279F0"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Fourth is the PID layer and it has the following functions:</w:t>
      </w:r>
    </w:p>
    <w:p w14:paraId="2C3DDAF4" w14:textId="6AE4722E"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PID_setup</w:t>
      </w:r>
      <w:proofErr w:type="spellEnd"/>
      <w:r w:rsidRPr="00091820">
        <w:rPr>
          <w:rFonts w:asciiTheme="majorBidi" w:hAnsiTheme="majorBidi" w:cstheme="majorBidi"/>
          <w:sz w:val="28"/>
          <w:szCs w:val="28"/>
        </w:rPr>
        <w:t>() to apply initial configurations as sampling time and mode either automatic or manual.</w:t>
      </w:r>
    </w:p>
    <w:p w14:paraId="58FD44CC" w14:textId="6FCDA548"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PID_run</w:t>
      </w:r>
      <w:proofErr w:type="spellEnd"/>
      <w:r w:rsidRPr="00091820">
        <w:rPr>
          <w:rFonts w:asciiTheme="majorBidi" w:hAnsiTheme="majorBidi" w:cstheme="majorBidi"/>
          <w:sz w:val="28"/>
          <w:szCs w:val="28"/>
        </w:rPr>
        <w:t>() to run the PID algorithm inside it and let it do its calculations.</w:t>
      </w:r>
    </w:p>
    <w:p w14:paraId="3F4ABECE" w14:textId="08E6FE23"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get_pid_output</w:t>
      </w:r>
      <w:proofErr w:type="spellEnd"/>
      <w:r w:rsidRPr="00091820">
        <w:rPr>
          <w:rFonts w:asciiTheme="majorBidi" w:hAnsiTheme="majorBidi" w:cstheme="majorBidi"/>
          <w:sz w:val="28"/>
          <w:szCs w:val="28"/>
        </w:rPr>
        <w:t>() to return the output calculated by PID which in our case is motor speed ranging from (-255, 255).</w:t>
      </w:r>
    </w:p>
    <w:p w14:paraId="20B02AA1" w14:textId="3B28009C" w:rsidR="00B74638" w:rsidRPr="00091820" w:rsidRDefault="00B74638"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Last but not least the Test layer to test each of the above layers separately and check if they function correctly. It contains the following functions:</w:t>
      </w:r>
    </w:p>
    <w:p w14:paraId="08AC3FD6" w14:textId="1C373480" w:rsidR="00B74638" w:rsidRDefault="00B74638"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test_motors</w:t>
      </w:r>
      <w:proofErr w:type="spellEnd"/>
      <w:r w:rsidRPr="00091820">
        <w:rPr>
          <w:rFonts w:asciiTheme="majorBidi" w:hAnsiTheme="majorBidi" w:cstheme="majorBidi"/>
          <w:sz w:val="28"/>
          <w:szCs w:val="28"/>
        </w:rPr>
        <w:t xml:space="preserve">() where we call the move(int speed) function of motors and </w:t>
      </w:r>
      <w:r w:rsidR="00593BF6">
        <w:rPr>
          <w:rFonts w:asciiTheme="majorBidi" w:hAnsiTheme="majorBidi" w:cstheme="majorBidi"/>
          <w:sz w:val="28"/>
          <w:szCs w:val="28"/>
        </w:rPr>
        <w:t>send different speeds using Serial connection. Speeds are either positive or negative to move in the corresponding direction</w:t>
      </w:r>
      <w:r w:rsidR="00764068">
        <w:rPr>
          <w:rFonts w:asciiTheme="majorBidi" w:hAnsiTheme="majorBidi" w:cstheme="majorBidi"/>
          <w:sz w:val="28"/>
          <w:szCs w:val="28"/>
        </w:rPr>
        <w:t>.</w:t>
      </w:r>
    </w:p>
    <w:p w14:paraId="0CE5D1E5" w14:textId="49F11140" w:rsidR="00764068" w:rsidRDefault="00764068"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test_mpu6050() and it basically returns the pitch angle to be printed to the serial monitor to check that readings are correct.</w:t>
      </w:r>
    </w:p>
    <w:p w14:paraId="402F9BEB" w14:textId="66AA2E2D" w:rsidR="00764068" w:rsidRDefault="00764068" w:rsidP="00541CDE">
      <w:pPr>
        <w:pStyle w:val="ListParagraph"/>
        <w:numPr>
          <w:ilvl w:val="1"/>
          <w:numId w:val="1"/>
        </w:numPr>
        <w:spacing w:line="360" w:lineRule="auto"/>
        <w:jc w:val="both"/>
        <w:rPr>
          <w:rFonts w:asciiTheme="majorBidi" w:hAnsiTheme="majorBidi" w:cstheme="majorBidi"/>
          <w:sz w:val="28"/>
          <w:szCs w:val="28"/>
        </w:rPr>
      </w:pPr>
      <w:proofErr w:type="spellStart"/>
      <w:r>
        <w:rPr>
          <w:rFonts w:asciiTheme="majorBidi" w:hAnsiTheme="majorBidi" w:cstheme="majorBidi"/>
          <w:sz w:val="28"/>
          <w:szCs w:val="28"/>
        </w:rPr>
        <w:t>test_pid</w:t>
      </w:r>
      <w:proofErr w:type="spellEnd"/>
      <w:r>
        <w:rPr>
          <w:rFonts w:asciiTheme="majorBidi" w:hAnsiTheme="majorBidi" w:cstheme="majorBidi"/>
          <w:sz w:val="28"/>
          <w:szCs w:val="28"/>
        </w:rPr>
        <w:t>(int input) that takes inclination angle as input and returns the output speed that should be sent to motors. This is to check that the algorithm is running correctly and it’s output is reasonable relative to the input angle fed to it.</w:t>
      </w:r>
    </w:p>
    <w:p w14:paraId="24496F3E" w14:textId="12CB5455" w:rsidR="00BB5B86" w:rsidRDefault="00764068"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That was all for the different layers in the code, what functions are there in each and a brief summary for each function and its usage</w:t>
      </w:r>
      <w:r w:rsidR="00BB5B86">
        <w:rPr>
          <w:rFonts w:asciiTheme="majorBidi" w:hAnsiTheme="majorBidi" w:cstheme="majorBidi"/>
          <w:sz w:val="28"/>
          <w:szCs w:val="28"/>
        </w:rPr>
        <w:t>.</w:t>
      </w:r>
    </w:p>
    <w:p w14:paraId="1D6F0A89" w14:textId="330ECDC2" w:rsidR="00BB5B86" w:rsidRDefault="00BB5B86">
      <w:pPr>
        <w:rPr>
          <w:rFonts w:asciiTheme="majorBidi" w:hAnsiTheme="majorBidi" w:cstheme="majorBidi"/>
          <w:sz w:val="28"/>
          <w:szCs w:val="28"/>
        </w:rPr>
      </w:pPr>
      <w:r>
        <w:rPr>
          <w:rFonts w:asciiTheme="majorBidi" w:hAnsiTheme="majorBidi" w:cstheme="majorBidi"/>
          <w:sz w:val="28"/>
          <w:szCs w:val="28"/>
        </w:rPr>
        <w:br w:type="page"/>
      </w:r>
    </w:p>
    <w:p w14:paraId="29164985" w14:textId="4E389598" w:rsidR="00BB5B86" w:rsidRPr="001B4AC3" w:rsidRDefault="001B4AC3" w:rsidP="001B4AC3">
      <w:pPr>
        <w:spacing w:line="360" w:lineRule="auto"/>
        <w:rPr>
          <w:rFonts w:asciiTheme="majorBidi" w:hAnsiTheme="majorBidi" w:cstheme="majorBidi"/>
          <w:b/>
          <w:bCs/>
          <w:sz w:val="32"/>
          <w:szCs w:val="32"/>
        </w:rPr>
      </w:pPr>
      <w:r w:rsidRPr="001B4AC3">
        <w:rPr>
          <w:rFonts w:asciiTheme="majorBidi" w:hAnsiTheme="majorBidi" w:cstheme="majorBidi"/>
          <w:b/>
          <w:bCs/>
          <w:sz w:val="32"/>
          <w:szCs w:val="32"/>
        </w:rPr>
        <w:lastRenderedPageBreak/>
        <w:t>I</w:t>
      </w:r>
      <w:r>
        <w:rPr>
          <w:rFonts w:asciiTheme="majorBidi" w:hAnsiTheme="majorBidi" w:cstheme="majorBidi"/>
          <w:b/>
          <w:bCs/>
          <w:sz w:val="32"/>
          <w:szCs w:val="32"/>
        </w:rPr>
        <w:t>I</w:t>
      </w:r>
      <w:r w:rsidRPr="001B4AC3">
        <w:rPr>
          <w:rFonts w:asciiTheme="majorBidi" w:hAnsiTheme="majorBidi" w:cstheme="majorBidi"/>
          <w:b/>
          <w:bCs/>
          <w:sz w:val="32"/>
          <w:szCs w:val="32"/>
        </w:rPr>
        <w:t>-</w:t>
      </w:r>
      <w:r>
        <w:rPr>
          <w:rFonts w:asciiTheme="majorBidi" w:hAnsiTheme="majorBidi" w:cstheme="majorBidi"/>
          <w:b/>
          <w:bCs/>
          <w:sz w:val="32"/>
          <w:szCs w:val="32"/>
        </w:rPr>
        <w:t xml:space="preserve"> </w:t>
      </w:r>
      <w:r w:rsidR="00604C26" w:rsidRPr="001B4AC3">
        <w:rPr>
          <w:rFonts w:asciiTheme="majorBidi" w:hAnsiTheme="majorBidi" w:cstheme="majorBidi"/>
          <w:b/>
          <w:bCs/>
          <w:sz w:val="32"/>
          <w:szCs w:val="32"/>
        </w:rPr>
        <w:t>Explanation</w:t>
      </w:r>
      <w:r w:rsidR="00BB5B86" w:rsidRPr="001B4AC3">
        <w:rPr>
          <w:rFonts w:asciiTheme="majorBidi" w:hAnsiTheme="majorBidi" w:cstheme="majorBidi"/>
          <w:b/>
          <w:bCs/>
          <w:sz w:val="32"/>
          <w:szCs w:val="32"/>
        </w:rPr>
        <w:t>:</w:t>
      </w:r>
    </w:p>
    <w:p w14:paraId="5DD4D89D" w14:textId="77777777" w:rsidR="001B4AC3" w:rsidRPr="001B4AC3" w:rsidRDefault="001B4AC3" w:rsidP="001B4AC3">
      <w:pPr>
        <w:rPr>
          <w:sz w:val="28"/>
          <w:szCs w:val="28"/>
        </w:rPr>
      </w:pPr>
    </w:p>
    <w:p w14:paraId="59F86397" w14:textId="77777777" w:rsidR="00BB5B86" w:rsidRPr="00BB5B86" w:rsidRDefault="00BB5B86" w:rsidP="00BB5B86">
      <w:pPr>
        <w:spacing w:line="360" w:lineRule="auto"/>
        <w:rPr>
          <w:rFonts w:asciiTheme="majorBidi" w:hAnsiTheme="majorBidi" w:cstheme="majorBidi"/>
          <w:sz w:val="28"/>
          <w:szCs w:val="28"/>
        </w:rPr>
      </w:pPr>
    </w:p>
    <w:p w14:paraId="2B1C8F5F" w14:textId="77777777" w:rsidR="00F275B3" w:rsidRPr="00F275B3" w:rsidRDefault="00F275B3" w:rsidP="00F275B3">
      <w:pPr>
        <w:spacing w:line="360" w:lineRule="auto"/>
        <w:rPr>
          <w:rFonts w:asciiTheme="majorBidi" w:hAnsiTheme="majorBidi" w:cstheme="majorBidi"/>
          <w:sz w:val="32"/>
          <w:szCs w:val="32"/>
        </w:rPr>
      </w:pPr>
    </w:p>
    <w:p w14:paraId="5701519D" w14:textId="77777777" w:rsidR="0056368C" w:rsidRPr="0056368C" w:rsidRDefault="0056368C" w:rsidP="0056368C">
      <w:pPr>
        <w:spacing w:line="360" w:lineRule="auto"/>
        <w:rPr>
          <w:rFonts w:asciiTheme="majorBidi" w:hAnsiTheme="majorBidi" w:cstheme="majorBidi"/>
          <w:sz w:val="32"/>
          <w:szCs w:val="32"/>
        </w:rPr>
      </w:pPr>
    </w:p>
    <w:sectPr w:rsidR="0056368C" w:rsidRPr="0056368C" w:rsidSect="005C32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F09C2"/>
    <w:multiLevelType w:val="hybridMultilevel"/>
    <w:tmpl w:val="46ACA5EE"/>
    <w:lvl w:ilvl="0" w:tplc="13A896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161F8"/>
    <w:multiLevelType w:val="hybridMultilevel"/>
    <w:tmpl w:val="3DF8D926"/>
    <w:lvl w:ilvl="0" w:tplc="C4B05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926CF"/>
    <w:multiLevelType w:val="hybridMultilevel"/>
    <w:tmpl w:val="05B6668C"/>
    <w:lvl w:ilvl="0" w:tplc="2FB801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B35F52"/>
    <w:multiLevelType w:val="hybridMultilevel"/>
    <w:tmpl w:val="BB8ECDEA"/>
    <w:lvl w:ilvl="0" w:tplc="F24609AE">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325E2"/>
    <w:multiLevelType w:val="hybridMultilevel"/>
    <w:tmpl w:val="CB2AA132"/>
    <w:lvl w:ilvl="0" w:tplc="8BD01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332408">
    <w:abstractNumId w:val="0"/>
  </w:num>
  <w:num w:numId="2" w16cid:durableId="84035440">
    <w:abstractNumId w:val="4"/>
  </w:num>
  <w:num w:numId="3" w16cid:durableId="1262879150">
    <w:abstractNumId w:val="2"/>
  </w:num>
  <w:num w:numId="4" w16cid:durableId="1225070899">
    <w:abstractNumId w:val="3"/>
  </w:num>
  <w:num w:numId="5" w16cid:durableId="838619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9C"/>
    <w:rsid w:val="00024868"/>
    <w:rsid w:val="00091820"/>
    <w:rsid w:val="000C14BA"/>
    <w:rsid w:val="001279F0"/>
    <w:rsid w:val="001507AE"/>
    <w:rsid w:val="001579DC"/>
    <w:rsid w:val="00183D21"/>
    <w:rsid w:val="001B4AC3"/>
    <w:rsid w:val="00240CAA"/>
    <w:rsid w:val="00242C65"/>
    <w:rsid w:val="00266C71"/>
    <w:rsid w:val="003B4098"/>
    <w:rsid w:val="004206FF"/>
    <w:rsid w:val="004668E1"/>
    <w:rsid w:val="004C1033"/>
    <w:rsid w:val="004D7B22"/>
    <w:rsid w:val="004E4244"/>
    <w:rsid w:val="00503E65"/>
    <w:rsid w:val="00527152"/>
    <w:rsid w:val="00541CDE"/>
    <w:rsid w:val="0056368C"/>
    <w:rsid w:val="00593BF6"/>
    <w:rsid w:val="005A287F"/>
    <w:rsid w:val="005C32A5"/>
    <w:rsid w:val="00604C26"/>
    <w:rsid w:val="00682B74"/>
    <w:rsid w:val="007471DF"/>
    <w:rsid w:val="00764068"/>
    <w:rsid w:val="007C2EFF"/>
    <w:rsid w:val="007E15EB"/>
    <w:rsid w:val="008032FA"/>
    <w:rsid w:val="008D490C"/>
    <w:rsid w:val="00902177"/>
    <w:rsid w:val="009975BD"/>
    <w:rsid w:val="00AF32B7"/>
    <w:rsid w:val="00B74638"/>
    <w:rsid w:val="00B83000"/>
    <w:rsid w:val="00BB5B86"/>
    <w:rsid w:val="00C1358B"/>
    <w:rsid w:val="00C46FA4"/>
    <w:rsid w:val="00C63ADA"/>
    <w:rsid w:val="00CF18DF"/>
    <w:rsid w:val="00D41E24"/>
    <w:rsid w:val="00D63532"/>
    <w:rsid w:val="00DE4D91"/>
    <w:rsid w:val="00E12BB5"/>
    <w:rsid w:val="00E6068A"/>
    <w:rsid w:val="00E621DD"/>
    <w:rsid w:val="00EC649A"/>
    <w:rsid w:val="00F275B3"/>
    <w:rsid w:val="00F3232C"/>
    <w:rsid w:val="00F51A9C"/>
    <w:rsid w:val="00FC4545"/>
    <w:rsid w:val="00FC71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7F85"/>
  <w15:chartTrackingRefBased/>
  <w15:docId w15:val="{43FAFA9D-2F76-474E-B359-EC7FC2F5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2C65"/>
    <w:rPr>
      <w:color w:val="0563C1" w:themeColor="hyperlink"/>
      <w:u w:val="single"/>
    </w:rPr>
  </w:style>
  <w:style w:type="character" w:styleId="UnresolvedMention">
    <w:name w:val="Unresolved Mention"/>
    <w:basedOn w:val="DefaultParagraphFont"/>
    <w:uiPriority w:val="99"/>
    <w:semiHidden/>
    <w:unhideWhenUsed/>
    <w:rsid w:val="00242C65"/>
    <w:rPr>
      <w:color w:val="605E5C"/>
      <w:shd w:val="clear" w:color="auto" w:fill="E1DFDD"/>
    </w:rPr>
  </w:style>
  <w:style w:type="character" w:styleId="FollowedHyperlink">
    <w:name w:val="FollowedHyperlink"/>
    <w:basedOn w:val="DefaultParagraphFont"/>
    <w:uiPriority w:val="99"/>
    <w:semiHidden/>
    <w:unhideWhenUsed/>
    <w:rsid w:val="00242C65"/>
    <w:rPr>
      <w:color w:val="954F72" w:themeColor="followedHyperlink"/>
      <w:u w:val="single"/>
    </w:rPr>
  </w:style>
  <w:style w:type="paragraph" w:styleId="ListParagraph">
    <w:name w:val="List Paragraph"/>
    <w:basedOn w:val="Normal"/>
    <w:uiPriority w:val="34"/>
    <w:qFormat/>
    <w:rsid w:val="004C1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74544">
      <w:bodyDiv w:val="1"/>
      <w:marLeft w:val="0"/>
      <w:marRight w:val="0"/>
      <w:marTop w:val="0"/>
      <w:marBottom w:val="0"/>
      <w:divBdr>
        <w:top w:val="none" w:sz="0" w:space="0" w:color="auto"/>
        <w:left w:val="none" w:sz="0" w:space="0" w:color="auto"/>
        <w:bottom w:val="none" w:sz="0" w:space="0" w:color="auto"/>
        <w:right w:val="none" w:sz="0" w:space="0" w:color="auto"/>
      </w:divBdr>
      <w:divsChild>
        <w:div w:id="477773056">
          <w:marLeft w:val="0"/>
          <w:marRight w:val="0"/>
          <w:marTop w:val="0"/>
          <w:marBottom w:val="0"/>
          <w:divBdr>
            <w:top w:val="none" w:sz="0" w:space="0" w:color="auto"/>
            <w:left w:val="none" w:sz="0" w:space="0" w:color="auto"/>
            <w:bottom w:val="none" w:sz="0" w:space="0" w:color="auto"/>
            <w:right w:val="none" w:sz="0" w:space="0" w:color="auto"/>
          </w:divBdr>
          <w:divsChild>
            <w:div w:id="15041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snime1/Self-Balancing-Ro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64</cp:revision>
  <cp:lastPrinted>2022-12-11T17:28:00Z</cp:lastPrinted>
  <dcterms:created xsi:type="dcterms:W3CDTF">2022-12-11T15:28:00Z</dcterms:created>
  <dcterms:modified xsi:type="dcterms:W3CDTF">2022-12-11T17:28:00Z</dcterms:modified>
</cp:coreProperties>
</file>