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39" w:rsidRDefault="002843F6">
      <w:r>
        <w:t>Άσκηση 4:</w:t>
      </w:r>
    </w:p>
    <w:p w:rsidR="00E510B1" w:rsidRDefault="002843F6">
      <w:r w:rsidRPr="002843F6">
        <w:t>Η διακοπ</w:t>
      </w:r>
      <w:r>
        <w:t xml:space="preserve">ή συμβαίνει στο μέσο της εντολής CALL 0880H, οπότε θα ολοκληρωθεί η εκτέλεση της τρέχουσας εντολής. Η τρέχουσα τιμή του </w:t>
      </w:r>
      <w:r w:rsidR="005A3DE5">
        <w:rPr>
          <w:lang w:val="en-US"/>
        </w:rPr>
        <w:t>Program</w:t>
      </w:r>
      <w:r w:rsidR="005A3DE5" w:rsidRPr="005A3DE5">
        <w:t xml:space="preserve"> </w:t>
      </w:r>
      <w:r w:rsidR="005A3DE5">
        <w:rPr>
          <w:lang w:val="en-US"/>
        </w:rPr>
        <w:t>Counter</w:t>
      </w:r>
      <w:r w:rsidR="00E510B1">
        <w:t xml:space="preserve"> (0800Η)</w:t>
      </w:r>
      <w:r w:rsidR="005A3DE5" w:rsidRPr="005A3DE5">
        <w:t xml:space="preserve"> </w:t>
      </w:r>
      <w:r>
        <w:t xml:space="preserve">αποθηκεύεται στη στοίβα, ο δείκτης στοίβας ανεβαίνει δύο θέσεις πάνω και στον μετρητή προγράμματος καταχωρείται η διεύθυνση 0880Η. Στη συνέχεια, σώζεται η τιμή του </w:t>
      </w:r>
      <w:r>
        <w:rPr>
          <w:lang w:val="en-US"/>
        </w:rPr>
        <w:t>P</w:t>
      </w:r>
      <w:proofErr w:type="spellStart"/>
      <w:r>
        <w:t>rogram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ounter</w:t>
      </w:r>
      <w:proofErr w:type="spellEnd"/>
      <w:r w:rsidRPr="002843F6">
        <w:t xml:space="preserve"> και η κατ</w:t>
      </w:r>
      <w:r>
        <w:t xml:space="preserve">άσταση του 8085, ενώ εκτελείται η ρουτίνα εξυπηρέτησης της διακοπής </w:t>
      </w:r>
      <w:r>
        <w:rPr>
          <w:lang w:val="en-US"/>
        </w:rPr>
        <w:t>RST</w:t>
      </w:r>
      <w:r w:rsidRPr="002843F6">
        <w:t xml:space="preserve"> 7.5.</w:t>
      </w:r>
      <w:r>
        <w:t xml:space="preserve"> </w:t>
      </w:r>
      <w:r w:rsidR="005A3DE5">
        <w:t xml:space="preserve">Δηλαδή, η τιμή του PC αποθηκεύεται ξανά στη στοίβα, ο </w:t>
      </w:r>
      <w:r w:rsidR="00F4184D">
        <w:t>SP</w:t>
      </w:r>
      <w:r w:rsidR="005A3DE5">
        <w:t xml:space="preserve"> ανεβαίνει άλλες δύο θέσεις πάνω και στον PC καταχωρείται η διεύθυνση της διακοπής για να εκτελεστεί η σχετική ρουτίνα.  Όταν ολοκληρωθεί η εκτέλεση της ρουτίνας εξυπηρέτησης της διακοπής, η διεύθυνση που βρίσκεται στην κορυφή της στοίβας (0880Η) επανέρχεται στον </w:t>
      </w:r>
      <w:r w:rsidR="005A3DE5">
        <w:rPr>
          <w:lang w:val="en-US"/>
        </w:rPr>
        <w:t>PC</w:t>
      </w:r>
      <w:r w:rsidR="005A3DE5" w:rsidRPr="005A3DE5">
        <w:t xml:space="preserve">, ο </w:t>
      </w:r>
      <w:r w:rsidR="00F4184D">
        <w:rPr>
          <w:lang w:val="en-US"/>
        </w:rPr>
        <w:t>SP</w:t>
      </w:r>
      <w:r w:rsidR="005A3DE5">
        <w:t xml:space="preserve"> κατεβαίνει δύο θέσεις κάτω και εκτελείται η ρουτίνα που αρχίζει από τη διεύθυνση 0880Η, σύμφωνα με την εντολή CALL 0880H. </w:t>
      </w:r>
      <w:r w:rsidR="00E510B1">
        <w:t xml:space="preserve">Αφού ολοκληρωθεί η εκτέλεση και της τελευταίας ρουτίνας, </w:t>
      </w:r>
      <w:r w:rsidR="00437029">
        <w:t xml:space="preserve">η </w:t>
      </w:r>
      <w:r w:rsidR="00E510B1">
        <w:t xml:space="preserve">διεύθυνση στην κορυφή της στοίβας (0800Η) επαναφέρεται στον </w:t>
      </w:r>
      <w:r w:rsidR="00F4184D">
        <w:rPr>
          <w:lang w:val="en-US"/>
        </w:rPr>
        <w:t>PC</w:t>
      </w:r>
      <w:r w:rsidR="00E510B1">
        <w:t xml:space="preserve">, ο </w:t>
      </w:r>
      <w:r w:rsidR="00F4184D">
        <w:rPr>
          <w:lang w:val="en-US"/>
        </w:rPr>
        <w:t>SP</w:t>
      </w:r>
      <w:r w:rsidR="00E510B1">
        <w:t xml:space="preserve"> κατεβαίνει 2 θέσει</w:t>
      </w:r>
      <w:r w:rsidR="00F4184D">
        <w:t>ς</w:t>
      </w:r>
      <w:r w:rsidR="00E510B1">
        <w:t xml:space="preserve"> κάτω και συνεχίζεται η εκτέλεση του προγράμματος από τη διεύθυνση 0801Η. Η όλη διαδικασία αποτ</w:t>
      </w:r>
      <w:r w:rsidR="00437029">
        <w:t>υπώνεται καλύτερα παρακάτω, όπου εμφανίζονται</w:t>
      </w:r>
      <w:r w:rsidR="00E510B1">
        <w:t xml:space="preserve"> σχηματικά</w:t>
      </w:r>
      <w:r w:rsidR="00437029">
        <w:t xml:space="preserve"> τα περιεχόμενα PC και στοίβας</w:t>
      </w:r>
    </w:p>
    <w:p w:rsidR="00E510B1" w:rsidRDefault="00E510B1" w:rsidP="00E510B1">
      <w:pPr>
        <w:pStyle w:val="a3"/>
        <w:numPr>
          <w:ilvl w:val="0"/>
          <w:numId w:val="1"/>
        </w:numPr>
      </w:pPr>
      <w:r>
        <w:t>αρχικά:</w:t>
      </w:r>
    </w:p>
    <w:tbl>
      <w:tblPr>
        <w:tblStyle w:val="a4"/>
        <w:tblW w:w="0" w:type="auto"/>
        <w:tblInd w:w="720" w:type="dxa"/>
        <w:tblLook w:val="04A0"/>
      </w:tblPr>
      <w:tblGrid>
        <w:gridCol w:w="3893"/>
        <w:gridCol w:w="3909"/>
      </w:tblGrid>
      <w:tr w:rsidR="00E510B1" w:rsidTr="00E510B1">
        <w:tc>
          <w:tcPr>
            <w:tcW w:w="4261" w:type="dxa"/>
          </w:tcPr>
          <w:p w:rsidR="00E510B1" w:rsidRPr="00E510B1" w:rsidRDefault="00E510B1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PC</w:t>
            </w:r>
          </w:p>
        </w:tc>
        <w:tc>
          <w:tcPr>
            <w:tcW w:w="4261" w:type="dxa"/>
          </w:tcPr>
          <w:p w:rsidR="00E510B1" w:rsidRPr="00E510B1" w:rsidRDefault="00E510B1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0800H</w:t>
            </w:r>
          </w:p>
        </w:tc>
      </w:tr>
      <w:tr w:rsidR="00E510B1" w:rsidTr="00E510B1">
        <w:tc>
          <w:tcPr>
            <w:tcW w:w="4261" w:type="dxa"/>
          </w:tcPr>
          <w:p w:rsidR="00E510B1" w:rsidRPr="00E510B1" w:rsidRDefault="00E510B1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4261" w:type="dxa"/>
          </w:tcPr>
          <w:p w:rsidR="00E510B1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E510B1" w:rsidTr="00E510B1">
        <w:tc>
          <w:tcPr>
            <w:tcW w:w="4261" w:type="dxa"/>
          </w:tcPr>
          <w:p w:rsidR="00E510B1" w:rsidRPr="00E510B1" w:rsidRDefault="00E510B1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SP+1</w:t>
            </w:r>
          </w:p>
        </w:tc>
        <w:tc>
          <w:tcPr>
            <w:tcW w:w="4261" w:type="dxa"/>
          </w:tcPr>
          <w:p w:rsidR="00E510B1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:rsidR="00437029" w:rsidRDefault="00437029" w:rsidP="00437029">
      <w:pPr>
        <w:rPr>
          <w:lang w:val="en-US"/>
        </w:rPr>
      </w:pPr>
    </w:p>
    <w:p w:rsidR="00437029" w:rsidRPr="00437029" w:rsidRDefault="00437029" w:rsidP="00437029">
      <w:pPr>
        <w:pStyle w:val="a3"/>
        <w:numPr>
          <w:ilvl w:val="0"/>
          <w:numId w:val="1"/>
        </w:numPr>
      </w:pPr>
      <w:r>
        <w:t>μετά την εκτέλεση της εντολής CALL 0880H:</w:t>
      </w:r>
    </w:p>
    <w:tbl>
      <w:tblPr>
        <w:tblStyle w:val="a4"/>
        <w:tblW w:w="0" w:type="auto"/>
        <w:tblInd w:w="720" w:type="dxa"/>
        <w:tblLook w:val="04A0"/>
      </w:tblPr>
      <w:tblGrid>
        <w:gridCol w:w="3901"/>
        <w:gridCol w:w="3901"/>
      </w:tblGrid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PC</w:t>
            </w:r>
          </w:p>
        </w:tc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0800H</w:t>
            </w:r>
          </w:p>
        </w:tc>
      </w:tr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SP+1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>
              <w:rPr>
                <w:lang w:val="en-US"/>
              </w:rPr>
              <w:t>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SP+2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SP+3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:rsidR="00437029" w:rsidRDefault="00437029" w:rsidP="00437029">
      <w:pPr>
        <w:pStyle w:val="a3"/>
        <w:rPr>
          <w:lang w:val="en-US"/>
        </w:rPr>
      </w:pPr>
    </w:p>
    <w:p w:rsidR="00437029" w:rsidRPr="00437029" w:rsidRDefault="00437029" w:rsidP="00437029">
      <w:pPr>
        <w:pStyle w:val="a3"/>
        <w:numPr>
          <w:ilvl w:val="0"/>
          <w:numId w:val="1"/>
        </w:numPr>
      </w:pPr>
      <w:r w:rsidRPr="00437029">
        <w:t>μετ</w:t>
      </w:r>
      <w:r>
        <w:t>ά την πραγματοποίηση της διακοπής RST 7.5:</w:t>
      </w:r>
    </w:p>
    <w:tbl>
      <w:tblPr>
        <w:tblStyle w:val="a4"/>
        <w:tblW w:w="0" w:type="auto"/>
        <w:tblInd w:w="720" w:type="dxa"/>
        <w:tblLook w:val="04A0"/>
      </w:tblPr>
      <w:tblGrid>
        <w:gridCol w:w="3901"/>
        <w:gridCol w:w="3901"/>
      </w:tblGrid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PC</w:t>
            </w:r>
          </w:p>
        </w:tc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(RST 7.5)</w:t>
            </w:r>
          </w:p>
        </w:tc>
      </w:tr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0H</w:t>
            </w:r>
          </w:p>
        </w:tc>
      </w:tr>
      <w:tr w:rsidR="00437029" w:rsidTr="00437029">
        <w:tc>
          <w:tcPr>
            <w:tcW w:w="3901" w:type="dxa"/>
          </w:tcPr>
          <w:p w:rsidR="00437029" w:rsidRPr="00E510B1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SP+1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SP+2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SP+3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SP+4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Tr="00437029"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SP+5</w:t>
            </w:r>
          </w:p>
        </w:tc>
        <w:tc>
          <w:tcPr>
            <w:tcW w:w="3901" w:type="dxa"/>
          </w:tcPr>
          <w:p w:rsidR="00437029" w:rsidRPr="00437029" w:rsidRDefault="00437029" w:rsidP="0043702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:rsidR="00437029" w:rsidRDefault="00437029" w:rsidP="00437029">
      <w:pPr>
        <w:pStyle w:val="a3"/>
        <w:rPr>
          <w:lang w:val="en-US"/>
        </w:rPr>
      </w:pPr>
    </w:p>
    <w:p w:rsidR="00437029" w:rsidRDefault="00437029" w:rsidP="00437029">
      <w:pPr>
        <w:pStyle w:val="a3"/>
        <w:numPr>
          <w:ilvl w:val="0"/>
          <w:numId w:val="1"/>
        </w:numPr>
      </w:pPr>
      <w:r w:rsidRPr="00437029">
        <w:t>μετ</w:t>
      </w:r>
      <w:r>
        <w:t>ά την εκτέλεση της ρουτίνας εξυπηρέτησης της διακοπής:</w:t>
      </w:r>
    </w:p>
    <w:tbl>
      <w:tblPr>
        <w:tblStyle w:val="a4"/>
        <w:tblW w:w="0" w:type="auto"/>
        <w:tblInd w:w="720" w:type="dxa"/>
        <w:tblLook w:val="04A0"/>
      </w:tblPr>
      <w:tblGrid>
        <w:gridCol w:w="3901"/>
        <w:gridCol w:w="3901"/>
      </w:tblGrid>
      <w:tr w:rsidR="00437029" w:rsidRPr="00E510B1" w:rsidTr="00573B4C">
        <w:tc>
          <w:tcPr>
            <w:tcW w:w="390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t>PC</w:t>
            </w:r>
          </w:p>
        </w:tc>
        <w:tc>
          <w:tcPr>
            <w:tcW w:w="390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0800H</w:t>
            </w:r>
          </w:p>
        </w:tc>
      </w:tr>
      <w:tr w:rsidR="00437029" w:rsidRPr="00437029" w:rsidTr="00573B4C">
        <w:tc>
          <w:tcPr>
            <w:tcW w:w="390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RPr="00437029" w:rsidTr="00573B4C">
        <w:tc>
          <w:tcPr>
            <w:tcW w:w="390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SP+1</w:t>
            </w:r>
          </w:p>
        </w:tc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</w:tr>
      <w:tr w:rsidR="00437029" w:rsidRPr="00437029" w:rsidTr="00573B4C"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SP+2</w:t>
            </w:r>
          </w:p>
        </w:tc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RPr="00437029" w:rsidTr="00573B4C"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SP+3</w:t>
            </w:r>
          </w:p>
        </w:tc>
        <w:tc>
          <w:tcPr>
            <w:tcW w:w="390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:rsidR="00437029" w:rsidRDefault="00437029" w:rsidP="00437029">
      <w:pPr>
        <w:pStyle w:val="a3"/>
      </w:pPr>
    </w:p>
    <w:p w:rsidR="00437029" w:rsidRDefault="00437029" w:rsidP="00437029">
      <w:pPr>
        <w:pStyle w:val="a3"/>
        <w:numPr>
          <w:ilvl w:val="0"/>
          <w:numId w:val="1"/>
        </w:numPr>
      </w:pPr>
      <w:r>
        <w:t>μετά την εκτέλεση της ρουτίνας που καλεί την εντολή CALL 0880H:</w:t>
      </w:r>
    </w:p>
    <w:tbl>
      <w:tblPr>
        <w:tblStyle w:val="a4"/>
        <w:tblW w:w="0" w:type="auto"/>
        <w:tblInd w:w="720" w:type="dxa"/>
        <w:tblLook w:val="04A0"/>
      </w:tblPr>
      <w:tblGrid>
        <w:gridCol w:w="3893"/>
        <w:gridCol w:w="3909"/>
      </w:tblGrid>
      <w:tr w:rsidR="00437029" w:rsidRPr="00E510B1" w:rsidTr="00573B4C">
        <w:tc>
          <w:tcPr>
            <w:tcW w:w="426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t>PC</w:t>
            </w:r>
          </w:p>
        </w:tc>
        <w:tc>
          <w:tcPr>
            <w:tcW w:w="426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0800H</w:t>
            </w:r>
          </w:p>
        </w:tc>
      </w:tr>
      <w:tr w:rsidR="00437029" w:rsidRPr="00437029" w:rsidTr="00573B4C">
        <w:tc>
          <w:tcPr>
            <w:tcW w:w="426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SP</w:t>
            </w:r>
          </w:p>
        </w:tc>
        <w:tc>
          <w:tcPr>
            <w:tcW w:w="426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437029" w:rsidRPr="00437029" w:rsidTr="00573B4C">
        <w:tc>
          <w:tcPr>
            <w:tcW w:w="4261" w:type="dxa"/>
          </w:tcPr>
          <w:p w:rsidR="00437029" w:rsidRPr="00E510B1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SP+1</w:t>
            </w:r>
          </w:p>
        </w:tc>
        <w:tc>
          <w:tcPr>
            <w:tcW w:w="4261" w:type="dxa"/>
          </w:tcPr>
          <w:p w:rsidR="00437029" w:rsidRPr="00437029" w:rsidRDefault="00437029" w:rsidP="00573B4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</w:tbl>
    <w:p w:rsidR="00437029" w:rsidRPr="00437029" w:rsidRDefault="00437029" w:rsidP="00437029">
      <w:pPr>
        <w:pStyle w:val="a3"/>
      </w:pPr>
    </w:p>
    <w:sectPr w:rsidR="00437029" w:rsidRPr="00437029" w:rsidSect="001261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949E7"/>
    <w:multiLevelType w:val="hybridMultilevel"/>
    <w:tmpl w:val="D9F04C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2843F6"/>
    <w:rsid w:val="00126139"/>
    <w:rsid w:val="002843F6"/>
    <w:rsid w:val="00437029"/>
    <w:rsid w:val="005A3DE5"/>
    <w:rsid w:val="00E510B1"/>
    <w:rsid w:val="00F4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B1"/>
    <w:pPr>
      <w:ind w:left="720"/>
      <w:contextualSpacing/>
    </w:pPr>
  </w:style>
  <w:style w:type="table" w:styleId="a4">
    <w:name w:val="Table Grid"/>
    <w:basedOn w:val="a1"/>
    <w:uiPriority w:val="39"/>
    <w:rsid w:val="00E5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</dc:creator>
  <cp:lastModifiedBy>anast</cp:lastModifiedBy>
  <cp:revision>1</cp:revision>
  <dcterms:created xsi:type="dcterms:W3CDTF">2021-05-11T15:17:00Z</dcterms:created>
  <dcterms:modified xsi:type="dcterms:W3CDTF">2021-05-11T16:00:00Z</dcterms:modified>
</cp:coreProperties>
</file>