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5806440</wp:posOffset>
            </wp:positionH>
            <wp:positionV relativeFrom="paragraph">
              <wp:posOffset>-230505</wp:posOffset>
            </wp:positionV>
            <wp:extent cx="883285" cy="1237615"/>
            <wp:effectExtent l="0" t="0" r="5715" b="698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3285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大学（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985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）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( 89.4/100 )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       </w:t>
      </w:r>
      <w:bookmarkStart w:id="2" w:name="_GoBack"/>
      <w:bookmarkEnd w:id="2"/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161739C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5.12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基于深度学习的宽带信号检测与调制识别研究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东北大学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科研实习</w:t>
      </w:r>
    </w:p>
    <w:p w14:paraId="02540B55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209" w:leftChars="95" w:firstLine="0" w:firstLine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 RML2016.10a 数据集，复现了 LSTM、ResNet18 等算法，在 TensorFlow 框架下完成 11 类信号调制识别，对比LSTM、PET-GCDNN等算法验证 ResNet18 在全信噪比场景的性能优势；同时运用 YOLOv11/v8m 模型处理 5 类宽带信号及 28 类复杂调制信号，设计数据集划分、STFT 时频变换等预处理流程，最终熟练掌握 IQ 信号处理、深度学习模型调优及信号检测核心技术；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 Transformer 的语言模型复现与生成推理研究 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学习 Stanford CS224N、CS336 课程后，从零实现小型 Transformer 语言模型 (decoder-only架构）训练与推理框架，完成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数据集完成模型训练、断点续训与显卡推理部署，解决词表对齐、混合精度训练、显存优化与推理解码等问题，最终实现文本生成与端到端可运行的语言模型系统。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"https://github.com/Tassel51/Language-Modeling-from-Scratch-by-Tassel51"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空间定位；所有工作均部署在Intel开发板上。</w:t>
      </w:r>
    </w:p>
    <w:p w14:paraId="072144B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知识产权/软著</w:t>
      </w:r>
    </w:p>
    <w:p w14:paraId="5A8E6964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《仪捷通实验室管理平台 V1.0》          登记号：2026SR0226376                  第一发明人                     2026年2月授权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AE8952C">
      <w:pPr>
        <w:keepNext w:val="0"/>
        <w:keepLines w:val="0"/>
        <w:widowControl/>
        <w:suppressLineNumbers w:val="0"/>
        <w:ind w:firstLine="199" w:firstLineChars="100"/>
        <w:jc w:val="left"/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负责机器人在以 linux 系统为核心的飞腾派开发板上的部署，工程主体在 Ubuntu 20.04 下进行构建，包含以下 </w:t>
      </w:r>
    </w:p>
    <w:p w14:paraId="10E1DD72">
      <w:pPr>
        <w:keepNext w:val="0"/>
        <w:keepLines w:val="0"/>
        <w:widowControl/>
        <w:suppressLineNumbers w:val="0"/>
        <w:ind w:firstLine="200" w:firstLineChars="10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部分：1）负责机器人在国产飞腾芯片平台上的嵌入式</w:t>
      </w:r>
      <w:r>
        <w:rPr>
          <w:rFonts w:hint="eastAsia" w:ascii="楷体" w:hAnsi="楷体" w:eastAsia="楷体" w:cs="楷体"/>
          <w:b/>
          <w:bCs/>
          <w:color w:val="000000"/>
          <w:kern w:val="0"/>
          <w:sz w:val="20"/>
          <w:szCs w:val="20"/>
          <w:lang w:val="en-US" w:eastAsia="zh-CN" w:bidi="ar"/>
        </w:rPr>
        <w:t>系统构建与算法部署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。2）开发基于 ROS 的多传感器融合通信系统， </w:t>
      </w:r>
    </w:p>
    <w:p w14:paraId="24934F17">
      <w:pPr>
        <w:keepNext w:val="0"/>
        <w:keepLines w:val="0"/>
        <w:widowControl/>
        <w:suppressLineNumbers w:val="0"/>
        <w:ind w:firstLine="200" w:firstLineChars="10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实现深度相机、机械臂与上位机的协同控制。3）应用激光雷达 SLAM 技术实现机器人的自主定位、环境地图构建与动态路 </w:t>
      </w:r>
    </w:p>
    <w:p w14:paraId="1D29260B">
      <w:pPr>
        <w:keepNext w:val="0"/>
        <w:keepLines w:val="0"/>
        <w:widowControl/>
        <w:suppressLineNumbers w:val="0"/>
        <w:ind w:firstLine="200" w:firstLineChars="100"/>
        <w:jc w:val="left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径规划。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510" w:right="510" w:bottom="510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D5CF2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9D6E37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A17C56"/>
    <w:rsid w:val="09CA2D09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326BA2"/>
    <w:rsid w:val="0E456E02"/>
    <w:rsid w:val="0E925714"/>
    <w:rsid w:val="0EDB1514"/>
    <w:rsid w:val="0F096081"/>
    <w:rsid w:val="103F3D25"/>
    <w:rsid w:val="10713A3D"/>
    <w:rsid w:val="10EE3040"/>
    <w:rsid w:val="10FD39C4"/>
    <w:rsid w:val="125E66E4"/>
    <w:rsid w:val="12643CC3"/>
    <w:rsid w:val="1270692A"/>
    <w:rsid w:val="13566748"/>
    <w:rsid w:val="13B3480E"/>
    <w:rsid w:val="13F974EB"/>
    <w:rsid w:val="1412202C"/>
    <w:rsid w:val="144E09DA"/>
    <w:rsid w:val="14A10B0A"/>
    <w:rsid w:val="14BB6070"/>
    <w:rsid w:val="14D84158"/>
    <w:rsid w:val="150B2427"/>
    <w:rsid w:val="15FF3540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9C4BB5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0E2444F"/>
    <w:rsid w:val="20FB7FB0"/>
    <w:rsid w:val="211865F8"/>
    <w:rsid w:val="21DF0EC4"/>
    <w:rsid w:val="22252D7A"/>
    <w:rsid w:val="2274785E"/>
    <w:rsid w:val="22B73102"/>
    <w:rsid w:val="235B5672"/>
    <w:rsid w:val="239B0E1A"/>
    <w:rsid w:val="24605E14"/>
    <w:rsid w:val="24A81A41"/>
    <w:rsid w:val="24AA57B9"/>
    <w:rsid w:val="250273A3"/>
    <w:rsid w:val="25480911"/>
    <w:rsid w:val="25AB6F9C"/>
    <w:rsid w:val="25EE7927"/>
    <w:rsid w:val="26094761"/>
    <w:rsid w:val="263317DE"/>
    <w:rsid w:val="27111B1F"/>
    <w:rsid w:val="27E234BC"/>
    <w:rsid w:val="28447CD2"/>
    <w:rsid w:val="28494F94"/>
    <w:rsid w:val="285A367B"/>
    <w:rsid w:val="286D547B"/>
    <w:rsid w:val="28C11323"/>
    <w:rsid w:val="28D92B11"/>
    <w:rsid w:val="295D104C"/>
    <w:rsid w:val="29F80D74"/>
    <w:rsid w:val="2A193D21"/>
    <w:rsid w:val="2A23347F"/>
    <w:rsid w:val="2B8A3B5C"/>
    <w:rsid w:val="2B9B5E5B"/>
    <w:rsid w:val="2BBF9EAF"/>
    <w:rsid w:val="2BF74537"/>
    <w:rsid w:val="2C536736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61560E"/>
    <w:rsid w:val="2FD71D2F"/>
    <w:rsid w:val="301B57BD"/>
    <w:rsid w:val="30234286"/>
    <w:rsid w:val="306F78B6"/>
    <w:rsid w:val="3090452A"/>
    <w:rsid w:val="30B73737"/>
    <w:rsid w:val="30EB518F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97E6A4F"/>
    <w:rsid w:val="3A4848AA"/>
    <w:rsid w:val="3ABE1B66"/>
    <w:rsid w:val="3B5322AF"/>
    <w:rsid w:val="3B5D312D"/>
    <w:rsid w:val="3BF77172"/>
    <w:rsid w:val="3C1A2DCC"/>
    <w:rsid w:val="3D3103CE"/>
    <w:rsid w:val="3D3D544A"/>
    <w:rsid w:val="3D8E5820"/>
    <w:rsid w:val="3E0470F9"/>
    <w:rsid w:val="3E584682"/>
    <w:rsid w:val="3E7C38CA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C3FED"/>
    <w:rsid w:val="418F6C9C"/>
    <w:rsid w:val="419A1483"/>
    <w:rsid w:val="41B23A50"/>
    <w:rsid w:val="41BD66D4"/>
    <w:rsid w:val="4295532C"/>
    <w:rsid w:val="43340C18"/>
    <w:rsid w:val="44130C85"/>
    <w:rsid w:val="44337121"/>
    <w:rsid w:val="444058F7"/>
    <w:rsid w:val="44472BCC"/>
    <w:rsid w:val="447815AA"/>
    <w:rsid w:val="44827761"/>
    <w:rsid w:val="44EF3854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5913D8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7B26D6"/>
    <w:rsid w:val="5587107B"/>
    <w:rsid w:val="56625644"/>
    <w:rsid w:val="5663D2DF"/>
    <w:rsid w:val="57E502DB"/>
    <w:rsid w:val="586631C9"/>
    <w:rsid w:val="58C11679"/>
    <w:rsid w:val="58DE1F85"/>
    <w:rsid w:val="592866D1"/>
    <w:rsid w:val="59741596"/>
    <w:rsid w:val="599B50F5"/>
    <w:rsid w:val="59BE6DD9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5FF416FE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2C335E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DBC4FDA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88191E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4F4941"/>
    <w:rsid w:val="79782905"/>
    <w:rsid w:val="79C16605"/>
    <w:rsid w:val="7A0A5C53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5363C9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1511</Words>
  <Characters>2114</Characters>
  <Lines>22</Lines>
  <Paragraphs>6</Paragraphs>
  <TotalTime>5</TotalTime>
  <ScaleCrop>false</ScaleCrop>
  <LinksUpToDate>false</LinksUpToDate>
  <CharactersWithSpaces>2304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2026-04-20T12:41:52Z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0E1915AD903840349747002BA1141733_13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