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--no-create-home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passwd sysd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-u 99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groupmod -g 99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visudo</w:t>
            </w:r>
          </w:p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#includedir /etc/sudoers.d</w:t>
            </w:r>
          </w:p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   ALL=(ALL:ALL) NOPASSWD:ALL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 sysd</w:t>
              <w:br w:type="textWrapping"/>
              <w:t xml:space="preserve">sudo cat /etc/shadow</w:t>
              <w:br w:type="textWrapping"/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3076575" cy="12954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/etc/ssh/sshd_config</w:t>
              <w:br w:type="textWrapping"/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3228975" cy="33718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371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/etc/init.d/ssh restart</w:t>
              <w:br w:type="textWrapping"/>
              <w:t xml:space="preserve">    Or </w:t>
              <w:br w:type="textWrapping"/>
              <w:t xml:space="preserve">systemctl restart ssh.service</w:t>
              <w:br w:type="textWrapping"/>
              <w:br w:type="textWrapping"/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314950" cy="1143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br w:type="textWrapping"/>
              <w:t xml:space="preserve">*Note:  since I am in the root account, I do not need to use sudo in front of the commands.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  <w:br w:type="textWrapping"/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2057400" cy="952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sysd@&lt;ipaddress&gt; -p 2222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6515100" cy="276225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-s 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Or</w:t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 root</w:t>
              <w:br w:type="textWrapping"/>
              <w:br w:type="textWrapping"/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3181350" cy="1828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sysd@&lt;ipaddress&gt; -p 2222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 root</w:t>
              <w:br w:type="textWrapping"/>
              <w:t xml:space="preserve">cat /etc/shadow</w:t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/etc/shadow</w:t>
            </w:r>
          </w:p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7562850" cy="27717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