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1. Написать регулярное выражение, которое проверяет валидный IP-адрес. Например, 192.168.1.1 подойдет, а 256.300.1.1 — нет.</w:t>
      </w:r>
    </w:p>
    <w:p>
      <w:pPr>
        <w:pStyle w:val="Style15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ru-RU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ru-RU"/>
        </w:rPr>
        <w:t xml:space="preserve">Делала на 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>regex101.com</w:t>
      </w:r>
    </w:p>
    <w:p>
      <w:pPr>
        <w:pStyle w:val="Style15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ru-RU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>^((2[0-4][0-5]|{[0-4][0-9]|1[0-9][0-9]|[1-9]?[0-9])\.){3}(25[0-5]|2[0-4][0-9]|1[0-9][0-9]|[1-9]?[0-9]?)$</w:t>
      </w:r>
    </w:p>
    <w:p>
      <w:pPr>
        <w:pStyle w:val="3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-194945</wp:posOffset>
            </wp:positionH>
            <wp:positionV relativeFrom="paragraph">
              <wp:posOffset>114300</wp:posOffset>
            </wp:positionV>
            <wp:extent cx="6132195" cy="28251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3343" b="45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spacing w:lineRule="atLeast" w:line="288" w:before="240" w:after="120"/>
        <w:ind w:left="0" w:right="0" w:hanging="0"/>
        <w:rPr/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 xml:space="preserve">2. Написать регулярное выражение, которое проверяет, является ли указанный файлом нужного типа (на выбор .com,.exe или .jpg,.png,.gif и т.д.). </w:t>
      </w:r>
    </w:p>
    <w:p>
      <w:pPr>
        <w:pStyle w:val="Style15"/>
        <w:widowControl/>
        <w:spacing w:lineRule="atLeast" w:line="288" w:before="240" w:after="120"/>
        <w:ind w:left="0" w:right="0" w:hanging="0"/>
        <w:rPr>
          <w:lang w:val="ru-RU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ru-RU"/>
        </w:rPr>
        <w:t>Проверяла на соответствие .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 xml:space="preserve">com 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ru-RU"/>
        </w:rPr>
        <w:t>и .</w:t>
      </w: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>png</w:t>
      </w:r>
    </w:p>
    <w:p>
      <w:pPr>
        <w:pStyle w:val="Style15"/>
        <w:widowControl/>
        <w:spacing w:lineRule="atLeast" w:line="288" w:before="240" w:after="120"/>
        <w:ind w:left="0" w:right="0" w:hanging="0"/>
        <w:rPr>
          <w:lang w:val="ru-RU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  <w:lang w:val="en-US"/>
        </w:rPr>
        <w:t>.*\.com|.*\.png</w:t>
      </w:r>
    </w:p>
    <w:p>
      <w:pPr>
        <w:pStyle w:val="Style15"/>
        <w:widowControl/>
        <w:spacing w:lineRule="atLeast" w:line="288" w:before="240" w:after="12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-297815</wp:posOffset>
            </wp:positionH>
            <wp:positionV relativeFrom="paragraph">
              <wp:posOffset>236220</wp:posOffset>
            </wp:positionV>
            <wp:extent cx="6751320" cy="29756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3218" b="47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spacing w:lineRule="atLeast" w:line="288" w:before="240" w:after="120"/>
        <w:ind w:left="0" w:right="0" w:hanging="0"/>
        <w:rPr/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Написать регулярное выражение для проверки, ведет ли ссылка URL на некоторый файл, и это действительно ссылка на картинку (например, </w:t>
      </w:r>
      <w:hyperlink r:id="rId4">
        <w:r>
          <w:rPr>
            <w:rStyle w:val="Style13"/>
            <w:rFonts w:ascii="Roboto;San Francisco;Helvetica Neue;Helvetica;Arial" w:hAnsi="Roboto;San Francisco;Helvetica Neue;Helvetica;Arial"/>
            <w:b/>
            <w:i w:val="false"/>
            <w:caps w:val="false"/>
            <w:smallCaps w:val="false"/>
            <w:strike w:val="false"/>
            <w:dstrike w:val="false"/>
            <w:color w:val="3C4144"/>
            <w:spacing w:val="0"/>
            <w:sz w:val="20"/>
            <w:u w:val="none"/>
            <w:effect w:val="none"/>
          </w:rPr>
          <w:t>http://site.com/folder/1.png</w:t>
        </w:r>
      </w:hyperlink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), а не на любой файл.</w:t>
      </w:r>
    </w:p>
    <w:p>
      <w:pPr>
        <w:pStyle w:val="Style15"/>
        <w:widowControl/>
        <w:spacing w:lineRule="atLeast" w:line="288" w:before="240" w:after="120"/>
        <w:ind w:left="0" w:right="0" w:hanging="0"/>
        <w:rPr/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^(https?:\/\/)?([\da-z\.-]+)\.([a-z\.]{2,6})([\/\w \.-]*)*\/?(\.png)$</w:t>
      </w:r>
    </w:p>
    <w:p>
      <w:pPr>
        <w:pStyle w:val="Style15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-410845</wp:posOffset>
            </wp:positionH>
            <wp:positionV relativeFrom="paragraph">
              <wp:posOffset>182880</wp:posOffset>
            </wp:positionV>
            <wp:extent cx="6563360" cy="26066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1633" b="51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3. *Написать регулярное выражение, которое проверяет, является выведенное значение «белым» IP-адресом (5.255.255.5 подойдет, а 172.16.0.1 — нет).</w:t>
      </w:r>
    </w:p>
    <w:p>
      <w:pPr>
        <w:pStyle w:val="3"/>
        <w:widowControl/>
        <w:spacing w:lineRule="atLeast" w:line="288" w:before="240" w:after="120"/>
        <w:ind w:left="0" w:right="0" w:hanging="0"/>
        <w:rPr/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4. *Написать регулярное выражение, которое проверяет, что файл в URL (например, </w:t>
      </w:r>
      <w:hyperlink r:id="rId6">
        <w:r>
          <w:rPr>
            <w:rStyle w:val="Style13"/>
            <w:rFonts w:ascii="Roboto;San Francisco;Helvetica Neue;Helvetica;Arial" w:hAnsi="Roboto;San Francisco;Helvetica Neue;Helvetica;Arial"/>
            <w:b/>
            <w:i w:val="false"/>
            <w:caps w:val="false"/>
            <w:smallCaps w:val="false"/>
            <w:strike w:val="false"/>
            <w:dstrike w:val="false"/>
            <w:color w:val="3C4144"/>
            <w:spacing w:val="0"/>
            <w:sz w:val="20"/>
            <w:u w:val="none"/>
            <w:effect w:val="none"/>
          </w:rPr>
          <w:t>https://site.ru/folder/download/test.docx</w:t>
        </w:r>
      </w:hyperlink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) не обладает неким расширением (например .exe не пройдет, или .sh — не пройдет. Выбор списка исключенных расширений за вами).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altName w:val="San Francisco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site.com/folder/1.png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site.ru/folder/download/test.docx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LibreOffice/6.1.3.1$Windows_x86 LibreOffice_project/a9670562c26181ec3afbe381c9ff499ae88c98b7</Application>
  <Pages>2</Pages>
  <Words>117</Words>
  <Characters>977</Characters>
  <CharactersWithSpaces>1088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2018-11-08T23:31:25Z</dcterms:created>
  <dc:creator/>
  <dc:description/>
  <dc:language>ru-RU</dc:language>
  <cp:lastModifiedBy/>
  <dcterms:modified xsi:type="dcterms:W3CDTF">2018-11-09T01:23:42Z</dcterms:modified>
  <cp:revision>1</cp:revision>
  <dc:subject/>
  <dc:title/>
</cp:coreProperties>
</file>