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81B1" w14:textId="6C28994D" w:rsidR="00024A08" w:rsidRPr="00E73F5C" w:rsidRDefault="00967CFB" w:rsidP="00967CFB">
      <w:pPr>
        <w:jc w:val="center"/>
        <w:rPr>
          <w:b/>
          <w:bCs/>
          <w:sz w:val="72"/>
          <w:szCs w:val="72"/>
          <w:u w:val="single"/>
        </w:rPr>
      </w:pPr>
      <w:r w:rsidRPr="00E73F5C">
        <w:rPr>
          <w:b/>
          <w:bCs/>
          <w:sz w:val="72"/>
          <w:szCs w:val="72"/>
          <w:u w:val="single"/>
        </w:rPr>
        <w:t>Advanced SQL</w:t>
      </w:r>
    </w:p>
    <w:p w14:paraId="3B8375B7" w14:textId="26614ACD" w:rsidR="00967CFB" w:rsidRPr="00E73F5C" w:rsidRDefault="00967CFB" w:rsidP="00967CFB">
      <w:pPr>
        <w:rPr>
          <w:rFonts w:ascii="Arial" w:hAnsi="Arial" w:cs="Arial"/>
          <w:sz w:val="56"/>
          <w:szCs w:val="56"/>
        </w:rPr>
      </w:pPr>
      <w:r w:rsidRPr="00E73F5C">
        <w:rPr>
          <w:rFonts w:ascii="Arial" w:hAnsi="Arial" w:cs="Arial"/>
          <w:sz w:val="56"/>
          <w:szCs w:val="56"/>
        </w:rPr>
        <w:t>Exercise</w:t>
      </w:r>
      <w:r w:rsidR="00E73F5C">
        <w:rPr>
          <w:rFonts w:ascii="Arial" w:hAnsi="Arial" w:cs="Arial"/>
          <w:sz w:val="56"/>
          <w:szCs w:val="56"/>
        </w:rPr>
        <w:t>-</w:t>
      </w:r>
      <w:proofErr w:type="gramStart"/>
      <w:r w:rsidR="00E73F5C">
        <w:rPr>
          <w:rFonts w:ascii="Arial" w:hAnsi="Arial" w:cs="Arial"/>
          <w:sz w:val="56"/>
          <w:szCs w:val="56"/>
        </w:rPr>
        <w:t>1.</w:t>
      </w:r>
      <w:r w:rsidRPr="00E73F5C">
        <w:rPr>
          <w:rFonts w:ascii="Arial" w:hAnsi="Arial" w:cs="Arial"/>
          <w:sz w:val="56"/>
          <w:szCs w:val="56"/>
        </w:rPr>
        <w:t>Ranking</w:t>
      </w:r>
      <w:proofErr w:type="gramEnd"/>
      <w:r w:rsidRPr="00E73F5C">
        <w:rPr>
          <w:rFonts w:ascii="Arial" w:hAnsi="Arial" w:cs="Arial"/>
          <w:sz w:val="56"/>
          <w:szCs w:val="56"/>
        </w:rPr>
        <w:t xml:space="preserve"> and Window Functions</w:t>
      </w:r>
      <w:r w:rsidR="00E73F5C">
        <w:rPr>
          <w:rFonts w:ascii="Arial" w:hAnsi="Arial" w:cs="Arial"/>
          <w:sz w:val="56"/>
          <w:szCs w:val="56"/>
        </w:rPr>
        <w:t>:</w:t>
      </w:r>
    </w:p>
    <w:p w14:paraId="081183D5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CREATE TABLE products (</w:t>
      </w:r>
    </w:p>
    <w:p w14:paraId="22FB32C9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product_id INT IDENTITY(1,1) PRIMARY KEY,</w:t>
      </w:r>
    </w:p>
    <w:p w14:paraId="19D80989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product_name NVARCHAR(100),</w:t>
      </w:r>
    </w:p>
    <w:p w14:paraId="0FF28F4F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category NVARCHAR(50),</w:t>
      </w:r>
    </w:p>
    <w:p w14:paraId="67708890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price DECIMAL(10,2),</w:t>
      </w:r>
    </w:p>
    <w:p w14:paraId="6333E55C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stock_quantity INT,</w:t>
      </w:r>
    </w:p>
    <w:p w14:paraId="58F2ED96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brand NVARCHAR(50)</w:t>
      </w:r>
    </w:p>
    <w:p w14:paraId="0A127E8D" w14:textId="7A91744C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);</w:t>
      </w:r>
    </w:p>
    <w:p w14:paraId="3390A2C0" w14:textId="77777777" w:rsidR="00E73F5C" w:rsidRPr="00E73F5C" w:rsidRDefault="00E73F5C" w:rsidP="00967CFB">
      <w:pPr>
        <w:rPr>
          <w:rFonts w:ascii="Arial" w:hAnsi="Arial" w:cs="Arial"/>
        </w:rPr>
      </w:pPr>
    </w:p>
    <w:p w14:paraId="2244B200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INSERT INTO products (</w:t>
      </w:r>
      <w:proofErr w:type="spellStart"/>
      <w:r w:rsidRPr="00E73F5C">
        <w:rPr>
          <w:rFonts w:ascii="Arial" w:hAnsi="Arial" w:cs="Arial"/>
          <w:i/>
          <w:iCs/>
        </w:rPr>
        <w:t>product_id</w:t>
      </w:r>
      <w:proofErr w:type="spellEnd"/>
      <w:r w:rsidRPr="00E73F5C">
        <w:rPr>
          <w:rFonts w:ascii="Arial" w:hAnsi="Arial" w:cs="Arial"/>
          <w:i/>
          <w:iCs/>
        </w:rPr>
        <w:t>, product_name, category, price, stock_quantity, brand) VALUES</w:t>
      </w:r>
    </w:p>
    <w:p w14:paraId="406D730E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(1, N'iPhone 15 Pro', N'Electronics', 999.99, 50, N'Apple'),</w:t>
      </w:r>
    </w:p>
    <w:p w14:paraId="41E3BDBF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(2, N'Samsung Galaxy S24', N'Electronics', 899.99, 45, N'Samsung'),</w:t>
      </w:r>
    </w:p>
    <w:p w14:paraId="58F3242C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(3, N'MacBook Pro 16"', N'Electronics', 2499.99, 20, N'Apple'),</w:t>
      </w:r>
    </w:p>
    <w:p w14:paraId="02BF9962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(4, N'Dell XPS 13', N'Electronics', 1299.99, 30, N'Dell'),</w:t>
      </w:r>
    </w:p>
    <w:p w14:paraId="0B6BFF93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(5, N'Sony WH-1000XM5', N'Electronics', 399.99, 100, N'Sony'),</w:t>
      </w:r>
    </w:p>
    <w:p w14:paraId="49385C02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(6, N'Levi''s 501 Jeans', N'Clothing', 89.99, 200, N'Levi''s'),</w:t>
      </w:r>
    </w:p>
    <w:p w14:paraId="122E8CA4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(7, N'Nike Air Max 270', N'Clothing', 149.99, 150, N'Nike'),</w:t>
      </w:r>
    </w:p>
    <w:p w14:paraId="1ED6248E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(8, N'Adidas Ultraboost', N'Clothing', 179.99, 120, N'Adidas'),</w:t>
      </w:r>
    </w:p>
    <w:p w14:paraId="18451F2D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(9, N'Patagonia Jacket', N'Clothing', 299.99, 80, N'Patagonia'),</w:t>
      </w:r>
    </w:p>
    <w:p w14:paraId="2EC9AEAE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(10, N'North Face Backpack', N'Clothing', 129.99, 90, N'North Face'),</w:t>
      </w:r>
    </w:p>
    <w:p w14:paraId="0A3F1EEF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(11, N'Cuisinart Coffee Maker', N'Home &amp; Kitchen', 149.99, 60, N'Cuisinart'),</w:t>
      </w:r>
    </w:p>
    <w:p w14:paraId="32926282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(12, N'KitchenAid Mixer', N'Home &amp; Kitchen', 379.99, 40, N'KitchenAid'),</w:t>
      </w:r>
    </w:p>
    <w:p w14:paraId="34D9EB18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(13, N'Dyson V15 Vacuum', N'Home &amp; Kitchen', 749.99, 25, N'Dyson'),</w:t>
      </w:r>
    </w:p>
    <w:p w14:paraId="271CD7B4" w14:textId="77777777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(14, N'Instant Pot Duo', N'Home &amp; Kitchen', 99.99, 80, N'Instant Pot'),</w:t>
      </w:r>
    </w:p>
    <w:p w14:paraId="21EFE3EF" w14:textId="188BE205" w:rsidR="00967CFB" w:rsidRPr="00E73F5C" w:rsidRDefault="00967CFB" w:rsidP="00967CFB">
      <w:pPr>
        <w:rPr>
          <w:rFonts w:ascii="Arial" w:hAnsi="Arial" w:cs="Arial"/>
          <w:i/>
          <w:iCs/>
        </w:rPr>
      </w:pPr>
      <w:r w:rsidRPr="00E73F5C">
        <w:rPr>
          <w:rFonts w:ascii="Arial" w:hAnsi="Arial" w:cs="Arial"/>
          <w:i/>
          <w:iCs/>
        </w:rPr>
        <w:t>(15, N'Ninja Blender', N'Home &amp; Kitchen', 199.99, 70, N'Ninja');</w:t>
      </w:r>
    </w:p>
    <w:p w14:paraId="7A2DCF66" w14:textId="77777777" w:rsidR="00967CFB" w:rsidRPr="00E73F5C" w:rsidRDefault="00967CFB" w:rsidP="00967CFB">
      <w:pPr>
        <w:rPr>
          <w:rFonts w:ascii="Arial" w:hAnsi="Arial" w:cs="Arial"/>
          <w:i/>
          <w:iCs/>
          <w:sz w:val="32"/>
          <w:szCs w:val="32"/>
        </w:rPr>
      </w:pPr>
    </w:p>
    <w:p w14:paraId="2CF9058A" w14:textId="1B620A09" w:rsidR="00967CFB" w:rsidRPr="00E73F5C" w:rsidRDefault="00967CFB" w:rsidP="00967CFB">
      <w:pPr>
        <w:rPr>
          <w:rFonts w:ascii="Arial" w:hAnsi="Arial" w:cs="Arial"/>
          <w:i/>
          <w:iCs/>
          <w:sz w:val="32"/>
          <w:szCs w:val="32"/>
        </w:rPr>
      </w:pPr>
      <w:r w:rsidRPr="00E73F5C">
        <w:rPr>
          <w:rFonts w:ascii="Arial" w:hAnsi="Arial" w:cs="Arial"/>
          <w:i/>
          <w:iCs/>
          <w:sz w:val="32"/>
          <w:szCs w:val="32"/>
        </w:rPr>
        <w:t>1. Use ROW_NUMBER() to assign a unique rank within each category.</w:t>
      </w:r>
    </w:p>
    <w:p w14:paraId="4B06A18D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SELECT </w:t>
      </w:r>
    </w:p>
    <w:p w14:paraId="587083A3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product_id,</w:t>
      </w:r>
    </w:p>
    <w:p w14:paraId="6F76EB77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product_name,</w:t>
      </w:r>
    </w:p>
    <w:p w14:paraId="4034199C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category,</w:t>
      </w:r>
    </w:p>
    <w:p w14:paraId="29C7465F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price,</w:t>
      </w:r>
    </w:p>
    <w:p w14:paraId="5CE3760A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ROW_NUMBER() OVER (PARTITION BY category ORDER BY price DESC) as row_rank</w:t>
      </w:r>
    </w:p>
    <w:p w14:paraId="1D343B12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FROM products</w:t>
      </w:r>
    </w:p>
    <w:p w14:paraId="5C172AAE" w14:textId="77CAE86B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ORDER BY category, price DESC;</w:t>
      </w:r>
    </w:p>
    <w:p w14:paraId="6666E2AA" w14:textId="2A3BDE24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  <w:noProof/>
        </w:rPr>
        <w:drawing>
          <wp:inline distT="0" distB="0" distL="0" distR="0" wp14:anchorId="2AD266DF" wp14:editId="2585B03B">
            <wp:extent cx="5731510" cy="2651125"/>
            <wp:effectExtent l="0" t="0" r="2540" b="0"/>
            <wp:docPr id="11440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0E65" w14:textId="77777777" w:rsidR="00967CFB" w:rsidRPr="00E73F5C" w:rsidRDefault="00967CFB" w:rsidP="00967CFB">
      <w:pPr>
        <w:rPr>
          <w:rFonts w:ascii="Arial" w:hAnsi="Arial" w:cs="Arial"/>
        </w:rPr>
      </w:pPr>
    </w:p>
    <w:p w14:paraId="645545FC" w14:textId="6A87547E" w:rsidR="00967CFB" w:rsidRPr="00E73F5C" w:rsidRDefault="00967CFB" w:rsidP="00967CFB">
      <w:pPr>
        <w:rPr>
          <w:rFonts w:ascii="Arial" w:hAnsi="Arial" w:cs="Arial"/>
          <w:sz w:val="32"/>
          <w:szCs w:val="32"/>
        </w:rPr>
      </w:pPr>
      <w:r w:rsidRPr="00E73F5C">
        <w:rPr>
          <w:rFonts w:ascii="Arial" w:hAnsi="Arial" w:cs="Arial"/>
          <w:sz w:val="32"/>
          <w:szCs w:val="32"/>
        </w:rPr>
        <w:t>2. Use RANK() and DENSE_RANK() to compare how ties are handled.</w:t>
      </w:r>
    </w:p>
    <w:p w14:paraId="1CB5AC7C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SELECT </w:t>
      </w:r>
    </w:p>
    <w:p w14:paraId="00A6E319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product_name,</w:t>
      </w:r>
    </w:p>
    <w:p w14:paraId="1D62E597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category,</w:t>
      </w:r>
    </w:p>
    <w:p w14:paraId="760E8B79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price,</w:t>
      </w:r>
    </w:p>
    <w:p w14:paraId="2709A073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RANK() OVER (PARTITION BY category ORDER BY price DESC) as rank_with_gaps,</w:t>
      </w:r>
    </w:p>
    <w:p w14:paraId="375D24D5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DENSE_RANK() OVER (PARTITION BY category ORDER BY price DESC) as dense_rank_no_gaps,</w:t>
      </w:r>
    </w:p>
    <w:p w14:paraId="0B5ADD0B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lastRenderedPageBreak/>
        <w:t xml:space="preserve">    ROW_NUMBER() OVER (PARTITION BY category ORDER BY price DESC) as row_number</w:t>
      </w:r>
    </w:p>
    <w:p w14:paraId="37DEA46C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FROM products</w:t>
      </w:r>
    </w:p>
    <w:p w14:paraId="73568A43" w14:textId="7777777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WHERE category = 'Electronics'</w:t>
      </w:r>
    </w:p>
    <w:p w14:paraId="7A88A6E0" w14:textId="5A033409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</w:rPr>
        <w:t>ORDER BY price DESC;</w:t>
      </w:r>
    </w:p>
    <w:p w14:paraId="1CE6D8EA" w14:textId="33593CB7" w:rsidR="00967CFB" w:rsidRPr="00E73F5C" w:rsidRDefault="00967CFB" w:rsidP="00967CFB">
      <w:pPr>
        <w:rPr>
          <w:rFonts w:ascii="Arial" w:hAnsi="Arial" w:cs="Arial"/>
        </w:rPr>
      </w:pPr>
      <w:r w:rsidRPr="00E73F5C">
        <w:rPr>
          <w:rFonts w:ascii="Arial" w:hAnsi="Arial" w:cs="Arial"/>
          <w:noProof/>
        </w:rPr>
        <w:drawing>
          <wp:inline distT="0" distB="0" distL="0" distR="0" wp14:anchorId="72682255" wp14:editId="00E32817">
            <wp:extent cx="5731510" cy="2590165"/>
            <wp:effectExtent l="0" t="0" r="2540" b="635"/>
            <wp:docPr id="3530621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16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9A55" w14:textId="77777777" w:rsidR="00967CFB" w:rsidRPr="00E73F5C" w:rsidRDefault="00967CFB" w:rsidP="00967CFB">
      <w:pPr>
        <w:rPr>
          <w:rFonts w:ascii="Arial" w:hAnsi="Arial" w:cs="Arial"/>
        </w:rPr>
      </w:pPr>
    </w:p>
    <w:p w14:paraId="7D3211C7" w14:textId="2BF72987" w:rsidR="00967CFB" w:rsidRPr="00E73F5C" w:rsidRDefault="00967CFB" w:rsidP="00967CFB">
      <w:pPr>
        <w:rPr>
          <w:rFonts w:ascii="Arial" w:hAnsi="Arial" w:cs="Arial"/>
          <w:sz w:val="32"/>
          <w:szCs w:val="32"/>
        </w:rPr>
      </w:pPr>
      <w:r w:rsidRPr="00E73F5C">
        <w:rPr>
          <w:rFonts w:ascii="Arial" w:hAnsi="Arial" w:cs="Arial"/>
          <w:sz w:val="32"/>
          <w:szCs w:val="32"/>
        </w:rPr>
        <w:t>3. Use PARTITION BY Category and ORDER BY Price DESC.</w:t>
      </w:r>
    </w:p>
    <w:p w14:paraId="0E95D14E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>WITH ranked_products AS (</w:t>
      </w:r>
    </w:p>
    <w:p w14:paraId="248B44D3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SELECT </w:t>
      </w:r>
    </w:p>
    <w:p w14:paraId="0DDC21EE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product_id,</w:t>
      </w:r>
    </w:p>
    <w:p w14:paraId="510E61AE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product_name,</w:t>
      </w:r>
    </w:p>
    <w:p w14:paraId="2FC62F39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category,</w:t>
      </w:r>
    </w:p>
    <w:p w14:paraId="610E5D78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price,</w:t>
      </w:r>
    </w:p>
    <w:p w14:paraId="7F24B488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brand,</w:t>
      </w:r>
    </w:p>
    <w:p w14:paraId="3E2ED3D8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DENSE_RANK() OVER (PARTITION BY category ORDER BY price DESC) as price_rank</w:t>
      </w:r>
    </w:p>
    <w:p w14:paraId="2581EAD9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FROM products</w:t>
      </w:r>
    </w:p>
    <w:p w14:paraId="041B5775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>)</w:t>
      </w:r>
    </w:p>
    <w:p w14:paraId="27F6E811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SELECT </w:t>
      </w:r>
    </w:p>
    <w:p w14:paraId="46318F5E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category,</w:t>
      </w:r>
    </w:p>
    <w:p w14:paraId="7655F604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product_name,</w:t>
      </w:r>
    </w:p>
    <w:p w14:paraId="5ACBF4BB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price,</w:t>
      </w:r>
    </w:p>
    <w:p w14:paraId="5D789EBF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brand,</w:t>
      </w:r>
    </w:p>
    <w:p w14:paraId="776EE60B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lastRenderedPageBreak/>
        <w:t xml:space="preserve">    price_rank</w:t>
      </w:r>
    </w:p>
    <w:p w14:paraId="747C19F8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>FROM ranked_products</w:t>
      </w:r>
    </w:p>
    <w:p w14:paraId="57FD4789" w14:textId="77777777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>WHERE price_rank &lt;= 3</w:t>
      </w:r>
    </w:p>
    <w:p w14:paraId="4F350EEB" w14:textId="2AAE4A22" w:rsidR="00967CFB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</w:rPr>
        <w:t>ORDER BY category, price_rank;</w:t>
      </w:r>
    </w:p>
    <w:p w14:paraId="73724313" w14:textId="4DE07B25" w:rsidR="00B814DA" w:rsidRPr="00E73F5C" w:rsidRDefault="00B814DA" w:rsidP="00B814DA">
      <w:pPr>
        <w:rPr>
          <w:rFonts w:ascii="Arial" w:hAnsi="Arial" w:cs="Arial"/>
        </w:rPr>
      </w:pPr>
      <w:r w:rsidRPr="00E73F5C">
        <w:rPr>
          <w:rFonts w:ascii="Arial" w:hAnsi="Arial" w:cs="Arial"/>
          <w:noProof/>
        </w:rPr>
        <w:drawing>
          <wp:inline distT="0" distB="0" distL="0" distR="0" wp14:anchorId="6AC55B47" wp14:editId="081DF8EC">
            <wp:extent cx="5731510" cy="2456180"/>
            <wp:effectExtent l="0" t="0" r="2540" b="1270"/>
            <wp:docPr id="85171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42AC" w14:textId="77777777" w:rsidR="00495C96" w:rsidRPr="00E73F5C" w:rsidRDefault="00495C96" w:rsidP="00B814DA">
      <w:pPr>
        <w:rPr>
          <w:rFonts w:ascii="Arial" w:hAnsi="Arial" w:cs="Arial"/>
        </w:rPr>
      </w:pPr>
    </w:p>
    <w:p w14:paraId="725F1CCA" w14:textId="1636D6DD" w:rsidR="00495C96" w:rsidRPr="00E73F5C" w:rsidRDefault="00495C96" w:rsidP="00E73F5C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E73F5C">
        <w:rPr>
          <w:rFonts w:ascii="Arial" w:hAnsi="Arial" w:cs="Arial"/>
          <w:b/>
          <w:bCs/>
          <w:sz w:val="72"/>
          <w:szCs w:val="72"/>
        </w:rPr>
        <w:t>Stored procedure</w:t>
      </w:r>
    </w:p>
    <w:p w14:paraId="5B5B235C" w14:textId="50DD91DC" w:rsidR="00495C96" w:rsidRPr="00E73F5C" w:rsidRDefault="00495C96" w:rsidP="00495C96">
      <w:pPr>
        <w:rPr>
          <w:rFonts w:ascii="Arial" w:hAnsi="Arial" w:cs="Arial"/>
          <w:b/>
          <w:bCs/>
          <w:sz w:val="40"/>
          <w:szCs w:val="40"/>
        </w:rPr>
      </w:pPr>
      <w:r w:rsidRPr="00E73F5C">
        <w:rPr>
          <w:rFonts w:ascii="Arial" w:hAnsi="Arial" w:cs="Arial"/>
          <w:b/>
          <w:bCs/>
          <w:sz w:val="40"/>
          <w:szCs w:val="40"/>
        </w:rPr>
        <w:t>Exercise 1: Create a Stored Procedure</w:t>
      </w:r>
      <w:r w:rsidR="00E73F5C">
        <w:rPr>
          <w:rFonts w:ascii="Arial" w:hAnsi="Arial" w:cs="Arial"/>
          <w:b/>
          <w:bCs/>
          <w:sz w:val="40"/>
          <w:szCs w:val="40"/>
        </w:rPr>
        <w:t>:</w:t>
      </w:r>
    </w:p>
    <w:p w14:paraId="5268649A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CREATE PROCEDURE sp_GetEmployeesByDepartment</w:t>
      </w:r>
    </w:p>
    <w:p w14:paraId="09E83C2B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@DepartmentID INT</w:t>
      </w:r>
    </w:p>
    <w:p w14:paraId="2D58F764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AS</w:t>
      </w:r>
    </w:p>
    <w:p w14:paraId="286B0D52" w14:textId="7F16E0D0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BEGIN.</w:t>
      </w:r>
    </w:p>
    <w:p w14:paraId="2358DE1B" w14:textId="7D7F6A6B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SET NOCOUNT ON;</w:t>
      </w:r>
    </w:p>
    <w:p w14:paraId="234D794B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SELECT</w:t>
      </w:r>
    </w:p>
    <w:p w14:paraId="6E32F0A9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EmployeeID,</w:t>
      </w:r>
    </w:p>
    <w:p w14:paraId="33476900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FirstName,</w:t>
      </w:r>
    </w:p>
    <w:p w14:paraId="5593E42A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LastName,</w:t>
      </w:r>
    </w:p>
    <w:p w14:paraId="25A4FDD2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DepartmentID,</w:t>
      </w:r>
    </w:p>
    <w:p w14:paraId="45AA1D9B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Salary,</w:t>
      </w:r>
    </w:p>
    <w:p w14:paraId="2A3EA59E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JoinDate</w:t>
      </w:r>
    </w:p>
    <w:p w14:paraId="40645DDD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FROM</w:t>
      </w:r>
    </w:p>
    <w:p w14:paraId="6571BB5A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Employees</w:t>
      </w:r>
    </w:p>
    <w:p w14:paraId="572D6441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lastRenderedPageBreak/>
        <w:t xml:space="preserve">    WHERE</w:t>
      </w:r>
    </w:p>
    <w:p w14:paraId="036BF56C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    DepartmentID = @DepartmentID;</w:t>
      </w:r>
    </w:p>
    <w:p w14:paraId="5FB2E19C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END;</w:t>
      </w:r>
    </w:p>
    <w:p w14:paraId="6C861268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GO</w:t>
      </w:r>
    </w:p>
    <w:p w14:paraId="6E7D1FD5" w14:textId="77777777" w:rsidR="00495C96" w:rsidRPr="00E73F5C" w:rsidRDefault="00495C96" w:rsidP="00495C96">
      <w:pPr>
        <w:rPr>
          <w:rFonts w:ascii="Arial" w:hAnsi="Arial" w:cs="Arial"/>
        </w:rPr>
      </w:pPr>
    </w:p>
    <w:p w14:paraId="513B188D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CREATE PROCEDURE sp_InsertEmployee</w:t>
      </w:r>
    </w:p>
    <w:p w14:paraId="6329C1E5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@FirstName VARCHAR(50),</w:t>
      </w:r>
    </w:p>
    <w:p w14:paraId="540064E0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@LastName VARCHAR(50),</w:t>
      </w:r>
    </w:p>
    <w:p w14:paraId="2E2ADACA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@DepartmentID INT,</w:t>
      </w:r>
    </w:p>
    <w:p w14:paraId="3D184310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@Salary DECIMAL(10, 2),</w:t>
      </w:r>
    </w:p>
    <w:p w14:paraId="66D181D2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@JoinDate DATE</w:t>
      </w:r>
    </w:p>
    <w:p w14:paraId="0E6E3A4C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AS</w:t>
      </w:r>
    </w:p>
    <w:p w14:paraId="35BF2364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BEGIN</w:t>
      </w:r>
    </w:p>
    <w:p w14:paraId="00BD8C7F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SET NOCOUNT ON;</w:t>
      </w:r>
    </w:p>
    <w:p w14:paraId="02C39D76" w14:textId="77777777" w:rsidR="00495C96" w:rsidRPr="00E73F5C" w:rsidRDefault="00495C96" w:rsidP="00495C96">
      <w:pPr>
        <w:rPr>
          <w:rFonts w:ascii="Arial" w:hAnsi="Arial" w:cs="Arial"/>
        </w:rPr>
      </w:pPr>
    </w:p>
    <w:p w14:paraId="257C699F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INSERT INTO Employees (FirstName, LastName, DepartmentID, Salary, JoinDate)</w:t>
      </w:r>
    </w:p>
    <w:p w14:paraId="30ECCF1E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    VALUES (@FirstName, @LastName, @DepartmentID, @Salary, @JoinDate);</w:t>
      </w:r>
    </w:p>
    <w:p w14:paraId="07D26EA2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END;</w:t>
      </w:r>
    </w:p>
    <w:p w14:paraId="2EEAE594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GO</w:t>
      </w:r>
    </w:p>
    <w:p w14:paraId="04761AC0" w14:textId="77777777" w:rsidR="00495C96" w:rsidRPr="00E73F5C" w:rsidRDefault="00495C96" w:rsidP="00495C96">
      <w:pPr>
        <w:rPr>
          <w:rFonts w:ascii="Arial" w:hAnsi="Arial" w:cs="Arial"/>
        </w:rPr>
      </w:pPr>
    </w:p>
    <w:p w14:paraId="41ECE784" w14:textId="5F3179E4" w:rsidR="00495C96" w:rsidRPr="00E73F5C" w:rsidRDefault="00495C96" w:rsidP="00495C96">
      <w:pPr>
        <w:rPr>
          <w:rFonts w:ascii="Arial" w:hAnsi="Arial" w:cs="Arial"/>
          <w:b/>
          <w:bCs/>
          <w:sz w:val="40"/>
          <w:szCs w:val="40"/>
        </w:rPr>
      </w:pPr>
      <w:r w:rsidRPr="00E73F5C">
        <w:rPr>
          <w:rFonts w:ascii="Arial" w:hAnsi="Arial" w:cs="Arial"/>
          <w:b/>
          <w:bCs/>
          <w:sz w:val="40"/>
          <w:szCs w:val="40"/>
        </w:rPr>
        <w:t>Exercise 5: Return Data from a Stored Procedure</w:t>
      </w:r>
      <w:r w:rsidR="00E73F5C">
        <w:rPr>
          <w:rFonts w:ascii="Arial" w:hAnsi="Arial" w:cs="Arial"/>
          <w:b/>
          <w:bCs/>
          <w:sz w:val="40"/>
          <w:szCs w:val="40"/>
        </w:rPr>
        <w:t>:</w:t>
      </w:r>
    </w:p>
    <w:p w14:paraId="387A9825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CREATE PROCEDURE sp_GetEmployeeCountByDepartment</w:t>
      </w:r>
    </w:p>
    <w:p w14:paraId="522B95DD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@DepartmentID INT,</w:t>
      </w:r>
    </w:p>
    <w:p w14:paraId="6D2111A1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    -- Output parameter </w:t>
      </w:r>
    </w:p>
    <w:p w14:paraId="28AE3F3B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@EmployeeCount INT OUTPUT</w:t>
      </w:r>
    </w:p>
    <w:p w14:paraId="3FBC8A15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AS</w:t>
      </w:r>
    </w:p>
    <w:p w14:paraId="3F0A24B1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BEGIN</w:t>
      </w:r>
    </w:p>
    <w:p w14:paraId="032E64B5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 xml:space="preserve">    </w:t>
      </w:r>
    </w:p>
    <w:p w14:paraId="25DA3565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SET NOCOUNT ON;</w:t>
      </w:r>
    </w:p>
    <w:p w14:paraId="3F3F1BAA" w14:textId="77777777" w:rsidR="00495C96" w:rsidRPr="00E73F5C" w:rsidRDefault="00495C96" w:rsidP="00495C96">
      <w:pPr>
        <w:rPr>
          <w:rFonts w:ascii="Arial" w:hAnsi="Arial" w:cs="Arial"/>
        </w:rPr>
      </w:pPr>
    </w:p>
    <w:p w14:paraId="73152D89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lastRenderedPageBreak/>
        <w:t>    -- SQL query to count employees in the given department</w:t>
      </w:r>
    </w:p>
    <w:p w14:paraId="0E80C660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SELECT @EmployeeCount = COUNT(EmployeeID)</w:t>
      </w:r>
    </w:p>
    <w:p w14:paraId="7D471009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FROM Employees</w:t>
      </w:r>
    </w:p>
    <w:p w14:paraId="2A3F2E32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    WHERE DepartmentID = @DepartmentID;</w:t>
      </w:r>
    </w:p>
    <w:p w14:paraId="54DBF0A1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END;</w:t>
      </w:r>
    </w:p>
    <w:p w14:paraId="14AB40BC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</w:rPr>
        <w:t>GO</w:t>
      </w:r>
    </w:p>
    <w:p w14:paraId="08DF2386" w14:textId="77777777" w:rsidR="00495C96" w:rsidRPr="00E73F5C" w:rsidRDefault="00495C96" w:rsidP="00495C96">
      <w:pPr>
        <w:rPr>
          <w:rFonts w:ascii="Arial" w:hAnsi="Arial" w:cs="Arial"/>
        </w:rPr>
      </w:pPr>
      <w:r w:rsidRPr="00E73F5C">
        <w:rPr>
          <w:rFonts w:ascii="Arial" w:hAnsi="Arial" w:cs="Arial"/>
          <w:noProof/>
        </w:rPr>
        <w:drawing>
          <wp:inline distT="0" distB="0" distL="0" distR="0" wp14:anchorId="23F45BDF" wp14:editId="707534AE">
            <wp:extent cx="5731510" cy="2073910"/>
            <wp:effectExtent l="0" t="0" r="2540" b="2540"/>
            <wp:docPr id="8462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18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A22" w14:textId="77777777" w:rsidR="00495C96" w:rsidRPr="00E73F5C" w:rsidRDefault="00495C96" w:rsidP="00495C96">
      <w:pPr>
        <w:rPr>
          <w:rFonts w:ascii="Arial" w:hAnsi="Arial" w:cs="Arial"/>
        </w:rPr>
      </w:pPr>
    </w:p>
    <w:p w14:paraId="4AC0A3DD" w14:textId="77777777" w:rsidR="00495C96" w:rsidRPr="00E73F5C" w:rsidRDefault="00495C96" w:rsidP="00B814DA">
      <w:pPr>
        <w:rPr>
          <w:rFonts w:ascii="Arial" w:hAnsi="Arial" w:cs="Arial"/>
        </w:rPr>
      </w:pPr>
    </w:p>
    <w:p w14:paraId="43085BE2" w14:textId="77777777" w:rsidR="00967CFB" w:rsidRPr="00E73F5C" w:rsidRDefault="00967CFB" w:rsidP="00967CFB">
      <w:pPr>
        <w:rPr>
          <w:rFonts w:ascii="Arial" w:hAnsi="Arial" w:cs="Arial"/>
          <w:sz w:val="32"/>
          <w:szCs w:val="32"/>
        </w:rPr>
      </w:pPr>
    </w:p>
    <w:sectPr w:rsidR="00967CFB" w:rsidRPr="00E7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FB"/>
    <w:rsid w:val="00024A08"/>
    <w:rsid w:val="001C73A9"/>
    <w:rsid w:val="003E63B6"/>
    <w:rsid w:val="00495C96"/>
    <w:rsid w:val="00907D32"/>
    <w:rsid w:val="00967CFB"/>
    <w:rsid w:val="00B7217F"/>
    <w:rsid w:val="00B814DA"/>
    <w:rsid w:val="00CC5319"/>
    <w:rsid w:val="00D0727C"/>
    <w:rsid w:val="00E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8FB9"/>
  <w15:chartTrackingRefBased/>
  <w15:docId w15:val="{541013BA-1721-454C-B894-F314F0C7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534</Words>
  <Characters>3046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NIKHIL TATA</cp:lastModifiedBy>
  <cp:revision>2</cp:revision>
  <dcterms:created xsi:type="dcterms:W3CDTF">2025-06-29T14:30:00Z</dcterms:created>
  <dcterms:modified xsi:type="dcterms:W3CDTF">2025-06-29T14:30:00Z</dcterms:modified>
</cp:coreProperties>
</file>