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7CD35" w14:textId="77777777" w:rsidR="0000109D" w:rsidRDefault="0000109D">
      <w:pPr>
        <w:spacing w:before="2600"/>
      </w:pPr>
    </w:p>
    <w:p w14:paraId="38C843DE" w14:textId="77777777" w:rsidR="0000109D" w:rsidRDefault="00D66750">
      <w:pPr>
        <w:jc w:val="center"/>
      </w:pPr>
      <w:r>
        <w:rPr>
          <w:b/>
          <w:bCs/>
          <w:color w:val="1F4E79"/>
          <w:sz w:val="80"/>
          <w:szCs w:val="80"/>
        </w:rPr>
        <w:t>EasyLit</w:t>
      </w:r>
    </w:p>
    <w:p w14:paraId="75E07EC7" w14:textId="77777777" w:rsidR="0000109D" w:rsidRDefault="00D66750">
      <w:pPr>
        <w:spacing w:after="200"/>
        <w:jc w:val="center"/>
      </w:pPr>
      <w:r>
        <w:rPr>
          <w:color w:val="333333"/>
          <w:sz w:val="40"/>
          <w:szCs w:val="40"/>
        </w:rPr>
        <w:t>Manual técnico y funcional</w:t>
      </w:r>
    </w:p>
    <w:p w14:paraId="406C7E0C" w14:textId="77777777" w:rsidR="0000109D" w:rsidRDefault="00D66750">
      <w:pPr>
        <w:pBdr>
          <w:bottom w:val="single" w:sz="12" w:space="12" w:color="1F4E79"/>
        </w:pBdr>
        <w:spacing w:after="1200"/>
        <w:jc w:val="center"/>
      </w:pPr>
      <w:r>
        <w:rPr>
          <w:i/>
          <w:iCs/>
          <w:color w:val="5F6B7A"/>
          <w:sz w:val="24"/>
          <w:szCs w:val="24"/>
        </w:rPr>
        <w:t>Todas las funcionalidades del sistema, cómo funcionan y en qué parte del código están</w:t>
      </w:r>
    </w:p>
    <w:p w14:paraId="1D2C5F9D" w14:textId="77777777" w:rsidR="0000109D" w:rsidRDefault="00D66750">
      <w:pPr>
        <w:jc w:val="center"/>
      </w:pPr>
      <w:r>
        <w:rPr>
          <w:color w:val="5F6B7A"/>
        </w:rPr>
        <w:t>Plataforma para transformar licitaciones de un formato Excel a otro,</w:t>
      </w:r>
    </w:p>
    <w:p w14:paraId="4A5CC7ED" w14:textId="77777777" w:rsidR="0000109D" w:rsidRDefault="00D66750">
      <w:pPr>
        <w:spacing w:after="1600"/>
        <w:jc w:val="center"/>
      </w:pPr>
      <w:r>
        <w:rPr>
          <w:color w:val="5F6B7A"/>
        </w:rPr>
        <w:t>con limpieza automática de datos, mapeo asistido por IA y revisión humana.</w:t>
      </w:r>
    </w:p>
    <w:p w14:paraId="646EAA49" w14:textId="77777777" w:rsidR="0000109D" w:rsidRDefault="00D66750">
      <w:pPr>
        <w:jc w:val="center"/>
      </w:pPr>
      <w:r>
        <w:rPr>
          <w:color w:val="5F6B7A"/>
        </w:rPr>
        <w:t>Concepción, Chile · octubre de 2026</w:t>
      </w:r>
    </w:p>
    <w:p w14:paraId="04878E89" w14:textId="77777777" w:rsidR="0000109D" w:rsidRDefault="00D66750">
      <w:pPr>
        <w:jc w:val="center"/>
      </w:pPr>
      <w:r>
        <w:rPr>
          <w:color w:val="5F6B7A"/>
          <w:sz w:val="20"/>
          <w:szCs w:val="20"/>
        </w:rPr>
        <w:t>Refleja el código del repositorio easylit-app al 25-10-2026</w:t>
      </w:r>
    </w:p>
    <w:p w14:paraId="5F73D357" w14:textId="77777777" w:rsidR="0000109D" w:rsidRDefault="00D66750">
      <w:r>
        <w:br w:type="page"/>
      </w:r>
    </w:p>
    <w:p w14:paraId="797FABEF" w14:textId="77777777" w:rsidR="0000109D" w:rsidRDefault="00D66750">
      <w:pPr>
        <w:pStyle w:val="Heading1"/>
      </w:pPr>
      <w:bookmarkStart w:id="0" w:name="_Toc243843157"/>
      <w:r>
        <w:lastRenderedPageBreak/>
        <w:t>Índice</w:t>
      </w:r>
      <w:bookmarkEnd w:id="0"/>
    </w:p>
    <w:sdt>
      <w:sdtPr>
        <w:alias w:val="Índice"/>
        <w:id w:val="455988263"/>
      </w:sdtPr>
      <w:sdtEndPr/>
      <w:sdtContent>
        <w:p w14:paraId="7EB2D326" w14:textId="0BB3EBCC" w:rsidR="00F50E2E" w:rsidRDefault="00D66750">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843157" w:history="1">
            <w:r w:rsidR="00F50E2E" w:rsidRPr="00590483">
              <w:rPr>
                <w:rStyle w:val="Hyperlink"/>
                <w:noProof/>
              </w:rPr>
              <w:t>Índice</w:t>
            </w:r>
            <w:r w:rsidR="00F50E2E">
              <w:rPr>
                <w:noProof/>
              </w:rPr>
              <w:tab/>
            </w:r>
            <w:r w:rsidR="00F50E2E">
              <w:rPr>
                <w:noProof/>
              </w:rPr>
              <w:fldChar w:fldCharType="begin"/>
            </w:r>
            <w:r w:rsidR="00F50E2E">
              <w:rPr>
                <w:noProof/>
              </w:rPr>
              <w:instrText xml:space="preserve"> PAGEREF _Toc243843157 \h </w:instrText>
            </w:r>
            <w:r w:rsidR="00F50E2E">
              <w:rPr>
                <w:noProof/>
              </w:rPr>
            </w:r>
            <w:r w:rsidR="00F50E2E">
              <w:rPr>
                <w:noProof/>
              </w:rPr>
              <w:fldChar w:fldCharType="separate"/>
            </w:r>
            <w:r w:rsidR="00F50E2E">
              <w:rPr>
                <w:noProof/>
              </w:rPr>
              <w:t>2</w:t>
            </w:r>
            <w:r w:rsidR="00F50E2E">
              <w:rPr>
                <w:noProof/>
              </w:rPr>
              <w:fldChar w:fldCharType="end"/>
            </w:r>
          </w:hyperlink>
        </w:p>
        <w:p w14:paraId="2D5B5E2E" w14:textId="407CD8EC" w:rsidR="00F50E2E" w:rsidRDefault="00F50E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843158" w:history="1">
            <w:r w:rsidRPr="00590483">
              <w:rPr>
                <w:rStyle w:val="Hyperlink"/>
                <w:noProof/>
              </w:rPr>
              <w:t>Cómo leer este manual</w:t>
            </w:r>
            <w:r>
              <w:rPr>
                <w:noProof/>
              </w:rPr>
              <w:tab/>
            </w:r>
            <w:r>
              <w:rPr>
                <w:noProof/>
              </w:rPr>
              <w:fldChar w:fldCharType="begin"/>
            </w:r>
            <w:r>
              <w:rPr>
                <w:noProof/>
              </w:rPr>
              <w:instrText xml:space="preserve"> PAGEREF _Toc243843158 \h </w:instrText>
            </w:r>
            <w:r>
              <w:rPr>
                <w:noProof/>
              </w:rPr>
            </w:r>
            <w:r>
              <w:rPr>
                <w:noProof/>
              </w:rPr>
              <w:fldChar w:fldCharType="separate"/>
            </w:r>
            <w:r>
              <w:rPr>
                <w:noProof/>
              </w:rPr>
              <w:t>4</w:t>
            </w:r>
            <w:r>
              <w:rPr>
                <w:noProof/>
              </w:rPr>
              <w:fldChar w:fldCharType="end"/>
            </w:r>
          </w:hyperlink>
        </w:p>
        <w:p w14:paraId="2538CA7A" w14:textId="19262DE3"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59" w:history="1">
            <w:r w:rsidRPr="00590483">
              <w:rPr>
                <w:rStyle w:val="Hyperlink"/>
                <w:noProof/>
              </w:rPr>
              <w:t>Convenciones</w:t>
            </w:r>
            <w:r>
              <w:rPr>
                <w:noProof/>
              </w:rPr>
              <w:tab/>
            </w:r>
            <w:r>
              <w:rPr>
                <w:noProof/>
              </w:rPr>
              <w:fldChar w:fldCharType="begin"/>
            </w:r>
            <w:r>
              <w:rPr>
                <w:noProof/>
              </w:rPr>
              <w:instrText xml:space="preserve"> PAGEREF _Toc243843159 \h </w:instrText>
            </w:r>
            <w:r>
              <w:rPr>
                <w:noProof/>
              </w:rPr>
            </w:r>
            <w:r>
              <w:rPr>
                <w:noProof/>
              </w:rPr>
              <w:fldChar w:fldCharType="separate"/>
            </w:r>
            <w:r>
              <w:rPr>
                <w:noProof/>
              </w:rPr>
              <w:t>4</w:t>
            </w:r>
            <w:r>
              <w:rPr>
                <w:noProof/>
              </w:rPr>
              <w:fldChar w:fldCharType="end"/>
            </w:r>
          </w:hyperlink>
        </w:p>
        <w:p w14:paraId="0EBC73E7" w14:textId="6E5A1EA1" w:rsidR="00F50E2E" w:rsidRDefault="00F50E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843160" w:history="1">
            <w:r w:rsidRPr="00590483">
              <w:rPr>
                <w:rStyle w:val="Hyperlink"/>
                <w:noProof/>
              </w:rPr>
              <w:t>1. ¿Qué es EasyLit?</w:t>
            </w:r>
            <w:r>
              <w:rPr>
                <w:noProof/>
              </w:rPr>
              <w:tab/>
            </w:r>
            <w:r>
              <w:rPr>
                <w:noProof/>
              </w:rPr>
              <w:fldChar w:fldCharType="begin"/>
            </w:r>
            <w:r>
              <w:rPr>
                <w:noProof/>
              </w:rPr>
              <w:instrText xml:space="preserve"> PAGEREF _Toc243843160 \h </w:instrText>
            </w:r>
            <w:r>
              <w:rPr>
                <w:noProof/>
              </w:rPr>
            </w:r>
            <w:r>
              <w:rPr>
                <w:noProof/>
              </w:rPr>
              <w:fldChar w:fldCharType="separate"/>
            </w:r>
            <w:r>
              <w:rPr>
                <w:noProof/>
              </w:rPr>
              <w:t>5</w:t>
            </w:r>
            <w:r>
              <w:rPr>
                <w:noProof/>
              </w:rPr>
              <w:fldChar w:fldCharType="end"/>
            </w:r>
          </w:hyperlink>
        </w:p>
        <w:p w14:paraId="6EB726A1" w14:textId="08D2CB7C"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61" w:history="1">
            <w:r w:rsidRPr="00590483">
              <w:rPr>
                <w:rStyle w:val="Hyperlink"/>
                <w:noProof/>
              </w:rPr>
              <w:t>El principio de diseño</w:t>
            </w:r>
            <w:r>
              <w:rPr>
                <w:noProof/>
              </w:rPr>
              <w:tab/>
            </w:r>
            <w:r>
              <w:rPr>
                <w:noProof/>
              </w:rPr>
              <w:fldChar w:fldCharType="begin"/>
            </w:r>
            <w:r>
              <w:rPr>
                <w:noProof/>
              </w:rPr>
              <w:instrText xml:space="preserve"> PAGEREF _Toc243843161 \h </w:instrText>
            </w:r>
            <w:r>
              <w:rPr>
                <w:noProof/>
              </w:rPr>
            </w:r>
            <w:r>
              <w:rPr>
                <w:noProof/>
              </w:rPr>
              <w:fldChar w:fldCharType="separate"/>
            </w:r>
            <w:r>
              <w:rPr>
                <w:noProof/>
              </w:rPr>
              <w:t>5</w:t>
            </w:r>
            <w:r>
              <w:rPr>
                <w:noProof/>
              </w:rPr>
              <w:fldChar w:fldCharType="end"/>
            </w:r>
          </w:hyperlink>
        </w:p>
        <w:p w14:paraId="0351D3CC" w14:textId="1AB9E66F"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62" w:history="1">
            <w:r w:rsidRPr="00590483">
              <w:rPr>
                <w:rStyle w:val="Hyperlink"/>
                <w:noProof/>
              </w:rPr>
              <w:t>Quiénes lo usan: roles</w:t>
            </w:r>
            <w:r>
              <w:rPr>
                <w:noProof/>
              </w:rPr>
              <w:tab/>
            </w:r>
            <w:r>
              <w:rPr>
                <w:noProof/>
              </w:rPr>
              <w:fldChar w:fldCharType="begin"/>
            </w:r>
            <w:r>
              <w:rPr>
                <w:noProof/>
              </w:rPr>
              <w:instrText xml:space="preserve"> PAGEREF _Toc243843162 \h </w:instrText>
            </w:r>
            <w:r>
              <w:rPr>
                <w:noProof/>
              </w:rPr>
            </w:r>
            <w:r>
              <w:rPr>
                <w:noProof/>
              </w:rPr>
              <w:fldChar w:fldCharType="separate"/>
            </w:r>
            <w:r>
              <w:rPr>
                <w:noProof/>
              </w:rPr>
              <w:t>5</w:t>
            </w:r>
            <w:r>
              <w:rPr>
                <w:noProof/>
              </w:rPr>
              <w:fldChar w:fldCharType="end"/>
            </w:r>
          </w:hyperlink>
        </w:p>
        <w:p w14:paraId="7536DC66" w14:textId="2712002B"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63" w:history="1">
            <w:r w:rsidRPr="00590483">
              <w:rPr>
                <w:rStyle w:val="Hyperlink"/>
                <w:noProof/>
              </w:rPr>
              <w:t>Las cuatro ideas que hay que entender</w:t>
            </w:r>
            <w:r>
              <w:rPr>
                <w:noProof/>
              </w:rPr>
              <w:tab/>
            </w:r>
            <w:r>
              <w:rPr>
                <w:noProof/>
              </w:rPr>
              <w:fldChar w:fldCharType="begin"/>
            </w:r>
            <w:r>
              <w:rPr>
                <w:noProof/>
              </w:rPr>
              <w:instrText xml:space="preserve"> PAGEREF _Toc243843163 \h </w:instrText>
            </w:r>
            <w:r>
              <w:rPr>
                <w:noProof/>
              </w:rPr>
            </w:r>
            <w:r>
              <w:rPr>
                <w:noProof/>
              </w:rPr>
              <w:fldChar w:fldCharType="separate"/>
            </w:r>
            <w:r>
              <w:rPr>
                <w:noProof/>
              </w:rPr>
              <w:t>5</w:t>
            </w:r>
            <w:r>
              <w:rPr>
                <w:noProof/>
              </w:rPr>
              <w:fldChar w:fldCharType="end"/>
            </w:r>
          </w:hyperlink>
        </w:p>
        <w:p w14:paraId="54B2241A" w14:textId="4311BA4F" w:rsidR="00F50E2E" w:rsidRDefault="00F50E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843164" w:history="1">
            <w:r w:rsidRPr="00590483">
              <w:rPr>
                <w:rStyle w:val="Hyperlink"/>
                <w:noProof/>
              </w:rPr>
              <w:t>2. Cómo está armado el sistema</w:t>
            </w:r>
            <w:r>
              <w:rPr>
                <w:noProof/>
              </w:rPr>
              <w:tab/>
            </w:r>
            <w:r>
              <w:rPr>
                <w:noProof/>
              </w:rPr>
              <w:fldChar w:fldCharType="begin"/>
            </w:r>
            <w:r>
              <w:rPr>
                <w:noProof/>
              </w:rPr>
              <w:instrText xml:space="preserve"> PAGEREF _Toc243843164 \h </w:instrText>
            </w:r>
            <w:r>
              <w:rPr>
                <w:noProof/>
              </w:rPr>
            </w:r>
            <w:r>
              <w:rPr>
                <w:noProof/>
              </w:rPr>
              <w:fldChar w:fldCharType="separate"/>
            </w:r>
            <w:r>
              <w:rPr>
                <w:noProof/>
              </w:rPr>
              <w:t>6</w:t>
            </w:r>
            <w:r>
              <w:rPr>
                <w:noProof/>
              </w:rPr>
              <w:fldChar w:fldCharType="end"/>
            </w:r>
          </w:hyperlink>
        </w:p>
        <w:p w14:paraId="511FCB57" w14:textId="23C3EACE"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65" w:history="1">
            <w:r w:rsidRPr="00590483">
              <w:rPr>
                <w:rStyle w:val="Hyperlink"/>
                <w:noProof/>
              </w:rPr>
              <w:t>Tecnologías</w:t>
            </w:r>
            <w:r>
              <w:rPr>
                <w:noProof/>
              </w:rPr>
              <w:tab/>
            </w:r>
            <w:r>
              <w:rPr>
                <w:noProof/>
              </w:rPr>
              <w:fldChar w:fldCharType="begin"/>
            </w:r>
            <w:r>
              <w:rPr>
                <w:noProof/>
              </w:rPr>
              <w:instrText xml:space="preserve"> PAGEREF _Toc243843165 \h </w:instrText>
            </w:r>
            <w:r>
              <w:rPr>
                <w:noProof/>
              </w:rPr>
            </w:r>
            <w:r>
              <w:rPr>
                <w:noProof/>
              </w:rPr>
              <w:fldChar w:fldCharType="separate"/>
            </w:r>
            <w:r>
              <w:rPr>
                <w:noProof/>
              </w:rPr>
              <w:t>6</w:t>
            </w:r>
            <w:r>
              <w:rPr>
                <w:noProof/>
              </w:rPr>
              <w:fldChar w:fldCharType="end"/>
            </w:r>
          </w:hyperlink>
        </w:p>
        <w:p w14:paraId="4BC8B6E6" w14:textId="4335AFD1"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66" w:history="1">
            <w:r w:rsidRPr="00590483">
              <w:rPr>
                <w:rStyle w:val="Hyperlink"/>
                <w:noProof/>
              </w:rPr>
              <w:t>Mapa de carpetas</w:t>
            </w:r>
            <w:r>
              <w:rPr>
                <w:noProof/>
              </w:rPr>
              <w:tab/>
            </w:r>
            <w:r>
              <w:rPr>
                <w:noProof/>
              </w:rPr>
              <w:fldChar w:fldCharType="begin"/>
            </w:r>
            <w:r>
              <w:rPr>
                <w:noProof/>
              </w:rPr>
              <w:instrText xml:space="preserve"> PAGEREF _Toc243843166 \h </w:instrText>
            </w:r>
            <w:r>
              <w:rPr>
                <w:noProof/>
              </w:rPr>
            </w:r>
            <w:r>
              <w:rPr>
                <w:noProof/>
              </w:rPr>
              <w:fldChar w:fldCharType="separate"/>
            </w:r>
            <w:r>
              <w:rPr>
                <w:noProof/>
              </w:rPr>
              <w:t>7</w:t>
            </w:r>
            <w:r>
              <w:rPr>
                <w:noProof/>
              </w:rPr>
              <w:fldChar w:fldCharType="end"/>
            </w:r>
          </w:hyperlink>
        </w:p>
        <w:p w14:paraId="6E1D7DC7" w14:textId="00DA37EA" w:rsidR="00F50E2E" w:rsidRDefault="00F50E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843167" w:history="1">
            <w:r w:rsidRPr="00590483">
              <w:rPr>
                <w:rStyle w:val="Hyperlink"/>
                <w:noProof/>
              </w:rPr>
              <w:t>3. Cómo ejecutar el proyecto</w:t>
            </w:r>
            <w:r>
              <w:rPr>
                <w:noProof/>
              </w:rPr>
              <w:tab/>
            </w:r>
            <w:r>
              <w:rPr>
                <w:noProof/>
              </w:rPr>
              <w:fldChar w:fldCharType="begin"/>
            </w:r>
            <w:r>
              <w:rPr>
                <w:noProof/>
              </w:rPr>
              <w:instrText xml:space="preserve"> PAGEREF _Toc243843167 \h </w:instrText>
            </w:r>
            <w:r>
              <w:rPr>
                <w:noProof/>
              </w:rPr>
            </w:r>
            <w:r>
              <w:rPr>
                <w:noProof/>
              </w:rPr>
              <w:fldChar w:fldCharType="separate"/>
            </w:r>
            <w:r>
              <w:rPr>
                <w:noProof/>
              </w:rPr>
              <w:t>9</w:t>
            </w:r>
            <w:r>
              <w:rPr>
                <w:noProof/>
              </w:rPr>
              <w:fldChar w:fldCharType="end"/>
            </w:r>
          </w:hyperlink>
        </w:p>
        <w:p w14:paraId="7C6F2E88" w14:textId="60A7538C"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68" w:history="1">
            <w:r w:rsidRPr="00590483">
              <w:rPr>
                <w:rStyle w:val="Hyperlink"/>
                <w:noProof/>
              </w:rPr>
              <w:t>Opción A: desarrollo local (recomendado para programar)</w:t>
            </w:r>
            <w:r>
              <w:rPr>
                <w:noProof/>
              </w:rPr>
              <w:tab/>
            </w:r>
            <w:r>
              <w:rPr>
                <w:noProof/>
              </w:rPr>
              <w:fldChar w:fldCharType="begin"/>
            </w:r>
            <w:r>
              <w:rPr>
                <w:noProof/>
              </w:rPr>
              <w:instrText xml:space="preserve"> PAGEREF _Toc243843168 \h </w:instrText>
            </w:r>
            <w:r>
              <w:rPr>
                <w:noProof/>
              </w:rPr>
            </w:r>
            <w:r>
              <w:rPr>
                <w:noProof/>
              </w:rPr>
              <w:fldChar w:fldCharType="separate"/>
            </w:r>
            <w:r>
              <w:rPr>
                <w:noProof/>
              </w:rPr>
              <w:t>9</w:t>
            </w:r>
            <w:r>
              <w:rPr>
                <w:noProof/>
              </w:rPr>
              <w:fldChar w:fldCharType="end"/>
            </w:r>
          </w:hyperlink>
        </w:p>
        <w:p w14:paraId="5058FF55" w14:textId="5728D5D3"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69" w:history="1">
            <w:r w:rsidRPr="00590483">
              <w:rPr>
                <w:rStyle w:val="Hyperlink"/>
                <w:noProof/>
              </w:rPr>
              <w:t>Opción B: despliegue en Render (producción)</w:t>
            </w:r>
            <w:r>
              <w:rPr>
                <w:noProof/>
              </w:rPr>
              <w:tab/>
            </w:r>
            <w:r>
              <w:rPr>
                <w:noProof/>
              </w:rPr>
              <w:fldChar w:fldCharType="begin"/>
            </w:r>
            <w:r>
              <w:rPr>
                <w:noProof/>
              </w:rPr>
              <w:instrText xml:space="preserve"> PAGEREF _Toc243843169 \h </w:instrText>
            </w:r>
            <w:r>
              <w:rPr>
                <w:noProof/>
              </w:rPr>
            </w:r>
            <w:r>
              <w:rPr>
                <w:noProof/>
              </w:rPr>
              <w:fldChar w:fldCharType="separate"/>
            </w:r>
            <w:r>
              <w:rPr>
                <w:noProof/>
              </w:rPr>
              <w:t>9</w:t>
            </w:r>
            <w:r>
              <w:rPr>
                <w:noProof/>
              </w:rPr>
              <w:fldChar w:fldCharType="end"/>
            </w:r>
          </w:hyperlink>
        </w:p>
        <w:p w14:paraId="01483753" w14:textId="14675CF0"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70" w:history="1">
            <w:r w:rsidRPr="00590483">
              <w:rPr>
                <w:rStyle w:val="Hyperlink"/>
                <w:noProof/>
              </w:rPr>
              <w:t>Pruebas automatizadas</w:t>
            </w:r>
            <w:r>
              <w:rPr>
                <w:noProof/>
              </w:rPr>
              <w:tab/>
            </w:r>
            <w:r>
              <w:rPr>
                <w:noProof/>
              </w:rPr>
              <w:fldChar w:fldCharType="begin"/>
            </w:r>
            <w:r>
              <w:rPr>
                <w:noProof/>
              </w:rPr>
              <w:instrText xml:space="preserve"> PAGEREF _Toc243843170 \h </w:instrText>
            </w:r>
            <w:r>
              <w:rPr>
                <w:noProof/>
              </w:rPr>
            </w:r>
            <w:r>
              <w:rPr>
                <w:noProof/>
              </w:rPr>
              <w:fldChar w:fldCharType="separate"/>
            </w:r>
            <w:r>
              <w:rPr>
                <w:noProof/>
              </w:rPr>
              <w:t>9</w:t>
            </w:r>
            <w:r>
              <w:rPr>
                <w:noProof/>
              </w:rPr>
              <w:fldChar w:fldCharType="end"/>
            </w:r>
          </w:hyperlink>
        </w:p>
        <w:p w14:paraId="4A7F1DA7" w14:textId="2F98CD1C" w:rsidR="00F50E2E" w:rsidRDefault="00F50E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843171" w:history="1">
            <w:r w:rsidRPr="00590483">
              <w:rPr>
                <w:rStyle w:val="Hyperlink"/>
                <w:noProof/>
              </w:rPr>
              <w:t>4. Recorrido completo de una transformación</w:t>
            </w:r>
            <w:r>
              <w:rPr>
                <w:noProof/>
              </w:rPr>
              <w:tab/>
            </w:r>
            <w:r>
              <w:rPr>
                <w:noProof/>
              </w:rPr>
              <w:fldChar w:fldCharType="begin"/>
            </w:r>
            <w:r>
              <w:rPr>
                <w:noProof/>
              </w:rPr>
              <w:instrText xml:space="preserve"> PAGEREF _Toc243843171 \h </w:instrText>
            </w:r>
            <w:r>
              <w:rPr>
                <w:noProof/>
              </w:rPr>
            </w:r>
            <w:r>
              <w:rPr>
                <w:noProof/>
              </w:rPr>
              <w:fldChar w:fldCharType="separate"/>
            </w:r>
            <w:r>
              <w:rPr>
                <w:noProof/>
              </w:rPr>
              <w:t>10</w:t>
            </w:r>
            <w:r>
              <w:rPr>
                <w:noProof/>
              </w:rPr>
              <w:fldChar w:fldCharType="end"/>
            </w:r>
          </w:hyperlink>
        </w:p>
        <w:p w14:paraId="09A179D9" w14:textId="16421954" w:rsidR="00F50E2E" w:rsidRDefault="00F50E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843172" w:history="1">
            <w:r w:rsidRPr="00590483">
              <w:rPr>
                <w:rStyle w:val="Hyperlink"/>
                <w:noProof/>
              </w:rPr>
              <w:t>5. Funcionalidades en detalle</w:t>
            </w:r>
            <w:r>
              <w:rPr>
                <w:noProof/>
              </w:rPr>
              <w:tab/>
            </w:r>
            <w:r>
              <w:rPr>
                <w:noProof/>
              </w:rPr>
              <w:fldChar w:fldCharType="begin"/>
            </w:r>
            <w:r>
              <w:rPr>
                <w:noProof/>
              </w:rPr>
              <w:instrText xml:space="preserve"> PAGEREF _Toc243843172 \h </w:instrText>
            </w:r>
            <w:r>
              <w:rPr>
                <w:noProof/>
              </w:rPr>
            </w:r>
            <w:r>
              <w:rPr>
                <w:noProof/>
              </w:rPr>
              <w:fldChar w:fldCharType="separate"/>
            </w:r>
            <w:r>
              <w:rPr>
                <w:noProof/>
              </w:rPr>
              <w:t>11</w:t>
            </w:r>
            <w:r>
              <w:rPr>
                <w:noProof/>
              </w:rPr>
              <w:fldChar w:fldCharType="end"/>
            </w:r>
          </w:hyperlink>
        </w:p>
        <w:p w14:paraId="12CC212C" w14:textId="249E04E6"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73" w:history="1">
            <w:r w:rsidRPr="00590483">
              <w:rPr>
                <w:rStyle w:val="Hyperlink"/>
                <w:noProof/>
              </w:rPr>
              <w:t>5.1 Inicio de sesión en dos pasos</w:t>
            </w:r>
            <w:r>
              <w:rPr>
                <w:noProof/>
              </w:rPr>
              <w:tab/>
            </w:r>
            <w:r>
              <w:rPr>
                <w:noProof/>
              </w:rPr>
              <w:fldChar w:fldCharType="begin"/>
            </w:r>
            <w:r>
              <w:rPr>
                <w:noProof/>
              </w:rPr>
              <w:instrText xml:space="preserve"> PAGEREF _Toc243843173 \h </w:instrText>
            </w:r>
            <w:r>
              <w:rPr>
                <w:noProof/>
              </w:rPr>
            </w:r>
            <w:r>
              <w:rPr>
                <w:noProof/>
              </w:rPr>
              <w:fldChar w:fldCharType="separate"/>
            </w:r>
            <w:r>
              <w:rPr>
                <w:noProof/>
              </w:rPr>
              <w:t>11</w:t>
            </w:r>
            <w:r>
              <w:rPr>
                <w:noProof/>
              </w:rPr>
              <w:fldChar w:fldCharType="end"/>
            </w:r>
          </w:hyperlink>
        </w:p>
        <w:p w14:paraId="3C215653" w14:textId="65A27903"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74" w:history="1">
            <w:r w:rsidRPr="00590483">
              <w:rPr>
                <w:rStyle w:val="Hyperlink"/>
                <w:noProof/>
              </w:rPr>
              <w:t>5.2 Primer ingreso: invitación y creación de contraseña</w:t>
            </w:r>
            <w:r>
              <w:rPr>
                <w:noProof/>
              </w:rPr>
              <w:tab/>
            </w:r>
            <w:r>
              <w:rPr>
                <w:noProof/>
              </w:rPr>
              <w:fldChar w:fldCharType="begin"/>
            </w:r>
            <w:r>
              <w:rPr>
                <w:noProof/>
              </w:rPr>
              <w:instrText xml:space="preserve"> PAGEREF _Toc243843174 \h </w:instrText>
            </w:r>
            <w:r>
              <w:rPr>
                <w:noProof/>
              </w:rPr>
            </w:r>
            <w:r>
              <w:rPr>
                <w:noProof/>
              </w:rPr>
              <w:fldChar w:fldCharType="separate"/>
            </w:r>
            <w:r>
              <w:rPr>
                <w:noProof/>
              </w:rPr>
              <w:t>13</w:t>
            </w:r>
            <w:r>
              <w:rPr>
                <w:noProof/>
              </w:rPr>
              <w:fldChar w:fldCharType="end"/>
            </w:r>
          </w:hyperlink>
        </w:p>
        <w:p w14:paraId="65F9709D" w14:textId="6FFF2FF3"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75" w:history="1">
            <w:r w:rsidRPr="00590483">
              <w:rPr>
                <w:rStyle w:val="Hyperlink"/>
                <w:noProof/>
              </w:rPr>
              <w:t>5.3 Sesión, tokens y cierre de sesión</w:t>
            </w:r>
            <w:r>
              <w:rPr>
                <w:noProof/>
              </w:rPr>
              <w:tab/>
            </w:r>
            <w:r>
              <w:rPr>
                <w:noProof/>
              </w:rPr>
              <w:fldChar w:fldCharType="begin"/>
            </w:r>
            <w:r>
              <w:rPr>
                <w:noProof/>
              </w:rPr>
              <w:instrText xml:space="preserve"> PAGEREF _Toc243843175 \h </w:instrText>
            </w:r>
            <w:r>
              <w:rPr>
                <w:noProof/>
              </w:rPr>
            </w:r>
            <w:r>
              <w:rPr>
                <w:noProof/>
              </w:rPr>
              <w:fldChar w:fldCharType="separate"/>
            </w:r>
            <w:r>
              <w:rPr>
                <w:noProof/>
              </w:rPr>
              <w:t>15</w:t>
            </w:r>
            <w:r>
              <w:rPr>
                <w:noProof/>
              </w:rPr>
              <w:fldChar w:fldCharType="end"/>
            </w:r>
          </w:hyperlink>
        </w:p>
        <w:p w14:paraId="2D62154C" w14:textId="3431B3A5"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76" w:history="1">
            <w:r w:rsidRPr="00590483">
              <w:rPr>
                <w:rStyle w:val="Hyperlink"/>
                <w:noProof/>
              </w:rPr>
              <w:t>5.4 Roles, organizaciones y aislamiento de datos</w:t>
            </w:r>
            <w:r>
              <w:rPr>
                <w:noProof/>
              </w:rPr>
              <w:tab/>
            </w:r>
            <w:r>
              <w:rPr>
                <w:noProof/>
              </w:rPr>
              <w:fldChar w:fldCharType="begin"/>
            </w:r>
            <w:r>
              <w:rPr>
                <w:noProof/>
              </w:rPr>
              <w:instrText xml:space="preserve"> PAGEREF _Toc243843176 \h </w:instrText>
            </w:r>
            <w:r>
              <w:rPr>
                <w:noProof/>
              </w:rPr>
            </w:r>
            <w:r>
              <w:rPr>
                <w:noProof/>
              </w:rPr>
              <w:fldChar w:fldCharType="separate"/>
            </w:r>
            <w:r>
              <w:rPr>
                <w:noProof/>
              </w:rPr>
              <w:t>19</w:t>
            </w:r>
            <w:r>
              <w:rPr>
                <w:noProof/>
              </w:rPr>
              <w:fldChar w:fldCharType="end"/>
            </w:r>
          </w:hyperlink>
        </w:p>
        <w:p w14:paraId="26D7CB6B" w14:textId="457954B3"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77" w:history="1">
            <w:r w:rsidRPr="00590483">
              <w:rPr>
                <w:rStyle w:val="Hyperlink"/>
                <w:noProof/>
              </w:rPr>
              <w:t>5.5 Validaciones de formularios</w:t>
            </w:r>
            <w:r>
              <w:rPr>
                <w:noProof/>
              </w:rPr>
              <w:tab/>
            </w:r>
            <w:r>
              <w:rPr>
                <w:noProof/>
              </w:rPr>
              <w:fldChar w:fldCharType="begin"/>
            </w:r>
            <w:r>
              <w:rPr>
                <w:noProof/>
              </w:rPr>
              <w:instrText xml:space="preserve"> PAGEREF _Toc243843177 \h </w:instrText>
            </w:r>
            <w:r>
              <w:rPr>
                <w:noProof/>
              </w:rPr>
            </w:r>
            <w:r>
              <w:rPr>
                <w:noProof/>
              </w:rPr>
              <w:fldChar w:fldCharType="separate"/>
            </w:r>
            <w:r>
              <w:rPr>
                <w:noProof/>
              </w:rPr>
              <w:t>20</w:t>
            </w:r>
            <w:r>
              <w:rPr>
                <w:noProof/>
              </w:rPr>
              <w:fldChar w:fldCharType="end"/>
            </w:r>
          </w:hyperlink>
        </w:p>
        <w:p w14:paraId="3FA3944C" w14:textId="2566DD58"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78" w:history="1">
            <w:r w:rsidRPr="00590483">
              <w:rPr>
                <w:rStyle w:val="Hyperlink"/>
                <w:noProof/>
              </w:rPr>
              <w:t>5.6 Mensajes al usuario: avisos, ventanas de resultado y confirmaciones</w:t>
            </w:r>
            <w:r>
              <w:rPr>
                <w:noProof/>
              </w:rPr>
              <w:tab/>
            </w:r>
            <w:r>
              <w:rPr>
                <w:noProof/>
              </w:rPr>
              <w:fldChar w:fldCharType="begin"/>
            </w:r>
            <w:r>
              <w:rPr>
                <w:noProof/>
              </w:rPr>
              <w:instrText xml:space="preserve"> PAGEREF _Toc243843178 \h </w:instrText>
            </w:r>
            <w:r>
              <w:rPr>
                <w:noProof/>
              </w:rPr>
            </w:r>
            <w:r>
              <w:rPr>
                <w:noProof/>
              </w:rPr>
              <w:fldChar w:fldCharType="separate"/>
            </w:r>
            <w:r>
              <w:rPr>
                <w:noProof/>
              </w:rPr>
              <w:t>22</w:t>
            </w:r>
            <w:r>
              <w:rPr>
                <w:noProof/>
              </w:rPr>
              <w:fldChar w:fldCharType="end"/>
            </w:r>
          </w:hyperlink>
        </w:p>
        <w:p w14:paraId="017D0BF1" w14:textId="7DC4DBD7"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79" w:history="1">
            <w:r w:rsidRPr="00590483">
              <w:rPr>
                <w:rStyle w:val="Hyperlink"/>
                <w:noProof/>
              </w:rPr>
              <w:t>5.7 Navegación: rutas y menú lateral</w:t>
            </w:r>
            <w:r>
              <w:rPr>
                <w:noProof/>
              </w:rPr>
              <w:tab/>
            </w:r>
            <w:r>
              <w:rPr>
                <w:noProof/>
              </w:rPr>
              <w:fldChar w:fldCharType="begin"/>
            </w:r>
            <w:r>
              <w:rPr>
                <w:noProof/>
              </w:rPr>
              <w:instrText xml:space="preserve"> PAGEREF _Toc243843179 \h </w:instrText>
            </w:r>
            <w:r>
              <w:rPr>
                <w:noProof/>
              </w:rPr>
            </w:r>
            <w:r>
              <w:rPr>
                <w:noProof/>
              </w:rPr>
              <w:fldChar w:fldCharType="separate"/>
            </w:r>
            <w:r>
              <w:rPr>
                <w:noProof/>
              </w:rPr>
              <w:t>24</w:t>
            </w:r>
            <w:r>
              <w:rPr>
                <w:noProof/>
              </w:rPr>
              <w:fldChar w:fldCharType="end"/>
            </w:r>
          </w:hyperlink>
        </w:p>
        <w:p w14:paraId="353FD858" w14:textId="2AF27500"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80" w:history="1">
            <w:r w:rsidRPr="00590483">
              <w:rPr>
                <w:rStyle w:val="Hyperlink"/>
                <w:noProof/>
              </w:rPr>
              <w:t>5.8 Biblioteca de plantillas</w:t>
            </w:r>
            <w:r>
              <w:rPr>
                <w:noProof/>
              </w:rPr>
              <w:tab/>
            </w:r>
            <w:r>
              <w:rPr>
                <w:noProof/>
              </w:rPr>
              <w:fldChar w:fldCharType="begin"/>
            </w:r>
            <w:r>
              <w:rPr>
                <w:noProof/>
              </w:rPr>
              <w:instrText xml:space="preserve"> PAGEREF _Toc243843180 \h </w:instrText>
            </w:r>
            <w:r>
              <w:rPr>
                <w:noProof/>
              </w:rPr>
            </w:r>
            <w:r>
              <w:rPr>
                <w:noProof/>
              </w:rPr>
              <w:fldChar w:fldCharType="separate"/>
            </w:r>
            <w:r>
              <w:rPr>
                <w:noProof/>
              </w:rPr>
              <w:t>25</w:t>
            </w:r>
            <w:r>
              <w:rPr>
                <w:noProof/>
              </w:rPr>
              <w:fldChar w:fldCharType="end"/>
            </w:r>
          </w:hyperlink>
        </w:p>
        <w:p w14:paraId="6D5B7FDC" w14:textId="57B07F99"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81" w:history="1">
            <w:r w:rsidRPr="00590483">
              <w:rPr>
                <w:rStyle w:val="Hyperlink"/>
                <w:noProof/>
              </w:rPr>
              <w:t>5.9 Editor de campos y revisión de la plantilla</w:t>
            </w:r>
            <w:r>
              <w:rPr>
                <w:noProof/>
              </w:rPr>
              <w:tab/>
            </w:r>
            <w:r>
              <w:rPr>
                <w:noProof/>
              </w:rPr>
              <w:fldChar w:fldCharType="begin"/>
            </w:r>
            <w:r>
              <w:rPr>
                <w:noProof/>
              </w:rPr>
              <w:instrText xml:space="preserve"> PAGEREF _Toc243843181 \h </w:instrText>
            </w:r>
            <w:r>
              <w:rPr>
                <w:noProof/>
              </w:rPr>
            </w:r>
            <w:r>
              <w:rPr>
                <w:noProof/>
              </w:rPr>
              <w:fldChar w:fldCharType="separate"/>
            </w:r>
            <w:r>
              <w:rPr>
                <w:noProof/>
              </w:rPr>
              <w:t>26</w:t>
            </w:r>
            <w:r>
              <w:rPr>
                <w:noProof/>
              </w:rPr>
              <w:fldChar w:fldCharType="end"/>
            </w:r>
          </w:hyperlink>
        </w:p>
        <w:p w14:paraId="6A4502BC" w14:textId="334431A2"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82" w:history="1">
            <w:r w:rsidRPr="00590483">
              <w:rPr>
                <w:rStyle w:val="Hyperlink"/>
                <w:noProof/>
              </w:rPr>
              <w:t>5.10 Nueva transformación</w:t>
            </w:r>
            <w:r>
              <w:rPr>
                <w:noProof/>
              </w:rPr>
              <w:tab/>
            </w:r>
            <w:r>
              <w:rPr>
                <w:noProof/>
              </w:rPr>
              <w:fldChar w:fldCharType="begin"/>
            </w:r>
            <w:r>
              <w:rPr>
                <w:noProof/>
              </w:rPr>
              <w:instrText xml:space="preserve"> PAGEREF _Toc243843182 \h </w:instrText>
            </w:r>
            <w:r>
              <w:rPr>
                <w:noProof/>
              </w:rPr>
            </w:r>
            <w:r>
              <w:rPr>
                <w:noProof/>
              </w:rPr>
              <w:fldChar w:fldCharType="separate"/>
            </w:r>
            <w:r>
              <w:rPr>
                <w:noProof/>
              </w:rPr>
              <w:t>30</w:t>
            </w:r>
            <w:r>
              <w:rPr>
                <w:noProof/>
              </w:rPr>
              <w:fldChar w:fldCharType="end"/>
            </w:r>
          </w:hyperlink>
        </w:p>
        <w:p w14:paraId="7486C66D" w14:textId="22748CF7"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83" w:history="1">
            <w:r w:rsidRPr="00590483">
              <w:rPr>
                <w:rStyle w:val="Hyperlink"/>
                <w:noProof/>
              </w:rPr>
              <w:t>5.11 Procesamiento en segundo plano (worker)</w:t>
            </w:r>
            <w:r>
              <w:rPr>
                <w:noProof/>
              </w:rPr>
              <w:tab/>
            </w:r>
            <w:r>
              <w:rPr>
                <w:noProof/>
              </w:rPr>
              <w:fldChar w:fldCharType="begin"/>
            </w:r>
            <w:r>
              <w:rPr>
                <w:noProof/>
              </w:rPr>
              <w:instrText xml:space="preserve"> PAGEREF _Toc243843183 \h </w:instrText>
            </w:r>
            <w:r>
              <w:rPr>
                <w:noProof/>
              </w:rPr>
            </w:r>
            <w:r>
              <w:rPr>
                <w:noProof/>
              </w:rPr>
              <w:fldChar w:fldCharType="separate"/>
            </w:r>
            <w:r>
              <w:rPr>
                <w:noProof/>
              </w:rPr>
              <w:t>32</w:t>
            </w:r>
            <w:r>
              <w:rPr>
                <w:noProof/>
              </w:rPr>
              <w:fldChar w:fldCharType="end"/>
            </w:r>
          </w:hyperlink>
        </w:p>
        <w:p w14:paraId="71774585" w14:textId="6DF4DE57"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84" w:history="1">
            <w:r w:rsidRPr="00590483">
              <w:rPr>
                <w:rStyle w:val="Hyperlink"/>
                <w:noProof/>
              </w:rPr>
              <w:t>5.12 Lectura del Excel de origen</w:t>
            </w:r>
            <w:r>
              <w:rPr>
                <w:noProof/>
              </w:rPr>
              <w:tab/>
            </w:r>
            <w:r>
              <w:rPr>
                <w:noProof/>
              </w:rPr>
              <w:fldChar w:fldCharType="begin"/>
            </w:r>
            <w:r>
              <w:rPr>
                <w:noProof/>
              </w:rPr>
              <w:instrText xml:space="preserve"> PAGEREF _Toc243843184 \h </w:instrText>
            </w:r>
            <w:r>
              <w:rPr>
                <w:noProof/>
              </w:rPr>
            </w:r>
            <w:r>
              <w:rPr>
                <w:noProof/>
              </w:rPr>
              <w:fldChar w:fldCharType="separate"/>
            </w:r>
            <w:r>
              <w:rPr>
                <w:noProof/>
              </w:rPr>
              <w:t>35</w:t>
            </w:r>
            <w:r>
              <w:rPr>
                <w:noProof/>
              </w:rPr>
              <w:fldChar w:fldCharType="end"/>
            </w:r>
          </w:hyperlink>
        </w:p>
        <w:p w14:paraId="07B2FE53" w14:textId="0EE8F7EB"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85" w:history="1">
            <w:r w:rsidRPr="00590483">
              <w:rPr>
                <w:rStyle w:val="Hyperlink"/>
                <w:noProof/>
              </w:rPr>
              <w:t>5.13 Limpieza automática con pandas (sin IA)</w:t>
            </w:r>
            <w:r>
              <w:rPr>
                <w:noProof/>
              </w:rPr>
              <w:tab/>
            </w:r>
            <w:r>
              <w:rPr>
                <w:noProof/>
              </w:rPr>
              <w:fldChar w:fldCharType="begin"/>
            </w:r>
            <w:r>
              <w:rPr>
                <w:noProof/>
              </w:rPr>
              <w:instrText xml:space="preserve"> PAGEREF _Toc243843185 \h </w:instrText>
            </w:r>
            <w:r>
              <w:rPr>
                <w:noProof/>
              </w:rPr>
            </w:r>
            <w:r>
              <w:rPr>
                <w:noProof/>
              </w:rPr>
              <w:fldChar w:fldCharType="separate"/>
            </w:r>
            <w:r>
              <w:rPr>
                <w:noProof/>
              </w:rPr>
              <w:t>36</w:t>
            </w:r>
            <w:r>
              <w:rPr>
                <w:noProof/>
              </w:rPr>
              <w:fldChar w:fldCharType="end"/>
            </w:r>
          </w:hyperlink>
        </w:p>
        <w:p w14:paraId="78D36521" w14:textId="1345F6A3"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86" w:history="1">
            <w:r w:rsidRPr="00590483">
              <w:rPr>
                <w:rStyle w:val="Hyperlink"/>
                <w:noProof/>
              </w:rPr>
              <w:t>5.14 Inteligencia artificial: propuesta de mapeo</w:t>
            </w:r>
            <w:r>
              <w:rPr>
                <w:noProof/>
              </w:rPr>
              <w:tab/>
            </w:r>
            <w:r>
              <w:rPr>
                <w:noProof/>
              </w:rPr>
              <w:fldChar w:fldCharType="begin"/>
            </w:r>
            <w:r>
              <w:rPr>
                <w:noProof/>
              </w:rPr>
              <w:instrText xml:space="preserve"> PAGEREF _Toc243843186 \h </w:instrText>
            </w:r>
            <w:r>
              <w:rPr>
                <w:noProof/>
              </w:rPr>
            </w:r>
            <w:r>
              <w:rPr>
                <w:noProof/>
              </w:rPr>
              <w:fldChar w:fldCharType="separate"/>
            </w:r>
            <w:r>
              <w:rPr>
                <w:noProof/>
              </w:rPr>
              <w:t>40</w:t>
            </w:r>
            <w:r>
              <w:rPr>
                <w:noProof/>
              </w:rPr>
              <w:fldChar w:fldCharType="end"/>
            </w:r>
          </w:hyperlink>
        </w:p>
        <w:p w14:paraId="60DB9EEB" w14:textId="5023591D"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87" w:history="1">
            <w:r w:rsidRPr="00590483">
              <w:rPr>
                <w:rStyle w:val="Hyperlink"/>
                <w:noProof/>
              </w:rPr>
              <w:t>5.15 Limpiar con IA (botón)</w:t>
            </w:r>
            <w:r>
              <w:rPr>
                <w:noProof/>
              </w:rPr>
              <w:tab/>
            </w:r>
            <w:r>
              <w:rPr>
                <w:noProof/>
              </w:rPr>
              <w:fldChar w:fldCharType="begin"/>
            </w:r>
            <w:r>
              <w:rPr>
                <w:noProof/>
              </w:rPr>
              <w:instrText xml:space="preserve"> PAGEREF _Toc243843187 \h </w:instrText>
            </w:r>
            <w:r>
              <w:rPr>
                <w:noProof/>
              </w:rPr>
            </w:r>
            <w:r>
              <w:rPr>
                <w:noProof/>
              </w:rPr>
              <w:fldChar w:fldCharType="separate"/>
            </w:r>
            <w:r>
              <w:rPr>
                <w:noProof/>
              </w:rPr>
              <w:t>43</w:t>
            </w:r>
            <w:r>
              <w:rPr>
                <w:noProof/>
              </w:rPr>
              <w:fldChar w:fldCharType="end"/>
            </w:r>
          </w:hyperlink>
        </w:p>
        <w:p w14:paraId="646C87FE" w14:textId="6B6426B7"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88" w:history="1">
            <w:r w:rsidRPr="00590483">
              <w:rPr>
                <w:rStyle w:val="Hyperlink"/>
                <w:noProof/>
              </w:rPr>
              <w:t>5.16 Revisión: vista previa, mapeo, IVA y totales</w:t>
            </w:r>
            <w:r>
              <w:rPr>
                <w:noProof/>
              </w:rPr>
              <w:tab/>
            </w:r>
            <w:r>
              <w:rPr>
                <w:noProof/>
              </w:rPr>
              <w:fldChar w:fldCharType="begin"/>
            </w:r>
            <w:r>
              <w:rPr>
                <w:noProof/>
              </w:rPr>
              <w:instrText xml:space="preserve"> PAGEREF _Toc243843188 \h </w:instrText>
            </w:r>
            <w:r>
              <w:rPr>
                <w:noProof/>
              </w:rPr>
            </w:r>
            <w:r>
              <w:rPr>
                <w:noProof/>
              </w:rPr>
              <w:fldChar w:fldCharType="separate"/>
            </w:r>
            <w:r>
              <w:rPr>
                <w:noProof/>
              </w:rPr>
              <w:t>45</w:t>
            </w:r>
            <w:r>
              <w:rPr>
                <w:noProof/>
              </w:rPr>
              <w:fldChar w:fldCharType="end"/>
            </w:r>
          </w:hyperlink>
        </w:p>
        <w:p w14:paraId="32AA0752" w14:textId="10EAC73A"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89" w:history="1">
            <w:r w:rsidRPr="00590483">
              <w:rPr>
                <w:rStyle w:val="Hyperlink"/>
                <w:noProof/>
              </w:rPr>
              <w:t>5.17 Generación del documento</w:t>
            </w:r>
            <w:r>
              <w:rPr>
                <w:noProof/>
              </w:rPr>
              <w:tab/>
            </w:r>
            <w:r>
              <w:rPr>
                <w:noProof/>
              </w:rPr>
              <w:fldChar w:fldCharType="begin"/>
            </w:r>
            <w:r>
              <w:rPr>
                <w:noProof/>
              </w:rPr>
              <w:instrText xml:space="preserve"> PAGEREF _Toc243843189 \h </w:instrText>
            </w:r>
            <w:r>
              <w:rPr>
                <w:noProof/>
              </w:rPr>
            </w:r>
            <w:r>
              <w:rPr>
                <w:noProof/>
              </w:rPr>
              <w:fldChar w:fldCharType="separate"/>
            </w:r>
            <w:r>
              <w:rPr>
                <w:noProof/>
              </w:rPr>
              <w:t>48</w:t>
            </w:r>
            <w:r>
              <w:rPr>
                <w:noProof/>
              </w:rPr>
              <w:fldChar w:fldCharType="end"/>
            </w:r>
          </w:hyperlink>
        </w:p>
        <w:p w14:paraId="3FE7ABC8" w14:textId="34DDE116"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90" w:history="1">
            <w:r w:rsidRPr="00590483">
              <w:rPr>
                <w:rStyle w:val="Hyperlink"/>
                <w:noProof/>
              </w:rPr>
              <w:t>5.18 Descarga del documento</w:t>
            </w:r>
            <w:r>
              <w:rPr>
                <w:noProof/>
              </w:rPr>
              <w:tab/>
            </w:r>
            <w:r>
              <w:rPr>
                <w:noProof/>
              </w:rPr>
              <w:fldChar w:fldCharType="begin"/>
            </w:r>
            <w:r>
              <w:rPr>
                <w:noProof/>
              </w:rPr>
              <w:instrText xml:space="preserve"> PAGEREF _Toc243843190 \h </w:instrText>
            </w:r>
            <w:r>
              <w:rPr>
                <w:noProof/>
              </w:rPr>
            </w:r>
            <w:r>
              <w:rPr>
                <w:noProof/>
              </w:rPr>
              <w:fldChar w:fldCharType="separate"/>
            </w:r>
            <w:r>
              <w:rPr>
                <w:noProof/>
              </w:rPr>
              <w:t>52</w:t>
            </w:r>
            <w:r>
              <w:rPr>
                <w:noProof/>
              </w:rPr>
              <w:fldChar w:fldCharType="end"/>
            </w:r>
          </w:hyperlink>
        </w:p>
        <w:p w14:paraId="35B5ED13" w14:textId="01B346E8"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91" w:history="1">
            <w:r w:rsidRPr="00590483">
              <w:rPr>
                <w:rStyle w:val="Hyperlink"/>
                <w:noProof/>
              </w:rPr>
              <w:t>5.19 Historial</w:t>
            </w:r>
            <w:r>
              <w:rPr>
                <w:noProof/>
              </w:rPr>
              <w:tab/>
            </w:r>
            <w:r>
              <w:rPr>
                <w:noProof/>
              </w:rPr>
              <w:fldChar w:fldCharType="begin"/>
            </w:r>
            <w:r>
              <w:rPr>
                <w:noProof/>
              </w:rPr>
              <w:instrText xml:space="preserve"> PAGEREF _Toc243843191 \h </w:instrText>
            </w:r>
            <w:r>
              <w:rPr>
                <w:noProof/>
              </w:rPr>
            </w:r>
            <w:r>
              <w:rPr>
                <w:noProof/>
              </w:rPr>
              <w:fldChar w:fldCharType="separate"/>
            </w:r>
            <w:r>
              <w:rPr>
                <w:noProof/>
              </w:rPr>
              <w:t>53</w:t>
            </w:r>
            <w:r>
              <w:rPr>
                <w:noProof/>
              </w:rPr>
              <w:fldChar w:fldCharType="end"/>
            </w:r>
          </w:hyperlink>
        </w:p>
        <w:p w14:paraId="1F54CE71" w14:textId="6FFB26BD"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92" w:history="1">
            <w:r w:rsidRPr="00590483">
              <w:rPr>
                <w:rStyle w:val="Hyperlink"/>
                <w:noProof/>
              </w:rPr>
              <w:t>5.20 Bitácora (auditoría)</w:t>
            </w:r>
            <w:r>
              <w:rPr>
                <w:noProof/>
              </w:rPr>
              <w:tab/>
            </w:r>
            <w:r>
              <w:rPr>
                <w:noProof/>
              </w:rPr>
              <w:fldChar w:fldCharType="begin"/>
            </w:r>
            <w:r>
              <w:rPr>
                <w:noProof/>
              </w:rPr>
              <w:instrText xml:space="preserve"> PAGEREF _Toc243843192 \h </w:instrText>
            </w:r>
            <w:r>
              <w:rPr>
                <w:noProof/>
              </w:rPr>
            </w:r>
            <w:r>
              <w:rPr>
                <w:noProof/>
              </w:rPr>
              <w:fldChar w:fldCharType="separate"/>
            </w:r>
            <w:r>
              <w:rPr>
                <w:noProof/>
              </w:rPr>
              <w:t>54</w:t>
            </w:r>
            <w:r>
              <w:rPr>
                <w:noProof/>
              </w:rPr>
              <w:fldChar w:fldCharType="end"/>
            </w:r>
          </w:hyperlink>
        </w:p>
        <w:p w14:paraId="1380850B" w14:textId="47FE251C"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93" w:history="1">
            <w:r w:rsidRPr="00590483">
              <w:rPr>
                <w:rStyle w:val="Hyperlink"/>
                <w:noProof/>
              </w:rPr>
              <w:t>5.21 Almacenamiento de archivos: local y Cloudflare R2</w:t>
            </w:r>
            <w:r>
              <w:rPr>
                <w:noProof/>
              </w:rPr>
              <w:tab/>
            </w:r>
            <w:r>
              <w:rPr>
                <w:noProof/>
              </w:rPr>
              <w:fldChar w:fldCharType="begin"/>
            </w:r>
            <w:r>
              <w:rPr>
                <w:noProof/>
              </w:rPr>
              <w:instrText xml:space="preserve"> PAGEREF _Toc243843193 \h </w:instrText>
            </w:r>
            <w:r>
              <w:rPr>
                <w:noProof/>
              </w:rPr>
            </w:r>
            <w:r>
              <w:rPr>
                <w:noProof/>
              </w:rPr>
              <w:fldChar w:fldCharType="separate"/>
            </w:r>
            <w:r>
              <w:rPr>
                <w:noProof/>
              </w:rPr>
              <w:t>55</w:t>
            </w:r>
            <w:r>
              <w:rPr>
                <w:noProof/>
              </w:rPr>
              <w:fldChar w:fldCharType="end"/>
            </w:r>
          </w:hyperlink>
        </w:p>
        <w:p w14:paraId="447CAF1E" w14:textId="3BAEC495"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94" w:history="1">
            <w:r w:rsidRPr="00590483">
              <w:rPr>
                <w:rStyle w:val="Hyperlink"/>
                <w:noProof/>
              </w:rPr>
              <w:t>5.22 Configuración: reglas de negocio y variables de entorno</w:t>
            </w:r>
            <w:r>
              <w:rPr>
                <w:noProof/>
              </w:rPr>
              <w:tab/>
            </w:r>
            <w:r>
              <w:rPr>
                <w:noProof/>
              </w:rPr>
              <w:fldChar w:fldCharType="begin"/>
            </w:r>
            <w:r>
              <w:rPr>
                <w:noProof/>
              </w:rPr>
              <w:instrText xml:space="preserve"> PAGEREF _Toc243843194 \h </w:instrText>
            </w:r>
            <w:r>
              <w:rPr>
                <w:noProof/>
              </w:rPr>
            </w:r>
            <w:r>
              <w:rPr>
                <w:noProof/>
              </w:rPr>
              <w:fldChar w:fldCharType="separate"/>
            </w:r>
            <w:r>
              <w:rPr>
                <w:noProof/>
              </w:rPr>
              <w:t>56</w:t>
            </w:r>
            <w:r>
              <w:rPr>
                <w:noProof/>
              </w:rPr>
              <w:fldChar w:fldCharType="end"/>
            </w:r>
          </w:hyperlink>
        </w:p>
        <w:p w14:paraId="7E56ED9B" w14:textId="4AEA22ED" w:rsidR="00F50E2E" w:rsidRDefault="00F50E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843195" w:history="1">
            <w:r w:rsidRPr="00590483">
              <w:rPr>
                <w:rStyle w:val="Hyperlink"/>
                <w:noProof/>
              </w:rPr>
              <w:t>6. Modelo de datos</w:t>
            </w:r>
            <w:r>
              <w:rPr>
                <w:noProof/>
              </w:rPr>
              <w:tab/>
            </w:r>
            <w:r>
              <w:rPr>
                <w:noProof/>
              </w:rPr>
              <w:fldChar w:fldCharType="begin"/>
            </w:r>
            <w:r>
              <w:rPr>
                <w:noProof/>
              </w:rPr>
              <w:instrText xml:space="preserve"> PAGEREF _Toc243843195 \h </w:instrText>
            </w:r>
            <w:r>
              <w:rPr>
                <w:noProof/>
              </w:rPr>
            </w:r>
            <w:r>
              <w:rPr>
                <w:noProof/>
              </w:rPr>
              <w:fldChar w:fldCharType="separate"/>
            </w:r>
            <w:r>
              <w:rPr>
                <w:noProof/>
              </w:rPr>
              <w:t>58</w:t>
            </w:r>
            <w:r>
              <w:rPr>
                <w:noProof/>
              </w:rPr>
              <w:fldChar w:fldCharType="end"/>
            </w:r>
          </w:hyperlink>
        </w:p>
        <w:p w14:paraId="67E66019" w14:textId="348AC358"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96" w:history="1">
            <w:r w:rsidRPr="00590483">
              <w:rPr>
                <w:rStyle w:val="Hyperlink"/>
                <w:noProof/>
              </w:rPr>
              <w:t>Usuarios y organizaciones</w:t>
            </w:r>
            <w:r>
              <w:rPr>
                <w:noProof/>
              </w:rPr>
              <w:tab/>
            </w:r>
            <w:r>
              <w:rPr>
                <w:noProof/>
              </w:rPr>
              <w:fldChar w:fldCharType="begin"/>
            </w:r>
            <w:r>
              <w:rPr>
                <w:noProof/>
              </w:rPr>
              <w:instrText xml:space="preserve"> PAGEREF _Toc243843196 \h </w:instrText>
            </w:r>
            <w:r>
              <w:rPr>
                <w:noProof/>
              </w:rPr>
            </w:r>
            <w:r>
              <w:rPr>
                <w:noProof/>
              </w:rPr>
              <w:fldChar w:fldCharType="separate"/>
            </w:r>
            <w:r>
              <w:rPr>
                <w:noProof/>
              </w:rPr>
              <w:t>58</w:t>
            </w:r>
            <w:r>
              <w:rPr>
                <w:noProof/>
              </w:rPr>
              <w:fldChar w:fldCharType="end"/>
            </w:r>
          </w:hyperlink>
        </w:p>
        <w:p w14:paraId="0C01849D" w14:textId="7E579418"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97" w:history="1">
            <w:r w:rsidRPr="00590483">
              <w:rPr>
                <w:rStyle w:val="Hyperlink"/>
                <w:noProof/>
              </w:rPr>
              <w:t>Plantillas</w:t>
            </w:r>
            <w:r>
              <w:rPr>
                <w:noProof/>
              </w:rPr>
              <w:tab/>
            </w:r>
            <w:r>
              <w:rPr>
                <w:noProof/>
              </w:rPr>
              <w:fldChar w:fldCharType="begin"/>
            </w:r>
            <w:r>
              <w:rPr>
                <w:noProof/>
              </w:rPr>
              <w:instrText xml:space="preserve"> PAGEREF _Toc243843197 \h </w:instrText>
            </w:r>
            <w:r>
              <w:rPr>
                <w:noProof/>
              </w:rPr>
            </w:r>
            <w:r>
              <w:rPr>
                <w:noProof/>
              </w:rPr>
              <w:fldChar w:fldCharType="separate"/>
            </w:r>
            <w:r>
              <w:rPr>
                <w:noProof/>
              </w:rPr>
              <w:t>58</w:t>
            </w:r>
            <w:r>
              <w:rPr>
                <w:noProof/>
              </w:rPr>
              <w:fldChar w:fldCharType="end"/>
            </w:r>
          </w:hyperlink>
        </w:p>
        <w:p w14:paraId="3149333C" w14:textId="2F5589E5" w:rsidR="00F50E2E" w:rsidRDefault="00F50E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843198" w:history="1">
            <w:r w:rsidRPr="00590483">
              <w:rPr>
                <w:rStyle w:val="Hyperlink"/>
                <w:noProof/>
              </w:rPr>
              <w:t>Transformaciones</w:t>
            </w:r>
            <w:r>
              <w:rPr>
                <w:noProof/>
              </w:rPr>
              <w:tab/>
            </w:r>
            <w:r>
              <w:rPr>
                <w:noProof/>
              </w:rPr>
              <w:fldChar w:fldCharType="begin"/>
            </w:r>
            <w:r>
              <w:rPr>
                <w:noProof/>
              </w:rPr>
              <w:instrText xml:space="preserve"> PAGEREF _Toc243843198 \h </w:instrText>
            </w:r>
            <w:r>
              <w:rPr>
                <w:noProof/>
              </w:rPr>
            </w:r>
            <w:r>
              <w:rPr>
                <w:noProof/>
              </w:rPr>
              <w:fldChar w:fldCharType="separate"/>
            </w:r>
            <w:r>
              <w:rPr>
                <w:noProof/>
              </w:rPr>
              <w:t>58</w:t>
            </w:r>
            <w:r>
              <w:rPr>
                <w:noProof/>
              </w:rPr>
              <w:fldChar w:fldCharType="end"/>
            </w:r>
          </w:hyperlink>
        </w:p>
        <w:p w14:paraId="603F411D" w14:textId="00597D2F" w:rsidR="00F50E2E" w:rsidRDefault="00F50E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843199" w:history="1">
            <w:r w:rsidRPr="00590483">
              <w:rPr>
                <w:rStyle w:val="Hyperlink"/>
                <w:noProof/>
              </w:rPr>
              <w:t>7. API: lista de endpoints</w:t>
            </w:r>
            <w:r>
              <w:rPr>
                <w:noProof/>
              </w:rPr>
              <w:tab/>
            </w:r>
            <w:r>
              <w:rPr>
                <w:noProof/>
              </w:rPr>
              <w:fldChar w:fldCharType="begin"/>
            </w:r>
            <w:r>
              <w:rPr>
                <w:noProof/>
              </w:rPr>
              <w:instrText xml:space="preserve"> PAGEREF _Toc243843199 \h </w:instrText>
            </w:r>
            <w:r>
              <w:rPr>
                <w:noProof/>
              </w:rPr>
            </w:r>
            <w:r>
              <w:rPr>
                <w:noProof/>
              </w:rPr>
              <w:fldChar w:fldCharType="separate"/>
            </w:r>
            <w:r>
              <w:rPr>
                <w:noProof/>
              </w:rPr>
              <w:t>60</w:t>
            </w:r>
            <w:r>
              <w:rPr>
                <w:noProof/>
              </w:rPr>
              <w:fldChar w:fldCharType="end"/>
            </w:r>
          </w:hyperlink>
        </w:p>
        <w:p w14:paraId="75B1D7D7" w14:textId="776D7C28" w:rsidR="00F50E2E" w:rsidRDefault="00F50E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843200" w:history="1">
            <w:r w:rsidRPr="00590483">
              <w:rPr>
                <w:rStyle w:val="Hyperlink"/>
                <w:noProof/>
              </w:rPr>
              <w:t>8. Pruebas automatizadas</w:t>
            </w:r>
            <w:r>
              <w:rPr>
                <w:noProof/>
              </w:rPr>
              <w:tab/>
            </w:r>
            <w:r>
              <w:rPr>
                <w:noProof/>
              </w:rPr>
              <w:fldChar w:fldCharType="begin"/>
            </w:r>
            <w:r>
              <w:rPr>
                <w:noProof/>
              </w:rPr>
              <w:instrText xml:space="preserve"> PAGEREF _Toc243843200 \h </w:instrText>
            </w:r>
            <w:r>
              <w:rPr>
                <w:noProof/>
              </w:rPr>
            </w:r>
            <w:r>
              <w:rPr>
                <w:noProof/>
              </w:rPr>
              <w:fldChar w:fldCharType="separate"/>
            </w:r>
            <w:r>
              <w:rPr>
                <w:noProof/>
              </w:rPr>
              <w:t>62</w:t>
            </w:r>
            <w:r>
              <w:rPr>
                <w:noProof/>
              </w:rPr>
              <w:fldChar w:fldCharType="end"/>
            </w:r>
          </w:hyperlink>
        </w:p>
        <w:p w14:paraId="42B238EF" w14:textId="5D653722" w:rsidR="00F50E2E" w:rsidRDefault="00F50E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843201" w:history="1">
            <w:r w:rsidRPr="00590483">
              <w:rPr>
                <w:rStyle w:val="Hyperlink"/>
                <w:noProof/>
              </w:rPr>
              <w:t>9. Partes existentes pero no conectadas</w:t>
            </w:r>
            <w:r>
              <w:rPr>
                <w:noProof/>
              </w:rPr>
              <w:tab/>
            </w:r>
            <w:r>
              <w:rPr>
                <w:noProof/>
              </w:rPr>
              <w:fldChar w:fldCharType="begin"/>
            </w:r>
            <w:r>
              <w:rPr>
                <w:noProof/>
              </w:rPr>
              <w:instrText xml:space="preserve"> PAGEREF _Toc243843201 \h </w:instrText>
            </w:r>
            <w:r>
              <w:rPr>
                <w:noProof/>
              </w:rPr>
            </w:r>
            <w:r>
              <w:rPr>
                <w:noProof/>
              </w:rPr>
              <w:fldChar w:fldCharType="separate"/>
            </w:r>
            <w:r>
              <w:rPr>
                <w:noProof/>
              </w:rPr>
              <w:t>63</w:t>
            </w:r>
            <w:r>
              <w:rPr>
                <w:noProof/>
              </w:rPr>
              <w:fldChar w:fldCharType="end"/>
            </w:r>
          </w:hyperlink>
        </w:p>
        <w:p w14:paraId="4A3EFCF8" w14:textId="32199CA7" w:rsidR="00F50E2E" w:rsidRDefault="00F50E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843202" w:history="1">
            <w:r w:rsidRPr="00590483">
              <w:rPr>
                <w:rStyle w:val="Hyperlink"/>
                <w:noProof/>
              </w:rPr>
              <w:t>10. ¿Dónde toco si quiero…?</w:t>
            </w:r>
            <w:r>
              <w:rPr>
                <w:noProof/>
              </w:rPr>
              <w:tab/>
            </w:r>
            <w:r>
              <w:rPr>
                <w:noProof/>
              </w:rPr>
              <w:fldChar w:fldCharType="begin"/>
            </w:r>
            <w:r>
              <w:rPr>
                <w:noProof/>
              </w:rPr>
              <w:instrText xml:space="preserve"> PAGEREF _Toc243843202 \h </w:instrText>
            </w:r>
            <w:r>
              <w:rPr>
                <w:noProof/>
              </w:rPr>
            </w:r>
            <w:r>
              <w:rPr>
                <w:noProof/>
              </w:rPr>
              <w:fldChar w:fldCharType="separate"/>
            </w:r>
            <w:r>
              <w:rPr>
                <w:noProof/>
              </w:rPr>
              <w:t>64</w:t>
            </w:r>
            <w:r>
              <w:rPr>
                <w:noProof/>
              </w:rPr>
              <w:fldChar w:fldCharType="end"/>
            </w:r>
          </w:hyperlink>
        </w:p>
        <w:p w14:paraId="6D7B8F42" w14:textId="3A4D3EAF" w:rsidR="00F50E2E" w:rsidRDefault="00F50E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843203" w:history="1">
            <w:r w:rsidRPr="00590483">
              <w:rPr>
                <w:rStyle w:val="Hyperlink"/>
                <w:noProof/>
              </w:rPr>
              <w:t>11. Glosario</w:t>
            </w:r>
            <w:r>
              <w:rPr>
                <w:noProof/>
              </w:rPr>
              <w:tab/>
            </w:r>
            <w:r>
              <w:rPr>
                <w:noProof/>
              </w:rPr>
              <w:fldChar w:fldCharType="begin"/>
            </w:r>
            <w:r>
              <w:rPr>
                <w:noProof/>
              </w:rPr>
              <w:instrText xml:space="preserve"> PAGEREF _Toc243843203 \h </w:instrText>
            </w:r>
            <w:r>
              <w:rPr>
                <w:noProof/>
              </w:rPr>
            </w:r>
            <w:r>
              <w:rPr>
                <w:noProof/>
              </w:rPr>
              <w:fldChar w:fldCharType="separate"/>
            </w:r>
            <w:r>
              <w:rPr>
                <w:noProof/>
              </w:rPr>
              <w:t>66</w:t>
            </w:r>
            <w:r>
              <w:rPr>
                <w:noProof/>
              </w:rPr>
              <w:fldChar w:fldCharType="end"/>
            </w:r>
          </w:hyperlink>
        </w:p>
        <w:p w14:paraId="161CCB08" w14:textId="3833B6A9" w:rsidR="0000109D" w:rsidRDefault="00D66750">
          <w:r>
            <w:fldChar w:fldCharType="end"/>
          </w:r>
        </w:p>
      </w:sdtContent>
    </w:sdt>
    <w:p w14:paraId="69A5C0CE" w14:textId="77777777" w:rsidR="0000109D" w:rsidRDefault="00D66750">
      <w:pPr>
        <w:pStyle w:val="Heading1"/>
        <w:pageBreakBefore/>
      </w:pPr>
      <w:bookmarkStart w:id="1" w:name="_Toc243843158"/>
      <w:r>
        <w:lastRenderedPageBreak/>
        <w:t>Cómo leer este manual</w:t>
      </w:r>
      <w:bookmarkEnd w:id="1"/>
    </w:p>
    <w:p w14:paraId="16E282F1" w14:textId="77777777" w:rsidR="0000109D" w:rsidRDefault="00D66750">
      <w:pPr>
        <w:spacing w:after="120" w:line="276" w:lineRule="auto"/>
      </w:pPr>
      <w:r>
        <w:t xml:space="preserve">Este documento explica </w:t>
      </w:r>
      <w:r>
        <w:rPr>
          <w:b/>
          <w:bCs/>
        </w:rPr>
        <w:t>todo lo que hace EasyLit</w:t>
      </w:r>
      <w:r>
        <w:t xml:space="preserve"> y </w:t>
      </w:r>
      <w:r>
        <w:rPr>
          <w:b/>
          <w:bCs/>
        </w:rPr>
        <w:t>dónde está cada cosa en el código</w:t>
      </w:r>
      <w:r>
        <w:t>. Está pensado para dos lectores: quien desarrolla el sistema y quiere repasarlo completo, y quien llega por primera vez y nunca ha visto el código.</w:t>
      </w:r>
    </w:p>
    <w:p w14:paraId="0AC624CE" w14:textId="77777777" w:rsidR="0000109D" w:rsidRDefault="00D66750">
      <w:pPr>
        <w:spacing w:after="120" w:line="276" w:lineRule="auto"/>
      </w:pPr>
      <w:r>
        <w:t>Si nunca has trabajado en el proyecto, lee en este orden: el capítulo 1 (qué es EasyLit), el 2 (cómo está armado), el 4 (el recorrido completo de una transformación) y el glosario del final. Después puedes ir directo a la funcionalidad que te interese en el capítulo 5.</w:t>
      </w:r>
    </w:p>
    <w:p w14:paraId="6E7EB0B9" w14:textId="77777777" w:rsidR="0000109D" w:rsidRDefault="00D66750">
      <w:pPr>
        <w:pStyle w:val="Heading2"/>
      </w:pPr>
      <w:bookmarkStart w:id="2" w:name="_Toc243843159"/>
      <w:r>
        <w:t>Convenciones</w:t>
      </w:r>
      <w:bookmarkEnd w:id="2"/>
    </w:p>
    <w:p w14:paraId="0D4EAAC3" w14:textId="77777777" w:rsidR="0000109D" w:rsidRDefault="00D66750">
      <w:pPr>
        <w:pStyle w:val="ListParagraph"/>
        <w:numPr>
          <w:ilvl w:val="0"/>
          <w:numId w:val="2"/>
        </w:numPr>
        <w:spacing w:after="60" w:line="264" w:lineRule="auto"/>
      </w:pPr>
      <w:r>
        <w:rPr>
          <w:b/>
          <w:bCs/>
        </w:rPr>
        <w:t>Rutas de archivos:</w:t>
      </w:r>
      <w:r>
        <w:t xml:space="preserve"> se escriben desde la raíz del repositorio, por ejemplo </w:t>
      </w:r>
      <w:r>
        <w:rPr>
          <w:rFonts w:ascii="Consolas" w:eastAsia="Consolas" w:hAnsi="Consolas" w:cs="Consolas"/>
          <w:color w:val="9B2C2C"/>
          <w:sz w:val="19"/>
          <w:szCs w:val="19"/>
        </w:rPr>
        <w:t>backend/apps/transformaciones/tasks.py</w:t>
      </w:r>
      <w:r>
        <w:t xml:space="preserve">. Todo lo que empieza con </w:t>
      </w:r>
      <w:r>
        <w:rPr>
          <w:rFonts w:ascii="Consolas" w:eastAsia="Consolas" w:hAnsi="Consolas" w:cs="Consolas"/>
          <w:color w:val="9B2C2C"/>
          <w:sz w:val="19"/>
          <w:szCs w:val="19"/>
        </w:rPr>
        <w:t>backend/</w:t>
      </w:r>
      <w:r>
        <w:t xml:space="preserve"> es el servidor (Python); todo lo que empieza con </w:t>
      </w:r>
      <w:r>
        <w:rPr>
          <w:rFonts w:ascii="Consolas" w:eastAsia="Consolas" w:hAnsi="Consolas" w:cs="Consolas"/>
          <w:color w:val="9B2C2C"/>
          <w:sz w:val="19"/>
          <w:szCs w:val="19"/>
        </w:rPr>
        <w:t>frontend/</w:t>
      </w:r>
      <w:r>
        <w:t xml:space="preserve"> es la página web (TypeScript/React).</w:t>
      </w:r>
    </w:p>
    <w:p w14:paraId="1DF9B091" w14:textId="77777777" w:rsidR="0000109D" w:rsidRDefault="00D66750">
      <w:pPr>
        <w:pStyle w:val="ListParagraph"/>
        <w:numPr>
          <w:ilvl w:val="0"/>
          <w:numId w:val="2"/>
        </w:numPr>
        <w:spacing w:after="60" w:line="264" w:lineRule="auto"/>
      </w:pPr>
      <w:r>
        <w:rPr>
          <w:b/>
          <w:bCs/>
        </w:rPr>
        <w:t>Números de línea:</w:t>
      </w:r>
      <w:r>
        <w:t xml:space="preserve"> las tablas «Dónde está en el código» y las imágenes indican la línea exacta donde empieza cada función. Se calcularon automáticamente sobre el código actual; si el código cambia, pueden moverse unas líneas, pero el nombre de la función sigue sirviendo para encontrarla (en VS Code: Ctrl+P para el archivo y Ctrl+Shift+O para la función).</w:t>
      </w:r>
    </w:p>
    <w:p w14:paraId="0EF76739" w14:textId="77777777" w:rsidR="0000109D" w:rsidRDefault="00D66750">
      <w:pPr>
        <w:pStyle w:val="ListParagraph"/>
        <w:numPr>
          <w:ilvl w:val="0"/>
          <w:numId w:val="2"/>
        </w:numPr>
        <w:spacing w:after="60" w:line="264" w:lineRule="auto"/>
      </w:pPr>
      <w:r>
        <w:rPr>
          <w:b/>
          <w:bCs/>
        </w:rPr>
        <w:t>Imágenes de código:</w:t>
      </w:r>
      <w:r>
        <w:t xml:space="preserve"> son capturas del código real, con los números de línea a la izquierda y la ruta del archivo en la barra superior.</w:t>
      </w:r>
    </w:p>
    <w:p w14:paraId="443FA031" w14:textId="77777777" w:rsidR="0000109D" w:rsidRDefault="00D66750">
      <w:pPr>
        <w:pStyle w:val="ListParagraph"/>
        <w:numPr>
          <w:ilvl w:val="0"/>
          <w:numId w:val="2"/>
        </w:numPr>
        <w:spacing w:after="60" w:line="264" w:lineRule="auto"/>
      </w:pPr>
      <w:r>
        <w:rPr>
          <w:b/>
          <w:bCs/>
        </w:rPr>
        <w:t>Texto como [[este]]:</w:t>
      </w:r>
      <w:r>
        <w:t xml:space="preserve"> es un nombre que aparece tal cual en el código (una función, un archivo, un campo).</w:t>
      </w:r>
    </w:p>
    <w:p w14:paraId="57F15144" w14:textId="77777777" w:rsidR="0000109D" w:rsidRDefault="00D66750">
      <w:pPr>
        <w:pBdr>
          <w:left w:val="single" w:sz="24" w:space="8" w:color="1F4E79"/>
        </w:pBdr>
        <w:shd w:val="clear" w:color="auto" w:fill="E8F0FE"/>
        <w:spacing w:before="120" w:after="160" w:line="264" w:lineRule="auto"/>
        <w:ind w:left="160" w:right="160"/>
      </w:pPr>
      <w:r>
        <w:rPr>
          <w:b/>
          <w:bCs/>
          <w:color w:val="1F4E79"/>
        </w:rPr>
        <w:t xml:space="preserve">Para quien recién llega:  </w:t>
      </w:r>
      <w:r>
        <w:t xml:space="preserve">cada funcionalidad del capítulo 5 sigue el mismo orden: </w:t>
      </w:r>
      <w:r>
        <w:rPr>
          <w:b/>
          <w:bCs/>
        </w:rPr>
        <w:t>qué ve el usuario</w:t>
      </w:r>
      <w:r>
        <w:t xml:space="preserve">, </w:t>
      </w:r>
      <w:r>
        <w:rPr>
          <w:b/>
          <w:bCs/>
        </w:rPr>
        <w:t>cómo funciona por dentro</w:t>
      </w:r>
      <w:r>
        <w:t xml:space="preserve"> (en palabras simples), </w:t>
      </w:r>
      <w:r>
        <w:rPr>
          <w:b/>
          <w:bCs/>
        </w:rPr>
        <w:t>dónde está en el código</w:t>
      </w:r>
      <w:r>
        <w:t xml:space="preserve"> y finalmente </w:t>
      </w:r>
      <w:r>
        <w:rPr>
          <w:b/>
          <w:bCs/>
        </w:rPr>
        <w:t>las imágenes del código</w:t>
      </w:r>
      <w:r>
        <w:t xml:space="preserve"> con su explicación.</w:t>
      </w:r>
    </w:p>
    <w:p w14:paraId="5FC772E5" w14:textId="77777777" w:rsidR="0000109D" w:rsidRDefault="00D66750">
      <w:pPr>
        <w:pStyle w:val="Heading1"/>
        <w:pageBreakBefore/>
      </w:pPr>
      <w:bookmarkStart w:id="3" w:name="_Toc243843160"/>
      <w:r>
        <w:lastRenderedPageBreak/>
        <w:t>1. ¿Qué es EasyLit?</w:t>
      </w:r>
      <w:bookmarkEnd w:id="3"/>
    </w:p>
    <w:p w14:paraId="018FA931" w14:textId="77777777" w:rsidR="0000109D" w:rsidRDefault="00D66750">
      <w:pPr>
        <w:spacing w:after="120" w:line="276" w:lineRule="auto"/>
      </w:pPr>
      <w:r>
        <w:t xml:space="preserve">Las empresas constructoras que postulan a licitaciones reciben del mandante (por ejemplo, una municipalidad o un ministerio) un </w:t>
      </w:r>
      <w:r>
        <w:rPr>
          <w:b/>
          <w:bCs/>
        </w:rPr>
        <w:t>formato Excel exigido</w:t>
      </w:r>
      <w:r>
        <w:t xml:space="preserve"> que deben llenar: datos de la empresa, plazos, montos y un itemizado con materiales y precios. Los datos ya los tienen, pero en otro Excel, con otros nombres de columna y escritos de mil formas («sesenta (60) días», «15 de agosto de 2024», RUT con espacios…). Copiarlos a mano es lento y propenso a errores.</w:t>
      </w:r>
    </w:p>
    <w:p w14:paraId="7F5A62C9" w14:textId="77777777" w:rsidR="0000109D" w:rsidRDefault="00D66750">
      <w:pPr>
        <w:spacing w:after="120" w:line="276" w:lineRule="auto"/>
      </w:pPr>
      <w:r>
        <w:rPr>
          <w:b/>
          <w:bCs/>
        </w:rPr>
        <w:t>EasyLit automatiza ese traspaso:</w:t>
      </w:r>
      <w:r>
        <w:t xml:space="preserve"> se sube el Excel con los datos de la licitación (el </w:t>
      </w:r>
      <w:r>
        <w:rPr>
          <w:b/>
          <w:bCs/>
        </w:rPr>
        <w:t>origen</w:t>
      </w:r>
      <w:r>
        <w:t xml:space="preserve">), se elige el formato del mandante (la </w:t>
      </w:r>
      <w:r>
        <w:rPr>
          <w:b/>
          <w:bCs/>
        </w:rPr>
        <w:t>plantilla</w:t>
      </w:r>
      <w:r>
        <w:t>) y el sistema llena la plantilla respetando su diseño original (colores, fórmulas, estilos).</w:t>
      </w:r>
    </w:p>
    <w:p w14:paraId="498CBCBF" w14:textId="77777777" w:rsidR="0000109D" w:rsidRDefault="00D66750">
      <w:pPr>
        <w:pStyle w:val="Heading2"/>
      </w:pPr>
      <w:bookmarkStart w:id="4" w:name="_Toc243843161"/>
      <w:r>
        <w:t>El principio de diseño</w:t>
      </w:r>
      <w:bookmarkEnd w:id="4"/>
    </w:p>
    <w:p w14:paraId="3731B6D7" w14:textId="77777777" w:rsidR="0000109D" w:rsidRDefault="00D66750">
      <w:pPr>
        <w:pBdr>
          <w:left w:val="single" w:sz="24" w:space="8" w:color="1F4E79"/>
        </w:pBdr>
        <w:shd w:val="clear" w:color="auto" w:fill="E8F0FE"/>
        <w:spacing w:before="120" w:after="160" w:line="264" w:lineRule="auto"/>
        <w:ind w:left="160" w:right="160"/>
      </w:pPr>
      <w:r>
        <w:rPr>
          <w:b/>
          <w:bCs/>
          <w:color w:val="1F4E79"/>
        </w:rPr>
        <w:t xml:space="preserve">La IA propone, un humano aprueba, el código aplica.  </w:t>
      </w:r>
      <w:r>
        <w:t xml:space="preserve">La inteligencia artificial (Google Gemini) solo </w:t>
      </w:r>
      <w:r>
        <w:rPr>
          <w:b/>
          <w:bCs/>
        </w:rPr>
        <w:t>sugiere</w:t>
      </w:r>
      <w:r>
        <w:t xml:space="preserve"> qué dato del origen va en cada campo de la plantilla. Una persona revisa y corrige esa sugerencia en una vista previa. Quien escribe el documento final es código determinista (siempre hace lo mismo con los mismos datos), no la IA. Así cada número del documento se puede explicar y auditar.</w:t>
      </w:r>
    </w:p>
    <w:p w14:paraId="09402C94" w14:textId="77777777" w:rsidR="0000109D" w:rsidRDefault="00D66750">
      <w:pPr>
        <w:pStyle w:val="Heading2"/>
      </w:pPr>
      <w:bookmarkStart w:id="5" w:name="_Toc243843162"/>
      <w:r>
        <w:t>Quiénes lo usan: roles</w:t>
      </w:r>
      <w:bookmarkEnd w:id="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5280"/>
        <w:gridCol w:w="2600"/>
      </w:tblGrid>
      <w:tr w:rsidR="0000109D" w14:paraId="7DFFF5A9" w14:textId="77777777">
        <w:trPr>
          <w:tblHeader/>
        </w:trPr>
        <w:tc>
          <w:tcPr>
            <w:tcW w:w="22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7DFACE67" w14:textId="77777777" w:rsidR="0000109D" w:rsidRDefault="00D66750">
            <w:pPr>
              <w:spacing w:after="30"/>
            </w:pPr>
            <w:r>
              <w:rPr>
                <w:b/>
                <w:bCs/>
                <w:color w:val="FFFFFF"/>
                <w:sz w:val="20"/>
                <w:szCs w:val="20"/>
              </w:rPr>
              <w:t>Rol</w:t>
            </w:r>
          </w:p>
        </w:tc>
        <w:tc>
          <w:tcPr>
            <w:tcW w:w="52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19CD3ECE" w14:textId="77777777" w:rsidR="0000109D" w:rsidRDefault="00D66750">
            <w:pPr>
              <w:spacing w:after="30"/>
            </w:pPr>
            <w:r>
              <w:rPr>
                <w:b/>
                <w:bCs/>
                <w:color w:val="FFFFFF"/>
                <w:sz w:val="20"/>
                <w:szCs w:val="20"/>
              </w:rPr>
              <w:t>Qué puede hacer</w:t>
            </w:r>
          </w:p>
        </w:tc>
        <w:tc>
          <w:tcPr>
            <w:tcW w:w="26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71EF2233" w14:textId="77777777" w:rsidR="0000109D" w:rsidRDefault="00D66750">
            <w:pPr>
              <w:spacing w:after="30"/>
            </w:pPr>
            <w:r>
              <w:rPr>
                <w:b/>
                <w:bCs/>
                <w:color w:val="FFFFFF"/>
                <w:sz w:val="20"/>
                <w:szCs w:val="20"/>
              </w:rPr>
              <w:t>Dónde se define</w:t>
            </w:r>
          </w:p>
        </w:tc>
      </w:tr>
      <w:tr w:rsidR="0000109D" w14:paraId="0D89C104" w14:textId="77777777">
        <w:trPr>
          <w:cantSplit/>
        </w:trPr>
        <w:tc>
          <w:tcPr>
            <w:tcW w:w="22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F804D67" w14:textId="77777777" w:rsidR="0000109D" w:rsidRDefault="00D66750">
            <w:pPr>
              <w:spacing w:after="30"/>
            </w:pPr>
            <w:r>
              <w:rPr>
                <w:b/>
                <w:bCs/>
                <w:sz w:val="20"/>
                <w:szCs w:val="20"/>
              </w:rPr>
              <w:t>Superadministrador</w:t>
            </w:r>
          </w:p>
        </w:tc>
        <w:tc>
          <w:tcPr>
            <w:tcW w:w="5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8264FBE" w14:textId="77777777" w:rsidR="0000109D" w:rsidRDefault="00D66750">
            <w:pPr>
              <w:spacing w:after="30"/>
            </w:pPr>
            <w:r>
              <w:rPr>
                <w:sz w:val="20"/>
                <w:szCs w:val="20"/>
              </w:rPr>
              <w:t>Es EasyLit. Ve todo el sistema y todas las organizaciones. No pertenece a ninguna organización.</w:t>
            </w:r>
          </w:p>
        </w:tc>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0CE185E" w14:textId="77777777" w:rsidR="0000109D" w:rsidRDefault="00D66750">
            <w:pPr>
              <w:spacing w:after="30"/>
            </w:pPr>
            <w:r>
              <w:rPr>
                <w:rFonts w:ascii="Consolas" w:eastAsia="Consolas" w:hAnsi="Consolas" w:cs="Consolas"/>
                <w:color w:val="9B2C2C"/>
                <w:sz w:val="20"/>
                <w:szCs w:val="20"/>
              </w:rPr>
              <w:t>Rol.SUPERADMIN</w:t>
            </w:r>
            <w:r>
              <w:rPr>
                <w:sz w:val="20"/>
                <w:szCs w:val="20"/>
              </w:rPr>
              <w:t xml:space="preserve"> en usuarios/models.py</w:t>
            </w:r>
          </w:p>
        </w:tc>
      </w:tr>
      <w:tr w:rsidR="0000109D" w14:paraId="6C491C5D" w14:textId="77777777">
        <w:trPr>
          <w:cantSplit/>
        </w:trPr>
        <w:tc>
          <w:tcPr>
            <w:tcW w:w="22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8BE7B62" w14:textId="77777777" w:rsidR="0000109D" w:rsidRDefault="00D66750">
            <w:pPr>
              <w:spacing w:after="30"/>
            </w:pPr>
            <w:r>
              <w:rPr>
                <w:b/>
                <w:bCs/>
                <w:sz w:val="20"/>
                <w:szCs w:val="20"/>
              </w:rPr>
              <w:t>Gerente</w:t>
            </w:r>
          </w:p>
        </w:tc>
        <w:tc>
          <w:tcPr>
            <w:tcW w:w="5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E906300" w14:textId="77777777" w:rsidR="0000109D" w:rsidRDefault="00D66750">
            <w:pPr>
              <w:spacing w:after="30"/>
            </w:pPr>
            <w:r>
              <w:rPr>
                <w:sz w:val="20"/>
                <w:szCs w:val="20"/>
              </w:rPr>
              <w:t>Administra su empresa: ve las transformaciones de todo su equipo, puede eliminarlas e invitar trabajadores (por API).</w:t>
            </w:r>
          </w:p>
        </w:tc>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432CF57" w14:textId="77777777" w:rsidR="0000109D" w:rsidRDefault="00D66750">
            <w:pPr>
              <w:spacing w:after="30"/>
            </w:pPr>
            <w:r>
              <w:rPr>
                <w:rFonts w:ascii="Consolas" w:eastAsia="Consolas" w:hAnsi="Consolas" w:cs="Consolas"/>
                <w:color w:val="9B2C2C"/>
                <w:sz w:val="20"/>
                <w:szCs w:val="20"/>
              </w:rPr>
              <w:t>Rol.GERENTE</w:t>
            </w:r>
          </w:p>
        </w:tc>
      </w:tr>
      <w:tr w:rsidR="0000109D" w14:paraId="21305FD0" w14:textId="77777777">
        <w:trPr>
          <w:cantSplit/>
        </w:trPr>
        <w:tc>
          <w:tcPr>
            <w:tcW w:w="22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BD1FADE" w14:textId="77777777" w:rsidR="0000109D" w:rsidRDefault="00D66750">
            <w:pPr>
              <w:spacing w:after="30"/>
            </w:pPr>
            <w:r>
              <w:rPr>
                <w:b/>
                <w:bCs/>
                <w:sz w:val="20"/>
                <w:szCs w:val="20"/>
              </w:rPr>
              <w:t>Trabajador</w:t>
            </w:r>
          </w:p>
        </w:tc>
        <w:tc>
          <w:tcPr>
            <w:tcW w:w="5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19203D1" w14:textId="77777777" w:rsidR="0000109D" w:rsidRDefault="00D66750">
            <w:pPr>
              <w:spacing w:after="30"/>
            </w:pPr>
            <w:r>
              <w:rPr>
                <w:sz w:val="20"/>
                <w:szCs w:val="20"/>
              </w:rPr>
              <w:t>Crea y revisa sus transformaciones, usa las plantillas de su empresa y ve las de su equipo.</w:t>
            </w:r>
          </w:p>
        </w:tc>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9A95BB7" w14:textId="77777777" w:rsidR="0000109D" w:rsidRDefault="00D66750">
            <w:pPr>
              <w:spacing w:after="30"/>
            </w:pPr>
            <w:r>
              <w:rPr>
                <w:rFonts w:ascii="Consolas" w:eastAsia="Consolas" w:hAnsi="Consolas" w:cs="Consolas"/>
                <w:color w:val="9B2C2C"/>
                <w:sz w:val="20"/>
                <w:szCs w:val="20"/>
              </w:rPr>
              <w:t>Rol.TRABAJADOR</w:t>
            </w:r>
          </w:p>
        </w:tc>
      </w:tr>
    </w:tbl>
    <w:p w14:paraId="57D86A5B" w14:textId="77777777" w:rsidR="0000109D" w:rsidRDefault="0000109D">
      <w:pPr>
        <w:spacing w:after="80"/>
      </w:pPr>
    </w:p>
    <w:p w14:paraId="2474FCF4" w14:textId="77777777" w:rsidR="0000109D" w:rsidRDefault="00D66750">
      <w:pPr>
        <w:pStyle w:val="Heading2"/>
      </w:pPr>
      <w:bookmarkStart w:id="6" w:name="_Toc243843163"/>
      <w:r>
        <w:t>Las cuatro ideas que hay que entender</w:t>
      </w:r>
      <w:bookmarkEnd w:id="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880"/>
        <w:gridCol w:w="3200"/>
      </w:tblGrid>
      <w:tr w:rsidR="0000109D" w14:paraId="29D112E1" w14:textId="77777777">
        <w:trPr>
          <w:tblHeader/>
        </w:trPr>
        <w:tc>
          <w:tcPr>
            <w:tcW w:w="20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3718D297" w14:textId="77777777" w:rsidR="0000109D" w:rsidRDefault="00D66750">
            <w:pPr>
              <w:spacing w:after="30"/>
            </w:pPr>
            <w:r>
              <w:rPr>
                <w:b/>
                <w:bCs/>
                <w:color w:val="FFFFFF"/>
                <w:sz w:val="20"/>
                <w:szCs w:val="20"/>
              </w:rPr>
              <w:t>Concepto</w:t>
            </w:r>
          </w:p>
        </w:tc>
        <w:tc>
          <w:tcPr>
            <w:tcW w:w="4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4E53BC4D" w14:textId="77777777" w:rsidR="0000109D" w:rsidRDefault="00D66750">
            <w:pPr>
              <w:spacing w:after="30"/>
            </w:pPr>
            <w:r>
              <w:rPr>
                <w:b/>
                <w:bCs/>
                <w:color w:val="FFFFFF"/>
                <w:sz w:val="20"/>
                <w:szCs w:val="20"/>
              </w:rPr>
              <w:t>Qué es</w:t>
            </w:r>
          </w:p>
        </w:tc>
        <w:tc>
          <w:tcPr>
            <w:tcW w:w="32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7D6BC0D1" w14:textId="77777777" w:rsidR="0000109D" w:rsidRDefault="00D66750">
            <w:pPr>
              <w:spacing w:after="30"/>
            </w:pPr>
            <w:r>
              <w:rPr>
                <w:b/>
                <w:bCs/>
                <w:color w:val="FFFFFF"/>
                <w:sz w:val="20"/>
                <w:szCs w:val="20"/>
              </w:rPr>
              <w:t>Ejemplo</w:t>
            </w:r>
          </w:p>
        </w:tc>
      </w:tr>
      <w:tr w:rsidR="0000109D" w14:paraId="14841C9C" w14:textId="77777777">
        <w:trPr>
          <w:cantSplit/>
        </w:trPr>
        <w:tc>
          <w:tcPr>
            <w:tcW w:w="2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4CE0C71" w14:textId="77777777" w:rsidR="0000109D" w:rsidRDefault="00D66750">
            <w:pPr>
              <w:spacing w:after="30"/>
            </w:pPr>
            <w:r>
              <w:rPr>
                <w:b/>
                <w:bCs/>
                <w:sz w:val="20"/>
                <w:szCs w:val="20"/>
              </w:rPr>
              <w:t>Plantilla</w:t>
            </w:r>
          </w:p>
        </w:tc>
        <w:tc>
          <w:tcPr>
            <w:tcW w:w="4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FC0288F" w14:textId="77777777" w:rsidR="0000109D" w:rsidRDefault="00D66750">
            <w:pPr>
              <w:spacing w:after="30"/>
            </w:pPr>
            <w:r>
              <w:rPr>
                <w:sz w:val="20"/>
                <w:szCs w:val="20"/>
              </w:rPr>
              <w:t>El formato Excel del mandante que hay que llenar, guardado en EasyLit con sus campos.</w:t>
            </w:r>
          </w:p>
        </w:tc>
        <w:tc>
          <w:tcPr>
            <w:tcW w:w="32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9E0EA2B" w14:textId="77777777" w:rsidR="0000109D" w:rsidRDefault="00D66750">
            <w:pPr>
              <w:spacing w:after="30"/>
            </w:pPr>
            <w:r>
              <w:rPr>
                <w:sz w:val="20"/>
                <w:szCs w:val="20"/>
              </w:rPr>
              <w:t>«Formulario MINEDUC 2026»</w:t>
            </w:r>
          </w:p>
        </w:tc>
      </w:tr>
      <w:tr w:rsidR="0000109D" w14:paraId="339D8173" w14:textId="77777777">
        <w:trPr>
          <w:cantSplit/>
        </w:trPr>
        <w:tc>
          <w:tcPr>
            <w:tcW w:w="2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B4A4DDC" w14:textId="77777777" w:rsidR="0000109D" w:rsidRDefault="00D66750">
            <w:pPr>
              <w:spacing w:after="30"/>
            </w:pPr>
            <w:r>
              <w:rPr>
                <w:b/>
                <w:bCs/>
                <w:sz w:val="20"/>
                <w:szCs w:val="20"/>
              </w:rPr>
              <w:t>Campo</w:t>
            </w:r>
          </w:p>
        </w:tc>
        <w:tc>
          <w:tcPr>
            <w:tcW w:w="4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C99CBCF" w14:textId="77777777" w:rsidR="0000109D" w:rsidRDefault="00D66750">
            <w:pPr>
              <w:spacing w:after="30"/>
            </w:pPr>
            <w:r>
              <w:rPr>
                <w:sz w:val="20"/>
                <w:szCs w:val="20"/>
              </w:rPr>
              <w:t>Una casilla de la plantilla que se llena con un dato. Se ubica por la etiqueta que tiene al lado.</w:t>
            </w:r>
          </w:p>
        </w:tc>
        <w:tc>
          <w:tcPr>
            <w:tcW w:w="32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32CAAB4" w14:textId="77777777" w:rsidR="0000109D" w:rsidRDefault="00D66750">
            <w:pPr>
              <w:spacing w:after="30"/>
            </w:pPr>
            <w:r>
              <w:rPr>
                <w:sz w:val="20"/>
                <w:szCs w:val="20"/>
              </w:rPr>
              <w:t>«RUT» → se escribe en la celda a la derecha de «RUT:»</w:t>
            </w:r>
          </w:p>
        </w:tc>
      </w:tr>
      <w:tr w:rsidR="0000109D" w14:paraId="2207C774" w14:textId="77777777">
        <w:trPr>
          <w:cantSplit/>
        </w:trPr>
        <w:tc>
          <w:tcPr>
            <w:tcW w:w="2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C7BEC3F" w14:textId="77777777" w:rsidR="0000109D" w:rsidRDefault="00D66750">
            <w:pPr>
              <w:spacing w:after="30"/>
            </w:pPr>
            <w:r>
              <w:rPr>
                <w:b/>
                <w:bCs/>
                <w:sz w:val="20"/>
                <w:szCs w:val="20"/>
              </w:rPr>
              <w:t>Transformación</w:t>
            </w:r>
          </w:p>
        </w:tc>
        <w:tc>
          <w:tcPr>
            <w:tcW w:w="4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923140F" w14:textId="77777777" w:rsidR="0000109D" w:rsidRDefault="00D66750">
            <w:pPr>
              <w:spacing w:after="30"/>
            </w:pPr>
            <w:r>
              <w:rPr>
                <w:sz w:val="20"/>
                <w:szCs w:val="20"/>
              </w:rPr>
              <w:t>Un trabajo: un Excel de origen + una plantilla → un documento generado.</w:t>
            </w:r>
          </w:p>
        </w:tc>
        <w:tc>
          <w:tcPr>
            <w:tcW w:w="32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1C58839" w14:textId="77777777" w:rsidR="0000109D" w:rsidRDefault="00D66750">
            <w:pPr>
              <w:spacing w:after="30"/>
            </w:pPr>
            <w:r>
              <w:rPr>
                <w:sz w:val="20"/>
                <w:szCs w:val="20"/>
              </w:rPr>
              <w:t>«Licitación pavimentación 2026»</w:t>
            </w:r>
          </w:p>
        </w:tc>
      </w:tr>
      <w:tr w:rsidR="0000109D" w14:paraId="40C56BE7" w14:textId="77777777">
        <w:trPr>
          <w:cantSplit/>
        </w:trPr>
        <w:tc>
          <w:tcPr>
            <w:tcW w:w="2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F7B7154" w14:textId="77777777" w:rsidR="0000109D" w:rsidRDefault="00D66750">
            <w:pPr>
              <w:spacing w:after="30"/>
            </w:pPr>
            <w:r>
              <w:rPr>
                <w:b/>
                <w:bCs/>
                <w:sz w:val="20"/>
                <w:szCs w:val="20"/>
              </w:rPr>
              <w:t>Mapeo</w:t>
            </w:r>
          </w:p>
        </w:tc>
        <w:tc>
          <w:tcPr>
            <w:tcW w:w="4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DB7623B" w14:textId="77777777" w:rsidR="0000109D" w:rsidRDefault="00D66750">
            <w:pPr>
              <w:spacing w:after="30"/>
            </w:pPr>
            <w:r>
              <w:rPr>
                <w:sz w:val="20"/>
                <w:szCs w:val="20"/>
              </w:rPr>
              <w:t>La correspondencia entre un dato del origen y un campo de la plantilla.</w:t>
            </w:r>
          </w:p>
        </w:tc>
        <w:tc>
          <w:tcPr>
            <w:tcW w:w="32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F404C8B" w14:textId="77777777" w:rsidR="0000109D" w:rsidRDefault="00D66750">
            <w:pPr>
              <w:spacing w:after="30"/>
            </w:pPr>
            <w:r>
              <w:rPr>
                <w:sz w:val="20"/>
                <w:szCs w:val="20"/>
              </w:rPr>
              <w:t>Columna «RUT oferente» → campo «RUT Legal»</w:t>
            </w:r>
          </w:p>
        </w:tc>
      </w:tr>
    </w:tbl>
    <w:p w14:paraId="70C95CF9" w14:textId="77777777" w:rsidR="0000109D" w:rsidRDefault="0000109D">
      <w:pPr>
        <w:spacing w:after="80"/>
      </w:pPr>
    </w:p>
    <w:p w14:paraId="7800B769" w14:textId="77777777" w:rsidR="0000109D" w:rsidRDefault="00D66750">
      <w:pPr>
        <w:pStyle w:val="Heading1"/>
        <w:pageBreakBefore/>
      </w:pPr>
      <w:bookmarkStart w:id="7" w:name="_Toc243843164"/>
      <w:r>
        <w:lastRenderedPageBreak/>
        <w:t>2. Cómo está armado el sistema</w:t>
      </w:r>
      <w:bookmarkEnd w:id="7"/>
    </w:p>
    <w:p w14:paraId="4E893A32" w14:textId="77777777" w:rsidR="0000109D" w:rsidRDefault="00D66750">
      <w:pPr>
        <w:spacing w:after="120" w:line="276" w:lineRule="auto"/>
      </w:pPr>
      <w:r>
        <w:t xml:space="preserve">EasyLit es una aplicación web con dos partes que viven en el mismo repositorio (un «monorepo»): el </w:t>
      </w:r>
      <w:r>
        <w:rPr>
          <w:b/>
          <w:bCs/>
        </w:rPr>
        <w:t>frontend</w:t>
      </w:r>
      <w:r>
        <w:t xml:space="preserve">, que es la página que ve el usuario, y el </w:t>
      </w:r>
      <w:r>
        <w:rPr>
          <w:b/>
          <w:bCs/>
        </w:rPr>
        <w:t>backend</w:t>
      </w:r>
      <w:r>
        <w:t xml:space="preserve">, que es el servidor que guarda los datos y hace el trabajo pesado. El trabajo más lento (leer el Excel y consultar a la IA) lo hace un proceso aparte, el </w:t>
      </w:r>
      <w:r>
        <w:rPr>
          <w:b/>
          <w:bCs/>
        </w:rPr>
        <w:t>worker</w:t>
      </w:r>
      <w:r>
        <w:t>, para que la página no se quede congelada.</w:t>
      </w:r>
    </w:p>
    <w:p w14:paraId="018A5E2B" w14:textId="77777777" w:rsidR="0000109D" w:rsidRDefault="00D66750">
      <w:pPr>
        <w:keepNext/>
        <w:spacing w:before="120" w:after="60"/>
        <w:jc w:val="center"/>
      </w:pPr>
      <w:r>
        <w:rPr>
          <w:noProof/>
        </w:rPr>
        <w:drawing>
          <wp:inline distT="0" distB="0" distL="0" distR="0" wp14:anchorId="4639F3F0" wp14:editId="38501D1F">
            <wp:extent cx="6286500" cy="3929062"/>
            <wp:effectExtent l="0" t="0" r="0" b="0"/>
            <wp:docPr id="1" name="arquitectura.png" descr="Arquitectura de EasyLit: frontend, backend, worker, Redis, base de datos, archivos (R2), Firebase y Gemini" title="Arquitectura de EasyLit: frontend, backend, worker, Redis, base de datos, archivos (R2), Firebase y Ge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3929062"/>
                    </a:xfrm>
                    <a:prstGeom prst="rect">
                      <a:avLst/>
                    </a:prstGeom>
                  </pic:spPr>
                </pic:pic>
              </a:graphicData>
            </a:graphic>
          </wp:inline>
        </w:drawing>
      </w:r>
    </w:p>
    <w:p w14:paraId="344B4E78" w14:textId="77777777" w:rsidR="0000109D" w:rsidRDefault="00D66750">
      <w:pPr>
        <w:spacing w:after="220"/>
        <w:jc w:val="center"/>
      </w:pPr>
      <w:r>
        <w:rPr>
          <w:b/>
          <w:bCs/>
          <w:color w:val="5F6B7A"/>
          <w:sz w:val="19"/>
          <w:szCs w:val="19"/>
        </w:rPr>
        <w:t xml:space="preserve">Imagen 1. </w:t>
      </w:r>
      <w:r>
        <w:rPr>
          <w:color w:val="5F6B7A"/>
          <w:sz w:val="19"/>
          <w:szCs w:val="19"/>
        </w:rPr>
        <w:t xml:space="preserve">Arquitectura de EasyLit en producción (Render): qué pieza habla con cuál. En local, los archivos van a la carpeta </w:t>
      </w:r>
      <w:r>
        <w:rPr>
          <w:rFonts w:ascii="Consolas" w:eastAsia="Consolas" w:hAnsi="Consolas" w:cs="Consolas"/>
          <w:color w:val="5F6B7A"/>
          <w:sz w:val="19"/>
          <w:szCs w:val="19"/>
        </w:rPr>
        <w:t>media/</w:t>
      </w:r>
      <w:r>
        <w:rPr>
          <w:color w:val="5F6B7A"/>
          <w:sz w:val="19"/>
          <w:szCs w:val="19"/>
        </w:rPr>
        <w:t>, la base es SQLite y el inicio de sesión es el propio de la app (sin Firebase).</w:t>
      </w:r>
    </w:p>
    <w:p w14:paraId="480E29EF" w14:textId="77777777" w:rsidR="0000109D" w:rsidRDefault="00D66750">
      <w:pPr>
        <w:pStyle w:val="Heading2"/>
      </w:pPr>
      <w:bookmarkStart w:id="8" w:name="_Toc243843165"/>
      <w:r>
        <w:t>Tecnologías</w:t>
      </w:r>
      <w:bookmarkEnd w:id="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3000"/>
        <w:gridCol w:w="5580"/>
      </w:tblGrid>
      <w:tr w:rsidR="0000109D" w14:paraId="334D7C1F" w14:textId="77777777">
        <w:trPr>
          <w:tblHeader/>
        </w:trPr>
        <w:tc>
          <w:tcPr>
            <w:tcW w:w="15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626BA115" w14:textId="77777777" w:rsidR="0000109D" w:rsidRDefault="00D66750">
            <w:pPr>
              <w:spacing w:after="30"/>
            </w:pPr>
            <w:r>
              <w:rPr>
                <w:b/>
                <w:bCs/>
                <w:color w:val="FFFFFF"/>
                <w:sz w:val="20"/>
                <w:szCs w:val="20"/>
              </w:rPr>
              <w:t>Pieza</w:t>
            </w:r>
          </w:p>
        </w:tc>
        <w:tc>
          <w:tcPr>
            <w:tcW w:w="30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560F9053" w14:textId="77777777" w:rsidR="0000109D" w:rsidRDefault="00D66750">
            <w:pPr>
              <w:spacing w:after="30"/>
            </w:pPr>
            <w:r>
              <w:rPr>
                <w:b/>
                <w:bCs/>
                <w:color w:val="FFFFFF"/>
                <w:sz w:val="20"/>
                <w:szCs w:val="20"/>
              </w:rPr>
              <w:t>Tecnología</w:t>
            </w:r>
          </w:p>
        </w:tc>
        <w:tc>
          <w:tcPr>
            <w:tcW w:w="55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2E2096FF" w14:textId="77777777" w:rsidR="0000109D" w:rsidRDefault="00D66750">
            <w:pPr>
              <w:spacing w:after="30"/>
            </w:pPr>
            <w:r>
              <w:rPr>
                <w:b/>
                <w:bCs/>
                <w:color w:val="FFFFFF"/>
                <w:sz w:val="20"/>
                <w:szCs w:val="20"/>
              </w:rPr>
              <w:t>Para qué se usa</w:t>
            </w:r>
          </w:p>
        </w:tc>
      </w:tr>
      <w:tr w:rsidR="0000109D" w14:paraId="5B4A98E5" w14:textId="77777777">
        <w:trPr>
          <w:cantSplit/>
        </w:trPr>
        <w:tc>
          <w:tcPr>
            <w:tcW w:w="1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E9F6FAD" w14:textId="77777777" w:rsidR="0000109D" w:rsidRDefault="00D66750">
            <w:pPr>
              <w:spacing w:after="30"/>
            </w:pPr>
            <w:r>
              <w:rPr>
                <w:sz w:val="20"/>
                <w:szCs w:val="20"/>
              </w:rPr>
              <w:t>Frontend</w:t>
            </w:r>
          </w:p>
        </w:tc>
        <w:tc>
          <w:tcPr>
            <w:tcW w:w="3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58C2574" w14:textId="77777777" w:rsidR="0000109D" w:rsidRDefault="00D66750">
            <w:pPr>
              <w:spacing w:after="30"/>
            </w:pPr>
            <w:r>
              <w:rPr>
                <w:sz w:val="20"/>
                <w:szCs w:val="20"/>
              </w:rPr>
              <w:t>React 18 + TypeScript + Vite (Node 24)</w:t>
            </w:r>
          </w:p>
        </w:tc>
        <w:tc>
          <w:tcPr>
            <w:tcW w:w="5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C85924E" w14:textId="77777777" w:rsidR="0000109D" w:rsidRDefault="00D66750">
            <w:pPr>
              <w:spacing w:after="30"/>
            </w:pPr>
            <w:r>
              <w:rPr>
                <w:sz w:val="20"/>
                <w:szCs w:val="20"/>
              </w:rPr>
              <w:t>Las pantallas. TypeScript avisa errores de tipos antes de ejecutar; Vite compila y sirve la página en desarrollo.</w:t>
            </w:r>
          </w:p>
        </w:tc>
      </w:tr>
      <w:tr w:rsidR="0000109D" w14:paraId="26230317" w14:textId="77777777">
        <w:trPr>
          <w:cantSplit/>
        </w:trPr>
        <w:tc>
          <w:tcPr>
            <w:tcW w:w="1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7D86C05" w14:textId="77777777" w:rsidR="0000109D" w:rsidRDefault="0000109D">
            <w:pPr>
              <w:spacing w:after="30"/>
            </w:pPr>
          </w:p>
        </w:tc>
        <w:tc>
          <w:tcPr>
            <w:tcW w:w="3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4B4EC10" w14:textId="77777777" w:rsidR="0000109D" w:rsidRDefault="00D66750">
            <w:pPr>
              <w:spacing w:after="30"/>
            </w:pPr>
            <w:r>
              <w:rPr>
                <w:sz w:val="20"/>
                <w:szCs w:val="20"/>
              </w:rPr>
              <w:t>React Router</w:t>
            </w:r>
          </w:p>
        </w:tc>
        <w:tc>
          <w:tcPr>
            <w:tcW w:w="5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BD0D909" w14:textId="77777777" w:rsidR="0000109D" w:rsidRDefault="00D66750">
            <w:pPr>
              <w:spacing w:after="30"/>
            </w:pPr>
            <w:r>
              <w:rPr>
                <w:sz w:val="20"/>
                <w:szCs w:val="20"/>
              </w:rPr>
              <w:t>Las rutas de la página: /login, /historial, /plantillas, etc.</w:t>
            </w:r>
          </w:p>
        </w:tc>
      </w:tr>
      <w:tr w:rsidR="0000109D" w14:paraId="5098D3D5" w14:textId="77777777">
        <w:trPr>
          <w:cantSplit/>
        </w:trPr>
        <w:tc>
          <w:tcPr>
            <w:tcW w:w="1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83A5483" w14:textId="77777777" w:rsidR="0000109D" w:rsidRDefault="0000109D">
            <w:pPr>
              <w:spacing w:after="30"/>
            </w:pPr>
          </w:p>
        </w:tc>
        <w:tc>
          <w:tcPr>
            <w:tcW w:w="3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0C8E02F" w14:textId="77777777" w:rsidR="0000109D" w:rsidRDefault="00D66750">
            <w:pPr>
              <w:spacing w:after="30"/>
            </w:pPr>
            <w:r>
              <w:rPr>
                <w:sz w:val="20"/>
                <w:szCs w:val="20"/>
              </w:rPr>
              <w:t>TanStack React Query</w:t>
            </w:r>
          </w:p>
        </w:tc>
        <w:tc>
          <w:tcPr>
            <w:tcW w:w="5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54D4691" w14:textId="77777777" w:rsidR="0000109D" w:rsidRDefault="00D66750">
            <w:pPr>
              <w:spacing w:after="30"/>
            </w:pPr>
            <w:r>
              <w:rPr>
                <w:sz w:val="20"/>
                <w:szCs w:val="20"/>
              </w:rPr>
              <w:t>Pedir datos al servidor con caché y recargas automáticas (por ejemplo, el historial se actualiza solo mientras algo se procesa).</w:t>
            </w:r>
          </w:p>
        </w:tc>
      </w:tr>
      <w:tr w:rsidR="0000109D" w14:paraId="4E565994" w14:textId="77777777">
        <w:trPr>
          <w:cantSplit/>
        </w:trPr>
        <w:tc>
          <w:tcPr>
            <w:tcW w:w="1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2038433" w14:textId="77777777" w:rsidR="0000109D" w:rsidRDefault="0000109D">
            <w:pPr>
              <w:spacing w:after="30"/>
            </w:pPr>
          </w:p>
        </w:tc>
        <w:tc>
          <w:tcPr>
            <w:tcW w:w="3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BF348A2" w14:textId="77777777" w:rsidR="0000109D" w:rsidRDefault="00D66750">
            <w:pPr>
              <w:spacing w:after="30"/>
            </w:pPr>
            <w:r>
              <w:rPr>
                <w:sz w:val="20"/>
                <w:szCs w:val="20"/>
              </w:rPr>
              <w:t>axios</w:t>
            </w:r>
          </w:p>
        </w:tc>
        <w:tc>
          <w:tcPr>
            <w:tcW w:w="5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F3639DB" w14:textId="77777777" w:rsidR="0000109D" w:rsidRDefault="00D66750">
            <w:pPr>
              <w:spacing w:after="30"/>
            </w:pPr>
            <w:r>
              <w:rPr>
                <w:sz w:val="20"/>
                <w:szCs w:val="20"/>
              </w:rPr>
              <w:t>El cliente HTTP que habla con la API y agrega el token de sesión a cada petición.</w:t>
            </w:r>
          </w:p>
        </w:tc>
      </w:tr>
      <w:tr w:rsidR="0000109D" w14:paraId="4A357D64" w14:textId="77777777">
        <w:trPr>
          <w:cantSplit/>
        </w:trPr>
        <w:tc>
          <w:tcPr>
            <w:tcW w:w="1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1B7667E" w14:textId="77777777" w:rsidR="0000109D" w:rsidRDefault="0000109D">
            <w:pPr>
              <w:spacing w:after="30"/>
            </w:pPr>
          </w:p>
        </w:tc>
        <w:tc>
          <w:tcPr>
            <w:tcW w:w="3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3E3E6E9" w14:textId="77777777" w:rsidR="0000109D" w:rsidRDefault="00D66750">
            <w:pPr>
              <w:spacing w:after="30"/>
            </w:pPr>
            <w:r>
              <w:rPr>
                <w:sz w:val="20"/>
                <w:szCs w:val="20"/>
              </w:rPr>
              <w:t>Firebase (SDK web)</w:t>
            </w:r>
          </w:p>
        </w:tc>
        <w:tc>
          <w:tcPr>
            <w:tcW w:w="5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91E4B23" w14:textId="77777777" w:rsidR="0000109D" w:rsidRDefault="00D66750">
            <w:pPr>
              <w:spacing w:after="30"/>
            </w:pPr>
            <w:r>
              <w:rPr>
                <w:sz w:val="20"/>
                <w:szCs w:val="20"/>
              </w:rPr>
              <w:t>Inicio de sesión en producción: verifica la contraseña en el navegador y entrega el token que va en cada petición. En local no se usa.</w:t>
            </w:r>
          </w:p>
        </w:tc>
      </w:tr>
      <w:tr w:rsidR="0000109D" w14:paraId="4823D079" w14:textId="77777777">
        <w:trPr>
          <w:cantSplit/>
        </w:trPr>
        <w:tc>
          <w:tcPr>
            <w:tcW w:w="1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11852F4" w14:textId="77777777" w:rsidR="0000109D" w:rsidRDefault="00D66750">
            <w:pPr>
              <w:spacing w:after="30"/>
            </w:pPr>
            <w:r>
              <w:rPr>
                <w:sz w:val="20"/>
                <w:szCs w:val="20"/>
              </w:rPr>
              <w:lastRenderedPageBreak/>
              <w:t>Backend</w:t>
            </w:r>
          </w:p>
        </w:tc>
        <w:tc>
          <w:tcPr>
            <w:tcW w:w="3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D330427" w14:textId="77777777" w:rsidR="0000109D" w:rsidRDefault="00D66750">
            <w:pPr>
              <w:spacing w:after="30"/>
            </w:pPr>
            <w:r>
              <w:rPr>
                <w:sz w:val="20"/>
                <w:szCs w:val="20"/>
              </w:rPr>
              <w:t>Django 5.2 LTS + Django REST Framework (Python 3.13)</w:t>
            </w:r>
          </w:p>
        </w:tc>
        <w:tc>
          <w:tcPr>
            <w:tcW w:w="5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93317C6" w14:textId="77777777" w:rsidR="0000109D" w:rsidRDefault="00D66750">
            <w:pPr>
              <w:spacing w:after="30"/>
            </w:pPr>
            <w:r>
              <w:rPr>
                <w:sz w:val="20"/>
                <w:szCs w:val="20"/>
              </w:rPr>
              <w:t>La API: recibe las peticiones, valida los datos, revisa permisos y responde en JSON.</w:t>
            </w:r>
          </w:p>
        </w:tc>
      </w:tr>
      <w:tr w:rsidR="0000109D" w14:paraId="04E0EFAD" w14:textId="77777777">
        <w:trPr>
          <w:cantSplit/>
        </w:trPr>
        <w:tc>
          <w:tcPr>
            <w:tcW w:w="1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1018355" w14:textId="77777777" w:rsidR="0000109D" w:rsidRDefault="0000109D">
            <w:pPr>
              <w:spacing w:after="30"/>
            </w:pPr>
          </w:p>
        </w:tc>
        <w:tc>
          <w:tcPr>
            <w:tcW w:w="3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2181165" w14:textId="77777777" w:rsidR="0000109D" w:rsidRDefault="00D66750">
            <w:pPr>
              <w:spacing w:after="30"/>
            </w:pPr>
            <w:r>
              <w:rPr>
                <w:sz w:val="20"/>
                <w:szCs w:val="20"/>
              </w:rPr>
              <w:t>SimpleJWT</w:t>
            </w:r>
          </w:p>
        </w:tc>
        <w:tc>
          <w:tcPr>
            <w:tcW w:w="5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0602E68" w14:textId="77777777" w:rsidR="0000109D" w:rsidRDefault="00D66750">
            <w:pPr>
              <w:spacing w:after="30"/>
            </w:pPr>
            <w:r>
              <w:rPr>
                <w:sz w:val="20"/>
                <w:szCs w:val="20"/>
              </w:rPr>
              <w:t>Tokens de sesión (JWT) del login propio, el que se usa en desarrollo. Incluye la lista negra que invalida el token al cerrar sesión.</w:t>
            </w:r>
          </w:p>
        </w:tc>
      </w:tr>
      <w:tr w:rsidR="0000109D" w14:paraId="196CBDEE" w14:textId="77777777">
        <w:trPr>
          <w:cantSplit/>
        </w:trPr>
        <w:tc>
          <w:tcPr>
            <w:tcW w:w="1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457738D" w14:textId="77777777" w:rsidR="0000109D" w:rsidRDefault="0000109D">
            <w:pPr>
              <w:spacing w:after="30"/>
            </w:pPr>
          </w:p>
        </w:tc>
        <w:tc>
          <w:tcPr>
            <w:tcW w:w="3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9F8B6CE" w14:textId="77777777" w:rsidR="0000109D" w:rsidRDefault="00D66750">
            <w:pPr>
              <w:spacing w:after="30"/>
            </w:pPr>
            <w:r>
              <w:rPr>
                <w:sz w:val="20"/>
                <w:szCs w:val="20"/>
              </w:rPr>
              <w:t>pandas + openpyxl</w:t>
            </w:r>
          </w:p>
        </w:tc>
        <w:tc>
          <w:tcPr>
            <w:tcW w:w="5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589FAF2" w14:textId="77777777" w:rsidR="0000109D" w:rsidRDefault="00D66750">
            <w:pPr>
              <w:spacing w:after="30"/>
            </w:pPr>
            <w:r>
              <w:rPr>
                <w:sz w:val="20"/>
                <w:szCs w:val="20"/>
              </w:rPr>
              <w:t>Leer y limpiar los Excel (pandas) y escribir dentro de la plantilla sin perder su formato (openpyxl).</w:t>
            </w:r>
          </w:p>
        </w:tc>
      </w:tr>
      <w:tr w:rsidR="0000109D" w14:paraId="6F8B3DE1" w14:textId="77777777">
        <w:trPr>
          <w:cantSplit/>
        </w:trPr>
        <w:tc>
          <w:tcPr>
            <w:tcW w:w="1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BBF06C9" w14:textId="77777777" w:rsidR="0000109D" w:rsidRDefault="0000109D">
            <w:pPr>
              <w:spacing w:after="30"/>
            </w:pPr>
          </w:p>
        </w:tc>
        <w:tc>
          <w:tcPr>
            <w:tcW w:w="3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A74371E" w14:textId="77777777" w:rsidR="0000109D" w:rsidRDefault="00D66750">
            <w:pPr>
              <w:spacing w:after="30"/>
            </w:pPr>
            <w:r>
              <w:rPr>
                <w:sz w:val="20"/>
                <w:szCs w:val="20"/>
              </w:rPr>
              <w:t>Celery + Redis</w:t>
            </w:r>
          </w:p>
        </w:tc>
        <w:tc>
          <w:tcPr>
            <w:tcW w:w="5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7735B89" w14:textId="77777777" w:rsidR="0000109D" w:rsidRDefault="00D66750">
            <w:pPr>
              <w:spacing w:after="30"/>
            </w:pPr>
            <w:r>
              <w:rPr>
                <w:sz w:val="20"/>
                <w:szCs w:val="20"/>
              </w:rPr>
              <w:t>Tareas en segundo plano: Redis es la cola; Celery, el worker que las ejecuta.</w:t>
            </w:r>
          </w:p>
        </w:tc>
      </w:tr>
      <w:tr w:rsidR="0000109D" w14:paraId="33E6DF24" w14:textId="77777777">
        <w:trPr>
          <w:cantSplit/>
        </w:trPr>
        <w:tc>
          <w:tcPr>
            <w:tcW w:w="1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BD1D9E6" w14:textId="77777777" w:rsidR="0000109D" w:rsidRDefault="0000109D">
            <w:pPr>
              <w:spacing w:after="30"/>
            </w:pPr>
          </w:p>
        </w:tc>
        <w:tc>
          <w:tcPr>
            <w:tcW w:w="3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CA11B74" w14:textId="77777777" w:rsidR="0000109D" w:rsidRDefault="00D66750">
            <w:pPr>
              <w:spacing w:after="30"/>
            </w:pPr>
            <w:r>
              <w:rPr>
                <w:sz w:val="20"/>
                <w:szCs w:val="20"/>
              </w:rPr>
              <w:t>Google Gemini (API REST, con requests)</w:t>
            </w:r>
          </w:p>
        </w:tc>
        <w:tc>
          <w:tcPr>
            <w:tcW w:w="5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BA7153E" w14:textId="77777777" w:rsidR="0000109D" w:rsidRDefault="00D66750">
            <w:pPr>
              <w:spacing w:after="30"/>
            </w:pPr>
            <w:r>
              <w:rPr>
                <w:sz w:val="20"/>
                <w:szCs w:val="20"/>
              </w:rPr>
              <w:t>La IA que propone el mapeo, empareja las columnas de tabla que no calzan por nombre y, si se pide, limpia textos. Se llama por HTTPS directo, sin la librería google-generativeai (dependía de gRPC, que el Control de aplicaciones de Windows bloqueaba).</w:t>
            </w:r>
          </w:p>
        </w:tc>
      </w:tr>
      <w:tr w:rsidR="0000109D" w14:paraId="5365418F" w14:textId="77777777">
        <w:trPr>
          <w:cantSplit/>
        </w:trPr>
        <w:tc>
          <w:tcPr>
            <w:tcW w:w="1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B0B25F8" w14:textId="77777777" w:rsidR="0000109D" w:rsidRDefault="0000109D">
            <w:pPr>
              <w:spacing w:after="30"/>
            </w:pPr>
          </w:p>
        </w:tc>
        <w:tc>
          <w:tcPr>
            <w:tcW w:w="3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5BC7648" w14:textId="77777777" w:rsidR="0000109D" w:rsidRDefault="00D66750">
            <w:pPr>
              <w:spacing w:after="30"/>
            </w:pPr>
            <w:r>
              <w:rPr>
                <w:sz w:val="20"/>
                <w:szCs w:val="20"/>
              </w:rPr>
              <w:t>google-auth</w:t>
            </w:r>
          </w:p>
        </w:tc>
        <w:tc>
          <w:tcPr>
            <w:tcW w:w="5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A12842C" w14:textId="77777777" w:rsidR="0000109D" w:rsidRDefault="00D66750">
            <w:pPr>
              <w:spacing w:after="30"/>
            </w:pPr>
            <w:r>
              <w:rPr>
                <w:sz w:val="20"/>
                <w:szCs w:val="20"/>
              </w:rPr>
              <w:t>Verificar los tokens de Firebase y crear las cuentas de los invitados, sin el SDK firebase-admin (por la misma razón: gRPC).</w:t>
            </w:r>
          </w:p>
        </w:tc>
      </w:tr>
      <w:tr w:rsidR="0000109D" w14:paraId="65E0063C" w14:textId="77777777">
        <w:trPr>
          <w:cantSplit/>
        </w:trPr>
        <w:tc>
          <w:tcPr>
            <w:tcW w:w="1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E90DFEA" w14:textId="77777777" w:rsidR="0000109D" w:rsidRDefault="0000109D">
            <w:pPr>
              <w:spacing w:after="30"/>
            </w:pPr>
          </w:p>
        </w:tc>
        <w:tc>
          <w:tcPr>
            <w:tcW w:w="3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6EB1376" w14:textId="77777777" w:rsidR="0000109D" w:rsidRDefault="00D66750">
            <w:pPr>
              <w:spacing w:after="30"/>
            </w:pPr>
            <w:r>
              <w:rPr>
                <w:sz w:val="20"/>
                <w:szCs w:val="20"/>
              </w:rPr>
              <w:t>django-storages + boto3</w:t>
            </w:r>
          </w:p>
        </w:tc>
        <w:tc>
          <w:tcPr>
            <w:tcW w:w="5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3566EA8" w14:textId="77777777" w:rsidR="0000109D" w:rsidRDefault="00D66750">
            <w:pPr>
              <w:spacing w:after="30"/>
            </w:pPr>
            <w:r>
              <w:rPr>
                <w:sz w:val="20"/>
                <w:szCs w:val="20"/>
              </w:rPr>
              <w:t>Guardar los archivos en Cloudflare R2 (compatible con S3) en producción.</w:t>
            </w:r>
          </w:p>
        </w:tc>
      </w:tr>
      <w:tr w:rsidR="0000109D" w14:paraId="1AD8A2E2" w14:textId="77777777">
        <w:trPr>
          <w:cantSplit/>
        </w:trPr>
        <w:tc>
          <w:tcPr>
            <w:tcW w:w="1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E5C1884" w14:textId="77777777" w:rsidR="0000109D" w:rsidRDefault="00D66750">
            <w:pPr>
              <w:spacing w:after="30"/>
            </w:pPr>
            <w:r>
              <w:rPr>
                <w:sz w:val="20"/>
                <w:szCs w:val="20"/>
              </w:rPr>
              <w:t>Datos</w:t>
            </w:r>
          </w:p>
        </w:tc>
        <w:tc>
          <w:tcPr>
            <w:tcW w:w="3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E256F4D" w14:textId="77777777" w:rsidR="0000109D" w:rsidRDefault="00D66750">
            <w:pPr>
              <w:spacing w:after="30"/>
            </w:pPr>
            <w:r>
              <w:rPr>
                <w:sz w:val="20"/>
                <w:szCs w:val="20"/>
              </w:rPr>
              <w:t>SQLite (desarrollo) / PostgreSQL (Render)</w:t>
            </w:r>
          </w:p>
        </w:tc>
        <w:tc>
          <w:tcPr>
            <w:tcW w:w="5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D2B8D4D" w14:textId="77777777" w:rsidR="0000109D" w:rsidRDefault="00D66750">
            <w:pPr>
              <w:spacing w:after="30"/>
            </w:pPr>
            <w:r>
              <w:rPr>
                <w:sz w:val="20"/>
                <w:szCs w:val="20"/>
              </w:rPr>
              <w:t xml:space="preserve">La base de datos. Los archivos Excel se guardan en la carpeta </w:t>
            </w:r>
            <w:r>
              <w:rPr>
                <w:rFonts w:ascii="Consolas" w:eastAsia="Consolas" w:hAnsi="Consolas" w:cs="Consolas"/>
                <w:color w:val="9B2C2C"/>
                <w:sz w:val="20"/>
                <w:szCs w:val="20"/>
              </w:rPr>
              <w:t>media/</w:t>
            </w:r>
            <w:r>
              <w:rPr>
                <w:sz w:val="20"/>
                <w:szCs w:val="20"/>
              </w:rPr>
              <w:t xml:space="preserve"> en local y en Cloudflare R2 en producción.</w:t>
            </w:r>
          </w:p>
        </w:tc>
      </w:tr>
      <w:tr w:rsidR="0000109D" w14:paraId="4D282966" w14:textId="77777777">
        <w:trPr>
          <w:cantSplit/>
        </w:trPr>
        <w:tc>
          <w:tcPr>
            <w:tcW w:w="1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3ED7EC3" w14:textId="77777777" w:rsidR="0000109D" w:rsidRDefault="00D66750">
            <w:pPr>
              <w:spacing w:after="30"/>
            </w:pPr>
            <w:r>
              <w:rPr>
                <w:sz w:val="20"/>
                <w:szCs w:val="20"/>
              </w:rPr>
              <w:t>Despliegue</w:t>
            </w:r>
          </w:p>
        </w:tc>
        <w:tc>
          <w:tcPr>
            <w:tcW w:w="3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924BD54" w14:textId="77777777" w:rsidR="0000109D" w:rsidRDefault="00D66750">
            <w:pPr>
              <w:spacing w:after="30"/>
            </w:pPr>
            <w:r>
              <w:rPr>
                <w:sz w:val="20"/>
                <w:szCs w:val="20"/>
              </w:rPr>
              <w:t>Render (</w:t>
            </w:r>
            <w:r>
              <w:rPr>
                <w:rFonts w:ascii="Consolas" w:eastAsia="Consolas" w:hAnsi="Consolas" w:cs="Consolas"/>
                <w:color w:val="9B2C2C"/>
                <w:sz w:val="20"/>
                <w:szCs w:val="20"/>
              </w:rPr>
              <w:t>render.yaml</w:t>
            </w:r>
            <w:r>
              <w:rPr>
                <w:sz w:val="20"/>
                <w:szCs w:val="20"/>
              </w:rPr>
              <w:t>)</w:t>
            </w:r>
          </w:p>
        </w:tc>
        <w:tc>
          <w:tcPr>
            <w:tcW w:w="5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1802C17" w14:textId="77777777" w:rsidR="0000109D" w:rsidRDefault="00D66750">
            <w:pPr>
              <w:spacing w:after="30"/>
            </w:pPr>
            <w:r>
              <w:rPr>
                <w:sz w:val="20"/>
                <w:szCs w:val="20"/>
              </w:rPr>
              <w:t>Publicar en la nube: la API y el worker en un mismo servicio, Redis, el sitio web y PostgreSQL (capítulo 3). Docker y ngrok ya no se usan.</w:t>
            </w:r>
          </w:p>
        </w:tc>
      </w:tr>
    </w:tbl>
    <w:p w14:paraId="18C90CFE" w14:textId="77777777" w:rsidR="0000109D" w:rsidRDefault="0000109D">
      <w:pPr>
        <w:spacing w:after="80"/>
      </w:pPr>
    </w:p>
    <w:p w14:paraId="74042511" w14:textId="77777777" w:rsidR="0000109D" w:rsidRDefault="00D66750">
      <w:pPr>
        <w:pStyle w:val="Heading2"/>
      </w:pPr>
      <w:bookmarkStart w:id="9" w:name="_Toc243843166"/>
      <w:r>
        <w:t>Mapa de carpetas</w:t>
      </w:r>
      <w:bookmarkEnd w:id="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9"/>
        <w:gridCol w:w="6581"/>
      </w:tblGrid>
      <w:tr w:rsidR="0000109D" w14:paraId="687CF89D"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5E0EF13D" w14:textId="77777777" w:rsidR="0000109D" w:rsidRDefault="00D66750">
            <w:pPr>
              <w:spacing w:after="30"/>
            </w:pPr>
            <w:r>
              <w:rPr>
                <w:b/>
                <w:bCs/>
                <w:color w:val="FFFFFF"/>
                <w:sz w:val="20"/>
                <w:szCs w:val="20"/>
              </w:rPr>
              <w:t>Carpeta o archivo</w:t>
            </w:r>
          </w:p>
        </w:tc>
        <w:tc>
          <w:tcPr>
            <w:tcW w:w="66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7E4998EF" w14:textId="77777777" w:rsidR="0000109D" w:rsidRDefault="00D66750">
            <w:pPr>
              <w:spacing w:after="30"/>
            </w:pPr>
            <w:r>
              <w:rPr>
                <w:b/>
                <w:bCs/>
                <w:color w:val="FFFFFF"/>
                <w:sz w:val="20"/>
                <w:szCs w:val="20"/>
              </w:rPr>
              <w:t>Qué contiene</w:t>
            </w:r>
          </w:p>
        </w:tc>
      </w:tr>
      <w:tr w:rsidR="0000109D" w14:paraId="02284456"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D5A9F8A" w14:textId="77777777" w:rsidR="0000109D" w:rsidRDefault="00D66750">
            <w:pPr>
              <w:spacing w:after="30"/>
            </w:pPr>
            <w:r>
              <w:rPr>
                <w:rFonts w:ascii="Consolas" w:eastAsia="Consolas" w:hAnsi="Consolas" w:cs="Consolas"/>
                <w:color w:val="9B2C2C"/>
                <w:sz w:val="20"/>
                <w:szCs w:val="20"/>
              </w:rPr>
              <w:t>backend/config/</w:t>
            </w:r>
          </w:p>
        </w:tc>
        <w:tc>
          <w:tcPr>
            <w:tcW w:w="66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8A73851" w14:textId="77777777" w:rsidR="0000109D" w:rsidRDefault="00D66750">
            <w:pPr>
              <w:spacing w:after="30"/>
            </w:pPr>
            <w:r>
              <w:rPr>
                <w:sz w:val="20"/>
                <w:szCs w:val="20"/>
              </w:rPr>
              <w:t xml:space="preserve">Configuración de Django: </w:t>
            </w:r>
            <w:r>
              <w:rPr>
                <w:rFonts w:ascii="Consolas" w:eastAsia="Consolas" w:hAnsi="Consolas" w:cs="Consolas"/>
                <w:color w:val="9B2C2C"/>
                <w:sz w:val="20"/>
                <w:szCs w:val="20"/>
              </w:rPr>
              <w:t>settings/base.py</w:t>
            </w:r>
            <w:r>
              <w:rPr>
                <w:sz w:val="20"/>
                <w:szCs w:val="20"/>
              </w:rPr>
              <w:t xml:space="preserve"> (común, incluye las variables de entorno), </w:t>
            </w:r>
            <w:r>
              <w:rPr>
                <w:rFonts w:ascii="Consolas" w:eastAsia="Consolas" w:hAnsi="Consolas" w:cs="Consolas"/>
                <w:color w:val="9B2C2C"/>
                <w:sz w:val="20"/>
                <w:szCs w:val="20"/>
              </w:rPr>
              <w:t>dev.py</w:t>
            </w:r>
            <w:r>
              <w:rPr>
                <w:sz w:val="20"/>
                <w:szCs w:val="20"/>
              </w:rPr>
              <w:t xml:space="preserve"> (desarrollo), </w:t>
            </w:r>
            <w:r>
              <w:rPr>
                <w:rFonts w:ascii="Consolas" w:eastAsia="Consolas" w:hAnsi="Consolas" w:cs="Consolas"/>
                <w:color w:val="9B2C2C"/>
                <w:sz w:val="20"/>
                <w:szCs w:val="20"/>
              </w:rPr>
              <w:t>prod.py</w:t>
            </w:r>
            <w:r>
              <w:rPr>
                <w:sz w:val="20"/>
                <w:szCs w:val="20"/>
              </w:rPr>
              <w:t xml:space="preserve"> (Render), </w:t>
            </w:r>
            <w:r>
              <w:rPr>
                <w:rFonts w:ascii="Consolas" w:eastAsia="Consolas" w:hAnsi="Consolas" w:cs="Consolas"/>
                <w:color w:val="9B2C2C"/>
                <w:sz w:val="20"/>
                <w:szCs w:val="20"/>
              </w:rPr>
              <w:t>urls.py</w:t>
            </w:r>
            <w:r>
              <w:rPr>
                <w:sz w:val="20"/>
                <w:szCs w:val="20"/>
              </w:rPr>
              <w:t xml:space="preserve"> (rutas raíz) y </w:t>
            </w:r>
            <w:r>
              <w:rPr>
                <w:rFonts w:ascii="Consolas" w:eastAsia="Consolas" w:hAnsi="Consolas" w:cs="Consolas"/>
                <w:color w:val="9B2C2C"/>
                <w:sz w:val="20"/>
                <w:szCs w:val="20"/>
              </w:rPr>
              <w:t>celery.py</w:t>
            </w:r>
            <w:r>
              <w:rPr>
                <w:sz w:val="20"/>
                <w:szCs w:val="20"/>
              </w:rPr>
              <w:t>.</w:t>
            </w:r>
          </w:p>
        </w:tc>
      </w:tr>
      <w:tr w:rsidR="0000109D" w14:paraId="71414F1A"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DD2409A" w14:textId="77777777" w:rsidR="0000109D" w:rsidRDefault="00D66750">
            <w:pPr>
              <w:spacing w:after="30"/>
            </w:pPr>
            <w:r>
              <w:rPr>
                <w:rFonts w:ascii="Consolas" w:eastAsia="Consolas" w:hAnsi="Consolas" w:cs="Consolas"/>
                <w:color w:val="9B2C2C"/>
                <w:sz w:val="20"/>
                <w:szCs w:val="20"/>
              </w:rPr>
              <w:t>backend/apps/common/</w:t>
            </w:r>
          </w:p>
        </w:tc>
        <w:tc>
          <w:tcPr>
            <w:tcW w:w="66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60537FA" w14:textId="77777777" w:rsidR="0000109D" w:rsidRDefault="00D66750">
            <w:pPr>
              <w:spacing w:after="30"/>
            </w:pPr>
            <w:r>
              <w:rPr>
                <w:sz w:val="20"/>
                <w:szCs w:val="20"/>
              </w:rPr>
              <w:t xml:space="preserve">Piezas compartidas: </w:t>
            </w:r>
            <w:r>
              <w:rPr>
                <w:rFonts w:ascii="Consolas" w:eastAsia="Consolas" w:hAnsi="Consolas" w:cs="Consolas"/>
                <w:color w:val="9B2C2C"/>
                <w:sz w:val="20"/>
                <w:szCs w:val="20"/>
              </w:rPr>
              <w:t>/api/health/</w:t>
            </w:r>
            <w:r>
              <w:rPr>
                <w:sz w:val="20"/>
                <w:szCs w:val="20"/>
              </w:rPr>
              <w:t xml:space="preserve"> y </w:t>
            </w:r>
            <w:r>
              <w:rPr>
                <w:rFonts w:ascii="Consolas" w:eastAsia="Consolas" w:hAnsi="Consolas" w:cs="Consolas"/>
                <w:color w:val="9B2C2C"/>
                <w:sz w:val="20"/>
                <w:szCs w:val="20"/>
              </w:rPr>
              <w:t>/api/config/</w:t>
            </w:r>
            <w:r>
              <w:rPr>
                <w:sz w:val="20"/>
                <w:szCs w:val="20"/>
              </w:rPr>
              <w:t xml:space="preserve"> (</w:t>
            </w:r>
            <w:r>
              <w:rPr>
                <w:rFonts w:ascii="Consolas" w:eastAsia="Consolas" w:hAnsi="Consolas" w:cs="Consolas"/>
                <w:color w:val="9B2C2C"/>
                <w:sz w:val="20"/>
                <w:szCs w:val="20"/>
              </w:rPr>
              <w:t>views.py</w:t>
            </w:r>
            <w:r>
              <w:rPr>
                <w:sz w:val="20"/>
                <w:szCs w:val="20"/>
              </w:rPr>
              <w:t>), el peso máximo de los archivos y su copia local cuando están en R2 (</w:t>
            </w:r>
            <w:r>
              <w:rPr>
                <w:rFonts w:ascii="Consolas" w:eastAsia="Consolas" w:hAnsi="Consolas" w:cs="Consolas"/>
                <w:color w:val="9B2C2C"/>
                <w:sz w:val="20"/>
                <w:szCs w:val="20"/>
              </w:rPr>
              <w:t>archivos.py</w:t>
            </w:r>
            <w:r>
              <w:rPr>
                <w:sz w:val="20"/>
                <w:szCs w:val="20"/>
              </w:rPr>
              <w:t>).</w:t>
            </w:r>
          </w:p>
        </w:tc>
      </w:tr>
      <w:tr w:rsidR="0000109D" w14:paraId="6F91274D"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1849E1D" w14:textId="77777777" w:rsidR="0000109D" w:rsidRDefault="00D66750">
            <w:pPr>
              <w:spacing w:after="30"/>
            </w:pPr>
            <w:r>
              <w:rPr>
                <w:rFonts w:ascii="Consolas" w:eastAsia="Consolas" w:hAnsi="Consolas" w:cs="Consolas"/>
                <w:color w:val="9B2C2C"/>
                <w:sz w:val="20"/>
                <w:szCs w:val="20"/>
              </w:rPr>
              <w:t>backend/apps/usuarios/</w:t>
            </w:r>
          </w:p>
        </w:tc>
        <w:tc>
          <w:tcPr>
            <w:tcW w:w="66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7B2C08A" w14:textId="77777777" w:rsidR="0000109D" w:rsidRDefault="00D66750">
            <w:pPr>
              <w:spacing w:after="30"/>
            </w:pPr>
            <w:r>
              <w:rPr>
                <w:sz w:val="20"/>
                <w:szCs w:val="20"/>
              </w:rPr>
              <w:t>Usuario, roles, invitaciones, login, contraseñas y permisos. También la conexión con Firebase (</w:t>
            </w:r>
            <w:r>
              <w:rPr>
                <w:rFonts w:ascii="Consolas" w:eastAsia="Consolas" w:hAnsi="Consolas" w:cs="Consolas"/>
                <w:color w:val="9B2C2C"/>
                <w:sz w:val="20"/>
                <w:szCs w:val="20"/>
              </w:rPr>
              <w:t>firebase.py</w:t>
            </w:r>
            <w:r>
              <w:rPr>
                <w:sz w:val="20"/>
                <w:szCs w:val="20"/>
              </w:rPr>
              <w:t xml:space="preserve">) y el comando </w:t>
            </w:r>
            <w:r>
              <w:rPr>
                <w:rFonts w:ascii="Consolas" w:eastAsia="Consolas" w:hAnsi="Consolas" w:cs="Consolas"/>
                <w:color w:val="9B2C2C"/>
                <w:sz w:val="20"/>
                <w:szCs w:val="20"/>
              </w:rPr>
              <w:t>vincular_firebase</w:t>
            </w:r>
            <w:r>
              <w:rPr>
                <w:sz w:val="20"/>
                <w:szCs w:val="20"/>
              </w:rPr>
              <w:t>.</w:t>
            </w:r>
          </w:p>
        </w:tc>
      </w:tr>
      <w:tr w:rsidR="0000109D" w14:paraId="648652CC"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E9DA584" w14:textId="77777777" w:rsidR="0000109D" w:rsidRDefault="00D66750">
            <w:pPr>
              <w:spacing w:after="30"/>
            </w:pPr>
            <w:r>
              <w:rPr>
                <w:rFonts w:ascii="Consolas" w:eastAsia="Consolas" w:hAnsi="Consolas" w:cs="Consolas"/>
                <w:color w:val="9B2C2C"/>
                <w:sz w:val="20"/>
                <w:szCs w:val="20"/>
              </w:rPr>
              <w:t>backend/apps/organizaciones/</w:t>
            </w:r>
          </w:p>
        </w:tc>
        <w:tc>
          <w:tcPr>
            <w:tcW w:w="66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0E38C32" w14:textId="77777777" w:rsidR="0000109D" w:rsidRDefault="00D66750">
            <w:pPr>
              <w:spacing w:after="30"/>
            </w:pPr>
            <w:r>
              <w:rPr>
                <w:sz w:val="20"/>
                <w:szCs w:val="20"/>
              </w:rPr>
              <w:t>Organización (la empresa). Todo cuelga de ella para aislar los datos entre empresas.</w:t>
            </w:r>
          </w:p>
        </w:tc>
      </w:tr>
      <w:tr w:rsidR="0000109D" w14:paraId="36519EBD"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0234709" w14:textId="77777777" w:rsidR="0000109D" w:rsidRDefault="00D66750">
            <w:pPr>
              <w:spacing w:after="30"/>
            </w:pPr>
            <w:r>
              <w:rPr>
                <w:rFonts w:ascii="Consolas" w:eastAsia="Consolas" w:hAnsi="Consolas" w:cs="Consolas"/>
                <w:color w:val="9B2C2C"/>
                <w:sz w:val="20"/>
                <w:szCs w:val="20"/>
              </w:rPr>
              <w:t>backend/apps/plantillas/</w:t>
            </w:r>
          </w:p>
        </w:tc>
        <w:tc>
          <w:tcPr>
            <w:tcW w:w="66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468DF77" w14:textId="77777777" w:rsidR="0000109D" w:rsidRDefault="00D66750">
            <w:pPr>
              <w:spacing w:after="30"/>
            </w:pPr>
            <w:r>
              <w:rPr>
                <w:sz w:val="20"/>
                <w:szCs w:val="20"/>
              </w:rPr>
              <w:t>Plantillas, sus campos y el catálogo de unidades.</w:t>
            </w:r>
          </w:p>
        </w:tc>
      </w:tr>
      <w:tr w:rsidR="0000109D" w14:paraId="02D0F1B8"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4438F93" w14:textId="77777777" w:rsidR="0000109D" w:rsidRDefault="00D66750">
            <w:pPr>
              <w:spacing w:after="30"/>
            </w:pPr>
            <w:r>
              <w:rPr>
                <w:rFonts w:ascii="Consolas" w:eastAsia="Consolas" w:hAnsi="Consolas" w:cs="Consolas"/>
                <w:color w:val="9B2C2C"/>
                <w:sz w:val="20"/>
                <w:szCs w:val="20"/>
              </w:rPr>
              <w:t>backend/apps/transformaciones/</w:t>
            </w:r>
          </w:p>
        </w:tc>
        <w:tc>
          <w:tcPr>
            <w:tcW w:w="66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EE7EF37" w14:textId="77777777" w:rsidR="0000109D" w:rsidRDefault="00D66750">
            <w:pPr>
              <w:spacing w:after="30"/>
            </w:pPr>
            <w:r>
              <w:rPr>
                <w:sz w:val="20"/>
                <w:szCs w:val="20"/>
              </w:rPr>
              <w:t>El corazón: modelo de transformación, API del flujo, tareas del worker y los servicios.</w:t>
            </w:r>
          </w:p>
        </w:tc>
      </w:tr>
      <w:tr w:rsidR="0000109D" w14:paraId="2E38CB5C"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4D5C011" w14:textId="77777777" w:rsidR="0000109D" w:rsidRDefault="00D66750">
            <w:pPr>
              <w:spacing w:after="30"/>
            </w:pPr>
            <w:r>
              <w:rPr>
                <w:rFonts w:ascii="Consolas" w:eastAsia="Consolas" w:hAnsi="Consolas" w:cs="Consolas"/>
                <w:color w:val="9B2C2C"/>
                <w:sz w:val="20"/>
                <w:szCs w:val="20"/>
              </w:rPr>
              <w:t>.../transformaciones/services/</w:t>
            </w:r>
          </w:p>
        </w:tc>
        <w:tc>
          <w:tcPr>
            <w:tcW w:w="66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73603B3" w14:textId="77777777" w:rsidR="0000109D" w:rsidRDefault="00D66750">
            <w:pPr>
              <w:spacing w:after="30"/>
            </w:pPr>
            <w:r>
              <w:rPr>
                <w:sz w:val="20"/>
                <w:szCs w:val="20"/>
              </w:rPr>
              <w:t xml:space="preserve">La lógica de negocio: </w:t>
            </w:r>
            <w:r>
              <w:rPr>
                <w:rFonts w:ascii="Consolas" w:eastAsia="Consolas" w:hAnsi="Consolas" w:cs="Consolas"/>
                <w:color w:val="9B2C2C"/>
                <w:sz w:val="20"/>
                <w:szCs w:val="20"/>
              </w:rPr>
              <w:t>limpieza.py</w:t>
            </w:r>
            <w:r>
              <w:rPr>
                <w:sz w:val="20"/>
                <w:szCs w:val="20"/>
              </w:rPr>
              <w:t xml:space="preserve"> (leer el Excel), </w:t>
            </w:r>
            <w:r>
              <w:rPr>
                <w:rFonts w:ascii="Consolas" w:eastAsia="Consolas" w:hAnsi="Consolas" w:cs="Consolas"/>
                <w:color w:val="9B2C2C"/>
                <w:sz w:val="20"/>
                <w:szCs w:val="20"/>
              </w:rPr>
              <w:t>normalizacion.py</w:t>
            </w:r>
            <w:r>
              <w:rPr>
                <w:sz w:val="20"/>
                <w:szCs w:val="20"/>
              </w:rPr>
              <w:t xml:space="preserve"> (limpieza con pandas), </w:t>
            </w:r>
            <w:r>
              <w:rPr>
                <w:rFonts w:ascii="Consolas" w:eastAsia="Consolas" w:hAnsi="Consolas" w:cs="Consolas"/>
                <w:color w:val="9B2C2C"/>
                <w:sz w:val="20"/>
                <w:szCs w:val="20"/>
              </w:rPr>
              <w:t>ia.py</w:t>
            </w:r>
            <w:r>
              <w:rPr>
                <w:sz w:val="20"/>
                <w:szCs w:val="20"/>
              </w:rPr>
              <w:t xml:space="preserve"> (Gemini), </w:t>
            </w:r>
            <w:r>
              <w:rPr>
                <w:rFonts w:ascii="Consolas" w:eastAsia="Consolas" w:hAnsi="Consolas" w:cs="Consolas"/>
                <w:color w:val="9B2C2C"/>
                <w:sz w:val="20"/>
                <w:szCs w:val="20"/>
              </w:rPr>
              <w:t>generacion.py</w:t>
            </w:r>
            <w:r>
              <w:rPr>
                <w:sz w:val="20"/>
                <w:szCs w:val="20"/>
              </w:rPr>
              <w:t xml:space="preserve"> (escribir el documento), </w:t>
            </w:r>
            <w:r>
              <w:rPr>
                <w:rFonts w:ascii="Consolas" w:eastAsia="Consolas" w:hAnsi="Consolas" w:cs="Consolas"/>
                <w:color w:val="9B2C2C"/>
                <w:sz w:val="20"/>
                <w:szCs w:val="20"/>
              </w:rPr>
              <w:t>errores.py</w:t>
            </w:r>
            <w:r>
              <w:rPr>
                <w:sz w:val="20"/>
                <w:szCs w:val="20"/>
              </w:rPr>
              <w:t xml:space="preserve"> (mensajes) y </w:t>
            </w:r>
            <w:r>
              <w:rPr>
                <w:rFonts w:ascii="Consolas" w:eastAsia="Consolas" w:hAnsi="Consolas" w:cs="Consolas"/>
                <w:color w:val="9B2C2C"/>
                <w:sz w:val="20"/>
                <w:szCs w:val="20"/>
              </w:rPr>
              <w:t>validacion.py</w:t>
            </w:r>
            <w:r>
              <w:rPr>
                <w:sz w:val="20"/>
                <w:szCs w:val="20"/>
              </w:rPr>
              <w:t>.</w:t>
            </w:r>
          </w:p>
        </w:tc>
      </w:tr>
      <w:tr w:rsidR="0000109D" w14:paraId="3817D337"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3DE6063" w14:textId="77777777" w:rsidR="0000109D" w:rsidRDefault="00D66750">
            <w:pPr>
              <w:spacing w:after="30"/>
            </w:pPr>
            <w:r>
              <w:rPr>
                <w:rFonts w:ascii="Consolas" w:eastAsia="Consolas" w:hAnsi="Consolas" w:cs="Consolas"/>
                <w:color w:val="9B2C2C"/>
                <w:sz w:val="20"/>
                <w:szCs w:val="20"/>
              </w:rPr>
              <w:lastRenderedPageBreak/>
              <w:t>frontend/src/app/router.tsx</w:t>
            </w:r>
          </w:p>
        </w:tc>
        <w:tc>
          <w:tcPr>
            <w:tcW w:w="66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524993F" w14:textId="77777777" w:rsidR="0000109D" w:rsidRDefault="00D66750">
            <w:pPr>
              <w:spacing w:after="30"/>
            </w:pPr>
            <w:r>
              <w:rPr>
                <w:sz w:val="20"/>
                <w:szCs w:val="20"/>
              </w:rPr>
              <w:t>Las rutas de la página.</w:t>
            </w:r>
          </w:p>
        </w:tc>
      </w:tr>
      <w:tr w:rsidR="0000109D" w14:paraId="0CF39860"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50EA9D8" w14:textId="77777777" w:rsidR="0000109D" w:rsidRDefault="00D66750">
            <w:pPr>
              <w:spacing w:after="30"/>
            </w:pPr>
            <w:r>
              <w:rPr>
                <w:rFonts w:ascii="Consolas" w:eastAsia="Consolas" w:hAnsi="Consolas" w:cs="Consolas"/>
                <w:color w:val="9B2C2C"/>
                <w:sz w:val="20"/>
                <w:szCs w:val="20"/>
              </w:rPr>
              <w:t>frontend/src/api/client.ts</w:t>
            </w:r>
          </w:p>
        </w:tc>
        <w:tc>
          <w:tcPr>
            <w:tcW w:w="66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E96742D" w14:textId="77777777" w:rsidR="0000109D" w:rsidRDefault="00D66750">
            <w:pPr>
              <w:spacing w:after="30"/>
            </w:pPr>
            <w:r>
              <w:rPr>
                <w:sz w:val="20"/>
                <w:szCs w:val="20"/>
              </w:rPr>
              <w:t>El cliente HTTP y el manejo de tokens.</w:t>
            </w:r>
          </w:p>
        </w:tc>
      </w:tr>
      <w:tr w:rsidR="0000109D" w14:paraId="3507A7B1"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8294CED" w14:textId="77777777" w:rsidR="0000109D" w:rsidRDefault="00D66750">
            <w:pPr>
              <w:spacing w:after="30"/>
            </w:pPr>
            <w:r>
              <w:rPr>
                <w:rFonts w:ascii="Consolas" w:eastAsia="Consolas" w:hAnsi="Consolas" w:cs="Consolas"/>
                <w:color w:val="9B2C2C"/>
                <w:sz w:val="20"/>
                <w:szCs w:val="20"/>
              </w:rPr>
              <w:t>frontend/src/features/</w:t>
            </w:r>
          </w:p>
        </w:tc>
        <w:tc>
          <w:tcPr>
            <w:tcW w:w="66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37906D3" w14:textId="77777777" w:rsidR="0000109D" w:rsidRDefault="00D66750">
            <w:pPr>
              <w:spacing w:after="30"/>
            </w:pPr>
            <w:r>
              <w:rPr>
                <w:sz w:val="20"/>
                <w:szCs w:val="20"/>
              </w:rPr>
              <w:t xml:space="preserve">Una carpeta por área: </w:t>
            </w:r>
            <w:r>
              <w:rPr>
                <w:rFonts w:ascii="Consolas" w:eastAsia="Consolas" w:hAnsi="Consolas" w:cs="Consolas"/>
                <w:color w:val="9B2C2C"/>
                <w:sz w:val="20"/>
                <w:szCs w:val="20"/>
              </w:rPr>
              <w:t>auth</w:t>
            </w:r>
            <w:r>
              <w:rPr>
                <w:sz w:val="20"/>
                <w:szCs w:val="20"/>
              </w:rPr>
              <w:t xml:space="preserve"> (login), </w:t>
            </w:r>
            <w:r>
              <w:rPr>
                <w:rFonts w:ascii="Consolas" w:eastAsia="Consolas" w:hAnsi="Consolas" w:cs="Consolas"/>
                <w:color w:val="9B2C2C"/>
                <w:sz w:val="20"/>
                <w:szCs w:val="20"/>
              </w:rPr>
              <w:t>plantillas</w:t>
            </w:r>
            <w:r>
              <w:rPr>
                <w:sz w:val="20"/>
                <w:szCs w:val="20"/>
              </w:rPr>
              <w:t xml:space="preserve">, </w:t>
            </w:r>
            <w:r>
              <w:rPr>
                <w:rFonts w:ascii="Consolas" w:eastAsia="Consolas" w:hAnsi="Consolas" w:cs="Consolas"/>
                <w:color w:val="9B2C2C"/>
                <w:sz w:val="20"/>
                <w:szCs w:val="20"/>
              </w:rPr>
              <w:t>transformaciones</w:t>
            </w:r>
            <w:r>
              <w:rPr>
                <w:sz w:val="20"/>
                <w:szCs w:val="20"/>
              </w:rPr>
              <w:t xml:space="preserve"> (subir, procesar, mapeo) e </w:t>
            </w:r>
            <w:r>
              <w:rPr>
                <w:rFonts w:ascii="Consolas" w:eastAsia="Consolas" w:hAnsi="Consolas" w:cs="Consolas"/>
                <w:color w:val="9B2C2C"/>
                <w:sz w:val="20"/>
                <w:szCs w:val="20"/>
              </w:rPr>
              <w:t>historial</w:t>
            </w:r>
            <w:r>
              <w:rPr>
                <w:sz w:val="20"/>
                <w:szCs w:val="20"/>
              </w:rPr>
              <w:t>.</w:t>
            </w:r>
          </w:p>
        </w:tc>
      </w:tr>
      <w:tr w:rsidR="0000109D" w14:paraId="3004EF4F"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1B8FF61" w14:textId="77777777" w:rsidR="0000109D" w:rsidRDefault="00D66750">
            <w:pPr>
              <w:spacing w:after="30"/>
            </w:pPr>
            <w:r>
              <w:rPr>
                <w:rFonts w:ascii="Consolas" w:eastAsia="Consolas" w:hAnsi="Consolas" w:cs="Consolas"/>
                <w:color w:val="9B2C2C"/>
                <w:sz w:val="20"/>
                <w:szCs w:val="20"/>
              </w:rPr>
              <w:t>frontend/src/components/</w:t>
            </w:r>
          </w:p>
        </w:tc>
        <w:tc>
          <w:tcPr>
            <w:tcW w:w="66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129EA0E" w14:textId="77777777" w:rsidR="0000109D" w:rsidRDefault="00D66750">
            <w:pPr>
              <w:spacing w:after="30"/>
            </w:pPr>
            <w:r>
              <w:rPr>
                <w:sz w:val="20"/>
                <w:szCs w:val="20"/>
              </w:rPr>
              <w:t xml:space="preserve">Piezas compartidas: </w:t>
            </w:r>
            <w:r>
              <w:rPr>
                <w:rFonts w:ascii="Consolas" w:eastAsia="Consolas" w:hAnsi="Consolas" w:cs="Consolas"/>
                <w:color w:val="9B2C2C"/>
                <w:sz w:val="20"/>
                <w:szCs w:val="20"/>
              </w:rPr>
              <w:t>layout/</w:t>
            </w:r>
            <w:r>
              <w:rPr>
                <w:sz w:val="20"/>
                <w:szCs w:val="20"/>
              </w:rPr>
              <w:t xml:space="preserve"> (menú y barra superior) y </w:t>
            </w:r>
            <w:r>
              <w:rPr>
                <w:rFonts w:ascii="Consolas" w:eastAsia="Consolas" w:hAnsi="Consolas" w:cs="Consolas"/>
                <w:color w:val="9B2C2C"/>
                <w:sz w:val="20"/>
                <w:szCs w:val="20"/>
              </w:rPr>
              <w:t>ui/</w:t>
            </w:r>
            <w:r>
              <w:rPr>
                <w:sz w:val="20"/>
                <w:szCs w:val="20"/>
              </w:rPr>
              <w:t xml:space="preserve"> (avisos y ventanas emergentes).</w:t>
            </w:r>
          </w:p>
        </w:tc>
      </w:tr>
      <w:tr w:rsidR="0000109D" w14:paraId="680BA974"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85D7A79" w14:textId="77777777" w:rsidR="0000109D" w:rsidRDefault="00D66750">
            <w:pPr>
              <w:spacing w:after="30"/>
            </w:pPr>
            <w:r>
              <w:rPr>
                <w:rFonts w:ascii="Consolas" w:eastAsia="Consolas" w:hAnsi="Consolas" w:cs="Consolas"/>
                <w:color w:val="9B2C2C"/>
                <w:sz w:val="20"/>
                <w:szCs w:val="20"/>
              </w:rPr>
              <w:t>frontend/src/lib/</w:t>
            </w:r>
          </w:p>
        </w:tc>
        <w:tc>
          <w:tcPr>
            <w:tcW w:w="66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5304674" w14:textId="77777777" w:rsidR="0000109D" w:rsidRDefault="00D66750">
            <w:pPr>
              <w:spacing w:after="30"/>
            </w:pPr>
            <w:r>
              <w:rPr>
                <w:sz w:val="20"/>
                <w:szCs w:val="20"/>
              </w:rPr>
              <w:t>Utilidades: límites de largo, validaciones, RUT, contraseñas, traducción de errores, configuración del backend (</w:t>
            </w:r>
            <w:r>
              <w:rPr>
                <w:rFonts w:ascii="Consolas" w:eastAsia="Consolas" w:hAnsi="Consolas" w:cs="Consolas"/>
                <w:color w:val="9B2C2C"/>
                <w:sz w:val="20"/>
                <w:szCs w:val="20"/>
              </w:rPr>
              <w:t>configuracion.ts</w:t>
            </w:r>
            <w:r>
              <w:rPr>
                <w:sz w:val="20"/>
                <w:szCs w:val="20"/>
              </w:rPr>
              <w:t>) y Firebase (</w:t>
            </w:r>
            <w:r>
              <w:rPr>
                <w:rFonts w:ascii="Consolas" w:eastAsia="Consolas" w:hAnsi="Consolas" w:cs="Consolas"/>
                <w:color w:val="9B2C2C"/>
                <w:sz w:val="20"/>
                <w:szCs w:val="20"/>
              </w:rPr>
              <w:t>firebase.ts</w:t>
            </w:r>
            <w:r>
              <w:rPr>
                <w:sz w:val="20"/>
                <w:szCs w:val="20"/>
              </w:rPr>
              <w:t>).</w:t>
            </w:r>
          </w:p>
        </w:tc>
      </w:tr>
      <w:tr w:rsidR="0000109D" w14:paraId="41FE7415"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270B4C3" w14:textId="77777777" w:rsidR="0000109D" w:rsidRDefault="00D66750">
            <w:pPr>
              <w:spacing w:after="30"/>
            </w:pPr>
            <w:r>
              <w:rPr>
                <w:rFonts w:ascii="Consolas" w:eastAsia="Consolas" w:hAnsi="Consolas" w:cs="Consolas"/>
                <w:color w:val="9B2C2C"/>
                <w:sz w:val="20"/>
                <w:szCs w:val="20"/>
              </w:rPr>
              <w:t>render.yaml</w:t>
            </w:r>
            <w:r>
              <w:rPr>
                <w:sz w:val="20"/>
                <w:szCs w:val="20"/>
              </w:rPr>
              <w:t xml:space="preserve"> y </w:t>
            </w:r>
            <w:r>
              <w:rPr>
                <w:rFonts w:ascii="Consolas" w:eastAsia="Consolas" w:hAnsi="Consolas" w:cs="Consolas"/>
                <w:color w:val="9B2C2C"/>
                <w:sz w:val="20"/>
                <w:szCs w:val="20"/>
              </w:rPr>
              <w:t>DESPLIEGUE.md</w:t>
            </w:r>
          </w:p>
        </w:tc>
        <w:tc>
          <w:tcPr>
            <w:tcW w:w="66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8D36CB6" w14:textId="77777777" w:rsidR="0000109D" w:rsidRDefault="00D66750">
            <w:pPr>
              <w:spacing w:after="30"/>
            </w:pPr>
            <w:r>
              <w:rPr>
                <w:sz w:val="20"/>
                <w:szCs w:val="20"/>
              </w:rPr>
              <w:t>La definición del despliegue en Render y la guía paso a paso para configurarlo (Cloudflare R2, Firebase y variables).</w:t>
            </w:r>
          </w:p>
        </w:tc>
      </w:tr>
      <w:tr w:rsidR="0000109D" w14:paraId="44E850AD"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9B82E08" w14:textId="77777777" w:rsidR="0000109D" w:rsidRDefault="00D66750">
            <w:pPr>
              <w:spacing w:after="30"/>
            </w:pPr>
            <w:r>
              <w:rPr>
                <w:rFonts w:ascii="Consolas" w:eastAsia="Consolas" w:hAnsi="Consolas" w:cs="Consolas"/>
                <w:color w:val="9B2C2C"/>
                <w:sz w:val="20"/>
                <w:szCs w:val="20"/>
              </w:rPr>
              <w:t>backend/build.sh</w:t>
            </w:r>
            <w:r>
              <w:rPr>
                <w:sz w:val="20"/>
                <w:szCs w:val="20"/>
              </w:rPr>
              <w:t xml:space="preserve"> y </w:t>
            </w:r>
            <w:r>
              <w:rPr>
                <w:rFonts w:ascii="Consolas" w:eastAsia="Consolas" w:hAnsi="Consolas" w:cs="Consolas"/>
                <w:color w:val="9B2C2C"/>
                <w:sz w:val="20"/>
                <w:szCs w:val="20"/>
              </w:rPr>
              <w:t>start.sh</w:t>
            </w:r>
          </w:p>
        </w:tc>
        <w:tc>
          <w:tcPr>
            <w:tcW w:w="66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9CAD209" w14:textId="77777777" w:rsidR="0000109D" w:rsidRDefault="00D66750">
            <w:pPr>
              <w:spacing w:after="30"/>
            </w:pPr>
            <w:r>
              <w:rPr>
                <w:sz w:val="20"/>
                <w:szCs w:val="20"/>
              </w:rPr>
              <w:t xml:space="preserve">Lo que Render ejecuta: </w:t>
            </w:r>
            <w:r>
              <w:rPr>
                <w:rFonts w:ascii="Consolas" w:eastAsia="Consolas" w:hAnsi="Consolas" w:cs="Consolas"/>
                <w:color w:val="9B2C2C"/>
                <w:sz w:val="20"/>
                <w:szCs w:val="20"/>
              </w:rPr>
              <w:t>build.sh</w:t>
            </w:r>
            <w:r>
              <w:rPr>
                <w:sz w:val="20"/>
                <w:szCs w:val="20"/>
              </w:rPr>
              <w:t xml:space="preserve"> al desplegar (dependencias, archivos estáticos y migraciones) y </w:t>
            </w:r>
            <w:r>
              <w:rPr>
                <w:rFonts w:ascii="Consolas" w:eastAsia="Consolas" w:hAnsi="Consolas" w:cs="Consolas"/>
                <w:color w:val="9B2C2C"/>
                <w:sz w:val="20"/>
                <w:szCs w:val="20"/>
              </w:rPr>
              <w:t>start.sh</w:t>
            </w:r>
            <w:r>
              <w:rPr>
                <w:sz w:val="20"/>
                <w:szCs w:val="20"/>
              </w:rPr>
              <w:t xml:space="preserve"> al arrancar (el worker de Celery y Gunicorn juntos). No borrarlos.</w:t>
            </w:r>
          </w:p>
        </w:tc>
      </w:tr>
    </w:tbl>
    <w:p w14:paraId="1F6BD989" w14:textId="77777777" w:rsidR="0000109D" w:rsidRDefault="0000109D">
      <w:pPr>
        <w:spacing w:after="80"/>
      </w:pPr>
    </w:p>
    <w:p w14:paraId="07852AB3" w14:textId="77777777" w:rsidR="0000109D" w:rsidRDefault="00D66750">
      <w:pPr>
        <w:pStyle w:val="Heading1"/>
        <w:pageBreakBefore/>
      </w:pPr>
      <w:bookmarkStart w:id="10" w:name="_Toc243843167"/>
      <w:r>
        <w:lastRenderedPageBreak/>
        <w:t>3. Cómo ejecutar el proyecto</w:t>
      </w:r>
      <w:bookmarkEnd w:id="10"/>
    </w:p>
    <w:p w14:paraId="1AC3C4E9" w14:textId="77777777" w:rsidR="0000109D" w:rsidRDefault="00D66750">
      <w:pPr>
        <w:pStyle w:val="Heading2"/>
      </w:pPr>
      <w:bookmarkStart w:id="11" w:name="_Toc243843168"/>
      <w:r>
        <w:t>Opción A: desarrollo local (recomendado para programar)</w:t>
      </w:r>
      <w:bookmarkEnd w:id="11"/>
    </w:p>
    <w:p w14:paraId="6365D4BE" w14:textId="77777777" w:rsidR="0000109D" w:rsidRDefault="00D66750">
      <w:pPr>
        <w:spacing w:after="120" w:line="276" w:lineRule="auto"/>
      </w:pPr>
      <w:r>
        <w:t xml:space="preserve">En desarrollo se usan tres procesos más Redis. Se necesita </w:t>
      </w:r>
      <w:r>
        <w:rPr>
          <w:b/>
          <w:bCs/>
        </w:rPr>
        <w:t>Python 3.13</w:t>
      </w:r>
      <w:r>
        <w:t xml:space="preserve"> y </w:t>
      </w:r>
      <w:r>
        <w:rPr>
          <w:b/>
          <w:bCs/>
        </w:rPr>
        <w:t>Node 24</w:t>
      </w:r>
      <w:r>
        <w:t>. El backend usa SQLite automáticamente (</w:t>
      </w:r>
      <w:r>
        <w:rPr>
          <w:rFonts w:ascii="Consolas" w:eastAsia="Consolas" w:hAnsi="Consolas" w:cs="Consolas"/>
          <w:color w:val="9B2C2C"/>
          <w:sz w:val="19"/>
          <w:szCs w:val="19"/>
        </w:rPr>
        <w:t>manage.py</w:t>
      </w:r>
      <w:r>
        <w:t xml:space="preserve"> carga </w:t>
      </w:r>
      <w:r>
        <w:rPr>
          <w:rFonts w:ascii="Consolas" w:eastAsia="Consolas" w:hAnsi="Consolas" w:cs="Consolas"/>
          <w:color w:val="9B2C2C"/>
          <w:sz w:val="19"/>
          <w:szCs w:val="19"/>
        </w:rPr>
        <w:t>config.settings.dev</w:t>
      </w:r>
      <w:r>
        <w:t>).</w:t>
      </w:r>
    </w:p>
    <w:p w14:paraId="549F5C68" w14:textId="77777777" w:rsidR="0000109D" w:rsidRDefault="00D66750">
      <w:pPr>
        <w:pStyle w:val="ListParagraph"/>
        <w:numPr>
          <w:ilvl w:val="0"/>
          <w:numId w:val="3"/>
        </w:numPr>
        <w:spacing w:after="80" w:line="264" w:lineRule="auto"/>
      </w:pPr>
      <w:r>
        <w:rPr>
          <w:b/>
          <w:bCs/>
        </w:rPr>
        <w:t>Redis</w:t>
      </w:r>
      <w:r>
        <w:t xml:space="preserve"> (la cola de tareas), con Docker: la primera vez </w:t>
      </w:r>
      <w:r>
        <w:rPr>
          <w:rFonts w:ascii="Consolas" w:eastAsia="Consolas" w:hAnsi="Consolas" w:cs="Consolas"/>
          <w:color w:val="9B2C2C"/>
          <w:sz w:val="19"/>
          <w:szCs w:val="19"/>
        </w:rPr>
        <w:t>docker run -d -p 6379:6379 --name easylit-redis redis:7</w:t>
      </w:r>
      <w:r>
        <w:t xml:space="preserve">; las siguientes basta con </w:t>
      </w:r>
      <w:r>
        <w:rPr>
          <w:rFonts w:ascii="Consolas" w:eastAsia="Consolas" w:hAnsi="Consolas" w:cs="Consolas"/>
          <w:color w:val="9B2C2C"/>
          <w:sz w:val="19"/>
          <w:szCs w:val="19"/>
        </w:rPr>
        <w:t>docker start easylit-redis</w:t>
      </w:r>
      <w:r>
        <w:t>.</w:t>
      </w:r>
    </w:p>
    <w:p w14:paraId="00A8E464" w14:textId="77777777" w:rsidR="0000109D" w:rsidRDefault="00D66750">
      <w:pPr>
        <w:pStyle w:val="ListParagraph"/>
        <w:numPr>
          <w:ilvl w:val="0"/>
          <w:numId w:val="3"/>
        </w:numPr>
        <w:spacing w:after="80" w:line="264" w:lineRule="auto"/>
      </w:pPr>
      <w:r>
        <w:rPr>
          <w:b/>
          <w:bCs/>
        </w:rPr>
        <w:t>Backend:</w:t>
      </w:r>
      <w:r>
        <w:t xml:space="preserve"> en </w:t>
      </w:r>
      <w:r>
        <w:rPr>
          <w:rFonts w:ascii="Consolas" w:eastAsia="Consolas" w:hAnsi="Consolas" w:cs="Consolas"/>
          <w:color w:val="9B2C2C"/>
          <w:sz w:val="19"/>
          <w:szCs w:val="19"/>
        </w:rPr>
        <w:t>backend/</w:t>
      </w:r>
      <w:r>
        <w:t>, activar el entorno virtual (</w:t>
      </w:r>
      <w:r>
        <w:rPr>
          <w:rFonts w:ascii="Consolas" w:eastAsia="Consolas" w:hAnsi="Consolas" w:cs="Consolas"/>
          <w:color w:val="9B2C2C"/>
          <w:sz w:val="19"/>
          <w:szCs w:val="19"/>
        </w:rPr>
        <w:t>.venv\Scripts\Activate.ps1</w:t>
      </w:r>
      <w:r>
        <w:t>), instalar las dependencias la primera vez (</w:t>
      </w:r>
      <w:r>
        <w:rPr>
          <w:rFonts w:ascii="Consolas" w:eastAsia="Consolas" w:hAnsi="Consolas" w:cs="Consolas"/>
          <w:color w:val="9B2C2C"/>
          <w:sz w:val="19"/>
          <w:szCs w:val="19"/>
        </w:rPr>
        <w:t>pip install -r requirements.txt</w:t>
      </w:r>
      <w:r>
        <w:t>), aplicar migraciones (</w:t>
      </w:r>
      <w:r>
        <w:rPr>
          <w:rFonts w:ascii="Consolas" w:eastAsia="Consolas" w:hAnsi="Consolas" w:cs="Consolas"/>
          <w:color w:val="9B2C2C"/>
          <w:sz w:val="19"/>
          <w:szCs w:val="19"/>
        </w:rPr>
        <w:t>python manage.py migrate</w:t>
      </w:r>
      <w:r>
        <w:t>) y levantar el servidor (</w:t>
      </w:r>
      <w:r>
        <w:rPr>
          <w:rFonts w:ascii="Consolas" w:eastAsia="Consolas" w:hAnsi="Consolas" w:cs="Consolas"/>
          <w:color w:val="9B2C2C"/>
          <w:sz w:val="19"/>
          <w:szCs w:val="19"/>
        </w:rPr>
        <w:t>python manage.py runserver</w:t>
      </w:r>
      <w:r>
        <w:t>). Queda en http://localhost:8000.</w:t>
      </w:r>
    </w:p>
    <w:p w14:paraId="6A4E854D" w14:textId="77777777" w:rsidR="0000109D" w:rsidRDefault="00D66750">
      <w:pPr>
        <w:pStyle w:val="ListParagraph"/>
        <w:numPr>
          <w:ilvl w:val="0"/>
          <w:numId w:val="3"/>
        </w:numPr>
        <w:spacing w:after="80" w:line="264" w:lineRule="auto"/>
      </w:pPr>
      <w:r>
        <w:rPr>
          <w:b/>
          <w:bCs/>
        </w:rPr>
        <w:t>Worker:</w:t>
      </w:r>
      <w:r>
        <w:t xml:space="preserve"> en otra terminal, en </w:t>
      </w:r>
      <w:r>
        <w:rPr>
          <w:rFonts w:ascii="Consolas" w:eastAsia="Consolas" w:hAnsi="Consolas" w:cs="Consolas"/>
          <w:color w:val="9B2C2C"/>
          <w:sz w:val="19"/>
          <w:szCs w:val="19"/>
        </w:rPr>
        <w:t>backend/</w:t>
      </w:r>
      <w:r>
        <w:t xml:space="preserve">: </w:t>
      </w:r>
      <w:r>
        <w:rPr>
          <w:rFonts w:ascii="Consolas" w:eastAsia="Consolas" w:hAnsi="Consolas" w:cs="Consolas"/>
          <w:color w:val="9B2C2C"/>
          <w:sz w:val="19"/>
          <w:szCs w:val="19"/>
        </w:rPr>
        <w:t>celery -A config worker --pool=solo --loglevel=info</w:t>
      </w:r>
      <w:r>
        <w:t xml:space="preserve"> con la variable </w:t>
      </w:r>
      <w:r>
        <w:rPr>
          <w:rFonts w:ascii="Consolas" w:eastAsia="Consolas" w:hAnsi="Consolas" w:cs="Consolas"/>
          <w:color w:val="9B2C2C"/>
          <w:sz w:val="19"/>
          <w:szCs w:val="19"/>
        </w:rPr>
        <w:t>DJANGO_SETTINGS_MODULE=config.settings.dev</w:t>
      </w:r>
      <w:r>
        <w:t xml:space="preserve"> (ojo: </w:t>
      </w:r>
      <w:r>
        <w:rPr>
          <w:rFonts w:ascii="Consolas" w:eastAsia="Consolas" w:hAnsi="Consolas" w:cs="Consolas"/>
          <w:color w:val="9B2C2C"/>
          <w:sz w:val="19"/>
          <w:szCs w:val="19"/>
        </w:rPr>
        <w:t>config/celery.py</w:t>
      </w:r>
      <w:r>
        <w:t xml:space="preserve"> usa prod si no se indica). En Windows se necesita </w:t>
      </w:r>
      <w:r>
        <w:rPr>
          <w:rFonts w:ascii="Consolas" w:eastAsia="Consolas" w:hAnsi="Consolas" w:cs="Consolas"/>
          <w:color w:val="9B2C2C"/>
          <w:sz w:val="19"/>
          <w:szCs w:val="19"/>
        </w:rPr>
        <w:t>--pool=solo</w:t>
      </w:r>
      <w:r>
        <w:t xml:space="preserve">. El worker solo trabaja al subir un archivo: si cambias el código del procesamiento, reinícialo (la generación y la vista previa corren en el backend y </w:t>
      </w:r>
      <w:r>
        <w:rPr>
          <w:rFonts w:ascii="Consolas" w:eastAsia="Consolas" w:hAnsi="Consolas" w:cs="Consolas"/>
          <w:color w:val="9B2C2C"/>
          <w:sz w:val="19"/>
          <w:szCs w:val="19"/>
        </w:rPr>
        <w:t>runserver</w:t>
      </w:r>
      <w:r>
        <w:t xml:space="preserve"> toma los cambios solo).</w:t>
      </w:r>
    </w:p>
    <w:p w14:paraId="615CC4EC" w14:textId="77777777" w:rsidR="0000109D" w:rsidRDefault="00D66750">
      <w:pPr>
        <w:pStyle w:val="ListParagraph"/>
        <w:numPr>
          <w:ilvl w:val="0"/>
          <w:numId w:val="3"/>
        </w:numPr>
        <w:spacing w:after="80" w:line="264" w:lineRule="auto"/>
      </w:pPr>
      <w:r>
        <w:rPr>
          <w:b/>
          <w:bCs/>
        </w:rPr>
        <w:t>Frontend:</w:t>
      </w:r>
      <w:r>
        <w:t xml:space="preserve"> en </w:t>
      </w:r>
      <w:r>
        <w:rPr>
          <w:rFonts w:ascii="Consolas" w:eastAsia="Consolas" w:hAnsi="Consolas" w:cs="Consolas"/>
          <w:color w:val="9B2C2C"/>
          <w:sz w:val="19"/>
          <w:szCs w:val="19"/>
        </w:rPr>
        <w:t>frontend/</w:t>
      </w:r>
      <w:r>
        <w:t xml:space="preserve">: </w:t>
      </w:r>
      <w:r>
        <w:rPr>
          <w:rFonts w:ascii="Consolas" w:eastAsia="Consolas" w:hAnsi="Consolas" w:cs="Consolas"/>
          <w:color w:val="9B2C2C"/>
          <w:sz w:val="19"/>
          <w:szCs w:val="19"/>
        </w:rPr>
        <w:t>npm install</w:t>
      </w:r>
      <w:r>
        <w:t xml:space="preserve"> la primera vez y luego </w:t>
      </w:r>
      <w:r>
        <w:rPr>
          <w:rFonts w:ascii="Consolas" w:eastAsia="Consolas" w:hAnsi="Consolas" w:cs="Consolas"/>
          <w:color w:val="9B2C2C"/>
          <w:sz w:val="19"/>
          <w:szCs w:val="19"/>
        </w:rPr>
        <w:t>npm run dev</w:t>
      </w:r>
      <w:r>
        <w:t xml:space="preserve">. Queda en http://localhost:5173. Vite reenvía las llamadas a </w:t>
      </w:r>
      <w:r>
        <w:rPr>
          <w:rFonts w:ascii="Consolas" w:eastAsia="Consolas" w:hAnsi="Consolas" w:cs="Consolas"/>
          <w:color w:val="9B2C2C"/>
          <w:sz w:val="19"/>
          <w:szCs w:val="19"/>
        </w:rPr>
        <w:t>/api</w:t>
      </w:r>
      <w:r>
        <w:t xml:space="preserve"> al backend (ver </w:t>
      </w:r>
      <w:r>
        <w:rPr>
          <w:rFonts w:ascii="Consolas" w:eastAsia="Consolas" w:hAnsi="Consolas" w:cs="Consolas"/>
          <w:color w:val="9B2C2C"/>
          <w:sz w:val="19"/>
          <w:szCs w:val="19"/>
        </w:rPr>
        <w:t>vite.config.ts</w:t>
      </w:r>
      <w:r>
        <w:t xml:space="preserve">; la dirección se cambia con </w:t>
      </w:r>
      <w:r>
        <w:rPr>
          <w:rFonts w:ascii="Consolas" w:eastAsia="Consolas" w:hAnsi="Consolas" w:cs="Consolas"/>
          <w:color w:val="9B2C2C"/>
          <w:sz w:val="19"/>
          <w:szCs w:val="19"/>
        </w:rPr>
        <w:t>VITE_PROXY_API</w:t>
      </w:r>
      <w:r>
        <w:t xml:space="preserve"> en </w:t>
      </w:r>
      <w:r>
        <w:rPr>
          <w:rFonts w:ascii="Consolas" w:eastAsia="Consolas" w:hAnsi="Consolas" w:cs="Consolas"/>
          <w:color w:val="9B2C2C"/>
          <w:sz w:val="19"/>
          <w:szCs w:val="19"/>
        </w:rPr>
        <w:t>frontend/.env</w:t>
      </w:r>
      <w:r>
        <w:t>).</w:t>
      </w:r>
    </w:p>
    <w:p w14:paraId="3EFB70E5" w14:textId="77777777" w:rsidR="0000109D" w:rsidRDefault="00D66750">
      <w:pPr>
        <w:spacing w:after="120" w:line="276" w:lineRule="auto"/>
      </w:pPr>
      <w:r>
        <w:t xml:space="preserve">La clave de Gemini va en </w:t>
      </w:r>
      <w:r>
        <w:rPr>
          <w:rFonts w:ascii="Consolas" w:eastAsia="Consolas" w:hAnsi="Consolas" w:cs="Consolas"/>
          <w:color w:val="9B2C2C"/>
          <w:sz w:val="19"/>
          <w:szCs w:val="19"/>
        </w:rPr>
        <w:t>backend/.env</w:t>
      </w:r>
      <w:r>
        <w:t xml:space="preserve"> como </w:t>
      </w:r>
      <w:r>
        <w:rPr>
          <w:rFonts w:ascii="Consolas" w:eastAsia="Consolas" w:hAnsi="Consolas" w:cs="Consolas"/>
          <w:color w:val="9B2C2C"/>
          <w:sz w:val="19"/>
          <w:szCs w:val="19"/>
        </w:rPr>
        <w:t>GEMINI_API_KEY</w:t>
      </w:r>
      <w:r>
        <w:t xml:space="preserve"> (ver </w:t>
      </w:r>
      <w:r>
        <w:rPr>
          <w:rFonts w:ascii="Consolas" w:eastAsia="Consolas" w:hAnsi="Consolas" w:cs="Consolas"/>
          <w:color w:val="9B2C2C"/>
          <w:sz w:val="19"/>
          <w:szCs w:val="19"/>
        </w:rPr>
        <w:t>backend/.env.example</w:t>
      </w:r>
      <w:r>
        <w:t xml:space="preserve">, que también lista las reglas de negocio configurables, sección 5.22). Sin clave, el sistema funciona igual: el mapeo se propone por coincidencia de nombres en vez de con IA. En local no se definen las variables de Firebase ni de R2: se usa el login propio y la carpeta </w:t>
      </w:r>
      <w:r>
        <w:rPr>
          <w:rFonts w:ascii="Consolas" w:eastAsia="Consolas" w:hAnsi="Consolas" w:cs="Consolas"/>
          <w:color w:val="9B2C2C"/>
          <w:sz w:val="19"/>
          <w:szCs w:val="19"/>
        </w:rPr>
        <w:t>media/</w:t>
      </w:r>
      <w:r>
        <w:t>.</w:t>
      </w:r>
    </w:p>
    <w:p w14:paraId="4F26CEE4" w14:textId="77777777" w:rsidR="0000109D" w:rsidRDefault="00D66750">
      <w:pPr>
        <w:pStyle w:val="Heading2"/>
      </w:pPr>
      <w:bookmarkStart w:id="12" w:name="_Toc243843169"/>
      <w:r>
        <w:t>Opción B: despliegue en Render (producción)</w:t>
      </w:r>
      <w:bookmarkEnd w:id="12"/>
    </w:p>
    <w:p w14:paraId="1EDBE888" w14:textId="77777777" w:rsidR="0000109D" w:rsidRDefault="00D66750">
      <w:pPr>
        <w:spacing w:after="120" w:line="276" w:lineRule="auto"/>
      </w:pPr>
      <w:r>
        <w:t xml:space="preserve">La aplicación se publica en Render con </w:t>
      </w:r>
      <w:r>
        <w:rPr>
          <w:rFonts w:ascii="Consolas" w:eastAsia="Consolas" w:hAnsi="Consolas" w:cs="Consolas"/>
          <w:color w:val="9B2C2C"/>
          <w:sz w:val="19"/>
          <w:szCs w:val="19"/>
        </w:rPr>
        <w:t>render.yaml</w:t>
      </w:r>
      <w:r>
        <w:t xml:space="preserve"> (Blueprint): </w:t>
      </w:r>
      <w:r>
        <w:rPr>
          <w:b/>
          <w:bCs/>
        </w:rPr>
        <w:t>easylit-api</w:t>
      </w:r>
      <w:r>
        <w:t xml:space="preserve"> (Django con Gunicorn y el worker de Celery en el mismo servicio, vía </w:t>
      </w:r>
      <w:r>
        <w:rPr>
          <w:rFonts w:ascii="Consolas" w:eastAsia="Consolas" w:hAnsi="Consolas" w:cs="Consolas"/>
          <w:color w:val="9B2C2C"/>
          <w:sz w:val="19"/>
          <w:szCs w:val="19"/>
        </w:rPr>
        <w:t>start.sh</w:t>
      </w:r>
      <w:r>
        <w:t xml:space="preserve">), </w:t>
      </w:r>
      <w:r>
        <w:rPr>
          <w:b/>
          <w:bCs/>
        </w:rPr>
        <w:t>easylit-redis</w:t>
      </w:r>
      <w:r>
        <w:t xml:space="preserve"> (la cola), </w:t>
      </w:r>
      <w:r>
        <w:rPr>
          <w:b/>
          <w:bCs/>
        </w:rPr>
        <w:t>easylit-web</w:t>
      </w:r>
      <w:r>
        <w:t xml:space="preserve"> (el frontend compilado, como sitio estático) y </w:t>
      </w:r>
      <w:r>
        <w:rPr>
          <w:b/>
          <w:bCs/>
        </w:rPr>
        <w:t>easylit-db</w:t>
      </w:r>
      <w:r>
        <w:t xml:space="preserve"> (PostgreSQL). Los archivos van a Cloudflare R2 y el inicio de sesión lo hace Firebase. Las claves se pegan a mano en el panel de Render; </w:t>
      </w:r>
      <w:r>
        <w:rPr>
          <w:rFonts w:ascii="Consolas" w:eastAsia="Consolas" w:hAnsi="Consolas" w:cs="Consolas"/>
          <w:color w:val="9B2C2C"/>
          <w:sz w:val="19"/>
          <w:szCs w:val="19"/>
        </w:rPr>
        <w:t>DESPLIEGUE.md</w:t>
      </w:r>
      <w:r>
        <w:t xml:space="preserve"> explica cada paso.</w:t>
      </w:r>
    </w:p>
    <w:p w14:paraId="75746BDD" w14:textId="77777777" w:rsidR="004D354D" w:rsidRDefault="00A857DF">
      <w:pPr>
        <w:pBdr>
          <w:left w:val="single" w:sz="24" w:space="8" w:color="8A5A00"/>
        </w:pBdr>
        <w:shd w:val="clear" w:color="auto" w:fill="FEF3E0"/>
        <w:spacing w:before="120" w:after="160" w:line="264" w:lineRule="auto"/>
        <w:ind w:left="160" w:right="160"/>
      </w:pPr>
      <w:r>
        <w:rPr>
          <w:b/>
          <w:bCs/>
          <w:color w:val="8A5A00"/>
        </w:rPr>
        <w:t xml:space="preserve">Ojo:  </w:t>
      </w:r>
      <w:r>
        <w:t xml:space="preserve">en el plan gratis, la base de datos de Render </w:t>
      </w:r>
      <w:r>
        <w:rPr>
          <w:b/>
          <w:bCs/>
        </w:rPr>
        <w:t>vence a los 30 días</w:t>
      </w:r>
      <w:r>
        <w:t xml:space="preserve"> (después hay unos 14 días para pasarla a un plan de pago antes de que se borre) y el servicio se duerme tras 15 minutos sin uso: el primer acceso tarda cerca de un minuto. Docker y ngrok ya no se usan.</w:t>
      </w:r>
    </w:p>
    <w:p w14:paraId="0E5B01E9" w14:textId="77777777" w:rsidR="0000109D" w:rsidRDefault="00D66750">
      <w:pPr>
        <w:pStyle w:val="Heading2"/>
      </w:pPr>
      <w:bookmarkStart w:id="13" w:name="_Toc243843170"/>
      <w:r>
        <w:t>Pruebas automatizadas</w:t>
      </w:r>
      <w:bookmarkEnd w:id="13"/>
    </w:p>
    <w:p w14:paraId="54650E9A" w14:textId="77777777" w:rsidR="0000109D" w:rsidRDefault="00D66750">
      <w:pPr>
        <w:spacing w:after="120" w:line="276" w:lineRule="auto"/>
      </w:pPr>
      <w:r>
        <w:t xml:space="preserve">Backend: en </w:t>
      </w:r>
      <w:r>
        <w:rPr>
          <w:rFonts w:ascii="Consolas" w:eastAsia="Consolas" w:hAnsi="Consolas" w:cs="Consolas"/>
          <w:color w:val="9B2C2C"/>
          <w:sz w:val="19"/>
          <w:szCs w:val="19"/>
        </w:rPr>
        <w:t>backend/</w:t>
      </w:r>
      <w:r>
        <w:t xml:space="preserve">, </w:t>
      </w:r>
      <w:r>
        <w:rPr>
          <w:rFonts w:ascii="Consolas" w:eastAsia="Consolas" w:hAnsi="Consolas" w:cs="Consolas"/>
          <w:color w:val="9B2C2C"/>
          <w:sz w:val="19"/>
          <w:szCs w:val="19"/>
        </w:rPr>
        <w:t>python manage.py test apps</w:t>
      </w:r>
      <w:r>
        <w:t xml:space="preserve">. Frontend: </w:t>
      </w:r>
      <w:r>
        <w:rPr>
          <w:rFonts w:ascii="Consolas" w:eastAsia="Consolas" w:hAnsi="Consolas" w:cs="Consolas"/>
          <w:color w:val="9B2C2C"/>
          <w:sz w:val="19"/>
          <w:szCs w:val="19"/>
        </w:rPr>
        <w:t>npx tsc -b</w:t>
      </w:r>
      <w:r>
        <w:t xml:space="preserve"> revisa los tipos de TypeScript. El detalle de qué cubre cada prueba está en el capítulo 8. Además, en cada cambio subido a GitHub, </w:t>
      </w:r>
      <w:r>
        <w:rPr>
          <w:rFonts w:ascii="Consolas" w:eastAsia="Consolas" w:hAnsi="Consolas" w:cs="Consolas"/>
          <w:color w:val="9B2C2C"/>
          <w:sz w:val="19"/>
          <w:szCs w:val="19"/>
        </w:rPr>
        <w:t>.github/workflows/ci.yml</w:t>
      </w:r>
      <w:r>
        <w:t xml:space="preserve"> revisa las migraciones y la configuración de Django (Python 3.13) y compila el frontend (Node 24).</w:t>
      </w:r>
    </w:p>
    <w:p w14:paraId="43EE044F" w14:textId="77777777" w:rsidR="0000109D" w:rsidRDefault="00D66750">
      <w:pPr>
        <w:pStyle w:val="Heading1"/>
        <w:pageBreakBefore/>
      </w:pPr>
      <w:bookmarkStart w:id="14" w:name="_Toc243843171"/>
      <w:r>
        <w:lastRenderedPageBreak/>
        <w:t>4. Recorrido completo de una transformación</w:t>
      </w:r>
      <w:bookmarkEnd w:id="14"/>
    </w:p>
    <w:p w14:paraId="1D2826CA" w14:textId="77777777" w:rsidR="0000109D" w:rsidRDefault="00D66750">
      <w:pPr>
        <w:spacing w:after="120" w:line="276" w:lineRule="auto"/>
      </w:pPr>
      <w:r>
        <w:t>Este capítulo sigue un caso de principio a fin, para ver cómo se conectan todas las piezas. Cada paso indica dónde está en el código; el detalle de cada uno está en el capítulo 5.</w:t>
      </w:r>
    </w:p>
    <w:p w14:paraId="2864CFED" w14:textId="77777777" w:rsidR="0000109D" w:rsidRDefault="00D66750">
      <w:pPr>
        <w:keepNext/>
        <w:spacing w:before="120" w:after="60"/>
        <w:jc w:val="center"/>
      </w:pPr>
      <w:r>
        <w:rPr>
          <w:noProof/>
        </w:rPr>
        <w:drawing>
          <wp:inline distT="0" distB="0" distL="0" distR="0" wp14:anchorId="747A0D6B" wp14:editId="0961B5F0">
            <wp:extent cx="6286500" cy="2133600"/>
            <wp:effectExtent l="0" t="0" r="0" b="0"/>
            <wp:docPr id="2" name="estados.png" descr="Estados por los que pasa una transformación y quién actúa en cada uno." title="Estados por los que pasa una transformación y quién actúa en cada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86500" cy="2133600"/>
                    </a:xfrm>
                    <a:prstGeom prst="rect">
                      <a:avLst/>
                    </a:prstGeom>
                  </pic:spPr>
                </pic:pic>
              </a:graphicData>
            </a:graphic>
          </wp:inline>
        </w:drawing>
      </w:r>
    </w:p>
    <w:p w14:paraId="3E8987F2" w14:textId="77777777" w:rsidR="0000109D" w:rsidRDefault="00D66750">
      <w:pPr>
        <w:spacing w:after="220"/>
        <w:jc w:val="center"/>
      </w:pPr>
      <w:r>
        <w:rPr>
          <w:b/>
          <w:bCs/>
          <w:color w:val="5F6B7A"/>
          <w:sz w:val="19"/>
          <w:szCs w:val="19"/>
        </w:rPr>
        <w:t xml:space="preserve">Imagen 2. </w:t>
      </w:r>
      <w:r>
        <w:rPr>
          <w:color w:val="5F6B7A"/>
          <w:sz w:val="19"/>
          <w:szCs w:val="19"/>
        </w:rPr>
        <w:t>Estados por los que pasa una transformación y quién actúa en cada uno.</w:t>
      </w:r>
    </w:p>
    <w:p w14:paraId="3D312861" w14:textId="77777777" w:rsidR="0000109D" w:rsidRDefault="00D66750">
      <w:pPr>
        <w:pStyle w:val="ListParagraph"/>
        <w:numPr>
          <w:ilvl w:val="0"/>
          <w:numId w:val="4"/>
        </w:numPr>
        <w:spacing w:after="80" w:line="264" w:lineRule="auto"/>
      </w:pPr>
      <w:r>
        <w:rPr>
          <w:b/>
          <w:bCs/>
        </w:rPr>
        <w:t>Iniciar sesión</w:t>
      </w:r>
      <w:r>
        <w:t xml:space="preserve"> (sección 5.1). El usuario escribe su correo, luego su contraseña. En producción la contraseña la verifica Firebase; en local, el backend. → </w:t>
      </w:r>
      <w:r>
        <w:rPr>
          <w:rFonts w:ascii="Consolas" w:eastAsia="Consolas" w:hAnsi="Consolas" w:cs="Consolas"/>
          <w:color w:val="9B2C2C"/>
          <w:sz w:val="19"/>
          <w:szCs w:val="19"/>
        </w:rPr>
        <w:t>LoginPage.tsx</w:t>
      </w:r>
      <w:r>
        <w:t xml:space="preserve">, </w:t>
      </w:r>
      <w:r>
        <w:rPr>
          <w:rFonts w:ascii="Consolas" w:eastAsia="Consolas" w:hAnsi="Consolas" w:cs="Consolas"/>
          <w:color w:val="9B2C2C"/>
          <w:sz w:val="19"/>
          <w:szCs w:val="19"/>
        </w:rPr>
        <w:t>authService.ts</w:t>
      </w:r>
      <w:r>
        <w:t xml:space="preserve">, </w:t>
      </w:r>
      <w:r>
        <w:rPr>
          <w:rFonts w:ascii="Consolas" w:eastAsia="Consolas" w:hAnsi="Consolas" w:cs="Consolas"/>
          <w:color w:val="9B2C2C"/>
          <w:sz w:val="19"/>
          <w:szCs w:val="19"/>
        </w:rPr>
        <w:t>usuarios/api/views.py</w:t>
      </w:r>
      <w:r>
        <w:t>.</w:t>
      </w:r>
    </w:p>
    <w:p w14:paraId="21E6E66F" w14:textId="77777777" w:rsidR="0000109D" w:rsidRDefault="00D66750">
      <w:pPr>
        <w:pStyle w:val="ListParagraph"/>
        <w:numPr>
          <w:ilvl w:val="0"/>
          <w:numId w:val="4"/>
        </w:numPr>
        <w:spacing w:after="80" w:line="264" w:lineRule="auto"/>
      </w:pPr>
      <w:r>
        <w:rPr>
          <w:b/>
          <w:bCs/>
        </w:rPr>
        <w:t>Preparar la plantilla</w:t>
      </w:r>
      <w:r>
        <w:t xml:space="preserve"> (5.8 y 5.9). En «Plantillas» se sube el Excel del mandante y se definen sus campos. El sistema marca qué hojas son tabla (se llenan automáticamente; se puede corregir a mano) y dónde se escribirá cada campo. → </w:t>
      </w:r>
      <w:r>
        <w:rPr>
          <w:rFonts w:ascii="Consolas" w:eastAsia="Consolas" w:hAnsi="Consolas" w:cs="Consolas"/>
          <w:color w:val="9B2C2C"/>
          <w:sz w:val="19"/>
          <w:szCs w:val="19"/>
        </w:rPr>
        <w:t>PlantillaModal.tsx</w:t>
      </w:r>
      <w:r>
        <w:t xml:space="preserve">, </w:t>
      </w:r>
      <w:r>
        <w:rPr>
          <w:rFonts w:ascii="Consolas" w:eastAsia="Consolas" w:hAnsi="Consolas" w:cs="Consolas"/>
          <w:color w:val="9B2C2C"/>
          <w:sz w:val="19"/>
          <w:szCs w:val="19"/>
        </w:rPr>
        <w:t>CamposModal.tsx</w:t>
      </w:r>
      <w:r>
        <w:t xml:space="preserve">, </w:t>
      </w:r>
      <w:r>
        <w:rPr>
          <w:rFonts w:ascii="Consolas" w:eastAsia="Consolas" w:hAnsi="Consolas" w:cs="Consolas"/>
          <w:color w:val="9B2C2C"/>
          <w:sz w:val="19"/>
          <w:szCs w:val="19"/>
        </w:rPr>
        <w:t>generacion.revisar_plantilla</w:t>
      </w:r>
      <w:r>
        <w:t>.</w:t>
      </w:r>
    </w:p>
    <w:p w14:paraId="3222F7F5" w14:textId="77777777" w:rsidR="0000109D" w:rsidRDefault="00D66750">
      <w:pPr>
        <w:pStyle w:val="ListParagraph"/>
        <w:numPr>
          <w:ilvl w:val="0"/>
          <w:numId w:val="4"/>
        </w:numPr>
        <w:spacing w:after="80" w:line="264" w:lineRule="auto"/>
      </w:pPr>
      <w:r>
        <w:rPr>
          <w:b/>
          <w:bCs/>
        </w:rPr>
        <w:t>Nueva transformación</w:t>
      </w:r>
      <w:r>
        <w:t xml:space="preserve"> (5.10). En «Transformar» se sube el Excel de origen y se elige empresa y plantilla. El backend guarda el archivo, crea la transformación en estado </w:t>
      </w:r>
      <w:r>
        <w:rPr>
          <w:rFonts w:ascii="Consolas" w:eastAsia="Consolas" w:hAnsi="Consolas" w:cs="Consolas"/>
          <w:color w:val="9B2C2C"/>
          <w:sz w:val="19"/>
          <w:szCs w:val="19"/>
        </w:rPr>
        <w:t>BORRADOR</w:t>
      </w:r>
      <w:r>
        <w:t xml:space="preserve"> y encola la tarea. → </w:t>
      </w:r>
      <w:r>
        <w:rPr>
          <w:rFonts w:ascii="Consolas" w:eastAsia="Consolas" w:hAnsi="Consolas" w:cs="Consolas"/>
          <w:color w:val="9B2C2C"/>
          <w:sz w:val="19"/>
          <w:szCs w:val="19"/>
        </w:rPr>
        <w:t>TransformarPage.tsx</w:t>
      </w:r>
      <w:r>
        <w:t xml:space="preserve">, </w:t>
      </w:r>
      <w:r>
        <w:rPr>
          <w:rFonts w:ascii="Consolas" w:eastAsia="Consolas" w:hAnsi="Consolas" w:cs="Consolas"/>
          <w:color w:val="9B2C2C"/>
          <w:sz w:val="19"/>
          <w:szCs w:val="19"/>
        </w:rPr>
        <w:t>TransformacionViewSet.perform_create</w:t>
      </w:r>
      <w:r>
        <w:t>.</w:t>
      </w:r>
    </w:p>
    <w:p w14:paraId="028F3E5C" w14:textId="77777777" w:rsidR="0000109D" w:rsidRDefault="00D66750">
      <w:pPr>
        <w:pStyle w:val="ListParagraph"/>
        <w:numPr>
          <w:ilvl w:val="0"/>
          <w:numId w:val="4"/>
        </w:numPr>
        <w:spacing w:after="80" w:line="264" w:lineRule="auto"/>
      </w:pPr>
      <w:r>
        <w:rPr>
          <w:b/>
          <w:bCs/>
        </w:rPr>
        <w:t>Procesamiento en segundo plano</w:t>
      </w:r>
      <w:r>
        <w:t xml:space="preserve"> (5.11 a 5.14). El worker lee el Excel, lo limpia con pandas (estado </w:t>
      </w:r>
      <w:r>
        <w:rPr>
          <w:rFonts w:ascii="Consolas" w:eastAsia="Consolas" w:hAnsi="Consolas" w:cs="Consolas"/>
          <w:color w:val="9B2C2C"/>
          <w:sz w:val="19"/>
          <w:szCs w:val="19"/>
        </w:rPr>
        <w:t>LIMPIEZA</w:t>
      </w:r>
      <w:r>
        <w:t>), le pide a Gemini el mapeo (</w:t>
      </w:r>
      <w:r>
        <w:rPr>
          <w:rFonts w:ascii="Consolas" w:eastAsia="Consolas" w:hAnsi="Consolas" w:cs="Consolas"/>
          <w:color w:val="9B2C2C"/>
          <w:sz w:val="19"/>
          <w:szCs w:val="19"/>
        </w:rPr>
        <w:t>MAPEO_PROPUESTO</w:t>
      </w:r>
      <w:r>
        <w:t>), le pregunta qué columnas de tabla calzan cuando el nombre no basta y guarda las sugerencias (</w:t>
      </w:r>
      <w:r>
        <w:rPr>
          <w:rFonts w:ascii="Consolas" w:eastAsia="Consolas" w:hAnsi="Consolas" w:cs="Consolas"/>
          <w:color w:val="9B2C2C"/>
          <w:sz w:val="19"/>
          <w:szCs w:val="19"/>
        </w:rPr>
        <w:t>EN_REVISION</w:t>
      </w:r>
      <w:r>
        <w:t xml:space="preserve">). Mientras, la página muestra una animación de pasos. → </w:t>
      </w:r>
      <w:r>
        <w:rPr>
          <w:rFonts w:ascii="Consolas" w:eastAsia="Consolas" w:hAnsi="Consolas" w:cs="Consolas"/>
          <w:color w:val="9B2C2C"/>
          <w:sz w:val="19"/>
          <w:szCs w:val="19"/>
        </w:rPr>
        <w:t>tasks.procesar_transformacion</w:t>
      </w:r>
      <w:r>
        <w:t>.</w:t>
      </w:r>
    </w:p>
    <w:p w14:paraId="4C58066B" w14:textId="77777777" w:rsidR="0000109D" w:rsidRDefault="00D66750">
      <w:pPr>
        <w:pStyle w:val="ListParagraph"/>
        <w:numPr>
          <w:ilvl w:val="0"/>
          <w:numId w:val="4"/>
        </w:numPr>
        <w:spacing w:after="80" w:line="264" w:lineRule="auto"/>
      </w:pPr>
      <w:r>
        <w:rPr>
          <w:b/>
          <w:bCs/>
        </w:rPr>
        <w:t>Resultado del procesamiento</w:t>
      </w:r>
      <w:r>
        <w:t xml:space="preserve"> (5.6). Al terminar aparece una ventana ✓/⚠/✗ con cuántos campos se llenarán, qué quedará vacío y por qué. → </w:t>
      </w:r>
      <w:r>
        <w:rPr>
          <w:rFonts w:ascii="Consolas" w:eastAsia="Consolas" w:hAnsi="Consolas" w:cs="Consolas"/>
          <w:color w:val="9B2C2C"/>
          <w:sz w:val="19"/>
          <w:szCs w:val="19"/>
        </w:rPr>
        <w:t>MapeoPage.terminarProceso</w:t>
      </w:r>
      <w:r>
        <w:t>.</w:t>
      </w:r>
    </w:p>
    <w:p w14:paraId="67FB1D26" w14:textId="77777777" w:rsidR="0000109D" w:rsidRDefault="00D66750">
      <w:pPr>
        <w:pStyle w:val="ListParagraph"/>
        <w:numPr>
          <w:ilvl w:val="0"/>
          <w:numId w:val="4"/>
        </w:numPr>
        <w:spacing w:after="80" w:line="264" w:lineRule="auto"/>
      </w:pPr>
      <w:r>
        <w:rPr>
          <w:b/>
          <w:bCs/>
        </w:rPr>
        <w:t>Revisión</w:t>
      </w:r>
      <w:r>
        <w:t xml:space="preserve"> (5.16). El usuario ve la vista previa hoja por hoja, cambia el dato de un campo o la columna de origen de una tabla si la IA se equivocó, ajusta el IVA, calcula totales faltantes y opcionalmente «Limpia con IA» (5.15). → </w:t>
      </w:r>
      <w:r>
        <w:rPr>
          <w:rFonts w:ascii="Consolas" w:eastAsia="Consolas" w:hAnsi="Consolas" w:cs="Consolas"/>
          <w:color w:val="9B2C2C"/>
          <w:sz w:val="19"/>
          <w:szCs w:val="19"/>
        </w:rPr>
        <w:t>MapeoPage.tsx</w:t>
      </w:r>
      <w:r>
        <w:t xml:space="preserve">, </w:t>
      </w:r>
      <w:r>
        <w:rPr>
          <w:rFonts w:ascii="Consolas" w:eastAsia="Consolas" w:hAnsi="Consolas" w:cs="Consolas"/>
          <w:color w:val="9B2C2C"/>
          <w:sz w:val="19"/>
          <w:szCs w:val="19"/>
        </w:rPr>
        <w:t>vista_previa</w:t>
      </w:r>
      <w:r>
        <w:t xml:space="preserve">, </w:t>
      </w:r>
      <w:r>
        <w:rPr>
          <w:rFonts w:ascii="Consolas" w:eastAsia="Consolas" w:hAnsi="Consolas" w:cs="Consolas"/>
          <w:color w:val="9B2C2C"/>
          <w:sz w:val="19"/>
          <w:szCs w:val="19"/>
        </w:rPr>
        <w:t>asignar_dato</w:t>
      </w:r>
      <w:r>
        <w:t xml:space="preserve">, </w:t>
      </w:r>
      <w:r>
        <w:rPr>
          <w:rFonts w:ascii="Consolas" w:eastAsia="Consolas" w:hAnsi="Consolas" w:cs="Consolas"/>
          <w:color w:val="9B2C2C"/>
          <w:sz w:val="19"/>
          <w:szCs w:val="19"/>
        </w:rPr>
        <w:t>asignar_columna</w:t>
      </w:r>
      <w:r>
        <w:t>.</w:t>
      </w:r>
    </w:p>
    <w:p w14:paraId="279A2953" w14:textId="77777777" w:rsidR="0000109D" w:rsidRDefault="00D66750">
      <w:pPr>
        <w:pStyle w:val="ListParagraph"/>
        <w:numPr>
          <w:ilvl w:val="0"/>
          <w:numId w:val="4"/>
        </w:numPr>
        <w:spacing w:after="80" w:line="264" w:lineRule="auto"/>
      </w:pPr>
      <w:r>
        <w:rPr>
          <w:b/>
          <w:bCs/>
        </w:rPr>
        <w:t>Generar</w:t>
      </w:r>
      <w:r>
        <w:t xml:space="preserve"> (5.17). El backend escribe cada campo junto a su etiqueta y copia las tablas fila por fila (con sus fórmulas, cuando se puede) dentro de la plantilla original. Estado </w:t>
      </w:r>
      <w:r>
        <w:rPr>
          <w:rFonts w:ascii="Consolas" w:eastAsia="Consolas" w:hAnsi="Consolas" w:cs="Consolas"/>
          <w:color w:val="9B2C2C"/>
          <w:sz w:val="19"/>
          <w:szCs w:val="19"/>
        </w:rPr>
        <w:t>GENERADO</w:t>
      </w:r>
      <w:r>
        <w:t xml:space="preserve">. → </w:t>
      </w:r>
      <w:r>
        <w:rPr>
          <w:rFonts w:ascii="Consolas" w:eastAsia="Consolas" w:hAnsi="Consolas" w:cs="Consolas"/>
          <w:color w:val="9B2C2C"/>
          <w:sz w:val="19"/>
          <w:szCs w:val="19"/>
        </w:rPr>
        <w:t>generacion.generar_documento</w:t>
      </w:r>
      <w:r>
        <w:t>.</w:t>
      </w:r>
    </w:p>
    <w:p w14:paraId="60302BEB" w14:textId="77777777" w:rsidR="0000109D" w:rsidRDefault="00D66750">
      <w:pPr>
        <w:pStyle w:val="ListParagraph"/>
        <w:numPr>
          <w:ilvl w:val="0"/>
          <w:numId w:val="4"/>
        </w:numPr>
        <w:spacing w:after="80" w:line="264" w:lineRule="auto"/>
      </w:pPr>
      <w:r>
        <w:rPr>
          <w:b/>
          <w:bCs/>
        </w:rPr>
        <w:t>Descargar</w:t>
      </w:r>
      <w:r>
        <w:t xml:space="preserve"> (5.18) y consultar después en el </w:t>
      </w:r>
      <w:r>
        <w:rPr>
          <w:b/>
          <w:bCs/>
        </w:rPr>
        <w:t>Historial</w:t>
      </w:r>
      <w:r>
        <w:t xml:space="preserve"> (5.19), donde también se puede ver la vista previa del documento y descargarlo sin entrar a la revisión. Cada acción quedó registrada en la bitácora (5.20).</w:t>
      </w:r>
    </w:p>
    <w:p w14:paraId="3311BD40" w14:textId="77777777" w:rsidR="0000109D" w:rsidRDefault="00D66750">
      <w:pPr>
        <w:pStyle w:val="Heading1"/>
        <w:pageBreakBefore/>
      </w:pPr>
      <w:bookmarkStart w:id="15" w:name="_Toc243843172"/>
      <w:r>
        <w:lastRenderedPageBreak/>
        <w:t>5. Funcionalidades en detalle</w:t>
      </w:r>
      <w:bookmarkEnd w:id="15"/>
    </w:p>
    <w:p w14:paraId="4A9602C9" w14:textId="77777777" w:rsidR="0000109D" w:rsidRDefault="00D66750">
      <w:pPr>
        <w:spacing w:after="120" w:line="276" w:lineRule="auto"/>
      </w:pPr>
      <w:r>
        <w:t>Cada sección describe una funcionalidad completa. Las secciones siguen el orden en que un usuario las encuentra.</w:t>
      </w:r>
    </w:p>
    <w:p w14:paraId="77F5BE3F" w14:textId="77777777" w:rsidR="0000109D" w:rsidRDefault="00D66750">
      <w:pPr>
        <w:pStyle w:val="Heading2"/>
      </w:pPr>
      <w:bookmarkStart w:id="16" w:name="_Toc243843173"/>
      <w:r>
        <w:t>5.1 Inicio de sesión en dos pasos</w:t>
      </w:r>
      <w:bookmarkEnd w:id="16"/>
    </w:p>
    <w:p w14:paraId="29905FF0" w14:textId="77777777" w:rsidR="0000109D" w:rsidRDefault="00D66750">
      <w:pPr>
        <w:pStyle w:val="Heading3"/>
      </w:pPr>
      <w:r>
        <w:t>Qué ve el usuario</w:t>
      </w:r>
    </w:p>
    <w:p w14:paraId="22BD4724" w14:textId="77777777" w:rsidR="0000109D" w:rsidRDefault="00D66750">
      <w:pPr>
        <w:spacing w:after="120" w:line="276" w:lineRule="auto"/>
      </w:pPr>
      <w:r>
        <w:t xml:space="preserve">Primero escribe solo su </w:t>
      </w:r>
      <w:r>
        <w:rPr>
          <w:b/>
          <w:bCs/>
        </w:rPr>
        <w:t>correo</w:t>
      </w:r>
      <w:r>
        <w:t xml:space="preserve"> y presiona «Continuar». Si el correo existe y ya tiene contraseña, aparece el campo de </w:t>
      </w:r>
      <w:r>
        <w:rPr>
          <w:b/>
          <w:bCs/>
        </w:rPr>
        <w:t>contraseña</w:t>
      </w:r>
      <w:r>
        <w:t>. Si fue invitado y todavía no tiene contraseña, lo lleva a «Crea tu contraseña». Cada error aparece en rojo bajo el campo que falló, con qué pasó y qué hacer.</w:t>
      </w:r>
    </w:p>
    <w:p w14:paraId="525EF875" w14:textId="77777777" w:rsidR="0000109D" w:rsidRDefault="00D66750">
      <w:pPr>
        <w:pStyle w:val="Heading3"/>
      </w:pPr>
      <w:r>
        <w:t>Cómo funciona</w:t>
      </w:r>
    </w:p>
    <w:p w14:paraId="206E8C2E" w14:textId="77777777" w:rsidR="0000109D" w:rsidRDefault="00D66750">
      <w:pPr>
        <w:pStyle w:val="ListParagraph"/>
        <w:numPr>
          <w:ilvl w:val="0"/>
          <w:numId w:val="2"/>
        </w:numPr>
        <w:spacing w:after="60" w:line="264" w:lineRule="auto"/>
      </w:pPr>
      <w:r>
        <w:rPr>
          <w:b/>
          <w:bCs/>
        </w:rPr>
        <w:t>Paso 1:</w:t>
      </w:r>
      <w:r>
        <w:t xml:space="preserve"> el frontend valida el correo (que no esté vacío, que tenga formato nombre@dominio y que no pase de 254 caracteres) y llama a </w:t>
      </w:r>
      <w:r>
        <w:rPr>
          <w:rFonts w:ascii="Consolas" w:eastAsia="Consolas" w:hAnsi="Consolas" w:cs="Consolas"/>
          <w:color w:val="9B2C2C"/>
          <w:sz w:val="19"/>
          <w:szCs w:val="19"/>
        </w:rPr>
        <w:t>POST /api/auth/estado-correo/</w:t>
      </w:r>
      <w:r>
        <w:t>. El backend responde solo dos cosas: si existe y si necesita crear contraseña.</w:t>
      </w:r>
    </w:p>
    <w:p w14:paraId="4C0474DC" w14:textId="77777777" w:rsidR="0000109D" w:rsidRDefault="00D66750">
      <w:pPr>
        <w:pStyle w:val="ListParagraph"/>
        <w:numPr>
          <w:ilvl w:val="0"/>
          <w:numId w:val="2"/>
        </w:numPr>
        <w:spacing w:after="60" w:line="264" w:lineRule="auto"/>
      </w:pPr>
      <w:r>
        <w:rPr>
          <w:b/>
          <w:bCs/>
        </w:rPr>
        <w:t>Paso 2:</w:t>
      </w:r>
      <w:r>
        <w:t xml:space="preserve"> sin Firebase (en local), llama a </w:t>
      </w:r>
      <w:r>
        <w:rPr>
          <w:rFonts w:ascii="Consolas" w:eastAsia="Consolas" w:hAnsi="Consolas" w:cs="Consolas"/>
          <w:color w:val="9B2C2C"/>
          <w:sz w:val="19"/>
          <w:szCs w:val="19"/>
        </w:rPr>
        <w:t>POST /api/auth/login/</w:t>
      </w:r>
      <w:r>
        <w:t xml:space="preserve"> con correo y contraseña; el backend pasa el correo a minúsculas (así «Juan@Empresa.CL» entra igual) y, si es correcto, devuelve dos tokens (access y refresh) y los datos del usuario. Con Firebase (producción), el navegador verifica la contraseña con Firebase (</w:t>
      </w:r>
      <w:r>
        <w:rPr>
          <w:rFonts w:ascii="Consolas" w:eastAsia="Consolas" w:hAnsi="Consolas" w:cs="Consolas"/>
          <w:color w:val="9B2C2C"/>
          <w:sz w:val="19"/>
          <w:szCs w:val="19"/>
        </w:rPr>
        <w:t>signInWithEmailAndPassword</w:t>
      </w:r>
      <w:r>
        <w:t>) y después le pide el perfil al backend (ver 5.3).</w:t>
      </w:r>
    </w:p>
    <w:p w14:paraId="620405F2" w14:textId="77777777" w:rsidR="0000109D" w:rsidRDefault="00D66750">
      <w:pPr>
        <w:pStyle w:val="ListParagraph"/>
        <w:numPr>
          <w:ilvl w:val="0"/>
          <w:numId w:val="2"/>
        </w:numPr>
        <w:spacing w:after="60" w:line="264" w:lineRule="auto"/>
      </w:pPr>
      <w:r>
        <w:t xml:space="preserve">Si la contraseña está mal, aparece «La contraseña no es correcta…» bajo el campo de contraseña: con Firebase llega como el código </w:t>
      </w:r>
      <w:r>
        <w:rPr>
          <w:rFonts w:ascii="Consolas" w:eastAsia="Consolas" w:hAnsi="Consolas" w:cs="Consolas"/>
          <w:color w:val="9B2C2C"/>
          <w:sz w:val="19"/>
          <w:szCs w:val="19"/>
        </w:rPr>
        <w:t>auth/invalid-credential</w:t>
      </w:r>
      <w:r>
        <w:t>; sin Firebase, como un 401 del backend. Si es otro problema (sin conexión, demasiados intentos, servidor caído), muestra un mensaje distinto (</w:t>
      </w:r>
      <w:r>
        <w:rPr>
          <w:rFonts w:ascii="Consolas" w:eastAsia="Consolas" w:hAnsi="Consolas" w:cs="Consolas"/>
          <w:color w:val="9B2C2C"/>
          <w:sz w:val="19"/>
          <w:szCs w:val="19"/>
        </w:rPr>
        <w:t>mensajeFirebase</w:t>
      </w:r>
      <w:r>
        <w:t xml:space="preserve"> y </w:t>
      </w:r>
      <w:r>
        <w:rPr>
          <w:rFonts w:ascii="Consolas" w:eastAsia="Consolas" w:hAnsi="Consolas" w:cs="Consolas"/>
          <w:color w:val="9B2C2C"/>
          <w:sz w:val="19"/>
          <w:szCs w:val="19"/>
        </w:rPr>
        <w:t>describirError</w:t>
      </w:r>
      <w:r>
        <w:t>, ver 5.6).</w:t>
      </w:r>
    </w:p>
    <w:p w14:paraId="4F64EF94" w14:textId="77777777" w:rsidR="0000109D" w:rsidRDefault="00D66750">
      <w:pPr>
        <w:pStyle w:val="ListParagraph"/>
        <w:numPr>
          <w:ilvl w:val="0"/>
          <w:numId w:val="2"/>
        </w:numPr>
        <w:spacing w:after="60" w:line="264" w:lineRule="auto"/>
      </w:pPr>
      <w:r>
        <w:t>Si alguien ya tiene la sesión abierta y entra a /login, lo manda directo al inicio.</w:t>
      </w:r>
    </w:p>
    <w:p w14:paraId="6E47D25C"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880"/>
        <w:gridCol w:w="800"/>
      </w:tblGrid>
      <w:tr w:rsidR="0000109D" w14:paraId="61B599A6"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545E0C35"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37071F9A"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27542253" w14:textId="77777777" w:rsidR="0000109D" w:rsidRDefault="00D66750">
            <w:pPr>
              <w:spacing w:after="30"/>
            </w:pPr>
            <w:r>
              <w:rPr>
                <w:b/>
                <w:bCs/>
                <w:color w:val="FFFFFF"/>
                <w:sz w:val="20"/>
                <w:szCs w:val="20"/>
              </w:rPr>
              <w:t>Línea</w:t>
            </w:r>
          </w:p>
        </w:tc>
      </w:tr>
      <w:tr w:rsidR="0000109D" w14:paraId="36A64A25"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ED46ACC" w14:textId="77777777" w:rsidR="0000109D" w:rsidRDefault="00D66750">
            <w:pPr>
              <w:spacing w:after="30"/>
            </w:pPr>
            <w:r>
              <w:rPr>
                <w:sz w:val="20"/>
                <w:szCs w:val="20"/>
              </w:rPr>
              <w:t>Pantalla de login (paso 1 y 2)</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611C065" w14:textId="77777777" w:rsidR="0000109D" w:rsidRDefault="00D66750">
            <w:pPr>
              <w:spacing w:after="30"/>
            </w:pPr>
            <w:r>
              <w:rPr>
                <w:rFonts w:ascii="Consolas" w:eastAsia="Consolas" w:hAnsi="Consolas" w:cs="Consolas"/>
                <w:color w:val="9B2C2C"/>
                <w:sz w:val="20"/>
                <w:szCs w:val="20"/>
              </w:rPr>
              <w:t>frontend/src/features/auth/LoginPage.tsx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20EA394" w14:textId="77777777" w:rsidR="0000109D" w:rsidRDefault="00D66750">
            <w:pPr>
              <w:spacing w:after="30"/>
            </w:pPr>
            <w:r>
              <w:rPr>
                <w:sz w:val="20"/>
                <w:szCs w:val="20"/>
              </w:rPr>
              <w:t>29</w:t>
            </w:r>
          </w:p>
        </w:tc>
      </w:tr>
      <w:tr w:rsidR="0000109D" w14:paraId="4A2BA745"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4773E24" w14:textId="77777777" w:rsidR="0000109D" w:rsidRDefault="00D66750">
            <w:pPr>
              <w:spacing w:after="30"/>
            </w:pPr>
            <w:r>
              <w:rPr>
                <w:sz w:val="20"/>
                <w:szCs w:val="20"/>
              </w:rPr>
              <w:t>Regla de formato de correo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D97B69C" w14:textId="77777777" w:rsidR="0000109D" w:rsidRDefault="00D66750">
            <w:pPr>
              <w:spacing w:after="30"/>
            </w:pPr>
            <w:r>
              <w:rPr>
                <w:rFonts w:ascii="Consolas" w:eastAsia="Consolas" w:hAnsi="Consolas" w:cs="Consolas"/>
                <w:color w:val="9B2C2C"/>
                <w:sz w:val="20"/>
                <w:szCs w:val="20"/>
              </w:rPr>
              <w:t>frontend/src/lib/validar.ts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04535BF" w14:textId="77777777" w:rsidR="0000109D" w:rsidRDefault="00D66750">
            <w:pPr>
              <w:spacing w:after="30"/>
            </w:pPr>
            <w:r>
              <w:rPr>
                <w:sz w:val="20"/>
                <w:szCs w:val="20"/>
              </w:rPr>
              <w:t>15</w:t>
            </w:r>
          </w:p>
        </w:tc>
      </w:tr>
      <w:tr w:rsidR="0000109D" w14:paraId="0D3FD5C6"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7BCD577" w14:textId="77777777" w:rsidR="0000109D" w:rsidRDefault="00D66750">
            <w:pPr>
              <w:spacing w:after="30"/>
            </w:pPr>
            <w:r>
              <w:rPr>
                <w:sz w:val="20"/>
                <w:szCs w:val="20"/>
              </w:rPr>
              <w:t>Llamadas a la API de auth y login con Firebase</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255F013" w14:textId="77777777" w:rsidR="0000109D" w:rsidRDefault="00D66750">
            <w:pPr>
              <w:spacing w:after="30"/>
            </w:pPr>
            <w:r>
              <w:rPr>
                <w:rFonts w:ascii="Consolas" w:eastAsia="Consolas" w:hAnsi="Consolas" w:cs="Consolas"/>
                <w:color w:val="9B2C2C"/>
                <w:sz w:val="20"/>
                <w:szCs w:val="20"/>
              </w:rPr>
              <w:t>frontend/src/features/auth/authService.ts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5E7EB6E" w14:textId="77777777" w:rsidR="0000109D" w:rsidRDefault="00D66750">
            <w:pPr>
              <w:spacing w:after="30"/>
            </w:pPr>
            <w:r>
              <w:rPr>
                <w:sz w:val="20"/>
                <w:szCs w:val="20"/>
              </w:rPr>
              <w:t>24</w:t>
            </w:r>
          </w:p>
        </w:tc>
      </w:tr>
      <w:tr w:rsidR="0000109D" w14:paraId="2FA78F6C"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4F8B53D" w14:textId="77777777" w:rsidR="0000109D" w:rsidRDefault="00D66750">
            <w:pPr>
              <w:spacing w:after="30"/>
            </w:pPr>
            <w:r>
              <w:rPr>
                <w:sz w:val="20"/>
                <w:szCs w:val="20"/>
              </w:rPr>
              <w:t>Endpoint «estado del correo»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44DDAB9" w14:textId="77777777" w:rsidR="0000109D" w:rsidRDefault="00D66750">
            <w:pPr>
              <w:spacing w:after="30"/>
            </w:pPr>
            <w:r>
              <w:rPr>
                <w:rFonts w:ascii="Consolas" w:eastAsia="Consolas" w:hAnsi="Consolas" w:cs="Consolas"/>
                <w:color w:val="9B2C2C"/>
                <w:sz w:val="20"/>
                <w:szCs w:val="20"/>
              </w:rPr>
              <w:t>backend/apps/usuarios/api/views.py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9CCC4D3" w14:textId="77777777" w:rsidR="0000109D" w:rsidRDefault="00D66750">
            <w:pPr>
              <w:spacing w:after="30"/>
            </w:pPr>
            <w:r>
              <w:rPr>
                <w:sz w:val="20"/>
                <w:szCs w:val="20"/>
              </w:rPr>
              <w:t>62</w:t>
            </w:r>
          </w:p>
        </w:tc>
      </w:tr>
      <w:tr w:rsidR="0000109D" w14:paraId="11986866"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A35E1A0" w14:textId="77777777" w:rsidR="0000109D" w:rsidRDefault="00D66750">
            <w:pPr>
              <w:spacing w:after="30"/>
            </w:pPr>
            <w:r>
              <w:rPr>
                <w:sz w:val="20"/>
                <w:szCs w:val="20"/>
              </w:rPr>
              <w:t>Endpoint de login y mensaje de error</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01D843B" w14:textId="77777777" w:rsidR="0000109D" w:rsidRDefault="00D66750">
            <w:pPr>
              <w:spacing w:after="30"/>
            </w:pPr>
            <w:r>
              <w:rPr>
                <w:rFonts w:ascii="Consolas" w:eastAsia="Consolas" w:hAnsi="Consolas" w:cs="Consolas"/>
                <w:color w:val="9B2C2C"/>
                <w:sz w:val="20"/>
                <w:szCs w:val="20"/>
              </w:rPr>
              <w:t>backend/apps/usuarios/api/serializers.py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7667B63" w14:textId="77777777" w:rsidR="0000109D" w:rsidRDefault="00D66750">
            <w:pPr>
              <w:spacing w:after="30"/>
            </w:pPr>
            <w:r>
              <w:rPr>
                <w:sz w:val="20"/>
                <w:szCs w:val="20"/>
              </w:rPr>
              <w:t>47</w:t>
            </w:r>
          </w:p>
        </w:tc>
      </w:tr>
      <w:tr w:rsidR="0000109D" w14:paraId="2D0A461C"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EE9C5F5" w14:textId="77777777" w:rsidR="0000109D" w:rsidRDefault="00D66750">
            <w:pPr>
              <w:spacing w:after="30"/>
            </w:pPr>
            <w:r>
              <w:rPr>
                <w:sz w:val="20"/>
                <w:szCs w:val="20"/>
              </w:rPr>
              <w:t>Rutas de /api/auth/</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95C04A0" w14:textId="77777777" w:rsidR="0000109D" w:rsidRDefault="00D66750">
            <w:pPr>
              <w:spacing w:after="30"/>
            </w:pPr>
            <w:r>
              <w:rPr>
                <w:rFonts w:ascii="Consolas" w:eastAsia="Consolas" w:hAnsi="Consolas" w:cs="Consolas"/>
                <w:color w:val="9B2C2C"/>
                <w:sz w:val="20"/>
                <w:szCs w:val="20"/>
              </w:rPr>
              <w:t>backend/apps/usuarios/api/urls.py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A2A1F94" w14:textId="77777777" w:rsidR="0000109D" w:rsidRDefault="00D66750">
            <w:pPr>
              <w:spacing w:after="30"/>
            </w:pPr>
            <w:r>
              <w:rPr>
                <w:sz w:val="20"/>
                <w:szCs w:val="20"/>
              </w:rPr>
              <w:t>14</w:t>
            </w:r>
          </w:p>
        </w:tc>
      </w:tr>
      <w:tr w:rsidR="0000109D" w14:paraId="24EFF9F9"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E3075BD" w14:textId="77777777" w:rsidR="0000109D" w:rsidRDefault="00D66750">
            <w:pPr>
              <w:spacing w:after="30"/>
            </w:pPr>
            <w:r>
              <w:rPr>
                <w:sz w:val="20"/>
                <w:szCs w:val="20"/>
              </w:rPr>
              <w:t>Mensajes de error de Firebase</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421BE23" w14:textId="77777777" w:rsidR="0000109D" w:rsidRDefault="00D66750">
            <w:pPr>
              <w:spacing w:after="30"/>
            </w:pPr>
            <w:r>
              <w:rPr>
                <w:rFonts w:ascii="Consolas" w:eastAsia="Consolas" w:hAnsi="Consolas" w:cs="Consolas"/>
                <w:color w:val="9B2C2C"/>
                <w:sz w:val="20"/>
                <w:szCs w:val="20"/>
              </w:rPr>
              <w:t>frontend/src/lib/firebase.ts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D87FC89" w14:textId="77777777" w:rsidR="0000109D" w:rsidRDefault="00D66750">
            <w:pPr>
              <w:spacing w:after="30"/>
            </w:pPr>
            <w:r>
              <w:rPr>
                <w:sz w:val="20"/>
                <w:szCs w:val="20"/>
              </w:rPr>
              <w:t>46</w:t>
            </w:r>
          </w:p>
        </w:tc>
      </w:tr>
    </w:tbl>
    <w:p w14:paraId="25559602" w14:textId="77777777" w:rsidR="0000109D" w:rsidRDefault="0000109D">
      <w:pPr>
        <w:spacing w:after="80"/>
      </w:pPr>
    </w:p>
    <w:p w14:paraId="5F688851" w14:textId="77777777" w:rsidR="0000109D" w:rsidRDefault="00D66750">
      <w:pPr>
        <w:keepNext/>
        <w:spacing w:before="120" w:after="60"/>
        <w:jc w:val="center"/>
      </w:pPr>
      <w:r>
        <w:rPr>
          <w:noProof/>
        </w:rPr>
        <w:lastRenderedPageBreak/>
        <w:drawing>
          <wp:inline distT="0" distB="0" distL="0" distR="0" wp14:anchorId="048D799B" wp14:editId="427ED260">
            <wp:extent cx="6286500" cy="2412393"/>
            <wp:effectExtent l="0" t="0" r="0" b="0"/>
            <wp:docPr id="3" name="login_correo" descr="frontend/src/features/auth/LoginPage.tsx, líneas 47 a 72" title="frontend/src/features/auth/LoginPage.tsx, líneas 47 a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86500" cy="2412393"/>
                    </a:xfrm>
                    <a:prstGeom prst="rect">
                      <a:avLst/>
                    </a:prstGeom>
                  </pic:spPr>
                </pic:pic>
              </a:graphicData>
            </a:graphic>
          </wp:inline>
        </w:drawing>
      </w:r>
    </w:p>
    <w:p w14:paraId="4842711A" w14:textId="77777777" w:rsidR="0000109D" w:rsidRDefault="00D66750">
      <w:pPr>
        <w:spacing w:after="220"/>
      </w:pPr>
      <w:r>
        <w:rPr>
          <w:b/>
          <w:bCs/>
          <w:color w:val="5F6B7A"/>
          <w:sz w:val="19"/>
          <w:szCs w:val="19"/>
        </w:rPr>
        <w:t xml:space="preserve">Imagen 3. </w:t>
      </w:r>
      <w:r>
        <w:rPr>
          <w:i/>
          <w:iCs/>
          <w:color w:val="5F6B7A"/>
          <w:sz w:val="19"/>
          <w:szCs w:val="19"/>
        </w:rPr>
        <w:t xml:space="preserve">frontend/src/features/auth/LoginPage.tsx, líneas 47–72. </w:t>
      </w:r>
      <w:r>
        <w:rPr>
          <w:color w:val="5F6B7A"/>
          <w:sz w:val="19"/>
          <w:szCs w:val="19"/>
        </w:rPr>
        <w:t xml:space="preserve">Paso 1 del login. Valida el correo con </w:t>
      </w:r>
      <w:r>
        <w:rPr>
          <w:rFonts w:ascii="Consolas" w:eastAsia="Consolas" w:hAnsi="Consolas" w:cs="Consolas"/>
          <w:color w:val="5F6B7A"/>
          <w:sz w:val="19"/>
          <w:szCs w:val="19"/>
        </w:rPr>
        <w:t>problemaCorreo</w:t>
      </w:r>
      <w:r>
        <w:rPr>
          <w:color w:val="5F6B7A"/>
          <w:sz w:val="19"/>
          <w:szCs w:val="19"/>
        </w:rPr>
        <w:t xml:space="preserve"> antes de llamar al servidor; si el correo no existe, el error se muestra bajo el campo; si necesita contraseña, navega a /crear-contrasena.</w:t>
      </w:r>
    </w:p>
    <w:p w14:paraId="37F9DEF1" w14:textId="77777777" w:rsidR="0000109D" w:rsidRDefault="00D66750">
      <w:pPr>
        <w:keepNext/>
        <w:spacing w:before="120" w:after="60"/>
        <w:jc w:val="center"/>
      </w:pPr>
      <w:r>
        <w:rPr>
          <w:noProof/>
        </w:rPr>
        <w:drawing>
          <wp:inline distT="0" distB="0" distL="0" distR="0" wp14:anchorId="16598704" wp14:editId="039D6BA4">
            <wp:extent cx="5555957" cy="2677246"/>
            <wp:effectExtent l="0" t="0" r="0" b="0"/>
            <wp:docPr id="4" name="login_password" descr="frontend/src/features/auth/LoginPage.tsx, líneas 74 a 97" title="frontend/src/features/auth/LoginPage.tsx, líneas 74 a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55957" cy="2677246"/>
                    </a:xfrm>
                    <a:prstGeom prst="rect">
                      <a:avLst/>
                    </a:prstGeom>
                  </pic:spPr>
                </pic:pic>
              </a:graphicData>
            </a:graphic>
          </wp:inline>
        </w:drawing>
      </w:r>
    </w:p>
    <w:p w14:paraId="07EA9DFE" w14:textId="77777777" w:rsidR="0000109D" w:rsidRDefault="00D66750">
      <w:pPr>
        <w:spacing w:after="220"/>
      </w:pPr>
      <w:r>
        <w:rPr>
          <w:b/>
          <w:bCs/>
          <w:color w:val="5F6B7A"/>
          <w:sz w:val="19"/>
          <w:szCs w:val="19"/>
        </w:rPr>
        <w:t xml:space="preserve">Imagen 4. </w:t>
      </w:r>
      <w:r>
        <w:rPr>
          <w:i/>
          <w:iCs/>
          <w:color w:val="5F6B7A"/>
          <w:sz w:val="19"/>
          <w:szCs w:val="19"/>
        </w:rPr>
        <w:t xml:space="preserve">frontend/src/features/auth/LoginPage.tsx, líneas 74–97. </w:t>
      </w:r>
      <w:r>
        <w:rPr>
          <w:color w:val="5F6B7A"/>
          <w:sz w:val="19"/>
          <w:szCs w:val="19"/>
        </w:rPr>
        <w:t xml:space="preserve">Paso 2. Distingue la contraseña incorrecta (con Firebase llega como el código </w:t>
      </w:r>
      <w:r>
        <w:rPr>
          <w:rFonts w:ascii="Consolas" w:eastAsia="Consolas" w:hAnsi="Consolas" w:cs="Consolas"/>
          <w:color w:val="5F6B7A"/>
          <w:sz w:val="19"/>
          <w:szCs w:val="19"/>
        </w:rPr>
        <w:t>auth/invalid-credential</w:t>
      </w:r>
      <w:r>
        <w:rPr>
          <w:color w:val="5F6B7A"/>
          <w:sz w:val="19"/>
          <w:szCs w:val="19"/>
        </w:rPr>
        <w:t xml:space="preserve">; con el login propio, como un error 401), que se muestra bajo el campo, de cualquier otro error (se traduce con </w:t>
      </w:r>
      <w:r>
        <w:rPr>
          <w:rFonts w:ascii="Consolas" w:eastAsia="Consolas" w:hAnsi="Consolas" w:cs="Consolas"/>
          <w:color w:val="5F6B7A"/>
          <w:sz w:val="19"/>
          <w:szCs w:val="19"/>
        </w:rPr>
        <w:t>describirError</w:t>
      </w:r>
      <w:r>
        <w:rPr>
          <w:color w:val="5F6B7A"/>
          <w:sz w:val="19"/>
          <w:szCs w:val="19"/>
        </w:rPr>
        <w:t>, ver 5.6).</w:t>
      </w:r>
    </w:p>
    <w:p w14:paraId="4EBBD5F7" w14:textId="77777777" w:rsidR="0000109D" w:rsidRDefault="00D66750">
      <w:pPr>
        <w:keepNext/>
        <w:spacing w:before="120" w:after="60"/>
        <w:jc w:val="center"/>
      </w:pPr>
      <w:r>
        <w:rPr>
          <w:noProof/>
        </w:rPr>
        <w:lastRenderedPageBreak/>
        <w:drawing>
          <wp:inline distT="0" distB="0" distL="0" distR="0" wp14:anchorId="4937151F" wp14:editId="613215FC">
            <wp:extent cx="4642649" cy="2578752"/>
            <wp:effectExtent l="0" t="0" r="0" b="0"/>
            <wp:docPr id="5" name="estado_correo" descr="backend/apps/usuarios/api/views.py, líneas 62 a 84" title="backend/apps/usuarios/api/views.py, líneas 62 a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42649" cy="2578752"/>
                    </a:xfrm>
                    <a:prstGeom prst="rect">
                      <a:avLst/>
                    </a:prstGeom>
                  </pic:spPr>
                </pic:pic>
              </a:graphicData>
            </a:graphic>
          </wp:inline>
        </w:drawing>
      </w:r>
    </w:p>
    <w:p w14:paraId="170C4385" w14:textId="77777777" w:rsidR="0000109D" w:rsidRDefault="00D66750">
      <w:pPr>
        <w:spacing w:after="220"/>
      </w:pPr>
      <w:r>
        <w:rPr>
          <w:b/>
          <w:bCs/>
          <w:color w:val="5F6B7A"/>
          <w:sz w:val="19"/>
          <w:szCs w:val="19"/>
        </w:rPr>
        <w:t xml:space="preserve">Imagen 5. </w:t>
      </w:r>
      <w:r>
        <w:rPr>
          <w:i/>
          <w:iCs/>
          <w:color w:val="5F6B7A"/>
          <w:sz w:val="19"/>
          <w:szCs w:val="19"/>
        </w:rPr>
        <w:t xml:space="preserve">backend/apps/usuarios/api/views.py, líneas 62–84. </w:t>
      </w:r>
      <w:r>
        <w:rPr>
          <w:color w:val="5F6B7A"/>
          <w:sz w:val="19"/>
          <w:szCs w:val="19"/>
        </w:rPr>
        <w:t>El backend solo revela si el correo existe y si necesita crear contraseña; nunca otros datos del usuario.</w:t>
      </w:r>
    </w:p>
    <w:p w14:paraId="4C86F02D" w14:textId="77777777" w:rsidR="0000109D" w:rsidRDefault="00D66750">
      <w:pPr>
        <w:keepNext/>
        <w:spacing w:before="120" w:after="60"/>
        <w:jc w:val="center"/>
      </w:pPr>
      <w:r>
        <w:rPr>
          <w:noProof/>
        </w:rPr>
        <w:drawing>
          <wp:inline distT="0" distB="0" distL="0" distR="0" wp14:anchorId="59824893" wp14:editId="76271C0C">
            <wp:extent cx="4964993" cy="2874234"/>
            <wp:effectExtent l="0" t="0" r="0" b="0"/>
            <wp:docPr id="6" name="login_serializer" descr="backend/apps/usuarios/api/serializers.py, líneas 47 a 72" title="backend/apps/usuarios/api/serializers.py, líneas 47 a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64993" cy="2874234"/>
                    </a:xfrm>
                    <a:prstGeom prst="rect">
                      <a:avLst/>
                    </a:prstGeom>
                  </pic:spPr>
                </pic:pic>
              </a:graphicData>
            </a:graphic>
          </wp:inline>
        </w:drawing>
      </w:r>
    </w:p>
    <w:p w14:paraId="6FB8C44A" w14:textId="77777777" w:rsidR="0000109D" w:rsidRDefault="00D66750">
      <w:pPr>
        <w:spacing w:after="220"/>
      </w:pPr>
      <w:r>
        <w:rPr>
          <w:b/>
          <w:bCs/>
          <w:color w:val="5F6B7A"/>
          <w:sz w:val="19"/>
          <w:szCs w:val="19"/>
        </w:rPr>
        <w:t xml:space="preserve">Imagen 6. </w:t>
      </w:r>
      <w:r>
        <w:rPr>
          <w:i/>
          <w:iCs/>
          <w:color w:val="5F6B7A"/>
          <w:sz w:val="19"/>
          <w:szCs w:val="19"/>
        </w:rPr>
        <w:t xml:space="preserve">backend/apps/usuarios/api/serializers.py, líneas 47–72. </w:t>
      </w:r>
      <w:r>
        <w:rPr>
          <w:color w:val="5F6B7A"/>
          <w:sz w:val="19"/>
          <w:szCs w:val="19"/>
        </w:rPr>
        <w:t>Login: el mensaje de error propio reemplaza al genérico de la librería, y el correo se pasa a minúsculas antes de autenticar. Además devuelve los datos del usuario junto con los tokens.</w:t>
      </w:r>
    </w:p>
    <w:p w14:paraId="1E4F31D6" w14:textId="77777777" w:rsidR="0000109D" w:rsidRDefault="00D66750">
      <w:pPr>
        <w:pStyle w:val="Heading2"/>
      </w:pPr>
      <w:bookmarkStart w:id="17" w:name="_Toc243843174"/>
      <w:r>
        <w:t>5.2 Primer ingreso: invitación y creación de contraseña</w:t>
      </w:r>
      <w:bookmarkEnd w:id="17"/>
    </w:p>
    <w:p w14:paraId="5F37A865" w14:textId="77777777" w:rsidR="0000109D" w:rsidRDefault="00D66750">
      <w:pPr>
        <w:pStyle w:val="Heading3"/>
      </w:pPr>
      <w:r>
        <w:t>Qué ve el usuario</w:t>
      </w:r>
    </w:p>
    <w:p w14:paraId="754419BB" w14:textId="77777777" w:rsidR="0000109D" w:rsidRDefault="00D66750">
      <w:pPr>
        <w:spacing w:after="120" w:line="276" w:lineRule="auto"/>
      </w:pPr>
      <w:r>
        <w:t>Un trabajador recién invitado entra con su correo y el sistema lo lleva a «Crea tu contraseña». Pega el código de invitación, escribe la contraseña dos veces (una lista le muestra en vivo qué requisitos cumple) y, opcionalmente, su RUT. Al terminar, entra directo.</w:t>
      </w:r>
    </w:p>
    <w:p w14:paraId="509C227A" w14:textId="77777777" w:rsidR="0000109D" w:rsidRDefault="00D66750">
      <w:pPr>
        <w:pStyle w:val="Heading3"/>
      </w:pPr>
      <w:r>
        <w:t>Cómo funciona</w:t>
      </w:r>
    </w:p>
    <w:p w14:paraId="10E392CA" w14:textId="77777777" w:rsidR="0000109D" w:rsidRDefault="00D66750">
      <w:pPr>
        <w:pStyle w:val="ListParagraph"/>
        <w:numPr>
          <w:ilvl w:val="0"/>
          <w:numId w:val="2"/>
        </w:numPr>
        <w:spacing w:after="60" w:line="264" w:lineRule="auto"/>
      </w:pPr>
      <w:r>
        <w:rPr>
          <w:b/>
          <w:bCs/>
        </w:rPr>
        <w:t>Invitación:</w:t>
      </w:r>
      <w:r>
        <w:t xml:space="preserve"> un gerente llama a </w:t>
      </w:r>
      <w:r>
        <w:rPr>
          <w:rFonts w:ascii="Consolas" w:eastAsia="Consolas" w:hAnsi="Consolas" w:cs="Consolas"/>
          <w:color w:val="9B2C2C"/>
          <w:sz w:val="19"/>
          <w:szCs w:val="19"/>
        </w:rPr>
        <w:t>POST /api/auth/invitar/</w:t>
      </w:r>
      <w:r>
        <w:t xml:space="preserve">. Se crea el usuario sin contraseña utilizable y una </w:t>
      </w:r>
      <w:r>
        <w:rPr>
          <w:rFonts w:ascii="Consolas" w:eastAsia="Consolas" w:hAnsi="Consolas" w:cs="Consolas"/>
          <w:color w:val="9B2C2C"/>
          <w:sz w:val="19"/>
          <w:szCs w:val="19"/>
        </w:rPr>
        <w:t>Invitacion</w:t>
      </w:r>
      <w:r>
        <w:t xml:space="preserve"> con un token aleatorio que vence en 7 días (</w:t>
      </w:r>
      <w:r>
        <w:rPr>
          <w:rFonts w:ascii="Consolas" w:eastAsia="Consolas" w:hAnsi="Consolas" w:cs="Consolas"/>
          <w:color w:val="9B2C2C"/>
          <w:sz w:val="19"/>
          <w:szCs w:val="19"/>
        </w:rPr>
        <w:t>INVITACION_DIAS_VIGENCIA</w:t>
      </w:r>
      <w:r>
        <w:t xml:space="preserve">). Hoy no hay </w:t>
      </w:r>
      <w:r>
        <w:lastRenderedPageBreak/>
        <w:t>pantalla para invitar ni se envía un correo: se hace por API o desde el panel de administración de Django (ver capítulo 9), y el código se le entrega a mano.</w:t>
      </w:r>
    </w:p>
    <w:p w14:paraId="05831B84" w14:textId="77777777" w:rsidR="0000109D" w:rsidRDefault="00D66750">
      <w:pPr>
        <w:pStyle w:val="ListParagraph"/>
        <w:numPr>
          <w:ilvl w:val="0"/>
          <w:numId w:val="2"/>
        </w:numPr>
        <w:spacing w:after="60" w:line="264" w:lineRule="auto"/>
      </w:pPr>
      <w:r>
        <w:rPr>
          <w:b/>
          <w:bCs/>
        </w:rPr>
        <w:t>Reglas de contraseña:</w:t>
      </w:r>
      <w:r>
        <w:t xml:space="preserve"> entre 6 y 18 caracteres (</w:t>
      </w:r>
      <w:r>
        <w:rPr>
          <w:rFonts w:ascii="Consolas" w:eastAsia="Consolas" w:hAnsi="Consolas" w:cs="Consolas"/>
          <w:color w:val="9B2C2C"/>
          <w:sz w:val="19"/>
          <w:szCs w:val="19"/>
        </w:rPr>
        <w:t>CONTRASENA_MIN</w:t>
      </w:r>
      <w:r>
        <w:t xml:space="preserve"> y </w:t>
      </w:r>
      <w:r>
        <w:rPr>
          <w:rFonts w:ascii="Consolas" w:eastAsia="Consolas" w:hAnsi="Consolas" w:cs="Consolas"/>
          <w:color w:val="9B2C2C"/>
          <w:sz w:val="19"/>
          <w:szCs w:val="19"/>
        </w:rPr>
        <w:t>CONTRASENA_MAX</w:t>
      </w:r>
      <w:r>
        <w:t xml:space="preserve">, sección 5.22), con al menos una mayúscula, un número y un carácter especial. La regla real está en </w:t>
      </w:r>
      <w:r>
        <w:rPr>
          <w:rFonts w:ascii="Consolas" w:eastAsia="Consolas" w:hAnsi="Consolas" w:cs="Consolas"/>
          <w:color w:val="9B2C2C"/>
          <w:sz w:val="19"/>
          <w:szCs w:val="19"/>
        </w:rPr>
        <w:t>validadores.py</w:t>
      </w:r>
      <w:r>
        <w:t xml:space="preserve"> (backend); </w:t>
      </w:r>
      <w:r>
        <w:rPr>
          <w:rFonts w:ascii="Consolas" w:eastAsia="Consolas" w:hAnsi="Consolas" w:cs="Consolas"/>
          <w:color w:val="9B2C2C"/>
          <w:sz w:val="19"/>
          <w:szCs w:val="19"/>
        </w:rPr>
        <w:t>contrasena.ts</w:t>
      </w:r>
      <w:r>
        <w:t xml:space="preserve"> la repite para avisar mientras se escribe y toma el largo de </w:t>
      </w:r>
      <w:r>
        <w:rPr>
          <w:rFonts w:ascii="Consolas" w:eastAsia="Consolas" w:hAnsi="Consolas" w:cs="Consolas"/>
          <w:color w:val="9B2C2C"/>
          <w:sz w:val="19"/>
          <w:szCs w:val="19"/>
        </w:rPr>
        <w:t>/api/config/</w:t>
      </w:r>
      <w:r>
        <w:t>, así que el largo se cambia en un solo lugar.</w:t>
      </w:r>
    </w:p>
    <w:p w14:paraId="11C3390C" w14:textId="77777777" w:rsidR="0000109D" w:rsidRDefault="00D66750">
      <w:pPr>
        <w:pStyle w:val="ListParagraph"/>
        <w:numPr>
          <w:ilvl w:val="0"/>
          <w:numId w:val="2"/>
        </w:numPr>
        <w:spacing w:after="60" w:line="264" w:lineRule="auto"/>
      </w:pPr>
      <w:r>
        <w:rPr>
          <w:b/>
          <w:bCs/>
        </w:rPr>
        <w:t>RUT:</w:t>
      </w:r>
      <w:r>
        <w:t xml:space="preserve"> si se ingresa, se valida el dígito verificador (módulo 11) en el frontend y otra vez en el backend, y se guarda sin puntos ni guion.</w:t>
      </w:r>
    </w:p>
    <w:p w14:paraId="09704DA4" w14:textId="77777777" w:rsidR="0000109D" w:rsidRDefault="00D66750">
      <w:pPr>
        <w:pStyle w:val="ListParagraph"/>
        <w:numPr>
          <w:ilvl w:val="0"/>
          <w:numId w:val="2"/>
        </w:numPr>
        <w:spacing w:after="60" w:line="264" w:lineRule="auto"/>
      </w:pPr>
      <w:r>
        <w:rPr>
          <w:b/>
          <w:bCs/>
        </w:rPr>
        <w:t>Crear la contraseña:</w:t>
      </w:r>
      <w:r>
        <w:t xml:space="preserve"> </w:t>
      </w:r>
      <w:r>
        <w:rPr>
          <w:rFonts w:ascii="Consolas" w:eastAsia="Consolas" w:hAnsi="Consolas" w:cs="Consolas"/>
          <w:color w:val="9B2C2C"/>
          <w:sz w:val="19"/>
          <w:szCs w:val="19"/>
        </w:rPr>
        <w:t>POST /api/auth/crear-contrasena/</w:t>
      </w:r>
      <w:r>
        <w:t xml:space="preserve"> verifica que el token exista y esté vigente, que las contraseñas coincidan y cumplan las reglas; luego guarda la contraseña, marca la invitación como usada y devuelve tokens para entrar directo. </w:t>
      </w:r>
      <w:r>
        <w:rPr>
          <w:b/>
          <w:bCs/>
        </w:rPr>
        <w:t>Con Firebase</w:t>
      </w:r>
      <w:r>
        <w:t>, en vez de guardarla en Django crea la cuenta del invitado en Firebase (</w:t>
      </w:r>
      <w:r>
        <w:rPr>
          <w:rFonts w:ascii="Consolas" w:eastAsia="Consolas" w:hAnsi="Consolas" w:cs="Consolas"/>
          <w:color w:val="9B2C2C"/>
          <w:sz w:val="19"/>
          <w:szCs w:val="19"/>
        </w:rPr>
        <w:t>firebase.crear_o_actualizar_cuenta</w:t>
      </w:r>
      <w:r>
        <w:t>), guarda el vínculo (</w:t>
      </w:r>
      <w:r>
        <w:rPr>
          <w:rFonts w:ascii="Consolas" w:eastAsia="Consolas" w:hAnsi="Consolas" w:cs="Consolas"/>
          <w:color w:val="9B2C2C"/>
          <w:sz w:val="19"/>
          <w:szCs w:val="19"/>
        </w:rPr>
        <w:t>firebase_uid</w:t>
      </w:r>
      <w:r>
        <w:t>) y el navegador inicia sesión allá con la contraseña recién creada.</w:t>
      </w:r>
    </w:p>
    <w:p w14:paraId="345F3C9C"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880"/>
        <w:gridCol w:w="800"/>
      </w:tblGrid>
      <w:tr w:rsidR="0000109D" w14:paraId="5CB68927"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44A4F0B5"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06B326E6"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21E8028C" w14:textId="77777777" w:rsidR="0000109D" w:rsidRDefault="00D66750">
            <w:pPr>
              <w:spacing w:after="30"/>
            </w:pPr>
            <w:r>
              <w:rPr>
                <w:b/>
                <w:bCs/>
                <w:color w:val="FFFFFF"/>
                <w:sz w:val="20"/>
                <w:szCs w:val="20"/>
              </w:rPr>
              <w:t>Línea</w:t>
            </w:r>
          </w:p>
        </w:tc>
      </w:tr>
      <w:tr w:rsidR="0000109D" w14:paraId="522A92AE"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1B88444" w14:textId="77777777" w:rsidR="0000109D" w:rsidRDefault="00D66750">
            <w:pPr>
              <w:spacing w:after="30"/>
            </w:pPr>
            <w:r>
              <w:rPr>
                <w:sz w:val="20"/>
                <w:szCs w:val="20"/>
              </w:rPr>
              <w:t>Pantalla «Crea tu contraseña»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EB72281" w14:textId="77777777" w:rsidR="0000109D" w:rsidRDefault="00D66750">
            <w:pPr>
              <w:spacing w:after="30"/>
            </w:pPr>
            <w:r>
              <w:rPr>
                <w:rFonts w:ascii="Consolas" w:eastAsia="Consolas" w:hAnsi="Consolas" w:cs="Consolas"/>
                <w:color w:val="9B2C2C"/>
                <w:sz w:val="20"/>
                <w:szCs w:val="20"/>
              </w:rPr>
              <w:t>frontend/src/features/auth/CrearContrasenaPage.tsx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2B3AE17" w14:textId="77777777" w:rsidR="0000109D" w:rsidRDefault="00D66750">
            <w:pPr>
              <w:spacing w:after="30"/>
            </w:pPr>
            <w:r>
              <w:rPr>
                <w:sz w:val="20"/>
                <w:szCs w:val="20"/>
              </w:rPr>
              <w:t>18</w:t>
            </w:r>
          </w:p>
        </w:tc>
      </w:tr>
      <w:tr w:rsidR="0000109D" w14:paraId="10E3CCB3"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649ED62" w14:textId="77777777" w:rsidR="0000109D" w:rsidRDefault="00D66750">
            <w:pPr>
              <w:spacing w:after="30"/>
            </w:pPr>
            <w:r>
              <w:rPr>
                <w:sz w:val="20"/>
                <w:szCs w:val="20"/>
              </w:rPr>
              <w:t>Requisitos de contraseña (frontend)</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D24B014" w14:textId="77777777" w:rsidR="0000109D" w:rsidRDefault="00D66750">
            <w:pPr>
              <w:spacing w:after="30"/>
            </w:pPr>
            <w:r>
              <w:rPr>
                <w:rFonts w:ascii="Consolas" w:eastAsia="Consolas" w:hAnsi="Consolas" w:cs="Consolas"/>
                <w:color w:val="9B2C2C"/>
                <w:sz w:val="20"/>
                <w:szCs w:val="20"/>
              </w:rPr>
              <w:t>frontend/src/lib/contrasena.ts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383C330" w14:textId="77777777" w:rsidR="0000109D" w:rsidRDefault="00D66750">
            <w:pPr>
              <w:spacing w:after="30"/>
            </w:pPr>
            <w:r>
              <w:rPr>
                <w:sz w:val="20"/>
                <w:szCs w:val="20"/>
              </w:rPr>
              <w:t>16</w:t>
            </w:r>
          </w:p>
        </w:tc>
      </w:tr>
      <w:tr w:rsidR="0000109D" w14:paraId="39D85165"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E30B4B7" w14:textId="77777777" w:rsidR="0000109D" w:rsidRDefault="00D66750">
            <w:pPr>
              <w:spacing w:after="30"/>
            </w:pPr>
            <w:r>
              <w:rPr>
                <w:sz w:val="20"/>
                <w:szCs w:val="20"/>
              </w:rPr>
              <w:t>Regla de contraseña (backend)</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D91811B" w14:textId="77777777" w:rsidR="0000109D" w:rsidRDefault="00D66750">
            <w:pPr>
              <w:spacing w:after="30"/>
            </w:pPr>
            <w:r>
              <w:rPr>
                <w:rFonts w:ascii="Consolas" w:eastAsia="Consolas" w:hAnsi="Consolas" w:cs="Consolas"/>
                <w:color w:val="9B2C2C"/>
                <w:sz w:val="20"/>
                <w:szCs w:val="20"/>
              </w:rPr>
              <w:t>backend/apps/usuarios/validadores.py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212E497" w14:textId="77777777" w:rsidR="0000109D" w:rsidRDefault="00D66750">
            <w:pPr>
              <w:spacing w:after="30"/>
            </w:pPr>
            <w:r>
              <w:rPr>
                <w:sz w:val="20"/>
                <w:szCs w:val="20"/>
              </w:rPr>
              <w:t>21</w:t>
            </w:r>
          </w:p>
        </w:tc>
      </w:tr>
      <w:tr w:rsidR="0000109D" w14:paraId="2F74754E"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AB74FAE" w14:textId="77777777" w:rsidR="0000109D" w:rsidRDefault="00D66750">
            <w:pPr>
              <w:spacing w:after="30"/>
            </w:pPr>
            <w:r>
              <w:rPr>
                <w:sz w:val="20"/>
                <w:szCs w:val="20"/>
              </w:rPr>
              <w:t>Validación del RUT (backend)</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578A4B3" w14:textId="77777777" w:rsidR="0000109D" w:rsidRDefault="00D66750">
            <w:pPr>
              <w:spacing w:after="30"/>
            </w:pPr>
            <w:r>
              <w:rPr>
                <w:rFonts w:ascii="Consolas" w:eastAsia="Consolas" w:hAnsi="Consolas" w:cs="Consolas"/>
                <w:color w:val="9B2C2C"/>
                <w:sz w:val="20"/>
                <w:szCs w:val="20"/>
              </w:rPr>
              <w:t>backend/apps/usuarios/validadores.py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0531C61" w14:textId="77777777" w:rsidR="0000109D" w:rsidRDefault="00D66750">
            <w:pPr>
              <w:spacing w:after="30"/>
            </w:pPr>
            <w:r>
              <w:rPr>
                <w:sz w:val="20"/>
                <w:szCs w:val="20"/>
              </w:rPr>
              <w:t>46</w:t>
            </w:r>
          </w:p>
        </w:tc>
      </w:tr>
      <w:tr w:rsidR="0000109D" w14:paraId="286CC318"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1C4F06D" w14:textId="77777777" w:rsidR="0000109D" w:rsidRDefault="00D66750">
            <w:pPr>
              <w:spacing w:after="30"/>
            </w:pPr>
            <w:r>
              <w:rPr>
                <w:sz w:val="20"/>
                <w:szCs w:val="20"/>
              </w:rPr>
              <w:t>Validación del RUT (frontend)</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B485D31" w14:textId="77777777" w:rsidR="0000109D" w:rsidRDefault="00D66750">
            <w:pPr>
              <w:spacing w:after="30"/>
            </w:pPr>
            <w:r>
              <w:rPr>
                <w:rFonts w:ascii="Consolas" w:eastAsia="Consolas" w:hAnsi="Consolas" w:cs="Consolas"/>
                <w:color w:val="9B2C2C"/>
                <w:sz w:val="20"/>
                <w:szCs w:val="20"/>
              </w:rPr>
              <w:t>frontend/src/lib/rut.ts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22BE13D" w14:textId="77777777" w:rsidR="0000109D" w:rsidRDefault="00D66750">
            <w:pPr>
              <w:spacing w:after="30"/>
            </w:pPr>
            <w:r>
              <w:rPr>
                <w:sz w:val="20"/>
                <w:szCs w:val="20"/>
              </w:rPr>
              <w:t>19</w:t>
            </w:r>
          </w:p>
        </w:tc>
      </w:tr>
      <w:tr w:rsidR="0000109D" w14:paraId="0C33B56C"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F8532B4" w14:textId="77777777" w:rsidR="0000109D" w:rsidRDefault="00D66750">
            <w:pPr>
              <w:spacing w:after="30"/>
            </w:pPr>
            <w:r>
              <w:rPr>
                <w:sz w:val="20"/>
                <w:szCs w:val="20"/>
              </w:rPr>
              <w:t>Invitar a un trabajador</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3F70C10" w14:textId="77777777" w:rsidR="0000109D" w:rsidRDefault="00D66750">
            <w:pPr>
              <w:spacing w:after="30"/>
            </w:pPr>
            <w:r>
              <w:rPr>
                <w:rFonts w:ascii="Consolas" w:eastAsia="Consolas" w:hAnsi="Consolas" w:cs="Consolas"/>
                <w:color w:val="9B2C2C"/>
                <w:sz w:val="20"/>
                <w:szCs w:val="20"/>
              </w:rPr>
              <w:t>backend/apps/usuarios/api/views.py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796B894" w14:textId="77777777" w:rsidR="0000109D" w:rsidRDefault="00D66750">
            <w:pPr>
              <w:spacing w:after="30"/>
            </w:pPr>
            <w:r>
              <w:rPr>
                <w:sz w:val="20"/>
                <w:szCs w:val="20"/>
              </w:rPr>
              <w:t>87</w:t>
            </w:r>
          </w:p>
        </w:tc>
      </w:tr>
      <w:tr w:rsidR="0000109D" w14:paraId="2ACB947F"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6C3B7CB" w14:textId="77777777" w:rsidR="0000109D" w:rsidRDefault="00D66750">
            <w:pPr>
              <w:spacing w:after="30"/>
            </w:pPr>
            <w:r>
              <w:rPr>
                <w:sz w:val="20"/>
                <w:szCs w:val="20"/>
              </w:rPr>
              <w:t>Crear contraseña (endpoint)</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D6EAC22" w14:textId="77777777" w:rsidR="0000109D" w:rsidRDefault="00D66750">
            <w:pPr>
              <w:spacing w:after="30"/>
            </w:pPr>
            <w:r>
              <w:rPr>
                <w:rFonts w:ascii="Consolas" w:eastAsia="Consolas" w:hAnsi="Consolas" w:cs="Consolas"/>
                <w:color w:val="9B2C2C"/>
                <w:sz w:val="20"/>
                <w:szCs w:val="20"/>
              </w:rPr>
              <w:t>backend/apps/usuarios/api/views.py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9CE4F78" w14:textId="77777777" w:rsidR="0000109D" w:rsidRDefault="00D66750">
            <w:pPr>
              <w:spacing w:after="30"/>
            </w:pPr>
            <w:r>
              <w:rPr>
                <w:sz w:val="20"/>
                <w:szCs w:val="20"/>
              </w:rPr>
              <w:t>143</w:t>
            </w:r>
          </w:p>
        </w:tc>
      </w:tr>
      <w:tr w:rsidR="0000109D" w14:paraId="4CEACCBA"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F0CA72C" w14:textId="77777777" w:rsidR="0000109D" w:rsidRDefault="00D66750">
            <w:pPr>
              <w:spacing w:after="30"/>
            </w:pPr>
            <w:r>
              <w:rPr>
                <w:sz w:val="20"/>
                <w:szCs w:val="20"/>
              </w:rPr>
              <w:t>Modelo Invitacion (vigencia)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376376D" w14:textId="77777777" w:rsidR="0000109D" w:rsidRDefault="00D66750">
            <w:pPr>
              <w:spacing w:after="30"/>
            </w:pPr>
            <w:r>
              <w:rPr>
                <w:rFonts w:ascii="Consolas" w:eastAsia="Consolas" w:hAnsi="Consolas" w:cs="Consolas"/>
                <w:color w:val="9B2C2C"/>
                <w:sz w:val="20"/>
                <w:szCs w:val="20"/>
              </w:rPr>
              <w:t>backend/apps/usuarios/models.py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9390E69" w14:textId="77777777" w:rsidR="0000109D" w:rsidRDefault="00D66750">
            <w:pPr>
              <w:spacing w:after="30"/>
            </w:pPr>
            <w:r>
              <w:rPr>
                <w:sz w:val="20"/>
                <w:szCs w:val="20"/>
              </w:rPr>
              <w:t>143</w:t>
            </w:r>
          </w:p>
        </w:tc>
      </w:tr>
      <w:tr w:rsidR="0000109D" w14:paraId="452CBFC2"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6BCDBB4" w14:textId="77777777" w:rsidR="0000109D" w:rsidRDefault="00D66750">
            <w:pPr>
              <w:spacing w:after="30"/>
            </w:pPr>
            <w:r>
              <w:rPr>
                <w:sz w:val="20"/>
                <w:szCs w:val="20"/>
              </w:rPr>
              <w:t>Crear la cuenta en Firebase</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64563F3" w14:textId="77777777" w:rsidR="0000109D" w:rsidRDefault="00D66750">
            <w:pPr>
              <w:spacing w:after="30"/>
            </w:pPr>
            <w:r>
              <w:rPr>
                <w:rFonts w:ascii="Consolas" w:eastAsia="Consolas" w:hAnsi="Consolas" w:cs="Consolas"/>
                <w:color w:val="9B2C2C"/>
                <w:sz w:val="20"/>
                <w:szCs w:val="20"/>
              </w:rPr>
              <w:t>backend/apps/usuarios/firebase.py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F186021" w14:textId="77777777" w:rsidR="0000109D" w:rsidRDefault="00D66750">
            <w:pPr>
              <w:spacing w:after="30"/>
            </w:pPr>
            <w:r>
              <w:rPr>
                <w:sz w:val="20"/>
                <w:szCs w:val="20"/>
              </w:rPr>
              <w:t>77</w:t>
            </w:r>
          </w:p>
        </w:tc>
      </w:tr>
    </w:tbl>
    <w:p w14:paraId="60C55349" w14:textId="77777777" w:rsidR="0000109D" w:rsidRDefault="0000109D">
      <w:pPr>
        <w:spacing w:after="80"/>
      </w:pPr>
    </w:p>
    <w:p w14:paraId="0D19013F" w14:textId="77777777" w:rsidR="0000109D" w:rsidRDefault="00D66750">
      <w:pPr>
        <w:keepNext/>
        <w:spacing w:before="120" w:after="60"/>
        <w:jc w:val="center"/>
      </w:pPr>
      <w:r>
        <w:rPr>
          <w:noProof/>
        </w:rPr>
        <w:lastRenderedPageBreak/>
        <w:drawing>
          <wp:inline distT="0" distB="0" distL="0" distR="0" wp14:anchorId="556BE0BC" wp14:editId="26996730">
            <wp:extent cx="6286500" cy="3835961"/>
            <wp:effectExtent l="0" t="0" r="0" b="0"/>
            <wp:docPr id="7" name="crear_contrasena" descr="backend/apps/usuarios/api/serializers.py, líneas 107 a 148" title="backend/apps/usuarios/api/serializers.py, líneas 107 a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86500" cy="3835961"/>
                    </a:xfrm>
                    <a:prstGeom prst="rect">
                      <a:avLst/>
                    </a:prstGeom>
                  </pic:spPr>
                </pic:pic>
              </a:graphicData>
            </a:graphic>
          </wp:inline>
        </w:drawing>
      </w:r>
    </w:p>
    <w:p w14:paraId="13518CAE" w14:textId="77777777" w:rsidR="0000109D" w:rsidRDefault="00D66750">
      <w:pPr>
        <w:spacing w:after="220"/>
      </w:pPr>
      <w:r>
        <w:rPr>
          <w:b/>
          <w:bCs/>
          <w:color w:val="5F6B7A"/>
          <w:sz w:val="19"/>
          <w:szCs w:val="19"/>
        </w:rPr>
        <w:t xml:space="preserve">Imagen 7. </w:t>
      </w:r>
      <w:r>
        <w:rPr>
          <w:i/>
          <w:iCs/>
          <w:color w:val="5F6B7A"/>
          <w:sz w:val="19"/>
          <w:szCs w:val="19"/>
        </w:rPr>
        <w:t xml:space="preserve">backend/apps/usuarios/api/serializers.py, líneas 107–148. </w:t>
      </w:r>
      <w:r>
        <w:rPr>
          <w:color w:val="5F6B7A"/>
          <w:sz w:val="19"/>
          <w:szCs w:val="19"/>
        </w:rPr>
        <w:t>Validación del primer ingreso: contraseñas iguales, invitación existente y vigente, y reglas de contraseña. Cada error dice qué hacer (copiar el código completo, pedir una invitación nueva…).</w:t>
      </w:r>
    </w:p>
    <w:p w14:paraId="3A8EAAEE" w14:textId="77777777" w:rsidR="0000109D" w:rsidRDefault="00D66750">
      <w:pPr>
        <w:keepNext/>
        <w:spacing w:before="120" w:after="60"/>
        <w:jc w:val="center"/>
      </w:pPr>
      <w:r>
        <w:rPr>
          <w:noProof/>
        </w:rPr>
        <w:drawing>
          <wp:inline distT="0" distB="0" distL="0" distR="0" wp14:anchorId="66185C93" wp14:editId="4FA45FD3">
            <wp:extent cx="5878301" cy="1987788"/>
            <wp:effectExtent l="0" t="0" r="0" b="0"/>
            <wp:docPr id="8" name="reglas_contrasena" descr="backend/apps/usuarios/validadores.py, líneas 21 a 37" title="backend/apps/usuarios/validadores.py, líneas 21 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78301" cy="1987788"/>
                    </a:xfrm>
                    <a:prstGeom prst="rect">
                      <a:avLst/>
                    </a:prstGeom>
                  </pic:spPr>
                </pic:pic>
              </a:graphicData>
            </a:graphic>
          </wp:inline>
        </w:drawing>
      </w:r>
    </w:p>
    <w:p w14:paraId="0E403D63" w14:textId="77777777" w:rsidR="0000109D" w:rsidRDefault="00D66750">
      <w:pPr>
        <w:spacing w:after="220"/>
      </w:pPr>
      <w:r>
        <w:rPr>
          <w:b/>
          <w:bCs/>
          <w:color w:val="5F6B7A"/>
          <w:sz w:val="19"/>
          <w:szCs w:val="19"/>
        </w:rPr>
        <w:t xml:space="preserve">Imagen 8. </w:t>
      </w:r>
      <w:r>
        <w:rPr>
          <w:i/>
          <w:iCs/>
          <w:color w:val="5F6B7A"/>
          <w:sz w:val="19"/>
          <w:szCs w:val="19"/>
        </w:rPr>
        <w:t xml:space="preserve">backend/apps/usuarios/validadores.py, líneas 21–37. </w:t>
      </w:r>
      <w:r>
        <w:rPr>
          <w:color w:val="5F6B7A"/>
          <w:sz w:val="19"/>
          <w:szCs w:val="19"/>
        </w:rPr>
        <w:t xml:space="preserve">La regla de contraseña del backend. Se registra en </w:t>
      </w:r>
      <w:r>
        <w:rPr>
          <w:rFonts w:ascii="Consolas" w:eastAsia="Consolas" w:hAnsi="Consolas" w:cs="Consolas"/>
          <w:color w:val="5F6B7A"/>
          <w:sz w:val="19"/>
          <w:szCs w:val="19"/>
        </w:rPr>
        <w:t>AUTH_PASSWORD_VALIDATORS</w:t>
      </w:r>
      <w:r>
        <w:rPr>
          <w:color w:val="5F6B7A"/>
          <w:sz w:val="19"/>
          <w:szCs w:val="19"/>
        </w:rPr>
        <w:t xml:space="preserve"> (settings/base.py), así que aplica en todo lugar que valide contraseñas.</w:t>
      </w:r>
    </w:p>
    <w:p w14:paraId="517FB909" w14:textId="77777777" w:rsidR="0000109D" w:rsidRDefault="00D66750">
      <w:pPr>
        <w:pStyle w:val="Heading2"/>
      </w:pPr>
      <w:bookmarkStart w:id="18" w:name="_Toc243843175"/>
      <w:r>
        <w:t>5.3 Sesión, tokens y cierre de sesión</w:t>
      </w:r>
      <w:bookmarkEnd w:id="18"/>
    </w:p>
    <w:p w14:paraId="2BEA5F58" w14:textId="77777777" w:rsidR="0000109D" w:rsidRDefault="00D66750">
      <w:pPr>
        <w:pStyle w:val="Heading3"/>
      </w:pPr>
      <w:r>
        <w:t>Qué ve el usuario</w:t>
      </w:r>
    </w:p>
    <w:p w14:paraId="59587AF9" w14:textId="77777777" w:rsidR="0000109D" w:rsidRDefault="00D66750">
      <w:pPr>
        <w:spacing w:after="120" w:line="276" w:lineRule="auto"/>
      </w:pPr>
      <w:r>
        <w:t xml:space="preserve">Mientras la pestaña está abierta, sigue conectado aunque recargue la página. </w:t>
      </w:r>
      <w:r>
        <w:rPr>
          <w:b/>
          <w:bCs/>
        </w:rPr>
        <w:t>Al cerrar la pestaña o el navegador, la sesión termina</w:t>
      </w:r>
      <w:r>
        <w:t xml:space="preserve"> y debe volver a iniciar sesión. «Cerrar sesión» (abajo en el menú) lo saca de inmediato.</w:t>
      </w:r>
    </w:p>
    <w:p w14:paraId="327291A7" w14:textId="77777777" w:rsidR="0000109D" w:rsidRDefault="00D66750">
      <w:pPr>
        <w:pStyle w:val="Heading3"/>
      </w:pPr>
      <w:r>
        <w:lastRenderedPageBreak/>
        <w:t>Cómo funciona: login propio (desarrollo)</w:t>
      </w:r>
    </w:p>
    <w:p w14:paraId="704A7C6C" w14:textId="77777777" w:rsidR="0000109D" w:rsidRDefault="00D66750">
      <w:pPr>
        <w:pStyle w:val="ListParagraph"/>
        <w:numPr>
          <w:ilvl w:val="0"/>
          <w:numId w:val="2"/>
        </w:numPr>
        <w:spacing w:after="60" w:line="264" w:lineRule="auto"/>
      </w:pPr>
      <w:r>
        <w:t xml:space="preserve">El login entrega dos tokens JWT: el </w:t>
      </w:r>
      <w:r>
        <w:rPr>
          <w:b/>
          <w:bCs/>
        </w:rPr>
        <w:t>access</w:t>
      </w:r>
      <w:r>
        <w:t xml:space="preserve"> (dura 60 minutos y va en cada petición) y el </w:t>
      </w:r>
      <w:r>
        <w:rPr>
          <w:b/>
          <w:bCs/>
        </w:rPr>
        <w:t>refresh</w:t>
      </w:r>
      <w:r>
        <w:t xml:space="preserve"> (dura 7 días y sirve para pedir un access nuevo). Las duraciones se cambian con </w:t>
      </w:r>
      <w:r>
        <w:rPr>
          <w:rFonts w:ascii="Consolas" w:eastAsia="Consolas" w:hAnsi="Consolas" w:cs="Consolas"/>
          <w:color w:val="9B2C2C"/>
          <w:sz w:val="19"/>
          <w:szCs w:val="19"/>
        </w:rPr>
        <w:t>JWT_ACCESS_MINUTOS</w:t>
      </w:r>
      <w:r>
        <w:t xml:space="preserve"> y </w:t>
      </w:r>
      <w:r>
        <w:rPr>
          <w:rFonts w:ascii="Consolas" w:eastAsia="Consolas" w:hAnsi="Consolas" w:cs="Consolas"/>
          <w:color w:val="9B2C2C"/>
          <w:sz w:val="19"/>
          <w:szCs w:val="19"/>
        </w:rPr>
        <w:t>JWT_REFRESH_DIAS</w:t>
      </w:r>
      <w:r>
        <w:t>.</w:t>
      </w:r>
    </w:p>
    <w:p w14:paraId="74942362" w14:textId="77777777" w:rsidR="0000109D" w:rsidRDefault="00D66750">
      <w:pPr>
        <w:pStyle w:val="ListParagraph"/>
        <w:numPr>
          <w:ilvl w:val="0"/>
          <w:numId w:val="2"/>
        </w:numPr>
        <w:spacing w:after="60" w:line="264" w:lineRule="auto"/>
      </w:pPr>
      <w:r>
        <w:t xml:space="preserve">Se guardan en </w:t>
      </w:r>
      <w:r>
        <w:rPr>
          <w:rFonts w:ascii="Consolas" w:eastAsia="Consolas" w:hAnsi="Consolas" w:cs="Consolas"/>
          <w:color w:val="9B2C2C"/>
          <w:sz w:val="19"/>
          <w:szCs w:val="19"/>
        </w:rPr>
        <w:t>sessionStorage</w:t>
      </w:r>
      <w:r>
        <w:t xml:space="preserve">, que el navegador borra al cerrar la pestaña. (Antes se usaba </w:t>
      </w:r>
      <w:r>
        <w:rPr>
          <w:rFonts w:ascii="Consolas" w:eastAsia="Consolas" w:hAnsi="Consolas" w:cs="Consolas"/>
          <w:color w:val="9B2C2C"/>
          <w:sz w:val="19"/>
          <w:szCs w:val="19"/>
        </w:rPr>
        <w:t>localStorage</w:t>
      </w:r>
      <w:r>
        <w:t>, que no se borra; el código limpia esos restos.)</w:t>
      </w:r>
    </w:p>
    <w:p w14:paraId="721E5305" w14:textId="77777777" w:rsidR="0000109D" w:rsidRDefault="00D66750">
      <w:pPr>
        <w:pStyle w:val="ListParagraph"/>
        <w:numPr>
          <w:ilvl w:val="0"/>
          <w:numId w:val="2"/>
        </w:numPr>
        <w:spacing w:after="60" w:line="264" w:lineRule="auto"/>
      </w:pPr>
      <w:r>
        <w:t xml:space="preserve">Si una petición responde 401 porque el access venció, el cliente pide uno nuevo con el refresh </w:t>
      </w:r>
      <w:r>
        <w:rPr>
          <w:b/>
          <w:bCs/>
        </w:rPr>
        <w:t>sin que el usuario lo note</w:t>
      </w:r>
      <w:r>
        <w:t xml:space="preserve"> y repite la petición. Si eso también falla, lo manda a /login.</w:t>
      </w:r>
    </w:p>
    <w:p w14:paraId="1063E0BA" w14:textId="77777777" w:rsidR="0000109D" w:rsidRDefault="00D66750">
      <w:pPr>
        <w:pStyle w:val="ListParagraph"/>
        <w:numPr>
          <w:ilvl w:val="0"/>
          <w:numId w:val="2"/>
        </w:numPr>
        <w:spacing w:after="60" w:line="264" w:lineRule="auto"/>
      </w:pPr>
      <w:r>
        <w:t xml:space="preserve">Al cerrar sesión, el refresh se envía a </w:t>
      </w:r>
      <w:r>
        <w:rPr>
          <w:rFonts w:ascii="Consolas" w:eastAsia="Consolas" w:hAnsi="Consolas" w:cs="Consolas"/>
          <w:color w:val="9B2C2C"/>
          <w:sz w:val="19"/>
          <w:szCs w:val="19"/>
        </w:rPr>
        <w:t>POST /api/auth/logout/</w:t>
      </w:r>
      <w:r>
        <w:t xml:space="preserve">, que lo agrega a una </w:t>
      </w:r>
      <w:r>
        <w:rPr>
          <w:b/>
          <w:bCs/>
        </w:rPr>
        <w:t>lista negra</w:t>
      </w:r>
      <w:r>
        <w:t>: aunque alguien lo hubiera copiado, ya no sirve.</w:t>
      </w:r>
    </w:p>
    <w:p w14:paraId="62B1076D" w14:textId="77777777" w:rsidR="0000109D" w:rsidRDefault="00D66750">
      <w:pPr>
        <w:pStyle w:val="ListParagraph"/>
        <w:numPr>
          <w:ilvl w:val="0"/>
          <w:numId w:val="2"/>
        </w:numPr>
        <w:spacing w:after="60" w:line="264" w:lineRule="auto"/>
      </w:pPr>
      <w:r>
        <w:t xml:space="preserve">Al recargar la página, </w:t>
      </w:r>
      <w:r>
        <w:rPr>
          <w:rFonts w:ascii="Consolas" w:eastAsia="Consolas" w:hAnsi="Consolas" w:cs="Consolas"/>
          <w:color w:val="9B2C2C"/>
          <w:sz w:val="19"/>
          <w:szCs w:val="19"/>
        </w:rPr>
        <w:t>AuthContext</w:t>
      </w:r>
      <w:r>
        <w:t xml:space="preserve"> pide el perfil con el token guardado para saber quién está conectado. </w:t>
      </w:r>
      <w:r>
        <w:rPr>
          <w:rFonts w:ascii="Consolas" w:eastAsia="Consolas" w:hAnsi="Consolas" w:cs="Consolas"/>
          <w:color w:val="9B2C2C"/>
          <w:sz w:val="19"/>
          <w:szCs w:val="19"/>
        </w:rPr>
        <w:t>RutaProtegida</w:t>
      </w:r>
      <w:r>
        <w:t xml:space="preserve"> manda a /login si no hay sesión.</w:t>
      </w:r>
    </w:p>
    <w:p w14:paraId="3C76C1DB" w14:textId="77777777" w:rsidR="004D354D" w:rsidRDefault="00A857DF">
      <w:pPr>
        <w:pStyle w:val="Heading3"/>
      </w:pPr>
      <w:r>
        <w:t>Cómo funciona: con Firebase (producción)</w:t>
      </w:r>
    </w:p>
    <w:p w14:paraId="32F7BF8F" w14:textId="77777777" w:rsidR="004D354D" w:rsidRDefault="00A857DF">
      <w:pPr>
        <w:pStyle w:val="ListParagraph"/>
        <w:numPr>
          <w:ilvl w:val="0"/>
          <w:numId w:val="2"/>
        </w:numPr>
        <w:spacing w:after="60" w:line="264" w:lineRule="auto"/>
      </w:pPr>
      <w:r>
        <w:t xml:space="preserve">Se activa solo si hay configuración: </w:t>
      </w:r>
      <w:r>
        <w:rPr>
          <w:rFonts w:ascii="Consolas" w:eastAsia="Consolas" w:hAnsi="Consolas" w:cs="Consolas"/>
          <w:color w:val="9B2C2C"/>
          <w:sz w:val="19"/>
          <w:szCs w:val="19"/>
        </w:rPr>
        <w:t>FIREBASE_PROJECT_ID</w:t>
      </w:r>
      <w:r>
        <w:t xml:space="preserve"> en el backend y las variables </w:t>
      </w:r>
      <w:r>
        <w:rPr>
          <w:rFonts w:ascii="Consolas" w:eastAsia="Consolas" w:hAnsi="Consolas" w:cs="Consolas"/>
          <w:color w:val="9B2C2C"/>
          <w:sz w:val="19"/>
          <w:szCs w:val="19"/>
        </w:rPr>
        <w:t>VITE_FIREBASE_*</w:t>
      </w:r>
      <w:r>
        <w:t xml:space="preserve"> en el frontend. Sin ellas, todo funciona como arriba (login propio con JWT).</w:t>
      </w:r>
    </w:p>
    <w:p w14:paraId="657C91FC" w14:textId="77777777" w:rsidR="004D354D" w:rsidRDefault="00A857DF">
      <w:pPr>
        <w:pStyle w:val="ListParagraph"/>
        <w:numPr>
          <w:ilvl w:val="0"/>
          <w:numId w:val="2"/>
        </w:numPr>
        <w:spacing w:after="60" w:line="264" w:lineRule="auto"/>
      </w:pPr>
      <w:r>
        <w:t>Firebase guarda los correos y contraseñas y hace el inicio de sesión en el navegador. Django sigue siendo dueño de los roles, la organización y las invitaciones.</w:t>
      </w:r>
    </w:p>
    <w:p w14:paraId="76F963DC" w14:textId="77777777" w:rsidR="004D354D" w:rsidRDefault="00A857DF">
      <w:pPr>
        <w:pStyle w:val="ListParagraph"/>
        <w:numPr>
          <w:ilvl w:val="0"/>
          <w:numId w:val="2"/>
        </w:numPr>
        <w:spacing w:after="60" w:line="264" w:lineRule="auto"/>
      </w:pPr>
      <w:r>
        <w:t>En cada petición, el cliente le pide a Firebase un token vigente (</w:t>
      </w:r>
      <w:r>
        <w:rPr>
          <w:rFonts w:ascii="Consolas" w:eastAsia="Consolas" w:hAnsi="Consolas" w:cs="Consolas"/>
          <w:color w:val="9B2C2C"/>
          <w:sz w:val="19"/>
          <w:szCs w:val="19"/>
        </w:rPr>
        <w:t>getIdToken</w:t>
      </w:r>
      <w:r>
        <w:t xml:space="preserve">, que se renueva solo cada hora) y lo envía como </w:t>
      </w:r>
      <w:r>
        <w:rPr>
          <w:rFonts w:ascii="Consolas" w:eastAsia="Consolas" w:hAnsi="Consolas" w:cs="Consolas"/>
          <w:color w:val="9B2C2C"/>
          <w:sz w:val="19"/>
          <w:szCs w:val="19"/>
        </w:rPr>
        <w:t>Authorization: Bearer</w:t>
      </w:r>
      <w:r>
        <w:t>. El backend lo verifica con los certificados públicos de Google (</w:t>
      </w:r>
      <w:r>
        <w:rPr>
          <w:rFonts w:ascii="Consolas" w:eastAsia="Consolas" w:hAnsi="Consolas" w:cs="Consolas"/>
          <w:color w:val="9B2C2C"/>
          <w:sz w:val="19"/>
          <w:szCs w:val="19"/>
        </w:rPr>
        <w:t>FirebaseAuthentication</w:t>
      </w:r>
      <w:r>
        <w:t xml:space="preserve">) y busca al usuario con ese </w:t>
      </w:r>
      <w:r>
        <w:rPr>
          <w:rFonts w:ascii="Consolas" w:eastAsia="Consolas" w:hAnsi="Consolas" w:cs="Consolas"/>
          <w:color w:val="9B2C2C"/>
          <w:sz w:val="19"/>
          <w:szCs w:val="19"/>
        </w:rPr>
        <w:t>firebase_uid</w:t>
      </w:r>
      <w:r>
        <w:t>.</w:t>
      </w:r>
    </w:p>
    <w:p w14:paraId="5878DDAA" w14:textId="77777777" w:rsidR="004D354D" w:rsidRDefault="00A857DF">
      <w:pPr>
        <w:pStyle w:val="ListParagraph"/>
        <w:numPr>
          <w:ilvl w:val="0"/>
          <w:numId w:val="2"/>
        </w:numPr>
        <w:spacing w:after="60" w:line="264" w:lineRule="auto"/>
      </w:pPr>
      <w:r>
        <w:t>Nadie entra solo por tener una cuenta de Firebase: si el uid no está vinculado a un usuario activo, el backend responde «Tu cuenta no está habilitada en EasyLit…» y el frontend cierra la sesión de Firebase.</w:t>
      </w:r>
    </w:p>
    <w:p w14:paraId="2FDCAE95" w14:textId="77777777" w:rsidR="004D354D" w:rsidRDefault="00A857DF">
      <w:pPr>
        <w:pStyle w:val="ListParagraph"/>
        <w:numPr>
          <w:ilvl w:val="0"/>
          <w:numId w:val="2"/>
        </w:numPr>
        <w:spacing w:after="60" w:line="264" w:lineRule="auto"/>
      </w:pPr>
      <w:r>
        <w:t>La sesión también dura lo que la pestaña (</w:t>
      </w:r>
      <w:r>
        <w:rPr>
          <w:rFonts w:ascii="Consolas" w:eastAsia="Consolas" w:hAnsi="Consolas" w:cs="Consolas"/>
          <w:color w:val="9B2C2C"/>
          <w:sz w:val="19"/>
          <w:szCs w:val="19"/>
        </w:rPr>
        <w:t>browserSessionPersistence</w:t>
      </w:r>
      <w:r>
        <w:t xml:space="preserve">). «Cerrar sesión» llama a </w:t>
      </w:r>
      <w:r>
        <w:rPr>
          <w:rFonts w:ascii="Consolas" w:eastAsia="Consolas" w:hAnsi="Consolas" w:cs="Consolas"/>
          <w:color w:val="9B2C2C"/>
          <w:sz w:val="19"/>
          <w:szCs w:val="19"/>
        </w:rPr>
        <w:t>signOut</w:t>
      </w:r>
      <w:r>
        <w:t xml:space="preserve"> de Firebase. Al recargar, </w:t>
      </w:r>
      <w:r>
        <w:rPr>
          <w:rFonts w:ascii="Consolas" w:eastAsia="Consolas" w:hAnsi="Consolas" w:cs="Consolas"/>
          <w:color w:val="9B2C2C"/>
          <w:sz w:val="19"/>
          <w:szCs w:val="19"/>
        </w:rPr>
        <w:t>AuthContext</w:t>
      </w:r>
      <w:r>
        <w:t xml:space="preserve"> espera a que Firebase diga si hay sesión (</w:t>
      </w:r>
      <w:r>
        <w:rPr>
          <w:rFonts w:ascii="Consolas" w:eastAsia="Consolas" w:hAnsi="Consolas" w:cs="Consolas"/>
          <w:color w:val="9B2C2C"/>
          <w:sz w:val="19"/>
          <w:szCs w:val="19"/>
        </w:rPr>
        <w:t>esperarSesion</w:t>
      </w:r>
      <w:r>
        <w:t>) y pide el perfil.</w:t>
      </w:r>
    </w:p>
    <w:p w14:paraId="40224C37" w14:textId="77777777" w:rsidR="004D354D" w:rsidRDefault="00A857DF">
      <w:pPr>
        <w:pStyle w:val="ListParagraph"/>
        <w:numPr>
          <w:ilvl w:val="0"/>
          <w:numId w:val="2"/>
        </w:numPr>
        <w:spacing w:after="60" w:line="264" w:lineRule="auto"/>
      </w:pPr>
      <w:r>
        <w:t xml:space="preserve">Los usuarios que no llegan por invitación (el primer superadministrador, los gerentes) se vinculan con </w:t>
      </w:r>
      <w:r>
        <w:rPr>
          <w:rFonts w:ascii="Consolas" w:eastAsia="Consolas" w:hAnsi="Consolas" w:cs="Consolas"/>
          <w:color w:val="9B2C2C"/>
          <w:sz w:val="19"/>
          <w:szCs w:val="19"/>
        </w:rPr>
        <w:t>python manage.py vincular_firebase correo@empresa.cl --password "…"</w:t>
      </w:r>
      <w:r>
        <w:t>.</w:t>
      </w:r>
    </w:p>
    <w:p w14:paraId="7ED2BBC2" w14:textId="77777777" w:rsidR="004D354D" w:rsidRDefault="00A857DF">
      <w:pPr>
        <w:pStyle w:val="ListParagraph"/>
        <w:numPr>
          <w:ilvl w:val="0"/>
          <w:numId w:val="2"/>
        </w:numPr>
        <w:spacing w:after="60" w:line="264" w:lineRule="auto"/>
      </w:pPr>
      <w:r>
        <w:t>Se usan las API REST de Google (</w:t>
      </w:r>
      <w:r>
        <w:rPr>
          <w:rFonts w:ascii="Consolas" w:eastAsia="Consolas" w:hAnsi="Consolas" w:cs="Consolas"/>
          <w:color w:val="9B2C2C"/>
          <w:sz w:val="19"/>
          <w:szCs w:val="19"/>
        </w:rPr>
        <w:t>google-auth</w:t>
      </w:r>
      <w:r>
        <w:t xml:space="preserve"> + </w:t>
      </w:r>
      <w:r>
        <w:rPr>
          <w:rFonts w:ascii="Consolas" w:eastAsia="Consolas" w:hAnsi="Consolas" w:cs="Consolas"/>
          <w:color w:val="9B2C2C"/>
          <w:sz w:val="19"/>
          <w:szCs w:val="19"/>
        </w:rPr>
        <w:t>requests</w:t>
      </w:r>
      <w:r>
        <w:t xml:space="preserve">), sin el SDK </w:t>
      </w:r>
      <w:r>
        <w:rPr>
          <w:rFonts w:ascii="Consolas" w:eastAsia="Consolas" w:hAnsi="Consolas" w:cs="Consolas"/>
          <w:color w:val="9B2C2C"/>
          <w:sz w:val="19"/>
          <w:szCs w:val="19"/>
        </w:rPr>
        <w:t>firebase-admin</w:t>
      </w:r>
      <w:r>
        <w:t>, porque este depende de gRPC y Windows lo bloqueaba.</w:t>
      </w:r>
    </w:p>
    <w:p w14:paraId="757A0340"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7018"/>
        <w:gridCol w:w="711"/>
      </w:tblGrid>
      <w:tr w:rsidR="0000109D" w14:paraId="75D4C464"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64DB9F2A"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58760445"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428EA821" w14:textId="77777777" w:rsidR="0000109D" w:rsidRDefault="00D66750">
            <w:pPr>
              <w:spacing w:after="30"/>
            </w:pPr>
            <w:r>
              <w:rPr>
                <w:b/>
                <w:bCs/>
                <w:color w:val="FFFFFF"/>
                <w:sz w:val="20"/>
                <w:szCs w:val="20"/>
              </w:rPr>
              <w:t>Línea</w:t>
            </w:r>
          </w:p>
        </w:tc>
      </w:tr>
      <w:tr w:rsidR="0000109D" w14:paraId="63651CB5"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E7F1853" w14:textId="77777777" w:rsidR="0000109D" w:rsidRDefault="00D66750">
            <w:pPr>
              <w:spacing w:after="30"/>
            </w:pPr>
            <w:r>
              <w:rPr>
                <w:sz w:val="20"/>
                <w:szCs w:val="20"/>
              </w:rPr>
              <w:t>Guardado de tokens (sessionStorage)</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CD52CD9" w14:textId="77777777" w:rsidR="0000109D" w:rsidRDefault="00D66750">
            <w:pPr>
              <w:spacing w:after="30"/>
            </w:pPr>
            <w:r>
              <w:rPr>
                <w:rFonts w:ascii="Consolas" w:eastAsia="Consolas" w:hAnsi="Consolas" w:cs="Consolas"/>
                <w:color w:val="9B2C2C"/>
                <w:sz w:val="20"/>
                <w:szCs w:val="20"/>
              </w:rPr>
              <w:t>frontend/src/api/client.ts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926750C" w14:textId="77777777" w:rsidR="0000109D" w:rsidRDefault="00D66750">
            <w:pPr>
              <w:spacing w:after="30"/>
            </w:pPr>
            <w:r>
              <w:rPr>
                <w:sz w:val="20"/>
                <w:szCs w:val="20"/>
              </w:rPr>
              <w:t>36</w:t>
            </w:r>
          </w:p>
        </w:tc>
      </w:tr>
      <w:tr w:rsidR="0000109D" w14:paraId="20990CAD"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90B334E" w14:textId="77777777" w:rsidR="0000109D" w:rsidRDefault="00D66750">
            <w:pPr>
              <w:spacing w:after="30"/>
            </w:pPr>
            <w:r>
              <w:rPr>
                <w:sz w:val="20"/>
                <w:szCs w:val="20"/>
              </w:rPr>
              <w:t>Refresco automático del token</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DBC1238" w14:textId="77777777" w:rsidR="0000109D" w:rsidRDefault="00D66750">
            <w:pPr>
              <w:spacing w:after="30"/>
            </w:pPr>
            <w:r>
              <w:rPr>
                <w:rFonts w:ascii="Consolas" w:eastAsia="Consolas" w:hAnsi="Consolas" w:cs="Consolas"/>
                <w:color w:val="9B2C2C"/>
                <w:sz w:val="20"/>
                <w:szCs w:val="20"/>
              </w:rPr>
              <w:t>frontend/src/api/client.ts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313FB36" w14:textId="77777777" w:rsidR="0000109D" w:rsidRDefault="00D66750">
            <w:pPr>
              <w:spacing w:after="30"/>
            </w:pPr>
            <w:r>
              <w:rPr>
                <w:sz w:val="20"/>
                <w:szCs w:val="20"/>
              </w:rPr>
              <w:t>63</w:t>
            </w:r>
          </w:p>
        </w:tc>
      </w:tr>
      <w:tr w:rsidR="0000109D" w14:paraId="44A8C7CD"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A881C52" w14:textId="77777777" w:rsidR="0000109D" w:rsidRDefault="00D66750">
            <w:pPr>
              <w:spacing w:after="30"/>
            </w:pPr>
            <w:r>
              <w:rPr>
                <w:sz w:val="20"/>
                <w:szCs w:val="20"/>
              </w:rPr>
              <w:t>Estado de la sesión en la app</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2B3369A" w14:textId="77777777" w:rsidR="0000109D" w:rsidRDefault="00D66750">
            <w:pPr>
              <w:spacing w:after="30"/>
            </w:pPr>
            <w:r>
              <w:rPr>
                <w:rFonts w:ascii="Consolas" w:eastAsia="Consolas" w:hAnsi="Consolas" w:cs="Consolas"/>
                <w:color w:val="9B2C2C"/>
                <w:sz w:val="20"/>
                <w:szCs w:val="20"/>
              </w:rPr>
              <w:t>frontend/src/features/auth/AuthContext.tsx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042905A" w14:textId="77777777" w:rsidR="0000109D" w:rsidRDefault="00D66750">
            <w:pPr>
              <w:spacing w:after="30"/>
            </w:pPr>
            <w:r>
              <w:rPr>
                <w:sz w:val="20"/>
                <w:szCs w:val="20"/>
              </w:rPr>
              <w:t>36</w:t>
            </w:r>
          </w:p>
        </w:tc>
      </w:tr>
      <w:tr w:rsidR="0000109D" w14:paraId="78E73BA7"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A05EE19" w14:textId="77777777" w:rsidR="0000109D" w:rsidRDefault="00D66750">
            <w:pPr>
              <w:spacing w:after="30"/>
            </w:pPr>
            <w:r>
              <w:rPr>
                <w:sz w:val="20"/>
                <w:szCs w:val="20"/>
              </w:rPr>
              <w:t>Rutas que exigen sesión</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08BFAC3" w14:textId="77777777" w:rsidR="0000109D" w:rsidRDefault="00D66750">
            <w:pPr>
              <w:spacing w:after="30"/>
            </w:pPr>
            <w:r>
              <w:rPr>
                <w:rFonts w:ascii="Consolas" w:eastAsia="Consolas" w:hAnsi="Consolas" w:cs="Consolas"/>
                <w:color w:val="9B2C2C"/>
                <w:sz w:val="20"/>
                <w:szCs w:val="20"/>
              </w:rPr>
              <w:t>frontend/src/features/auth/RutaProtegida.tsx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5200832" w14:textId="77777777" w:rsidR="0000109D" w:rsidRDefault="00D66750">
            <w:pPr>
              <w:spacing w:after="30"/>
            </w:pPr>
            <w:r>
              <w:rPr>
                <w:sz w:val="20"/>
                <w:szCs w:val="20"/>
              </w:rPr>
              <w:t>9</w:t>
            </w:r>
          </w:p>
        </w:tc>
      </w:tr>
      <w:tr w:rsidR="0000109D" w14:paraId="780F2B1C"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9E87F89" w14:textId="77777777" w:rsidR="0000109D" w:rsidRDefault="00D66750">
            <w:pPr>
              <w:spacing w:after="30"/>
            </w:pPr>
            <w:r>
              <w:rPr>
                <w:sz w:val="20"/>
                <w:szCs w:val="20"/>
              </w:rPr>
              <w:t>Cerrar sesión (frontend)</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7718D00" w14:textId="77777777" w:rsidR="0000109D" w:rsidRDefault="00D66750">
            <w:pPr>
              <w:spacing w:after="30"/>
            </w:pPr>
            <w:r>
              <w:rPr>
                <w:rFonts w:ascii="Consolas" w:eastAsia="Consolas" w:hAnsi="Consolas" w:cs="Consolas"/>
                <w:color w:val="9B2C2C"/>
                <w:sz w:val="20"/>
                <w:szCs w:val="20"/>
              </w:rPr>
              <w:t>frontend/src/features/auth/authService.ts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A3B17DB" w14:textId="77777777" w:rsidR="0000109D" w:rsidRDefault="00D66750">
            <w:pPr>
              <w:spacing w:after="30"/>
            </w:pPr>
            <w:r>
              <w:rPr>
                <w:sz w:val="20"/>
                <w:szCs w:val="20"/>
              </w:rPr>
              <w:t>77</w:t>
            </w:r>
          </w:p>
        </w:tc>
      </w:tr>
      <w:tr w:rsidR="0000109D" w14:paraId="6FCAACA6"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8F5C95B" w14:textId="77777777" w:rsidR="0000109D" w:rsidRDefault="00D66750">
            <w:pPr>
              <w:spacing w:after="30"/>
            </w:pPr>
            <w:r>
              <w:rPr>
                <w:sz w:val="20"/>
                <w:szCs w:val="20"/>
              </w:rPr>
              <w:t>Cerrar sesión (lista negra)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83A8F63" w14:textId="77777777" w:rsidR="0000109D" w:rsidRDefault="00D66750">
            <w:pPr>
              <w:spacing w:after="30"/>
            </w:pPr>
            <w:r>
              <w:rPr>
                <w:rFonts w:ascii="Consolas" w:eastAsia="Consolas" w:hAnsi="Consolas" w:cs="Consolas"/>
                <w:color w:val="9B2C2C"/>
                <w:sz w:val="20"/>
                <w:szCs w:val="20"/>
              </w:rPr>
              <w:t>backend/apps/usuarios/api/views.py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99B8F06" w14:textId="77777777" w:rsidR="0000109D" w:rsidRDefault="00D66750">
            <w:pPr>
              <w:spacing w:after="30"/>
            </w:pPr>
            <w:r>
              <w:rPr>
                <w:sz w:val="20"/>
                <w:szCs w:val="20"/>
              </w:rPr>
              <w:t>44</w:t>
            </w:r>
          </w:p>
        </w:tc>
      </w:tr>
      <w:tr w:rsidR="0000109D" w14:paraId="08D6604F"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D4E437B" w14:textId="77777777" w:rsidR="0000109D" w:rsidRDefault="00D66750">
            <w:pPr>
              <w:spacing w:after="30"/>
            </w:pPr>
            <w:r>
              <w:rPr>
                <w:sz w:val="20"/>
                <w:szCs w:val="20"/>
              </w:rPr>
              <w:lastRenderedPageBreak/>
              <w:t>Duración de los tokens</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E7FA42B" w14:textId="77777777" w:rsidR="0000109D" w:rsidRDefault="00D66750">
            <w:pPr>
              <w:spacing w:after="30"/>
            </w:pPr>
            <w:r>
              <w:rPr>
                <w:rFonts w:ascii="Consolas" w:eastAsia="Consolas" w:hAnsi="Consolas" w:cs="Consolas"/>
                <w:color w:val="9B2C2C"/>
                <w:sz w:val="20"/>
                <w:szCs w:val="20"/>
              </w:rPr>
              <w:t>backend/config/settings/base.py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1C9E156" w14:textId="77777777" w:rsidR="0000109D" w:rsidRDefault="00D66750">
            <w:pPr>
              <w:spacing w:after="30"/>
            </w:pPr>
            <w:r>
              <w:rPr>
                <w:sz w:val="20"/>
                <w:szCs w:val="20"/>
              </w:rPr>
              <w:t>55</w:t>
            </w:r>
          </w:p>
        </w:tc>
      </w:tr>
      <w:tr w:rsidR="0000109D" w14:paraId="7F8B05E7"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33975CA" w14:textId="77777777" w:rsidR="0000109D" w:rsidRDefault="00D66750">
            <w:pPr>
              <w:spacing w:after="30"/>
            </w:pPr>
            <w:r>
              <w:rPr>
                <w:sz w:val="20"/>
                <w:szCs w:val="20"/>
              </w:rPr>
              <w:t>Token de Firebase en cada petición</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E689DF9" w14:textId="77777777" w:rsidR="0000109D" w:rsidRDefault="00D66750">
            <w:pPr>
              <w:spacing w:after="30"/>
            </w:pPr>
            <w:r>
              <w:rPr>
                <w:rFonts w:ascii="Consolas" w:eastAsia="Consolas" w:hAnsi="Consolas" w:cs="Consolas"/>
                <w:color w:val="9B2C2C"/>
                <w:sz w:val="20"/>
                <w:szCs w:val="20"/>
              </w:rPr>
              <w:t>frontend/src/api/client.ts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E814042" w14:textId="77777777" w:rsidR="0000109D" w:rsidRDefault="00D66750">
            <w:pPr>
              <w:spacing w:after="30"/>
            </w:pPr>
            <w:r>
              <w:rPr>
                <w:sz w:val="20"/>
                <w:szCs w:val="20"/>
              </w:rPr>
              <w:t>54</w:t>
            </w:r>
          </w:p>
        </w:tc>
      </w:tr>
      <w:tr w:rsidR="0000109D" w14:paraId="0FF44CF6"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36E7EA2" w14:textId="77777777" w:rsidR="0000109D" w:rsidRDefault="00D66750">
            <w:pPr>
              <w:spacing w:after="30"/>
            </w:pPr>
            <w:r>
              <w:rPr>
                <w:sz w:val="20"/>
                <w:szCs w:val="20"/>
              </w:rPr>
              <w:t>Configuración de Firebase (frontend)</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0FCCF51" w14:textId="77777777" w:rsidR="0000109D" w:rsidRDefault="00D66750">
            <w:pPr>
              <w:spacing w:after="30"/>
            </w:pPr>
            <w:r>
              <w:rPr>
                <w:rFonts w:ascii="Consolas" w:eastAsia="Consolas" w:hAnsi="Consolas" w:cs="Consolas"/>
                <w:color w:val="9B2C2C"/>
                <w:sz w:val="20"/>
                <w:szCs w:val="20"/>
              </w:rPr>
              <w:t>frontend/src/lib/firebase.ts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DAA0E52" w14:textId="77777777" w:rsidR="0000109D" w:rsidRDefault="00D66750">
            <w:pPr>
              <w:spacing w:after="30"/>
            </w:pPr>
            <w:r>
              <w:rPr>
                <w:sz w:val="20"/>
                <w:szCs w:val="20"/>
              </w:rPr>
              <w:t>25</w:t>
            </w:r>
          </w:p>
        </w:tc>
      </w:tr>
      <w:tr w:rsidR="0000109D" w14:paraId="34A02F7E"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A3945CC" w14:textId="77777777" w:rsidR="0000109D" w:rsidRDefault="00D66750">
            <w:pPr>
              <w:spacing w:after="30"/>
            </w:pPr>
            <w:r>
              <w:rPr>
                <w:sz w:val="20"/>
                <w:szCs w:val="20"/>
              </w:rPr>
              <w:t>Verificar el token (backend)</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2376113" w14:textId="77777777" w:rsidR="0000109D" w:rsidRDefault="00D66750">
            <w:pPr>
              <w:spacing w:after="30"/>
            </w:pPr>
            <w:r>
              <w:rPr>
                <w:rFonts w:ascii="Consolas" w:eastAsia="Consolas" w:hAnsi="Consolas" w:cs="Consolas"/>
                <w:color w:val="9B2C2C"/>
                <w:sz w:val="20"/>
                <w:szCs w:val="20"/>
              </w:rPr>
              <w:t>backend/apps/usuarios/firebase.py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193F80F" w14:textId="77777777" w:rsidR="0000109D" w:rsidRDefault="00D66750">
            <w:pPr>
              <w:spacing w:after="30"/>
            </w:pPr>
            <w:r>
              <w:rPr>
                <w:sz w:val="20"/>
                <w:szCs w:val="20"/>
              </w:rPr>
              <w:t>104</w:t>
            </w:r>
          </w:p>
        </w:tc>
      </w:tr>
      <w:tr w:rsidR="0000109D" w14:paraId="2A1D2FA5"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04AB8AA" w14:textId="77777777" w:rsidR="0000109D" w:rsidRDefault="00D66750">
            <w:pPr>
              <w:spacing w:after="30"/>
            </w:pPr>
            <w:r>
              <w:rPr>
                <w:sz w:val="20"/>
                <w:szCs w:val="20"/>
              </w:rPr>
              <w:t>Vincular un usuario existente</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D9AF499" w14:textId="77777777" w:rsidR="0000109D" w:rsidRDefault="00D66750">
            <w:pPr>
              <w:spacing w:after="30"/>
            </w:pPr>
            <w:r>
              <w:rPr>
                <w:rFonts w:ascii="Consolas" w:eastAsia="Consolas" w:hAnsi="Consolas" w:cs="Consolas"/>
                <w:color w:val="9B2C2C"/>
                <w:sz w:val="20"/>
                <w:szCs w:val="20"/>
              </w:rPr>
              <w:t>backend/apps/usuarios/management/commands/vincular_firebase.py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CA67D2E" w14:textId="77777777" w:rsidR="0000109D" w:rsidRDefault="00D66750">
            <w:pPr>
              <w:spacing w:after="30"/>
            </w:pPr>
            <w:r>
              <w:rPr>
                <w:sz w:val="20"/>
                <w:szCs w:val="20"/>
              </w:rPr>
              <w:t>26</w:t>
            </w:r>
          </w:p>
        </w:tc>
      </w:tr>
    </w:tbl>
    <w:p w14:paraId="3CB98FEE" w14:textId="77777777" w:rsidR="0000109D" w:rsidRDefault="0000109D">
      <w:pPr>
        <w:spacing w:after="80"/>
      </w:pPr>
    </w:p>
    <w:p w14:paraId="35D35FC6" w14:textId="77777777" w:rsidR="0000109D" w:rsidRDefault="00D66750">
      <w:pPr>
        <w:keepNext/>
        <w:spacing w:before="120" w:after="60"/>
        <w:jc w:val="center"/>
      </w:pPr>
      <w:r>
        <w:rPr>
          <w:noProof/>
        </w:rPr>
        <w:drawing>
          <wp:inline distT="0" distB="0" distL="0" distR="0" wp14:anchorId="6FFCF51F" wp14:editId="56548D70">
            <wp:extent cx="4696373" cy="2972728"/>
            <wp:effectExtent l="0" t="0" r="0" b="0"/>
            <wp:docPr id="9" name="token_store" descr="frontend/src/api/client.ts, líneas 25 a 51" title="frontend/src/api/client.ts, líneas 25 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96373" cy="2972728"/>
                    </a:xfrm>
                    <a:prstGeom prst="rect">
                      <a:avLst/>
                    </a:prstGeom>
                  </pic:spPr>
                </pic:pic>
              </a:graphicData>
            </a:graphic>
          </wp:inline>
        </w:drawing>
      </w:r>
    </w:p>
    <w:p w14:paraId="090DFF42" w14:textId="77777777" w:rsidR="0000109D" w:rsidRDefault="00D66750">
      <w:pPr>
        <w:spacing w:after="220"/>
      </w:pPr>
      <w:r>
        <w:rPr>
          <w:b/>
          <w:bCs/>
          <w:color w:val="5F6B7A"/>
          <w:sz w:val="19"/>
          <w:szCs w:val="19"/>
        </w:rPr>
        <w:t xml:space="preserve">Imagen 9. </w:t>
      </w:r>
      <w:r>
        <w:rPr>
          <w:i/>
          <w:iCs/>
          <w:color w:val="5F6B7A"/>
          <w:sz w:val="19"/>
          <w:szCs w:val="19"/>
        </w:rPr>
        <w:t xml:space="preserve">frontend/src/api/client.ts, líneas 25–51. </w:t>
      </w:r>
      <w:r>
        <w:rPr>
          <w:color w:val="5F6B7A"/>
          <w:sz w:val="19"/>
          <w:szCs w:val="19"/>
        </w:rPr>
        <w:t xml:space="preserve">Los tokens en </w:t>
      </w:r>
      <w:r>
        <w:rPr>
          <w:rFonts w:ascii="Consolas" w:eastAsia="Consolas" w:hAnsi="Consolas" w:cs="Consolas"/>
          <w:color w:val="5F6B7A"/>
          <w:sz w:val="19"/>
          <w:szCs w:val="19"/>
        </w:rPr>
        <w:t>sessionStorage</w:t>
      </w:r>
      <w:r>
        <w:rPr>
          <w:color w:val="5F6B7A"/>
          <w:sz w:val="19"/>
          <w:szCs w:val="19"/>
        </w:rPr>
        <w:t xml:space="preserve">: se borran al cerrar la pestaña. Las dos líneas de </w:t>
      </w:r>
      <w:r>
        <w:rPr>
          <w:rFonts w:ascii="Consolas" w:eastAsia="Consolas" w:hAnsi="Consolas" w:cs="Consolas"/>
          <w:color w:val="5F6B7A"/>
          <w:sz w:val="19"/>
          <w:szCs w:val="19"/>
        </w:rPr>
        <w:t>localStorage.removeItem</w:t>
      </w:r>
      <w:r>
        <w:rPr>
          <w:color w:val="5F6B7A"/>
          <w:sz w:val="19"/>
          <w:szCs w:val="19"/>
        </w:rPr>
        <w:t xml:space="preserve"> eliminan las sesiones que versiones anteriores dejaban guardadas.</w:t>
      </w:r>
    </w:p>
    <w:p w14:paraId="79062FA9" w14:textId="77777777" w:rsidR="0000109D" w:rsidRDefault="00D66750">
      <w:pPr>
        <w:keepNext/>
        <w:spacing w:before="120" w:after="60"/>
        <w:jc w:val="center"/>
      </w:pPr>
      <w:r>
        <w:rPr>
          <w:noProof/>
        </w:rPr>
        <w:lastRenderedPageBreak/>
        <w:drawing>
          <wp:inline distT="0" distB="0" distL="0" distR="0" wp14:anchorId="04C2E02D" wp14:editId="431ED3B2">
            <wp:extent cx="5824577" cy="3563692"/>
            <wp:effectExtent l="0" t="0" r="0" b="0"/>
            <wp:docPr id="10" name="refresh" descr="frontend/src/api/client.ts, líneas 63 a 95" title="frontend/src/api/client.ts, líneas 63 a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24577" cy="3563692"/>
                    </a:xfrm>
                    <a:prstGeom prst="rect">
                      <a:avLst/>
                    </a:prstGeom>
                  </pic:spPr>
                </pic:pic>
              </a:graphicData>
            </a:graphic>
          </wp:inline>
        </w:drawing>
      </w:r>
    </w:p>
    <w:p w14:paraId="7D5F586F" w14:textId="77777777" w:rsidR="0000109D" w:rsidRDefault="00D66750">
      <w:pPr>
        <w:spacing w:after="220"/>
      </w:pPr>
      <w:r>
        <w:rPr>
          <w:b/>
          <w:bCs/>
          <w:color w:val="5F6B7A"/>
          <w:sz w:val="19"/>
          <w:szCs w:val="19"/>
        </w:rPr>
        <w:t xml:space="preserve">Imagen 10. </w:t>
      </w:r>
      <w:r>
        <w:rPr>
          <w:i/>
          <w:iCs/>
          <w:color w:val="5F6B7A"/>
          <w:sz w:val="19"/>
          <w:szCs w:val="19"/>
        </w:rPr>
        <w:t xml:space="preserve">frontend/src/api/client.ts, líneas 63–95. </w:t>
      </w:r>
      <w:r>
        <w:rPr>
          <w:color w:val="5F6B7A"/>
          <w:sz w:val="19"/>
          <w:szCs w:val="19"/>
        </w:rPr>
        <w:t xml:space="preserve">Interceptor de axios del login propio: ante un 401, pide un token nuevo una sola vez (la variable </w:t>
      </w:r>
      <w:r>
        <w:rPr>
          <w:rFonts w:ascii="Consolas" w:eastAsia="Consolas" w:hAnsi="Consolas" w:cs="Consolas"/>
          <w:color w:val="5F6B7A"/>
          <w:sz w:val="19"/>
          <w:szCs w:val="19"/>
        </w:rPr>
        <w:t>refreshing</w:t>
      </w:r>
      <w:r>
        <w:rPr>
          <w:color w:val="5F6B7A"/>
          <w:sz w:val="19"/>
          <w:szCs w:val="19"/>
        </w:rPr>
        <w:t xml:space="preserve"> evita pedirlo varias veces a la vez si fallan varias peticiones juntas) y repite la petición original. Con Firebase no se usa: su SDK renueva el token antes de cada petición.</w:t>
      </w:r>
    </w:p>
    <w:p w14:paraId="4DD085D9" w14:textId="77777777" w:rsidR="0000109D" w:rsidRDefault="00D66750">
      <w:pPr>
        <w:keepNext/>
        <w:spacing w:before="120" w:after="60"/>
        <w:jc w:val="center"/>
      </w:pPr>
      <w:r>
        <w:rPr>
          <w:noProof/>
        </w:rPr>
        <w:drawing>
          <wp:inline distT="0" distB="0" distL="0" distR="0" wp14:anchorId="10AC3A18" wp14:editId="3A3D69CF">
            <wp:extent cx="5072441" cy="1889294"/>
            <wp:effectExtent l="0" t="0" r="0" b="0"/>
            <wp:docPr id="11" name="logout" descr="backend/apps/usuarios/api/views.py, líneas 44 a 59" title="backend/apps/usuarios/api/views.py, líneas 44 a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72441" cy="1889294"/>
                    </a:xfrm>
                    <a:prstGeom prst="rect">
                      <a:avLst/>
                    </a:prstGeom>
                  </pic:spPr>
                </pic:pic>
              </a:graphicData>
            </a:graphic>
          </wp:inline>
        </w:drawing>
      </w:r>
    </w:p>
    <w:p w14:paraId="53ABA27C" w14:textId="77777777" w:rsidR="0000109D" w:rsidRDefault="00D66750">
      <w:pPr>
        <w:spacing w:after="220"/>
      </w:pPr>
      <w:r>
        <w:rPr>
          <w:b/>
          <w:bCs/>
          <w:color w:val="5F6B7A"/>
          <w:sz w:val="19"/>
          <w:szCs w:val="19"/>
        </w:rPr>
        <w:t xml:space="preserve">Imagen 11. </w:t>
      </w:r>
      <w:r>
        <w:rPr>
          <w:i/>
          <w:iCs/>
          <w:color w:val="5F6B7A"/>
          <w:sz w:val="19"/>
          <w:szCs w:val="19"/>
        </w:rPr>
        <w:t xml:space="preserve">backend/apps/usuarios/api/views.py, líneas 44–59. </w:t>
      </w:r>
      <w:r>
        <w:rPr>
          <w:color w:val="5F6B7A"/>
          <w:sz w:val="19"/>
          <w:szCs w:val="19"/>
        </w:rPr>
        <w:t>Cierre de sesión en el backend: agrega el refresh token a la lista negra de SimpleJWT.</w:t>
      </w:r>
    </w:p>
    <w:p w14:paraId="7A8541EA" w14:textId="77777777" w:rsidR="0000109D" w:rsidRDefault="00D66750">
      <w:pPr>
        <w:keepNext/>
        <w:spacing w:before="120" w:after="60"/>
        <w:jc w:val="center"/>
      </w:pPr>
      <w:r>
        <w:rPr>
          <w:noProof/>
        </w:rPr>
        <w:drawing>
          <wp:inline distT="0" distB="0" distL="0" distR="0" wp14:anchorId="666687C5" wp14:editId="06737DAA">
            <wp:extent cx="4588925" cy="1199836"/>
            <wp:effectExtent l="0" t="0" r="0" b="0"/>
            <wp:docPr id="56" name="codigo_client_53" descr="frontend/src/api/client.ts, líneas 53 a 61" title="frontend/src/api/client.ts, líneas 53 a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88925" cy="1199836"/>
                    </a:xfrm>
                    <a:prstGeom prst="rect">
                      <a:avLst/>
                    </a:prstGeom>
                  </pic:spPr>
                </pic:pic>
              </a:graphicData>
            </a:graphic>
          </wp:inline>
        </w:drawing>
      </w:r>
    </w:p>
    <w:p w14:paraId="653EAA29" w14:textId="77777777" w:rsidR="004D354D" w:rsidRDefault="00A857DF">
      <w:pPr>
        <w:spacing w:after="220"/>
      </w:pPr>
      <w:r>
        <w:rPr>
          <w:b/>
          <w:bCs/>
          <w:color w:val="5F6B7A"/>
          <w:sz w:val="19"/>
          <w:szCs w:val="19"/>
        </w:rPr>
        <w:t xml:space="preserve">Imagen 12. </w:t>
      </w:r>
      <w:r>
        <w:rPr>
          <w:i/>
          <w:iCs/>
          <w:color w:val="5F6B7A"/>
          <w:sz w:val="19"/>
          <w:szCs w:val="19"/>
        </w:rPr>
        <w:t xml:space="preserve">frontend/src/api/client.ts, líneas 53–61. </w:t>
      </w:r>
      <w:r>
        <w:rPr>
          <w:color w:val="5F6B7A"/>
          <w:sz w:val="19"/>
          <w:szCs w:val="19"/>
        </w:rPr>
        <w:t xml:space="preserve">Cada petición lleva el token: con Firebase, el que entrega su SDK (siempre vigente); con el login propio, el access guardado en </w:t>
      </w:r>
      <w:r>
        <w:rPr>
          <w:rFonts w:ascii="Consolas" w:eastAsia="Consolas" w:hAnsi="Consolas" w:cs="Consolas"/>
          <w:color w:val="5F6B7A"/>
          <w:sz w:val="19"/>
          <w:szCs w:val="19"/>
        </w:rPr>
        <w:t>sessionStorage</w:t>
      </w:r>
      <w:r>
        <w:rPr>
          <w:color w:val="5F6B7A"/>
          <w:sz w:val="19"/>
          <w:szCs w:val="19"/>
        </w:rPr>
        <w:t>.</w:t>
      </w:r>
    </w:p>
    <w:p w14:paraId="3012E659" w14:textId="77777777" w:rsidR="0000109D" w:rsidRDefault="00D66750">
      <w:pPr>
        <w:keepNext/>
        <w:spacing w:before="120" w:after="60"/>
        <w:jc w:val="center"/>
      </w:pPr>
      <w:r>
        <w:rPr>
          <w:noProof/>
        </w:rPr>
        <w:lastRenderedPageBreak/>
        <w:drawing>
          <wp:inline distT="0" distB="0" distL="0" distR="0" wp14:anchorId="17A8A838" wp14:editId="3C4A2E6E">
            <wp:extent cx="5358969" cy="2972728"/>
            <wp:effectExtent l="0" t="0" r="0" b="0"/>
            <wp:docPr id="57" name="codigo_firebase_104" descr="backend/apps/usuarios/firebase.py, líneas 104 a 130" title="backend/apps/usuarios/firebase.py, líneas 104 a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58969" cy="2972728"/>
                    </a:xfrm>
                    <a:prstGeom prst="rect">
                      <a:avLst/>
                    </a:prstGeom>
                  </pic:spPr>
                </pic:pic>
              </a:graphicData>
            </a:graphic>
          </wp:inline>
        </w:drawing>
      </w:r>
    </w:p>
    <w:p w14:paraId="601BBD0C" w14:textId="77777777" w:rsidR="004D354D" w:rsidRDefault="00A857DF">
      <w:pPr>
        <w:spacing w:after="220"/>
      </w:pPr>
      <w:r>
        <w:rPr>
          <w:b/>
          <w:bCs/>
          <w:color w:val="5F6B7A"/>
          <w:sz w:val="19"/>
          <w:szCs w:val="19"/>
        </w:rPr>
        <w:t xml:space="preserve">Imagen 13. </w:t>
      </w:r>
      <w:r>
        <w:rPr>
          <w:i/>
          <w:iCs/>
          <w:color w:val="5F6B7A"/>
          <w:sz w:val="19"/>
          <w:szCs w:val="19"/>
        </w:rPr>
        <w:t xml:space="preserve">backend/apps/usuarios/firebase.py, líneas 104–130. </w:t>
      </w:r>
      <w:r>
        <w:rPr>
          <w:color w:val="5F6B7A"/>
          <w:sz w:val="19"/>
          <w:szCs w:val="19"/>
        </w:rPr>
        <w:t>Con Firebase, el backend verifica el token y busca al usuario vinculado (</w:t>
      </w:r>
      <w:r>
        <w:rPr>
          <w:rFonts w:ascii="Consolas" w:eastAsia="Consolas" w:hAnsi="Consolas" w:cs="Consolas"/>
          <w:color w:val="5F6B7A"/>
          <w:sz w:val="19"/>
          <w:szCs w:val="19"/>
        </w:rPr>
        <w:t>firebase_uid</w:t>
      </w:r>
      <w:r>
        <w:rPr>
          <w:color w:val="5F6B7A"/>
          <w:sz w:val="19"/>
          <w:szCs w:val="19"/>
        </w:rPr>
        <w:t>). Una cuenta de Firebase sin usuario activo en EasyLit no entra.</w:t>
      </w:r>
    </w:p>
    <w:p w14:paraId="23305199" w14:textId="77777777" w:rsidR="0000109D" w:rsidRDefault="00D66750">
      <w:pPr>
        <w:pStyle w:val="Heading2"/>
      </w:pPr>
      <w:bookmarkStart w:id="19" w:name="_Toc243843176"/>
      <w:r>
        <w:t>5.4 Roles, organizaciones y aislamiento de datos</w:t>
      </w:r>
      <w:bookmarkEnd w:id="19"/>
    </w:p>
    <w:p w14:paraId="0FB72510" w14:textId="77777777" w:rsidR="0000109D" w:rsidRDefault="00D66750">
      <w:pPr>
        <w:pStyle w:val="Heading3"/>
      </w:pPr>
      <w:r>
        <w:t>Qué ve el usuario</w:t>
      </w:r>
    </w:p>
    <w:p w14:paraId="00159F6C" w14:textId="77777777" w:rsidR="0000109D" w:rsidRDefault="00D66750">
      <w:pPr>
        <w:spacing w:after="120" w:line="276" w:lineRule="auto"/>
      </w:pPr>
      <w:r>
        <w:t xml:space="preserve">Cada persona ve solo lo de </w:t>
      </w:r>
      <w:r>
        <w:rPr>
          <w:b/>
          <w:bCs/>
        </w:rPr>
        <w:t>su empresa</w:t>
      </w:r>
      <w:r>
        <w:t>: sus plantillas y sus transformaciones. En el historial elige entre «Propias», «Equipo» y «Todas» (de su empresa). Solo el autor, un gerente o el superadministrador pueden eliminar una transformación.</w:t>
      </w:r>
    </w:p>
    <w:p w14:paraId="5891A615" w14:textId="77777777" w:rsidR="0000109D" w:rsidRDefault="00D66750">
      <w:pPr>
        <w:pStyle w:val="Heading3"/>
      </w:pPr>
      <w:r>
        <w:t>Cómo funciona</w:t>
      </w:r>
    </w:p>
    <w:p w14:paraId="669D6824" w14:textId="77777777" w:rsidR="0000109D" w:rsidRDefault="00D66750">
      <w:pPr>
        <w:pStyle w:val="ListParagraph"/>
        <w:numPr>
          <w:ilvl w:val="0"/>
          <w:numId w:val="2"/>
        </w:numPr>
        <w:spacing w:after="60" w:line="264" w:lineRule="auto"/>
      </w:pPr>
      <w:r>
        <w:t xml:space="preserve">Todo dato importante tiene una </w:t>
      </w:r>
      <w:r>
        <w:rPr>
          <w:rFonts w:ascii="Consolas" w:eastAsia="Consolas" w:hAnsi="Consolas" w:cs="Consolas"/>
          <w:color w:val="9B2C2C"/>
          <w:sz w:val="19"/>
          <w:szCs w:val="19"/>
        </w:rPr>
        <w:t>organizacion</w:t>
      </w:r>
      <w:r>
        <w:t xml:space="preserve">. Cada vista de la API filtra con </w:t>
      </w:r>
      <w:r>
        <w:rPr>
          <w:rFonts w:ascii="Consolas" w:eastAsia="Consolas" w:hAnsi="Consolas" w:cs="Consolas"/>
          <w:color w:val="9B2C2C"/>
          <w:sz w:val="19"/>
          <w:szCs w:val="19"/>
        </w:rPr>
        <w:t>get_queryset</w:t>
      </w:r>
      <w:r>
        <w:t xml:space="preserve"> por la organización del usuario conectado: </w:t>
      </w:r>
      <w:r>
        <w:rPr>
          <w:b/>
          <w:bCs/>
        </w:rPr>
        <w:t>una empresa nunca ve datos de otra</w:t>
      </w:r>
      <w:r>
        <w:t>. El superadministrador ve todo.</w:t>
      </w:r>
    </w:p>
    <w:p w14:paraId="3FB125DD" w14:textId="77777777" w:rsidR="0000109D" w:rsidRDefault="00D66750">
      <w:pPr>
        <w:pStyle w:val="ListParagraph"/>
        <w:numPr>
          <w:ilvl w:val="0"/>
          <w:numId w:val="2"/>
        </w:numPr>
        <w:spacing w:after="60" w:line="264" w:lineRule="auto"/>
      </w:pPr>
      <w:r>
        <w:t xml:space="preserve">La base de datos además impide que un gerente o trabajador exista sin organización (una restricción </w:t>
      </w:r>
      <w:r>
        <w:rPr>
          <w:rFonts w:ascii="Consolas" w:eastAsia="Consolas" w:hAnsi="Consolas" w:cs="Consolas"/>
          <w:color w:val="9B2C2C"/>
          <w:sz w:val="19"/>
          <w:szCs w:val="19"/>
        </w:rPr>
        <w:t>CheckConstraint</w:t>
      </w:r>
      <w:r>
        <w:t xml:space="preserve"> en el modelo </w:t>
      </w:r>
      <w:r>
        <w:rPr>
          <w:rFonts w:ascii="Consolas" w:eastAsia="Consolas" w:hAnsi="Consolas" w:cs="Consolas"/>
          <w:color w:val="9B2C2C"/>
          <w:sz w:val="19"/>
          <w:szCs w:val="19"/>
        </w:rPr>
        <w:t>Usuario</w:t>
      </w:r>
      <w:r>
        <w:t>).</w:t>
      </w:r>
    </w:p>
    <w:p w14:paraId="0A0661A3" w14:textId="77777777" w:rsidR="0000109D" w:rsidRDefault="00D66750">
      <w:pPr>
        <w:pStyle w:val="ListParagraph"/>
        <w:numPr>
          <w:ilvl w:val="0"/>
          <w:numId w:val="2"/>
        </w:numPr>
        <w:spacing w:after="60" w:line="264" w:lineRule="auto"/>
      </w:pPr>
      <w:r>
        <w:t>Al crear algo (una plantilla, una transformación), la organización y el autor los pone el servidor, no el navegador: nadie puede crear datos a nombre de otro.</w:t>
      </w:r>
    </w:p>
    <w:p w14:paraId="31DC4F3B" w14:textId="77777777" w:rsidR="0000109D" w:rsidRDefault="00D66750">
      <w:pPr>
        <w:pStyle w:val="ListParagraph"/>
        <w:numPr>
          <w:ilvl w:val="0"/>
          <w:numId w:val="2"/>
        </w:numPr>
        <w:spacing w:after="60" w:line="264" w:lineRule="auto"/>
      </w:pPr>
      <w:r>
        <w:t xml:space="preserve">Los permisos por rol están centralizados en </w:t>
      </w:r>
      <w:r>
        <w:rPr>
          <w:rFonts w:ascii="Consolas" w:eastAsia="Consolas" w:hAnsi="Consolas" w:cs="Consolas"/>
          <w:color w:val="9B2C2C"/>
          <w:sz w:val="19"/>
          <w:szCs w:val="19"/>
        </w:rPr>
        <w:t>EsGerenteOSuperadmin</w:t>
      </w:r>
      <w:r>
        <w:t xml:space="preserve"> y en las propiedades del usuario (</w:t>
      </w:r>
      <w:r>
        <w:rPr>
          <w:rFonts w:ascii="Consolas" w:eastAsia="Consolas" w:hAnsi="Consolas" w:cs="Consolas"/>
          <w:color w:val="9B2C2C"/>
          <w:sz w:val="19"/>
          <w:szCs w:val="19"/>
        </w:rPr>
        <w:t>es_superadmin</w:t>
      </w:r>
      <w:r>
        <w:t xml:space="preserve">, </w:t>
      </w:r>
      <w:r>
        <w:rPr>
          <w:rFonts w:ascii="Consolas" w:eastAsia="Consolas" w:hAnsi="Consolas" w:cs="Consolas"/>
          <w:color w:val="9B2C2C"/>
          <w:sz w:val="19"/>
          <w:szCs w:val="19"/>
        </w:rPr>
        <w:t>puede_gestionar_usuarios</w:t>
      </w:r>
      <w:r>
        <w:t>).</w:t>
      </w:r>
    </w:p>
    <w:p w14:paraId="6BD859EE"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880"/>
        <w:gridCol w:w="800"/>
      </w:tblGrid>
      <w:tr w:rsidR="0000109D" w14:paraId="65623CED"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65FEF4F2"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0107E0ED"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264CA4FD" w14:textId="77777777" w:rsidR="0000109D" w:rsidRDefault="00D66750">
            <w:pPr>
              <w:spacing w:after="30"/>
            </w:pPr>
            <w:r>
              <w:rPr>
                <w:b/>
                <w:bCs/>
                <w:color w:val="FFFFFF"/>
                <w:sz w:val="20"/>
                <w:szCs w:val="20"/>
              </w:rPr>
              <w:t>Línea</w:t>
            </w:r>
          </w:p>
        </w:tc>
      </w:tr>
      <w:tr w:rsidR="0000109D" w14:paraId="0D1DE688"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4C82C3A" w14:textId="77777777" w:rsidR="0000109D" w:rsidRDefault="00D66750">
            <w:pPr>
              <w:spacing w:after="30"/>
            </w:pPr>
            <w:r>
              <w:rPr>
                <w:sz w:val="20"/>
                <w:szCs w:val="20"/>
              </w:rPr>
              <w:t>Modelo Usuario y roles</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E5559E1" w14:textId="77777777" w:rsidR="0000109D" w:rsidRDefault="00D66750">
            <w:pPr>
              <w:spacing w:after="30"/>
            </w:pPr>
            <w:r>
              <w:rPr>
                <w:rFonts w:ascii="Consolas" w:eastAsia="Consolas" w:hAnsi="Consolas" w:cs="Consolas"/>
                <w:color w:val="9B2C2C"/>
                <w:sz w:val="20"/>
                <w:szCs w:val="20"/>
              </w:rPr>
              <w:t>backend/apps/usuarios/models.py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B65D80A" w14:textId="77777777" w:rsidR="0000109D" w:rsidRDefault="00D66750">
            <w:pPr>
              <w:spacing w:after="30"/>
            </w:pPr>
            <w:r>
              <w:rPr>
                <w:sz w:val="20"/>
                <w:szCs w:val="20"/>
              </w:rPr>
              <w:t>65</w:t>
            </w:r>
          </w:p>
        </w:tc>
      </w:tr>
      <w:tr w:rsidR="0000109D" w14:paraId="5F20682B"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F219C4A" w14:textId="77777777" w:rsidR="0000109D" w:rsidRDefault="00D66750">
            <w:pPr>
              <w:spacing w:after="30"/>
            </w:pPr>
            <w:r>
              <w:rPr>
                <w:sz w:val="20"/>
                <w:szCs w:val="20"/>
              </w:rPr>
              <w:t>Ayudas de rol</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7759527" w14:textId="77777777" w:rsidR="0000109D" w:rsidRDefault="00D66750">
            <w:pPr>
              <w:spacing w:after="30"/>
            </w:pPr>
            <w:r>
              <w:rPr>
                <w:rFonts w:ascii="Consolas" w:eastAsia="Consolas" w:hAnsi="Consolas" w:cs="Consolas"/>
                <w:color w:val="9B2C2C"/>
                <w:sz w:val="20"/>
                <w:szCs w:val="20"/>
              </w:rPr>
              <w:t>backend/apps/usuarios/models.py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4E7E3F1" w14:textId="77777777" w:rsidR="0000109D" w:rsidRDefault="00D66750">
            <w:pPr>
              <w:spacing w:after="30"/>
            </w:pPr>
            <w:r>
              <w:rPr>
                <w:sz w:val="20"/>
                <w:szCs w:val="20"/>
              </w:rPr>
              <w:t>120</w:t>
            </w:r>
          </w:p>
        </w:tc>
      </w:tr>
      <w:tr w:rsidR="0000109D" w14:paraId="0E989675"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9492EBB" w14:textId="77777777" w:rsidR="0000109D" w:rsidRDefault="00D66750">
            <w:pPr>
              <w:spacing w:after="30"/>
            </w:pPr>
            <w:r>
              <w:rPr>
                <w:sz w:val="20"/>
                <w:szCs w:val="20"/>
              </w:rPr>
              <w:t>Permiso gerente o superadmin</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792B878" w14:textId="77777777" w:rsidR="0000109D" w:rsidRDefault="00D66750">
            <w:pPr>
              <w:spacing w:after="30"/>
            </w:pPr>
            <w:r>
              <w:rPr>
                <w:rFonts w:ascii="Consolas" w:eastAsia="Consolas" w:hAnsi="Consolas" w:cs="Consolas"/>
                <w:color w:val="9B2C2C"/>
                <w:sz w:val="20"/>
                <w:szCs w:val="20"/>
              </w:rPr>
              <w:t>backend/apps/usuarios/api/permissions.py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2BB82E0" w14:textId="77777777" w:rsidR="0000109D" w:rsidRDefault="00D66750">
            <w:pPr>
              <w:spacing w:after="30"/>
            </w:pPr>
            <w:r>
              <w:rPr>
                <w:sz w:val="20"/>
                <w:szCs w:val="20"/>
              </w:rPr>
              <w:t>10</w:t>
            </w:r>
          </w:p>
        </w:tc>
      </w:tr>
      <w:tr w:rsidR="0000109D" w14:paraId="460695FC"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ED0BA22" w14:textId="77777777" w:rsidR="0000109D" w:rsidRDefault="00D66750">
            <w:pPr>
              <w:spacing w:after="30"/>
            </w:pPr>
            <w:r>
              <w:rPr>
                <w:sz w:val="20"/>
                <w:szCs w:val="20"/>
              </w:rPr>
              <w:t>Filtro por organización y alcance</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8816398" w14:textId="77777777" w:rsidR="0000109D" w:rsidRDefault="00D66750">
            <w:pPr>
              <w:spacing w:after="30"/>
            </w:pPr>
            <w:r>
              <w:rPr>
                <w:rFonts w:ascii="Consolas" w:eastAsia="Consolas" w:hAnsi="Consolas" w:cs="Consolas"/>
                <w:color w:val="9B2C2C"/>
                <w:sz w:val="20"/>
                <w:szCs w:val="20"/>
              </w:rPr>
              <w:t>backend/apps/transformaciones/api/views.py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6D6B5BB" w14:textId="77777777" w:rsidR="0000109D" w:rsidRDefault="00D66750">
            <w:pPr>
              <w:spacing w:after="30"/>
            </w:pPr>
            <w:r>
              <w:rPr>
                <w:sz w:val="20"/>
                <w:szCs w:val="20"/>
              </w:rPr>
              <w:t>30</w:t>
            </w:r>
          </w:p>
        </w:tc>
      </w:tr>
      <w:tr w:rsidR="0000109D" w14:paraId="47B41536"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5B4B03A" w14:textId="77777777" w:rsidR="0000109D" w:rsidRDefault="00D66750">
            <w:pPr>
              <w:spacing w:after="30"/>
            </w:pPr>
            <w:r>
              <w:rPr>
                <w:sz w:val="20"/>
                <w:szCs w:val="20"/>
              </w:rPr>
              <w:t>Quién puede eliminar</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FD96613" w14:textId="77777777" w:rsidR="0000109D" w:rsidRDefault="00D66750">
            <w:pPr>
              <w:spacing w:after="30"/>
            </w:pPr>
            <w:r>
              <w:rPr>
                <w:rFonts w:ascii="Consolas" w:eastAsia="Consolas" w:hAnsi="Consolas" w:cs="Consolas"/>
                <w:color w:val="9B2C2C"/>
                <w:sz w:val="20"/>
                <w:szCs w:val="20"/>
              </w:rPr>
              <w:t>backend/apps/transformaciones/api/views.py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22DF245" w14:textId="77777777" w:rsidR="0000109D" w:rsidRDefault="00D66750">
            <w:pPr>
              <w:spacing w:after="30"/>
            </w:pPr>
            <w:r>
              <w:rPr>
                <w:sz w:val="20"/>
                <w:szCs w:val="20"/>
              </w:rPr>
              <w:t>84</w:t>
            </w:r>
          </w:p>
        </w:tc>
      </w:tr>
      <w:tr w:rsidR="0000109D" w14:paraId="3A71AE10"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29E91C8" w14:textId="77777777" w:rsidR="0000109D" w:rsidRDefault="00D66750">
            <w:pPr>
              <w:spacing w:after="30"/>
            </w:pPr>
            <w:r>
              <w:rPr>
                <w:sz w:val="20"/>
                <w:szCs w:val="20"/>
              </w:rPr>
              <w:lastRenderedPageBreak/>
              <w:t>Modelo Organizacion</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84B8556" w14:textId="77777777" w:rsidR="0000109D" w:rsidRDefault="00D66750">
            <w:pPr>
              <w:spacing w:after="30"/>
            </w:pPr>
            <w:r>
              <w:rPr>
                <w:rFonts w:ascii="Consolas" w:eastAsia="Consolas" w:hAnsi="Consolas" w:cs="Consolas"/>
                <w:color w:val="9B2C2C"/>
                <w:sz w:val="20"/>
                <w:szCs w:val="20"/>
              </w:rPr>
              <w:t>backend/apps/organizaciones/models.py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44732BA" w14:textId="77777777" w:rsidR="0000109D" w:rsidRDefault="00D66750">
            <w:pPr>
              <w:spacing w:after="30"/>
            </w:pPr>
            <w:r>
              <w:rPr>
                <w:sz w:val="20"/>
                <w:szCs w:val="20"/>
              </w:rPr>
              <w:t>15</w:t>
            </w:r>
          </w:p>
        </w:tc>
      </w:tr>
    </w:tbl>
    <w:p w14:paraId="362F60E6" w14:textId="77777777" w:rsidR="0000109D" w:rsidRDefault="0000109D">
      <w:pPr>
        <w:spacing w:after="80"/>
      </w:pPr>
    </w:p>
    <w:p w14:paraId="52A51D2A" w14:textId="77777777" w:rsidR="0000109D" w:rsidRDefault="00D66750">
      <w:pPr>
        <w:keepNext/>
        <w:spacing w:before="120" w:after="60"/>
        <w:jc w:val="center"/>
      </w:pPr>
      <w:r>
        <w:rPr>
          <w:noProof/>
        </w:rPr>
        <w:drawing>
          <wp:inline distT="0" distB="0" distL="0" distR="0" wp14:anchorId="611101CA" wp14:editId="647E892F">
            <wp:extent cx="4696373" cy="2086282"/>
            <wp:effectExtent l="0" t="0" r="0" b="0"/>
            <wp:docPr id="12" name="alcance" descr="backend/apps/transformaciones/api/views.py, líneas 30 a 47" title="backend/apps/transformaciones/api/views.py, líneas 30 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696373" cy="2086282"/>
                    </a:xfrm>
                    <a:prstGeom prst="rect">
                      <a:avLst/>
                    </a:prstGeom>
                  </pic:spPr>
                </pic:pic>
              </a:graphicData>
            </a:graphic>
          </wp:inline>
        </w:drawing>
      </w:r>
    </w:p>
    <w:p w14:paraId="235CA449" w14:textId="77777777" w:rsidR="0000109D" w:rsidRDefault="00D66750">
      <w:pPr>
        <w:spacing w:after="220"/>
      </w:pPr>
      <w:r>
        <w:rPr>
          <w:b/>
          <w:bCs/>
          <w:color w:val="5F6B7A"/>
          <w:sz w:val="19"/>
          <w:szCs w:val="19"/>
        </w:rPr>
        <w:t xml:space="preserve">Imagen 14. </w:t>
      </w:r>
      <w:r>
        <w:rPr>
          <w:i/>
          <w:iCs/>
          <w:color w:val="5F6B7A"/>
          <w:sz w:val="19"/>
          <w:szCs w:val="19"/>
        </w:rPr>
        <w:t xml:space="preserve">backend/apps/transformaciones/api/views.py, líneas 30–47. </w:t>
      </w:r>
      <w:r>
        <w:rPr>
          <w:color w:val="5F6B7A"/>
          <w:sz w:val="19"/>
          <w:szCs w:val="19"/>
        </w:rPr>
        <w:t>Aislamiento y alcance del historial: primero se filtra por organización y después por «mías» (</w:t>
      </w:r>
      <w:r>
        <w:rPr>
          <w:rFonts w:ascii="Consolas" w:eastAsia="Consolas" w:hAnsi="Consolas" w:cs="Consolas"/>
          <w:color w:val="5F6B7A"/>
          <w:sz w:val="19"/>
          <w:szCs w:val="19"/>
        </w:rPr>
        <w:t>mine</w:t>
      </w:r>
      <w:r>
        <w:rPr>
          <w:color w:val="5F6B7A"/>
          <w:sz w:val="19"/>
          <w:szCs w:val="19"/>
        </w:rPr>
        <w:t>), «equipo» (</w:t>
      </w:r>
      <w:r>
        <w:rPr>
          <w:rFonts w:ascii="Consolas" w:eastAsia="Consolas" w:hAnsi="Consolas" w:cs="Consolas"/>
          <w:color w:val="5F6B7A"/>
          <w:sz w:val="19"/>
          <w:szCs w:val="19"/>
        </w:rPr>
        <w:t>team</w:t>
      </w:r>
      <w:r>
        <w:rPr>
          <w:color w:val="5F6B7A"/>
          <w:sz w:val="19"/>
          <w:szCs w:val="19"/>
        </w:rPr>
        <w:t>) o todas.</w:t>
      </w:r>
    </w:p>
    <w:p w14:paraId="341737B2" w14:textId="77777777" w:rsidR="0000109D" w:rsidRDefault="00D66750">
      <w:pPr>
        <w:keepNext/>
        <w:spacing w:before="120" w:after="60"/>
        <w:jc w:val="center"/>
      </w:pPr>
      <w:r>
        <w:rPr>
          <w:noProof/>
        </w:rPr>
        <w:drawing>
          <wp:inline distT="0" distB="0" distL="0" distR="0" wp14:anchorId="6561B201" wp14:editId="6FF6B9B6">
            <wp:extent cx="4320305" cy="1396824"/>
            <wp:effectExtent l="0" t="0" r="0" b="0"/>
            <wp:docPr id="13" name="permisos" descr="backend/apps/usuarios/api/permissions.py, líneas 10 a 20" title="backend/apps/usuarios/api/permissions.py, líneas 10 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20305" cy="1396824"/>
                    </a:xfrm>
                    <a:prstGeom prst="rect">
                      <a:avLst/>
                    </a:prstGeom>
                  </pic:spPr>
                </pic:pic>
              </a:graphicData>
            </a:graphic>
          </wp:inline>
        </w:drawing>
      </w:r>
    </w:p>
    <w:p w14:paraId="79C083D3" w14:textId="77777777" w:rsidR="0000109D" w:rsidRDefault="00D66750">
      <w:pPr>
        <w:spacing w:after="220"/>
      </w:pPr>
      <w:r>
        <w:rPr>
          <w:b/>
          <w:bCs/>
          <w:color w:val="5F6B7A"/>
          <w:sz w:val="19"/>
          <w:szCs w:val="19"/>
        </w:rPr>
        <w:t xml:space="preserve">Imagen 15. </w:t>
      </w:r>
      <w:r>
        <w:rPr>
          <w:i/>
          <w:iCs/>
          <w:color w:val="5F6B7A"/>
          <w:sz w:val="19"/>
          <w:szCs w:val="19"/>
        </w:rPr>
        <w:t xml:space="preserve">backend/apps/usuarios/api/permissions.py, líneas 10–20. </w:t>
      </w:r>
      <w:r>
        <w:rPr>
          <w:color w:val="5F6B7A"/>
          <w:sz w:val="19"/>
          <w:szCs w:val="19"/>
        </w:rPr>
        <w:t>Permiso reutilizable: solo gerentes y superadmin. Se usa, por ejemplo, en la invitación de usuarios.</w:t>
      </w:r>
    </w:p>
    <w:p w14:paraId="698E1F86" w14:textId="77777777" w:rsidR="0000109D" w:rsidRDefault="00D66750">
      <w:pPr>
        <w:pStyle w:val="Heading2"/>
      </w:pPr>
      <w:bookmarkStart w:id="20" w:name="_Toc243843177"/>
      <w:r>
        <w:t>5.5 Validaciones de formularios</w:t>
      </w:r>
      <w:bookmarkEnd w:id="20"/>
    </w:p>
    <w:p w14:paraId="0C5C4AD9" w14:textId="77777777" w:rsidR="0000109D" w:rsidRDefault="00D66750">
      <w:pPr>
        <w:pStyle w:val="Heading3"/>
      </w:pPr>
      <w:r>
        <w:t>Qué ve el usuario</w:t>
      </w:r>
    </w:p>
    <w:p w14:paraId="4BB02147" w14:textId="77777777" w:rsidR="0000109D" w:rsidRDefault="00D66750">
      <w:pPr>
        <w:spacing w:after="120" w:line="276" w:lineRule="auto"/>
      </w:pPr>
      <w:r>
        <w:t xml:space="preserve">Los campos no dejan escribir más de lo que la base de datos acepta; los espacios sobrantes al inicio y al final se quitan solos; si falta un dato, aparece un mensaje claro de qué falta y por qué, </w:t>
      </w:r>
      <w:r>
        <w:rPr>
          <w:b/>
          <w:bCs/>
        </w:rPr>
        <w:t>sin borrar lo demás que ya escribió</w:t>
      </w:r>
      <w:r>
        <w:t>. No aparecen los globos genéricos del navegador («Completa este campo»): todos los mensajes son propios y en español.</w:t>
      </w:r>
    </w:p>
    <w:p w14:paraId="3EF96E58" w14:textId="77777777" w:rsidR="0000109D" w:rsidRDefault="00D66750">
      <w:pPr>
        <w:pStyle w:val="Heading3"/>
      </w:pPr>
      <w:r>
        <w:t>Cómo funciona: dos capas</w:t>
      </w:r>
    </w:p>
    <w:p w14:paraId="020AFFBD" w14:textId="77777777" w:rsidR="0000109D" w:rsidRDefault="00D66750">
      <w:pPr>
        <w:pStyle w:val="ListParagraph"/>
        <w:numPr>
          <w:ilvl w:val="0"/>
          <w:numId w:val="2"/>
        </w:numPr>
        <w:spacing w:after="60" w:line="264" w:lineRule="auto"/>
      </w:pPr>
      <w:r>
        <w:rPr>
          <w:b/>
          <w:bCs/>
        </w:rPr>
        <w:t>Frontend (para avisar rápido):</w:t>
      </w:r>
      <w:r>
        <w:t xml:space="preserve"> los formularios usan </w:t>
      </w:r>
      <w:r>
        <w:rPr>
          <w:rFonts w:ascii="Consolas" w:eastAsia="Consolas" w:hAnsi="Consolas" w:cs="Consolas"/>
          <w:color w:val="9B2C2C"/>
          <w:sz w:val="19"/>
          <w:szCs w:val="19"/>
        </w:rPr>
        <w:t>noValidate</w:t>
      </w:r>
      <w:r>
        <w:t xml:space="preserve"> para desactivar los avisos del navegador. Los largos máximos están en </w:t>
      </w:r>
      <w:r>
        <w:rPr>
          <w:rFonts w:ascii="Consolas" w:eastAsia="Consolas" w:hAnsi="Consolas" w:cs="Consolas"/>
          <w:color w:val="9B2C2C"/>
          <w:sz w:val="19"/>
          <w:szCs w:val="19"/>
        </w:rPr>
        <w:t>limites.ts</w:t>
      </w:r>
      <w:r>
        <w:t xml:space="preserve"> y coinciden con el </w:t>
      </w:r>
      <w:r>
        <w:rPr>
          <w:rFonts w:ascii="Consolas" w:eastAsia="Consolas" w:hAnsi="Consolas" w:cs="Consolas"/>
          <w:color w:val="9B2C2C"/>
          <w:sz w:val="19"/>
          <w:szCs w:val="19"/>
        </w:rPr>
        <w:t>max_length</w:t>
      </w:r>
      <w:r>
        <w:t xml:space="preserve"> de los modelos. </w:t>
      </w:r>
      <w:r>
        <w:rPr>
          <w:rFonts w:ascii="Consolas" w:eastAsia="Consolas" w:hAnsi="Consolas" w:cs="Consolas"/>
          <w:color w:val="9B2C2C"/>
          <w:sz w:val="19"/>
          <w:szCs w:val="19"/>
        </w:rPr>
        <w:t>limpiarTexto</w:t>
      </w:r>
      <w:r>
        <w:t xml:space="preserve"> quita los espacios de los extremos al salir del campo (nunca en contraseñas).</w:t>
      </w:r>
    </w:p>
    <w:p w14:paraId="7B0199FF" w14:textId="77777777" w:rsidR="0000109D" w:rsidRDefault="00D66750">
      <w:pPr>
        <w:pStyle w:val="ListParagraph"/>
        <w:numPr>
          <w:ilvl w:val="0"/>
          <w:numId w:val="2"/>
        </w:numPr>
        <w:spacing w:after="60" w:line="264" w:lineRule="auto"/>
      </w:pPr>
      <w:r>
        <w:rPr>
          <w:b/>
          <w:bCs/>
        </w:rPr>
        <w:t>Backend (la que manda):</w:t>
      </w:r>
      <w:r>
        <w:t xml:space="preserve"> Django REST Framework vuelve a validar todo (largos, formatos, obligatorios), porque las reglas del navegador se pueden saltar editando el HTML. Además quita los espacios de los extremos automáticamente.</w:t>
      </w:r>
    </w:p>
    <w:p w14:paraId="077DCF84" w14:textId="77777777" w:rsidR="0000109D" w:rsidRDefault="00D66750">
      <w:pPr>
        <w:pStyle w:val="ListParagraph"/>
        <w:numPr>
          <w:ilvl w:val="0"/>
          <w:numId w:val="2"/>
        </w:numPr>
        <w:spacing w:after="60" w:line="264" w:lineRule="auto"/>
      </w:pPr>
      <w:r>
        <w:rPr>
          <w:b/>
          <w:bCs/>
        </w:rPr>
        <w:lastRenderedPageBreak/>
        <w:t>Validaciones de negocio</w:t>
      </w:r>
      <w:r>
        <w:t xml:space="preserve"> en el backend, con mensajes que explican qué hacer: archivo de plantilla que no es Excel o está vacío, nombre de campo repetido en la plantilla, RUT con dígito incorrecto, invitación vencida, etc.</w:t>
      </w:r>
    </w:p>
    <w:p w14:paraId="008EB986" w14:textId="77777777" w:rsidR="004D354D" w:rsidRDefault="00A857DF">
      <w:pPr>
        <w:pStyle w:val="ListParagraph"/>
        <w:numPr>
          <w:ilvl w:val="0"/>
          <w:numId w:val="2"/>
        </w:numPr>
        <w:spacing w:after="60" w:line="264" w:lineRule="auto"/>
      </w:pPr>
      <w:r>
        <w:rPr>
          <w:b/>
          <w:bCs/>
        </w:rPr>
        <w:t>Peso de los archivos:</w:t>
      </w:r>
      <w:r>
        <w:t xml:space="preserve"> el máximo (</w:t>
      </w:r>
      <w:r>
        <w:rPr>
          <w:rFonts w:ascii="Consolas" w:eastAsia="Consolas" w:hAnsi="Consolas" w:cs="Consolas"/>
          <w:color w:val="9B2C2C"/>
          <w:sz w:val="19"/>
          <w:szCs w:val="19"/>
        </w:rPr>
        <w:t>ARCHIVO_MAX_MB</w:t>
      </w:r>
      <w:r>
        <w:t xml:space="preserve">, 20 MB por defecto) lo define el backend. El frontend lo lee de </w:t>
      </w:r>
      <w:r>
        <w:rPr>
          <w:rFonts w:ascii="Consolas" w:eastAsia="Consolas" w:hAnsi="Consolas" w:cs="Consolas"/>
          <w:color w:val="9B2C2C"/>
          <w:sz w:val="19"/>
          <w:szCs w:val="19"/>
        </w:rPr>
        <w:t>/api/config/</w:t>
      </w:r>
      <w:r>
        <w:t xml:space="preserve"> para avisar antes de subir (</w:t>
      </w:r>
      <w:r>
        <w:rPr>
          <w:rFonts w:ascii="Consolas" w:eastAsia="Consolas" w:hAnsi="Consolas" w:cs="Consolas"/>
          <w:color w:val="9B2C2C"/>
          <w:sz w:val="19"/>
          <w:szCs w:val="19"/>
        </w:rPr>
        <w:t>problemaTamano</w:t>
      </w:r>
      <w:r>
        <w:t>), y el backend lo vuelve a revisar (</w:t>
      </w:r>
      <w:r>
        <w:rPr>
          <w:rFonts w:ascii="Consolas" w:eastAsia="Consolas" w:hAnsi="Consolas" w:cs="Consolas"/>
          <w:color w:val="9B2C2C"/>
          <w:sz w:val="19"/>
          <w:szCs w:val="19"/>
        </w:rPr>
        <w:t>common/archivos.py</w:t>
      </w:r>
      <w:r>
        <w:t>).</w:t>
      </w:r>
    </w:p>
    <w:p w14:paraId="7E6FF07D"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6"/>
        <w:gridCol w:w="6578"/>
        <w:gridCol w:w="756"/>
      </w:tblGrid>
      <w:tr w:rsidR="0000109D" w14:paraId="4611040C"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2769EF10"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2604FD60"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28790712" w14:textId="77777777" w:rsidR="0000109D" w:rsidRDefault="00D66750">
            <w:pPr>
              <w:spacing w:after="30"/>
            </w:pPr>
            <w:r>
              <w:rPr>
                <w:b/>
                <w:bCs/>
                <w:color w:val="FFFFFF"/>
                <w:sz w:val="20"/>
                <w:szCs w:val="20"/>
              </w:rPr>
              <w:t>Línea</w:t>
            </w:r>
          </w:p>
        </w:tc>
      </w:tr>
      <w:tr w:rsidR="0000109D" w14:paraId="3B375EB0"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5D51747" w14:textId="77777777" w:rsidR="0000109D" w:rsidRDefault="00D66750">
            <w:pPr>
              <w:spacing w:after="30"/>
            </w:pPr>
            <w:r>
              <w:rPr>
                <w:sz w:val="20"/>
                <w:szCs w:val="20"/>
              </w:rPr>
              <w:t>Largos máximos (frontend)</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AEACD3F" w14:textId="77777777" w:rsidR="0000109D" w:rsidRDefault="00D66750">
            <w:pPr>
              <w:spacing w:after="30"/>
            </w:pPr>
            <w:r>
              <w:rPr>
                <w:rFonts w:ascii="Consolas" w:eastAsia="Consolas" w:hAnsi="Consolas" w:cs="Consolas"/>
                <w:color w:val="9B2C2C"/>
                <w:sz w:val="20"/>
                <w:szCs w:val="20"/>
              </w:rPr>
              <w:t>frontend/src/lib/limites.ts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CD0A42F" w14:textId="77777777" w:rsidR="0000109D" w:rsidRDefault="00D66750">
            <w:pPr>
              <w:spacing w:after="30"/>
            </w:pPr>
            <w:r>
              <w:rPr>
                <w:sz w:val="20"/>
                <w:szCs w:val="20"/>
              </w:rPr>
              <w:t>8</w:t>
            </w:r>
          </w:p>
        </w:tc>
      </w:tr>
      <w:tr w:rsidR="0000109D" w14:paraId="3C9DB897"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63867F1" w14:textId="77777777" w:rsidR="0000109D" w:rsidRDefault="00D66750">
            <w:pPr>
              <w:spacing w:after="30"/>
            </w:pPr>
            <w:r>
              <w:rPr>
                <w:sz w:val="20"/>
                <w:szCs w:val="20"/>
              </w:rPr>
              <w:t>Formato de correo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CF878DE" w14:textId="77777777" w:rsidR="0000109D" w:rsidRDefault="00D66750">
            <w:pPr>
              <w:spacing w:after="30"/>
            </w:pPr>
            <w:r>
              <w:rPr>
                <w:rFonts w:ascii="Consolas" w:eastAsia="Consolas" w:hAnsi="Consolas" w:cs="Consolas"/>
                <w:color w:val="9B2C2C"/>
                <w:sz w:val="20"/>
                <w:szCs w:val="20"/>
              </w:rPr>
              <w:t>frontend/src/lib/validar.ts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341C133" w14:textId="77777777" w:rsidR="0000109D" w:rsidRDefault="00D66750">
            <w:pPr>
              <w:spacing w:after="30"/>
            </w:pPr>
            <w:r>
              <w:rPr>
                <w:sz w:val="20"/>
                <w:szCs w:val="20"/>
              </w:rPr>
              <w:t>13</w:t>
            </w:r>
          </w:p>
        </w:tc>
      </w:tr>
      <w:tr w:rsidR="0000109D" w14:paraId="0D97628E"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9BF4476" w14:textId="77777777" w:rsidR="0000109D" w:rsidRDefault="00D66750">
            <w:pPr>
              <w:spacing w:after="30"/>
            </w:pPr>
            <w:r>
              <w:rPr>
                <w:sz w:val="20"/>
                <w:szCs w:val="20"/>
              </w:rPr>
              <w:t>Archivo de plantilla (backend)</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9B220E9" w14:textId="77777777" w:rsidR="0000109D" w:rsidRDefault="00D66750">
            <w:pPr>
              <w:spacing w:after="30"/>
            </w:pPr>
            <w:r>
              <w:rPr>
                <w:rFonts w:ascii="Consolas" w:eastAsia="Consolas" w:hAnsi="Consolas" w:cs="Consolas"/>
                <w:color w:val="9B2C2C"/>
                <w:sz w:val="20"/>
                <w:szCs w:val="20"/>
              </w:rPr>
              <w:t>backend/apps/plantillas/api/serializers.py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1A54D69" w14:textId="77777777" w:rsidR="0000109D" w:rsidRDefault="00D66750">
            <w:pPr>
              <w:spacing w:after="30"/>
            </w:pPr>
            <w:r>
              <w:rPr>
                <w:sz w:val="20"/>
                <w:szCs w:val="20"/>
              </w:rPr>
              <w:t>68</w:t>
            </w:r>
          </w:p>
        </w:tc>
      </w:tr>
      <w:tr w:rsidR="0000109D" w14:paraId="56848C9E"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3AC97EA" w14:textId="77777777" w:rsidR="0000109D" w:rsidRDefault="00D66750">
            <w:pPr>
              <w:spacing w:after="30"/>
            </w:pPr>
            <w:r>
              <w:rPr>
                <w:sz w:val="20"/>
                <w:szCs w:val="20"/>
              </w:rPr>
              <w:t>Campo con nombre repetido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F4C9393" w14:textId="77777777" w:rsidR="0000109D" w:rsidRDefault="00D66750">
            <w:pPr>
              <w:spacing w:after="30"/>
            </w:pPr>
            <w:r>
              <w:rPr>
                <w:rFonts w:ascii="Consolas" w:eastAsia="Consolas" w:hAnsi="Consolas" w:cs="Consolas"/>
                <w:color w:val="9B2C2C"/>
                <w:sz w:val="20"/>
                <w:szCs w:val="20"/>
              </w:rPr>
              <w:t>backend/apps/plantillas/api/serializers.py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7C61E49" w14:textId="77777777" w:rsidR="0000109D" w:rsidRDefault="00D66750">
            <w:pPr>
              <w:spacing w:after="30"/>
            </w:pPr>
            <w:r>
              <w:rPr>
                <w:sz w:val="20"/>
                <w:szCs w:val="20"/>
              </w:rPr>
              <w:t>35</w:t>
            </w:r>
          </w:p>
        </w:tc>
      </w:tr>
      <w:tr w:rsidR="0000109D" w14:paraId="256C02CC"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61368C8" w14:textId="77777777" w:rsidR="0000109D" w:rsidRDefault="00D66750">
            <w:pPr>
              <w:spacing w:after="30"/>
            </w:pPr>
            <w:r>
              <w:rPr>
                <w:sz w:val="20"/>
                <w:szCs w:val="20"/>
              </w:rPr>
              <w:t>Archivo de origen (backend)</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1A7A344" w14:textId="77777777" w:rsidR="0000109D" w:rsidRDefault="00D66750">
            <w:pPr>
              <w:spacing w:after="30"/>
            </w:pPr>
            <w:r>
              <w:rPr>
                <w:rFonts w:ascii="Consolas" w:eastAsia="Consolas" w:hAnsi="Consolas" w:cs="Consolas"/>
                <w:color w:val="9B2C2C"/>
                <w:sz w:val="20"/>
                <w:szCs w:val="20"/>
              </w:rPr>
              <w:t>backend/apps/transformaciones/api/serializers.py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72F1CAE" w14:textId="77777777" w:rsidR="0000109D" w:rsidRDefault="00D66750">
            <w:pPr>
              <w:spacing w:after="30"/>
            </w:pPr>
            <w:r>
              <w:rPr>
                <w:sz w:val="20"/>
                <w:szCs w:val="20"/>
              </w:rPr>
              <w:t>51</w:t>
            </w:r>
          </w:p>
        </w:tc>
      </w:tr>
      <w:tr w:rsidR="0000109D" w14:paraId="5B2F20B8"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BB41FCE" w14:textId="77777777" w:rsidR="0000109D" w:rsidRDefault="00D66750">
            <w:pPr>
              <w:spacing w:after="30"/>
            </w:pPr>
            <w:r>
              <w:rPr>
                <w:sz w:val="20"/>
                <w:szCs w:val="20"/>
              </w:rPr>
              <w:t>Archivo de origen (frontend)</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834F78F" w14:textId="77777777" w:rsidR="0000109D" w:rsidRDefault="00D66750">
            <w:pPr>
              <w:spacing w:after="30"/>
            </w:pPr>
            <w:r>
              <w:rPr>
                <w:rFonts w:ascii="Consolas" w:eastAsia="Consolas" w:hAnsi="Consolas" w:cs="Consolas"/>
                <w:color w:val="9B2C2C"/>
                <w:sz w:val="20"/>
                <w:szCs w:val="20"/>
              </w:rPr>
              <w:t>frontend/src/features/transformaciones/TransformarPage.tsx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309D4A1" w14:textId="77777777" w:rsidR="0000109D" w:rsidRDefault="00D66750">
            <w:pPr>
              <w:spacing w:after="30"/>
            </w:pPr>
            <w:r>
              <w:rPr>
                <w:sz w:val="20"/>
                <w:szCs w:val="20"/>
              </w:rPr>
              <w:t>20</w:t>
            </w:r>
          </w:p>
        </w:tc>
      </w:tr>
      <w:tr w:rsidR="0000109D" w14:paraId="3780840D"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A0712FA" w14:textId="77777777" w:rsidR="0000109D" w:rsidRDefault="00D66750">
            <w:pPr>
              <w:spacing w:after="30"/>
            </w:pPr>
            <w:r>
              <w:rPr>
                <w:sz w:val="20"/>
                <w:szCs w:val="20"/>
              </w:rPr>
              <w:t>Peso máximo de archivos (frontend)</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C6FDC62" w14:textId="77777777" w:rsidR="0000109D" w:rsidRDefault="00D66750">
            <w:pPr>
              <w:spacing w:after="30"/>
            </w:pPr>
            <w:r>
              <w:rPr>
                <w:rFonts w:ascii="Consolas" w:eastAsia="Consolas" w:hAnsi="Consolas" w:cs="Consolas"/>
                <w:color w:val="9B2C2C"/>
                <w:sz w:val="20"/>
                <w:szCs w:val="20"/>
              </w:rPr>
              <w:t>frontend/src/lib/limites.ts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A667418" w14:textId="77777777" w:rsidR="0000109D" w:rsidRDefault="00D66750">
            <w:pPr>
              <w:spacing w:after="30"/>
            </w:pPr>
            <w:r>
              <w:rPr>
                <w:sz w:val="20"/>
                <w:szCs w:val="20"/>
              </w:rPr>
              <w:t>24</w:t>
            </w:r>
          </w:p>
        </w:tc>
      </w:tr>
      <w:tr w:rsidR="0000109D" w14:paraId="4912F64D"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856BD90" w14:textId="77777777" w:rsidR="0000109D" w:rsidRDefault="00D66750">
            <w:pPr>
              <w:spacing w:after="30"/>
            </w:pPr>
            <w:r>
              <w:rPr>
                <w:sz w:val="20"/>
                <w:szCs w:val="20"/>
              </w:rPr>
              <w:t>Peso máximo de archivos (backend)</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2B32B29" w14:textId="77777777" w:rsidR="0000109D" w:rsidRDefault="00D66750">
            <w:pPr>
              <w:spacing w:after="30"/>
            </w:pPr>
            <w:r>
              <w:rPr>
                <w:rFonts w:ascii="Consolas" w:eastAsia="Consolas" w:hAnsi="Consolas" w:cs="Consolas"/>
                <w:color w:val="9B2C2C"/>
                <w:sz w:val="20"/>
                <w:szCs w:val="20"/>
              </w:rPr>
              <w:t>backend/apps/common/archivos.py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E8B824E" w14:textId="77777777" w:rsidR="0000109D" w:rsidRDefault="00D66750">
            <w:pPr>
              <w:spacing w:after="30"/>
            </w:pPr>
            <w:r>
              <w:rPr>
                <w:sz w:val="20"/>
                <w:szCs w:val="20"/>
              </w:rPr>
              <w:t>19</w:t>
            </w:r>
          </w:p>
        </w:tc>
      </w:tr>
    </w:tbl>
    <w:p w14:paraId="777FCD7F" w14:textId="77777777" w:rsidR="0000109D" w:rsidRDefault="0000109D">
      <w:pPr>
        <w:spacing w:after="80"/>
      </w:pPr>
    </w:p>
    <w:p w14:paraId="7CFB860E" w14:textId="77777777" w:rsidR="0000109D" w:rsidRDefault="00D66750">
      <w:pPr>
        <w:keepNext/>
        <w:spacing w:before="120" w:after="60"/>
        <w:jc w:val="center"/>
      </w:pPr>
      <w:r>
        <w:rPr>
          <w:noProof/>
        </w:rPr>
        <w:drawing>
          <wp:inline distT="0" distB="0" distL="0" distR="0" wp14:anchorId="673F63CA" wp14:editId="05E43326">
            <wp:extent cx="3133900" cy="1396824"/>
            <wp:effectExtent l="0" t="0" r="0" b="0"/>
            <wp:docPr id="14" name="limites" descr="frontend/src/lib/limites.ts, líneas 8 a 18" title="frontend/src/lib/limites.ts, líneas 8 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133900" cy="1396824"/>
                    </a:xfrm>
                    <a:prstGeom prst="rect">
                      <a:avLst/>
                    </a:prstGeom>
                  </pic:spPr>
                </pic:pic>
              </a:graphicData>
            </a:graphic>
          </wp:inline>
        </w:drawing>
      </w:r>
    </w:p>
    <w:p w14:paraId="5852D047" w14:textId="77777777" w:rsidR="0000109D" w:rsidRDefault="00D66750">
      <w:pPr>
        <w:spacing w:after="220"/>
      </w:pPr>
      <w:r>
        <w:rPr>
          <w:b/>
          <w:bCs/>
          <w:color w:val="5F6B7A"/>
          <w:sz w:val="19"/>
          <w:szCs w:val="19"/>
        </w:rPr>
        <w:t xml:space="preserve">Imagen 16. </w:t>
      </w:r>
      <w:r>
        <w:rPr>
          <w:i/>
          <w:iCs/>
          <w:color w:val="5F6B7A"/>
          <w:sz w:val="19"/>
          <w:szCs w:val="19"/>
        </w:rPr>
        <w:t xml:space="preserve">frontend/src/lib/limites.ts, líneas 8–18. </w:t>
      </w:r>
      <w:r>
        <w:rPr>
          <w:color w:val="5F6B7A"/>
          <w:sz w:val="19"/>
          <w:szCs w:val="19"/>
        </w:rPr>
        <w:t xml:space="preserve">Largos máximos de cada campo de texto. Deben coincidir con los </w:t>
      </w:r>
      <w:r>
        <w:rPr>
          <w:rFonts w:ascii="Consolas" w:eastAsia="Consolas" w:hAnsi="Consolas" w:cs="Consolas"/>
          <w:color w:val="5F6B7A"/>
          <w:sz w:val="19"/>
          <w:szCs w:val="19"/>
        </w:rPr>
        <w:t>max_length</w:t>
      </w:r>
      <w:r>
        <w:rPr>
          <w:color w:val="5F6B7A"/>
          <w:sz w:val="19"/>
          <w:szCs w:val="19"/>
        </w:rPr>
        <w:t xml:space="preserve"> de los modelos del backend. El peso máximo de los archivos ya no está aquí: llega del backend (5.22).</w:t>
      </w:r>
    </w:p>
    <w:p w14:paraId="7C0D241B" w14:textId="77777777" w:rsidR="0000109D" w:rsidRDefault="00D66750">
      <w:pPr>
        <w:keepNext/>
        <w:spacing w:before="120" w:after="60"/>
        <w:jc w:val="center"/>
      </w:pPr>
      <w:r>
        <w:rPr>
          <w:noProof/>
        </w:rPr>
        <w:drawing>
          <wp:inline distT="0" distB="0" distL="0" distR="0" wp14:anchorId="1E8AE876" wp14:editId="5204BE6C">
            <wp:extent cx="5502233" cy="1593812"/>
            <wp:effectExtent l="0" t="0" r="0" b="0"/>
            <wp:docPr id="15" name="campo_repetido" descr="backend/apps/plantillas/api/serializers.py, líneas 34 a 46" title="backend/apps/plantillas/api/serializers.py, líneas 34 a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02233" cy="1593812"/>
                    </a:xfrm>
                    <a:prstGeom prst="rect">
                      <a:avLst/>
                    </a:prstGeom>
                  </pic:spPr>
                </pic:pic>
              </a:graphicData>
            </a:graphic>
          </wp:inline>
        </w:drawing>
      </w:r>
    </w:p>
    <w:p w14:paraId="1F2F2ABA" w14:textId="77777777" w:rsidR="0000109D" w:rsidRDefault="00D66750">
      <w:pPr>
        <w:spacing w:after="220"/>
      </w:pPr>
      <w:r>
        <w:rPr>
          <w:b/>
          <w:bCs/>
          <w:color w:val="5F6B7A"/>
          <w:sz w:val="19"/>
          <w:szCs w:val="19"/>
        </w:rPr>
        <w:t xml:space="preserve">Imagen 17. </w:t>
      </w:r>
      <w:r>
        <w:rPr>
          <w:i/>
          <w:iCs/>
          <w:color w:val="5F6B7A"/>
          <w:sz w:val="19"/>
          <w:szCs w:val="19"/>
        </w:rPr>
        <w:t xml:space="preserve">backend/apps/plantillas/api/serializers.py, líneas 34–46. </w:t>
      </w:r>
      <w:r>
        <w:rPr>
          <w:color w:val="5F6B7A"/>
          <w:sz w:val="19"/>
          <w:szCs w:val="19"/>
        </w:rPr>
        <w:t>Validación propia del nombre de campo repetido: reemplaza el mensaje técnico de Django («deben formar un conjunto único») por uno que se entiende.</w:t>
      </w:r>
    </w:p>
    <w:p w14:paraId="6F86F26A" w14:textId="77777777" w:rsidR="0000109D" w:rsidRDefault="00D66750">
      <w:pPr>
        <w:pStyle w:val="Heading2"/>
      </w:pPr>
      <w:bookmarkStart w:id="21" w:name="_Toc243843178"/>
      <w:r>
        <w:lastRenderedPageBreak/>
        <w:t>5.6 Mensajes al usuario: avisos, ventanas de resultado y confirmaciones</w:t>
      </w:r>
      <w:bookmarkEnd w:id="21"/>
    </w:p>
    <w:p w14:paraId="270ECC56" w14:textId="77777777" w:rsidR="0000109D" w:rsidRDefault="00D66750">
      <w:pPr>
        <w:pStyle w:val="Heading3"/>
      </w:pPr>
      <w:r>
        <w:t>Qué ve el usuario</w:t>
      </w:r>
    </w:p>
    <w:p w14:paraId="7DC1D495" w14:textId="77777777" w:rsidR="0000109D" w:rsidRDefault="00D66750">
      <w:pPr>
        <w:pStyle w:val="ListParagraph"/>
        <w:numPr>
          <w:ilvl w:val="0"/>
          <w:numId w:val="2"/>
        </w:numPr>
        <w:spacing w:after="60" w:line="264" w:lineRule="auto"/>
      </w:pPr>
      <w:r>
        <w:rPr>
          <w:b/>
          <w:bCs/>
        </w:rPr>
        <w:t>Avisos en la esquina</w:t>
      </w:r>
      <w:r>
        <w:t xml:space="preserve"> (toasts): para resultados rápidos («Campo eliminado», «Descarga iniciada»). Los de éxito se cierran solos; los de error se quedan hasta que el usuario los cierra.</w:t>
      </w:r>
    </w:p>
    <w:p w14:paraId="10055410" w14:textId="77777777" w:rsidR="0000109D" w:rsidRDefault="00D66750">
      <w:pPr>
        <w:pStyle w:val="ListParagraph"/>
        <w:numPr>
          <w:ilvl w:val="0"/>
          <w:numId w:val="2"/>
        </w:numPr>
        <w:spacing w:after="60" w:line="264" w:lineRule="auto"/>
      </w:pPr>
      <w:r>
        <w:rPr>
          <w:b/>
          <w:bCs/>
        </w:rPr>
        <w:t>Ventana de resultado</w:t>
      </w:r>
      <w:r>
        <w:t xml:space="preserve"> con un ícono animado que se dibuja solo: ✓ verde (todo bien, con cifras), ⚠ amarillo (salió, pero hay cosas que revisar, con la lista de qué y dónde) o ✗ rojo (falló, con el motivo). Aparece al revisar una plantilla, al terminar de procesar, al limpiar con IA y al generar.</w:t>
      </w:r>
    </w:p>
    <w:p w14:paraId="3776AE13" w14:textId="77777777" w:rsidR="0000109D" w:rsidRDefault="00D66750">
      <w:pPr>
        <w:pStyle w:val="ListParagraph"/>
        <w:numPr>
          <w:ilvl w:val="0"/>
          <w:numId w:val="2"/>
        </w:numPr>
        <w:spacing w:after="60" w:line="264" w:lineRule="auto"/>
      </w:pPr>
      <w:r>
        <w:rPr>
          <w:b/>
          <w:bCs/>
        </w:rPr>
        <w:t>Confirmación</w:t>
      </w:r>
      <w:r>
        <w:t xml:space="preserve"> antes de eliminar (campos, plantillas y transformaciones): ⚠ con «Cancelar» y «Sí, eliminar». Si el borrado falla, la misma ventana cambia a ✗ y explica por qué.</w:t>
      </w:r>
    </w:p>
    <w:p w14:paraId="5F00D496" w14:textId="77777777" w:rsidR="0000109D" w:rsidRDefault="00D66750">
      <w:pPr>
        <w:pStyle w:val="Heading3"/>
      </w:pPr>
      <w:r>
        <w:t>Cómo funciona</w:t>
      </w:r>
    </w:p>
    <w:p w14:paraId="3DE8557C" w14:textId="77777777" w:rsidR="0000109D" w:rsidRDefault="00D66750">
      <w:pPr>
        <w:pStyle w:val="ListParagraph"/>
        <w:numPr>
          <w:ilvl w:val="0"/>
          <w:numId w:val="2"/>
        </w:numPr>
        <w:spacing w:after="60" w:line="264" w:lineRule="auto"/>
      </w:pPr>
      <w:r>
        <w:rPr>
          <w:rFonts w:ascii="Consolas" w:eastAsia="Consolas" w:hAnsi="Consolas" w:cs="Consolas"/>
          <w:color w:val="9B2C2C"/>
          <w:sz w:val="19"/>
          <w:szCs w:val="19"/>
        </w:rPr>
        <w:t>describirError</w:t>
      </w:r>
      <w:r>
        <w:t xml:space="preserve"> traduce cualquier error de una llamada a la API en un título («No se pudo …») y un detalle (por qué y qué hacer), según el código HTTP y el mensaje que mande el backend. Los errores de Firebase (contraseña incorrecta, demasiados intentos, sin conexión) los traduce antes </w:t>
      </w:r>
      <w:r>
        <w:rPr>
          <w:rFonts w:ascii="Consolas" w:eastAsia="Consolas" w:hAnsi="Consolas" w:cs="Consolas"/>
          <w:color w:val="9B2C2C"/>
          <w:sz w:val="19"/>
          <w:szCs w:val="19"/>
        </w:rPr>
        <w:t>mensajeFirebase</w:t>
      </w:r>
      <w:r>
        <w:t>.</w:t>
      </w:r>
    </w:p>
    <w:p w14:paraId="15244B78" w14:textId="77777777" w:rsidR="0000109D" w:rsidRDefault="00D66750">
      <w:pPr>
        <w:pStyle w:val="ListParagraph"/>
        <w:numPr>
          <w:ilvl w:val="0"/>
          <w:numId w:val="2"/>
        </w:numPr>
        <w:spacing w:after="60" w:line="264" w:lineRule="auto"/>
      </w:pPr>
      <w:r>
        <w:t xml:space="preserve">En el backend, </w:t>
      </w:r>
      <w:r>
        <w:rPr>
          <w:rFonts w:ascii="Consolas" w:eastAsia="Consolas" w:hAnsi="Consolas" w:cs="Consolas"/>
          <w:color w:val="9B2C2C"/>
          <w:sz w:val="19"/>
          <w:szCs w:val="19"/>
        </w:rPr>
        <w:t>mensaje_amigable</w:t>
      </w:r>
      <w:r>
        <w:t xml:space="preserve"> hace lo mismo con los errores del worker (Excel dañado, archivo bloqueado, etc.), para que nunca se muestre un error técnico.</w:t>
      </w:r>
    </w:p>
    <w:p w14:paraId="2C6FF0C5" w14:textId="77777777" w:rsidR="0000109D" w:rsidRDefault="00D66750">
      <w:pPr>
        <w:pStyle w:val="ListParagraph"/>
        <w:numPr>
          <w:ilvl w:val="0"/>
          <w:numId w:val="2"/>
        </w:numPr>
        <w:spacing w:after="60" w:line="264" w:lineRule="auto"/>
      </w:pPr>
      <w:r>
        <w:t>Las ventanas de resultado y de confirmación solo se cierran con sus botones o con Escape (no con un clic afuera), para que el resultado no pase desapercibido. Los editores (plantilla y campos) también se cierran con Escape, y la vista previa del historial, además, con un clic afuera. Todas respetan la opción del sistema «reducir animaciones».</w:t>
      </w:r>
    </w:p>
    <w:p w14:paraId="5D74758E" w14:textId="77777777" w:rsidR="004D354D" w:rsidRDefault="00A857DF">
      <w:pPr>
        <w:pStyle w:val="ListParagraph"/>
        <w:numPr>
          <w:ilvl w:val="0"/>
          <w:numId w:val="2"/>
        </w:numPr>
        <w:spacing w:after="60" w:line="264" w:lineRule="auto"/>
      </w:pPr>
      <w:r>
        <w:rPr>
          <w:b/>
          <w:bCs/>
        </w:rPr>
        <w:t>Accesibilidad:</w:t>
      </w:r>
      <w:r>
        <w:t xml:space="preserve"> los íconos decorativos van ocultos para el lector de pantalla (</w:t>
      </w:r>
      <w:r>
        <w:rPr>
          <w:rFonts w:ascii="Consolas" w:eastAsia="Consolas" w:hAnsi="Consolas" w:cs="Consolas"/>
          <w:color w:val="9B2C2C"/>
          <w:sz w:val="19"/>
          <w:szCs w:val="19"/>
        </w:rPr>
        <w:t>aria-hidden</w:t>
      </w:r>
      <w:r>
        <w:t>), los botones que solo tienen un ícono llevan nombre (</w:t>
      </w:r>
      <w:r>
        <w:rPr>
          <w:rFonts w:ascii="Consolas" w:eastAsia="Consolas" w:hAnsi="Consolas" w:cs="Consolas"/>
          <w:color w:val="9B2C2C"/>
          <w:sz w:val="19"/>
          <w:szCs w:val="19"/>
        </w:rPr>
        <w:t>aria-label</w:t>
      </w:r>
      <w:r>
        <w:t>), las ventanas se anuncian como diálogos (</w:t>
      </w:r>
      <w:r>
        <w:rPr>
          <w:rFonts w:ascii="Consolas" w:eastAsia="Consolas" w:hAnsi="Consolas" w:cs="Consolas"/>
          <w:color w:val="9B2C2C"/>
          <w:sz w:val="19"/>
          <w:szCs w:val="19"/>
        </w:rPr>
        <w:t>role="dialog"</w:t>
      </w:r>
      <w:r>
        <w:t>) y los pasos del procesamiento y los cambios de hoja se anuncian solos.</w:t>
      </w:r>
    </w:p>
    <w:p w14:paraId="57CEA712"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880"/>
        <w:gridCol w:w="800"/>
      </w:tblGrid>
      <w:tr w:rsidR="0000109D" w14:paraId="4A74ED90"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2DEC3941"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5A5D32AD"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446DFC4D" w14:textId="77777777" w:rsidR="0000109D" w:rsidRDefault="00D66750">
            <w:pPr>
              <w:spacing w:after="30"/>
            </w:pPr>
            <w:r>
              <w:rPr>
                <w:b/>
                <w:bCs/>
                <w:color w:val="FFFFFF"/>
                <w:sz w:val="20"/>
                <w:szCs w:val="20"/>
              </w:rPr>
              <w:t>Línea</w:t>
            </w:r>
          </w:p>
        </w:tc>
      </w:tr>
      <w:tr w:rsidR="0000109D" w14:paraId="116FA172"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2CA941E" w14:textId="77777777" w:rsidR="0000109D" w:rsidRDefault="00D66750">
            <w:pPr>
              <w:spacing w:after="30"/>
            </w:pPr>
            <w:r>
              <w:rPr>
                <w:sz w:val="20"/>
                <w:szCs w:val="20"/>
              </w:rPr>
              <w:t>Avisos en la esquina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0A0FE78" w14:textId="77777777" w:rsidR="0000109D" w:rsidRDefault="00D66750">
            <w:pPr>
              <w:spacing w:after="30"/>
            </w:pPr>
            <w:r>
              <w:rPr>
                <w:rFonts w:ascii="Consolas" w:eastAsia="Consolas" w:hAnsi="Consolas" w:cs="Consolas"/>
                <w:color w:val="9B2C2C"/>
                <w:sz w:val="20"/>
                <w:szCs w:val="20"/>
              </w:rPr>
              <w:t>frontend/src/components/ui/Avisos.tsx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B4F0495" w14:textId="77777777" w:rsidR="0000109D" w:rsidRDefault="00D66750">
            <w:pPr>
              <w:spacing w:after="30"/>
            </w:pPr>
            <w:r>
              <w:rPr>
                <w:sz w:val="20"/>
                <w:szCs w:val="20"/>
              </w:rPr>
              <w:t>46</w:t>
            </w:r>
          </w:p>
        </w:tc>
      </w:tr>
      <w:tr w:rsidR="0000109D" w14:paraId="133C8597"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29159AD" w14:textId="77777777" w:rsidR="0000109D" w:rsidRDefault="00D66750">
            <w:pPr>
              <w:spacing w:after="30"/>
            </w:pPr>
            <w:r>
              <w:rPr>
                <w:sz w:val="20"/>
                <w:szCs w:val="20"/>
              </w:rPr>
              <w:t>Ventana de resultado ✓ ⚠ ✗</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D29EB5C" w14:textId="77777777" w:rsidR="0000109D" w:rsidRDefault="00D66750">
            <w:pPr>
              <w:spacing w:after="30"/>
            </w:pPr>
            <w:r>
              <w:rPr>
                <w:rFonts w:ascii="Consolas" w:eastAsia="Consolas" w:hAnsi="Consolas" w:cs="Consolas"/>
                <w:color w:val="9B2C2C"/>
                <w:sz w:val="20"/>
                <w:szCs w:val="20"/>
              </w:rPr>
              <w:t>frontend/src/components/ui/ResultadoModal.tsx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C36F406" w14:textId="77777777" w:rsidR="0000109D" w:rsidRDefault="00D66750">
            <w:pPr>
              <w:spacing w:after="30"/>
            </w:pPr>
            <w:r>
              <w:rPr>
                <w:sz w:val="20"/>
                <w:szCs w:val="20"/>
              </w:rPr>
              <w:t>60</w:t>
            </w:r>
          </w:p>
        </w:tc>
      </w:tr>
      <w:tr w:rsidR="0000109D" w14:paraId="38C52F4B"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3DDABA1" w14:textId="77777777" w:rsidR="0000109D" w:rsidRDefault="00D66750">
            <w:pPr>
              <w:spacing w:after="30"/>
            </w:pPr>
            <w:r>
              <w:rPr>
                <w:sz w:val="20"/>
                <w:szCs w:val="20"/>
              </w:rPr>
              <w:t>Animación de los íconos</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A0DF4B0" w14:textId="77777777" w:rsidR="0000109D" w:rsidRDefault="00D66750">
            <w:pPr>
              <w:spacing w:after="30"/>
            </w:pPr>
            <w:r>
              <w:rPr>
                <w:rFonts w:ascii="Consolas" w:eastAsia="Consolas" w:hAnsi="Consolas" w:cs="Consolas"/>
                <w:color w:val="9B2C2C"/>
                <w:sz w:val="20"/>
                <w:szCs w:val="20"/>
              </w:rPr>
              <w:t>frontend/src/components/ui/resultado-modal.css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470DC6E" w14:textId="77777777" w:rsidR="0000109D" w:rsidRDefault="00D66750">
            <w:pPr>
              <w:spacing w:after="30"/>
            </w:pPr>
            <w:r>
              <w:rPr>
                <w:sz w:val="20"/>
                <w:szCs w:val="20"/>
              </w:rPr>
              <w:t>17</w:t>
            </w:r>
          </w:p>
        </w:tc>
      </w:tr>
      <w:tr w:rsidR="0000109D" w14:paraId="49CE75A9"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FB42716" w14:textId="77777777" w:rsidR="0000109D" w:rsidRDefault="00D66750">
            <w:pPr>
              <w:spacing w:after="30"/>
            </w:pPr>
            <w:r>
              <w:rPr>
                <w:sz w:val="20"/>
                <w:szCs w:val="20"/>
              </w:rPr>
              <w:t>Ventana de confirmación</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D4C64D6" w14:textId="77777777" w:rsidR="0000109D" w:rsidRDefault="00D66750">
            <w:pPr>
              <w:spacing w:after="30"/>
            </w:pPr>
            <w:r>
              <w:rPr>
                <w:rFonts w:ascii="Consolas" w:eastAsia="Consolas" w:hAnsi="Consolas" w:cs="Consolas"/>
                <w:color w:val="9B2C2C"/>
                <w:sz w:val="20"/>
                <w:szCs w:val="20"/>
              </w:rPr>
              <w:t>frontend/src/components/ui/ConfirmarModal.tsx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6C54AAC" w14:textId="77777777" w:rsidR="0000109D" w:rsidRDefault="00D66750">
            <w:pPr>
              <w:spacing w:after="30"/>
            </w:pPr>
            <w:r>
              <w:rPr>
                <w:sz w:val="20"/>
                <w:szCs w:val="20"/>
              </w:rPr>
              <w:t>33</w:t>
            </w:r>
          </w:p>
        </w:tc>
      </w:tr>
      <w:tr w:rsidR="0000109D" w14:paraId="540DEC19"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084B1AF" w14:textId="77777777" w:rsidR="0000109D" w:rsidRDefault="00D66750">
            <w:pPr>
              <w:spacing w:after="30"/>
            </w:pPr>
            <w:r>
              <w:rPr>
                <w:sz w:val="20"/>
                <w:szCs w:val="20"/>
              </w:rPr>
              <w:t>Traducción de errores (frontend)</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DA13F85" w14:textId="77777777" w:rsidR="0000109D" w:rsidRDefault="00D66750">
            <w:pPr>
              <w:spacing w:after="30"/>
            </w:pPr>
            <w:r>
              <w:rPr>
                <w:rFonts w:ascii="Consolas" w:eastAsia="Consolas" w:hAnsi="Consolas" w:cs="Consolas"/>
                <w:color w:val="9B2C2C"/>
                <w:sz w:val="20"/>
                <w:szCs w:val="20"/>
              </w:rPr>
              <w:t>frontend/src/lib/errores.ts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E0EACF4" w14:textId="77777777" w:rsidR="0000109D" w:rsidRDefault="00D66750">
            <w:pPr>
              <w:spacing w:after="30"/>
            </w:pPr>
            <w:r>
              <w:rPr>
                <w:sz w:val="20"/>
                <w:szCs w:val="20"/>
              </w:rPr>
              <w:t>61</w:t>
            </w:r>
          </w:p>
        </w:tc>
      </w:tr>
      <w:tr w:rsidR="0000109D" w14:paraId="5D680ECA"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52764A8" w14:textId="77777777" w:rsidR="0000109D" w:rsidRDefault="00D66750">
            <w:pPr>
              <w:spacing w:after="30"/>
            </w:pPr>
            <w:r>
              <w:rPr>
                <w:sz w:val="20"/>
                <w:szCs w:val="20"/>
              </w:rPr>
              <w:t>Traducción de errores (worker)</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34D583F" w14:textId="77777777" w:rsidR="0000109D" w:rsidRDefault="00D66750">
            <w:pPr>
              <w:spacing w:after="30"/>
            </w:pPr>
            <w:r>
              <w:rPr>
                <w:rFonts w:ascii="Consolas" w:eastAsia="Consolas" w:hAnsi="Consolas" w:cs="Consolas"/>
                <w:color w:val="9B2C2C"/>
                <w:sz w:val="20"/>
                <w:szCs w:val="20"/>
              </w:rPr>
              <w:t>backend/apps/transformaciones/services/errores.py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93F5337" w14:textId="77777777" w:rsidR="0000109D" w:rsidRDefault="00D66750">
            <w:pPr>
              <w:spacing w:after="30"/>
            </w:pPr>
            <w:r>
              <w:rPr>
                <w:sz w:val="20"/>
                <w:szCs w:val="20"/>
              </w:rPr>
              <w:t>15</w:t>
            </w:r>
          </w:p>
        </w:tc>
      </w:tr>
    </w:tbl>
    <w:p w14:paraId="7C0C42DB" w14:textId="77777777" w:rsidR="0000109D" w:rsidRDefault="0000109D">
      <w:pPr>
        <w:spacing w:after="80"/>
      </w:pPr>
    </w:p>
    <w:p w14:paraId="7D6DC5D7" w14:textId="77777777" w:rsidR="0000109D" w:rsidRDefault="00D66750">
      <w:pPr>
        <w:keepNext/>
        <w:spacing w:before="120" w:after="60"/>
        <w:jc w:val="center"/>
      </w:pPr>
      <w:r>
        <w:rPr>
          <w:noProof/>
        </w:rPr>
        <w:lastRenderedPageBreak/>
        <w:drawing>
          <wp:inline distT="0" distB="0" distL="0" distR="0" wp14:anchorId="1B0A20FC" wp14:editId="6EA01EAA">
            <wp:extent cx="6286500" cy="1210311"/>
            <wp:effectExtent l="0" t="0" r="0" b="0"/>
            <wp:docPr id="16" name="describir_error" descr="frontend/src/lib/errores.ts, líneas 84 a 103" title="frontend/src/lib/errores.ts, líneas 84 a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286500" cy="1210311"/>
                    </a:xfrm>
                    <a:prstGeom prst="rect">
                      <a:avLst/>
                    </a:prstGeom>
                  </pic:spPr>
                </pic:pic>
              </a:graphicData>
            </a:graphic>
          </wp:inline>
        </w:drawing>
      </w:r>
    </w:p>
    <w:p w14:paraId="774BB3BA" w14:textId="77777777" w:rsidR="0000109D" w:rsidRDefault="00D66750">
      <w:pPr>
        <w:spacing w:after="220"/>
      </w:pPr>
      <w:r>
        <w:rPr>
          <w:b/>
          <w:bCs/>
          <w:color w:val="5F6B7A"/>
          <w:sz w:val="19"/>
          <w:szCs w:val="19"/>
        </w:rPr>
        <w:t xml:space="preserve">Imagen 18. </w:t>
      </w:r>
      <w:r>
        <w:rPr>
          <w:i/>
          <w:iCs/>
          <w:color w:val="5F6B7A"/>
          <w:sz w:val="19"/>
          <w:szCs w:val="19"/>
        </w:rPr>
        <w:t xml:space="preserve">frontend/src/lib/errores.ts, líneas 84–103. </w:t>
      </w:r>
      <w:r>
        <w:rPr>
          <w:color w:val="5F6B7A"/>
          <w:sz w:val="19"/>
          <w:szCs w:val="19"/>
        </w:rPr>
        <w:t>Según el código de respuesta del servidor (400, 401, 403, 404, 413, 500…) arma un mensaje que dice qué hacer. Si el backend mandó un mensaje propio, se usa ese.</w:t>
      </w:r>
    </w:p>
    <w:p w14:paraId="2E3AD2B1" w14:textId="77777777" w:rsidR="0000109D" w:rsidRDefault="00D66750">
      <w:pPr>
        <w:keepNext/>
        <w:spacing w:before="120" w:after="60"/>
        <w:jc w:val="center"/>
      </w:pPr>
      <w:r>
        <w:rPr>
          <w:noProof/>
        </w:rPr>
        <w:drawing>
          <wp:inline distT="0" distB="0" distL="0" distR="0" wp14:anchorId="0FC545AA" wp14:editId="1E0E3F6F">
            <wp:extent cx="6254369" cy="2283270"/>
            <wp:effectExtent l="0" t="0" r="0" b="0"/>
            <wp:docPr id="17" name="resultado_icono" descr="frontend/src/components/ui/ResultadoModal.tsx, líneas 39 a 58" title="frontend/src/components/ui/ResultadoModal.tsx, líneas 39 a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254369" cy="2283270"/>
                    </a:xfrm>
                    <a:prstGeom prst="rect">
                      <a:avLst/>
                    </a:prstGeom>
                  </pic:spPr>
                </pic:pic>
              </a:graphicData>
            </a:graphic>
          </wp:inline>
        </w:drawing>
      </w:r>
    </w:p>
    <w:p w14:paraId="21B1AE57" w14:textId="77777777" w:rsidR="0000109D" w:rsidRDefault="00D66750">
      <w:pPr>
        <w:spacing w:after="220"/>
      </w:pPr>
      <w:r>
        <w:rPr>
          <w:b/>
          <w:bCs/>
          <w:color w:val="5F6B7A"/>
          <w:sz w:val="19"/>
          <w:szCs w:val="19"/>
        </w:rPr>
        <w:t xml:space="preserve">Imagen 19. </w:t>
      </w:r>
      <w:r>
        <w:rPr>
          <w:i/>
          <w:iCs/>
          <w:color w:val="5F6B7A"/>
          <w:sz w:val="19"/>
          <w:szCs w:val="19"/>
        </w:rPr>
        <w:t xml:space="preserve">frontend/src/components/ui/ResultadoModal.tsx, líneas 39–58. </w:t>
      </w:r>
      <w:r>
        <w:rPr>
          <w:color w:val="5F6B7A"/>
          <w:sz w:val="19"/>
          <w:szCs w:val="19"/>
        </w:rPr>
        <w:t xml:space="preserve">Los íconos son SVG de trazo para poder animarlos «dibujándose»: primero el contorno y después la marca. La animación está en </w:t>
      </w:r>
      <w:r>
        <w:rPr>
          <w:rFonts w:ascii="Consolas" w:eastAsia="Consolas" w:hAnsi="Consolas" w:cs="Consolas"/>
          <w:color w:val="5F6B7A"/>
          <w:sz w:val="19"/>
          <w:szCs w:val="19"/>
        </w:rPr>
        <w:t>resultado-modal.css</w:t>
      </w:r>
      <w:r>
        <w:rPr>
          <w:color w:val="5F6B7A"/>
          <w:sz w:val="19"/>
          <w:szCs w:val="19"/>
        </w:rPr>
        <w:t>.</w:t>
      </w:r>
    </w:p>
    <w:p w14:paraId="3879F182" w14:textId="77777777" w:rsidR="0000109D" w:rsidRDefault="00D66750">
      <w:pPr>
        <w:keepNext/>
        <w:spacing w:before="120" w:after="60"/>
        <w:jc w:val="center"/>
      </w:pPr>
      <w:r>
        <w:rPr>
          <w:noProof/>
        </w:rPr>
        <w:drawing>
          <wp:inline distT="0" distB="0" distL="0" distR="0" wp14:anchorId="23A45367" wp14:editId="7220543B">
            <wp:extent cx="3133900" cy="1298330"/>
            <wp:effectExtent l="0" t="0" r="0" b="0"/>
            <wp:docPr id="18" name="confirmar" descr="frontend/src/components/ui/ConfirmarModal.tsx, líneas 51 a 60" title="frontend/src/components/ui/ConfirmarModal.tsx, líneas 51 a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133900" cy="1298330"/>
                    </a:xfrm>
                    <a:prstGeom prst="rect">
                      <a:avLst/>
                    </a:prstGeom>
                  </pic:spPr>
                </pic:pic>
              </a:graphicData>
            </a:graphic>
          </wp:inline>
        </w:drawing>
      </w:r>
    </w:p>
    <w:p w14:paraId="3932E104" w14:textId="77777777" w:rsidR="0000109D" w:rsidRDefault="00D66750">
      <w:pPr>
        <w:spacing w:after="220"/>
      </w:pPr>
      <w:r>
        <w:rPr>
          <w:b/>
          <w:bCs/>
          <w:color w:val="5F6B7A"/>
          <w:sz w:val="19"/>
          <w:szCs w:val="19"/>
        </w:rPr>
        <w:t xml:space="preserve">Imagen 20. </w:t>
      </w:r>
      <w:r>
        <w:rPr>
          <w:i/>
          <w:iCs/>
          <w:color w:val="5F6B7A"/>
          <w:sz w:val="19"/>
          <w:szCs w:val="19"/>
        </w:rPr>
        <w:t xml:space="preserve">frontend/src/components/ui/ConfirmarModal.tsx, líneas 51–60. </w:t>
      </w:r>
      <w:r>
        <w:rPr>
          <w:color w:val="5F6B7A"/>
          <w:sz w:val="19"/>
          <w:szCs w:val="19"/>
        </w:rPr>
        <w:t>Si la acción confirmada falla, la ventana no se cierra: guarda el error y lo muestra con el ícono ✗.</w:t>
      </w:r>
    </w:p>
    <w:p w14:paraId="6FEF39A8" w14:textId="77777777" w:rsidR="0000109D" w:rsidRDefault="00D66750">
      <w:pPr>
        <w:keepNext/>
        <w:spacing w:before="120" w:after="60"/>
        <w:jc w:val="center"/>
      </w:pPr>
      <w:r>
        <w:rPr>
          <w:noProof/>
        </w:rPr>
        <w:lastRenderedPageBreak/>
        <w:drawing>
          <wp:inline distT="0" distB="0" distL="0" distR="0" wp14:anchorId="5D4C5604" wp14:editId="548CB796">
            <wp:extent cx="6286500" cy="2866424"/>
            <wp:effectExtent l="0" t="0" r="0" b="0"/>
            <wp:docPr id="19" name="mensaje_amigable" descr="backend/apps/transformaciones/services/errores.py, líneas 15 a 44" title="backend/apps/transformaciones/services/errores.py, líneas 15 a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286500" cy="2866424"/>
                    </a:xfrm>
                    <a:prstGeom prst="rect">
                      <a:avLst/>
                    </a:prstGeom>
                  </pic:spPr>
                </pic:pic>
              </a:graphicData>
            </a:graphic>
          </wp:inline>
        </w:drawing>
      </w:r>
    </w:p>
    <w:p w14:paraId="4783CEC1" w14:textId="77777777" w:rsidR="0000109D" w:rsidRDefault="00D66750">
      <w:pPr>
        <w:spacing w:after="220"/>
      </w:pPr>
      <w:r>
        <w:rPr>
          <w:b/>
          <w:bCs/>
          <w:color w:val="5F6B7A"/>
          <w:sz w:val="19"/>
          <w:szCs w:val="19"/>
        </w:rPr>
        <w:t xml:space="preserve">Imagen 21. </w:t>
      </w:r>
      <w:r>
        <w:rPr>
          <w:i/>
          <w:iCs/>
          <w:color w:val="5F6B7A"/>
          <w:sz w:val="19"/>
          <w:szCs w:val="19"/>
        </w:rPr>
        <w:t xml:space="preserve">backend/apps/transformaciones/services/errores.py, líneas 15–44. </w:t>
      </w:r>
      <w:r>
        <w:rPr>
          <w:color w:val="5F6B7A"/>
          <w:sz w:val="19"/>
          <w:szCs w:val="19"/>
        </w:rPr>
        <w:t xml:space="preserve">En el worker, cada tipo de error técnico se traduce a un mensaje con la causa y la solución (también cuando el archivo no está en Cloudflare R2: </w:t>
      </w:r>
      <w:r>
        <w:rPr>
          <w:rFonts w:ascii="Consolas" w:eastAsia="Consolas" w:hAnsi="Consolas" w:cs="Consolas"/>
          <w:color w:val="5F6B7A"/>
          <w:sz w:val="19"/>
          <w:szCs w:val="19"/>
        </w:rPr>
        <w:t>NoSuchKey</w:t>
      </w:r>
      <w:r>
        <w:rPr>
          <w:color w:val="5F6B7A"/>
          <w:sz w:val="19"/>
          <w:szCs w:val="19"/>
        </w:rPr>
        <w:t xml:space="preserve">). </w:t>
      </w:r>
      <w:r>
        <w:rPr>
          <w:rFonts w:ascii="Consolas" w:eastAsia="Consolas" w:hAnsi="Consolas" w:cs="Consolas"/>
          <w:color w:val="5F6B7A"/>
          <w:sz w:val="19"/>
          <w:szCs w:val="19"/>
        </w:rPr>
        <w:t>ErrorUsuario</w:t>
      </w:r>
      <w:r>
        <w:rPr>
          <w:color w:val="5F6B7A"/>
          <w:sz w:val="19"/>
          <w:szCs w:val="19"/>
        </w:rPr>
        <w:t xml:space="preserve"> se usa para errores que ya traen su mensaje pensado para el usuario.</w:t>
      </w:r>
    </w:p>
    <w:p w14:paraId="269F8B2C" w14:textId="77777777" w:rsidR="0000109D" w:rsidRDefault="00D66750">
      <w:pPr>
        <w:pStyle w:val="Heading2"/>
      </w:pPr>
      <w:bookmarkStart w:id="22" w:name="_Toc243843179"/>
      <w:r>
        <w:t>5.7 Navegación: rutas y menú lateral</w:t>
      </w:r>
      <w:bookmarkEnd w:id="22"/>
    </w:p>
    <w:p w14:paraId="51AACE48" w14:textId="77777777" w:rsidR="0000109D" w:rsidRDefault="00D66750">
      <w:pPr>
        <w:pStyle w:val="Heading3"/>
      </w:pPr>
      <w:r>
        <w:t>Qué ve el usuario</w:t>
      </w:r>
    </w:p>
    <w:p w14:paraId="20B87BF2" w14:textId="77777777" w:rsidR="0000109D" w:rsidRDefault="00D66750">
      <w:pPr>
        <w:spacing w:after="120" w:line="276" w:lineRule="auto"/>
      </w:pPr>
      <w:r>
        <w:t>Un menú lateral con Transformar, Historial y Plantillas (y Equipo para gerentes y superadministrador, aunque esa pantalla todavía no existe, ver capítulo 9). Abajo está su nombre: todo ese bloque es el botón para cerrar sesión. En pantallas angostas (menos de 900 px) el menú se esconde y se abre con el botón ☰; se cierra con la ✗, con un clic afuera, eligiendo una sección o con Escape.</w:t>
      </w:r>
    </w:p>
    <w:p w14:paraId="6077B9F2"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880"/>
        <w:gridCol w:w="800"/>
      </w:tblGrid>
      <w:tr w:rsidR="0000109D" w14:paraId="2676B577"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6C255A3E"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7003FADA"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63BB60A0" w14:textId="77777777" w:rsidR="0000109D" w:rsidRDefault="00D66750">
            <w:pPr>
              <w:spacing w:after="30"/>
            </w:pPr>
            <w:r>
              <w:rPr>
                <w:b/>
                <w:bCs/>
                <w:color w:val="FFFFFF"/>
                <w:sz w:val="20"/>
                <w:szCs w:val="20"/>
              </w:rPr>
              <w:t>Línea</w:t>
            </w:r>
          </w:p>
        </w:tc>
      </w:tr>
      <w:tr w:rsidR="0000109D" w14:paraId="70966FBA"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31C59D1" w14:textId="77777777" w:rsidR="0000109D" w:rsidRDefault="00D66750">
            <w:pPr>
              <w:spacing w:after="30"/>
            </w:pPr>
            <w:r>
              <w:rPr>
                <w:sz w:val="20"/>
                <w:szCs w:val="20"/>
              </w:rPr>
              <w:t>Rutas de la aplicación</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1AE7A9E" w14:textId="77777777" w:rsidR="0000109D" w:rsidRDefault="00D66750">
            <w:pPr>
              <w:spacing w:after="30"/>
            </w:pPr>
            <w:r>
              <w:rPr>
                <w:rFonts w:ascii="Consolas" w:eastAsia="Consolas" w:hAnsi="Consolas" w:cs="Consolas"/>
                <w:color w:val="9B2C2C"/>
                <w:sz w:val="20"/>
                <w:szCs w:val="20"/>
              </w:rPr>
              <w:t>frontend/src/app/router.tsx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DA2FB7A" w14:textId="77777777" w:rsidR="0000109D" w:rsidRDefault="00D66750">
            <w:pPr>
              <w:spacing w:after="30"/>
            </w:pPr>
            <w:r>
              <w:rPr>
                <w:sz w:val="20"/>
                <w:szCs w:val="20"/>
              </w:rPr>
              <w:t>16</w:t>
            </w:r>
          </w:p>
        </w:tc>
      </w:tr>
      <w:tr w:rsidR="0000109D" w14:paraId="193E08D1"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6492EE0" w14:textId="77777777" w:rsidR="0000109D" w:rsidRDefault="00D66750">
            <w:pPr>
              <w:spacing w:after="30"/>
            </w:pPr>
            <w:r>
              <w:rPr>
                <w:sz w:val="20"/>
                <w:szCs w:val="20"/>
              </w:rPr>
              <w:t>Menú lateral y barra superior</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0982E67" w14:textId="77777777" w:rsidR="0000109D" w:rsidRDefault="00D66750">
            <w:pPr>
              <w:spacing w:after="30"/>
            </w:pPr>
            <w:r>
              <w:rPr>
                <w:rFonts w:ascii="Consolas" w:eastAsia="Consolas" w:hAnsi="Consolas" w:cs="Consolas"/>
                <w:color w:val="9B2C2C"/>
                <w:sz w:val="20"/>
                <w:szCs w:val="20"/>
              </w:rPr>
              <w:t>frontend/src/components/layout/Layout.tsx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938F5E3" w14:textId="77777777" w:rsidR="0000109D" w:rsidRDefault="00D66750">
            <w:pPr>
              <w:spacing w:after="30"/>
            </w:pPr>
            <w:r>
              <w:rPr>
                <w:sz w:val="20"/>
                <w:szCs w:val="20"/>
              </w:rPr>
              <w:t>13</w:t>
            </w:r>
          </w:p>
        </w:tc>
      </w:tr>
      <w:tr w:rsidR="0000109D" w14:paraId="5CCE6201"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BE4FD6F" w14:textId="77777777" w:rsidR="0000109D" w:rsidRDefault="00D66750">
            <w:pPr>
              <w:spacing w:after="30"/>
            </w:pPr>
            <w:r>
              <w:rPr>
                <w:sz w:val="20"/>
                <w:szCs w:val="20"/>
              </w:rPr>
              <w:t>Estilos del menú en pantalla angosta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ADB7E6B" w14:textId="77777777" w:rsidR="0000109D" w:rsidRDefault="00D66750">
            <w:pPr>
              <w:spacing w:after="30"/>
            </w:pPr>
            <w:r>
              <w:rPr>
                <w:rFonts w:ascii="Consolas" w:eastAsia="Consolas" w:hAnsi="Consolas" w:cs="Consolas"/>
                <w:color w:val="9B2C2C"/>
                <w:sz w:val="20"/>
                <w:szCs w:val="20"/>
              </w:rPr>
              <w:t>frontend/src/components/layout/layout.css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18D8258" w14:textId="77777777" w:rsidR="0000109D" w:rsidRDefault="00D66750">
            <w:pPr>
              <w:spacing w:after="30"/>
            </w:pPr>
            <w:r>
              <w:rPr>
                <w:sz w:val="20"/>
                <w:szCs w:val="20"/>
              </w:rPr>
              <w:t>119</w:t>
            </w:r>
          </w:p>
        </w:tc>
      </w:tr>
      <w:tr w:rsidR="0000109D" w14:paraId="21335D8C"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49299E6" w14:textId="77777777" w:rsidR="0000109D" w:rsidRDefault="00D66750">
            <w:pPr>
              <w:spacing w:after="30"/>
            </w:pPr>
            <w:r>
              <w:rPr>
                <w:sz w:val="20"/>
                <w:szCs w:val="20"/>
              </w:rPr>
              <w:t xml:space="preserve">Punto de entrada (precarga </w:t>
            </w:r>
            <w:r>
              <w:rPr>
                <w:rFonts w:ascii="Consolas" w:eastAsia="Consolas" w:hAnsi="Consolas" w:cs="Consolas"/>
                <w:color w:val="9B2C2C"/>
                <w:sz w:val="20"/>
                <w:szCs w:val="20"/>
              </w:rPr>
              <w:t>/api/config/</w:t>
            </w:r>
            <w:r>
              <w:rPr>
                <w:sz w:val="20"/>
                <w:szCs w:val="20"/>
              </w:rPr>
              <w:t>)</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7270F15" w14:textId="77777777" w:rsidR="0000109D" w:rsidRDefault="00D66750">
            <w:pPr>
              <w:spacing w:after="30"/>
            </w:pPr>
            <w:r>
              <w:rPr>
                <w:rFonts w:ascii="Consolas" w:eastAsia="Consolas" w:hAnsi="Consolas" w:cs="Consolas"/>
                <w:color w:val="9B2C2C"/>
                <w:sz w:val="20"/>
                <w:szCs w:val="20"/>
              </w:rPr>
              <w:t>frontend/src/main.tsx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07A5C49" w14:textId="77777777" w:rsidR="0000109D" w:rsidRDefault="00D66750">
            <w:pPr>
              <w:spacing w:after="30"/>
            </w:pPr>
            <w:r>
              <w:rPr>
                <w:sz w:val="20"/>
                <w:szCs w:val="20"/>
              </w:rPr>
              <w:t>19</w:t>
            </w:r>
          </w:p>
        </w:tc>
      </w:tr>
    </w:tbl>
    <w:p w14:paraId="4A98959B" w14:textId="77777777" w:rsidR="0000109D" w:rsidRDefault="0000109D">
      <w:pPr>
        <w:spacing w:after="80"/>
      </w:pPr>
    </w:p>
    <w:p w14:paraId="5AB03BAA" w14:textId="77777777" w:rsidR="0000109D" w:rsidRDefault="00D66750">
      <w:pPr>
        <w:keepNext/>
        <w:spacing w:before="120" w:after="60"/>
        <w:jc w:val="center"/>
      </w:pPr>
      <w:r>
        <w:rPr>
          <w:noProof/>
        </w:rPr>
        <w:lastRenderedPageBreak/>
        <w:drawing>
          <wp:inline distT="0" distB="0" distL="0" distR="0" wp14:anchorId="356BD10E" wp14:editId="043FDE95">
            <wp:extent cx="4051685" cy="2283270"/>
            <wp:effectExtent l="0" t="0" r="0" b="0"/>
            <wp:docPr id="20" name="router" descr="frontend/src/app/router.tsx, líneas 16 a 35" title="frontend/src/app/router.tsx, líneas 16 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51685" cy="2283270"/>
                    </a:xfrm>
                    <a:prstGeom prst="rect">
                      <a:avLst/>
                    </a:prstGeom>
                  </pic:spPr>
                </pic:pic>
              </a:graphicData>
            </a:graphic>
          </wp:inline>
        </w:drawing>
      </w:r>
    </w:p>
    <w:p w14:paraId="35EDD93A" w14:textId="77777777" w:rsidR="0000109D" w:rsidRDefault="00D66750">
      <w:pPr>
        <w:spacing w:after="220"/>
      </w:pPr>
      <w:r>
        <w:rPr>
          <w:b/>
          <w:bCs/>
          <w:color w:val="5F6B7A"/>
          <w:sz w:val="19"/>
          <w:szCs w:val="19"/>
        </w:rPr>
        <w:t xml:space="preserve">Imagen 22. </w:t>
      </w:r>
      <w:r>
        <w:rPr>
          <w:i/>
          <w:iCs/>
          <w:color w:val="5F6B7A"/>
          <w:sz w:val="19"/>
          <w:szCs w:val="19"/>
        </w:rPr>
        <w:t xml:space="preserve">frontend/src/app/router.tsx, líneas 16–35. </w:t>
      </w:r>
      <w:r>
        <w:rPr>
          <w:color w:val="5F6B7A"/>
          <w:sz w:val="19"/>
          <w:szCs w:val="19"/>
        </w:rPr>
        <w:t xml:space="preserve">Todas las rutas. /login y /crear-contrasena son públicas; el resto va dentro de </w:t>
      </w:r>
      <w:r>
        <w:rPr>
          <w:rFonts w:ascii="Consolas" w:eastAsia="Consolas" w:hAnsi="Consolas" w:cs="Consolas"/>
          <w:color w:val="5F6B7A"/>
          <w:sz w:val="19"/>
          <w:szCs w:val="19"/>
        </w:rPr>
        <w:t>RutaProtegida</w:t>
      </w:r>
      <w:r>
        <w:rPr>
          <w:color w:val="5F6B7A"/>
          <w:sz w:val="19"/>
          <w:szCs w:val="19"/>
        </w:rPr>
        <w:t xml:space="preserve"> y del </w:t>
      </w:r>
      <w:r>
        <w:rPr>
          <w:rFonts w:ascii="Consolas" w:eastAsia="Consolas" w:hAnsi="Consolas" w:cs="Consolas"/>
          <w:color w:val="5F6B7A"/>
          <w:sz w:val="19"/>
          <w:szCs w:val="19"/>
        </w:rPr>
        <w:t>Layout</w:t>
      </w:r>
      <w:r>
        <w:rPr>
          <w:color w:val="5F6B7A"/>
          <w:sz w:val="19"/>
          <w:szCs w:val="19"/>
        </w:rPr>
        <w:t>. Cualquier ruta desconocida vuelve al inicio.</w:t>
      </w:r>
    </w:p>
    <w:p w14:paraId="00B35234" w14:textId="77777777" w:rsidR="0000109D" w:rsidRDefault="00D66750">
      <w:pPr>
        <w:pStyle w:val="Heading2"/>
      </w:pPr>
      <w:bookmarkStart w:id="23" w:name="_Toc243843180"/>
      <w:r>
        <w:t>5.8 Biblioteca de plantillas</w:t>
      </w:r>
      <w:bookmarkEnd w:id="23"/>
    </w:p>
    <w:p w14:paraId="7A6536FB" w14:textId="77777777" w:rsidR="0000109D" w:rsidRDefault="00D66750">
      <w:pPr>
        <w:pStyle w:val="Heading3"/>
      </w:pPr>
      <w:r>
        <w:t>Qué ve el usuario</w:t>
      </w:r>
    </w:p>
    <w:p w14:paraId="17FB2DD4" w14:textId="77777777" w:rsidR="0000109D" w:rsidRDefault="00D66750">
      <w:pPr>
        <w:pStyle w:val="ListParagraph"/>
        <w:numPr>
          <w:ilvl w:val="0"/>
          <w:numId w:val="2"/>
        </w:numPr>
        <w:spacing w:after="60" w:line="264" w:lineRule="auto"/>
      </w:pPr>
      <w:r>
        <w:t>Tarjetas con cada plantilla de su empresa, filtrables por mandante. Cada tarjeta muestra cuántos campos tiene y cuántas veces se usó («N usos»; hoy ese contador no se actualiza, ver capítulo 9).</w:t>
      </w:r>
    </w:p>
    <w:p w14:paraId="1A19D996" w14:textId="77777777" w:rsidR="0000109D" w:rsidRDefault="00D66750">
      <w:pPr>
        <w:pStyle w:val="ListParagraph"/>
        <w:numPr>
          <w:ilvl w:val="0"/>
          <w:numId w:val="2"/>
        </w:numPr>
        <w:spacing w:after="60" w:line="264" w:lineRule="auto"/>
      </w:pPr>
      <w:r>
        <w:rPr>
          <w:b/>
          <w:bCs/>
        </w:rPr>
        <w:t>Nueva plantilla:</w:t>
      </w:r>
      <w:r>
        <w:t xml:space="preserve"> nombre, mandante, sector, formato y el archivo Excel. El botón dice «Crear y agregar campos»: al crearla se abre directo el editor de campos.</w:t>
      </w:r>
    </w:p>
    <w:p w14:paraId="6CBD127A" w14:textId="77777777" w:rsidR="0000109D" w:rsidRDefault="00D66750">
      <w:pPr>
        <w:pStyle w:val="ListParagraph"/>
        <w:numPr>
          <w:ilvl w:val="0"/>
          <w:numId w:val="2"/>
        </w:numPr>
        <w:spacing w:after="60" w:line="264" w:lineRule="auto"/>
      </w:pPr>
      <w:r>
        <w:rPr>
          <w:b/>
          <w:bCs/>
        </w:rPr>
        <w:t>Editar:</w:t>
      </w:r>
      <w:r>
        <w:t xml:space="preserve"> nombre, mandante y sector (el archivo no se cambia, para no romper transformaciones que ya lo usan).</w:t>
      </w:r>
    </w:p>
    <w:p w14:paraId="2C7ABAFF" w14:textId="77777777" w:rsidR="0000109D" w:rsidRDefault="00D66750">
      <w:pPr>
        <w:pStyle w:val="ListParagraph"/>
        <w:numPr>
          <w:ilvl w:val="0"/>
          <w:numId w:val="2"/>
        </w:numPr>
        <w:spacing w:after="60" w:line="264" w:lineRule="auto"/>
      </w:pPr>
      <w:r>
        <w:rPr>
          <w:b/>
          <w:bCs/>
        </w:rPr>
        <w:t>Usar (▶):</w:t>
      </w:r>
      <w:r>
        <w:t xml:space="preserve"> lleva a «Transformar» con la empresa y la plantilla ya elegidas.</w:t>
      </w:r>
    </w:p>
    <w:p w14:paraId="7B649908" w14:textId="77777777" w:rsidR="0000109D" w:rsidRDefault="00D66750">
      <w:pPr>
        <w:pStyle w:val="ListParagraph"/>
        <w:numPr>
          <w:ilvl w:val="0"/>
          <w:numId w:val="2"/>
        </w:numPr>
        <w:spacing w:after="60" w:line="264" w:lineRule="auto"/>
      </w:pPr>
      <w:r>
        <w:rPr>
          <w:b/>
          <w:bCs/>
        </w:rPr>
        <w:t>Eliminar:</w:t>
      </w:r>
      <w:r>
        <w:t xml:space="preserve"> pide confirmación. Si alguna transformación del historial la usa, no se puede borrar y el mensaje explica por qué.</w:t>
      </w:r>
    </w:p>
    <w:p w14:paraId="5D4FC449"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0"/>
        <w:gridCol w:w="6578"/>
        <w:gridCol w:w="752"/>
      </w:tblGrid>
      <w:tr w:rsidR="0000109D" w14:paraId="476F09BD"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582A1270"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61123E6F"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13F209CF" w14:textId="77777777" w:rsidR="0000109D" w:rsidRDefault="00D66750">
            <w:pPr>
              <w:spacing w:after="30"/>
            </w:pPr>
            <w:r>
              <w:rPr>
                <w:b/>
                <w:bCs/>
                <w:color w:val="FFFFFF"/>
                <w:sz w:val="20"/>
                <w:szCs w:val="20"/>
              </w:rPr>
              <w:t>Línea</w:t>
            </w:r>
          </w:p>
        </w:tc>
      </w:tr>
      <w:tr w:rsidR="0000109D" w14:paraId="09497659"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9D572B4" w14:textId="77777777" w:rsidR="0000109D" w:rsidRDefault="00D66750">
            <w:pPr>
              <w:spacing w:after="30"/>
            </w:pPr>
            <w:r>
              <w:rPr>
                <w:sz w:val="20"/>
                <w:szCs w:val="20"/>
              </w:rPr>
              <w:t>Página de plantillas (tarjetas, filtro)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C9E0B1A" w14:textId="77777777" w:rsidR="0000109D" w:rsidRDefault="00D66750">
            <w:pPr>
              <w:spacing w:after="30"/>
            </w:pPr>
            <w:r>
              <w:rPr>
                <w:rFonts w:ascii="Consolas" w:eastAsia="Consolas" w:hAnsi="Consolas" w:cs="Consolas"/>
                <w:color w:val="9B2C2C"/>
                <w:sz w:val="20"/>
                <w:szCs w:val="20"/>
              </w:rPr>
              <w:t>frontend/src/features/plantillas/PlantillasPage.tsx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61CC8A0" w14:textId="77777777" w:rsidR="0000109D" w:rsidRDefault="00D66750">
            <w:pPr>
              <w:spacing w:after="30"/>
            </w:pPr>
            <w:r>
              <w:rPr>
                <w:sz w:val="20"/>
                <w:szCs w:val="20"/>
              </w:rPr>
              <w:t>18</w:t>
            </w:r>
          </w:p>
        </w:tc>
      </w:tr>
      <w:tr w:rsidR="0000109D" w14:paraId="7773CBAC"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24DEE1A" w14:textId="77777777" w:rsidR="0000109D" w:rsidRDefault="00D66750">
            <w:pPr>
              <w:spacing w:after="30"/>
            </w:pPr>
            <w:r>
              <w:rPr>
                <w:sz w:val="20"/>
                <w:szCs w:val="20"/>
              </w:rPr>
              <w:t>Crear / editar plantilla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2B43702" w14:textId="77777777" w:rsidR="0000109D" w:rsidRDefault="00D66750">
            <w:pPr>
              <w:spacing w:after="30"/>
            </w:pPr>
            <w:r>
              <w:rPr>
                <w:rFonts w:ascii="Consolas" w:eastAsia="Consolas" w:hAnsi="Consolas" w:cs="Consolas"/>
                <w:color w:val="9B2C2C"/>
                <w:sz w:val="20"/>
                <w:szCs w:val="20"/>
              </w:rPr>
              <w:t>frontend/src/features/plantillas/PlantillaModal.tsx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6AF2038" w14:textId="77777777" w:rsidR="0000109D" w:rsidRDefault="00D66750">
            <w:pPr>
              <w:spacing w:after="30"/>
            </w:pPr>
            <w:r>
              <w:rPr>
                <w:sz w:val="20"/>
                <w:szCs w:val="20"/>
              </w:rPr>
              <w:t>21</w:t>
            </w:r>
          </w:p>
        </w:tc>
      </w:tr>
      <w:tr w:rsidR="0000109D" w14:paraId="12C839F8"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05982B1" w14:textId="77777777" w:rsidR="0000109D" w:rsidRDefault="00D66750">
            <w:pPr>
              <w:spacing w:after="30"/>
            </w:pPr>
            <w:r>
              <w:rPr>
                <w:sz w:val="20"/>
                <w:szCs w:val="20"/>
              </w:rPr>
              <w:t>Llamadas a la API de plantillas</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4F787DB" w14:textId="77777777" w:rsidR="0000109D" w:rsidRDefault="00D66750">
            <w:pPr>
              <w:spacing w:after="30"/>
            </w:pPr>
            <w:r>
              <w:rPr>
                <w:rFonts w:ascii="Consolas" w:eastAsia="Consolas" w:hAnsi="Consolas" w:cs="Consolas"/>
                <w:color w:val="9B2C2C"/>
                <w:sz w:val="20"/>
                <w:szCs w:val="20"/>
              </w:rPr>
              <w:t>frontend/src/features/plantillas/plantillaService.ts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723C84E" w14:textId="77777777" w:rsidR="0000109D" w:rsidRDefault="00D66750">
            <w:pPr>
              <w:spacing w:after="30"/>
            </w:pPr>
            <w:r>
              <w:rPr>
                <w:sz w:val="20"/>
                <w:szCs w:val="20"/>
              </w:rPr>
              <w:t>29</w:t>
            </w:r>
          </w:p>
        </w:tc>
      </w:tr>
      <w:tr w:rsidR="0000109D" w14:paraId="476CDED0"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664AC92" w14:textId="77777777" w:rsidR="0000109D" w:rsidRDefault="00D66750">
            <w:pPr>
              <w:spacing w:after="30"/>
            </w:pPr>
            <w:r>
              <w:rPr>
                <w:sz w:val="20"/>
                <w:szCs w:val="20"/>
              </w:rPr>
              <w:t>API de plantillas</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F3D2FD5" w14:textId="77777777" w:rsidR="0000109D" w:rsidRDefault="00D66750">
            <w:pPr>
              <w:spacing w:after="30"/>
            </w:pPr>
            <w:r>
              <w:rPr>
                <w:rFonts w:ascii="Consolas" w:eastAsia="Consolas" w:hAnsi="Consolas" w:cs="Consolas"/>
                <w:color w:val="9B2C2C"/>
                <w:sz w:val="20"/>
                <w:szCs w:val="20"/>
              </w:rPr>
              <w:t>backend/apps/plantillas/api/views.py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960F391" w14:textId="77777777" w:rsidR="0000109D" w:rsidRDefault="00D66750">
            <w:pPr>
              <w:spacing w:after="30"/>
            </w:pPr>
            <w:r>
              <w:rPr>
                <w:sz w:val="20"/>
                <w:szCs w:val="20"/>
              </w:rPr>
              <w:t>21</w:t>
            </w:r>
          </w:p>
        </w:tc>
      </w:tr>
      <w:tr w:rsidR="0000109D" w14:paraId="72AAA5B2"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6ACA2EF" w14:textId="77777777" w:rsidR="0000109D" w:rsidRDefault="00D66750">
            <w:pPr>
              <w:spacing w:after="30"/>
            </w:pPr>
            <w:r>
              <w:rPr>
                <w:sz w:val="20"/>
                <w:szCs w:val="20"/>
              </w:rPr>
              <w:t>Eliminar con explicación</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7F38EB5" w14:textId="77777777" w:rsidR="0000109D" w:rsidRDefault="00D66750">
            <w:pPr>
              <w:spacing w:after="30"/>
            </w:pPr>
            <w:r>
              <w:rPr>
                <w:rFonts w:ascii="Consolas" w:eastAsia="Consolas" w:hAnsi="Consolas" w:cs="Consolas"/>
                <w:color w:val="9B2C2C"/>
                <w:sz w:val="20"/>
                <w:szCs w:val="20"/>
              </w:rPr>
              <w:t>backend/apps/plantillas/api/views.py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5B66E19" w14:textId="77777777" w:rsidR="0000109D" w:rsidRDefault="00D66750">
            <w:pPr>
              <w:spacing w:after="30"/>
            </w:pPr>
            <w:r>
              <w:rPr>
                <w:sz w:val="20"/>
                <w:szCs w:val="20"/>
              </w:rPr>
              <w:t>53</w:t>
            </w:r>
          </w:p>
        </w:tc>
      </w:tr>
      <w:tr w:rsidR="0000109D" w14:paraId="21266BCA"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7A39E2B" w14:textId="77777777" w:rsidR="0000109D" w:rsidRDefault="00D66750">
            <w:pPr>
              <w:spacing w:after="30"/>
            </w:pPr>
            <w:r>
              <w:rPr>
                <w:sz w:val="20"/>
                <w:szCs w:val="20"/>
              </w:rPr>
              <w:t>Modelo Plantilla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AF79EE0" w14:textId="77777777" w:rsidR="0000109D" w:rsidRDefault="00D66750">
            <w:pPr>
              <w:spacing w:after="30"/>
            </w:pPr>
            <w:r>
              <w:rPr>
                <w:rFonts w:ascii="Consolas" w:eastAsia="Consolas" w:hAnsi="Consolas" w:cs="Consolas"/>
                <w:color w:val="9B2C2C"/>
                <w:sz w:val="20"/>
                <w:szCs w:val="20"/>
              </w:rPr>
              <w:t>backend/apps/plantillas/models.py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896ED9E" w14:textId="77777777" w:rsidR="0000109D" w:rsidRDefault="00D66750">
            <w:pPr>
              <w:spacing w:after="30"/>
            </w:pPr>
            <w:r>
              <w:rPr>
                <w:sz w:val="20"/>
                <w:szCs w:val="20"/>
              </w:rPr>
              <w:t>47</w:t>
            </w:r>
          </w:p>
        </w:tc>
      </w:tr>
      <w:tr w:rsidR="0000109D" w14:paraId="79A8C533"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A01F05C" w14:textId="77777777" w:rsidR="0000109D" w:rsidRDefault="00D66750">
            <w:pPr>
              <w:spacing w:after="30"/>
            </w:pPr>
            <w:r>
              <w:rPr>
                <w:sz w:val="20"/>
                <w:szCs w:val="20"/>
              </w:rPr>
              <w:t>«Usar»: preselección en Transformar</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76EDA4F" w14:textId="77777777" w:rsidR="0000109D" w:rsidRDefault="00D66750">
            <w:pPr>
              <w:spacing w:after="30"/>
            </w:pPr>
            <w:r>
              <w:rPr>
                <w:rFonts w:ascii="Consolas" w:eastAsia="Consolas" w:hAnsi="Consolas" w:cs="Consolas"/>
                <w:color w:val="9B2C2C"/>
                <w:sz w:val="20"/>
                <w:szCs w:val="20"/>
              </w:rPr>
              <w:t>frontend/src/features/transformaciones/TransformarPage.tsx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2B9B6DC" w14:textId="77777777" w:rsidR="0000109D" w:rsidRDefault="00D66750">
            <w:pPr>
              <w:spacing w:after="30"/>
            </w:pPr>
            <w:r>
              <w:rPr>
                <w:sz w:val="20"/>
                <w:szCs w:val="20"/>
              </w:rPr>
              <w:t>33</w:t>
            </w:r>
          </w:p>
        </w:tc>
      </w:tr>
    </w:tbl>
    <w:p w14:paraId="5AA226F8" w14:textId="77777777" w:rsidR="0000109D" w:rsidRDefault="0000109D">
      <w:pPr>
        <w:spacing w:after="80"/>
      </w:pPr>
    </w:p>
    <w:p w14:paraId="19BDD23C" w14:textId="77777777" w:rsidR="0000109D" w:rsidRDefault="00D66750">
      <w:pPr>
        <w:keepNext/>
        <w:spacing w:before="120" w:after="60"/>
        <w:jc w:val="center"/>
      </w:pPr>
      <w:r>
        <w:rPr>
          <w:noProof/>
        </w:rPr>
        <w:lastRenderedPageBreak/>
        <w:drawing>
          <wp:inline distT="0" distB="0" distL="0" distR="0" wp14:anchorId="214A9B19" wp14:editId="462CE4ED">
            <wp:extent cx="5287337" cy="1692306"/>
            <wp:effectExtent l="0" t="0" r="0" b="0"/>
            <wp:docPr id="21" name="plantilla_destroy" descr="backend/apps/plantillas/api/views.py, líneas 53 a 66" title="backend/apps/plantillas/api/views.py, líneas 53 a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87337" cy="1692306"/>
                    </a:xfrm>
                    <a:prstGeom prst="rect">
                      <a:avLst/>
                    </a:prstGeom>
                  </pic:spPr>
                </pic:pic>
              </a:graphicData>
            </a:graphic>
          </wp:inline>
        </w:drawing>
      </w:r>
    </w:p>
    <w:p w14:paraId="22370EFB" w14:textId="77777777" w:rsidR="0000109D" w:rsidRDefault="00D66750">
      <w:pPr>
        <w:spacing w:after="220"/>
      </w:pPr>
      <w:r>
        <w:rPr>
          <w:b/>
          <w:bCs/>
          <w:color w:val="5F6B7A"/>
          <w:sz w:val="19"/>
          <w:szCs w:val="19"/>
        </w:rPr>
        <w:t xml:space="preserve">Imagen 23. </w:t>
      </w:r>
      <w:r>
        <w:rPr>
          <w:i/>
          <w:iCs/>
          <w:color w:val="5F6B7A"/>
          <w:sz w:val="19"/>
          <w:szCs w:val="19"/>
        </w:rPr>
        <w:t xml:space="preserve">backend/apps/plantillas/api/views.py, líneas 53–66. </w:t>
      </w:r>
      <w:r>
        <w:rPr>
          <w:color w:val="5F6B7A"/>
          <w:sz w:val="19"/>
          <w:szCs w:val="19"/>
        </w:rPr>
        <w:t>Una plantilla usada por transformaciones está protegida en la base de datos (</w:t>
      </w:r>
      <w:r>
        <w:rPr>
          <w:rFonts w:ascii="Consolas" w:eastAsia="Consolas" w:hAnsi="Consolas" w:cs="Consolas"/>
          <w:color w:val="5F6B7A"/>
          <w:sz w:val="19"/>
          <w:szCs w:val="19"/>
        </w:rPr>
        <w:t>PROTECT</w:t>
      </w:r>
      <w:r>
        <w:rPr>
          <w:color w:val="5F6B7A"/>
          <w:sz w:val="19"/>
          <w:szCs w:val="19"/>
        </w:rPr>
        <w:t>); en vez de un error 500, se responde con un mensaje que explica qué hacer.</w:t>
      </w:r>
    </w:p>
    <w:p w14:paraId="35467C17" w14:textId="77777777" w:rsidR="0000109D" w:rsidRDefault="00D66750">
      <w:pPr>
        <w:keepNext/>
        <w:spacing w:before="120" w:after="60"/>
        <w:jc w:val="center"/>
      </w:pPr>
      <w:r>
        <w:rPr>
          <w:noProof/>
        </w:rPr>
        <w:drawing>
          <wp:inline distT="0" distB="0" distL="0" distR="0" wp14:anchorId="43571F94" wp14:editId="0063558C">
            <wp:extent cx="5717129" cy="1101342"/>
            <wp:effectExtent l="0" t="0" r="0" b="0"/>
            <wp:docPr id="22" name="usar_plantilla" descr="frontend/src/features/transformaciones/TransformarPage.tsx, líneas 33 a 40" title="frontend/src/features/transformaciones/TransformarPage.tsx, líneas 33 a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7129" cy="1101342"/>
                    </a:xfrm>
                    <a:prstGeom prst="rect">
                      <a:avLst/>
                    </a:prstGeom>
                  </pic:spPr>
                </pic:pic>
              </a:graphicData>
            </a:graphic>
          </wp:inline>
        </w:drawing>
      </w:r>
    </w:p>
    <w:p w14:paraId="6C134E14" w14:textId="77777777" w:rsidR="0000109D" w:rsidRDefault="00D66750">
      <w:pPr>
        <w:spacing w:after="220"/>
      </w:pPr>
      <w:r>
        <w:rPr>
          <w:b/>
          <w:bCs/>
          <w:color w:val="5F6B7A"/>
          <w:sz w:val="19"/>
          <w:szCs w:val="19"/>
        </w:rPr>
        <w:t xml:space="preserve">Imagen 24. </w:t>
      </w:r>
      <w:r>
        <w:rPr>
          <w:i/>
          <w:iCs/>
          <w:color w:val="5F6B7A"/>
          <w:sz w:val="19"/>
          <w:szCs w:val="19"/>
        </w:rPr>
        <w:t xml:space="preserve">frontend/src/features/transformaciones/TransformarPage.tsx, líneas 33–40. </w:t>
      </w:r>
      <w:r>
        <w:rPr>
          <w:color w:val="5F6B7A"/>
          <w:sz w:val="19"/>
          <w:szCs w:val="19"/>
        </w:rPr>
        <w:t xml:space="preserve">«Usar» pasa la plantilla y su mandante en el </w:t>
      </w:r>
      <w:r>
        <w:rPr>
          <w:rFonts w:ascii="Consolas" w:eastAsia="Consolas" w:hAnsi="Consolas" w:cs="Consolas"/>
          <w:color w:val="5F6B7A"/>
          <w:sz w:val="19"/>
          <w:szCs w:val="19"/>
        </w:rPr>
        <w:t>state</w:t>
      </w:r>
      <w:r>
        <w:rPr>
          <w:color w:val="5F6B7A"/>
          <w:sz w:val="19"/>
          <w:szCs w:val="19"/>
        </w:rPr>
        <w:t xml:space="preserve"> de la navegación; Transformar los toma como valores iniciales.</w:t>
      </w:r>
    </w:p>
    <w:p w14:paraId="3BA7394C" w14:textId="77777777" w:rsidR="0000109D" w:rsidRDefault="00D66750">
      <w:pPr>
        <w:pStyle w:val="Heading2"/>
      </w:pPr>
      <w:bookmarkStart w:id="24" w:name="_Toc243843181"/>
      <w:r>
        <w:t>5.9 Editor de campos y revisión de la plantilla</w:t>
      </w:r>
      <w:bookmarkEnd w:id="24"/>
    </w:p>
    <w:p w14:paraId="194DDEF8" w14:textId="77777777" w:rsidR="0000109D" w:rsidRDefault="00D66750">
      <w:pPr>
        <w:pStyle w:val="Heading3"/>
      </w:pPr>
      <w:r>
        <w:t>Qué ve el usuario</w:t>
      </w:r>
    </w:p>
    <w:p w14:paraId="5B6F9913" w14:textId="77777777" w:rsidR="0000109D" w:rsidRDefault="00D66750">
      <w:pPr>
        <w:pStyle w:val="ListParagraph"/>
        <w:numPr>
          <w:ilvl w:val="0"/>
          <w:numId w:val="2"/>
        </w:numPr>
        <w:spacing w:after="60" w:line="264" w:lineRule="auto"/>
      </w:pPr>
      <w:r>
        <w:t xml:space="preserve">Una </w:t>
      </w:r>
      <w:r>
        <w:rPr>
          <w:b/>
          <w:bCs/>
        </w:rPr>
        <w:t>pestaña por hoja</w:t>
      </w:r>
      <w:r>
        <w:t xml:space="preserve"> del Excel. Cada pestaña dice si la hoja es </w:t>
      </w:r>
      <w:r>
        <w:rPr>
          <w:b/>
          <w:bCs/>
        </w:rPr>
        <w:t>tabla</w:t>
      </w:r>
      <w:r>
        <w:t xml:space="preserve"> (se llena automáticamente) o formulario, cuántos campos tiene y si alguno tiene problemas (⚠).</w:t>
      </w:r>
    </w:p>
    <w:p w14:paraId="63504498" w14:textId="77777777" w:rsidR="004D354D" w:rsidRDefault="00A857DF">
      <w:pPr>
        <w:pStyle w:val="ListParagraph"/>
        <w:numPr>
          <w:ilvl w:val="0"/>
          <w:numId w:val="2"/>
        </w:numPr>
        <w:spacing w:after="60" w:line="264" w:lineRule="auto"/>
      </w:pPr>
      <w:r>
        <w:t xml:space="preserve">Bajo las pestañas, el selector </w:t>
      </w:r>
      <w:r>
        <w:rPr>
          <w:b/>
          <w:bCs/>
        </w:rPr>
        <w:t>Tipo de esta hoja</w:t>
      </w:r>
      <w:r>
        <w:t>: Automático (dice qué se detectó), Tabla o Formulario. Sirve para corregir a mano cuando EasyLit se equivoca al reconocer una hoja; se guarda al momento y la revisión se recalcula.</w:t>
      </w:r>
    </w:p>
    <w:p w14:paraId="19645B21" w14:textId="77777777" w:rsidR="0000109D" w:rsidRDefault="00D66750">
      <w:pPr>
        <w:pStyle w:val="ListParagraph"/>
        <w:numPr>
          <w:ilvl w:val="0"/>
          <w:numId w:val="2"/>
        </w:numPr>
        <w:spacing w:after="60" w:line="264" w:lineRule="auto"/>
      </w:pPr>
      <w:r>
        <w:t>En una hoja de tabla aparece un aviso con sus columnas: «se llena automáticamente, no necesita campos».</w:t>
      </w:r>
    </w:p>
    <w:p w14:paraId="3A08C7A5" w14:textId="77777777" w:rsidR="0000109D" w:rsidRDefault="00D66750">
      <w:pPr>
        <w:pStyle w:val="ListParagraph"/>
        <w:numPr>
          <w:ilvl w:val="0"/>
          <w:numId w:val="2"/>
        </w:numPr>
        <w:spacing w:after="60" w:line="264" w:lineRule="auto"/>
      </w:pPr>
      <w:r>
        <w:t xml:space="preserve">Cada campo tiene </w:t>
      </w:r>
      <w:r>
        <w:rPr>
          <w:b/>
          <w:bCs/>
        </w:rPr>
        <w:t>nombre</w:t>
      </w:r>
      <w:r>
        <w:t xml:space="preserve">, </w:t>
      </w:r>
      <w:r>
        <w:rPr>
          <w:b/>
          <w:bCs/>
        </w:rPr>
        <w:t>tipo</w:t>
      </w:r>
      <w:r>
        <w:t xml:space="preserve"> (Texto, Número, Fecha, Unidad), </w:t>
      </w:r>
      <w:r>
        <w:rPr>
          <w:b/>
          <w:bCs/>
        </w:rPr>
        <w:t>formato</w:t>
      </w:r>
      <w:r>
        <w:t xml:space="preserve"> (solo para números: entero, decimal, pesos, porcentaje, UF) y </w:t>
      </w:r>
      <w:r>
        <w:rPr>
          <w:b/>
          <w:bCs/>
        </w:rPr>
        <w:t>etiqueta de búsqueda</w:t>
      </w:r>
      <w:r>
        <w:t>. Los cambios se guardan al momento.</w:t>
      </w:r>
    </w:p>
    <w:p w14:paraId="7DDFE9CB" w14:textId="77777777" w:rsidR="0000109D" w:rsidRDefault="00D66750">
      <w:pPr>
        <w:pStyle w:val="ListParagraph"/>
        <w:numPr>
          <w:ilvl w:val="0"/>
          <w:numId w:val="2"/>
        </w:numPr>
        <w:spacing w:after="60" w:line="264" w:lineRule="auto"/>
      </w:pPr>
      <w:r>
        <w:t>Bajo cada campo: «✓ Se escribirá en la celda B4, junto a «RUT del oferente»» o un aviso ⚠ con el motivo si no se podrá llenar.</w:t>
      </w:r>
    </w:p>
    <w:p w14:paraId="1218FD52" w14:textId="77777777" w:rsidR="0000109D" w:rsidRDefault="00D66750">
      <w:pPr>
        <w:pStyle w:val="ListParagraph"/>
        <w:numPr>
          <w:ilvl w:val="0"/>
          <w:numId w:val="2"/>
        </w:numPr>
        <w:spacing w:after="60" w:line="264" w:lineRule="auto"/>
      </w:pPr>
      <w:r>
        <w:rPr>
          <w:b/>
          <w:bCs/>
        </w:rPr>
        <w:t>Listo</w:t>
      </w:r>
      <w:r>
        <w:t xml:space="preserve"> revisa toda la plantilla y muestra la ventana ✓/⚠/✗ con cifras y problemas por hoja. </w:t>
      </w:r>
      <w:r>
        <w:rPr>
          <w:b/>
          <w:bCs/>
        </w:rPr>
        <w:t>Cerrar</w:t>
      </w:r>
      <w:r>
        <w:t xml:space="preserve"> (o Escape) sale sin revisar. </w:t>
      </w:r>
      <w:r>
        <w:rPr>
          <w:b/>
          <w:bCs/>
        </w:rPr>
        <w:t>?</w:t>
      </w:r>
      <w:r>
        <w:t xml:space="preserve"> abre una guía de 6 pasos (qué es un campo, cada hoja por separado, cuándo agregar un campo, nombre y etiqueta, tipo y formato, revisar y terminar), con mini hojas de Excel de ejemplo; la ventana tiene alto fijo para que los botones no se muevan al avanzar. El 🗑 pide confirmación.</w:t>
      </w:r>
    </w:p>
    <w:p w14:paraId="63BAEDE8" w14:textId="77777777" w:rsidR="0000109D" w:rsidRDefault="00D66750">
      <w:pPr>
        <w:pStyle w:val="Heading3"/>
      </w:pPr>
      <w:r>
        <w:t>Cómo funciona</w:t>
      </w:r>
    </w:p>
    <w:p w14:paraId="1545C330" w14:textId="77777777" w:rsidR="0000109D" w:rsidRDefault="00D66750">
      <w:pPr>
        <w:pStyle w:val="ListParagraph"/>
        <w:numPr>
          <w:ilvl w:val="0"/>
          <w:numId w:val="2"/>
        </w:numPr>
        <w:spacing w:after="60" w:line="264" w:lineRule="auto"/>
      </w:pPr>
      <w:r>
        <w:rPr>
          <w:b/>
          <w:bCs/>
        </w:rPr>
        <w:t>¿Tabla o formulario?</w:t>
      </w:r>
      <w:r>
        <w:t xml:space="preserve"> </w:t>
      </w:r>
      <w:r>
        <w:rPr>
          <w:rFonts w:ascii="Consolas" w:eastAsia="Consolas" w:hAnsi="Consolas" w:cs="Consolas"/>
          <w:color w:val="9B2C2C"/>
          <w:sz w:val="19"/>
          <w:szCs w:val="19"/>
        </w:rPr>
        <w:t>_buscar_encabezado_tabla</w:t>
      </w:r>
      <w:r>
        <w:t xml:space="preserve"> busca, en las primeras 100 filas, una fila con 3 o más títulos (sin números ni fechas) de los cuales al menos 2 son palabras típicas de itemizado (descripción, cantidad, precio, total, subtotal, unidad…). Se compara por palabra completa o su comienzo: así «rol» ya </w:t>
      </w:r>
      <w:r>
        <w:lastRenderedPageBreak/>
        <w:t>no calza dentro de «Carol». En el archivo de origen, además, se reconoce una tabla por su forma: una fila de títulos distintos seguida de filas con datos.</w:t>
      </w:r>
    </w:p>
    <w:p w14:paraId="305DBD1D" w14:textId="77777777" w:rsidR="004D354D" w:rsidRDefault="00A857DF">
      <w:pPr>
        <w:pStyle w:val="ListParagraph"/>
        <w:numPr>
          <w:ilvl w:val="0"/>
          <w:numId w:val="2"/>
        </w:numPr>
        <w:spacing w:after="60" w:line="264" w:lineRule="auto"/>
      </w:pPr>
      <w:r>
        <w:rPr>
          <w:b/>
          <w:bCs/>
        </w:rPr>
        <w:t>Marca manual:</w:t>
      </w:r>
      <w:r>
        <w:t xml:space="preserve"> el tipo elegido a mano se guarda en </w:t>
      </w:r>
      <w:r>
        <w:rPr>
          <w:rFonts w:ascii="Consolas" w:eastAsia="Consolas" w:hAnsi="Consolas" w:cs="Consolas"/>
          <w:color w:val="9B2C2C"/>
          <w:sz w:val="19"/>
          <w:szCs w:val="19"/>
        </w:rPr>
        <w:t>Plantilla.tipos_hoja</w:t>
      </w:r>
      <w:r>
        <w:t xml:space="preserve"> (</w:t>
      </w:r>
      <w:r>
        <w:rPr>
          <w:rFonts w:ascii="Consolas" w:eastAsia="Consolas" w:hAnsi="Consolas" w:cs="Consolas"/>
          <w:color w:val="9B2C2C"/>
          <w:sz w:val="19"/>
          <w:szCs w:val="19"/>
        </w:rPr>
        <w:t>{hoja: "TABLA" | "FORMULARIO"}</w:t>
      </w:r>
      <w:r>
        <w:t xml:space="preserve">) con </w:t>
      </w:r>
      <w:r>
        <w:rPr>
          <w:rFonts w:ascii="Consolas" w:eastAsia="Consolas" w:hAnsi="Consolas" w:cs="Consolas"/>
          <w:color w:val="9B2C2C"/>
          <w:sz w:val="19"/>
          <w:szCs w:val="19"/>
        </w:rPr>
        <w:t>POST /api/plantillas/{id}/tipo_hoja/</w:t>
      </w:r>
      <w:r>
        <w:t xml:space="preserve"> ("AUTO" la borra). «Formulario» hace que la hoja nunca sea tabla; «Tabla», que si no hay palabras típicas la primera fila con 2 o más títulos sea el encabezado. </w:t>
      </w:r>
      <w:r>
        <w:rPr>
          <w:rFonts w:ascii="Consolas" w:eastAsia="Consolas" w:hAnsi="Consolas" w:cs="Consolas"/>
          <w:color w:val="9B2C2C"/>
          <w:sz w:val="19"/>
          <w:szCs w:val="19"/>
        </w:rPr>
        <w:t>abrir_plantilla</w:t>
      </w:r>
      <w:r>
        <w:t xml:space="preserve"> deja la marca en el libro de Excel abierto, así toda la detección la respeta.</w:t>
      </w:r>
    </w:p>
    <w:p w14:paraId="172CCF9D" w14:textId="77777777" w:rsidR="004D354D" w:rsidRDefault="00A857DF">
      <w:pPr>
        <w:pStyle w:val="ListParagraph"/>
        <w:numPr>
          <w:ilvl w:val="0"/>
          <w:numId w:val="2"/>
        </w:numPr>
        <w:spacing w:after="60" w:line="264" w:lineRule="auto"/>
      </w:pPr>
      <w:r>
        <w:rPr>
          <w:b/>
          <w:bCs/>
        </w:rPr>
        <w:t>Columnas repetidas:</w:t>
      </w:r>
      <w:r>
        <w:t xml:space="preserve"> si una tabla tiene dos columnas con el mismo título (por ejemplo, dos tablas lado a lado), la segunda pasa a llamarse «SUB TOTAL (2)», para que una no pise a la otra (</w:t>
      </w:r>
      <w:r>
        <w:rPr>
          <w:rFonts w:ascii="Consolas" w:eastAsia="Consolas" w:hAnsi="Consolas" w:cs="Consolas"/>
          <w:color w:val="9B2C2C"/>
          <w:sz w:val="19"/>
          <w:szCs w:val="19"/>
        </w:rPr>
        <w:t>_nombres_unicos</w:t>
      </w:r>
      <w:r>
        <w:t>).</w:t>
      </w:r>
    </w:p>
    <w:p w14:paraId="2D2577DA" w14:textId="77777777" w:rsidR="0000109D" w:rsidRDefault="00D66750">
      <w:pPr>
        <w:pStyle w:val="ListParagraph"/>
        <w:numPr>
          <w:ilvl w:val="0"/>
          <w:numId w:val="2"/>
        </w:numPr>
        <w:spacing w:after="60" w:line="264" w:lineRule="auto"/>
      </w:pPr>
      <w:r>
        <w:rPr>
          <w:b/>
          <w:bCs/>
        </w:rPr>
        <w:t>¿Dónde se escribe un campo?</w:t>
      </w:r>
      <w:r>
        <w:t xml:space="preserve"> </w:t>
      </w:r>
      <w:r>
        <w:rPr>
          <w:rFonts w:ascii="Consolas" w:eastAsia="Consolas" w:hAnsi="Consolas" w:cs="Consolas"/>
          <w:color w:val="9B2C2C"/>
          <w:sz w:val="19"/>
          <w:szCs w:val="19"/>
        </w:rPr>
        <w:t>ubicar_campo</w:t>
      </w:r>
      <w:r>
        <w:t xml:space="preserve"> busca la etiqueta en la hoja con </w:t>
      </w:r>
      <w:r>
        <w:rPr>
          <w:rFonts w:ascii="Consolas" w:eastAsia="Consolas" w:hAnsi="Consolas" w:cs="Consolas"/>
          <w:color w:val="9B2C2C"/>
          <w:sz w:val="19"/>
          <w:szCs w:val="19"/>
        </w:rPr>
        <w:t>_buscar_etiqueta</w:t>
      </w:r>
      <w:r>
        <w:t xml:space="preserve"> y escribe en la celda de la derecha. La etiqueta no tiene que ser exacta: se ignoran mayúsculas, tildes y signos, y basta con que coincida al menos la mitad de las palabras. Si la etiqueta cae dentro de una tabla, el campo se rechaza (escribiría sobre la tabla).</w:t>
      </w:r>
    </w:p>
    <w:p w14:paraId="1173BA6B" w14:textId="77777777" w:rsidR="0000109D" w:rsidRDefault="00D66750">
      <w:pPr>
        <w:pStyle w:val="ListParagraph"/>
        <w:numPr>
          <w:ilvl w:val="0"/>
          <w:numId w:val="2"/>
        </w:numPr>
        <w:spacing w:after="60" w:line="264" w:lineRule="auto"/>
      </w:pPr>
      <w:r>
        <w:rPr>
          <w:b/>
          <w:bCs/>
        </w:rPr>
        <w:t>La revisión</w:t>
      </w:r>
      <w:r>
        <w:t xml:space="preserve"> (</w:t>
      </w:r>
      <w:r>
        <w:rPr>
          <w:rFonts w:ascii="Consolas" w:eastAsia="Consolas" w:hAnsi="Consolas" w:cs="Consolas"/>
          <w:color w:val="9B2C2C"/>
          <w:sz w:val="19"/>
          <w:szCs w:val="19"/>
        </w:rPr>
        <w:t>revisar_plantilla</w:t>
      </w:r>
      <w:r>
        <w:t xml:space="preserve">, llamada por </w:t>
      </w:r>
      <w:r>
        <w:rPr>
          <w:rFonts w:ascii="Consolas" w:eastAsia="Consolas" w:hAnsi="Consolas" w:cs="Consolas"/>
          <w:color w:val="9B2C2C"/>
          <w:sz w:val="19"/>
          <w:szCs w:val="19"/>
        </w:rPr>
        <w:t>GET /api/plantillas/{id}/hojas/</w:t>
      </w:r>
      <w:r>
        <w:t>) junta todo: el tipo de cada hoja, la celda de cada campo y los motivos de los que no se pueden ubicar. El editor la vuelve a pedir después de cada cambio.</w:t>
      </w:r>
    </w:p>
    <w:p w14:paraId="1FC354A5"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5"/>
        <w:gridCol w:w="5918"/>
        <w:gridCol w:w="797"/>
      </w:tblGrid>
      <w:tr w:rsidR="0000109D" w14:paraId="1FB3BF5B"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2392F324"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57868491"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5E989C5F" w14:textId="77777777" w:rsidR="0000109D" w:rsidRDefault="00D66750">
            <w:pPr>
              <w:spacing w:after="30"/>
            </w:pPr>
            <w:r>
              <w:rPr>
                <w:b/>
                <w:bCs/>
                <w:color w:val="FFFFFF"/>
                <w:sz w:val="20"/>
                <w:szCs w:val="20"/>
              </w:rPr>
              <w:t>Línea</w:t>
            </w:r>
          </w:p>
        </w:tc>
      </w:tr>
      <w:tr w:rsidR="0000109D" w14:paraId="3466896A"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DC0CD8A" w14:textId="77777777" w:rsidR="0000109D" w:rsidRDefault="00D66750">
            <w:pPr>
              <w:spacing w:after="30"/>
            </w:pPr>
            <w:r>
              <w:rPr>
                <w:sz w:val="20"/>
                <w:szCs w:val="20"/>
              </w:rPr>
              <w:t>Editor de campos</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89A0BE9" w14:textId="77777777" w:rsidR="0000109D" w:rsidRDefault="00D66750">
            <w:pPr>
              <w:spacing w:after="30"/>
            </w:pPr>
            <w:r>
              <w:rPr>
                <w:rFonts w:ascii="Consolas" w:eastAsia="Consolas" w:hAnsi="Consolas" w:cs="Consolas"/>
                <w:color w:val="9B2C2C"/>
                <w:sz w:val="20"/>
                <w:szCs w:val="20"/>
              </w:rPr>
              <w:t>frontend/src/features/plantillas/CamposModal.tsx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8C7CF3F" w14:textId="77777777" w:rsidR="0000109D" w:rsidRDefault="00D66750">
            <w:pPr>
              <w:spacing w:after="30"/>
            </w:pPr>
            <w:r>
              <w:rPr>
                <w:sz w:val="20"/>
                <w:szCs w:val="20"/>
              </w:rPr>
              <w:t>42</w:t>
            </w:r>
          </w:p>
        </w:tc>
      </w:tr>
      <w:tr w:rsidR="0000109D" w14:paraId="32DA071D"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CB28611" w14:textId="77777777" w:rsidR="0000109D" w:rsidRDefault="00D66750">
            <w:pPr>
              <w:spacing w:after="30"/>
            </w:pPr>
            <w:r>
              <w:rPr>
                <w:sz w:val="20"/>
                <w:szCs w:val="20"/>
              </w:rPr>
              <w:t>Botón «Listo» y su ventana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7CE1CDB" w14:textId="77777777" w:rsidR="0000109D" w:rsidRDefault="00D66750">
            <w:pPr>
              <w:spacing w:after="30"/>
            </w:pPr>
            <w:r>
              <w:rPr>
                <w:rFonts w:ascii="Consolas" w:eastAsia="Consolas" w:hAnsi="Consolas" w:cs="Consolas"/>
                <w:color w:val="9B2C2C"/>
                <w:sz w:val="20"/>
                <w:szCs w:val="20"/>
              </w:rPr>
              <w:t>frontend/src/features/plantillas/CamposModal.tsx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935DFDD" w14:textId="77777777" w:rsidR="0000109D" w:rsidRDefault="00D66750">
            <w:pPr>
              <w:spacing w:after="30"/>
            </w:pPr>
            <w:r>
              <w:rPr>
                <w:sz w:val="20"/>
                <w:szCs w:val="20"/>
              </w:rPr>
              <w:t>124</w:t>
            </w:r>
          </w:p>
        </w:tc>
      </w:tr>
      <w:tr w:rsidR="0000109D" w14:paraId="70DDAEBB"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14FB79A" w14:textId="77777777" w:rsidR="0000109D" w:rsidRDefault="00D66750">
            <w:pPr>
              <w:spacing w:after="30"/>
            </w:pPr>
            <w:r>
              <w:rPr>
                <w:sz w:val="20"/>
                <w:szCs w:val="20"/>
              </w:rPr>
              <w:t>Selector «Tipo de esta hoja»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A438782" w14:textId="77777777" w:rsidR="0000109D" w:rsidRDefault="00D66750">
            <w:pPr>
              <w:spacing w:after="30"/>
            </w:pPr>
            <w:r>
              <w:rPr>
                <w:rFonts w:ascii="Consolas" w:eastAsia="Consolas" w:hAnsi="Consolas" w:cs="Consolas"/>
                <w:color w:val="9B2C2C"/>
                <w:sz w:val="20"/>
                <w:szCs w:val="20"/>
              </w:rPr>
              <w:t>frontend/src/features/plantillas/CamposModal.tsx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BB243BF" w14:textId="77777777" w:rsidR="0000109D" w:rsidRDefault="00D66750">
            <w:pPr>
              <w:spacing w:after="30"/>
            </w:pPr>
            <w:r>
              <w:rPr>
                <w:sz w:val="20"/>
                <w:szCs w:val="20"/>
              </w:rPr>
              <w:t>98</w:t>
            </w:r>
          </w:p>
        </w:tc>
      </w:tr>
      <w:tr w:rsidR="0000109D" w14:paraId="73E0FFFF"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3852C8E" w14:textId="77777777" w:rsidR="0000109D" w:rsidRDefault="00D66750">
            <w:pPr>
              <w:spacing w:after="30"/>
            </w:pPr>
            <w:r>
              <w:rPr>
                <w:sz w:val="20"/>
                <w:szCs w:val="20"/>
              </w:rPr>
              <w:t>Guía paso a paso (botón ?)</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70AF75D" w14:textId="77777777" w:rsidR="0000109D" w:rsidRDefault="00D66750">
            <w:pPr>
              <w:spacing w:after="30"/>
            </w:pPr>
            <w:r>
              <w:rPr>
                <w:rFonts w:ascii="Consolas" w:eastAsia="Consolas" w:hAnsi="Consolas" w:cs="Consolas"/>
                <w:color w:val="9B2C2C"/>
                <w:sz w:val="20"/>
                <w:szCs w:val="20"/>
              </w:rPr>
              <w:t>frontend/src/features/plantillas/AyudaCampos.tsx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AC071F7" w14:textId="77777777" w:rsidR="0000109D" w:rsidRDefault="00D66750">
            <w:pPr>
              <w:spacing w:after="30"/>
            </w:pPr>
            <w:r>
              <w:rPr>
                <w:sz w:val="20"/>
                <w:szCs w:val="20"/>
              </w:rPr>
              <w:t>189</w:t>
            </w:r>
          </w:p>
        </w:tc>
      </w:tr>
      <w:tr w:rsidR="0000109D" w14:paraId="6C452993"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9C9CFBA" w14:textId="77777777" w:rsidR="0000109D" w:rsidRDefault="00D66750">
            <w:pPr>
              <w:spacing w:after="30"/>
            </w:pPr>
            <w:r>
              <w:rPr>
                <w:sz w:val="20"/>
                <w:szCs w:val="20"/>
              </w:rPr>
              <w:t>Endpoint de revisión</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E32D03C" w14:textId="77777777" w:rsidR="0000109D" w:rsidRDefault="00D66750">
            <w:pPr>
              <w:spacing w:after="30"/>
            </w:pPr>
            <w:r>
              <w:rPr>
                <w:rFonts w:ascii="Consolas" w:eastAsia="Consolas" w:hAnsi="Consolas" w:cs="Consolas"/>
                <w:color w:val="9B2C2C"/>
                <w:sz w:val="20"/>
                <w:szCs w:val="20"/>
              </w:rPr>
              <w:t>backend/apps/plantillas/api/views.py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E6B7A72" w14:textId="77777777" w:rsidR="0000109D" w:rsidRDefault="00D66750">
            <w:pPr>
              <w:spacing w:after="30"/>
            </w:pPr>
            <w:r>
              <w:rPr>
                <w:sz w:val="20"/>
                <w:szCs w:val="20"/>
              </w:rPr>
              <w:t>69</w:t>
            </w:r>
          </w:p>
        </w:tc>
      </w:tr>
      <w:tr w:rsidR="0000109D" w14:paraId="70C2B6F1"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458D527" w14:textId="77777777" w:rsidR="0000109D" w:rsidRDefault="00D66750">
            <w:pPr>
              <w:spacing w:after="30"/>
            </w:pPr>
            <w:r>
              <w:rPr>
                <w:sz w:val="20"/>
                <w:szCs w:val="20"/>
              </w:rPr>
              <w:t>Tipo de hoja a mano (endpoint)</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EF6109C" w14:textId="77777777" w:rsidR="0000109D" w:rsidRDefault="00D66750">
            <w:pPr>
              <w:spacing w:after="30"/>
            </w:pPr>
            <w:r>
              <w:rPr>
                <w:rFonts w:ascii="Consolas" w:eastAsia="Consolas" w:hAnsi="Consolas" w:cs="Consolas"/>
                <w:color w:val="9B2C2C"/>
                <w:sz w:val="20"/>
                <w:szCs w:val="20"/>
              </w:rPr>
              <w:t>backend/apps/plantillas/api/views.py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0E80989" w14:textId="77777777" w:rsidR="0000109D" w:rsidRDefault="00D66750">
            <w:pPr>
              <w:spacing w:after="30"/>
            </w:pPr>
            <w:r>
              <w:rPr>
                <w:sz w:val="20"/>
                <w:szCs w:val="20"/>
              </w:rPr>
              <w:t>111</w:t>
            </w:r>
          </w:p>
        </w:tc>
      </w:tr>
      <w:tr w:rsidR="0000109D" w14:paraId="66C15E5E"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8F12426" w14:textId="77777777" w:rsidR="0000109D" w:rsidRDefault="00D66750">
            <w:pPr>
              <w:spacing w:after="30"/>
            </w:pPr>
            <w:r>
              <w:rPr>
                <w:sz w:val="20"/>
                <w:szCs w:val="20"/>
              </w:rPr>
              <w:t>Revisión completa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604B586" w14:textId="77777777" w:rsidR="0000109D" w:rsidRDefault="00D66750">
            <w:pPr>
              <w:spacing w:after="30"/>
            </w:pPr>
            <w:r>
              <w:rPr>
                <w:rFonts w:ascii="Consolas" w:eastAsia="Consolas" w:hAnsi="Consolas" w:cs="Consolas"/>
                <w:color w:val="9B2C2C"/>
                <w:sz w:val="20"/>
                <w:szCs w:val="20"/>
              </w:rPr>
              <w:t>backend/apps/transformaciones/services/generacion.py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DB4A8EE" w14:textId="77777777" w:rsidR="0000109D" w:rsidRDefault="00D66750">
            <w:pPr>
              <w:spacing w:after="30"/>
            </w:pPr>
            <w:r>
              <w:rPr>
                <w:sz w:val="20"/>
                <w:szCs w:val="20"/>
              </w:rPr>
              <w:t>871</w:t>
            </w:r>
          </w:p>
        </w:tc>
      </w:tr>
      <w:tr w:rsidR="0000109D" w14:paraId="6CC71F5D"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34E26EC" w14:textId="77777777" w:rsidR="0000109D" w:rsidRDefault="00D66750">
            <w:pPr>
              <w:spacing w:after="30"/>
            </w:pPr>
            <w:r>
              <w:rPr>
                <w:sz w:val="20"/>
                <w:szCs w:val="20"/>
              </w:rPr>
              <w:t>Ubicar un campo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837FF5C" w14:textId="77777777" w:rsidR="0000109D" w:rsidRDefault="00D66750">
            <w:pPr>
              <w:spacing w:after="30"/>
            </w:pPr>
            <w:r>
              <w:rPr>
                <w:rFonts w:ascii="Consolas" w:eastAsia="Consolas" w:hAnsi="Consolas" w:cs="Consolas"/>
                <w:color w:val="9B2C2C"/>
                <w:sz w:val="20"/>
                <w:szCs w:val="20"/>
              </w:rPr>
              <w:t>backend/apps/transformaciones/services/generacion.py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74C14CE" w14:textId="77777777" w:rsidR="0000109D" w:rsidRDefault="00D66750">
            <w:pPr>
              <w:spacing w:after="30"/>
            </w:pPr>
            <w:r>
              <w:rPr>
                <w:sz w:val="20"/>
                <w:szCs w:val="20"/>
              </w:rPr>
              <w:t>835</w:t>
            </w:r>
          </w:p>
        </w:tc>
      </w:tr>
      <w:tr w:rsidR="0000109D" w14:paraId="0DBE20AD"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E0B2EA5" w14:textId="77777777" w:rsidR="0000109D" w:rsidRDefault="00D66750">
            <w:pPr>
              <w:spacing w:after="30"/>
            </w:pPr>
            <w:r>
              <w:rPr>
                <w:sz w:val="20"/>
                <w:szCs w:val="20"/>
              </w:rPr>
              <w:t>Buscar la etiqueta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E092D28" w14:textId="77777777" w:rsidR="0000109D" w:rsidRDefault="00D66750">
            <w:pPr>
              <w:spacing w:after="30"/>
            </w:pPr>
            <w:r>
              <w:rPr>
                <w:rFonts w:ascii="Consolas" w:eastAsia="Consolas" w:hAnsi="Consolas" w:cs="Consolas"/>
                <w:color w:val="9B2C2C"/>
                <w:sz w:val="20"/>
                <w:szCs w:val="20"/>
              </w:rPr>
              <w:t>backend/apps/transformaciones/services/generacion.py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11640BB" w14:textId="77777777" w:rsidR="0000109D" w:rsidRDefault="00D66750">
            <w:pPr>
              <w:spacing w:after="30"/>
            </w:pPr>
            <w:r>
              <w:rPr>
                <w:sz w:val="20"/>
                <w:szCs w:val="20"/>
              </w:rPr>
              <w:t>789</w:t>
            </w:r>
          </w:p>
        </w:tc>
      </w:tr>
      <w:tr w:rsidR="0000109D" w14:paraId="129F01C7"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1F83F0D" w14:textId="77777777" w:rsidR="0000109D" w:rsidRDefault="00D66750">
            <w:pPr>
              <w:spacing w:after="30"/>
            </w:pPr>
            <w:r>
              <w:rPr>
                <w:sz w:val="20"/>
                <w:szCs w:val="20"/>
              </w:rPr>
              <w:t>Detectar si una hoja es tabla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B97A406" w14:textId="77777777" w:rsidR="0000109D" w:rsidRDefault="00D66750">
            <w:pPr>
              <w:spacing w:after="30"/>
            </w:pPr>
            <w:r>
              <w:rPr>
                <w:rFonts w:ascii="Consolas" w:eastAsia="Consolas" w:hAnsi="Consolas" w:cs="Consolas"/>
                <w:color w:val="9B2C2C"/>
                <w:sz w:val="20"/>
                <w:szCs w:val="20"/>
              </w:rPr>
              <w:t>backend/apps/transformaciones/services/generacion.py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37C4CE7" w14:textId="77777777" w:rsidR="0000109D" w:rsidRDefault="00D66750">
            <w:pPr>
              <w:spacing w:after="30"/>
            </w:pPr>
            <w:r>
              <w:rPr>
                <w:sz w:val="20"/>
                <w:szCs w:val="20"/>
              </w:rPr>
              <w:t>305</w:t>
            </w:r>
          </w:p>
        </w:tc>
      </w:tr>
      <w:tr w:rsidR="0000109D" w14:paraId="279F7565"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913EA2F" w14:textId="77777777" w:rsidR="0000109D" w:rsidRDefault="00D66750">
            <w:pPr>
              <w:spacing w:after="30"/>
            </w:pPr>
            <w:r>
              <w:rPr>
                <w:sz w:val="20"/>
                <w:szCs w:val="20"/>
              </w:rPr>
              <w:t>Abrir la plantilla con su marca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C0C0470" w14:textId="77777777" w:rsidR="0000109D" w:rsidRDefault="00D66750">
            <w:pPr>
              <w:spacing w:after="30"/>
            </w:pPr>
            <w:r>
              <w:rPr>
                <w:rFonts w:ascii="Consolas" w:eastAsia="Consolas" w:hAnsi="Consolas" w:cs="Consolas"/>
                <w:color w:val="9B2C2C"/>
                <w:sz w:val="20"/>
                <w:szCs w:val="20"/>
              </w:rPr>
              <w:t>backend/apps/transformaciones/services/generacion.py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412FDCD" w14:textId="77777777" w:rsidR="0000109D" w:rsidRDefault="00D66750">
            <w:pPr>
              <w:spacing w:after="30"/>
            </w:pPr>
            <w:r>
              <w:rPr>
                <w:sz w:val="20"/>
                <w:szCs w:val="20"/>
              </w:rPr>
              <w:t>227</w:t>
            </w:r>
          </w:p>
        </w:tc>
      </w:tr>
      <w:tr w:rsidR="0000109D" w14:paraId="2A82B4DC"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B6767F4" w14:textId="77777777" w:rsidR="0000109D" w:rsidRDefault="00D66750">
            <w:pPr>
              <w:spacing w:after="30"/>
            </w:pPr>
            <w:r>
              <w:rPr>
                <w:sz w:val="20"/>
                <w:szCs w:val="20"/>
              </w:rPr>
              <w:t>Modelo CampoPlantilla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90BC153" w14:textId="77777777" w:rsidR="0000109D" w:rsidRDefault="00D66750">
            <w:pPr>
              <w:spacing w:after="30"/>
            </w:pPr>
            <w:r>
              <w:rPr>
                <w:rFonts w:ascii="Consolas" w:eastAsia="Consolas" w:hAnsi="Consolas" w:cs="Consolas"/>
                <w:color w:val="9B2C2C"/>
                <w:sz w:val="20"/>
                <w:szCs w:val="20"/>
              </w:rPr>
              <w:t>backend/apps/plantillas/models.py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3046426" w14:textId="77777777" w:rsidR="0000109D" w:rsidRDefault="00D66750">
            <w:pPr>
              <w:spacing w:after="30"/>
            </w:pPr>
            <w:r>
              <w:rPr>
                <w:sz w:val="20"/>
                <w:szCs w:val="20"/>
              </w:rPr>
              <w:t>102</w:t>
            </w:r>
          </w:p>
        </w:tc>
      </w:tr>
      <w:tr w:rsidR="0000109D" w14:paraId="738DA786"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3613875" w14:textId="77777777" w:rsidR="0000109D" w:rsidRDefault="00D66750">
            <w:pPr>
              <w:spacing w:after="30"/>
            </w:pPr>
            <w:r>
              <w:rPr>
                <w:sz w:val="20"/>
                <w:szCs w:val="20"/>
              </w:rPr>
              <w:t>API de campos</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3BFC6DA" w14:textId="77777777" w:rsidR="0000109D" w:rsidRDefault="00D66750">
            <w:pPr>
              <w:spacing w:after="30"/>
            </w:pPr>
            <w:r>
              <w:rPr>
                <w:rFonts w:ascii="Consolas" w:eastAsia="Consolas" w:hAnsi="Consolas" w:cs="Consolas"/>
                <w:color w:val="9B2C2C"/>
                <w:sz w:val="20"/>
                <w:szCs w:val="20"/>
              </w:rPr>
              <w:t>backend/apps/plantillas/api/views.py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F3C9E32" w14:textId="77777777" w:rsidR="0000109D" w:rsidRDefault="00D66750">
            <w:pPr>
              <w:spacing w:after="30"/>
            </w:pPr>
            <w:r>
              <w:rPr>
                <w:sz w:val="20"/>
                <w:szCs w:val="20"/>
              </w:rPr>
              <w:t>152</w:t>
            </w:r>
          </w:p>
        </w:tc>
      </w:tr>
    </w:tbl>
    <w:p w14:paraId="1C60A4D6" w14:textId="77777777" w:rsidR="0000109D" w:rsidRDefault="0000109D">
      <w:pPr>
        <w:spacing w:after="80"/>
      </w:pPr>
    </w:p>
    <w:p w14:paraId="42A0619C" w14:textId="77777777" w:rsidR="0000109D" w:rsidRDefault="00D66750">
      <w:pPr>
        <w:keepNext/>
        <w:spacing w:before="120" w:after="60"/>
        <w:jc w:val="center"/>
      </w:pPr>
      <w:r>
        <w:rPr>
          <w:noProof/>
        </w:rPr>
        <w:lastRenderedPageBreak/>
        <w:drawing>
          <wp:inline distT="0" distB="0" distL="0" distR="0" wp14:anchorId="7DD59B18" wp14:editId="06ABF39D">
            <wp:extent cx="4660557" cy="3268210"/>
            <wp:effectExtent l="0" t="0" r="0" b="0"/>
            <wp:docPr id="23" name="detectar_tabla" descr="backend/apps/transformaciones/services/generacion.py, líneas 305 a 334" title="backend/apps/transformaciones/services/generacion.py, líneas 305 a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660557" cy="3268210"/>
                    </a:xfrm>
                    <a:prstGeom prst="rect">
                      <a:avLst/>
                    </a:prstGeom>
                  </pic:spPr>
                </pic:pic>
              </a:graphicData>
            </a:graphic>
          </wp:inline>
        </w:drawing>
      </w:r>
    </w:p>
    <w:p w14:paraId="1DCD7C89" w14:textId="77777777" w:rsidR="0000109D" w:rsidRDefault="00D66750">
      <w:pPr>
        <w:spacing w:after="220"/>
      </w:pPr>
      <w:r>
        <w:rPr>
          <w:b/>
          <w:bCs/>
          <w:color w:val="5F6B7A"/>
          <w:sz w:val="19"/>
          <w:szCs w:val="19"/>
        </w:rPr>
        <w:t xml:space="preserve">Imagen 25. </w:t>
      </w:r>
      <w:r>
        <w:rPr>
          <w:i/>
          <w:iCs/>
          <w:color w:val="5F6B7A"/>
          <w:sz w:val="19"/>
          <w:szCs w:val="19"/>
        </w:rPr>
        <w:t xml:space="preserve">backend/apps/transformaciones/services/generacion.py, líneas 305–334. </w:t>
      </w:r>
      <w:r>
        <w:rPr>
          <w:color w:val="5F6B7A"/>
          <w:sz w:val="19"/>
          <w:szCs w:val="19"/>
        </w:rPr>
        <w:t>Cómo se reconoce una tabla, en este orden: la marca manual «Formulario» (nunca es tabla), las palabras típicas del encabezado (</w:t>
      </w:r>
      <w:r>
        <w:rPr>
          <w:rFonts w:ascii="Consolas" w:eastAsia="Consolas" w:hAnsi="Consolas" w:cs="Consolas"/>
          <w:color w:val="5F6B7A"/>
          <w:sz w:val="19"/>
          <w:szCs w:val="19"/>
        </w:rPr>
        <w:t>_PALABRAS_TABLA</w:t>
      </w:r>
      <w:r>
        <w:rPr>
          <w:color w:val="5F6B7A"/>
          <w:sz w:val="19"/>
          <w:szCs w:val="19"/>
        </w:rPr>
        <w:t>, por palabra completa), la forma de la tabla (solo en el archivo de origen) y la marca manual «Tabla». Una fila con números o fechas nunca es encabezado.</w:t>
      </w:r>
    </w:p>
    <w:p w14:paraId="6F2F4598" w14:textId="77777777" w:rsidR="0000109D" w:rsidRDefault="00D66750">
      <w:pPr>
        <w:keepNext/>
        <w:spacing w:before="120" w:after="60"/>
        <w:jc w:val="center"/>
      </w:pPr>
      <w:r>
        <w:rPr>
          <w:noProof/>
        </w:rPr>
        <w:drawing>
          <wp:inline distT="0" distB="0" distL="0" distR="0" wp14:anchorId="0DAD94B2" wp14:editId="572E2F27">
            <wp:extent cx="4875453" cy="3859174"/>
            <wp:effectExtent l="0" t="0" r="0" b="0"/>
            <wp:docPr id="24" name="buscar_etiqueta" descr="backend/apps/transformaciones/services/generacion.py, líneas 789 a 824" title="backend/apps/transformaciones/services/generacion.py, líneas 789 a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875453" cy="3859174"/>
                    </a:xfrm>
                    <a:prstGeom prst="rect">
                      <a:avLst/>
                    </a:prstGeom>
                  </pic:spPr>
                </pic:pic>
              </a:graphicData>
            </a:graphic>
          </wp:inline>
        </w:drawing>
      </w:r>
    </w:p>
    <w:p w14:paraId="038DD068" w14:textId="77777777" w:rsidR="0000109D" w:rsidRDefault="00D66750">
      <w:pPr>
        <w:spacing w:after="220"/>
      </w:pPr>
      <w:r>
        <w:rPr>
          <w:b/>
          <w:bCs/>
          <w:color w:val="5F6B7A"/>
          <w:sz w:val="19"/>
          <w:szCs w:val="19"/>
        </w:rPr>
        <w:t xml:space="preserve">Imagen 26. </w:t>
      </w:r>
      <w:r>
        <w:rPr>
          <w:i/>
          <w:iCs/>
          <w:color w:val="5F6B7A"/>
          <w:sz w:val="19"/>
          <w:szCs w:val="19"/>
        </w:rPr>
        <w:t xml:space="preserve">backend/apps/transformaciones/services/generacion.py, líneas 789–824. </w:t>
      </w:r>
      <w:r>
        <w:rPr>
          <w:color w:val="5F6B7A"/>
          <w:sz w:val="19"/>
          <w:szCs w:val="19"/>
        </w:rPr>
        <w:t>Búsqueda de la etiqueta. Primero intenta una coincidencia exacta (normalizada); si no, puntúa por palabras en común y exige al menos la mitad de las palabras, para no escribir en una celda equivocada.</w:t>
      </w:r>
    </w:p>
    <w:p w14:paraId="7280E6BE" w14:textId="77777777" w:rsidR="0000109D" w:rsidRDefault="00D66750">
      <w:pPr>
        <w:keepNext/>
        <w:spacing w:before="120" w:after="60"/>
        <w:jc w:val="center"/>
      </w:pPr>
      <w:r>
        <w:rPr>
          <w:noProof/>
        </w:rPr>
        <w:lastRenderedPageBreak/>
        <w:drawing>
          <wp:inline distT="0" distB="0" distL="0" distR="0" wp14:anchorId="21D3D7BE" wp14:editId="57084F11">
            <wp:extent cx="5520141" cy="3662186"/>
            <wp:effectExtent l="0" t="0" r="0" b="0"/>
            <wp:docPr id="25" name="ubicar_campo" descr="backend/apps/transformaciones/services/generacion.py, líneas 835 a 868" title="backend/apps/transformaciones/services/generacion.py, líneas 835 a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20141" cy="3662186"/>
                    </a:xfrm>
                    <a:prstGeom prst="rect">
                      <a:avLst/>
                    </a:prstGeom>
                  </pic:spPr>
                </pic:pic>
              </a:graphicData>
            </a:graphic>
          </wp:inline>
        </w:drawing>
      </w:r>
    </w:p>
    <w:p w14:paraId="5620F35E" w14:textId="77777777" w:rsidR="0000109D" w:rsidRDefault="00D66750">
      <w:pPr>
        <w:spacing w:after="220"/>
      </w:pPr>
      <w:r>
        <w:rPr>
          <w:b/>
          <w:bCs/>
          <w:color w:val="5F6B7A"/>
          <w:sz w:val="19"/>
          <w:szCs w:val="19"/>
        </w:rPr>
        <w:t xml:space="preserve">Imagen 27. </w:t>
      </w:r>
      <w:r>
        <w:rPr>
          <w:i/>
          <w:iCs/>
          <w:color w:val="5F6B7A"/>
          <w:sz w:val="19"/>
          <w:szCs w:val="19"/>
        </w:rPr>
        <w:t xml:space="preserve">backend/apps/transformaciones/services/generacion.py, líneas 835–868. </w:t>
      </w:r>
      <w:r>
        <w:rPr>
          <w:color w:val="5F6B7A"/>
          <w:sz w:val="19"/>
          <w:szCs w:val="19"/>
        </w:rPr>
        <w:t>Devuelve la celda o el motivo en palabras del usuario. El último bloque evita escribir dentro de una tabla.</w:t>
      </w:r>
    </w:p>
    <w:p w14:paraId="4925502A" w14:textId="77777777" w:rsidR="0000109D" w:rsidRDefault="00D66750">
      <w:pPr>
        <w:keepNext/>
        <w:spacing w:before="120" w:after="60"/>
        <w:jc w:val="center"/>
      </w:pPr>
      <w:r>
        <w:rPr>
          <w:noProof/>
        </w:rPr>
        <w:drawing>
          <wp:inline distT="0" distB="0" distL="0" distR="0" wp14:anchorId="74CE1E1B" wp14:editId="2265F755">
            <wp:extent cx="6164829" cy="4154656"/>
            <wp:effectExtent l="0" t="0" r="0" b="0"/>
            <wp:docPr id="26" name="revisar_plantilla" descr="backend/apps/transformaciones/services/generacion.py, líneas 871 a 909" title="backend/apps/transformaciones/services/generacion.py, líneas 871 a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164829" cy="4154656"/>
                    </a:xfrm>
                    <a:prstGeom prst="rect">
                      <a:avLst/>
                    </a:prstGeom>
                  </pic:spPr>
                </pic:pic>
              </a:graphicData>
            </a:graphic>
          </wp:inline>
        </w:drawing>
      </w:r>
    </w:p>
    <w:p w14:paraId="37812E21" w14:textId="77777777" w:rsidR="0000109D" w:rsidRDefault="00D66750">
      <w:pPr>
        <w:spacing w:after="220"/>
      </w:pPr>
      <w:r>
        <w:rPr>
          <w:b/>
          <w:bCs/>
          <w:color w:val="5F6B7A"/>
          <w:sz w:val="19"/>
          <w:szCs w:val="19"/>
        </w:rPr>
        <w:t xml:space="preserve">Imagen 28. </w:t>
      </w:r>
      <w:r>
        <w:rPr>
          <w:i/>
          <w:iCs/>
          <w:color w:val="5F6B7A"/>
          <w:sz w:val="19"/>
          <w:szCs w:val="19"/>
        </w:rPr>
        <w:t xml:space="preserve">backend/apps/transformaciones/services/generacion.py, líneas 871–909. </w:t>
      </w:r>
      <w:r>
        <w:rPr>
          <w:color w:val="5F6B7A"/>
          <w:sz w:val="19"/>
          <w:szCs w:val="19"/>
        </w:rPr>
        <w:t xml:space="preserve">La revisión que alimenta al editor: tipo de cada hoja (y si se marcó a mano, </w:t>
      </w:r>
      <w:r>
        <w:rPr>
          <w:rFonts w:ascii="Consolas" w:eastAsia="Consolas" w:hAnsi="Consolas" w:cs="Consolas"/>
          <w:color w:val="5F6B7A"/>
          <w:sz w:val="19"/>
          <w:szCs w:val="19"/>
        </w:rPr>
        <w:t>tipo_manual</w:t>
      </w:r>
      <w:r>
        <w:rPr>
          <w:color w:val="5F6B7A"/>
          <w:sz w:val="19"/>
          <w:szCs w:val="19"/>
        </w:rPr>
        <w:t>), problemas y ubicación (celda y etiqueta encontrada) de cada campo.</w:t>
      </w:r>
    </w:p>
    <w:p w14:paraId="71D37DC7" w14:textId="77777777" w:rsidR="0000109D" w:rsidRDefault="00D66750">
      <w:pPr>
        <w:keepNext/>
        <w:spacing w:before="120" w:after="60"/>
        <w:jc w:val="center"/>
      </w:pPr>
      <w:r>
        <w:rPr>
          <w:noProof/>
        </w:rPr>
        <w:lastRenderedPageBreak/>
        <w:drawing>
          <wp:inline distT="0" distB="0" distL="0" distR="0" wp14:anchorId="3CCE45BB" wp14:editId="5055E635">
            <wp:extent cx="6272277" cy="3465198"/>
            <wp:effectExtent l="0" t="0" r="0" b="0"/>
            <wp:docPr id="27" name="campos_listo" descr="frontend/src/features/plantillas/CamposModal.tsx, líneas 124 a 155" title="frontend/src/features/plantillas/CamposModal.tsx, líneas 124 a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272277" cy="3465198"/>
                    </a:xfrm>
                    <a:prstGeom prst="rect">
                      <a:avLst/>
                    </a:prstGeom>
                  </pic:spPr>
                </pic:pic>
              </a:graphicData>
            </a:graphic>
          </wp:inline>
        </w:drawing>
      </w:r>
    </w:p>
    <w:p w14:paraId="598D3AAB" w14:textId="77777777" w:rsidR="0000109D" w:rsidRDefault="00D66750">
      <w:pPr>
        <w:spacing w:after="220"/>
      </w:pPr>
      <w:r>
        <w:rPr>
          <w:b/>
          <w:bCs/>
          <w:color w:val="5F6B7A"/>
          <w:sz w:val="19"/>
          <w:szCs w:val="19"/>
        </w:rPr>
        <w:t xml:space="preserve">Imagen 29. </w:t>
      </w:r>
      <w:r>
        <w:rPr>
          <w:i/>
          <w:iCs/>
          <w:color w:val="5F6B7A"/>
          <w:sz w:val="19"/>
          <w:szCs w:val="19"/>
        </w:rPr>
        <w:t xml:space="preserve">frontend/src/features/plantillas/CamposModal.tsx, líneas 124–155. </w:t>
      </w:r>
      <w:r>
        <w:rPr>
          <w:color w:val="5F6B7A"/>
          <w:sz w:val="19"/>
          <w:szCs w:val="19"/>
        </w:rPr>
        <w:t>«Listo»: pide la revisión y decide si mostrar ✗ (no se pudo leer el Excel, o no hay nada que llenar), ⚠ (problemas agrupados por hoja) o ✓.</w:t>
      </w:r>
    </w:p>
    <w:p w14:paraId="1A10AA3C" w14:textId="77777777" w:rsidR="0000109D" w:rsidRDefault="00D66750">
      <w:pPr>
        <w:keepNext/>
        <w:spacing w:before="120" w:after="60"/>
        <w:jc w:val="center"/>
      </w:pPr>
      <w:r>
        <w:rPr>
          <w:noProof/>
        </w:rPr>
        <w:drawing>
          <wp:inline distT="0" distB="0" distL="0" distR="0" wp14:anchorId="04E413BF" wp14:editId="3CD63B70">
            <wp:extent cx="6286500" cy="2832234"/>
            <wp:effectExtent l="0" t="0" r="0" b="0"/>
            <wp:docPr id="58" name="codigo_views_110" descr="backend/apps/plantillas/api/views.py, líneas 110 a 135" title="backend/apps/plantillas/api/views.py, líneas 110 a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286500" cy="2832234"/>
                    </a:xfrm>
                    <a:prstGeom prst="rect">
                      <a:avLst/>
                    </a:prstGeom>
                  </pic:spPr>
                </pic:pic>
              </a:graphicData>
            </a:graphic>
          </wp:inline>
        </w:drawing>
      </w:r>
    </w:p>
    <w:p w14:paraId="0C5F79CB" w14:textId="77777777" w:rsidR="004D354D" w:rsidRDefault="00A857DF">
      <w:pPr>
        <w:spacing w:after="220"/>
      </w:pPr>
      <w:r>
        <w:rPr>
          <w:b/>
          <w:bCs/>
          <w:color w:val="5F6B7A"/>
          <w:sz w:val="19"/>
          <w:szCs w:val="19"/>
        </w:rPr>
        <w:t xml:space="preserve">Imagen 30. </w:t>
      </w:r>
      <w:r>
        <w:rPr>
          <w:i/>
          <w:iCs/>
          <w:color w:val="5F6B7A"/>
          <w:sz w:val="19"/>
          <w:szCs w:val="19"/>
        </w:rPr>
        <w:t xml:space="preserve">backend/apps/plantillas/api/views.py, líneas 110–135. </w:t>
      </w:r>
      <w:r>
        <w:rPr>
          <w:color w:val="5F6B7A"/>
          <w:sz w:val="19"/>
          <w:szCs w:val="19"/>
        </w:rPr>
        <w:t xml:space="preserve">Marcar a mano el tipo de una hoja: se guarda en </w:t>
      </w:r>
      <w:r>
        <w:rPr>
          <w:rFonts w:ascii="Consolas" w:eastAsia="Consolas" w:hAnsi="Consolas" w:cs="Consolas"/>
          <w:color w:val="5F6B7A"/>
          <w:sz w:val="19"/>
          <w:szCs w:val="19"/>
        </w:rPr>
        <w:t>tipos_hoja</w:t>
      </w:r>
      <w:r>
        <w:rPr>
          <w:color w:val="5F6B7A"/>
          <w:sz w:val="19"/>
          <w:szCs w:val="19"/>
        </w:rPr>
        <w:t xml:space="preserve"> ("AUTO" vuelve a la detección automática) y se responde con la revisión ya recalculada.</w:t>
      </w:r>
    </w:p>
    <w:p w14:paraId="45D02ADA" w14:textId="77777777" w:rsidR="0000109D" w:rsidRDefault="00D66750">
      <w:pPr>
        <w:pStyle w:val="Heading2"/>
      </w:pPr>
      <w:bookmarkStart w:id="25" w:name="_Toc243843182"/>
      <w:r>
        <w:t>5.10 Nueva transformación</w:t>
      </w:r>
      <w:bookmarkEnd w:id="25"/>
    </w:p>
    <w:p w14:paraId="5E08B952" w14:textId="77777777" w:rsidR="0000109D" w:rsidRDefault="00D66750">
      <w:pPr>
        <w:pStyle w:val="Heading3"/>
      </w:pPr>
      <w:r>
        <w:t>Qué ve el usuario</w:t>
      </w:r>
    </w:p>
    <w:p w14:paraId="0FBA6D9C" w14:textId="77777777" w:rsidR="0000109D" w:rsidRDefault="00D66750">
      <w:pPr>
        <w:spacing w:after="120" w:line="276" w:lineRule="auto"/>
      </w:pPr>
      <w:r>
        <w:t>Sube el Excel de la licitación (arrastrando, haciendo clic o con Enter), elige la empresa/mandante (que filtra las plantillas) y la plantilla, y opcionalmente un nombre. «Transformar» se habilita cuando están el archivo y la plantilla.</w:t>
      </w:r>
    </w:p>
    <w:p w14:paraId="7E0BC5F2" w14:textId="77777777" w:rsidR="0000109D" w:rsidRDefault="00D66750">
      <w:pPr>
        <w:pStyle w:val="Heading3"/>
      </w:pPr>
      <w:r>
        <w:lastRenderedPageBreak/>
        <w:t>Cómo funciona</w:t>
      </w:r>
    </w:p>
    <w:p w14:paraId="24B5D1AC" w14:textId="77777777" w:rsidR="0000109D" w:rsidRDefault="00D66750">
      <w:pPr>
        <w:pStyle w:val="ListParagraph"/>
        <w:numPr>
          <w:ilvl w:val="0"/>
          <w:numId w:val="2"/>
        </w:numPr>
        <w:spacing w:after="60" w:line="264" w:lineRule="auto"/>
      </w:pPr>
      <w:r>
        <w:t>El frontend revisa la extensión (.xlsx, .xlsm, .xls, .csv) y que el archivo no esté vacío antes de subirlo; el backend lo vuelve a revisar.</w:t>
      </w:r>
    </w:p>
    <w:p w14:paraId="6E397797" w14:textId="77777777" w:rsidR="0000109D" w:rsidRDefault="00D66750">
      <w:pPr>
        <w:pStyle w:val="ListParagraph"/>
        <w:numPr>
          <w:ilvl w:val="0"/>
          <w:numId w:val="2"/>
        </w:numPr>
        <w:spacing w:after="60" w:line="264" w:lineRule="auto"/>
      </w:pPr>
      <w:r>
        <w:rPr>
          <w:rFonts w:ascii="Consolas" w:eastAsia="Consolas" w:hAnsi="Consolas" w:cs="Consolas"/>
          <w:color w:val="9B2C2C"/>
          <w:sz w:val="19"/>
          <w:szCs w:val="19"/>
        </w:rPr>
        <w:t>POST /api/transformaciones/</w:t>
      </w:r>
      <w:r>
        <w:t xml:space="preserve"> guarda el archivo en </w:t>
      </w:r>
      <w:r>
        <w:rPr>
          <w:rFonts w:ascii="Consolas" w:eastAsia="Consolas" w:hAnsi="Consolas" w:cs="Consolas"/>
          <w:color w:val="9B2C2C"/>
          <w:sz w:val="19"/>
          <w:szCs w:val="19"/>
        </w:rPr>
        <w:t>origen/</w:t>
      </w:r>
      <w:r>
        <w:t xml:space="preserve"> (carpeta </w:t>
      </w:r>
      <w:r>
        <w:rPr>
          <w:rFonts w:ascii="Consolas" w:eastAsia="Consolas" w:hAnsi="Consolas" w:cs="Consolas"/>
          <w:color w:val="9B2C2C"/>
          <w:sz w:val="19"/>
          <w:szCs w:val="19"/>
        </w:rPr>
        <w:t>media/</w:t>
      </w:r>
      <w:r>
        <w:t xml:space="preserve"> en local, Cloudflare R2 en producción), crea la transformación en estado </w:t>
      </w:r>
      <w:r>
        <w:rPr>
          <w:rFonts w:ascii="Consolas" w:eastAsia="Consolas" w:hAnsi="Consolas" w:cs="Consolas"/>
          <w:color w:val="9B2C2C"/>
          <w:sz w:val="19"/>
          <w:szCs w:val="19"/>
        </w:rPr>
        <w:t>BORRADOR</w:t>
      </w:r>
      <w:r>
        <w:t xml:space="preserve"> con su autor y organización, registra el evento </w:t>
      </w:r>
      <w:r>
        <w:rPr>
          <w:rFonts w:ascii="Consolas" w:eastAsia="Consolas" w:hAnsi="Consolas" w:cs="Consolas"/>
          <w:color w:val="9B2C2C"/>
          <w:sz w:val="19"/>
          <w:szCs w:val="19"/>
        </w:rPr>
        <w:t>CARGA</w:t>
      </w:r>
      <w:r>
        <w:t xml:space="preserve"> en la bitácora y encola la tarea </w:t>
      </w:r>
      <w:r>
        <w:rPr>
          <w:rFonts w:ascii="Consolas" w:eastAsia="Consolas" w:hAnsi="Consolas" w:cs="Consolas"/>
          <w:color w:val="9B2C2C"/>
          <w:sz w:val="19"/>
          <w:szCs w:val="19"/>
        </w:rPr>
        <w:t>procesar_transformacion</w:t>
      </w:r>
      <w:r>
        <w:t xml:space="preserve"> para el worker.</w:t>
      </w:r>
    </w:p>
    <w:p w14:paraId="2DADE055" w14:textId="77777777" w:rsidR="0000109D" w:rsidRDefault="00D66750">
      <w:pPr>
        <w:pStyle w:val="ListParagraph"/>
        <w:numPr>
          <w:ilvl w:val="0"/>
          <w:numId w:val="2"/>
        </w:numPr>
        <w:spacing w:after="60" w:line="264" w:lineRule="auto"/>
      </w:pPr>
      <w:r>
        <w:t>El frontend navega a la pantalla de mapeo, que muestra la animación de pasos mientras el worker trabaja.</w:t>
      </w:r>
    </w:p>
    <w:p w14:paraId="0283D5C1"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5"/>
        <w:gridCol w:w="6578"/>
        <w:gridCol w:w="747"/>
      </w:tblGrid>
      <w:tr w:rsidR="0000109D" w14:paraId="585510DB"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16ABFB6C"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5ED91B74"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49FF0AFB" w14:textId="77777777" w:rsidR="0000109D" w:rsidRDefault="00D66750">
            <w:pPr>
              <w:spacing w:after="30"/>
            </w:pPr>
            <w:r>
              <w:rPr>
                <w:b/>
                <w:bCs/>
                <w:color w:val="FFFFFF"/>
                <w:sz w:val="20"/>
                <w:szCs w:val="20"/>
              </w:rPr>
              <w:t>Línea</w:t>
            </w:r>
          </w:p>
        </w:tc>
      </w:tr>
      <w:tr w:rsidR="0000109D" w14:paraId="5C237360"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2747AF2" w14:textId="77777777" w:rsidR="0000109D" w:rsidRDefault="00D66750">
            <w:pPr>
              <w:spacing w:after="30"/>
            </w:pPr>
            <w:r>
              <w:rPr>
                <w:sz w:val="20"/>
                <w:szCs w:val="20"/>
              </w:rPr>
              <w:t>Pantalla Transformar</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99D8A80" w14:textId="77777777" w:rsidR="0000109D" w:rsidRDefault="00D66750">
            <w:pPr>
              <w:spacing w:after="30"/>
            </w:pPr>
            <w:r>
              <w:rPr>
                <w:rFonts w:ascii="Consolas" w:eastAsia="Consolas" w:hAnsi="Consolas" w:cs="Consolas"/>
                <w:color w:val="9B2C2C"/>
                <w:sz w:val="20"/>
                <w:szCs w:val="20"/>
              </w:rPr>
              <w:t>frontend/src/features/transformaciones/TransformarPage.tsx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BD7429F" w14:textId="77777777" w:rsidR="0000109D" w:rsidRDefault="00D66750">
            <w:pPr>
              <w:spacing w:after="30"/>
            </w:pPr>
            <w:r>
              <w:rPr>
                <w:sz w:val="20"/>
                <w:szCs w:val="20"/>
              </w:rPr>
              <w:t>31</w:t>
            </w:r>
          </w:p>
        </w:tc>
      </w:tr>
      <w:tr w:rsidR="0000109D" w14:paraId="5634B93C"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70E0AC2" w14:textId="77777777" w:rsidR="0000109D" w:rsidRDefault="00D66750">
            <w:pPr>
              <w:spacing w:after="30"/>
            </w:pPr>
            <w:r>
              <w:rPr>
                <w:sz w:val="20"/>
                <w:szCs w:val="20"/>
              </w:rPr>
              <w:t>Crear la transformación (API)</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0BF88FF" w14:textId="77777777" w:rsidR="0000109D" w:rsidRDefault="00D66750">
            <w:pPr>
              <w:spacing w:after="30"/>
            </w:pPr>
            <w:r>
              <w:rPr>
                <w:rFonts w:ascii="Consolas" w:eastAsia="Consolas" w:hAnsi="Consolas" w:cs="Consolas"/>
                <w:color w:val="9B2C2C"/>
                <w:sz w:val="20"/>
                <w:szCs w:val="20"/>
              </w:rPr>
              <w:t>backend/apps/transformaciones/api/views.py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EF77447" w14:textId="77777777" w:rsidR="0000109D" w:rsidRDefault="00D66750">
            <w:pPr>
              <w:spacing w:after="30"/>
            </w:pPr>
            <w:r>
              <w:rPr>
                <w:sz w:val="20"/>
                <w:szCs w:val="20"/>
              </w:rPr>
              <w:t>56</w:t>
            </w:r>
          </w:p>
        </w:tc>
      </w:tr>
      <w:tr w:rsidR="0000109D" w14:paraId="0B7D7331"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FB30CC9" w14:textId="77777777" w:rsidR="0000109D" w:rsidRDefault="00D66750">
            <w:pPr>
              <w:spacing w:after="30"/>
            </w:pPr>
            <w:r>
              <w:rPr>
                <w:sz w:val="20"/>
                <w:szCs w:val="20"/>
              </w:rPr>
              <w:t>Validar el archivo de origen</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2FE5AA1" w14:textId="77777777" w:rsidR="0000109D" w:rsidRDefault="00D66750">
            <w:pPr>
              <w:spacing w:after="30"/>
            </w:pPr>
            <w:r>
              <w:rPr>
                <w:rFonts w:ascii="Consolas" w:eastAsia="Consolas" w:hAnsi="Consolas" w:cs="Consolas"/>
                <w:color w:val="9B2C2C"/>
                <w:sz w:val="20"/>
                <w:szCs w:val="20"/>
              </w:rPr>
              <w:t>backend/apps/transformaciones/api/serializers.py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2E7A3A4" w14:textId="77777777" w:rsidR="0000109D" w:rsidRDefault="00D66750">
            <w:pPr>
              <w:spacing w:after="30"/>
            </w:pPr>
            <w:r>
              <w:rPr>
                <w:sz w:val="20"/>
                <w:szCs w:val="20"/>
              </w:rPr>
              <w:t>51</w:t>
            </w:r>
          </w:p>
        </w:tc>
      </w:tr>
      <w:tr w:rsidR="0000109D" w14:paraId="07CCF8DF"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6B8E383" w14:textId="77777777" w:rsidR="0000109D" w:rsidRDefault="00D66750">
            <w:pPr>
              <w:spacing w:after="30"/>
            </w:pPr>
            <w:r>
              <w:rPr>
                <w:sz w:val="20"/>
                <w:szCs w:val="20"/>
              </w:rPr>
              <w:t>Modelo Transformacion</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DFCF8B6" w14:textId="77777777" w:rsidR="0000109D" w:rsidRDefault="00D66750">
            <w:pPr>
              <w:spacing w:after="30"/>
            </w:pPr>
            <w:r>
              <w:rPr>
                <w:rFonts w:ascii="Consolas" w:eastAsia="Consolas" w:hAnsi="Consolas" w:cs="Consolas"/>
                <w:color w:val="9B2C2C"/>
                <w:sz w:val="20"/>
                <w:szCs w:val="20"/>
              </w:rPr>
              <w:t>backend/apps/transformaciones/models.py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CDE50C2" w14:textId="77777777" w:rsidR="0000109D" w:rsidRDefault="00D66750">
            <w:pPr>
              <w:spacing w:after="30"/>
            </w:pPr>
            <w:r>
              <w:rPr>
                <w:sz w:val="20"/>
                <w:szCs w:val="20"/>
              </w:rPr>
              <w:t>31</w:t>
            </w:r>
          </w:p>
        </w:tc>
      </w:tr>
    </w:tbl>
    <w:p w14:paraId="5D74470C" w14:textId="77777777" w:rsidR="0000109D" w:rsidRDefault="0000109D">
      <w:pPr>
        <w:spacing w:after="80"/>
      </w:pPr>
    </w:p>
    <w:p w14:paraId="50D66E80" w14:textId="77777777" w:rsidR="0000109D" w:rsidRDefault="00D66750">
      <w:pPr>
        <w:keepNext/>
        <w:spacing w:before="120" w:after="60"/>
        <w:jc w:val="center"/>
      </w:pPr>
      <w:r>
        <w:rPr>
          <w:noProof/>
        </w:rPr>
        <w:drawing>
          <wp:inline distT="0" distB="0" distL="0" distR="0" wp14:anchorId="0A6D5FD7" wp14:editId="210273C1">
            <wp:extent cx="5179889" cy="1298330"/>
            <wp:effectExtent l="0" t="0" r="0" b="0"/>
            <wp:docPr id="28" name="problema_archivo" descr="frontend/src/features/transformaciones/TransformarPage.tsx, líneas 20 a 29" title="frontend/src/features/transformaciones/TransformarPage.tsx, líneas 20 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79889" cy="1298330"/>
                    </a:xfrm>
                    <a:prstGeom prst="rect">
                      <a:avLst/>
                    </a:prstGeom>
                  </pic:spPr>
                </pic:pic>
              </a:graphicData>
            </a:graphic>
          </wp:inline>
        </w:drawing>
      </w:r>
    </w:p>
    <w:p w14:paraId="4D5A07DB" w14:textId="77777777" w:rsidR="0000109D" w:rsidRDefault="00D66750">
      <w:pPr>
        <w:spacing w:after="220"/>
      </w:pPr>
      <w:r>
        <w:rPr>
          <w:b/>
          <w:bCs/>
          <w:color w:val="5F6B7A"/>
          <w:sz w:val="19"/>
          <w:szCs w:val="19"/>
        </w:rPr>
        <w:t xml:space="preserve">Imagen 31. </w:t>
      </w:r>
      <w:r>
        <w:rPr>
          <w:i/>
          <w:iCs/>
          <w:color w:val="5F6B7A"/>
          <w:sz w:val="19"/>
          <w:szCs w:val="19"/>
        </w:rPr>
        <w:t xml:space="preserve">frontend/src/features/transformaciones/TransformarPage.tsx, líneas 20–29. </w:t>
      </w:r>
      <w:r>
        <w:rPr>
          <w:color w:val="5F6B7A"/>
          <w:sz w:val="19"/>
          <w:szCs w:val="19"/>
        </w:rPr>
        <w:t>Validación del archivo en el navegador, antes de subirlo.</w:t>
      </w:r>
    </w:p>
    <w:p w14:paraId="11EC30DB" w14:textId="77777777" w:rsidR="0000109D" w:rsidRDefault="00D66750">
      <w:pPr>
        <w:keepNext/>
        <w:spacing w:before="120" w:after="60"/>
        <w:jc w:val="center"/>
      </w:pPr>
      <w:r>
        <w:rPr>
          <w:noProof/>
        </w:rPr>
        <w:drawing>
          <wp:inline distT="0" distB="0" distL="0" distR="0" wp14:anchorId="761F72E0" wp14:editId="2F86EB52">
            <wp:extent cx="4374029" cy="2972728"/>
            <wp:effectExtent l="0" t="0" r="0" b="0"/>
            <wp:docPr id="29" name="crear_transformacion" descr="backend/apps/transformaciones/api/views.py, líneas 56 a 82" title="backend/apps/transformaciones/api/views.py, líneas 56 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374029" cy="2972728"/>
                    </a:xfrm>
                    <a:prstGeom prst="rect">
                      <a:avLst/>
                    </a:prstGeom>
                  </pic:spPr>
                </pic:pic>
              </a:graphicData>
            </a:graphic>
          </wp:inline>
        </w:drawing>
      </w:r>
    </w:p>
    <w:p w14:paraId="2D1B024C" w14:textId="77777777" w:rsidR="0000109D" w:rsidRDefault="00D66750">
      <w:pPr>
        <w:spacing w:after="220"/>
      </w:pPr>
      <w:r>
        <w:rPr>
          <w:b/>
          <w:bCs/>
          <w:color w:val="5F6B7A"/>
          <w:sz w:val="19"/>
          <w:szCs w:val="19"/>
        </w:rPr>
        <w:t xml:space="preserve">Imagen 32. </w:t>
      </w:r>
      <w:r>
        <w:rPr>
          <w:i/>
          <w:iCs/>
          <w:color w:val="5F6B7A"/>
          <w:sz w:val="19"/>
          <w:szCs w:val="19"/>
        </w:rPr>
        <w:t xml:space="preserve">backend/apps/transformaciones/api/views.py, líneas 56–82. </w:t>
      </w:r>
      <w:r>
        <w:rPr>
          <w:color w:val="5F6B7A"/>
          <w:sz w:val="19"/>
          <w:szCs w:val="19"/>
        </w:rPr>
        <w:t xml:space="preserve">Al crear: el autor y la organización los pone el servidor; si no se eligió empresa, se hereda el mandante de la plantilla; se registra en la bitácora y se encola la tarea con </w:t>
      </w:r>
      <w:r>
        <w:rPr>
          <w:rFonts w:ascii="Consolas" w:eastAsia="Consolas" w:hAnsi="Consolas" w:cs="Consolas"/>
          <w:color w:val="5F6B7A"/>
          <w:sz w:val="19"/>
          <w:szCs w:val="19"/>
        </w:rPr>
        <w:t>.delay()</w:t>
      </w:r>
      <w:r>
        <w:rPr>
          <w:color w:val="5F6B7A"/>
          <w:sz w:val="19"/>
          <w:szCs w:val="19"/>
        </w:rPr>
        <w:t>.</w:t>
      </w:r>
    </w:p>
    <w:p w14:paraId="0033F50E" w14:textId="77777777" w:rsidR="0000109D" w:rsidRDefault="00D66750">
      <w:pPr>
        <w:pStyle w:val="Heading2"/>
      </w:pPr>
      <w:bookmarkStart w:id="26" w:name="_Toc243843183"/>
      <w:r>
        <w:lastRenderedPageBreak/>
        <w:t>5.11 Procesamiento en segundo plano (worker)</w:t>
      </w:r>
      <w:bookmarkEnd w:id="26"/>
    </w:p>
    <w:p w14:paraId="644CCC96" w14:textId="77777777" w:rsidR="0000109D" w:rsidRDefault="00D66750">
      <w:pPr>
        <w:pStyle w:val="Heading3"/>
      </w:pPr>
      <w:r>
        <w:t>Qué ve el usuario</w:t>
      </w:r>
    </w:p>
    <w:p w14:paraId="715180AA" w14:textId="77777777" w:rsidR="0000109D" w:rsidRDefault="00D66750">
      <w:pPr>
        <w:spacing w:after="120" w:line="276" w:lineRule="auto"/>
      </w:pPr>
      <w:r>
        <w:t>Una animación con cuatro pasos: «Leyendo el documento», «Limpiando los datos», «La IA está trabajando» y «Preparando la revisión». Cada paso se marca en verde a medida que el worker avanza. Al terminar aparece la ventana de resultado (5.6) y la pantalla de revisión.</w:t>
      </w:r>
    </w:p>
    <w:p w14:paraId="5EC1F0BE" w14:textId="77777777" w:rsidR="0000109D" w:rsidRDefault="00D66750">
      <w:pPr>
        <w:pStyle w:val="Heading3"/>
      </w:pPr>
      <w:r>
        <w:t>Cómo funciona</w:t>
      </w:r>
    </w:p>
    <w:p w14:paraId="513D93F2" w14:textId="77777777" w:rsidR="0000109D" w:rsidRDefault="00D66750">
      <w:pPr>
        <w:pStyle w:val="ListParagraph"/>
        <w:numPr>
          <w:ilvl w:val="0"/>
          <w:numId w:val="5"/>
        </w:numPr>
        <w:spacing w:after="80" w:line="264" w:lineRule="auto"/>
      </w:pPr>
      <w:r>
        <w:t xml:space="preserve">Lee y limpia el Excel de origen con </w:t>
      </w:r>
      <w:r>
        <w:rPr>
          <w:rFonts w:ascii="Consolas" w:eastAsia="Consolas" w:hAnsi="Consolas" w:cs="Consolas"/>
          <w:color w:val="9B2C2C"/>
          <w:sz w:val="19"/>
          <w:szCs w:val="19"/>
        </w:rPr>
        <w:t>limpieza.limpiar_excel</w:t>
      </w:r>
      <w:r>
        <w:t xml:space="preserve"> (5.12 y 5.13). Detecta qué hojas son tablas de partidas: esas no se mapean, se copian después directo a las tablas de la plantilla.</w:t>
      </w:r>
    </w:p>
    <w:p w14:paraId="42618C79" w14:textId="77777777" w:rsidR="0000109D" w:rsidRDefault="00D66750">
      <w:pPr>
        <w:pStyle w:val="ListParagraph"/>
        <w:numPr>
          <w:ilvl w:val="0"/>
          <w:numId w:val="5"/>
        </w:numPr>
        <w:spacing w:after="80" w:line="264" w:lineRule="auto"/>
      </w:pPr>
      <w:r>
        <w:t>Si no hay datos en el origen, o si la plantilla no tiene campos ni tablas, falla con un mensaje claro (</w:t>
      </w:r>
      <w:r>
        <w:rPr>
          <w:rFonts w:ascii="Consolas" w:eastAsia="Consolas" w:hAnsi="Consolas" w:cs="Consolas"/>
          <w:color w:val="9B2C2C"/>
          <w:sz w:val="19"/>
          <w:szCs w:val="19"/>
        </w:rPr>
        <w:t>ErrorUsuario</w:t>
      </w:r>
      <w:r>
        <w:t>).</w:t>
      </w:r>
    </w:p>
    <w:p w14:paraId="3356C477" w14:textId="77777777" w:rsidR="0000109D" w:rsidRDefault="00D66750">
      <w:pPr>
        <w:pStyle w:val="ListParagraph"/>
        <w:numPr>
          <w:ilvl w:val="0"/>
          <w:numId w:val="5"/>
        </w:numPr>
        <w:spacing w:after="80" w:line="264" w:lineRule="auto"/>
      </w:pPr>
      <w:r>
        <w:t xml:space="preserve">Guarda el resumen de la limpieza, pasa a </w:t>
      </w:r>
      <w:r>
        <w:rPr>
          <w:rFonts w:ascii="Consolas" w:eastAsia="Consolas" w:hAnsi="Consolas" w:cs="Consolas"/>
          <w:color w:val="9B2C2C"/>
          <w:sz w:val="19"/>
          <w:szCs w:val="19"/>
        </w:rPr>
        <w:t>LIMPIEZA</w:t>
      </w:r>
      <w:r>
        <w:t xml:space="preserve"> y lo registra en la bitácora.</w:t>
      </w:r>
    </w:p>
    <w:p w14:paraId="22BBE026" w14:textId="77777777" w:rsidR="0000109D" w:rsidRDefault="00D66750">
      <w:pPr>
        <w:pStyle w:val="ListParagraph"/>
        <w:numPr>
          <w:ilvl w:val="0"/>
          <w:numId w:val="5"/>
        </w:numPr>
        <w:spacing w:after="80" w:line="264" w:lineRule="auto"/>
      </w:pPr>
      <w:r>
        <w:t>Pide a la IA la propuesta de mapeo (</w:t>
      </w:r>
      <w:r>
        <w:rPr>
          <w:rFonts w:ascii="Consolas" w:eastAsia="Consolas" w:hAnsi="Consolas" w:cs="Consolas"/>
          <w:color w:val="9B2C2C"/>
          <w:sz w:val="19"/>
          <w:szCs w:val="19"/>
        </w:rPr>
        <w:t>ia.proponer_mapeo</w:t>
      </w:r>
      <w:r>
        <w:t xml:space="preserve">, 5.14) y pasa a </w:t>
      </w:r>
      <w:r>
        <w:rPr>
          <w:rFonts w:ascii="Consolas" w:eastAsia="Consolas" w:hAnsi="Consolas" w:cs="Consolas"/>
          <w:color w:val="9B2C2C"/>
          <w:sz w:val="19"/>
          <w:szCs w:val="19"/>
        </w:rPr>
        <w:t>MAPEO_PROPUESTO</w:t>
      </w:r>
      <w:r>
        <w:t>.</w:t>
      </w:r>
    </w:p>
    <w:p w14:paraId="1C92E042" w14:textId="77777777" w:rsidR="004D354D" w:rsidRDefault="00A857DF">
      <w:pPr>
        <w:pStyle w:val="ListParagraph"/>
        <w:numPr>
          <w:ilvl w:val="0"/>
          <w:numId w:val="5"/>
        </w:numPr>
        <w:spacing w:after="80" w:line="264" w:lineRule="auto"/>
      </w:pPr>
      <w:r>
        <w:t>Si el origen trae tablas, empareja sus columnas con las de la plantilla por nombre; las que no calzan se le preguntan a la IA (</w:t>
      </w:r>
      <w:r>
        <w:rPr>
          <w:rFonts w:ascii="Consolas" w:eastAsia="Consolas" w:hAnsi="Consolas" w:cs="Consolas"/>
          <w:color w:val="9B2C2C"/>
          <w:sz w:val="19"/>
          <w:szCs w:val="19"/>
        </w:rPr>
        <w:t>ia.sugerir_columnas_tablas</w:t>
      </w:r>
      <w:r>
        <w:t xml:space="preserve">, 5.14) y quedan en </w:t>
      </w:r>
      <w:r>
        <w:rPr>
          <w:rFonts w:ascii="Consolas" w:eastAsia="Consolas" w:hAnsi="Consolas" w:cs="Consolas"/>
          <w:color w:val="9B2C2C"/>
          <w:sz w:val="19"/>
          <w:szCs w:val="19"/>
        </w:rPr>
        <w:t>resultado_limpieza["columnas_ia"]</w:t>
      </w:r>
      <w:r>
        <w:t>. Si la IA falla, esas columnas quedan sin pareja y el proceso sigue.</w:t>
      </w:r>
    </w:p>
    <w:p w14:paraId="49B1FE45" w14:textId="77777777" w:rsidR="0000109D" w:rsidRDefault="00D66750">
      <w:pPr>
        <w:pStyle w:val="ListParagraph"/>
        <w:numPr>
          <w:ilvl w:val="0"/>
          <w:numId w:val="5"/>
        </w:numPr>
        <w:spacing w:after="80" w:line="264" w:lineRule="auto"/>
      </w:pPr>
      <w:r>
        <w:t xml:space="preserve">Guarda un </w:t>
      </w:r>
      <w:r>
        <w:rPr>
          <w:rFonts w:ascii="Consolas" w:eastAsia="Consolas" w:hAnsi="Consolas" w:cs="Consolas"/>
          <w:color w:val="9B2C2C"/>
          <w:sz w:val="19"/>
          <w:szCs w:val="19"/>
        </w:rPr>
        <w:t>MapeoCampo</w:t>
      </w:r>
      <w:r>
        <w:t xml:space="preserve"> por cada dato del origen, calcula la confianza promedio (incluyendo cuán bien calzan las columnas de las tablas) y pasa a </w:t>
      </w:r>
      <w:r>
        <w:rPr>
          <w:rFonts w:ascii="Consolas" w:eastAsia="Consolas" w:hAnsi="Consolas" w:cs="Consolas"/>
          <w:color w:val="9B2C2C"/>
          <w:sz w:val="19"/>
          <w:szCs w:val="19"/>
        </w:rPr>
        <w:t>EN_REVISION</w:t>
      </w:r>
      <w:r>
        <w:t>.</w:t>
      </w:r>
    </w:p>
    <w:p w14:paraId="4C74830B" w14:textId="77777777" w:rsidR="0000109D" w:rsidRDefault="00D66750">
      <w:pPr>
        <w:pStyle w:val="ListParagraph"/>
        <w:numPr>
          <w:ilvl w:val="0"/>
          <w:numId w:val="5"/>
        </w:numPr>
        <w:spacing w:after="80" w:line="264" w:lineRule="auto"/>
      </w:pPr>
      <w:r>
        <w:t xml:space="preserve">Si algo falla en cualquier paso: estado </w:t>
      </w:r>
      <w:r>
        <w:rPr>
          <w:rFonts w:ascii="Consolas" w:eastAsia="Consolas" w:hAnsi="Consolas" w:cs="Consolas"/>
          <w:color w:val="9B2C2C"/>
          <w:sz w:val="19"/>
          <w:szCs w:val="19"/>
        </w:rPr>
        <w:t>ERROR</w:t>
      </w:r>
      <w:r>
        <w:t xml:space="preserve">, el motivo legible en </w:t>
      </w:r>
      <w:r>
        <w:rPr>
          <w:rFonts w:ascii="Consolas" w:eastAsia="Consolas" w:hAnsi="Consolas" w:cs="Consolas"/>
          <w:color w:val="9B2C2C"/>
          <w:sz w:val="19"/>
          <w:szCs w:val="19"/>
        </w:rPr>
        <w:t>detalle_error</w:t>
      </w:r>
      <w:r>
        <w:t xml:space="preserve"> y el error técnico en la bitácora.</w:t>
      </w:r>
    </w:p>
    <w:p w14:paraId="2CD41F01" w14:textId="77777777" w:rsidR="0000109D" w:rsidRDefault="00D66750">
      <w:pPr>
        <w:spacing w:after="120" w:line="276" w:lineRule="auto"/>
      </w:pPr>
      <w:r>
        <w:t>La página consulta el estado cada 2 segundos (</w:t>
      </w:r>
      <w:r>
        <w:rPr>
          <w:rFonts w:ascii="Consolas" w:eastAsia="Consolas" w:hAnsi="Consolas" w:cs="Consolas"/>
          <w:color w:val="9B2C2C"/>
          <w:sz w:val="19"/>
          <w:szCs w:val="19"/>
        </w:rPr>
        <w:t>refetchInterval</w:t>
      </w:r>
      <w:r>
        <w:t>) mientras esté en proceso. La animación avanza como mínimo 0,9 segundos por paso, para que los pasos rápidos alcancen a verse.</w:t>
      </w:r>
    </w:p>
    <w:p w14:paraId="60B63351"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5"/>
        <w:gridCol w:w="5918"/>
        <w:gridCol w:w="797"/>
      </w:tblGrid>
      <w:tr w:rsidR="0000109D" w14:paraId="4D78BDEC"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48DB8EFB"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2A0903E2"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36E6C0A1" w14:textId="77777777" w:rsidR="0000109D" w:rsidRDefault="00D66750">
            <w:pPr>
              <w:spacing w:after="30"/>
            </w:pPr>
            <w:r>
              <w:rPr>
                <w:b/>
                <w:bCs/>
                <w:color w:val="FFFFFF"/>
                <w:sz w:val="20"/>
                <w:szCs w:val="20"/>
              </w:rPr>
              <w:t>Línea</w:t>
            </w:r>
          </w:p>
        </w:tc>
      </w:tr>
      <w:tr w:rsidR="0000109D" w14:paraId="05849AFE"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C1AF3FB" w14:textId="77777777" w:rsidR="0000109D" w:rsidRDefault="00D66750">
            <w:pPr>
              <w:spacing w:after="30"/>
            </w:pPr>
            <w:r>
              <w:rPr>
                <w:sz w:val="20"/>
                <w:szCs w:val="20"/>
              </w:rPr>
              <w:t>Tarea de procesamiento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10EB795" w14:textId="77777777" w:rsidR="0000109D" w:rsidRDefault="00D66750">
            <w:pPr>
              <w:spacing w:after="30"/>
            </w:pPr>
            <w:r>
              <w:rPr>
                <w:rFonts w:ascii="Consolas" w:eastAsia="Consolas" w:hAnsi="Consolas" w:cs="Consolas"/>
                <w:color w:val="9B2C2C"/>
                <w:sz w:val="20"/>
                <w:szCs w:val="20"/>
              </w:rPr>
              <w:t>backend/apps/transformaciones/tasks.py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CA588F9" w14:textId="77777777" w:rsidR="0000109D" w:rsidRDefault="00D66750">
            <w:pPr>
              <w:spacing w:after="30"/>
            </w:pPr>
            <w:r>
              <w:rPr>
                <w:sz w:val="20"/>
                <w:szCs w:val="20"/>
              </w:rPr>
              <w:t>78</w:t>
            </w:r>
          </w:p>
        </w:tc>
      </w:tr>
      <w:tr w:rsidR="0000109D" w14:paraId="08CDE98D"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B3AB047" w14:textId="77777777" w:rsidR="0000109D" w:rsidRDefault="00D66750">
            <w:pPr>
              <w:spacing w:after="30"/>
            </w:pPr>
            <w:r>
              <w:rPr>
                <w:sz w:val="20"/>
                <w:szCs w:val="20"/>
              </w:rPr>
              <w:t>Columnas de tabla a la IA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58981DD" w14:textId="77777777" w:rsidR="0000109D" w:rsidRDefault="00D66750">
            <w:pPr>
              <w:spacing w:after="30"/>
            </w:pPr>
            <w:r>
              <w:rPr>
                <w:rFonts w:ascii="Consolas" w:eastAsia="Consolas" w:hAnsi="Consolas" w:cs="Consolas"/>
                <w:color w:val="9B2C2C"/>
                <w:sz w:val="20"/>
                <w:szCs w:val="20"/>
              </w:rPr>
              <w:t>backend/apps/transformaciones/tasks.py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747CE9B" w14:textId="77777777" w:rsidR="0000109D" w:rsidRDefault="00D66750">
            <w:pPr>
              <w:spacing w:after="30"/>
            </w:pPr>
            <w:r>
              <w:rPr>
                <w:sz w:val="20"/>
                <w:szCs w:val="20"/>
              </w:rPr>
              <w:t>177</w:t>
            </w:r>
          </w:p>
        </w:tc>
      </w:tr>
      <w:tr w:rsidR="0000109D" w14:paraId="5C5F06C5"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E858682" w14:textId="77777777" w:rsidR="0000109D" w:rsidRDefault="00D66750">
            <w:pPr>
              <w:spacing w:after="30"/>
            </w:pPr>
            <w:r>
              <w:rPr>
                <w:sz w:val="20"/>
                <w:szCs w:val="20"/>
              </w:rPr>
              <w:t>Animación de pasos</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3862396" w14:textId="77777777" w:rsidR="0000109D" w:rsidRDefault="00D66750">
            <w:pPr>
              <w:spacing w:after="30"/>
            </w:pPr>
            <w:r>
              <w:rPr>
                <w:rFonts w:ascii="Consolas" w:eastAsia="Consolas" w:hAnsi="Consolas" w:cs="Consolas"/>
                <w:color w:val="9B2C2C"/>
                <w:sz w:val="20"/>
                <w:szCs w:val="20"/>
              </w:rPr>
              <w:t>frontend/src/features/transformaciones/MapeoPage.tsx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C0FFCB9" w14:textId="77777777" w:rsidR="0000109D" w:rsidRDefault="00D66750">
            <w:pPr>
              <w:spacing w:after="30"/>
            </w:pPr>
            <w:r>
              <w:rPr>
                <w:sz w:val="20"/>
                <w:szCs w:val="20"/>
              </w:rPr>
              <w:t>845</w:t>
            </w:r>
          </w:p>
        </w:tc>
      </w:tr>
      <w:tr w:rsidR="0000109D" w14:paraId="7369E7F0"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4938AEF" w14:textId="77777777" w:rsidR="0000109D" w:rsidRDefault="00D66750">
            <w:pPr>
              <w:spacing w:after="30"/>
            </w:pPr>
            <w:r>
              <w:rPr>
                <w:sz w:val="20"/>
                <w:szCs w:val="20"/>
              </w:rPr>
              <w:t>Consulta periódica del estado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B45C4B8" w14:textId="77777777" w:rsidR="0000109D" w:rsidRDefault="00D66750">
            <w:pPr>
              <w:spacing w:after="30"/>
            </w:pPr>
            <w:r>
              <w:rPr>
                <w:rFonts w:ascii="Consolas" w:eastAsia="Consolas" w:hAnsi="Consolas" w:cs="Consolas"/>
                <w:color w:val="9B2C2C"/>
                <w:sz w:val="20"/>
                <w:szCs w:val="20"/>
              </w:rPr>
              <w:t>frontend/src/features/transformaciones/MapeoPage.tsx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E98B523" w14:textId="77777777" w:rsidR="0000109D" w:rsidRDefault="00D66750">
            <w:pPr>
              <w:spacing w:after="30"/>
            </w:pPr>
            <w:r>
              <w:rPr>
                <w:sz w:val="20"/>
                <w:szCs w:val="20"/>
              </w:rPr>
              <w:t>104</w:t>
            </w:r>
          </w:p>
        </w:tc>
      </w:tr>
      <w:tr w:rsidR="0000109D" w14:paraId="233B4E92"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0F3D581" w14:textId="77777777" w:rsidR="0000109D" w:rsidRDefault="00D66750">
            <w:pPr>
              <w:spacing w:after="30"/>
            </w:pPr>
            <w:r>
              <w:rPr>
                <w:sz w:val="20"/>
                <w:szCs w:val="20"/>
              </w:rPr>
              <w:t>Ventana al terminar</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5527E51" w14:textId="77777777" w:rsidR="0000109D" w:rsidRDefault="00D66750">
            <w:pPr>
              <w:spacing w:after="30"/>
            </w:pPr>
            <w:r>
              <w:rPr>
                <w:rFonts w:ascii="Consolas" w:eastAsia="Consolas" w:hAnsi="Consolas" w:cs="Consolas"/>
                <w:color w:val="9B2C2C"/>
                <w:sz w:val="20"/>
                <w:szCs w:val="20"/>
              </w:rPr>
              <w:t>frontend/src/features/transformaciones/MapeoPage.tsx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8C4DC11" w14:textId="77777777" w:rsidR="0000109D" w:rsidRDefault="00D66750">
            <w:pPr>
              <w:spacing w:after="30"/>
            </w:pPr>
            <w:r>
              <w:rPr>
                <w:sz w:val="20"/>
                <w:szCs w:val="20"/>
              </w:rPr>
              <w:t>163</w:t>
            </w:r>
          </w:p>
        </w:tc>
      </w:tr>
      <w:tr w:rsidR="0000109D" w14:paraId="335B2CFE"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541FB13" w14:textId="77777777" w:rsidR="0000109D" w:rsidRDefault="00D66750">
            <w:pPr>
              <w:spacing w:after="30"/>
            </w:pPr>
            <w:r>
              <w:rPr>
                <w:sz w:val="20"/>
                <w:szCs w:val="20"/>
              </w:rPr>
              <w:t>Configuración de Celery</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F49DF0B" w14:textId="77777777" w:rsidR="0000109D" w:rsidRDefault="00D66750">
            <w:pPr>
              <w:spacing w:after="30"/>
            </w:pPr>
            <w:r>
              <w:rPr>
                <w:rFonts w:ascii="Consolas" w:eastAsia="Consolas" w:hAnsi="Consolas" w:cs="Consolas"/>
                <w:color w:val="9B2C2C"/>
                <w:sz w:val="20"/>
                <w:szCs w:val="20"/>
              </w:rPr>
              <w:t>backend/config/celery.py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FFE8C5B" w14:textId="77777777" w:rsidR="0000109D" w:rsidRDefault="00D66750">
            <w:pPr>
              <w:spacing w:after="30"/>
            </w:pPr>
            <w:r>
              <w:rPr>
                <w:sz w:val="20"/>
                <w:szCs w:val="20"/>
              </w:rPr>
              <w:t>15</w:t>
            </w:r>
          </w:p>
        </w:tc>
      </w:tr>
      <w:tr w:rsidR="0000109D" w14:paraId="423F6E64"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BD9CD03" w14:textId="77777777" w:rsidR="0000109D" w:rsidRDefault="00D66750">
            <w:pPr>
              <w:spacing w:after="30"/>
            </w:pPr>
            <w:r>
              <w:rPr>
                <w:sz w:val="20"/>
                <w:szCs w:val="20"/>
              </w:rPr>
              <w:t>Estados posibles</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D9AC387" w14:textId="77777777" w:rsidR="0000109D" w:rsidRDefault="00D66750">
            <w:pPr>
              <w:spacing w:after="30"/>
            </w:pPr>
            <w:r>
              <w:rPr>
                <w:rFonts w:ascii="Consolas" w:eastAsia="Consolas" w:hAnsi="Consolas" w:cs="Consolas"/>
                <w:color w:val="9B2C2C"/>
                <w:sz w:val="20"/>
                <w:szCs w:val="20"/>
              </w:rPr>
              <w:t>backend/apps/transformaciones/models.py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54C1146" w14:textId="77777777" w:rsidR="0000109D" w:rsidRDefault="00D66750">
            <w:pPr>
              <w:spacing w:after="30"/>
            </w:pPr>
            <w:r>
              <w:rPr>
                <w:sz w:val="20"/>
                <w:szCs w:val="20"/>
              </w:rPr>
              <w:t>21</w:t>
            </w:r>
          </w:p>
        </w:tc>
      </w:tr>
    </w:tbl>
    <w:p w14:paraId="167AC281" w14:textId="77777777" w:rsidR="0000109D" w:rsidRDefault="0000109D">
      <w:pPr>
        <w:spacing w:after="80"/>
      </w:pPr>
    </w:p>
    <w:p w14:paraId="7E848FF9" w14:textId="77777777" w:rsidR="0000109D" w:rsidRDefault="00D66750">
      <w:pPr>
        <w:keepNext/>
        <w:spacing w:before="120" w:after="60"/>
        <w:jc w:val="center"/>
      </w:pPr>
      <w:r>
        <w:rPr>
          <w:noProof/>
        </w:rPr>
        <w:lastRenderedPageBreak/>
        <w:drawing>
          <wp:inline distT="0" distB="0" distL="0" distR="0" wp14:anchorId="65FE6AA6" wp14:editId="6C4E558B">
            <wp:extent cx="4481477" cy="1101342"/>
            <wp:effectExtent l="0" t="0" r="0" b="0"/>
            <wp:docPr id="30" name="estados" descr="backend/apps/transformaciones/models.py, líneas 21 a 28" title="backend/apps/transformaciones/models.py, líneas 21 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481477" cy="1101342"/>
                    </a:xfrm>
                    <a:prstGeom prst="rect">
                      <a:avLst/>
                    </a:prstGeom>
                  </pic:spPr>
                </pic:pic>
              </a:graphicData>
            </a:graphic>
          </wp:inline>
        </w:drawing>
      </w:r>
    </w:p>
    <w:p w14:paraId="3E943DBE" w14:textId="77777777" w:rsidR="0000109D" w:rsidRDefault="00D66750">
      <w:pPr>
        <w:spacing w:after="220"/>
      </w:pPr>
      <w:r>
        <w:rPr>
          <w:b/>
          <w:bCs/>
          <w:color w:val="5F6B7A"/>
          <w:sz w:val="19"/>
          <w:szCs w:val="19"/>
        </w:rPr>
        <w:t xml:space="preserve">Imagen 33. </w:t>
      </w:r>
      <w:r>
        <w:rPr>
          <w:i/>
          <w:iCs/>
          <w:color w:val="5F6B7A"/>
          <w:sz w:val="19"/>
          <w:szCs w:val="19"/>
        </w:rPr>
        <w:t xml:space="preserve">backend/apps/transformaciones/models.py, líneas 21–28. </w:t>
      </w:r>
      <w:r>
        <w:rPr>
          <w:color w:val="5F6B7A"/>
          <w:sz w:val="19"/>
          <w:szCs w:val="19"/>
        </w:rPr>
        <w:t>Los estados de una transformación (ver el diagrama del capítulo 4).</w:t>
      </w:r>
    </w:p>
    <w:p w14:paraId="58116648" w14:textId="77777777" w:rsidR="0000109D" w:rsidRDefault="00D66750">
      <w:pPr>
        <w:keepNext/>
        <w:spacing w:before="120" w:after="60"/>
        <w:jc w:val="center"/>
      </w:pPr>
      <w:r>
        <w:rPr>
          <w:noProof/>
        </w:rPr>
        <w:drawing>
          <wp:inline distT="0" distB="0" distL="0" distR="0" wp14:anchorId="14349D46" wp14:editId="41824FEF">
            <wp:extent cx="5197797" cy="6026042"/>
            <wp:effectExtent l="0" t="0" r="0" b="0"/>
            <wp:docPr id="31" name="procesar" descr="backend/apps/transformaciones/tasks.py, líneas 78 a 135" title="backend/apps/transformaciones/tasks.py, líneas 78 a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197797" cy="6026042"/>
                    </a:xfrm>
                    <a:prstGeom prst="rect">
                      <a:avLst/>
                    </a:prstGeom>
                  </pic:spPr>
                </pic:pic>
              </a:graphicData>
            </a:graphic>
          </wp:inline>
        </w:drawing>
      </w:r>
    </w:p>
    <w:p w14:paraId="2E8DC434" w14:textId="77777777" w:rsidR="0000109D" w:rsidRDefault="00D66750">
      <w:pPr>
        <w:spacing w:after="220"/>
      </w:pPr>
      <w:r>
        <w:rPr>
          <w:b/>
          <w:bCs/>
          <w:color w:val="5F6B7A"/>
          <w:sz w:val="19"/>
          <w:szCs w:val="19"/>
        </w:rPr>
        <w:t xml:space="preserve">Imagen 34. </w:t>
      </w:r>
      <w:r>
        <w:rPr>
          <w:i/>
          <w:iCs/>
          <w:color w:val="5F6B7A"/>
          <w:sz w:val="19"/>
          <w:szCs w:val="19"/>
        </w:rPr>
        <w:t xml:space="preserve">backend/apps/transformaciones/tasks.py, líneas 78–135. </w:t>
      </w:r>
      <w:r>
        <w:rPr>
          <w:color w:val="5F6B7A"/>
          <w:sz w:val="19"/>
          <w:szCs w:val="19"/>
        </w:rPr>
        <w:t xml:space="preserve">Primera mitad de la tarea del worker: lee el Excel (con </w:t>
      </w:r>
      <w:r>
        <w:rPr>
          <w:rFonts w:ascii="Consolas" w:eastAsia="Consolas" w:hAnsi="Consolas" w:cs="Consolas"/>
          <w:color w:val="5F6B7A"/>
          <w:sz w:val="19"/>
          <w:szCs w:val="19"/>
        </w:rPr>
        <w:t>ruta_local</w:t>
      </w:r>
      <w:r>
        <w:rPr>
          <w:color w:val="5F6B7A"/>
          <w:sz w:val="19"/>
          <w:szCs w:val="19"/>
        </w:rPr>
        <w:t>, que en producción lo trae de R2), valida que haya datos, guarda el resumen y pide el mapeo a la IA.</w:t>
      </w:r>
    </w:p>
    <w:p w14:paraId="0FACD5E3" w14:textId="77777777" w:rsidR="0000109D" w:rsidRDefault="00D66750">
      <w:pPr>
        <w:keepNext/>
        <w:spacing w:before="120" w:after="60"/>
        <w:jc w:val="center"/>
      </w:pPr>
      <w:r>
        <w:rPr>
          <w:noProof/>
        </w:rPr>
        <w:lastRenderedPageBreak/>
        <w:drawing>
          <wp:inline distT="0" distB="0" distL="0" distR="0" wp14:anchorId="01B3023F" wp14:editId="4B69D419">
            <wp:extent cx="6057381" cy="2775740"/>
            <wp:effectExtent l="0" t="0" r="0" b="0"/>
            <wp:docPr id="59" name="codigo_tasks_175" descr="backend/apps/transformaciones/tasks.py, líneas 175 a 199" title="backend/apps/transformaciones/tasks.py, líneas 175 a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057381" cy="2775740"/>
                    </a:xfrm>
                    <a:prstGeom prst="rect">
                      <a:avLst/>
                    </a:prstGeom>
                  </pic:spPr>
                </pic:pic>
              </a:graphicData>
            </a:graphic>
          </wp:inline>
        </w:drawing>
      </w:r>
    </w:p>
    <w:p w14:paraId="74961484" w14:textId="77777777" w:rsidR="004D354D" w:rsidRDefault="00A857DF">
      <w:pPr>
        <w:spacing w:after="220"/>
      </w:pPr>
      <w:r>
        <w:rPr>
          <w:b/>
          <w:bCs/>
          <w:color w:val="5F6B7A"/>
          <w:sz w:val="19"/>
          <w:szCs w:val="19"/>
        </w:rPr>
        <w:t xml:space="preserve">Imagen 35. </w:t>
      </w:r>
      <w:r>
        <w:rPr>
          <w:i/>
          <w:iCs/>
          <w:color w:val="5F6B7A"/>
          <w:sz w:val="19"/>
          <w:szCs w:val="19"/>
        </w:rPr>
        <w:t xml:space="preserve">backend/apps/transformaciones/tasks.py, líneas 175–199. </w:t>
      </w:r>
      <w:r>
        <w:rPr>
          <w:color w:val="5F6B7A"/>
          <w:sz w:val="19"/>
          <w:szCs w:val="19"/>
        </w:rPr>
        <w:t>Las columnas de tabla también cuentan en la confianza. Las que no calzaron por nombre se le preguntan a la IA; con su respuesta se vuelve a calcular el emparejamiento.</w:t>
      </w:r>
    </w:p>
    <w:p w14:paraId="3C9E0EDA" w14:textId="77777777" w:rsidR="0000109D" w:rsidRDefault="00D66750">
      <w:pPr>
        <w:keepNext/>
        <w:spacing w:before="120" w:after="60"/>
        <w:jc w:val="center"/>
      </w:pPr>
      <w:r>
        <w:rPr>
          <w:noProof/>
        </w:rPr>
        <w:drawing>
          <wp:inline distT="0" distB="0" distL="0" distR="0" wp14:anchorId="3F4164EF" wp14:editId="4AC9E7E2">
            <wp:extent cx="5788761" cy="3071222"/>
            <wp:effectExtent l="0" t="0" r="0" b="0"/>
            <wp:docPr id="32" name="procesando_ui" descr="frontend/src/features/transformaciones/MapeoPage.tsx, líneas 845 a 872" title="frontend/src/features/transformaciones/MapeoPage.tsx, líneas 845 a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88761" cy="3071222"/>
                    </a:xfrm>
                    <a:prstGeom prst="rect">
                      <a:avLst/>
                    </a:prstGeom>
                  </pic:spPr>
                </pic:pic>
              </a:graphicData>
            </a:graphic>
          </wp:inline>
        </w:drawing>
      </w:r>
    </w:p>
    <w:p w14:paraId="16ACA7A0" w14:textId="77777777" w:rsidR="0000109D" w:rsidRDefault="00D66750">
      <w:pPr>
        <w:spacing w:after="220"/>
      </w:pPr>
      <w:r>
        <w:rPr>
          <w:b/>
          <w:bCs/>
          <w:color w:val="5F6B7A"/>
          <w:sz w:val="19"/>
          <w:szCs w:val="19"/>
        </w:rPr>
        <w:t xml:space="preserve">Imagen 36. </w:t>
      </w:r>
      <w:r>
        <w:rPr>
          <w:i/>
          <w:iCs/>
          <w:color w:val="5F6B7A"/>
          <w:sz w:val="19"/>
          <w:szCs w:val="19"/>
        </w:rPr>
        <w:t xml:space="preserve">frontend/src/features/transformaciones/MapeoPage.tsx, líneas 845–872. </w:t>
      </w:r>
      <w:r>
        <w:rPr>
          <w:color w:val="5F6B7A"/>
          <w:sz w:val="19"/>
          <w:szCs w:val="19"/>
        </w:rPr>
        <w:t>La animación: el estado del servidor define hasta qué paso se puede llegar (</w:t>
      </w:r>
      <w:r>
        <w:rPr>
          <w:rFonts w:ascii="Consolas" w:eastAsia="Consolas" w:hAnsi="Consolas" w:cs="Consolas"/>
          <w:color w:val="5F6B7A"/>
          <w:sz w:val="19"/>
          <w:szCs w:val="19"/>
        </w:rPr>
        <w:t>objetivo</w:t>
      </w:r>
      <w:r>
        <w:rPr>
          <w:color w:val="5F6B7A"/>
          <w:sz w:val="19"/>
          <w:szCs w:val="19"/>
        </w:rPr>
        <w:t>) y un temporizador avanza de a un paso.</w:t>
      </w:r>
    </w:p>
    <w:p w14:paraId="78A76436" w14:textId="77777777" w:rsidR="0000109D" w:rsidRDefault="00D66750">
      <w:pPr>
        <w:keepNext/>
        <w:spacing w:before="120" w:after="60"/>
        <w:jc w:val="center"/>
      </w:pPr>
      <w:r>
        <w:rPr>
          <w:noProof/>
        </w:rPr>
        <w:lastRenderedPageBreak/>
        <w:drawing>
          <wp:inline distT="0" distB="0" distL="0" distR="0" wp14:anchorId="3ED1B8BF" wp14:editId="0EA94398">
            <wp:extent cx="6286500" cy="2562453"/>
            <wp:effectExtent l="0" t="0" r="0" b="0"/>
            <wp:docPr id="33" name="terminar_proceso" descr="frontend/src/features/transformaciones/MapeoPage.tsx, líneas 206 a 232" title="frontend/src/features/transformaciones/MapeoPage.tsx, líneas 206 a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286500" cy="2562453"/>
                    </a:xfrm>
                    <a:prstGeom prst="rect">
                      <a:avLst/>
                    </a:prstGeom>
                  </pic:spPr>
                </pic:pic>
              </a:graphicData>
            </a:graphic>
          </wp:inline>
        </w:drawing>
      </w:r>
    </w:p>
    <w:p w14:paraId="48BC6992" w14:textId="77777777" w:rsidR="0000109D" w:rsidRDefault="00D66750">
      <w:pPr>
        <w:spacing w:after="220"/>
      </w:pPr>
      <w:r>
        <w:rPr>
          <w:b/>
          <w:bCs/>
          <w:color w:val="5F6B7A"/>
          <w:sz w:val="19"/>
          <w:szCs w:val="19"/>
        </w:rPr>
        <w:t xml:space="preserve">Imagen 37. </w:t>
      </w:r>
      <w:r>
        <w:rPr>
          <w:i/>
          <w:iCs/>
          <w:color w:val="5F6B7A"/>
          <w:sz w:val="19"/>
          <w:szCs w:val="19"/>
        </w:rPr>
        <w:t xml:space="preserve">frontend/src/features/transformaciones/MapeoPage.tsx, líneas 206–232. </w:t>
      </w:r>
      <w:r>
        <w:rPr>
          <w:color w:val="5F6B7A"/>
          <w:sz w:val="19"/>
          <w:szCs w:val="19"/>
        </w:rPr>
        <w:t>Al terminar, la ventana de resultado junta los problemas por grupo: campos que quedarán vacíos, columnas de tabla sin pareja, columnas que emparejó la IA (para revisarlas), asignaciones con confianza baja y avisos de la IA.</w:t>
      </w:r>
    </w:p>
    <w:p w14:paraId="7F2AECE9" w14:textId="77777777" w:rsidR="0000109D" w:rsidRDefault="00D66750">
      <w:pPr>
        <w:pStyle w:val="Heading2"/>
      </w:pPr>
      <w:bookmarkStart w:id="27" w:name="_Toc243843184"/>
      <w:r>
        <w:t>5.12 Lectura del Excel de origen</w:t>
      </w:r>
      <w:bookmarkEnd w:id="27"/>
    </w:p>
    <w:p w14:paraId="2CCFB5E9" w14:textId="77777777" w:rsidR="0000109D" w:rsidRDefault="00D66750">
      <w:pPr>
        <w:pStyle w:val="Heading3"/>
      </w:pPr>
      <w:r>
        <w:t>Cómo funciona</w:t>
      </w:r>
    </w:p>
    <w:p w14:paraId="37826A83" w14:textId="77777777" w:rsidR="0000109D" w:rsidRDefault="00D66750">
      <w:pPr>
        <w:pStyle w:val="ListParagraph"/>
        <w:numPr>
          <w:ilvl w:val="0"/>
          <w:numId w:val="2"/>
        </w:numPr>
        <w:spacing w:after="60" w:line="264" w:lineRule="auto"/>
      </w:pPr>
      <w:r>
        <w:t xml:space="preserve">El origen puede tener varias hojas. Cada hoja se clasifica como </w:t>
      </w:r>
      <w:r>
        <w:rPr>
          <w:b/>
          <w:bCs/>
        </w:rPr>
        <w:t>vertical</w:t>
      </w:r>
      <w:r>
        <w:t xml:space="preserve"> (formulario «etiqueta | dato», como una ficha) o </w:t>
      </w:r>
      <w:r>
        <w:rPr>
          <w:b/>
          <w:bCs/>
        </w:rPr>
        <w:t>tabla</w:t>
      </w:r>
      <w:r>
        <w:t xml:space="preserve"> (encabezados arriba y datos en filas).</w:t>
      </w:r>
    </w:p>
    <w:p w14:paraId="213CE647" w14:textId="77777777" w:rsidR="0000109D" w:rsidRDefault="00D66750">
      <w:pPr>
        <w:pStyle w:val="ListParagraph"/>
        <w:numPr>
          <w:ilvl w:val="0"/>
          <w:numId w:val="2"/>
        </w:numPr>
        <w:spacing w:after="60" w:line="264" w:lineRule="auto"/>
      </w:pPr>
      <w:r>
        <w:t>Las hojas de formulario se combinan en una sola fila de datos: cada etiqueta pasa a ser una «columna» (por ejemplo «RUT», «Representante Legal»). Si dos hojas tienen la misma etiqueta, la segunda se llama «Hoja · Etiqueta».</w:t>
      </w:r>
    </w:p>
    <w:p w14:paraId="385AFE98" w14:textId="77777777" w:rsidR="0000109D" w:rsidRDefault="00D66750">
      <w:pPr>
        <w:pStyle w:val="ListParagraph"/>
        <w:numPr>
          <w:ilvl w:val="0"/>
          <w:numId w:val="2"/>
        </w:numPr>
        <w:spacing w:after="60" w:line="264" w:lineRule="auto"/>
      </w:pPr>
      <w:r>
        <w:t>Las hojas de itemizado (tablas de partidas) se saltan aquí: las procesa el generador aparte. Para reconocerlas se usa la misma regla que en la plantilla (</w:t>
      </w:r>
      <w:r>
        <w:rPr>
          <w:rFonts w:ascii="Consolas" w:eastAsia="Consolas" w:hAnsi="Consolas" w:cs="Consolas"/>
          <w:color w:val="9B2C2C"/>
          <w:sz w:val="19"/>
          <w:szCs w:val="19"/>
        </w:rPr>
        <w:t>es_hoja_itemizado</w:t>
      </w:r>
      <w:r>
        <w:t xml:space="preserve"> llama a </w:t>
      </w:r>
      <w:r>
        <w:rPr>
          <w:rFonts w:ascii="Consolas" w:eastAsia="Consolas" w:hAnsi="Consolas" w:cs="Consolas"/>
          <w:color w:val="9B2C2C"/>
          <w:sz w:val="19"/>
          <w:szCs w:val="19"/>
        </w:rPr>
        <w:t>_detectar_encabezado_tabla</w:t>
      </w:r>
      <w:r>
        <w:t xml:space="preserve"> con </w:t>
      </w:r>
      <w:r>
        <w:rPr>
          <w:rFonts w:ascii="Consolas" w:eastAsia="Consolas" w:hAnsi="Consolas" w:cs="Consolas"/>
          <w:color w:val="9B2C2C"/>
          <w:sz w:val="19"/>
          <w:szCs w:val="19"/>
        </w:rPr>
        <w:t>origen=True</w:t>
      </w:r>
      <w:r>
        <w:t>, que además acepta una tabla por su forma, ver 5.9).</w:t>
      </w:r>
    </w:p>
    <w:p w14:paraId="15E5EE07" w14:textId="77777777" w:rsidR="0000109D" w:rsidRDefault="00D66750">
      <w:pPr>
        <w:pStyle w:val="ListParagraph"/>
        <w:numPr>
          <w:ilvl w:val="0"/>
          <w:numId w:val="2"/>
        </w:numPr>
        <w:spacing w:after="60" w:line="264" w:lineRule="auto"/>
      </w:pPr>
      <w:r>
        <w:t>Después se aplica la limpieza: espacios, limpieza con pandas (5.13) y duplicados.</w:t>
      </w:r>
    </w:p>
    <w:p w14:paraId="30E95018" w14:textId="77777777" w:rsidR="0000109D" w:rsidRDefault="00D66750">
      <w:pPr>
        <w:pStyle w:val="ListParagraph"/>
        <w:numPr>
          <w:ilvl w:val="0"/>
          <w:numId w:val="2"/>
        </w:numPr>
        <w:spacing w:after="60" w:line="264" w:lineRule="auto"/>
      </w:pPr>
      <w:r>
        <w:t>La lectura de las hojas de formulario se corta tras 50 filas vacías seguidas, y el encabezado de una tabla se busca solo en las primeras 100 filas: algunos Excel «declaran» un millón de filas solo por tener formato aplicado. Dentro de una tabla, en cambio, dos filas vacías seguidas ya marcan su fin: lo que viene abajo (notas, listas de factores) no se lee como partidas.</w:t>
      </w:r>
    </w:p>
    <w:p w14:paraId="01B2827D"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880"/>
        <w:gridCol w:w="800"/>
      </w:tblGrid>
      <w:tr w:rsidR="0000109D" w14:paraId="53CA0F5F"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384499C0"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3ACB3843"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213A4732" w14:textId="77777777" w:rsidR="0000109D" w:rsidRDefault="00D66750">
            <w:pPr>
              <w:spacing w:after="30"/>
            </w:pPr>
            <w:r>
              <w:rPr>
                <w:b/>
                <w:bCs/>
                <w:color w:val="FFFFFF"/>
                <w:sz w:val="20"/>
                <w:szCs w:val="20"/>
              </w:rPr>
              <w:t>Línea</w:t>
            </w:r>
          </w:p>
        </w:tc>
      </w:tr>
      <w:tr w:rsidR="0000109D" w14:paraId="0C73DED7"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9BC90EC" w14:textId="77777777" w:rsidR="0000109D" w:rsidRDefault="00D66750">
            <w:pPr>
              <w:spacing w:after="30"/>
            </w:pPr>
            <w:r>
              <w:rPr>
                <w:sz w:val="20"/>
                <w:szCs w:val="20"/>
              </w:rPr>
              <w:t>Leer y limpiar el Excel</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210664F" w14:textId="77777777" w:rsidR="0000109D" w:rsidRDefault="00D66750">
            <w:pPr>
              <w:spacing w:after="30"/>
            </w:pPr>
            <w:r>
              <w:rPr>
                <w:rFonts w:ascii="Consolas" w:eastAsia="Consolas" w:hAnsi="Consolas" w:cs="Consolas"/>
                <w:color w:val="9B2C2C"/>
                <w:sz w:val="20"/>
                <w:szCs w:val="20"/>
              </w:rPr>
              <w:t>backend/apps/transformaciones/services/limpieza.py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A319D7E" w14:textId="77777777" w:rsidR="0000109D" w:rsidRDefault="00D66750">
            <w:pPr>
              <w:spacing w:after="30"/>
            </w:pPr>
            <w:r>
              <w:rPr>
                <w:sz w:val="20"/>
                <w:szCs w:val="20"/>
              </w:rPr>
              <w:t>182</w:t>
            </w:r>
          </w:p>
        </w:tc>
      </w:tr>
      <w:tr w:rsidR="0000109D" w14:paraId="08F97107"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4389F71" w14:textId="77777777" w:rsidR="0000109D" w:rsidRDefault="00D66750">
            <w:pPr>
              <w:spacing w:after="30"/>
            </w:pPr>
            <w:r>
              <w:rPr>
                <w:sz w:val="20"/>
                <w:szCs w:val="20"/>
              </w:rPr>
              <w:t>¿Vertical o tabla?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B499AE1" w14:textId="77777777" w:rsidR="0000109D" w:rsidRDefault="00D66750">
            <w:pPr>
              <w:spacing w:after="30"/>
            </w:pPr>
            <w:r>
              <w:rPr>
                <w:rFonts w:ascii="Consolas" w:eastAsia="Consolas" w:hAnsi="Consolas" w:cs="Consolas"/>
                <w:color w:val="9B2C2C"/>
                <w:sz w:val="20"/>
                <w:szCs w:val="20"/>
              </w:rPr>
              <w:t>backend/apps/transformaciones/services/limpieza.py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1C761A2" w14:textId="77777777" w:rsidR="0000109D" w:rsidRDefault="00D66750">
            <w:pPr>
              <w:spacing w:after="30"/>
            </w:pPr>
            <w:r>
              <w:rPr>
                <w:sz w:val="20"/>
                <w:szCs w:val="20"/>
              </w:rPr>
              <w:t>107</w:t>
            </w:r>
          </w:p>
        </w:tc>
      </w:tr>
      <w:tr w:rsidR="0000109D" w14:paraId="20A160AF"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471BFAE" w14:textId="77777777" w:rsidR="0000109D" w:rsidRDefault="00D66750">
            <w:pPr>
              <w:spacing w:after="30"/>
            </w:pPr>
            <w:r>
              <w:rPr>
                <w:sz w:val="20"/>
                <w:szCs w:val="20"/>
              </w:rPr>
              <w:t>Leer todas las hojas de formulario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AD36181" w14:textId="77777777" w:rsidR="0000109D" w:rsidRDefault="00D66750">
            <w:pPr>
              <w:spacing w:after="30"/>
            </w:pPr>
            <w:r>
              <w:rPr>
                <w:rFonts w:ascii="Consolas" w:eastAsia="Consolas" w:hAnsi="Consolas" w:cs="Consolas"/>
                <w:color w:val="9B2C2C"/>
                <w:sz w:val="20"/>
                <w:szCs w:val="20"/>
              </w:rPr>
              <w:t>backend/apps/transformaciones/services/limpieza.py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A509644" w14:textId="77777777" w:rsidR="0000109D" w:rsidRDefault="00D66750">
            <w:pPr>
              <w:spacing w:after="30"/>
            </w:pPr>
            <w:r>
              <w:rPr>
                <w:sz w:val="20"/>
                <w:szCs w:val="20"/>
              </w:rPr>
              <w:t>148</w:t>
            </w:r>
          </w:p>
        </w:tc>
      </w:tr>
      <w:tr w:rsidR="0000109D" w14:paraId="5AC524DF"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A06D2F8" w14:textId="77777777" w:rsidR="0000109D" w:rsidRDefault="00D66750">
            <w:pPr>
              <w:spacing w:after="30"/>
            </w:pPr>
            <w:r>
              <w:rPr>
                <w:sz w:val="20"/>
                <w:szCs w:val="20"/>
              </w:rPr>
              <w:t>¿Es una hoja de itemizado?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2D8532E" w14:textId="77777777" w:rsidR="0000109D" w:rsidRDefault="00D66750">
            <w:pPr>
              <w:spacing w:after="30"/>
            </w:pPr>
            <w:r>
              <w:rPr>
                <w:rFonts w:ascii="Consolas" w:eastAsia="Consolas" w:hAnsi="Consolas" w:cs="Consolas"/>
                <w:color w:val="9B2C2C"/>
                <w:sz w:val="20"/>
                <w:szCs w:val="20"/>
              </w:rPr>
              <w:t>backend/apps/transformaciones/services/limpieza.py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FFBD271" w14:textId="77777777" w:rsidR="0000109D" w:rsidRDefault="00D66750">
            <w:pPr>
              <w:spacing w:after="30"/>
            </w:pPr>
            <w:r>
              <w:rPr>
                <w:sz w:val="20"/>
                <w:szCs w:val="20"/>
              </w:rPr>
              <w:t>72</w:t>
            </w:r>
          </w:p>
        </w:tc>
      </w:tr>
    </w:tbl>
    <w:p w14:paraId="58246776" w14:textId="77777777" w:rsidR="0000109D" w:rsidRDefault="0000109D">
      <w:pPr>
        <w:spacing w:after="80"/>
      </w:pPr>
    </w:p>
    <w:p w14:paraId="07A1FBA7" w14:textId="77777777" w:rsidR="0000109D" w:rsidRDefault="00D66750">
      <w:pPr>
        <w:keepNext/>
        <w:spacing w:before="120" w:after="60"/>
        <w:jc w:val="center"/>
      </w:pPr>
      <w:r>
        <w:rPr>
          <w:noProof/>
        </w:rPr>
        <w:lastRenderedPageBreak/>
        <w:drawing>
          <wp:inline distT="0" distB="0" distL="0" distR="0" wp14:anchorId="0E92C748" wp14:editId="2FF3DD50">
            <wp:extent cx="4553109" cy="2480258"/>
            <wp:effectExtent l="0" t="0" r="0" b="0"/>
            <wp:docPr id="34" name="detectar_formato" descr="backend/apps/transformaciones/services/limpieza.py, líneas 107 a 128" title="backend/apps/transformaciones/services/limpieza.py, líneas 107 a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553109" cy="2480258"/>
                    </a:xfrm>
                    <a:prstGeom prst="rect">
                      <a:avLst/>
                    </a:prstGeom>
                  </pic:spPr>
                </pic:pic>
              </a:graphicData>
            </a:graphic>
          </wp:inline>
        </w:drawing>
      </w:r>
    </w:p>
    <w:p w14:paraId="6C3FEAB7" w14:textId="77777777" w:rsidR="0000109D" w:rsidRDefault="00D66750">
      <w:pPr>
        <w:spacing w:after="220"/>
      </w:pPr>
      <w:r>
        <w:rPr>
          <w:b/>
          <w:bCs/>
          <w:color w:val="5F6B7A"/>
          <w:sz w:val="19"/>
          <w:szCs w:val="19"/>
        </w:rPr>
        <w:t xml:space="preserve">Imagen 38. </w:t>
      </w:r>
      <w:r>
        <w:rPr>
          <w:i/>
          <w:iCs/>
          <w:color w:val="5F6B7A"/>
          <w:sz w:val="19"/>
          <w:szCs w:val="19"/>
        </w:rPr>
        <w:t xml:space="preserve">backend/apps/transformaciones/services/limpieza.py, líneas 107–128. </w:t>
      </w:r>
      <w:r>
        <w:rPr>
          <w:color w:val="5F6B7A"/>
          <w:sz w:val="19"/>
          <w:szCs w:val="19"/>
        </w:rPr>
        <w:t>Una hoja es «vertical» si es angosta (3 columnas o menos) y la mayoría de sus filas son pares etiqueta–dato.</w:t>
      </w:r>
    </w:p>
    <w:p w14:paraId="6B1C5F65" w14:textId="77777777" w:rsidR="0000109D" w:rsidRDefault="00D66750">
      <w:pPr>
        <w:keepNext/>
        <w:spacing w:before="120" w:after="60"/>
        <w:jc w:val="center"/>
      </w:pPr>
      <w:r>
        <w:rPr>
          <w:noProof/>
        </w:rPr>
        <w:drawing>
          <wp:inline distT="0" distB="0" distL="0" distR="0" wp14:anchorId="397E1CD5" wp14:editId="3624D7E5">
            <wp:extent cx="4821729" cy="2480258"/>
            <wp:effectExtent l="0" t="0" r="0" b="0"/>
            <wp:docPr id="35" name="limpiar_excel" descr="backend/apps/transformaciones/services/limpieza.py, líneas 214 a 235" title="backend/apps/transformaciones/services/limpieza.py, líneas 214 a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821729" cy="2480258"/>
                    </a:xfrm>
                    <a:prstGeom prst="rect">
                      <a:avLst/>
                    </a:prstGeom>
                  </pic:spPr>
                </pic:pic>
              </a:graphicData>
            </a:graphic>
          </wp:inline>
        </w:drawing>
      </w:r>
    </w:p>
    <w:p w14:paraId="3A849BB4" w14:textId="77777777" w:rsidR="0000109D" w:rsidRDefault="00D66750">
      <w:pPr>
        <w:spacing w:after="220"/>
      </w:pPr>
      <w:r>
        <w:rPr>
          <w:b/>
          <w:bCs/>
          <w:color w:val="5F6B7A"/>
          <w:sz w:val="19"/>
          <w:szCs w:val="19"/>
        </w:rPr>
        <w:t xml:space="preserve">Imagen 39. </w:t>
      </w:r>
      <w:r>
        <w:rPr>
          <w:i/>
          <w:iCs/>
          <w:color w:val="5F6B7A"/>
          <w:sz w:val="19"/>
          <w:szCs w:val="19"/>
        </w:rPr>
        <w:t xml:space="preserve">backend/apps/transformaciones/services/limpieza.py, líneas 214–235. </w:t>
      </w:r>
      <w:r>
        <w:rPr>
          <w:color w:val="5F6B7A"/>
          <w:sz w:val="19"/>
          <w:szCs w:val="19"/>
        </w:rPr>
        <w:t>Las etapas de limpieza, cada una con su opción: espacios, limpieza con pandas (</w:t>
      </w:r>
      <w:r>
        <w:rPr>
          <w:rFonts w:ascii="Consolas" w:eastAsia="Consolas" w:hAnsi="Consolas" w:cs="Consolas"/>
          <w:color w:val="5F6B7A"/>
          <w:sz w:val="19"/>
          <w:szCs w:val="19"/>
        </w:rPr>
        <w:t>normalizar</w:t>
      </w:r>
      <w:r>
        <w:rPr>
          <w:color w:val="5F6B7A"/>
          <w:sz w:val="19"/>
          <w:szCs w:val="19"/>
        </w:rPr>
        <w:t>), duplicados y filas vacías. El resumen cuenta qué cambió cada una.</w:t>
      </w:r>
    </w:p>
    <w:p w14:paraId="0C562588" w14:textId="77777777" w:rsidR="0000109D" w:rsidRDefault="00D66750">
      <w:pPr>
        <w:pStyle w:val="Heading2"/>
      </w:pPr>
      <w:bookmarkStart w:id="28" w:name="_Toc243843185"/>
      <w:r>
        <w:t>5.13 Limpieza automática con pandas (sin IA)</w:t>
      </w:r>
      <w:bookmarkEnd w:id="28"/>
    </w:p>
    <w:p w14:paraId="5FEA7D6A" w14:textId="77777777" w:rsidR="0000109D" w:rsidRDefault="00D66750">
      <w:pPr>
        <w:pStyle w:val="Heading3"/>
      </w:pPr>
      <w:r>
        <w:t>Qué ve el usuario</w:t>
      </w:r>
    </w:p>
    <w:p w14:paraId="41DA2F63" w14:textId="77777777" w:rsidR="0000109D" w:rsidRDefault="00D66750">
      <w:pPr>
        <w:spacing w:after="120" w:line="276" w:lineRule="auto"/>
      </w:pPr>
      <w:r>
        <w:t>Los datos llegan limpios a la vista previa sin hacer nada. En la ventana al terminar de procesar aparece el grupo «Limpieza automática, sin IA» con lo que se corrigió (por ejemplo «4 fechas al formato 15-08-2024»).</w:t>
      </w:r>
    </w:p>
    <w:p w14:paraId="6A58C7AC" w14:textId="77777777" w:rsidR="0000109D" w:rsidRDefault="00D66750">
      <w:pPr>
        <w:pStyle w:val="Heading3"/>
      </w:pPr>
      <w:r>
        <w:t>Cómo funciona</w:t>
      </w:r>
    </w:p>
    <w:p w14:paraId="6AF10219" w14:textId="77777777" w:rsidR="0000109D" w:rsidRDefault="00D66750">
      <w:pPr>
        <w:spacing w:after="120" w:line="276" w:lineRule="auto"/>
      </w:pPr>
      <w:r>
        <w:rPr>
          <w:rFonts w:ascii="Consolas" w:eastAsia="Consolas" w:hAnsi="Consolas" w:cs="Consolas"/>
          <w:color w:val="9B2C2C"/>
          <w:sz w:val="19"/>
          <w:szCs w:val="19"/>
        </w:rPr>
        <w:t>limpiar_dataframe</w:t>
      </w:r>
      <w:r>
        <w:t xml:space="preserve"> recorre cada columna del Excel de origen, decide qué contiene </w:t>
      </w:r>
      <w:r>
        <w:rPr>
          <w:b/>
          <w:bCs/>
        </w:rPr>
        <w:t>por su nombre y por su contenido</w:t>
      </w:r>
      <w:r>
        <w:t xml:space="preserve">, y la limpia completa con operaciones de pandas. Reglas fijas: mismo resultado siempre, instantáneo, sin costo y sin que el dato salga de la empresa. </w:t>
      </w:r>
      <w:r>
        <w:rPr>
          <w:b/>
          <w:bCs/>
        </w:rPr>
        <w:t>Ante la duda, no toca el dato.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4100"/>
        <w:gridCol w:w="4080"/>
      </w:tblGrid>
      <w:tr w:rsidR="0000109D" w14:paraId="751F666A" w14:textId="77777777">
        <w:trPr>
          <w:tblHeader/>
        </w:trPr>
        <w:tc>
          <w:tcPr>
            <w:tcW w:w="19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3AEA7983" w14:textId="77777777" w:rsidR="0000109D" w:rsidRDefault="00D66750">
            <w:pPr>
              <w:spacing w:after="30"/>
            </w:pPr>
            <w:r>
              <w:rPr>
                <w:b/>
                <w:bCs/>
                <w:color w:val="FFFFFF"/>
                <w:sz w:val="20"/>
                <w:szCs w:val="20"/>
              </w:rPr>
              <w:lastRenderedPageBreak/>
              <w:t>Regla</w:t>
            </w:r>
          </w:p>
        </w:tc>
        <w:tc>
          <w:tcPr>
            <w:tcW w:w="41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504456F4" w14:textId="77777777" w:rsidR="0000109D" w:rsidRDefault="00D66750">
            <w:pPr>
              <w:spacing w:after="30"/>
            </w:pPr>
            <w:r>
              <w:rPr>
                <w:b/>
                <w:bCs/>
                <w:color w:val="FFFFFF"/>
                <w:sz w:val="20"/>
                <w:szCs w:val="20"/>
              </w:rPr>
              <w:t>Ejemplo</w:t>
            </w:r>
          </w:p>
        </w:tc>
        <w:tc>
          <w:tcPr>
            <w:tcW w:w="40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68C8A99A" w14:textId="77777777" w:rsidR="0000109D" w:rsidRDefault="00D66750">
            <w:pPr>
              <w:spacing w:after="30"/>
            </w:pPr>
            <w:r>
              <w:rPr>
                <w:b/>
                <w:bCs/>
                <w:color w:val="FFFFFF"/>
                <w:sz w:val="20"/>
                <w:szCs w:val="20"/>
              </w:rPr>
              <w:t>Detalle</w:t>
            </w:r>
          </w:p>
        </w:tc>
      </w:tr>
      <w:tr w:rsidR="0000109D" w14:paraId="32736E51" w14:textId="77777777">
        <w:trPr>
          <w:cantSplit/>
        </w:trPr>
        <w:tc>
          <w:tcPr>
            <w:tcW w:w="19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0A8D8CF" w14:textId="77777777" w:rsidR="0000109D" w:rsidRDefault="00D66750">
            <w:pPr>
              <w:spacing w:after="30"/>
            </w:pPr>
            <w:r>
              <w:rPr>
                <w:sz w:val="20"/>
                <w:szCs w:val="20"/>
              </w:rPr>
              <w:t>Fechas</w:t>
            </w:r>
          </w:p>
        </w:tc>
        <w:tc>
          <w:tcPr>
            <w:tcW w:w="41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892510A" w14:textId="77777777" w:rsidR="0000109D" w:rsidRDefault="00D66750">
            <w:pPr>
              <w:spacing w:after="30"/>
            </w:pPr>
            <w:r>
              <w:rPr>
                <w:sz w:val="20"/>
                <w:szCs w:val="20"/>
              </w:rPr>
              <w:t>«Jueves 15 de Agosto, 2024 a las 15:00 hrs» → 15-08-2024</w:t>
            </w:r>
          </w:p>
          <w:p w14:paraId="203BF6A7" w14:textId="77777777" w:rsidR="0000109D" w:rsidRDefault="00D66750">
            <w:pPr>
              <w:spacing w:after="30"/>
            </w:pPr>
            <w:r>
              <w:rPr>
                <w:sz w:val="20"/>
                <w:szCs w:val="20"/>
              </w:rPr>
              <w:t>«Agosto 2024 aprox.» → 08-2024</w:t>
            </w:r>
          </w:p>
        </w:tc>
        <w:tc>
          <w:tcPr>
            <w:tcW w:w="40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7722E9F" w14:textId="77777777" w:rsidR="0000109D" w:rsidRDefault="00D66750">
            <w:pPr>
              <w:spacing w:after="30"/>
            </w:pPr>
            <w:r>
              <w:rPr>
                <w:sz w:val="20"/>
                <w:szCs w:val="20"/>
              </w:rPr>
              <w:t>Siempre día primero (Chile). Sin día, no lo inventa. Fuera de columnas de fecha, solo convierte fechas inequívocas (año de 4 cifras o mes escrito).</w:t>
            </w:r>
          </w:p>
        </w:tc>
      </w:tr>
      <w:tr w:rsidR="0000109D" w14:paraId="21B3E331" w14:textId="77777777">
        <w:trPr>
          <w:cantSplit/>
        </w:trPr>
        <w:tc>
          <w:tcPr>
            <w:tcW w:w="19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15BEA20" w14:textId="77777777" w:rsidR="0000109D" w:rsidRDefault="00D66750">
            <w:pPr>
              <w:spacing w:after="30"/>
            </w:pPr>
            <w:r>
              <w:rPr>
                <w:sz w:val="20"/>
                <w:szCs w:val="20"/>
              </w:rPr>
              <w:t>RUT</w:t>
            </w:r>
          </w:p>
        </w:tc>
        <w:tc>
          <w:tcPr>
            <w:tcW w:w="41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E319928" w14:textId="77777777" w:rsidR="0000109D" w:rsidRDefault="00D66750">
            <w:pPr>
              <w:spacing w:after="30"/>
            </w:pPr>
            <w:r>
              <w:rPr>
                <w:sz w:val="20"/>
                <w:szCs w:val="20"/>
              </w:rPr>
              <w:t>«12345678-5» → 12.345.678-5</w:t>
            </w:r>
          </w:p>
        </w:tc>
        <w:tc>
          <w:tcPr>
            <w:tcW w:w="40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FCD4A9B" w14:textId="77777777" w:rsidR="0000109D" w:rsidRDefault="00D66750">
            <w:pPr>
              <w:spacing w:after="30"/>
            </w:pPr>
            <w:r>
              <w:rPr>
                <w:sz w:val="20"/>
                <w:szCs w:val="20"/>
              </w:rPr>
              <w:t>Solo si el dígito verificador es válido (módulo 11). Un RUT inválido no se «arregla».</w:t>
            </w:r>
          </w:p>
        </w:tc>
      </w:tr>
      <w:tr w:rsidR="0000109D" w14:paraId="6714B55D" w14:textId="77777777">
        <w:trPr>
          <w:cantSplit/>
        </w:trPr>
        <w:tc>
          <w:tcPr>
            <w:tcW w:w="19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D1FA233" w14:textId="77777777" w:rsidR="0000109D" w:rsidRDefault="00D66750">
            <w:pPr>
              <w:spacing w:after="30"/>
            </w:pPr>
            <w:r>
              <w:rPr>
                <w:sz w:val="20"/>
                <w:szCs w:val="20"/>
              </w:rPr>
              <w:t>Correos</w:t>
            </w:r>
          </w:p>
        </w:tc>
        <w:tc>
          <w:tcPr>
            <w:tcW w:w="41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19E3860" w14:textId="77777777" w:rsidR="0000109D" w:rsidRDefault="00D66750">
            <w:pPr>
              <w:spacing w:after="30"/>
            </w:pPr>
            <w:r>
              <w:rPr>
                <w:sz w:val="20"/>
                <w:szCs w:val="20"/>
              </w:rPr>
              <w:t>«Juan.Perez @Empresa.CL» → juan.perez@empresa.cl</w:t>
            </w:r>
          </w:p>
        </w:tc>
        <w:tc>
          <w:tcPr>
            <w:tcW w:w="40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DE5770A" w14:textId="77777777" w:rsidR="0000109D" w:rsidRDefault="00D66750">
            <w:pPr>
              <w:spacing w:after="30"/>
            </w:pPr>
            <w:r>
              <w:rPr>
                <w:sz w:val="20"/>
                <w:szCs w:val="20"/>
              </w:rPr>
              <w:t>Sin espacios y en minúsculas.</w:t>
            </w:r>
          </w:p>
        </w:tc>
      </w:tr>
      <w:tr w:rsidR="0000109D" w14:paraId="404EAFB1" w14:textId="77777777">
        <w:trPr>
          <w:cantSplit/>
        </w:trPr>
        <w:tc>
          <w:tcPr>
            <w:tcW w:w="19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07E9F02" w14:textId="77777777" w:rsidR="0000109D" w:rsidRDefault="00D66750">
            <w:pPr>
              <w:spacing w:after="30"/>
            </w:pPr>
            <w:r>
              <w:rPr>
                <w:sz w:val="20"/>
                <w:szCs w:val="20"/>
              </w:rPr>
              <w:t>Plazos y números en palabras</w:t>
            </w:r>
          </w:p>
        </w:tc>
        <w:tc>
          <w:tcPr>
            <w:tcW w:w="41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4A6CA9F" w14:textId="77777777" w:rsidR="0000109D" w:rsidRDefault="00D66750">
            <w:pPr>
              <w:spacing w:after="30"/>
            </w:pPr>
            <w:r>
              <w:rPr>
                <w:sz w:val="20"/>
                <w:szCs w:val="20"/>
              </w:rPr>
              <w:t>«sesenta ( 60 ) Días» → 60</w:t>
            </w:r>
          </w:p>
          <w:p w14:paraId="7DB806C1" w14:textId="77777777" w:rsidR="0000109D" w:rsidRDefault="00D66750">
            <w:pPr>
              <w:spacing w:after="30"/>
            </w:pPr>
            <w:r>
              <w:rPr>
                <w:sz w:val="20"/>
                <w:szCs w:val="20"/>
              </w:rPr>
              <w:t>«noventa días» → 90</w:t>
            </w:r>
          </w:p>
        </w:tc>
        <w:tc>
          <w:tcPr>
            <w:tcW w:w="40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7E827E1" w14:textId="77777777" w:rsidR="0000109D" w:rsidRDefault="00D66750">
            <w:pPr>
              <w:spacing w:after="30"/>
            </w:pPr>
            <w:r>
              <w:rPr>
                <w:sz w:val="20"/>
                <w:szCs w:val="20"/>
              </w:rPr>
              <w:t>Primero el número entre paréntesis; si no, el número con su unidad; si no, el número escrito en palabras.</w:t>
            </w:r>
          </w:p>
        </w:tc>
      </w:tr>
      <w:tr w:rsidR="0000109D" w14:paraId="16EB1C10" w14:textId="77777777">
        <w:trPr>
          <w:cantSplit/>
        </w:trPr>
        <w:tc>
          <w:tcPr>
            <w:tcW w:w="19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5B6E1AF" w14:textId="77777777" w:rsidR="0000109D" w:rsidRDefault="00D66750">
            <w:pPr>
              <w:spacing w:after="30"/>
            </w:pPr>
            <w:r>
              <w:rPr>
                <w:sz w:val="20"/>
                <w:szCs w:val="20"/>
              </w:rPr>
              <w:t>Nombres de personas</w:t>
            </w:r>
          </w:p>
        </w:tc>
        <w:tc>
          <w:tcPr>
            <w:tcW w:w="41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3FCBBE1" w14:textId="77777777" w:rsidR="0000109D" w:rsidRDefault="00D66750">
            <w:pPr>
              <w:spacing w:after="30"/>
            </w:pPr>
            <w:r>
              <w:rPr>
                <w:sz w:val="20"/>
                <w:szCs w:val="20"/>
              </w:rPr>
              <w:t>«JUAN PEREZ DE LA FUENTE» → Juan Perez de la Fuente</w:t>
            </w:r>
          </w:p>
        </w:tc>
        <w:tc>
          <w:tcPr>
            <w:tcW w:w="40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1C0A79D" w14:textId="77777777" w:rsidR="0000109D" w:rsidRDefault="00D66750">
            <w:pPr>
              <w:spacing w:after="30"/>
            </w:pPr>
            <w:r>
              <w:rPr>
                <w:sz w:val="20"/>
                <w:szCs w:val="20"/>
              </w:rPr>
              <w:t>Solo si venía todo en mayúsculas o todo en minúsculas. Quita un «(RUT …)» pegado al nombre.</w:t>
            </w:r>
          </w:p>
        </w:tc>
      </w:tr>
      <w:tr w:rsidR="0000109D" w14:paraId="6BB5D846" w14:textId="77777777">
        <w:trPr>
          <w:cantSplit/>
        </w:trPr>
        <w:tc>
          <w:tcPr>
            <w:tcW w:w="19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4A0461D" w14:textId="77777777" w:rsidR="0000109D" w:rsidRDefault="00D66750">
            <w:pPr>
              <w:spacing w:after="30"/>
            </w:pPr>
            <w:r>
              <w:rPr>
                <w:sz w:val="20"/>
                <w:szCs w:val="20"/>
              </w:rPr>
              <w:t>Unidades</w:t>
            </w:r>
          </w:p>
        </w:tc>
        <w:tc>
          <w:tcPr>
            <w:tcW w:w="41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3AE9822" w14:textId="77777777" w:rsidR="0000109D" w:rsidRDefault="00D66750">
            <w:pPr>
              <w:spacing w:after="30"/>
            </w:pPr>
            <w:r>
              <w:rPr>
                <w:sz w:val="20"/>
                <w:szCs w:val="20"/>
              </w:rPr>
              <w:t>«1200 mts2» → 1200 m2</w:t>
            </w:r>
          </w:p>
        </w:tc>
        <w:tc>
          <w:tcPr>
            <w:tcW w:w="40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C0F22C5" w14:textId="77777777" w:rsidR="0000109D" w:rsidRDefault="00D66750">
            <w:pPr>
              <w:spacing w:after="30"/>
            </w:pPr>
            <w:r>
              <w:rPr>
                <w:sz w:val="20"/>
                <w:szCs w:val="20"/>
              </w:rPr>
              <w:t>m2, m3, ml, kg, km, m; siempre detrás de un número.</w:t>
            </w:r>
          </w:p>
        </w:tc>
      </w:tr>
      <w:tr w:rsidR="0000109D" w14:paraId="6AB6DAB9" w14:textId="77777777">
        <w:trPr>
          <w:cantSplit/>
        </w:trPr>
        <w:tc>
          <w:tcPr>
            <w:tcW w:w="19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A36E73F" w14:textId="77777777" w:rsidR="0000109D" w:rsidRDefault="00D66750">
            <w:pPr>
              <w:spacing w:after="30"/>
            </w:pPr>
            <w:r>
              <w:rPr>
                <w:sz w:val="20"/>
                <w:szCs w:val="20"/>
              </w:rPr>
              <w:t>Tildes seguras</w:t>
            </w:r>
          </w:p>
        </w:tc>
        <w:tc>
          <w:tcPr>
            <w:tcW w:w="41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752326D" w14:textId="77777777" w:rsidR="0000109D" w:rsidRDefault="00D66750">
            <w:pPr>
              <w:spacing w:after="30"/>
            </w:pPr>
            <w:r>
              <w:rPr>
                <w:sz w:val="20"/>
                <w:szCs w:val="20"/>
              </w:rPr>
              <w:t>«Pavimentacion region del Biobio» → Pavimentación región del Biobío</w:t>
            </w:r>
          </w:p>
        </w:tc>
        <w:tc>
          <w:tcPr>
            <w:tcW w:w="40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76577EE" w14:textId="77777777" w:rsidR="0000109D" w:rsidRDefault="00D66750">
            <w:pPr>
              <w:spacing w:after="30"/>
            </w:pPr>
            <w:r>
              <w:rPr>
                <w:sz w:val="20"/>
                <w:szCs w:val="20"/>
              </w:rPr>
              <w:t>Palabras que siempre llevan tilde (-ción, -sión, región, teléfono…) y comunas de Chile. Las ambiguas (más, está, público) no se tocan.</w:t>
            </w:r>
          </w:p>
        </w:tc>
      </w:tr>
      <w:tr w:rsidR="0000109D" w14:paraId="089260C4" w14:textId="77777777">
        <w:trPr>
          <w:cantSplit/>
        </w:trPr>
        <w:tc>
          <w:tcPr>
            <w:tcW w:w="19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3F1CF51" w14:textId="77777777" w:rsidR="0000109D" w:rsidRDefault="00D66750">
            <w:pPr>
              <w:spacing w:after="30"/>
            </w:pPr>
            <w:r>
              <w:rPr>
                <w:sz w:val="20"/>
                <w:szCs w:val="20"/>
              </w:rPr>
              <w:t>Errores de Excel</w:t>
            </w:r>
          </w:p>
        </w:tc>
        <w:tc>
          <w:tcPr>
            <w:tcW w:w="41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EAAFD50" w14:textId="77777777" w:rsidR="0000109D" w:rsidRDefault="00D66750">
            <w:pPr>
              <w:spacing w:after="30"/>
            </w:pPr>
            <w:r>
              <w:rPr>
                <w:sz w:val="20"/>
                <w:szCs w:val="20"/>
              </w:rPr>
              <w:t>«#VALUE!» → vacío</w:t>
            </w:r>
          </w:p>
        </w:tc>
        <w:tc>
          <w:tcPr>
            <w:tcW w:w="40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0C4CA51" w14:textId="77777777" w:rsidR="0000109D" w:rsidRDefault="00D66750">
            <w:pPr>
              <w:spacing w:after="30"/>
            </w:pPr>
            <w:r>
              <w:rPr>
                <w:sz w:val="20"/>
                <w:szCs w:val="20"/>
              </w:rPr>
              <w:t>Resultados de fórmulas rotas.</w:t>
            </w:r>
          </w:p>
        </w:tc>
      </w:tr>
    </w:tbl>
    <w:p w14:paraId="729702C9" w14:textId="77777777" w:rsidR="0000109D" w:rsidRDefault="0000109D">
      <w:pPr>
        <w:spacing w:after="80"/>
      </w:pPr>
    </w:p>
    <w:p w14:paraId="2652D314" w14:textId="77777777" w:rsidR="0000109D" w:rsidRDefault="00D66750">
      <w:pPr>
        <w:spacing w:after="120" w:line="276" w:lineRule="auto"/>
      </w:pPr>
      <w:r>
        <w:t xml:space="preserve">Esta misma limpieza se aplica a las </w:t>
      </w:r>
      <w:r>
        <w:rPr>
          <w:b/>
          <w:bCs/>
        </w:rPr>
        <w:t>tablas</w:t>
      </w:r>
      <w:r>
        <w:t xml:space="preserve"> del origen (</w:t>
      </w:r>
      <w:r>
        <w:rPr>
          <w:rFonts w:ascii="Consolas" w:eastAsia="Consolas" w:hAnsi="Consolas" w:cs="Consolas"/>
          <w:color w:val="9B2C2C"/>
          <w:sz w:val="19"/>
          <w:szCs w:val="19"/>
        </w:rPr>
        <w:t>_normalizar_partidas</w:t>
      </w:r>
      <w:r>
        <w:t xml:space="preserve">). Además, </w:t>
      </w:r>
      <w:r>
        <w:rPr>
          <w:rFonts w:ascii="Consolas" w:eastAsia="Consolas" w:hAnsi="Consolas" w:cs="Consolas"/>
          <w:color w:val="9B2C2C"/>
          <w:sz w:val="19"/>
          <w:szCs w:val="19"/>
        </w:rPr>
        <w:t>resuelto_por_reglas</w:t>
      </w:r>
      <w:r>
        <w:t xml:space="preserve"> marca lo que ya quedó listo (fechas, RUT, correos, números, montos) para </w:t>
      </w:r>
      <w:r>
        <w:rPr>
          <w:b/>
          <w:bCs/>
        </w:rPr>
        <w:t>no mandarlo a la IA</w:t>
      </w:r>
      <w:r>
        <w:t>.</w:t>
      </w:r>
    </w:p>
    <w:p w14:paraId="52787C0F" w14:textId="77777777" w:rsidR="0000109D" w:rsidRDefault="00D66750">
      <w:pPr>
        <w:spacing w:after="120" w:line="276" w:lineRule="auto"/>
      </w:pPr>
      <w:r>
        <w:t xml:space="preserve">Después, al escribir cada campo, </w:t>
      </w:r>
      <w:r>
        <w:rPr>
          <w:rFonts w:ascii="Consolas" w:eastAsia="Consolas" w:hAnsi="Consolas" w:cs="Consolas"/>
          <w:color w:val="9B2C2C"/>
          <w:sz w:val="19"/>
          <w:szCs w:val="19"/>
        </w:rPr>
        <w:t>limpiar_valor</w:t>
      </w:r>
      <w:r>
        <w:t xml:space="preserve"> aplica un último formato según el campo de destino: si su nombre dice RUT, correo, teléfono o representante, o si tiene formato de monto o número. En la vista previa, los números se muestran como quedarán en el documento, con formato chileno (</w:t>
      </w:r>
      <w:r>
        <w:rPr>
          <w:rFonts w:ascii="Consolas" w:eastAsia="Consolas" w:hAnsi="Consolas" w:cs="Consolas"/>
          <w:color w:val="9B2C2C"/>
          <w:sz w:val="19"/>
          <w:szCs w:val="19"/>
        </w:rPr>
        <w:t>texto_campo</w:t>
      </w:r>
      <w:r>
        <w:t>). Los montos que llegan de Excel con punto decimal («5970672.7636») ya no se confunden con separadores de miles.</w:t>
      </w:r>
    </w:p>
    <w:p w14:paraId="733C2476"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6"/>
        <w:gridCol w:w="6248"/>
        <w:gridCol w:w="776"/>
      </w:tblGrid>
      <w:tr w:rsidR="0000109D" w14:paraId="4B0CAEF1"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654FBAFA"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3EC4E941"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233533B0" w14:textId="77777777" w:rsidR="0000109D" w:rsidRDefault="00D66750">
            <w:pPr>
              <w:spacing w:after="30"/>
            </w:pPr>
            <w:r>
              <w:rPr>
                <w:b/>
                <w:bCs/>
                <w:color w:val="FFFFFF"/>
                <w:sz w:val="20"/>
                <w:szCs w:val="20"/>
              </w:rPr>
              <w:t>Línea</w:t>
            </w:r>
          </w:p>
        </w:tc>
      </w:tr>
      <w:tr w:rsidR="0000109D" w14:paraId="02258859"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0A042BF" w14:textId="77777777" w:rsidR="0000109D" w:rsidRDefault="00D66750">
            <w:pPr>
              <w:spacing w:after="30"/>
            </w:pPr>
            <w:r>
              <w:rPr>
                <w:sz w:val="20"/>
                <w:szCs w:val="20"/>
              </w:rPr>
              <w:t>Limpieza de un DataFrame completo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F2D6224" w14:textId="77777777" w:rsidR="0000109D" w:rsidRDefault="00D66750">
            <w:pPr>
              <w:spacing w:after="30"/>
            </w:pPr>
            <w:r>
              <w:rPr>
                <w:rFonts w:ascii="Consolas" w:eastAsia="Consolas" w:hAnsi="Consolas" w:cs="Consolas"/>
                <w:color w:val="9B2C2C"/>
                <w:sz w:val="20"/>
                <w:szCs w:val="20"/>
              </w:rPr>
              <w:t>backend/apps/transformaciones/services/normalizacion.py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B1AE73A" w14:textId="77777777" w:rsidR="0000109D" w:rsidRDefault="00D66750">
            <w:pPr>
              <w:spacing w:after="30"/>
            </w:pPr>
            <w:r>
              <w:rPr>
                <w:sz w:val="20"/>
                <w:szCs w:val="20"/>
              </w:rPr>
              <w:t>382</w:t>
            </w:r>
          </w:p>
        </w:tc>
      </w:tr>
      <w:tr w:rsidR="0000109D" w14:paraId="624AEE10"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4EC5D93" w14:textId="77777777" w:rsidR="0000109D" w:rsidRDefault="00D66750">
            <w:pPr>
              <w:spacing w:after="30"/>
            </w:pPr>
            <w:r>
              <w:rPr>
                <w:sz w:val="20"/>
                <w:szCs w:val="20"/>
              </w:rPr>
              <w:t>Tipo de columna por su nombre</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ACEC6CB" w14:textId="77777777" w:rsidR="0000109D" w:rsidRDefault="00D66750">
            <w:pPr>
              <w:spacing w:after="30"/>
            </w:pPr>
            <w:r>
              <w:rPr>
                <w:rFonts w:ascii="Consolas" w:eastAsia="Consolas" w:hAnsi="Consolas" w:cs="Consolas"/>
                <w:color w:val="9B2C2C"/>
                <w:sz w:val="20"/>
                <w:szCs w:val="20"/>
              </w:rPr>
              <w:t>backend/apps/transformaciones/services/normalizacion.py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9AD2400" w14:textId="77777777" w:rsidR="0000109D" w:rsidRDefault="00D66750">
            <w:pPr>
              <w:spacing w:after="30"/>
            </w:pPr>
            <w:r>
              <w:rPr>
                <w:sz w:val="20"/>
                <w:szCs w:val="20"/>
              </w:rPr>
              <w:t>372</w:t>
            </w:r>
          </w:p>
        </w:tc>
      </w:tr>
      <w:tr w:rsidR="0000109D" w14:paraId="67748255"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F9BC263" w14:textId="77777777" w:rsidR="0000109D" w:rsidRDefault="00D66750">
            <w:pPr>
              <w:spacing w:after="30"/>
            </w:pPr>
            <w:r>
              <w:rPr>
                <w:sz w:val="20"/>
                <w:szCs w:val="20"/>
              </w:rPr>
              <w:t>Fechas en español</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57D435B" w14:textId="77777777" w:rsidR="0000109D" w:rsidRDefault="00D66750">
            <w:pPr>
              <w:spacing w:after="30"/>
            </w:pPr>
            <w:r>
              <w:rPr>
                <w:rFonts w:ascii="Consolas" w:eastAsia="Consolas" w:hAnsi="Consolas" w:cs="Consolas"/>
                <w:color w:val="9B2C2C"/>
                <w:sz w:val="20"/>
                <w:szCs w:val="20"/>
              </w:rPr>
              <w:t>backend/apps/transformaciones/services/normalizacion.py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18DC968" w14:textId="77777777" w:rsidR="0000109D" w:rsidRDefault="00D66750">
            <w:pPr>
              <w:spacing w:after="30"/>
            </w:pPr>
            <w:r>
              <w:rPr>
                <w:sz w:val="20"/>
                <w:szCs w:val="20"/>
              </w:rPr>
              <w:t>75</w:t>
            </w:r>
          </w:p>
        </w:tc>
      </w:tr>
      <w:tr w:rsidR="0000109D" w14:paraId="004BD242"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BB8D1EA" w14:textId="77777777" w:rsidR="0000109D" w:rsidRDefault="00D66750">
            <w:pPr>
              <w:spacing w:after="30"/>
            </w:pPr>
            <w:r>
              <w:rPr>
                <w:sz w:val="20"/>
                <w:szCs w:val="20"/>
              </w:rPr>
              <w:t>RUT con dígito verificador</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C59F271" w14:textId="77777777" w:rsidR="0000109D" w:rsidRDefault="00D66750">
            <w:pPr>
              <w:spacing w:after="30"/>
            </w:pPr>
            <w:r>
              <w:rPr>
                <w:rFonts w:ascii="Consolas" w:eastAsia="Consolas" w:hAnsi="Consolas" w:cs="Consolas"/>
                <w:color w:val="9B2C2C"/>
                <w:sz w:val="20"/>
                <w:szCs w:val="20"/>
              </w:rPr>
              <w:t>backend/apps/transformaciones/services/normalizacion.py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1B6E3BF" w14:textId="77777777" w:rsidR="0000109D" w:rsidRDefault="00D66750">
            <w:pPr>
              <w:spacing w:after="30"/>
            </w:pPr>
            <w:r>
              <w:rPr>
                <w:sz w:val="20"/>
                <w:szCs w:val="20"/>
              </w:rPr>
              <w:t>127</w:t>
            </w:r>
          </w:p>
        </w:tc>
      </w:tr>
      <w:tr w:rsidR="0000109D" w14:paraId="2715077E"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7CDE678" w14:textId="77777777" w:rsidR="0000109D" w:rsidRDefault="00D66750">
            <w:pPr>
              <w:spacing w:after="30"/>
            </w:pPr>
            <w:r>
              <w:rPr>
                <w:sz w:val="20"/>
                <w:szCs w:val="20"/>
              </w:rPr>
              <w:t>Números en palabras</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10F8826" w14:textId="77777777" w:rsidR="0000109D" w:rsidRDefault="00D66750">
            <w:pPr>
              <w:spacing w:after="30"/>
            </w:pPr>
            <w:r>
              <w:rPr>
                <w:rFonts w:ascii="Consolas" w:eastAsia="Consolas" w:hAnsi="Consolas" w:cs="Consolas"/>
                <w:color w:val="9B2C2C"/>
                <w:sz w:val="20"/>
                <w:szCs w:val="20"/>
              </w:rPr>
              <w:t>backend/apps/transformaciones/services/normalizacion.py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BE6FA17" w14:textId="77777777" w:rsidR="0000109D" w:rsidRDefault="00D66750">
            <w:pPr>
              <w:spacing w:after="30"/>
            </w:pPr>
            <w:r>
              <w:rPr>
                <w:sz w:val="20"/>
                <w:szCs w:val="20"/>
              </w:rPr>
              <w:t>176</w:t>
            </w:r>
          </w:p>
        </w:tc>
      </w:tr>
      <w:tr w:rsidR="0000109D" w14:paraId="3E9EEA74"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CCD3D05" w14:textId="77777777" w:rsidR="0000109D" w:rsidRDefault="00D66750">
            <w:pPr>
              <w:spacing w:after="30"/>
            </w:pPr>
            <w:r>
              <w:rPr>
                <w:sz w:val="20"/>
                <w:szCs w:val="20"/>
              </w:rPr>
              <w:t>Plazos</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8AAD743" w14:textId="77777777" w:rsidR="0000109D" w:rsidRDefault="00D66750">
            <w:pPr>
              <w:spacing w:after="30"/>
            </w:pPr>
            <w:r>
              <w:rPr>
                <w:rFonts w:ascii="Consolas" w:eastAsia="Consolas" w:hAnsi="Consolas" w:cs="Consolas"/>
                <w:color w:val="9B2C2C"/>
                <w:sz w:val="20"/>
                <w:szCs w:val="20"/>
              </w:rPr>
              <w:t>backend/apps/transformaciones/services/normalizacion.py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D10F549" w14:textId="77777777" w:rsidR="0000109D" w:rsidRDefault="00D66750">
            <w:pPr>
              <w:spacing w:after="30"/>
            </w:pPr>
            <w:r>
              <w:rPr>
                <w:sz w:val="20"/>
                <w:szCs w:val="20"/>
              </w:rPr>
              <w:t>198</w:t>
            </w:r>
          </w:p>
        </w:tc>
      </w:tr>
      <w:tr w:rsidR="0000109D" w14:paraId="22A5DB17"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1954492" w14:textId="77777777" w:rsidR="0000109D" w:rsidRDefault="00D66750">
            <w:pPr>
              <w:spacing w:after="30"/>
            </w:pPr>
            <w:r>
              <w:rPr>
                <w:sz w:val="20"/>
                <w:szCs w:val="20"/>
              </w:rPr>
              <w:t>Nombres de personas</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6748C7B" w14:textId="77777777" w:rsidR="0000109D" w:rsidRDefault="00D66750">
            <w:pPr>
              <w:spacing w:after="30"/>
            </w:pPr>
            <w:r>
              <w:rPr>
                <w:rFonts w:ascii="Consolas" w:eastAsia="Consolas" w:hAnsi="Consolas" w:cs="Consolas"/>
                <w:color w:val="9B2C2C"/>
                <w:sz w:val="20"/>
                <w:szCs w:val="20"/>
              </w:rPr>
              <w:t>backend/apps/transformaciones/services/normalizacion.py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03DEC7A" w14:textId="77777777" w:rsidR="0000109D" w:rsidRDefault="00D66750">
            <w:pPr>
              <w:spacing w:after="30"/>
            </w:pPr>
            <w:r>
              <w:rPr>
                <w:sz w:val="20"/>
                <w:szCs w:val="20"/>
              </w:rPr>
              <w:t>228</w:t>
            </w:r>
          </w:p>
        </w:tc>
      </w:tr>
      <w:tr w:rsidR="0000109D" w14:paraId="47FEAF0B"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FD2C1DE" w14:textId="77777777" w:rsidR="0000109D" w:rsidRDefault="00D66750">
            <w:pPr>
              <w:spacing w:after="30"/>
            </w:pPr>
            <w:r>
              <w:rPr>
                <w:sz w:val="20"/>
                <w:szCs w:val="20"/>
              </w:rPr>
              <w:t>Tildes</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3644A8C" w14:textId="77777777" w:rsidR="0000109D" w:rsidRDefault="00D66750">
            <w:pPr>
              <w:spacing w:after="30"/>
            </w:pPr>
            <w:r>
              <w:rPr>
                <w:rFonts w:ascii="Consolas" w:eastAsia="Consolas" w:hAnsi="Consolas" w:cs="Consolas"/>
                <w:color w:val="9B2C2C"/>
                <w:sz w:val="20"/>
                <w:szCs w:val="20"/>
              </w:rPr>
              <w:t>backend/apps/transformaciones/services/normalizacion.py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98CC217" w14:textId="77777777" w:rsidR="0000109D" w:rsidRDefault="00D66750">
            <w:pPr>
              <w:spacing w:after="30"/>
            </w:pPr>
            <w:r>
              <w:rPr>
                <w:sz w:val="20"/>
                <w:szCs w:val="20"/>
              </w:rPr>
              <w:t>317</w:t>
            </w:r>
          </w:p>
        </w:tc>
      </w:tr>
      <w:tr w:rsidR="0000109D" w14:paraId="782E467F"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08E05CD" w14:textId="77777777" w:rsidR="0000109D" w:rsidRDefault="00D66750">
            <w:pPr>
              <w:spacing w:after="30"/>
            </w:pPr>
            <w:r>
              <w:rPr>
                <w:sz w:val="20"/>
                <w:szCs w:val="20"/>
              </w:rPr>
              <w:lastRenderedPageBreak/>
              <w:t>Unidades</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38143EB" w14:textId="77777777" w:rsidR="0000109D" w:rsidRDefault="00D66750">
            <w:pPr>
              <w:spacing w:after="30"/>
            </w:pPr>
            <w:r>
              <w:rPr>
                <w:rFonts w:ascii="Consolas" w:eastAsia="Consolas" w:hAnsi="Consolas" w:cs="Consolas"/>
                <w:color w:val="9B2C2C"/>
                <w:sz w:val="20"/>
                <w:szCs w:val="20"/>
              </w:rPr>
              <w:t>backend/apps/transformaciones/services/normalizacion.py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1175BED" w14:textId="77777777" w:rsidR="0000109D" w:rsidRDefault="00D66750">
            <w:pPr>
              <w:spacing w:after="30"/>
            </w:pPr>
            <w:r>
              <w:rPr>
                <w:sz w:val="20"/>
                <w:szCs w:val="20"/>
              </w:rPr>
              <w:t>343</w:t>
            </w:r>
          </w:p>
        </w:tc>
      </w:tr>
      <w:tr w:rsidR="0000109D" w14:paraId="7E62578A"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2536735" w14:textId="77777777" w:rsidR="0000109D" w:rsidRDefault="00D66750">
            <w:pPr>
              <w:spacing w:after="30"/>
            </w:pPr>
            <w:r>
              <w:rPr>
                <w:sz w:val="20"/>
                <w:szCs w:val="20"/>
              </w:rPr>
              <w:t>¿Ya está resuelto? (no va a la IA)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4AB1F03" w14:textId="77777777" w:rsidR="0000109D" w:rsidRDefault="00D66750">
            <w:pPr>
              <w:spacing w:after="30"/>
            </w:pPr>
            <w:r>
              <w:rPr>
                <w:rFonts w:ascii="Consolas" w:eastAsia="Consolas" w:hAnsi="Consolas" w:cs="Consolas"/>
                <w:color w:val="9B2C2C"/>
                <w:sz w:val="20"/>
                <w:szCs w:val="20"/>
              </w:rPr>
              <w:t>backend/apps/transformaciones/services/normalizacion.py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3D1B039" w14:textId="77777777" w:rsidR="0000109D" w:rsidRDefault="00D66750">
            <w:pPr>
              <w:spacing w:after="30"/>
            </w:pPr>
            <w:r>
              <w:rPr>
                <w:sz w:val="20"/>
                <w:szCs w:val="20"/>
              </w:rPr>
              <w:t>475</w:t>
            </w:r>
          </w:p>
        </w:tc>
      </w:tr>
      <w:tr w:rsidR="0000109D" w14:paraId="3BCE2389"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DC54B5C" w14:textId="77777777" w:rsidR="0000109D" w:rsidRDefault="00D66750">
            <w:pPr>
              <w:spacing w:after="30"/>
            </w:pPr>
            <w:r>
              <w:rPr>
                <w:sz w:val="20"/>
                <w:szCs w:val="20"/>
              </w:rPr>
              <w:t>Formato final según el campo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4E8D693" w14:textId="77777777" w:rsidR="0000109D" w:rsidRDefault="00D66750">
            <w:pPr>
              <w:spacing w:after="30"/>
            </w:pPr>
            <w:r>
              <w:rPr>
                <w:rFonts w:ascii="Consolas" w:eastAsia="Consolas" w:hAnsi="Consolas" w:cs="Consolas"/>
                <w:color w:val="9B2C2C"/>
                <w:sz w:val="20"/>
                <w:szCs w:val="20"/>
              </w:rPr>
              <w:t>backend/apps/transformaciones/services/generacion.py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37C8A2F" w14:textId="77777777" w:rsidR="0000109D" w:rsidRDefault="00D66750">
            <w:pPr>
              <w:spacing w:after="30"/>
            </w:pPr>
            <w:r>
              <w:rPr>
                <w:sz w:val="20"/>
                <w:szCs w:val="20"/>
              </w:rPr>
              <w:t>172</w:t>
            </w:r>
          </w:p>
        </w:tc>
      </w:tr>
    </w:tbl>
    <w:p w14:paraId="6E361F46" w14:textId="77777777" w:rsidR="0000109D" w:rsidRDefault="0000109D">
      <w:pPr>
        <w:spacing w:after="80"/>
      </w:pPr>
    </w:p>
    <w:p w14:paraId="2D5ABED6" w14:textId="77777777" w:rsidR="0000109D" w:rsidRDefault="00D66750">
      <w:pPr>
        <w:keepNext/>
        <w:spacing w:before="120" w:after="60"/>
        <w:jc w:val="center"/>
      </w:pPr>
      <w:r>
        <w:rPr>
          <w:noProof/>
        </w:rPr>
        <w:drawing>
          <wp:inline distT="0" distB="0" distL="0" distR="0" wp14:anchorId="3E7B2EBA" wp14:editId="16BC7ACD">
            <wp:extent cx="5358969" cy="3859174"/>
            <wp:effectExtent l="0" t="0" r="0" b="0"/>
            <wp:docPr id="36" name="fechas" descr="backend/apps/transformaciones/services/normalizacion.py, líneas 75 a 110" title="backend/apps/transformaciones/services/normalizacion.py, líneas 75 a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58969" cy="3859174"/>
                    </a:xfrm>
                    <a:prstGeom prst="rect">
                      <a:avLst/>
                    </a:prstGeom>
                  </pic:spPr>
                </pic:pic>
              </a:graphicData>
            </a:graphic>
          </wp:inline>
        </w:drawing>
      </w:r>
    </w:p>
    <w:p w14:paraId="0D57DBB5" w14:textId="77777777" w:rsidR="0000109D" w:rsidRDefault="00D66750">
      <w:pPr>
        <w:spacing w:after="220"/>
      </w:pPr>
      <w:r>
        <w:rPr>
          <w:b/>
          <w:bCs/>
          <w:color w:val="5F6B7A"/>
          <w:sz w:val="19"/>
          <w:szCs w:val="19"/>
        </w:rPr>
        <w:t xml:space="preserve">Imagen 40. </w:t>
      </w:r>
      <w:r>
        <w:rPr>
          <w:i/>
          <w:iCs/>
          <w:color w:val="5F6B7A"/>
          <w:sz w:val="19"/>
          <w:szCs w:val="19"/>
        </w:rPr>
        <w:t xml:space="preserve">backend/apps/transformaciones/services/normalizacion.py, líneas 75–110. </w:t>
      </w:r>
      <w:r>
        <w:rPr>
          <w:color w:val="5F6B7A"/>
          <w:sz w:val="19"/>
          <w:szCs w:val="19"/>
        </w:rPr>
        <w:t xml:space="preserve">Fechas en forma vectorizada (toda la columna de una vez): se quita el ruido (día de la semana, hora, «aprox.»), se prueban los patrones y </w:t>
      </w:r>
      <w:r>
        <w:rPr>
          <w:rFonts w:ascii="Consolas" w:eastAsia="Consolas" w:hAnsi="Consolas" w:cs="Consolas"/>
          <w:color w:val="5F6B7A"/>
          <w:sz w:val="19"/>
          <w:szCs w:val="19"/>
        </w:rPr>
        <w:t>pd.to_datetime</w:t>
      </w:r>
      <w:r>
        <w:rPr>
          <w:color w:val="5F6B7A"/>
          <w:sz w:val="19"/>
          <w:szCs w:val="19"/>
        </w:rPr>
        <w:t xml:space="preserve"> arma la fecha. Una fecha imposible (31/02) queda vacía en vez de inventarse.</w:t>
      </w:r>
    </w:p>
    <w:p w14:paraId="7E94588F" w14:textId="77777777" w:rsidR="0000109D" w:rsidRDefault="00D66750">
      <w:pPr>
        <w:keepNext/>
        <w:spacing w:before="120" w:after="60"/>
        <w:jc w:val="center"/>
      </w:pPr>
      <w:r>
        <w:rPr>
          <w:noProof/>
        </w:rPr>
        <w:drawing>
          <wp:inline distT="0" distB="0" distL="0" distR="0" wp14:anchorId="57BFCD28" wp14:editId="742E6AB1">
            <wp:extent cx="4499385" cy="2283270"/>
            <wp:effectExtent l="0" t="0" r="0" b="0"/>
            <wp:docPr id="37" name="rut" descr="backend/apps/transformaciones/services/normalizacion.py, líneas 127 a 146" title="backend/apps/transformaciones/services/normalizacion.py, líneas 127 a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499385" cy="2283270"/>
                    </a:xfrm>
                    <a:prstGeom prst="rect">
                      <a:avLst/>
                    </a:prstGeom>
                  </pic:spPr>
                </pic:pic>
              </a:graphicData>
            </a:graphic>
          </wp:inline>
        </w:drawing>
      </w:r>
    </w:p>
    <w:p w14:paraId="1C1673CA" w14:textId="77777777" w:rsidR="0000109D" w:rsidRDefault="00D66750">
      <w:pPr>
        <w:spacing w:after="220"/>
      </w:pPr>
      <w:r>
        <w:rPr>
          <w:b/>
          <w:bCs/>
          <w:color w:val="5F6B7A"/>
          <w:sz w:val="19"/>
          <w:szCs w:val="19"/>
        </w:rPr>
        <w:t xml:space="preserve">Imagen 41. </w:t>
      </w:r>
      <w:r>
        <w:rPr>
          <w:i/>
          <w:iCs/>
          <w:color w:val="5F6B7A"/>
          <w:sz w:val="19"/>
          <w:szCs w:val="19"/>
        </w:rPr>
        <w:t xml:space="preserve">backend/apps/transformaciones/services/normalizacion.py, líneas 127–146. </w:t>
      </w:r>
      <w:r>
        <w:rPr>
          <w:color w:val="5F6B7A"/>
          <w:sz w:val="19"/>
          <w:szCs w:val="19"/>
        </w:rPr>
        <w:t>Cálculo del dígito verificador (módulo 11): los dígitos de derecha a izquierda se multiplican por 2, 3, 4, 5, 6, 7 (y se repite), se suman, y 11 menos el resto de dividir por 11 da el dígito (11 → 0, 10 → K).</w:t>
      </w:r>
    </w:p>
    <w:p w14:paraId="2464E061" w14:textId="77777777" w:rsidR="0000109D" w:rsidRDefault="00D66750">
      <w:pPr>
        <w:keepNext/>
        <w:spacing w:before="120" w:after="60"/>
        <w:jc w:val="center"/>
      </w:pPr>
      <w:r>
        <w:rPr>
          <w:noProof/>
        </w:rPr>
        <w:lastRenderedPageBreak/>
        <w:drawing>
          <wp:inline distT="0" distB="0" distL="0" distR="0" wp14:anchorId="33C00F79" wp14:editId="6A1E6281">
            <wp:extent cx="4445661" cy="2381764"/>
            <wp:effectExtent l="0" t="0" r="0" b="0"/>
            <wp:docPr id="38" name="tildes" descr="backend/apps/transformaciones/services/normalizacion.py, líneas 304 a 324" title="backend/apps/transformaciones/services/normalizacion.py, líneas 304 a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445661" cy="2381764"/>
                    </a:xfrm>
                    <a:prstGeom prst="rect">
                      <a:avLst/>
                    </a:prstGeom>
                  </pic:spPr>
                </pic:pic>
              </a:graphicData>
            </a:graphic>
          </wp:inline>
        </w:drawing>
      </w:r>
    </w:p>
    <w:p w14:paraId="4D00B477" w14:textId="77777777" w:rsidR="0000109D" w:rsidRDefault="00D66750">
      <w:pPr>
        <w:spacing w:after="220"/>
      </w:pPr>
      <w:r>
        <w:rPr>
          <w:b/>
          <w:bCs/>
          <w:color w:val="5F6B7A"/>
          <w:sz w:val="19"/>
          <w:szCs w:val="19"/>
        </w:rPr>
        <w:t xml:space="preserve">Imagen 42. </w:t>
      </w:r>
      <w:r>
        <w:rPr>
          <w:i/>
          <w:iCs/>
          <w:color w:val="5F6B7A"/>
          <w:sz w:val="19"/>
          <w:szCs w:val="19"/>
        </w:rPr>
        <w:t xml:space="preserve">backend/apps/transformaciones/services/normalizacion.py, líneas 304–324. </w:t>
      </w:r>
      <w:r>
        <w:rPr>
          <w:color w:val="5F6B7A"/>
          <w:sz w:val="19"/>
          <w:szCs w:val="19"/>
        </w:rPr>
        <w:t xml:space="preserve">Tildes: primero el diccionario de palabras seguras; si no está, toda palabra terminada en -cion/-sion lleva tilde. </w:t>
      </w:r>
      <w:r>
        <w:rPr>
          <w:rFonts w:ascii="Consolas" w:eastAsia="Consolas" w:hAnsi="Consolas" w:cs="Consolas"/>
          <w:color w:val="5F6B7A"/>
          <w:sz w:val="19"/>
          <w:szCs w:val="19"/>
        </w:rPr>
        <w:t>_mismo_formato</w:t>
      </w:r>
      <w:r>
        <w:rPr>
          <w:color w:val="5F6B7A"/>
          <w:sz w:val="19"/>
          <w:szCs w:val="19"/>
        </w:rPr>
        <w:t xml:space="preserve"> respeta las mayúsculas del original (REGION → REGIÓN).</w:t>
      </w:r>
    </w:p>
    <w:p w14:paraId="2F182128" w14:textId="77777777" w:rsidR="0000109D" w:rsidRDefault="00D66750">
      <w:pPr>
        <w:keepNext/>
        <w:spacing w:before="120" w:after="60"/>
        <w:jc w:val="center"/>
      </w:pPr>
      <w:r>
        <w:rPr>
          <w:noProof/>
        </w:rPr>
        <w:drawing>
          <wp:inline distT="0" distB="0" distL="0" distR="0" wp14:anchorId="2AB5EEFE" wp14:editId="209E50FB">
            <wp:extent cx="5896209" cy="3662186"/>
            <wp:effectExtent l="0" t="0" r="0" b="0"/>
            <wp:docPr id="39" name="limpiar_dataframe" descr="backend/apps/transformaciones/services/normalizacion.py, líneas 424 a 457" title="backend/apps/transformaciones/services/normalizacion.py, líneas 424 a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896209" cy="3662186"/>
                    </a:xfrm>
                    <a:prstGeom prst="rect">
                      <a:avLst/>
                    </a:prstGeom>
                  </pic:spPr>
                </pic:pic>
              </a:graphicData>
            </a:graphic>
          </wp:inline>
        </w:drawing>
      </w:r>
    </w:p>
    <w:p w14:paraId="4BBCD2E6" w14:textId="77777777" w:rsidR="0000109D" w:rsidRDefault="00D66750">
      <w:pPr>
        <w:spacing w:after="220"/>
      </w:pPr>
      <w:r>
        <w:rPr>
          <w:b/>
          <w:bCs/>
          <w:color w:val="5F6B7A"/>
          <w:sz w:val="19"/>
          <w:szCs w:val="19"/>
        </w:rPr>
        <w:t xml:space="preserve">Imagen 43. </w:t>
      </w:r>
      <w:r>
        <w:rPr>
          <w:i/>
          <w:iCs/>
          <w:color w:val="5F6B7A"/>
          <w:sz w:val="19"/>
          <w:szCs w:val="19"/>
        </w:rPr>
        <w:t xml:space="preserve">backend/apps/transformaciones/services/normalizacion.py, líneas 424–457. </w:t>
      </w:r>
      <w:r>
        <w:rPr>
          <w:color w:val="5F6B7A"/>
          <w:sz w:val="19"/>
          <w:szCs w:val="19"/>
        </w:rPr>
        <w:t xml:space="preserve">El centro de </w:t>
      </w:r>
      <w:r>
        <w:rPr>
          <w:rFonts w:ascii="Consolas" w:eastAsia="Consolas" w:hAnsi="Consolas" w:cs="Consolas"/>
          <w:color w:val="5F6B7A"/>
          <w:sz w:val="19"/>
          <w:szCs w:val="19"/>
        </w:rPr>
        <w:t>limpiar_dataframe</w:t>
      </w:r>
      <w:r>
        <w:rPr>
          <w:color w:val="5F6B7A"/>
          <w:sz w:val="19"/>
          <w:szCs w:val="19"/>
        </w:rPr>
        <w:t>: para cada columna se aplican, en orden, fechas, RUT y la regla según el tipo de columna (correo, plazo o persona).</w:t>
      </w:r>
    </w:p>
    <w:p w14:paraId="25F39374" w14:textId="77777777" w:rsidR="0000109D" w:rsidRDefault="00D66750">
      <w:pPr>
        <w:keepNext/>
        <w:spacing w:before="120" w:after="60"/>
        <w:jc w:val="center"/>
      </w:pPr>
      <w:r>
        <w:rPr>
          <w:noProof/>
        </w:rPr>
        <w:lastRenderedPageBreak/>
        <w:drawing>
          <wp:inline distT="0" distB="0" distL="0" distR="0" wp14:anchorId="74956454" wp14:editId="2236DEBB">
            <wp:extent cx="4929177" cy="2775740"/>
            <wp:effectExtent l="0" t="0" r="0" b="0"/>
            <wp:docPr id="40" name="limpiar_valor" descr="backend/apps/transformaciones/services/generacion.py, líneas 172 a 196" title="backend/apps/transformaciones/services/generacion.py, líneas 172 a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929177" cy="2775740"/>
                    </a:xfrm>
                    <a:prstGeom prst="rect">
                      <a:avLst/>
                    </a:prstGeom>
                  </pic:spPr>
                </pic:pic>
              </a:graphicData>
            </a:graphic>
          </wp:inline>
        </w:drawing>
      </w:r>
    </w:p>
    <w:p w14:paraId="0C6C9113" w14:textId="77777777" w:rsidR="0000109D" w:rsidRDefault="00D66750">
      <w:pPr>
        <w:spacing w:after="220"/>
      </w:pPr>
      <w:r>
        <w:rPr>
          <w:b/>
          <w:bCs/>
          <w:color w:val="5F6B7A"/>
          <w:sz w:val="19"/>
          <w:szCs w:val="19"/>
        </w:rPr>
        <w:t xml:space="preserve">Imagen 44. </w:t>
      </w:r>
      <w:r>
        <w:rPr>
          <w:i/>
          <w:iCs/>
          <w:color w:val="5F6B7A"/>
          <w:sz w:val="19"/>
          <w:szCs w:val="19"/>
        </w:rPr>
        <w:t xml:space="preserve">backend/apps/transformaciones/services/generacion.py, líneas 172–196. </w:t>
      </w:r>
      <w:r>
        <w:rPr>
          <w:color w:val="5F6B7A"/>
          <w:sz w:val="19"/>
          <w:szCs w:val="19"/>
        </w:rPr>
        <w:t>Último formato al escribir: decide por el nombre del campo (RUT, correo, teléfono, representante) y por su formato (montos y números).</w:t>
      </w:r>
    </w:p>
    <w:p w14:paraId="3C0647C4" w14:textId="77777777" w:rsidR="0000109D" w:rsidRDefault="00D66750">
      <w:pPr>
        <w:pStyle w:val="Heading2"/>
      </w:pPr>
      <w:bookmarkStart w:id="29" w:name="_Toc243843186"/>
      <w:r>
        <w:t>5.14 Inteligencia artificial: propuesta de mapeo</w:t>
      </w:r>
      <w:bookmarkEnd w:id="29"/>
    </w:p>
    <w:p w14:paraId="57FBF714" w14:textId="77777777" w:rsidR="0000109D" w:rsidRDefault="00D66750">
      <w:pPr>
        <w:pStyle w:val="Heading3"/>
      </w:pPr>
      <w:r>
        <w:t>Qué ve el usuario</w:t>
      </w:r>
    </w:p>
    <w:p w14:paraId="7842A20A" w14:textId="77777777" w:rsidR="0000109D" w:rsidRDefault="00D66750">
      <w:pPr>
        <w:spacing w:after="120" w:line="276" w:lineRule="auto"/>
      </w:pPr>
      <w:r>
        <w:t>Al llegar a la revisión, cada campo de la plantilla ya tiene un dato del origen sugerido, con un porcentaje de confianza y un motivo («Es el RUT de la entidad…»).</w:t>
      </w:r>
    </w:p>
    <w:p w14:paraId="2F4F496D" w14:textId="77777777" w:rsidR="0000109D" w:rsidRDefault="00D66750">
      <w:pPr>
        <w:pStyle w:val="Heading3"/>
      </w:pPr>
      <w:r>
        <w:t>Cómo funciona</w:t>
      </w:r>
    </w:p>
    <w:p w14:paraId="0FC0B4BD" w14:textId="77777777" w:rsidR="0000109D" w:rsidRDefault="00D66750">
      <w:pPr>
        <w:pStyle w:val="ListParagraph"/>
        <w:numPr>
          <w:ilvl w:val="0"/>
          <w:numId w:val="2"/>
        </w:numPr>
        <w:spacing w:after="60" w:line="264" w:lineRule="auto"/>
      </w:pPr>
      <w:r>
        <w:t>Se arma una muestra del origen (nombres de columna y hasta 5 valores) y la lista de campos de la plantilla, y se le pide a Gemini un JSON con la propuesta. Las instrucciones le piden fijarse en el significado y no solo en el nombre (sinónimos, abreviaturas), asignar como máximo una columna por campo y dejarlo vacío si duda.</w:t>
      </w:r>
    </w:p>
    <w:p w14:paraId="6EE27DD7" w14:textId="77777777" w:rsidR="0000109D" w:rsidRDefault="00D66750">
      <w:pPr>
        <w:pStyle w:val="ListParagraph"/>
        <w:numPr>
          <w:ilvl w:val="0"/>
          <w:numId w:val="2"/>
        </w:numPr>
        <w:spacing w:after="60" w:line="264" w:lineRule="auto"/>
      </w:pPr>
      <w:r>
        <w:rPr>
          <w:b/>
          <w:bCs/>
        </w:rPr>
        <w:t>Privacidad:</w:t>
      </w:r>
      <w:r>
        <w:t xml:space="preserve"> si la organización tiene </w:t>
      </w:r>
      <w:r>
        <w:rPr>
          <w:rFonts w:ascii="Consolas" w:eastAsia="Consolas" w:hAnsi="Consolas" w:cs="Consolas"/>
          <w:color w:val="9B2C2C"/>
          <w:sz w:val="19"/>
          <w:szCs w:val="19"/>
        </w:rPr>
        <w:t>anonimizar_montos</w:t>
      </w:r>
      <w:r>
        <w:t xml:space="preserve"> activado (viene activado por defecto), los valores de las columnas numéricas se reemplazan por «&lt;número oculto&gt;»: los montos reales nunca salen de la empresa.</w:t>
      </w:r>
    </w:p>
    <w:p w14:paraId="02029061" w14:textId="77777777" w:rsidR="0000109D" w:rsidRDefault="00D66750">
      <w:pPr>
        <w:pStyle w:val="ListParagraph"/>
        <w:numPr>
          <w:ilvl w:val="0"/>
          <w:numId w:val="2"/>
        </w:numPr>
        <w:spacing w:after="60" w:line="264" w:lineRule="auto"/>
      </w:pPr>
      <w:r>
        <w:rPr>
          <w:b/>
          <w:bCs/>
        </w:rPr>
        <w:t>Temperatura 0:</w:t>
      </w:r>
      <w:r>
        <w:t xml:space="preserve"> con los mismos datos, Gemini responde siempre lo mismo.</w:t>
      </w:r>
    </w:p>
    <w:p w14:paraId="376982AD" w14:textId="77777777" w:rsidR="0000109D" w:rsidRDefault="00D66750">
      <w:pPr>
        <w:pStyle w:val="ListParagraph"/>
        <w:numPr>
          <w:ilvl w:val="0"/>
          <w:numId w:val="2"/>
        </w:numPr>
        <w:spacing w:after="60" w:line="264" w:lineRule="auto"/>
      </w:pPr>
      <w:r>
        <w:rPr>
          <w:b/>
          <w:bCs/>
        </w:rPr>
        <w:t>Red de seguridad:</w:t>
      </w:r>
      <w:r>
        <w:t xml:space="preserve"> si la IA deja sin dato un campo cuyo nombre corresponde claramente a una columna libre del origen (por ejemplo «RUT» dentro de «RUT Legal»), se asigna por coincidencia de nombre.</w:t>
      </w:r>
    </w:p>
    <w:p w14:paraId="65C6EB7B" w14:textId="77777777" w:rsidR="0000109D" w:rsidRDefault="00D66750">
      <w:pPr>
        <w:pStyle w:val="ListParagraph"/>
        <w:numPr>
          <w:ilvl w:val="0"/>
          <w:numId w:val="2"/>
        </w:numPr>
        <w:spacing w:after="60" w:line="264" w:lineRule="auto"/>
      </w:pPr>
      <w:r>
        <w:rPr>
          <w:b/>
          <w:bCs/>
        </w:rPr>
        <w:t>Sin IA:</w:t>
      </w:r>
      <w:r>
        <w:t xml:space="preserve"> si no hay clave de Gemini, o si Gemini falla, se usa una propuesta local por similitud de nombres y sinónimos. Cuando fue por falla, el usuario recibe un aviso para revisar con más atención.</w:t>
      </w:r>
    </w:p>
    <w:p w14:paraId="1B44CD37" w14:textId="77777777" w:rsidR="004D354D" w:rsidRDefault="00A857DF">
      <w:pPr>
        <w:pStyle w:val="ListParagraph"/>
        <w:numPr>
          <w:ilvl w:val="0"/>
          <w:numId w:val="2"/>
        </w:numPr>
        <w:spacing w:after="60" w:line="264" w:lineRule="auto"/>
      </w:pPr>
      <w:r>
        <w:rPr>
          <w:b/>
          <w:bCs/>
        </w:rPr>
        <w:t>Llamada directa:</w:t>
      </w:r>
      <w:r>
        <w:t xml:space="preserve"> </w:t>
      </w:r>
      <w:r>
        <w:rPr>
          <w:rFonts w:ascii="Consolas" w:eastAsia="Consolas" w:hAnsi="Consolas" w:cs="Consolas"/>
          <w:color w:val="9B2C2C"/>
          <w:sz w:val="19"/>
          <w:szCs w:val="19"/>
        </w:rPr>
        <w:t>_llamar_gemini</w:t>
      </w:r>
      <w:r>
        <w:t xml:space="preserve"> usa la API REST de Gemini por HTTPS (</w:t>
      </w:r>
      <w:r>
        <w:rPr>
          <w:rFonts w:ascii="Consolas" w:eastAsia="Consolas" w:hAnsi="Consolas" w:cs="Consolas"/>
          <w:color w:val="9B2C2C"/>
          <w:sz w:val="19"/>
          <w:szCs w:val="19"/>
        </w:rPr>
        <w:t>requests</w:t>
      </w:r>
      <w:r>
        <w:t xml:space="preserve">), con un tiempo máximo de </w:t>
      </w:r>
      <w:r>
        <w:rPr>
          <w:rFonts w:ascii="Consolas" w:eastAsia="Consolas" w:hAnsi="Consolas" w:cs="Consolas"/>
          <w:color w:val="9B2C2C"/>
          <w:sz w:val="19"/>
          <w:szCs w:val="19"/>
        </w:rPr>
        <w:t>IA_TIMEOUT_SEGUNDOS</w:t>
      </w:r>
      <w:r>
        <w:t xml:space="preserve"> (60). Si Google responde con error, el motivo queda en el registro (log) del worker.</w:t>
      </w:r>
    </w:p>
    <w:p w14:paraId="3981704D" w14:textId="77777777" w:rsidR="004D354D" w:rsidRDefault="00A857DF">
      <w:pPr>
        <w:pStyle w:val="Heading3"/>
      </w:pPr>
      <w:r>
        <w:t>Columnas de tablas que no calzan por nombre</w:t>
      </w:r>
    </w:p>
    <w:p w14:paraId="35BE1217" w14:textId="77777777" w:rsidR="004D354D" w:rsidRDefault="00A857DF">
      <w:pPr>
        <w:pStyle w:val="ListParagraph"/>
        <w:numPr>
          <w:ilvl w:val="0"/>
          <w:numId w:val="2"/>
        </w:numPr>
        <w:spacing w:after="60" w:line="264" w:lineRule="auto"/>
      </w:pPr>
      <w:r>
        <w:t>Las columnas de una tabla se emparejan primero por nombre (gratis y exacto). Solo las que quedan sin pareja se le preguntan a Gemini (</w:t>
      </w:r>
      <w:r>
        <w:rPr>
          <w:rFonts w:ascii="Consolas" w:eastAsia="Consolas" w:hAnsi="Consolas" w:cs="Consolas"/>
          <w:color w:val="9B2C2C"/>
          <w:sz w:val="19"/>
          <w:szCs w:val="19"/>
        </w:rPr>
        <w:t>sugerir_columnas_tablas</w:t>
      </w:r>
      <w:r>
        <w:t>), con el título de la tabla y todas sus columnas como contexto, y hasta 3 ejemplos por columna del origen (</w:t>
      </w:r>
      <w:r>
        <w:rPr>
          <w:rFonts w:ascii="Consolas" w:eastAsia="Consolas" w:hAnsi="Consolas" w:cs="Consolas"/>
          <w:color w:val="9B2C2C"/>
          <w:sz w:val="19"/>
          <w:szCs w:val="19"/>
        </w:rPr>
        <w:t>pedido_ia_columnas</w:t>
      </w:r>
      <w:r>
        <w:t>).</w:t>
      </w:r>
    </w:p>
    <w:p w14:paraId="57C8C735" w14:textId="77777777" w:rsidR="004D354D" w:rsidRDefault="00A857DF">
      <w:pPr>
        <w:pStyle w:val="ListParagraph"/>
        <w:numPr>
          <w:ilvl w:val="0"/>
          <w:numId w:val="2"/>
        </w:numPr>
        <w:spacing w:after="60" w:line="264" w:lineRule="auto"/>
      </w:pPr>
      <w:r>
        <w:rPr>
          <w:b/>
          <w:bCs/>
        </w:rPr>
        <w:lastRenderedPageBreak/>
        <w:t>Privacidad:</w:t>
      </w:r>
      <w:r>
        <w:t xml:space="preserve"> los ejemplos de montos y cantidades nunca salen: van como «&lt;número oculto&gt;» (y con </w:t>
      </w:r>
      <w:r>
        <w:rPr>
          <w:rFonts w:ascii="Consolas" w:eastAsia="Consolas" w:hAnsi="Consolas" w:cs="Consolas"/>
          <w:color w:val="9B2C2C"/>
          <w:sz w:val="19"/>
          <w:szCs w:val="19"/>
        </w:rPr>
        <w:t>anonimizar_montos</w:t>
      </w:r>
      <w:r>
        <w:t>, cualquier número).</w:t>
      </w:r>
    </w:p>
    <w:p w14:paraId="4C8F27B3" w14:textId="77777777" w:rsidR="004D354D" w:rsidRDefault="00A857DF">
      <w:pPr>
        <w:pStyle w:val="ListParagraph"/>
        <w:numPr>
          <w:ilvl w:val="0"/>
          <w:numId w:val="2"/>
        </w:numPr>
        <w:spacing w:after="60" w:line="264" w:lineRule="auto"/>
      </w:pPr>
      <w:r>
        <w:t>Solo se aceptan respuestas sobre columnas que se preguntaron, que existen en el origen y con confianza de 50 o más (</w:t>
      </w:r>
      <w:r>
        <w:rPr>
          <w:rFonts w:ascii="Consolas" w:eastAsia="Consolas" w:hAnsi="Consolas" w:cs="Consolas"/>
          <w:color w:val="9B2C2C"/>
          <w:sz w:val="19"/>
          <w:szCs w:val="19"/>
        </w:rPr>
        <w:t>CONFIANZA_MINIMA_COLUMNA</w:t>
      </w:r>
      <w:r>
        <w:t>): mejor una columna vacía que una llena con datos que no corresponden.</w:t>
      </w:r>
    </w:p>
    <w:p w14:paraId="2AF2EA00" w14:textId="77777777" w:rsidR="004D354D" w:rsidRDefault="00A857DF">
      <w:pPr>
        <w:pStyle w:val="ListParagraph"/>
        <w:numPr>
          <w:ilvl w:val="0"/>
          <w:numId w:val="2"/>
        </w:numPr>
        <w:spacing w:after="60" w:line="264" w:lineRule="auto"/>
      </w:pPr>
      <w:r>
        <w:rPr>
          <w:b/>
          <w:bCs/>
        </w:rPr>
        <w:t>Prioridad</w:t>
      </w:r>
      <w:r>
        <w:t xml:space="preserve"> (</w:t>
      </w:r>
      <w:r>
        <w:rPr>
          <w:rFonts w:ascii="Consolas" w:eastAsia="Consolas" w:hAnsi="Consolas" w:cs="Consolas"/>
          <w:color w:val="9B2C2C"/>
          <w:sz w:val="19"/>
          <w:szCs w:val="19"/>
        </w:rPr>
        <w:t>parejas_columnas</w:t>
      </w:r>
      <w:r>
        <w:t>): lo que elige el usuario en la vista previa (5.16) manda; si no eligió, la columna del mismo nombre o parecido; si no hay, la que sugirió la IA. Una pareja de la IA cuenta como máximo 60 en la confianza, para que se revise.</w:t>
      </w:r>
    </w:p>
    <w:p w14:paraId="4407D206"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5"/>
        <w:gridCol w:w="5918"/>
        <w:gridCol w:w="797"/>
      </w:tblGrid>
      <w:tr w:rsidR="0000109D" w14:paraId="7E49D4A0"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7B1109B7"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57AEB401"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643C7463" w14:textId="77777777" w:rsidR="0000109D" w:rsidRDefault="00D66750">
            <w:pPr>
              <w:spacing w:after="30"/>
            </w:pPr>
            <w:r>
              <w:rPr>
                <w:b/>
                <w:bCs/>
                <w:color w:val="FFFFFF"/>
                <w:sz w:val="20"/>
                <w:szCs w:val="20"/>
              </w:rPr>
              <w:t>Línea</w:t>
            </w:r>
          </w:p>
        </w:tc>
      </w:tr>
      <w:tr w:rsidR="0000109D" w14:paraId="56C4A6B2"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16EF615" w14:textId="77777777" w:rsidR="0000109D" w:rsidRDefault="00D66750">
            <w:pPr>
              <w:spacing w:after="30"/>
            </w:pPr>
            <w:r>
              <w:rPr>
                <w:sz w:val="20"/>
                <w:szCs w:val="20"/>
              </w:rPr>
              <w:t>Propuesta de mapeo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8E37C7D" w14:textId="77777777" w:rsidR="0000109D" w:rsidRDefault="00D66750">
            <w:pPr>
              <w:spacing w:after="30"/>
            </w:pPr>
            <w:r>
              <w:rPr>
                <w:rFonts w:ascii="Consolas" w:eastAsia="Consolas" w:hAnsi="Consolas" w:cs="Consolas"/>
                <w:color w:val="9B2C2C"/>
                <w:sz w:val="20"/>
                <w:szCs w:val="20"/>
              </w:rPr>
              <w:t>backend/apps/transformaciones/services/ia.py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A2BA0CC" w14:textId="77777777" w:rsidR="0000109D" w:rsidRDefault="00D66750">
            <w:pPr>
              <w:spacing w:after="30"/>
            </w:pPr>
            <w:r>
              <w:rPr>
                <w:sz w:val="20"/>
                <w:szCs w:val="20"/>
              </w:rPr>
              <w:t>208</w:t>
            </w:r>
          </w:p>
        </w:tc>
      </w:tr>
      <w:tr w:rsidR="0000109D" w14:paraId="0945ABD2"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13BECC7" w14:textId="77777777" w:rsidR="0000109D" w:rsidRDefault="00D66750">
            <w:pPr>
              <w:spacing w:after="30"/>
            </w:pPr>
            <w:r>
              <w:rPr>
                <w:sz w:val="20"/>
                <w:szCs w:val="20"/>
              </w:rPr>
              <w:t>Llamada a Gemini (API REST)</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2F780A3" w14:textId="77777777" w:rsidR="0000109D" w:rsidRDefault="00D66750">
            <w:pPr>
              <w:spacing w:after="30"/>
            </w:pPr>
            <w:r>
              <w:rPr>
                <w:rFonts w:ascii="Consolas" w:eastAsia="Consolas" w:hAnsi="Consolas" w:cs="Consolas"/>
                <w:color w:val="9B2C2C"/>
                <w:sz w:val="20"/>
                <w:szCs w:val="20"/>
              </w:rPr>
              <w:t>backend/apps/transformaciones/services/ia.py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C0EA7BB" w14:textId="77777777" w:rsidR="0000109D" w:rsidRDefault="00D66750">
            <w:pPr>
              <w:spacing w:after="30"/>
            </w:pPr>
            <w:r>
              <w:rPr>
                <w:sz w:val="20"/>
                <w:szCs w:val="20"/>
              </w:rPr>
              <w:t>35</w:t>
            </w:r>
          </w:p>
        </w:tc>
      </w:tr>
      <w:tr w:rsidR="0000109D" w14:paraId="5B93C486"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0DD5DA5" w14:textId="77777777" w:rsidR="0000109D" w:rsidRDefault="00D66750">
            <w:pPr>
              <w:spacing w:after="30"/>
            </w:pPr>
            <w:r>
              <w:rPr>
                <w:sz w:val="20"/>
                <w:szCs w:val="20"/>
              </w:rPr>
              <w:t>Muestra anonimizada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75E7249" w14:textId="77777777" w:rsidR="0000109D" w:rsidRDefault="00D66750">
            <w:pPr>
              <w:spacing w:after="30"/>
            </w:pPr>
            <w:r>
              <w:rPr>
                <w:rFonts w:ascii="Consolas" w:eastAsia="Consolas" w:hAnsi="Consolas" w:cs="Consolas"/>
                <w:color w:val="9B2C2C"/>
                <w:sz w:val="20"/>
                <w:szCs w:val="20"/>
              </w:rPr>
              <w:t>backend/apps/transformaciones/services/ia.py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D533136" w14:textId="77777777" w:rsidR="0000109D" w:rsidRDefault="00D66750">
            <w:pPr>
              <w:spacing w:after="30"/>
            </w:pPr>
            <w:r>
              <w:rPr>
                <w:sz w:val="20"/>
                <w:szCs w:val="20"/>
              </w:rPr>
              <w:t>71</w:t>
            </w:r>
          </w:p>
        </w:tc>
      </w:tr>
      <w:tr w:rsidR="0000109D" w14:paraId="6F98041A"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EE735B3" w14:textId="77777777" w:rsidR="0000109D" w:rsidRDefault="00D66750">
            <w:pPr>
              <w:spacing w:after="30"/>
            </w:pPr>
            <w:r>
              <w:rPr>
                <w:sz w:val="20"/>
                <w:szCs w:val="20"/>
              </w:rPr>
              <w:t>Texto que se le envía a la IA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703F8E2" w14:textId="77777777" w:rsidR="0000109D" w:rsidRDefault="00D66750">
            <w:pPr>
              <w:spacing w:after="30"/>
            </w:pPr>
            <w:r>
              <w:rPr>
                <w:rFonts w:ascii="Consolas" w:eastAsia="Consolas" w:hAnsi="Consolas" w:cs="Consolas"/>
                <w:color w:val="9B2C2C"/>
                <w:sz w:val="20"/>
                <w:szCs w:val="20"/>
              </w:rPr>
              <w:t>backend/apps/transformaciones/services/ia.py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E6FBC50" w14:textId="77777777" w:rsidR="0000109D" w:rsidRDefault="00D66750">
            <w:pPr>
              <w:spacing w:after="30"/>
            </w:pPr>
            <w:r>
              <w:rPr>
                <w:sz w:val="20"/>
                <w:szCs w:val="20"/>
              </w:rPr>
              <w:t>87</w:t>
            </w:r>
          </w:p>
        </w:tc>
      </w:tr>
      <w:tr w:rsidR="0000109D" w14:paraId="34006386"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5E25EBE" w14:textId="77777777" w:rsidR="0000109D" w:rsidRDefault="00D66750">
            <w:pPr>
              <w:spacing w:after="30"/>
            </w:pPr>
            <w:r>
              <w:rPr>
                <w:sz w:val="20"/>
                <w:szCs w:val="20"/>
              </w:rPr>
              <w:t>Propuesta local (sin IA)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8597E42" w14:textId="77777777" w:rsidR="0000109D" w:rsidRDefault="00D66750">
            <w:pPr>
              <w:spacing w:after="30"/>
            </w:pPr>
            <w:r>
              <w:rPr>
                <w:rFonts w:ascii="Consolas" w:eastAsia="Consolas" w:hAnsi="Consolas" w:cs="Consolas"/>
                <w:color w:val="9B2C2C"/>
                <w:sz w:val="20"/>
                <w:szCs w:val="20"/>
              </w:rPr>
              <w:t>backend/apps/transformaciones/services/ia.py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C4D7EA6" w14:textId="77777777" w:rsidR="0000109D" w:rsidRDefault="00D66750">
            <w:pPr>
              <w:spacing w:after="30"/>
            </w:pPr>
            <w:r>
              <w:rPr>
                <w:sz w:val="20"/>
                <w:szCs w:val="20"/>
              </w:rPr>
              <w:t>120</w:t>
            </w:r>
          </w:p>
        </w:tc>
      </w:tr>
      <w:tr w:rsidR="0000109D" w14:paraId="736A70F2"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DF6CE85" w14:textId="77777777" w:rsidR="0000109D" w:rsidRDefault="00D66750">
            <w:pPr>
              <w:spacing w:after="30"/>
            </w:pPr>
            <w:r>
              <w:rPr>
                <w:sz w:val="20"/>
                <w:szCs w:val="20"/>
              </w:rPr>
              <w:t>Completar campos obvios</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05D78B1" w14:textId="77777777" w:rsidR="0000109D" w:rsidRDefault="00D66750">
            <w:pPr>
              <w:spacing w:after="30"/>
            </w:pPr>
            <w:r>
              <w:rPr>
                <w:rFonts w:ascii="Consolas" w:eastAsia="Consolas" w:hAnsi="Consolas" w:cs="Consolas"/>
                <w:color w:val="9B2C2C"/>
                <w:sz w:val="20"/>
                <w:szCs w:val="20"/>
              </w:rPr>
              <w:t>backend/apps/transformaciones/services/ia.py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CEBF6DE" w14:textId="77777777" w:rsidR="0000109D" w:rsidRDefault="00D66750">
            <w:pPr>
              <w:spacing w:after="30"/>
            </w:pPr>
            <w:r>
              <w:rPr>
                <w:sz w:val="20"/>
                <w:szCs w:val="20"/>
              </w:rPr>
              <w:t>183</w:t>
            </w:r>
          </w:p>
        </w:tc>
      </w:tr>
      <w:tr w:rsidR="0000109D" w14:paraId="3BB8ACED"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57BECFF" w14:textId="77777777" w:rsidR="0000109D" w:rsidRDefault="00D66750">
            <w:pPr>
              <w:spacing w:after="30"/>
            </w:pPr>
            <w:r>
              <w:rPr>
                <w:sz w:val="20"/>
                <w:szCs w:val="20"/>
              </w:rPr>
              <w:t>Temperatura 0</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E3FE0DC" w14:textId="77777777" w:rsidR="0000109D" w:rsidRDefault="00D66750">
            <w:pPr>
              <w:spacing w:after="30"/>
            </w:pPr>
            <w:r>
              <w:rPr>
                <w:rFonts w:ascii="Consolas" w:eastAsia="Consolas" w:hAnsi="Consolas" w:cs="Consolas"/>
                <w:color w:val="9B2C2C"/>
                <w:sz w:val="20"/>
                <w:szCs w:val="20"/>
              </w:rPr>
              <w:t>backend/apps/transformaciones/services/ia.py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3A212D1" w14:textId="77777777" w:rsidR="0000109D" w:rsidRDefault="00D66750">
            <w:pPr>
              <w:spacing w:after="30"/>
            </w:pPr>
            <w:r>
              <w:rPr>
                <w:sz w:val="20"/>
                <w:szCs w:val="20"/>
              </w:rPr>
              <w:t>28</w:t>
            </w:r>
          </w:p>
        </w:tc>
      </w:tr>
      <w:tr w:rsidR="0000109D" w14:paraId="1F9F4A2D"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6CEC123" w14:textId="77777777" w:rsidR="0000109D" w:rsidRDefault="00D66750">
            <w:pPr>
              <w:spacing w:after="30"/>
            </w:pPr>
            <w:r>
              <w:rPr>
                <w:sz w:val="20"/>
                <w:szCs w:val="20"/>
              </w:rPr>
              <w:t>Modelo de Gemini usado (</w:t>
            </w:r>
            <w:r>
              <w:rPr>
                <w:rFonts w:ascii="Consolas" w:eastAsia="Consolas" w:hAnsi="Consolas" w:cs="Consolas"/>
                <w:color w:val="9B2C2C"/>
                <w:sz w:val="20"/>
                <w:szCs w:val="20"/>
              </w:rPr>
              <w:t>IA_MODEL</w:t>
            </w:r>
            <w:r>
              <w:rPr>
                <w:sz w:val="20"/>
                <w:szCs w:val="20"/>
              </w:rPr>
              <w:t>)</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4D428AB" w14:textId="77777777" w:rsidR="0000109D" w:rsidRDefault="00D66750">
            <w:pPr>
              <w:spacing w:after="30"/>
            </w:pPr>
            <w:r>
              <w:rPr>
                <w:rFonts w:ascii="Consolas" w:eastAsia="Consolas" w:hAnsi="Consolas" w:cs="Consolas"/>
                <w:color w:val="9B2C2C"/>
                <w:sz w:val="20"/>
                <w:szCs w:val="20"/>
              </w:rPr>
              <w:t>backend/config/settings/base.py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A28F080" w14:textId="77777777" w:rsidR="0000109D" w:rsidRDefault="00D66750">
            <w:pPr>
              <w:spacing w:after="30"/>
            </w:pPr>
            <w:r>
              <w:rPr>
                <w:sz w:val="20"/>
                <w:szCs w:val="20"/>
              </w:rPr>
              <w:t>126</w:t>
            </w:r>
          </w:p>
        </w:tc>
      </w:tr>
      <w:tr w:rsidR="0000109D" w14:paraId="08E488B3"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CED5480" w14:textId="77777777" w:rsidR="0000109D" w:rsidRDefault="00D66750">
            <w:pPr>
              <w:spacing w:after="30"/>
            </w:pPr>
            <w:r>
              <w:rPr>
                <w:sz w:val="20"/>
                <w:szCs w:val="20"/>
              </w:rPr>
              <w:t>Columnas de tabla con IA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7CF7628" w14:textId="77777777" w:rsidR="0000109D" w:rsidRDefault="00D66750">
            <w:pPr>
              <w:spacing w:after="30"/>
            </w:pPr>
            <w:r>
              <w:rPr>
                <w:rFonts w:ascii="Consolas" w:eastAsia="Consolas" w:hAnsi="Consolas" w:cs="Consolas"/>
                <w:color w:val="9B2C2C"/>
                <w:sz w:val="20"/>
                <w:szCs w:val="20"/>
              </w:rPr>
              <w:t>backend/apps/transformaciones/services/ia.py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CF4DD8E" w14:textId="77777777" w:rsidR="0000109D" w:rsidRDefault="00D66750">
            <w:pPr>
              <w:spacing w:after="30"/>
            </w:pPr>
            <w:r>
              <w:rPr>
                <w:sz w:val="20"/>
                <w:szCs w:val="20"/>
              </w:rPr>
              <w:t>274</w:t>
            </w:r>
          </w:p>
        </w:tc>
      </w:tr>
      <w:tr w:rsidR="0000109D" w14:paraId="7EE13DF6"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25CF519" w14:textId="77777777" w:rsidR="0000109D" w:rsidRDefault="00D66750">
            <w:pPr>
              <w:spacing w:after="30"/>
            </w:pPr>
            <w:r>
              <w:rPr>
                <w:sz w:val="20"/>
                <w:szCs w:val="20"/>
              </w:rPr>
              <w:t>Qué se le manda de cada tabla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3339129" w14:textId="77777777" w:rsidR="0000109D" w:rsidRDefault="00D66750">
            <w:pPr>
              <w:spacing w:after="30"/>
            </w:pPr>
            <w:r>
              <w:rPr>
                <w:rFonts w:ascii="Consolas" w:eastAsia="Consolas" w:hAnsi="Consolas" w:cs="Consolas"/>
                <w:color w:val="9B2C2C"/>
                <w:sz w:val="20"/>
                <w:szCs w:val="20"/>
              </w:rPr>
              <w:t>backend/apps/transformaciones/services/generacion.py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C547389" w14:textId="77777777" w:rsidR="0000109D" w:rsidRDefault="00D66750">
            <w:pPr>
              <w:spacing w:after="30"/>
            </w:pPr>
            <w:r>
              <w:rPr>
                <w:sz w:val="20"/>
                <w:szCs w:val="20"/>
              </w:rPr>
              <w:t>1013</w:t>
            </w:r>
          </w:p>
        </w:tc>
      </w:tr>
      <w:tr w:rsidR="0000109D" w14:paraId="1623E691"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2130C91" w14:textId="77777777" w:rsidR="0000109D" w:rsidRDefault="00D66750">
            <w:pPr>
              <w:spacing w:after="30"/>
            </w:pPr>
            <w:r>
              <w:rPr>
                <w:sz w:val="20"/>
                <w:szCs w:val="20"/>
              </w:rPr>
              <w:t>Prioridad usuario › nombre › IA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FD5D670" w14:textId="77777777" w:rsidR="0000109D" w:rsidRDefault="00D66750">
            <w:pPr>
              <w:spacing w:after="30"/>
            </w:pPr>
            <w:r>
              <w:rPr>
                <w:rFonts w:ascii="Consolas" w:eastAsia="Consolas" w:hAnsi="Consolas" w:cs="Consolas"/>
                <w:color w:val="9B2C2C"/>
                <w:sz w:val="20"/>
                <w:szCs w:val="20"/>
              </w:rPr>
              <w:t>backend/apps/transformaciones/services/generacion.py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99076A1" w14:textId="77777777" w:rsidR="0000109D" w:rsidRDefault="00D66750">
            <w:pPr>
              <w:spacing w:after="30"/>
            </w:pPr>
            <w:r>
              <w:rPr>
                <w:sz w:val="20"/>
                <w:szCs w:val="20"/>
              </w:rPr>
              <w:t>449</w:t>
            </w:r>
          </w:p>
        </w:tc>
      </w:tr>
    </w:tbl>
    <w:p w14:paraId="7A51079D" w14:textId="77777777" w:rsidR="0000109D" w:rsidRDefault="0000109D">
      <w:pPr>
        <w:spacing w:after="80"/>
      </w:pPr>
    </w:p>
    <w:p w14:paraId="119E020E" w14:textId="77777777" w:rsidR="0000109D" w:rsidRDefault="00D66750">
      <w:pPr>
        <w:keepNext/>
        <w:spacing w:before="120" w:after="60"/>
        <w:jc w:val="center"/>
      </w:pPr>
      <w:r>
        <w:rPr>
          <w:noProof/>
        </w:rPr>
        <w:drawing>
          <wp:inline distT="0" distB="0" distL="0" distR="0" wp14:anchorId="2E0B7B49" wp14:editId="098560B6">
            <wp:extent cx="4750097" cy="1692306"/>
            <wp:effectExtent l="0" t="0" r="0" b="0"/>
            <wp:docPr id="41" name="muestra_segura" descr="backend/apps/transformaciones/services/ia.py, líneas 71 a 84" title="backend/apps/transformaciones/services/ia.py, líneas 71 a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750097" cy="1692306"/>
                    </a:xfrm>
                    <a:prstGeom prst="rect">
                      <a:avLst/>
                    </a:prstGeom>
                  </pic:spPr>
                </pic:pic>
              </a:graphicData>
            </a:graphic>
          </wp:inline>
        </w:drawing>
      </w:r>
    </w:p>
    <w:p w14:paraId="75C19BD7" w14:textId="77777777" w:rsidR="0000109D" w:rsidRDefault="00D66750">
      <w:pPr>
        <w:spacing w:after="220"/>
      </w:pPr>
      <w:r>
        <w:rPr>
          <w:b/>
          <w:bCs/>
          <w:color w:val="5F6B7A"/>
          <w:sz w:val="19"/>
          <w:szCs w:val="19"/>
        </w:rPr>
        <w:t xml:space="preserve">Imagen 45. </w:t>
      </w:r>
      <w:r>
        <w:rPr>
          <w:i/>
          <w:iCs/>
          <w:color w:val="5F6B7A"/>
          <w:sz w:val="19"/>
          <w:szCs w:val="19"/>
        </w:rPr>
        <w:t xml:space="preserve">backend/apps/transformaciones/services/ia.py, líneas 71–84. </w:t>
      </w:r>
      <w:r>
        <w:rPr>
          <w:color w:val="5F6B7A"/>
          <w:sz w:val="19"/>
          <w:szCs w:val="19"/>
        </w:rPr>
        <w:t>La muestra que ve la IA: nunca el archivo completo, solo hasta 5 valores por columna, y los montos ocultos si la organización lo pide.</w:t>
      </w:r>
    </w:p>
    <w:p w14:paraId="1F846F42" w14:textId="77777777" w:rsidR="0000109D" w:rsidRDefault="00D66750">
      <w:pPr>
        <w:keepNext/>
        <w:spacing w:before="120" w:after="60"/>
        <w:jc w:val="center"/>
      </w:pPr>
      <w:r>
        <w:rPr>
          <w:noProof/>
        </w:rPr>
        <w:lastRenderedPageBreak/>
        <w:drawing>
          <wp:inline distT="0" distB="0" distL="0" distR="0" wp14:anchorId="5CDBDAA4" wp14:editId="795FAC14">
            <wp:extent cx="6286500" cy="2712338"/>
            <wp:effectExtent l="0" t="0" r="0" b="0"/>
            <wp:docPr id="42" name="proponer_mapeo" descr="backend/apps/transformaciones/services/ia.py, líneas 208 a 232" title="backend/apps/transformaciones/services/ia.py, líneas 208 a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6286500" cy="2712338"/>
                    </a:xfrm>
                    <a:prstGeom prst="rect">
                      <a:avLst/>
                    </a:prstGeom>
                  </pic:spPr>
                </pic:pic>
              </a:graphicData>
            </a:graphic>
          </wp:inline>
        </w:drawing>
      </w:r>
    </w:p>
    <w:p w14:paraId="36ACFD09" w14:textId="77777777" w:rsidR="0000109D" w:rsidRDefault="00D66750">
      <w:pPr>
        <w:spacing w:after="220"/>
      </w:pPr>
      <w:r>
        <w:rPr>
          <w:b/>
          <w:bCs/>
          <w:color w:val="5F6B7A"/>
          <w:sz w:val="19"/>
          <w:szCs w:val="19"/>
        </w:rPr>
        <w:t xml:space="preserve">Imagen 46. </w:t>
      </w:r>
      <w:r>
        <w:rPr>
          <w:i/>
          <w:iCs/>
          <w:color w:val="5F6B7A"/>
          <w:sz w:val="19"/>
          <w:szCs w:val="19"/>
        </w:rPr>
        <w:t xml:space="preserve">backend/apps/transformaciones/services/ia.py, líneas 208–232. </w:t>
      </w:r>
      <w:r>
        <w:rPr>
          <w:color w:val="5F6B7A"/>
          <w:sz w:val="19"/>
          <w:szCs w:val="19"/>
        </w:rPr>
        <w:t xml:space="preserve">Con clave, usa Gemini (por su API REST, con </w:t>
      </w:r>
      <w:r>
        <w:rPr>
          <w:rFonts w:ascii="Consolas" w:eastAsia="Consolas" w:hAnsi="Consolas" w:cs="Consolas"/>
          <w:color w:val="5F6B7A"/>
          <w:sz w:val="19"/>
          <w:szCs w:val="19"/>
        </w:rPr>
        <w:t>_llamar_gemini</w:t>
      </w:r>
      <w:r>
        <w:rPr>
          <w:color w:val="5F6B7A"/>
          <w:sz w:val="19"/>
          <w:szCs w:val="19"/>
        </w:rPr>
        <w:t>) con temperatura 0 y completa los campos obvios; sin clave o si falla, usa la propuesta local y deja el motivo en el registro del worker.</w:t>
      </w:r>
    </w:p>
    <w:p w14:paraId="257415BE" w14:textId="77777777" w:rsidR="0000109D" w:rsidRDefault="00D66750">
      <w:pPr>
        <w:keepNext/>
        <w:spacing w:before="120" w:after="60"/>
        <w:jc w:val="center"/>
      </w:pPr>
      <w:r>
        <w:rPr>
          <w:noProof/>
        </w:rPr>
        <w:drawing>
          <wp:inline distT="0" distB="0" distL="0" distR="0" wp14:anchorId="665967AF" wp14:editId="0EEB9E7C">
            <wp:extent cx="5896209" cy="2578752"/>
            <wp:effectExtent l="0" t="0" r="0" b="0"/>
            <wp:docPr id="43" name="completar_nombre" descr="backend/apps/transformaciones/services/ia.py, líneas 183 a 205" title="backend/apps/transformaciones/services/ia.py, líneas 183 a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896209" cy="2578752"/>
                    </a:xfrm>
                    <a:prstGeom prst="rect">
                      <a:avLst/>
                    </a:prstGeom>
                  </pic:spPr>
                </pic:pic>
              </a:graphicData>
            </a:graphic>
          </wp:inline>
        </w:drawing>
      </w:r>
    </w:p>
    <w:p w14:paraId="7172DAD5" w14:textId="77777777" w:rsidR="0000109D" w:rsidRDefault="00D66750">
      <w:pPr>
        <w:spacing w:after="220"/>
      </w:pPr>
      <w:r>
        <w:rPr>
          <w:b/>
          <w:bCs/>
          <w:color w:val="5F6B7A"/>
          <w:sz w:val="19"/>
          <w:szCs w:val="19"/>
        </w:rPr>
        <w:t xml:space="preserve">Imagen 47. </w:t>
      </w:r>
      <w:r>
        <w:rPr>
          <w:i/>
          <w:iCs/>
          <w:color w:val="5F6B7A"/>
          <w:sz w:val="19"/>
          <w:szCs w:val="19"/>
        </w:rPr>
        <w:t xml:space="preserve">backend/apps/transformaciones/services/ia.py, líneas 183–205. </w:t>
      </w:r>
      <w:r>
        <w:rPr>
          <w:color w:val="5F6B7A"/>
          <w:sz w:val="19"/>
          <w:szCs w:val="19"/>
        </w:rPr>
        <w:t>Red de seguridad: solo usa coincidencias fuertes de nombre (puntaje 80 o más) y nunca reemplaza lo que la IA ya asignó.</w:t>
      </w:r>
    </w:p>
    <w:p w14:paraId="5E422226" w14:textId="77777777" w:rsidR="0000109D" w:rsidRDefault="00D66750">
      <w:pPr>
        <w:keepNext/>
        <w:spacing w:before="120" w:after="60"/>
        <w:jc w:val="center"/>
      </w:pPr>
      <w:r>
        <w:rPr>
          <w:noProof/>
        </w:rPr>
        <w:lastRenderedPageBreak/>
        <w:drawing>
          <wp:inline distT="0" distB="0" distL="0" distR="0" wp14:anchorId="35FA992E" wp14:editId="69D338E0">
            <wp:extent cx="5573865" cy="2086282"/>
            <wp:effectExtent l="0" t="0" r="0" b="0"/>
            <wp:docPr id="60" name="codigo_ia_296" descr="backend/apps/transformaciones/services/ia.py, líneas 296 a 313" title="backend/apps/transformaciones/services/ia.py, líneas 296 a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573865" cy="2086282"/>
                    </a:xfrm>
                    <a:prstGeom prst="rect">
                      <a:avLst/>
                    </a:prstGeom>
                  </pic:spPr>
                </pic:pic>
              </a:graphicData>
            </a:graphic>
          </wp:inline>
        </w:drawing>
      </w:r>
    </w:p>
    <w:p w14:paraId="2A2506EA" w14:textId="77777777" w:rsidR="004D354D" w:rsidRDefault="00A857DF">
      <w:pPr>
        <w:spacing w:after="220"/>
      </w:pPr>
      <w:r>
        <w:rPr>
          <w:b/>
          <w:bCs/>
          <w:color w:val="5F6B7A"/>
          <w:sz w:val="19"/>
          <w:szCs w:val="19"/>
        </w:rPr>
        <w:t xml:space="preserve">Imagen 48. </w:t>
      </w:r>
      <w:r>
        <w:rPr>
          <w:i/>
          <w:iCs/>
          <w:color w:val="5F6B7A"/>
          <w:sz w:val="19"/>
          <w:szCs w:val="19"/>
        </w:rPr>
        <w:t xml:space="preserve">backend/apps/transformaciones/services/ia.py, líneas 296–313. </w:t>
      </w:r>
      <w:r>
        <w:rPr>
          <w:color w:val="5F6B7A"/>
          <w:sz w:val="19"/>
          <w:szCs w:val="19"/>
        </w:rPr>
        <w:t>De la respuesta de la IA sobre columnas de tabla solo se acepta lo que se preguntó, con columnas que existen y confianza suficiente: la IA puede inventar nombres.</w:t>
      </w:r>
    </w:p>
    <w:p w14:paraId="69870331" w14:textId="77777777" w:rsidR="0000109D" w:rsidRDefault="00D66750">
      <w:pPr>
        <w:keepNext/>
        <w:spacing w:before="120" w:after="60"/>
        <w:jc w:val="center"/>
      </w:pPr>
      <w:r>
        <w:rPr>
          <w:noProof/>
        </w:rPr>
        <w:drawing>
          <wp:inline distT="0" distB="0" distL="0" distR="0" wp14:anchorId="6739C7EF" wp14:editId="2EB7FE82">
            <wp:extent cx="5144073" cy="2283270"/>
            <wp:effectExtent l="0" t="0" r="0" b="0"/>
            <wp:docPr id="61" name="codigo_generacion_449" descr="backend/apps/transformaciones/services/generacion.py, líneas 449 a 468" title="backend/apps/transformaciones/services/generacion.py, líneas 449 a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144073" cy="2283270"/>
                    </a:xfrm>
                    <a:prstGeom prst="rect">
                      <a:avLst/>
                    </a:prstGeom>
                  </pic:spPr>
                </pic:pic>
              </a:graphicData>
            </a:graphic>
          </wp:inline>
        </w:drawing>
      </w:r>
    </w:p>
    <w:p w14:paraId="7B9253E0" w14:textId="77777777" w:rsidR="004D354D" w:rsidRDefault="00A857DF">
      <w:pPr>
        <w:spacing w:after="220"/>
      </w:pPr>
      <w:r>
        <w:rPr>
          <w:b/>
          <w:bCs/>
          <w:color w:val="5F6B7A"/>
          <w:sz w:val="19"/>
          <w:szCs w:val="19"/>
        </w:rPr>
        <w:t xml:space="preserve">Imagen 49. </w:t>
      </w:r>
      <w:r>
        <w:rPr>
          <w:i/>
          <w:iCs/>
          <w:color w:val="5F6B7A"/>
          <w:sz w:val="19"/>
          <w:szCs w:val="19"/>
        </w:rPr>
        <w:t xml:space="preserve">backend/apps/transformaciones/services/generacion.py, líneas 449–468. </w:t>
      </w:r>
      <w:r>
        <w:rPr>
          <w:color w:val="5F6B7A"/>
          <w:sz w:val="19"/>
          <w:szCs w:val="19"/>
        </w:rPr>
        <w:t>De qué columna del origen sale cada columna de una tabla, y por qué: elegida por el usuario, por nombre, sugerida por la IA o ninguna.</w:t>
      </w:r>
    </w:p>
    <w:p w14:paraId="37A8B9DA" w14:textId="77777777" w:rsidR="0000109D" w:rsidRDefault="00D66750">
      <w:pPr>
        <w:pStyle w:val="Heading2"/>
      </w:pPr>
      <w:bookmarkStart w:id="30" w:name="_Toc243843187"/>
      <w:r>
        <w:t>5.15 Limpiar con IA (botón)</w:t>
      </w:r>
      <w:bookmarkEnd w:id="30"/>
    </w:p>
    <w:p w14:paraId="5EEEB53D" w14:textId="77777777" w:rsidR="0000109D" w:rsidRDefault="00D66750">
      <w:pPr>
        <w:pStyle w:val="Heading3"/>
      </w:pPr>
      <w:r>
        <w:t>Qué ve el usuario</w:t>
      </w:r>
    </w:p>
    <w:p w14:paraId="06ABC539" w14:textId="77777777" w:rsidR="0000109D" w:rsidRDefault="00D66750">
      <w:pPr>
        <w:spacing w:after="120" w:line="276" w:lineRule="auto"/>
      </w:pPr>
      <w:r>
        <w:t xml:space="preserve">En la revisión, el botón «Limpiar con IA» corrige lo que las reglas no pueden: tildes de apellidos («Perez» → «Pérez»), palabras partidas («Servi cios» → «Servicios»), direcciones. Al terminar aparece una ventana con </w:t>
      </w:r>
      <w:r>
        <w:rPr>
          <w:b/>
          <w:bCs/>
        </w:rPr>
        <w:t>qué cambió en cada campo (antes → después)</w:t>
      </w:r>
      <w:r>
        <w:t>; en la vista previa, los valores limpiados por IA se marcan con ✦.</w:t>
      </w:r>
    </w:p>
    <w:p w14:paraId="06B9C9F1" w14:textId="77777777" w:rsidR="0000109D" w:rsidRDefault="00D66750">
      <w:pPr>
        <w:pStyle w:val="Heading3"/>
      </w:pPr>
      <w:r>
        <w:t>Cómo funciona</w:t>
      </w:r>
    </w:p>
    <w:p w14:paraId="2084D8CD" w14:textId="77777777" w:rsidR="0000109D" w:rsidRDefault="00D66750">
      <w:pPr>
        <w:pStyle w:val="ListParagraph"/>
        <w:numPr>
          <w:ilvl w:val="0"/>
          <w:numId w:val="2"/>
        </w:numPr>
        <w:spacing w:after="60" w:line="264" w:lineRule="auto"/>
      </w:pPr>
      <w:r>
        <w:t xml:space="preserve">Solo se envían textos y fechas: </w:t>
      </w:r>
      <w:r>
        <w:rPr>
          <w:b/>
          <w:bCs/>
        </w:rPr>
        <w:t>los montos (Pesos y UF) nunca se envían</w:t>
      </w:r>
      <w:r>
        <w:t>, y tampoco lo que la limpieza con pandas ya resolvió.</w:t>
      </w:r>
    </w:p>
    <w:p w14:paraId="237DF76F" w14:textId="77777777" w:rsidR="004D354D" w:rsidRDefault="00A857DF">
      <w:pPr>
        <w:pStyle w:val="ListParagraph"/>
        <w:numPr>
          <w:ilvl w:val="0"/>
          <w:numId w:val="2"/>
        </w:numPr>
        <w:spacing w:after="60" w:line="264" w:lineRule="auto"/>
      </w:pPr>
      <w:r>
        <w:t>De las tablas se mandan como máximo 300 textos distintos por clic (</w:t>
      </w:r>
      <w:r>
        <w:rPr>
          <w:rFonts w:ascii="Consolas" w:eastAsia="Consolas" w:hAnsi="Consolas" w:cs="Consolas"/>
          <w:color w:val="9B2C2C"/>
          <w:sz w:val="19"/>
          <w:szCs w:val="19"/>
        </w:rPr>
        <w:t>IA_MAX_TEXTOS_TABLA</w:t>
      </w:r>
      <w:r>
        <w:t>), para cuidar la cuota. Las instrucciones dicen qué hacer según el tipo del campo (fecha, número o texto) y prohíben quitar o cambiar palabras de un texto, cambiar abreviaturas de nombres propios o inventar datos.</w:t>
      </w:r>
    </w:p>
    <w:p w14:paraId="328A1153" w14:textId="77777777" w:rsidR="0000109D" w:rsidRDefault="00D66750">
      <w:pPr>
        <w:pStyle w:val="ListParagraph"/>
        <w:numPr>
          <w:ilvl w:val="0"/>
          <w:numId w:val="2"/>
        </w:numPr>
        <w:spacing w:after="60" w:line="264" w:lineRule="auto"/>
      </w:pPr>
      <w:r>
        <w:rPr>
          <w:b/>
          <w:bCs/>
        </w:rPr>
        <w:t>Mismo resultado si los datos no cambiaron:</w:t>
      </w:r>
      <w:r>
        <w:t xml:space="preserve"> se calcula una «huella» (hash SHA-256) de lo que se enviaría. Si es igual a la de la última limpieza buena, se devuelve ese resultado sin llamar a la IA (no gasta cuota).</w:t>
      </w:r>
    </w:p>
    <w:p w14:paraId="75C7793C" w14:textId="77777777" w:rsidR="0000109D" w:rsidRDefault="00D66750">
      <w:pPr>
        <w:pStyle w:val="ListParagraph"/>
        <w:numPr>
          <w:ilvl w:val="0"/>
          <w:numId w:val="2"/>
        </w:numPr>
        <w:spacing w:after="60" w:line="264" w:lineRule="auto"/>
      </w:pPr>
      <w:r>
        <w:rPr>
          <w:b/>
          <w:bCs/>
        </w:rPr>
        <w:t>Un fallo no borra lo anterior:</w:t>
      </w:r>
      <w:r>
        <w:t xml:space="preserve"> si la IA falla o no está configurada, no se guarda nada y se avisa que se mantiene la limpieza previa.</w:t>
      </w:r>
    </w:p>
    <w:p w14:paraId="0082FC12" w14:textId="77777777" w:rsidR="0000109D" w:rsidRDefault="00D66750">
      <w:pPr>
        <w:pStyle w:val="ListParagraph"/>
        <w:numPr>
          <w:ilvl w:val="0"/>
          <w:numId w:val="2"/>
        </w:numPr>
        <w:spacing w:after="60" w:line="264" w:lineRule="auto"/>
      </w:pPr>
      <w:r>
        <w:lastRenderedPageBreak/>
        <w:t xml:space="preserve">Los resultados se guardan en </w:t>
      </w:r>
      <w:r>
        <w:rPr>
          <w:rFonts w:ascii="Consolas" w:eastAsia="Consolas" w:hAnsi="Consolas" w:cs="Consolas"/>
          <w:color w:val="9B2C2C"/>
          <w:sz w:val="19"/>
          <w:szCs w:val="19"/>
        </w:rPr>
        <w:t>resultado_limpieza</w:t>
      </w:r>
      <w:r>
        <w:t xml:space="preserve"> (</w:t>
      </w:r>
      <w:r>
        <w:rPr>
          <w:rFonts w:ascii="Consolas" w:eastAsia="Consolas" w:hAnsi="Consolas" w:cs="Consolas"/>
          <w:color w:val="9B2C2C"/>
          <w:sz w:val="19"/>
          <w:szCs w:val="19"/>
        </w:rPr>
        <w:t>valores_ia</w:t>
      </w:r>
      <w:r>
        <w:t xml:space="preserve"> para campos y </w:t>
      </w:r>
      <w:r>
        <w:rPr>
          <w:rFonts w:ascii="Consolas" w:eastAsia="Consolas" w:hAnsi="Consolas" w:cs="Consolas"/>
          <w:color w:val="9B2C2C"/>
          <w:sz w:val="19"/>
          <w:szCs w:val="19"/>
        </w:rPr>
        <w:t>valores_ia_tablas</w:t>
      </w:r>
      <w:r>
        <w:t xml:space="preserve"> para tablas) y se aplican en la vista previa y al generar.</w:t>
      </w:r>
    </w:p>
    <w:p w14:paraId="3C0CE906"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5"/>
        <w:gridCol w:w="5918"/>
        <w:gridCol w:w="797"/>
      </w:tblGrid>
      <w:tr w:rsidR="0000109D" w14:paraId="4B75D508"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565464A5"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7EA5EE98"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3EBF498F" w14:textId="77777777" w:rsidR="0000109D" w:rsidRDefault="00D66750">
            <w:pPr>
              <w:spacing w:after="30"/>
            </w:pPr>
            <w:r>
              <w:rPr>
                <w:b/>
                <w:bCs/>
                <w:color w:val="FFFFFF"/>
                <w:sz w:val="20"/>
                <w:szCs w:val="20"/>
              </w:rPr>
              <w:t>Línea</w:t>
            </w:r>
          </w:p>
        </w:tc>
      </w:tr>
      <w:tr w:rsidR="0000109D" w14:paraId="68426734"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27A64D5" w14:textId="77777777" w:rsidR="0000109D" w:rsidRDefault="00D66750">
            <w:pPr>
              <w:spacing w:after="30"/>
            </w:pPr>
            <w:r>
              <w:rPr>
                <w:sz w:val="20"/>
                <w:szCs w:val="20"/>
              </w:rPr>
              <w:t>Endpoint «Limpiar con IA»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C7AF973" w14:textId="77777777" w:rsidR="0000109D" w:rsidRDefault="00D66750">
            <w:pPr>
              <w:spacing w:after="30"/>
            </w:pPr>
            <w:r>
              <w:rPr>
                <w:rFonts w:ascii="Consolas" w:eastAsia="Consolas" w:hAnsi="Consolas" w:cs="Consolas"/>
                <w:color w:val="9B2C2C"/>
                <w:sz w:val="20"/>
                <w:szCs w:val="20"/>
              </w:rPr>
              <w:t>backend/apps/transformaciones/api/views.py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4C081DB" w14:textId="77777777" w:rsidR="0000109D" w:rsidRDefault="00D66750">
            <w:pPr>
              <w:spacing w:after="30"/>
            </w:pPr>
            <w:r>
              <w:rPr>
                <w:sz w:val="20"/>
                <w:szCs w:val="20"/>
              </w:rPr>
              <w:t>91</w:t>
            </w:r>
          </w:p>
        </w:tc>
      </w:tr>
      <w:tr w:rsidR="0000109D" w14:paraId="5AF20381"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67E1C04" w14:textId="77777777" w:rsidR="0000109D" w:rsidRDefault="00D66750">
            <w:pPr>
              <w:spacing w:after="30"/>
            </w:pPr>
            <w:r>
              <w:rPr>
                <w:sz w:val="20"/>
                <w:szCs w:val="20"/>
              </w:rPr>
              <w:t>Llamada a la IA para limpiar</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F05B565" w14:textId="77777777" w:rsidR="0000109D" w:rsidRDefault="00D66750">
            <w:pPr>
              <w:spacing w:after="30"/>
            </w:pPr>
            <w:r>
              <w:rPr>
                <w:rFonts w:ascii="Consolas" w:eastAsia="Consolas" w:hAnsi="Consolas" w:cs="Consolas"/>
                <w:color w:val="9B2C2C"/>
                <w:sz w:val="20"/>
                <w:szCs w:val="20"/>
              </w:rPr>
              <w:t>backend/apps/transformaciones/services/ia.py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90CCBC4" w14:textId="77777777" w:rsidR="0000109D" w:rsidRDefault="00D66750">
            <w:pPr>
              <w:spacing w:after="30"/>
            </w:pPr>
            <w:r>
              <w:rPr>
                <w:sz w:val="20"/>
                <w:szCs w:val="20"/>
              </w:rPr>
              <w:t>363</w:t>
            </w:r>
          </w:p>
        </w:tc>
      </w:tr>
      <w:tr w:rsidR="0000109D" w14:paraId="3FACF423"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17D5BE2" w14:textId="77777777" w:rsidR="0000109D" w:rsidRDefault="00D66750">
            <w:pPr>
              <w:spacing w:after="30"/>
            </w:pPr>
            <w:r>
              <w:rPr>
                <w:sz w:val="20"/>
                <w:szCs w:val="20"/>
              </w:rPr>
              <w:t>Instrucciones a la IA (qué sí y qué no)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13AB5C9" w14:textId="77777777" w:rsidR="0000109D" w:rsidRDefault="00D66750">
            <w:pPr>
              <w:spacing w:after="30"/>
            </w:pPr>
            <w:r>
              <w:rPr>
                <w:rFonts w:ascii="Consolas" w:eastAsia="Consolas" w:hAnsi="Consolas" w:cs="Consolas"/>
                <w:color w:val="9B2C2C"/>
                <w:sz w:val="20"/>
                <w:szCs w:val="20"/>
              </w:rPr>
              <w:t>backend/apps/transformaciones/services/ia.py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45C9AD7" w14:textId="77777777" w:rsidR="0000109D" w:rsidRDefault="00D66750">
            <w:pPr>
              <w:spacing w:after="30"/>
            </w:pPr>
            <w:r>
              <w:rPr>
                <w:sz w:val="20"/>
                <w:szCs w:val="20"/>
              </w:rPr>
              <w:t>328</w:t>
            </w:r>
          </w:p>
        </w:tc>
      </w:tr>
      <w:tr w:rsidR="0000109D" w14:paraId="69D96268"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91EA7DF" w14:textId="77777777" w:rsidR="0000109D" w:rsidRDefault="00D66750">
            <w:pPr>
              <w:spacing w:after="30"/>
            </w:pPr>
            <w:r>
              <w:rPr>
                <w:sz w:val="20"/>
                <w:szCs w:val="20"/>
              </w:rPr>
              <w:t>Ventana con el antes → después</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81B08F3" w14:textId="77777777" w:rsidR="0000109D" w:rsidRDefault="00D66750">
            <w:pPr>
              <w:spacing w:after="30"/>
            </w:pPr>
            <w:r>
              <w:rPr>
                <w:rFonts w:ascii="Consolas" w:eastAsia="Consolas" w:hAnsi="Consolas" w:cs="Consolas"/>
                <w:color w:val="9B2C2C"/>
                <w:sz w:val="20"/>
                <w:szCs w:val="20"/>
              </w:rPr>
              <w:t>frontend/src/features/transformaciones/MapeoPage.tsx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033448C" w14:textId="77777777" w:rsidR="0000109D" w:rsidRDefault="00D66750">
            <w:pPr>
              <w:spacing w:after="30"/>
            </w:pPr>
            <w:r>
              <w:rPr>
                <w:sz w:val="20"/>
                <w:szCs w:val="20"/>
              </w:rPr>
              <w:t>354</w:t>
            </w:r>
          </w:p>
        </w:tc>
      </w:tr>
    </w:tbl>
    <w:p w14:paraId="53A12EC9" w14:textId="77777777" w:rsidR="0000109D" w:rsidRDefault="0000109D">
      <w:pPr>
        <w:spacing w:after="80"/>
      </w:pPr>
    </w:p>
    <w:p w14:paraId="698CAA49" w14:textId="77777777" w:rsidR="0000109D" w:rsidRDefault="00D66750">
      <w:pPr>
        <w:keepNext/>
        <w:spacing w:before="120" w:after="60"/>
        <w:jc w:val="center"/>
      </w:pPr>
      <w:r>
        <w:rPr>
          <w:noProof/>
        </w:rPr>
        <w:drawing>
          <wp:inline distT="0" distB="0" distL="0" distR="0" wp14:anchorId="002BC2D5" wp14:editId="29DE194E">
            <wp:extent cx="6003657" cy="2775740"/>
            <wp:effectExtent l="0" t="0" r="0" b="0"/>
            <wp:docPr id="44" name="huella_ia" descr="backend/apps/transformaciones/api/views.py, líneas 146 a 170" title="backend/apps/transformaciones/api/views.py, líneas 146 a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6003657" cy="2775740"/>
                    </a:xfrm>
                    <a:prstGeom prst="rect">
                      <a:avLst/>
                    </a:prstGeom>
                  </pic:spPr>
                </pic:pic>
              </a:graphicData>
            </a:graphic>
          </wp:inline>
        </w:drawing>
      </w:r>
    </w:p>
    <w:p w14:paraId="546DA77B" w14:textId="77777777" w:rsidR="0000109D" w:rsidRDefault="00D66750">
      <w:pPr>
        <w:spacing w:after="220"/>
      </w:pPr>
      <w:r>
        <w:rPr>
          <w:b/>
          <w:bCs/>
          <w:color w:val="5F6B7A"/>
          <w:sz w:val="19"/>
          <w:szCs w:val="19"/>
        </w:rPr>
        <w:t xml:space="preserve">Imagen 50. </w:t>
      </w:r>
      <w:r>
        <w:rPr>
          <w:i/>
          <w:iCs/>
          <w:color w:val="5F6B7A"/>
          <w:sz w:val="19"/>
          <w:szCs w:val="19"/>
        </w:rPr>
        <w:t xml:space="preserve">backend/apps/transformaciones/api/views.py, líneas 146–170. </w:t>
      </w:r>
      <w:r>
        <w:rPr>
          <w:color w:val="5F6B7A"/>
          <w:sz w:val="19"/>
          <w:szCs w:val="19"/>
        </w:rPr>
        <w:t>La huella: si los datos son los mismos que la última vez, se devuelve el resultado guardado; si la IA falla, se responde sin tocar la limpieza anterior.</w:t>
      </w:r>
    </w:p>
    <w:p w14:paraId="0DBF0848" w14:textId="77777777" w:rsidR="0000109D" w:rsidRDefault="00D66750">
      <w:pPr>
        <w:keepNext/>
        <w:spacing w:before="120" w:after="60"/>
        <w:jc w:val="center"/>
      </w:pPr>
      <w:r>
        <w:rPr>
          <w:noProof/>
        </w:rPr>
        <w:lastRenderedPageBreak/>
        <w:drawing>
          <wp:inline distT="0" distB="0" distL="0" distR="0" wp14:anchorId="487D9A75" wp14:editId="159B498E">
            <wp:extent cx="4821729" cy="3169716"/>
            <wp:effectExtent l="0" t="0" r="0" b="0"/>
            <wp:docPr id="45" name="limpiar_con_ia" descr="backend/apps/transformaciones/services/ia.py, líneas 375 a 403" title="backend/apps/transformaciones/services/ia.py, líneas 375 a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821729" cy="3169716"/>
                    </a:xfrm>
                    <a:prstGeom prst="rect">
                      <a:avLst/>
                    </a:prstGeom>
                  </pic:spPr>
                </pic:pic>
              </a:graphicData>
            </a:graphic>
          </wp:inline>
        </w:drawing>
      </w:r>
    </w:p>
    <w:p w14:paraId="74AD6986" w14:textId="77777777" w:rsidR="0000109D" w:rsidRDefault="00D66750">
      <w:pPr>
        <w:spacing w:after="220"/>
      </w:pPr>
      <w:r>
        <w:rPr>
          <w:b/>
          <w:bCs/>
          <w:color w:val="5F6B7A"/>
          <w:sz w:val="19"/>
          <w:szCs w:val="19"/>
        </w:rPr>
        <w:t xml:space="preserve">Imagen 51. </w:t>
      </w:r>
      <w:r>
        <w:rPr>
          <w:i/>
          <w:iCs/>
          <w:color w:val="5F6B7A"/>
          <w:sz w:val="19"/>
          <w:szCs w:val="19"/>
        </w:rPr>
        <w:t xml:space="preserve">backend/apps/transformaciones/services/ia.py, líneas 375–403. </w:t>
      </w:r>
      <w:r>
        <w:rPr>
          <w:color w:val="5F6B7A"/>
          <w:sz w:val="19"/>
          <w:szCs w:val="19"/>
        </w:rPr>
        <w:t>Qué se envía a la IA: nunca montos (</w:t>
      </w:r>
      <w:r>
        <w:rPr>
          <w:rFonts w:ascii="Consolas" w:eastAsia="Consolas" w:hAnsi="Consolas" w:cs="Consolas"/>
          <w:color w:val="5F6B7A"/>
          <w:sz w:val="19"/>
          <w:szCs w:val="19"/>
        </w:rPr>
        <w:t>_FORMATOS_SENSIBLES</w:t>
      </w:r>
      <w:r>
        <w:rPr>
          <w:color w:val="5F6B7A"/>
          <w:sz w:val="19"/>
          <w:szCs w:val="19"/>
        </w:rPr>
        <w:t>), ni vacíos, ni lo ya resuelto por las reglas.</w:t>
      </w:r>
    </w:p>
    <w:p w14:paraId="3BB642CD" w14:textId="77777777" w:rsidR="0000109D" w:rsidRDefault="00D66750">
      <w:pPr>
        <w:pStyle w:val="Heading2"/>
      </w:pPr>
      <w:bookmarkStart w:id="31" w:name="_Toc243843188"/>
      <w:r>
        <w:t>5.16 Revisión: vista previa, mapeo, IVA y totales</w:t>
      </w:r>
      <w:bookmarkEnd w:id="31"/>
    </w:p>
    <w:p w14:paraId="5A2D7588" w14:textId="77777777" w:rsidR="0000109D" w:rsidRDefault="00D66750">
      <w:pPr>
        <w:pStyle w:val="Heading3"/>
      </w:pPr>
      <w:r>
        <w:t>Qué ve el usuario</w:t>
      </w:r>
    </w:p>
    <w:p w14:paraId="1D02D20D" w14:textId="77777777" w:rsidR="0000109D" w:rsidRDefault="00D66750">
      <w:pPr>
        <w:pStyle w:val="ListParagraph"/>
        <w:numPr>
          <w:ilvl w:val="0"/>
          <w:numId w:val="2"/>
        </w:numPr>
        <w:spacing w:after="60" w:line="264" w:lineRule="auto"/>
      </w:pPr>
      <w:r>
        <w:rPr>
          <w:b/>
          <w:bCs/>
        </w:rPr>
        <w:t>Revisa antes de generar:</w:t>
      </w:r>
      <w:r>
        <w:t xml:space="preserve"> una caja amarilla con lo que quedará vacío en el documento y por qué.</w:t>
      </w:r>
    </w:p>
    <w:p w14:paraId="104108EE" w14:textId="77777777" w:rsidR="0000109D" w:rsidRDefault="00D66750">
      <w:pPr>
        <w:pStyle w:val="ListParagraph"/>
        <w:numPr>
          <w:ilvl w:val="0"/>
          <w:numId w:val="2"/>
        </w:numPr>
        <w:spacing w:after="60" w:line="264" w:lineRule="auto"/>
      </w:pPr>
      <w:r>
        <w:rPr>
          <w:b/>
          <w:bCs/>
        </w:rPr>
        <w:t>Vista previa por hojas</w:t>
      </w:r>
      <w:r>
        <w:t xml:space="preserve"> (con flechas): en las hojas de formulario, cada campo con su valor final; en las de tabla, las filas tal como se copiarán. Las tablas largas tienen su propia barra (unas 15 filas a la vista) y, sobre 100 filas, solo se dibujan las que se ven, para que miles de filas no traben la pantalla.</w:t>
      </w:r>
    </w:p>
    <w:p w14:paraId="2A003B86" w14:textId="77777777" w:rsidR="004D354D" w:rsidRDefault="00A857DF">
      <w:pPr>
        <w:pStyle w:val="ListParagraph"/>
        <w:numPr>
          <w:ilvl w:val="0"/>
          <w:numId w:val="2"/>
        </w:numPr>
        <w:spacing w:after="60" w:line="264" w:lineRule="auto"/>
      </w:pPr>
      <w:r>
        <w:rPr>
          <w:b/>
          <w:bCs/>
        </w:rPr>
        <w:t>Columna de origen de cada tabla:</w:t>
      </w:r>
      <w:r>
        <w:t xml:space="preserve"> en el encabezado de cada columna hay un desplegable «← columna del origen» que dice de dónde sale (elegida por ti, emparejada por nombre o sugerida por la IA ✦, que conviene revisar) y permite cambiarla o dejarla vacía.</w:t>
      </w:r>
    </w:p>
    <w:p w14:paraId="65F84BD5" w14:textId="77777777" w:rsidR="0000109D" w:rsidRDefault="00D66750">
      <w:pPr>
        <w:pStyle w:val="ListParagraph"/>
        <w:numPr>
          <w:ilvl w:val="0"/>
          <w:numId w:val="2"/>
        </w:numPr>
        <w:spacing w:after="60" w:line="264" w:lineRule="auto"/>
      </w:pPr>
      <w:r>
        <w:rPr>
          <w:b/>
          <w:bCs/>
        </w:rPr>
        <w:t>IVA:</w:t>
      </w:r>
      <w:r>
        <w:t xml:space="preserve"> en los campos de pesos o UF, un selector «Sin IVA / + IVA (19%) / Neto (−IVA)». El porcentaje viene de la configuración del backend (</w:t>
      </w:r>
      <w:r>
        <w:rPr>
          <w:rFonts w:ascii="Consolas" w:eastAsia="Consolas" w:hAnsi="Consolas" w:cs="Consolas"/>
          <w:color w:val="9B2C2C"/>
          <w:sz w:val="19"/>
          <w:szCs w:val="19"/>
        </w:rPr>
        <w:t>IVA_TASA</w:t>
      </w:r>
      <w:r>
        <w:t>).</w:t>
      </w:r>
    </w:p>
    <w:p w14:paraId="01822783" w14:textId="77777777" w:rsidR="0000109D" w:rsidRDefault="00D66750">
      <w:pPr>
        <w:pStyle w:val="ListParagraph"/>
        <w:numPr>
          <w:ilvl w:val="0"/>
          <w:numId w:val="2"/>
        </w:numPr>
        <w:spacing w:after="60" w:line="264" w:lineRule="auto"/>
      </w:pPr>
      <w:r>
        <w:rPr>
          <w:b/>
          <w:bCs/>
        </w:rPr>
        <w:t>Calcular totales:</w:t>
      </w:r>
      <w:r>
        <w:t xml:space="preserve"> si en una tabla hay filas con precio y cantidad pero sin total, un botón los calcula (precio × cantidad) y los marca en azul.</w:t>
      </w:r>
    </w:p>
    <w:p w14:paraId="79328D1A" w14:textId="77777777" w:rsidR="0000109D" w:rsidRDefault="00D66750">
      <w:pPr>
        <w:pStyle w:val="ListParagraph"/>
        <w:numPr>
          <w:ilvl w:val="0"/>
          <w:numId w:val="2"/>
        </w:numPr>
        <w:spacing w:after="60" w:line="264" w:lineRule="auto"/>
      </w:pPr>
      <w:r>
        <w:rPr>
          <w:b/>
          <w:bCs/>
        </w:rPr>
        <w:t>Mapeo propuesto:</w:t>
      </w:r>
      <w:r>
        <w:t xml:space="preserve"> por hoja, cada campo con un desplegable para elegir qué dato del origen lo llena (o dejarlo vacío).</w:t>
      </w:r>
    </w:p>
    <w:p w14:paraId="235C0759" w14:textId="77777777" w:rsidR="0000109D" w:rsidRDefault="00D66750">
      <w:pPr>
        <w:pStyle w:val="Heading3"/>
      </w:pPr>
      <w:r>
        <w:t>Cómo funciona</w:t>
      </w:r>
    </w:p>
    <w:p w14:paraId="1C92ABBD" w14:textId="77777777" w:rsidR="0000109D" w:rsidRDefault="00D66750">
      <w:pPr>
        <w:pStyle w:val="ListParagraph"/>
        <w:numPr>
          <w:ilvl w:val="0"/>
          <w:numId w:val="2"/>
        </w:numPr>
        <w:spacing w:after="60" w:line="264" w:lineRule="auto"/>
      </w:pPr>
      <w:r>
        <w:rPr>
          <w:rFonts w:ascii="Consolas" w:eastAsia="Consolas" w:hAnsi="Consolas" w:cs="Consolas"/>
          <w:color w:val="9B2C2C"/>
          <w:sz w:val="19"/>
          <w:szCs w:val="19"/>
        </w:rPr>
        <w:t>GET /api/transformaciones/{id}/vista_previa/</w:t>
      </w:r>
      <w:r>
        <w:t xml:space="preserve"> calcula cómo quedará cada hoja </w:t>
      </w:r>
      <w:r>
        <w:rPr>
          <w:b/>
          <w:bCs/>
        </w:rPr>
        <w:t>con la misma lógica que la generación</w:t>
      </w:r>
      <w:r>
        <w:t>, para que lo que se ve sea lo que sale. También devuelve los avisos y el estado de cada campo.</w:t>
      </w:r>
    </w:p>
    <w:p w14:paraId="41D3334C" w14:textId="77777777" w:rsidR="0000109D" w:rsidRDefault="00D66750">
      <w:pPr>
        <w:pStyle w:val="ListParagraph"/>
        <w:numPr>
          <w:ilvl w:val="0"/>
          <w:numId w:val="2"/>
        </w:numPr>
        <w:spacing w:after="60" w:line="264" w:lineRule="auto"/>
      </w:pPr>
      <w:r>
        <w:rPr>
          <w:rFonts w:ascii="Consolas" w:eastAsia="Consolas" w:hAnsi="Consolas" w:cs="Consolas"/>
          <w:color w:val="9B2C2C"/>
          <w:sz w:val="19"/>
          <w:szCs w:val="19"/>
        </w:rPr>
        <w:t>POST .../asignar_dato/</w:t>
      </w:r>
      <w:r>
        <w:t xml:space="preserve"> cambia el dato de un campo. Cada dato del origen va a un solo campo: si ya llenaba otro, se mueve y se avisa. Queda en la bitácora como ajuste humano.</w:t>
      </w:r>
    </w:p>
    <w:p w14:paraId="5E63C8F1" w14:textId="77777777" w:rsidR="004D354D" w:rsidRDefault="00A857DF">
      <w:pPr>
        <w:pStyle w:val="ListParagraph"/>
        <w:numPr>
          <w:ilvl w:val="0"/>
          <w:numId w:val="2"/>
        </w:numPr>
        <w:spacing w:after="60" w:line="264" w:lineRule="auto"/>
      </w:pPr>
      <w:r>
        <w:rPr>
          <w:rFonts w:ascii="Consolas" w:eastAsia="Consolas" w:hAnsi="Consolas" w:cs="Consolas"/>
          <w:color w:val="9B2C2C"/>
          <w:sz w:val="19"/>
          <w:szCs w:val="19"/>
        </w:rPr>
        <w:lastRenderedPageBreak/>
        <w:t>POST .../asignar_columna/</w:t>
      </w:r>
      <w:r>
        <w:t xml:space="preserve"> guarda la columna elegida en </w:t>
      </w:r>
      <w:r>
        <w:rPr>
          <w:rFonts w:ascii="Consolas" w:eastAsia="Consolas" w:hAnsi="Consolas" w:cs="Consolas"/>
          <w:color w:val="9B2C2C"/>
          <w:sz w:val="19"/>
          <w:szCs w:val="19"/>
        </w:rPr>
        <w:t>resultado_limpieza["columnas_usuario"]</w:t>
      </w:r>
      <w:r>
        <w:t xml:space="preserve"> (</w:t>
      </w:r>
      <w:r>
        <w:rPr>
          <w:rFonts w:ascii="Consolas" w:eastAsia="Consolas" w:hAnsi="Consolas" w:cs="Consolas"/>
          <w:color w:val="9B2C2C"/>
          <w:sz w:val="19"/>
          <w:szCs w:val="19"/>
        </w:rPr>
        <w:t>{hoja: {columna destino: columna origen}}</w:t>
      </w:r>
      <w:r>
        <w:t>; vacío = dejarla vacía), rehace el resumen de columnas emparejadas y lo registra en la bitácora como ajuste humano.</w:t>
      </w:r>
    </w:p>
    <w:p w14:paraId="3520B9B1" w14:textId="77777777" w:rsidR="0000109D" w:rsidRDefault="00D66750">
      <w:pPr>
        <w:pStyle w:val="ListParagraph"/>
        <w:numPr>
          <w:ilvl w:val="0"/>
          <w:numId w:val="2"/>
        </w:numPr>
        <w:spacing w:after="60" w:line="264" w:lineRule="auto"/>
      </w:pPr>
      <w:r>
        <w:t>El IVA elegido (</w:t>
      </w:r>
      <w:r>
        <w:rPr>
          <w:rFonts w:ascii="Consolas" w:eastAsia="Consolas" w:hAnsi="Consolas" w:cs="Consolas"/>
          <w:color w:val="9B2C2C"/>
          <w:sz w:val="19"/>
          <w:szCs w:val="19"/>
        </w:rPr>
        <w:t>ajustar_iva</w:t>
      </w:r>
      <w:r>
        <w:t>) y el cálculo de totales (</w:t>
      </w:r>
      <w:r>
        <w:rPr>
          <w:rFonts w:ascii="Consolas" w:eastAsia="Consolas" w:hAnsi="Consolas" w:cs="Consolas"/>
          <w:color w:val="9B2C2C"/>
          <w:sz w:val="19"/>
          <w:szCs w:val="19"/>
        </w:rPr>
        <w:t>calcular_totales</w:t>
      </w:r>
      <w:r>
        <w:t xml:space="preserve">) se guardan en </w:t>
      </w:r>
      <w:r>
        <w:rPr>
          <w:rFonts w:ascii="Consolas" w:eastAsia="Consolas" w:hAnsi="Consolas" w:cs="Consolas"/>
          <w:color w:val="9B2C2C"/>
          <w:sz w:val="19"/>
          <w:szCs w:val="19"/>
        </w:rPr>
        <w:t>resultado_limpieza</w:t>
      </w:r>
      <w:r>
        <w:t xml:space="preserve"> y se aplican al generar.</w:t>
      </w:r>
    </w:p>
    <w:p w14:paraId="4380839B"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5"/>
        <w:gridCol w:w="5918"/>
        <w:gridCol w:w="797"/>
      </w:tblGrid>
      <w:tr w:rsidR="0000109D" w14:paraId="7FCAB0E4"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3445B603"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71646FB9"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351EF5DB" w14:textId="77777777" w:rsidR="0000109D" w:rsidRDefault="00D66750">
            <w:pPr>
              <w:spacing w:after="30"/>
            </w:pPr>
            <w:r>
              <w:rPr>
                <w:b/>
                <w:bCs/>
                <w:color w:val="FFFFFF"/>
                <w:sz w:val="20"/>
                <w:szCs w:val="20"/>
              </w:rPr>
              <w:t>Línea</w:t>
            </w:r>
          </w:p>
        </w:tc>
      </w:tr>
      <w:tr w:rsidR="0000109D" w14:paraId="3A2765E5"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DF10EF8" w14:textId="77777777" w:rsidR="0000109D" w:rsidRDefault="00D66750">
            <w:pPr>
              <w:spacing w:after="30"/>
            </w:pPr>
            <w:r>
              <w:rPr>
                <w:sz w:val="20"/>
                <w:szCs w:val="20"/>
              </w:rPr>
              <w:t>Pantalla de revisión</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3D8088D" w14:textId="77777777" w:rsidR="0000109D" w:rsidRDefault="00D66750">
            <w:pPr>
              <w:spacing w:after="30"/>
            </w:pPr>
            <w:r>
              <w:rPr>
                <w:rFonts w:ascii="Consolas" w:eastAsia="Consolas" w:hAnsi="Consolas" w:cs="Consolas"/>
                <w:color w:val="9B2C2C"/>
                <w:sz w:val="20"/>
                <w:szCs w:val="20"/>
              </w:rPr>
              <w:t>frontend/src/features/transformaciones/MapeoPage.tsx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1CCD580" w14:textId="77777777" w:rsidR="0000109D" w:rsidRDefault="00D66750">
            <w:pPr>
              <w:spacing w:after="30"/>
            </w:pPr>
            <w:r>
              <w:rPr>
                <w:sz w:val="20"/>
                <w:szCs w:val="20"/>
              </w:rPr>
              <w:t>85</w:t>
            </w:r>
          </w:p>
        </w:tc>
      </w:tr>
      <w:tr w:rsidR="0000109D" w14:paraId="435C9CC0"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47CC63B" w14:textId="77777777" w:rsidR="0000109D" w:rsidRDefault="00D66750">
            <w:pPr>
              <w:spacing w:after="30"/>
            </w:pPr>
            <w:r>
              <w:rPr>
                <w:sz w:val="20"/>
                <w:szCs w:val="20"/>
              </w:rPr>
              <w:t>Vista previa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1CD7637" w14:textId="77777777" w:rsidR="0000109D" w:rsidRDefault="00D66750">
            <w:pPr>
              <w:spacing w:after="30"/>
            </w:pPr>
            <w:r>
              <w:rPr>
                <w:rFonts w:ascii="Consolas" w:eastAsia="Consolas" w:hAnsi="Consolas" w:cs="Consolas"/>
                <w:color w:val="9B2C2C"/>
                <w:sz w:val="20"/>
                <w:szCs w:val="20"/>
              </w:rPr>
              <w:t>backend/apps/transformaciones/api/views.py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23CD8FA" w14:textId="77777777" w:rsidR="0000109D" w:rsidRDefault="00D66750">
            <w:pPr>
              <w:spacing w:after="30"/>
            </w:pPr>
            <w:r>
              <w:rPr>
                <w:sz w:val="20"/>
                <w:szCs w:val="20"/>
              </w:rPr>
              <w:t>221</w:t>
            </w:r>
          </w:p>
        </w:tc>
      </w:tr>
      <w:tr w:rsidR="0000109D" w14:paraId="09432171"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2F658DA" w14:textId="77777777" w:rsidR="0000109D" w:rsidRDefault="00D66750">
            <w:pPr>
              <w:spacing w:after="30"/>
            </w:pPr>
            <w:r>
              <w:rPr>
                <w:sz w:val="20"/>
                <w:szCs w:val="20"/>
              </w:rPr>
              <w:t>Cambiar el dato de un campo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FBB7AA3" w14:textId="77777777" w:rsidR="0000109D" w:rsidRDefault="00D66750">
            <w:pPr>
              <w:spacing w:after="30"/>
            </w:pPr>
            <w:r>
              <w:rPr>
                <w:rFonts w:ascii="Consolas" w:eastAsia="Consolas" w:hAnsi="Consolas" w:cs="Consolas"/>
                <w:color w:val="9B2C2C"/>
                <w:sz w:val="20"/>
                <w:szCs w:val="20"/>
              </w:rPr>
              <w:t>backend/apps/transformaciones/api/views.py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65C9814" w14:textId="77777777" w:rsidR="0000109D" w:rsidRDefault="00D66750">
            <w:pPr>
              <w:spacing w:after="30"/>
            </w:pPr>
            <w:r>
              <w:rPr>
                <w:sz w:val="20"/>
                <w:szCs w:val="20"/>
              </w:rPr>
              <w:t>407</w:t>
            </w:r>
          </w:p>
        </w:tc>
      </w:tr>
      <w:tr w:rsidR="0000109D" w14:paraId="09D1690E"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F66AE49" w14:textId="77777777" w:rsidR="0000109D" w:rsidRDefault="00D66750">
            <w:pPr>
              <w:spacing w:after="30"/>
            </w:pPr>
            <w:r>
              <w:rPr>
                <w:sz w:val="20"/>
                <w:szCs w:val="20"/>
              </w:rPr>
              <w:t>Elegir la columna de una tabla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139163D" w14:textId="77777777" w:rsidR="0000109D" w:rsidRDefault="00D66750">
            <w:pPr>
              <w:spacing w:after="30"/>
            </w:pPr>
            <w:r>
              <w:rPr>
                <w:rFonts w:ascii="Consolas" w:eastAsia="Consolas" w:hAnsi="Consolas" w:cs="Consolas"/>
                <w:color w:val="9B2C2C"/>
                <w:sz w:val="20"/>
                <w:szCs w:val="20"/>
              </w:rPr>
              <w:t>backend/apps/transformaciones/api/views.py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616F569" w14:textId="77777777" w:rsidR="0000109D" w:rsidRDefault="00D66750">
            <w:pPr>
              <w:spacing w:after="30"/>
            </w:pPr>
            <w:r>
              <w:rPr>
                <w:sz w:val="20"/>
                <w:szCs w:val="20"/>
              </w:rPr>
              <w:t>483</w:t>
            </w:r>
          </w:p>
        </w:tc>
      </w:tr>
      <w:tr w:rsidR="0000109D" w14:paraId="168C413E"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1B8027F" w14:textId="77777777" w:rsidR="0000109D" w:rsidRDefault="00D66750">
            <w:pPr>
              <w:spacing w:after="30"/>
            </w:pPr>
            <w:r>
              <w:rPr>
                <w:sz w:val="20"/>
                <w:szCs w:val="20"/>
              </w:rPr>
              <w:t>Ajuste de IVA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B4495C2" w14:textId="77777777" w:rsidR="0000109D" w:rsidRDefault="00D66750">
            <w:pPr>
              <w:spacing w:after="30"/>
            </w:pPr>
            <w:r>
              <w:rPr>
                <w:rFonts w:ascii="Consolas" w:eastAsia="Consolas" w:hAnsi="Consolas" w:cs="Consolas"/>
                <w:color w:val="9B2C2C"/>
                <w:sz w:val="20"/>
                <w:szCs w:val="20"/>
              </w:rPr>
              <w:t>backend/apps/transformaciones/api/views.py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132023A" w14:textId="77777777" w:rsidR="0000109D" w:rsidRDefault="00D66750">
            <w:pPr>
              <w:spacing w:after="30"/>
            </w:pPr>
            <w:r>
              <w:rPr>
                <w:sz w:val="20"/>
                <w:szCs w:val="20"/>
              </w:rPr>
              <w:t>564</w:t>
            </w:r>
          </w:p>
        </w:tc>
      </w:tr>
      <w:tr w:rsidR="0000109D" w14:paraId="1D6916EB"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DAF96A8" w14:textId="77777777" w:rsidR="0000109D" w:rsidRDefault="00D66750">
            <w:pPr>
              <w:spacing w:after="30"/>
            </w:pPr>
            <w:r>
              <w:rPr>
                <w:sz w:val="20"/>
                <w:szCs w:val="20"/>
              </w:rPr>
              <w:t>Cálculo de IVA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433682B" w14:textId="77777777" w:rsidR="0000109D" w:rsidRDefault="00D66750">
            <w:pPr>
              <w:spacing w:after="30"/>
            </w:pPr>
            <w:r>
              <w:rPr>
                <w:rFonts w:ascii="Consolas" w:eastAsia="Consolas" w:hAnsi="Consolas" w:cs="Consolas"/>
                <w:color w:val="9B2C2C"/>
                <w:sz w:val="20"/>
                <w:szCs w:val="20"/>
              </w:rPr>
              <w:t>backend/apps/transformaciones/tasks.py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3304236" w14:textId="77777777" w:rsidR="0000109D" w:rsidRDefault="00D66750">
            <w:pPr>
              <w:spacing w:after="30"/>
            </w:pPr>
            <w:r>
              <w:rPr>
                <w:sz w:val="20"/>
                <w:szCs w:val="20"/>
              </w:rPr>
              <w:t>50</w:t>
            </w:r>
          </w:p>
        </w:tc>
      </w:tr>
      <w:tr w:rsidR="0000109D" w14:paraId="028CDE71"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3A0EE3D" w14:textId="77777777" w:rsidR="0000109D" w:rsidRDefault="00D66750">
            <w:pPr>
              <w:spacing w:after="30"/>
            </w:pPr>
            <w:r>
              <w:rPr>
                <w:sz w:val="20"/>
                <w:szCs w:val="20"/>
              </w:rPr>
              <w:t>Calcular totales faltantes</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FE09532" w14:textId="77777777" w:rsidR="0000109D" w:rsidRDefault="00D66750">
            <w:pPr>
              <w:spacing w:after="30"/>
            </w:pPr>
            <w:r>
              <w:rPr>
                <w:rFonts w:ascii="Consolas" w:eastAsia="Consolas" w:hAnsi="Consolas" w:cs="Consolas"/>
                <w:color w:val="9B2C2C"/>
                <w:sz w:val="20"/>
                <w:szCs w:val="20"/>
              </w:rPr>
              <w:t>backend/apps/transformaciones/api/views.py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5C85C61" w14:textId="77777777" w:rsidR="0000109D" w:rsidRDefault="00D66750">
            <w:pPr>
              <w:spacing w:after="30"/>
            </w:pPr>
            <w:r>
              <w:rPr>
                <w:sz w:val="20"/>
                <w:szCs w:val="20"/>
              </w:rPr>
              <w:t>544</w:t>
            </w:r>
          </w:p>
        </w:tc>
      </w:tr>
      <w:tr w:rsidR="0000109D" w14:paraId="7B5C38E9"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13E496C" w14:textId="77777777" w:rsidR="0000109D" w:rsidRDefault="00D66750">
            <w:pPr>
              <w:spacing w:after="30"/>
            </w:pPr>
            <w:r>
              <w:rPr>
                <w:sz w:val="20"/>
                <w:szCs w:val="20"/>
              </w:rPr>
              <w:t>Filas de tabla (vista y documento)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D93B329" w14:textId="77777777" w:rsidR="0000109D" w:rsidRDefault="00D66750">
            <w:pPr>
              <w:spacing w:after="30"/>
            </w:pPr>
            <w:r>
              <w:rPr>
                <w:rFonts w:ascii="Consolas" w:eastAsia="Consolas" w:hAnsi="Consolas" w:cs="Consolas"/>
                <w:color w:val="9B2C2C"/>
                <w:sz w:val="20"/>
                <w:szCs w:val="20"/>
              </w:rPr>
              <w:t>backend/apps/transformaciones/services/generacion.py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64D37A3" w14:textId="77777777" w:rsidR="0000109D" w:rsidRDefault="00D66750">
            <w:pPr>
              <w:spacing w:after="30"/>
            </w:pPr>
            <w:r>
              <w:rPr>
                <w:sz w:val="20"/>
                <w:szCs w:val="20"/>
              </w:rPr>
              <w:t>646</w:t>
            </w:r>
          </w:p>
        </w:tc>
      </w:tr>
      <w:tr w:rsidR="0000109D" w14:paraId="65533B1C"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C00348A" w14:textId="77777777" w:rsidR="0000109D" w:rsidRDefault="00D66750">
            <w:pPr>
              <w:spacing w:after="30"/>
            </w:pPr>
            <w:r>
              <w:rPr>
                <w:sz w:val="20"/>
                <w:szCs w:val="20"/>
              </w:rPr>
              <w:t>Tabla con selector de columnas</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EEC4934" w14:textId="77777777" w:rsidR="0000109D" w:rsidRDefault="00D66750">
            <w:pPr>
              <w:spacing w:after="30"/>
            </w:pPr>
            <w:r>
              <w:rPr>
                <w:rFonts w:ascii="Consolas" w:eastAsia="Consolas" w:hAnsi="Consolas" w:cs="Consolas"/>
                <w:color w:val="9B2C2C"/>
                <w:sz w:val="20"/>
                <w:szCs w:val="20"/>
              </w:rPr>
              <w:t>frontend/src/features/transformaciones/MapeoPage.tsx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9C13D23" w14:textId="77777777" w:rsidR="0000109D" w:rsidRDefault="00D66750">
            <w:pPr>
              <w:spacing w:after="30"/>
            </w:pPr>
            <w:r>
              <w:rPr>
                <w:sz w:val="20"/>
                <w:szCs w:val="20"/>
              </w:rPr>
              <w:t>921</w:t>
            </w:r>
          </w:p>
        </w:tc>
      </w:tr>
    </w:tbl>
    <w:p w14:paraId="450F8161" w14:textId="77777777" w:rsidR="0000109D" w:rsidRDefault="0000109D">
      <w:pPr>
        <w:spacing w:after="80"/>
      </w:pPr>
    </w:p>
    <w:p w14:paraId="7EE348C4" w14:textId="77777777" w:rsidR="0000109D" w:rsidRDefault="00D66750">
      <w:pPr>
        <w:keepNext/>
        <w:spacing w:before="120" w:after="60"/>
        <w:jc w:val="center"/>
      </w:pPr>
      <w:r>
        <w:rPr>
          <w:noProof/>
        </w:rPr>
        <w:drawing>
          <wp:inline distT="0" distB="0" distL="0" distR="0" wp14:anchorId="01619845" wp14:editId="181B2DB7">
            <wp:extent cx="4714281" cy="3662186"/>
            <wp:effectExtent l="0" t="0" r="0" b="0"/>
            <wp:docPr id="46" name="vista_previa" descr="backend/apps/transformaciones/api/views.py, líneas 242 a 275" title="backend/apps/transformaciones/api/views.py, líneas 242 a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714281" cy="3662186"/>
                    </a:xfrm>
                    <a:prstGeom prst="rect">
                      <a:avLst/>
                    </a:prstGeom>
                  </pic:spPr>
                </pic:pic>
              </a:graphicData>
            </a:graphic>
          </wp:inline>
        </w:drawing>
      </w:r>
    </w:p>
    <w:p w14:paraId="706B81EF" w14:textId="77777777" w:rsidR="0000109D" w:rsidRDefault="00D66750">
      <w:pPr>
        <w:spacing w:after="220"/>
      </w:pPr>
      <w:r>
        <w:rPr>
          <w:b/>
          <w:bCs/>
          <w:color w:val="5F6B7A"/>
          <w:sz w:val="19"/>
          <w:szCs w:val="19"/>
        </w:rPr>
        <w:t xml:space="preserve">Imagen 52. </w:t>
      </w:r>
      <w:r>
        <w:rPr>
          <w:i/>
          <w:iCs/>
          <w:color w:val="5F6B7A"/>
          <w:sz w:val="19"/>
          <w:szCs w:val="19"/>
        </w:rPr>
        <w:t xml:space="preserve">backend/apps/transformaciones/api/views.py, líneas 242–275. </w:t>
      </w:r>
      <w:r>
        <w:rPr>
          <w:color w:val="5F6B7A"/>
          <w:sz w:val="19"/>
          <w:szCs w:val="19"/>
        </w:rPr>
        <w:t>Cada campo con su valor final: el dato del origen, reemplazado por el limpiado por IA si existe, con el IVA aplicado y con el formato con que se verá en el documento (</w:t>
      </w:r>
      <w:r>
        <w:rPr>
          <w:rFonts w:ascii="Consolas" w:eastAsia="Consolas" w:hAnsi="Consolas" w:cs="Consolas"/>
          <w:color w:val="5F6B7A"/>
          <w:sz w:val="19"/>
          <w:szCs w:val="19"/>
        </w:rPr>
        <w:t>texto_campo</w:t>
      </w:r>
      <w:r>
        <w:rPr>
          <w:color w:val="5F6B7A"/>
          <w:sz w:val="19"/>
          <w:szCs w:val="19"/>
        </w:rPr>
        <w:t>: «$5.970.673» en vez de «5970672.7636»).</w:t>
      </w:r>
    </w:p>
    <w:p w14:paraId="67649C0B" w14:textId="77777777" w:rsidR="0000109D" w:rsidRDefault="00D66750">
      <w:pPr>
        <w:keepNext/>
        <w:spacing w:before="120" w:after="60"/>
        <w:jc w:val="center"/>
      </w:pPr>
      <w:r>
        <w:rPr>
          <w:noProof/>
        </w:rPr>
        <w:lastRenderedPageBreak/>
        <w:drawing>
          <wp:inline distT="0" distB="0" distL="0" distR="0" wp14:anchorId="65B5841F" wp14:editId="7F9A78E7">
            <wp:extent cx="4875453" cy="3169716"/>
            <wp:effectExtent l="0" t="0" r="0" b="0"/>
            <wp:docPr id="47" name="asignar_dato" descr="backend/apps/transformaciones/api/views.py, líneas 444 a 472" title="backend/apps/transformaciones/api/views.py, líneas 444 a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875453" cy="3169716"/>
                    </a:xfrm>
                    <a:prstGeom prst="rect">
                      <a:avLst/>
                    </a:prstGeom>
                  </pic:spPr>
                </pic:pic>
              </a:graphicData>
            </a:graphic>
          </wp:inline>
        </w:drawing>
      </w:r>
    </w:p>
    <w:p w14:paraId="19C33355" w14:textId="77777777" w:rsidR="0000109D" w:rsidRDefault="00D66750">
      <w:pPr>
        <w:spacing w:after="220"/>
      </w:pPr>
      <w:r>
        <w:rPr>
          <w:b/>
          <w:bCs/>
          <w:color w:val="5F6B7A"/>
          <w:sz w:val="19"/>
          <w:szCs w:val="19"/>
        </w:rPr>
        <w:t xml:space="preserve">Imagen 53. </w:t>
      </w:r>
      <w:r>
        <w:rPr>
          <w:i/>
          <w:iCs/>
          <w:color w:val="5F6B7A"/>
          <w:sz w:val="19"/>
          <w:szCs w:val="19"/>
        </w:rPr>
        <w:t xml:space="preserve">backend/apps/transformaciones/api/views.py, líneas 444–472. </w:t>
      </w:r>
      <w:r>
        <w:rPr>
          <w:color w:val="5F6B7A"/>
          <w:sz w:val="19"/>
          <w:szCs w:val="19"/>
        </w:rPr>
        <w:t>Cambiar el dato de un campo es una operación atómica (</w:t>
      </w:r>
      <w:r>
        <w:rPr>
          <w:rFonts w:ascii="Consolas" w:eastAsia="Consolas" w:hAnsi="Consolas" w:cs="Consolas"/>
          <w:color w:val="5F6B7A"/>
          <w:sz w:val="19"/>
          <w:szCs w:val="19"/>
        </w:rPr>
        <w:t>transaction.atomic</w:t>
      </w:r>
      <w:r>
        <w:rPr>
          <w:color w:val="5F6B7A"/>
          <w:sz w:val="19"/>
          <w:szCs w:val="19"/>
        </w:rPr>
        <w:t>): libera los datos anteriores, mueve el elegido y registra todo en la bitácora.</w:t>
      </w:r>
    </w:p>
    <w:p w14:paraId="7094F57B" w14:textId="77777777" w:rsidR="0000109D" w:rsidRDefault="00D66750">
      <w:pPr>
        <w:keepNext/>
        <w:spacing w:before="120" w:after="60"/>
        <w:jc w:val="center"/>
      </w:pPr>
      <w:r>
        <w:rPr>
          <w:noProof/>
        </w:rPr>
        <w:drawing>
          <wp:inline distT="0" distB="0" distL="0" distR="0" wp14:anchorId="641D4421" wp14:editId="51CB9CE6">
            <wp:extent cx="4427753" cy="1495318"/>
            <wp:effectExtent l="0" t="0" r="0" b="0"/>
            <wp:docPr id="48" name="iva" descr="backend/apps/transformaciones/tasks.py, líneas 50 a 61" title="backend/apps/transformaciones/tasks.py, líneas 50 a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427753" cy="1495318"/>
                    </a:xfrm>
                    <a:prstGeom prst="rect">
                      <a:avLst/>
                    </a:prstGeom>
                  </pic:spPr>
                </pic:pic>
              </a:graphicData>
            </a:graphic>
          </wp:inline>
        </w:drawing>
      </w:r>
    </w:p>
    <w:p w14:paraId="1D9A52F7" w14:textId="77777777" w:rsidR="0000109D" w:rsidRDefault="00D66750">
      <w:pPr>
        <w:spacing w:after="220"/>
      </w:pPr>
      <w:r>
        <w:rPr>
          <w:b/>
          <w:bCs/>
          <w:color w:val="5F6B7A"/>
          <w:sz w:val="19"/>
          <w:szCs w:val="19"/>
        </w:rPr>
        <w:t xml:space="preserve">Imagen 54. </w:t>
      </w:r>
      <w:r>
        <w:rPr>
          <w:i/>
          <w:iCs/>
          <w:color w:val="5F6B7A"/>
          <w:sz w:val="19"/>
          <w:szCs w:val="19"/>
        </w:rPr>
        <w:t xml:space="preserve">backend/apps/transformaciones/tasks.py, líneas 50–61. </w:t>
      </w:r>
      <w:r>
        <w:rPr>
          <w:color w:val="5F6B7A"/>
          <w:sz w:val="19"/>
          <w:szCs w:val="19"/>
        </w:rPr>
        <w:t xml:space="preserve">IVA de Chile (19%, </w:t>
      </w:r>
      <w:r>
        <w:rPr>
          <w:rFonts w:ascii="Consolas" w:eastAsia="Consolas" w:hAnsi="Consolas" w:cs="Consolas"/>
          <w:color w:val="5F6B7A"/>
          <w:sz w:val="19"/>
          <w:szCs w:val="19"/>
        </w:rPr>
        <w:t>IVA_TASA</w:t>
      </w:r>
      <w:r>
        <w:rPr>
          <w:color w:val="5F6B7A"/>
          <w:sz w:val="19"/>
          <w:szCs w:val="19"/>
        </w:rPr>
        <w:t>): «+ IVA» multiplica por 1,19 y «Neto» divide por 1,19, redondeando a pesos.</w:t>
      </w:r>
    </w:p>
    <w:p w14:paraId="446D9B22" w14:textId="77777777" w:rsidR="0000109D" w:rsidRDefault="00D66750">
      <w:pPr>
        <w:keepNext/>
        <w:spacing w:before="120" w:after="60"/>
        <w:jc w:val="center"/>
      </w:pPr>
      <w:r>
        <w:rPr>
          <w:noProof/>
        </w:rPr>
        <w:drawing>
          <wp:inline distT="0" distB="0" distL="0" distR="0" wp14:anchorId="63AB7D2B" wp14:editId="44EDC073">
            <wp:extent cx="6272277" cy="2677246"/>
            <wp:effectExtent l="0" t="0" r="0" b="0"/>
            <wp:docPr id="62" name="codigo_MapeoPage_955" descr="frontend/src/features/transformaciones/MapeoPage.tsx, líneas 955 a 978" title="frontend/src/features/transformaciones/MapeoPage.tsx, líneas 955 a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6272277" cy="2677246"/>
                    </a:xfrm>
                    <a:prstGeom prst="rect">
                      <a:avLst/>
                    </a:prstGeom>
                  </pic:spPr>
                </pic:pic>
              </a:graphicData>
            </a:graphic>
          </wp:inline>
        </w:drawing>
      </w:r>
    </w:p>
    <w:p w14:paraId="3BE5332E" w14:textId="77777777" w:rsidR="004D354D" w:rsidRDefault="00A857DF">
      <w:pPr>
        <w:spacing w:after="220"/>
      </w:pPr>
      <w:r>
        <w:rPr>
          <w:b/>
          <w:bCs/>
          <w:color w:val="5F6B7A"/>
          <w:sz w:val="19"/>
          <w:szCs w:val="19"/>
        </w:rPr>
        <w:t xml:space="preserve">Imagen 55. </w:t>
      </w:r>
      <w:r>
        <w:rPr>
          <w:i/>
          <w:iCs/>
          <w:color w:val="5F6B7A"/>
          <w:sz w:val="19"/>
          <w:szCs w:val="19"/>
        </w:rPr>
        <w:t xml:space="preserve">frontend/src/features/transformaciones/MapeoPage.tsx, líneas 955–978. </w:t>
      </w:r>
      <w:r>
        <w:rPr>
          <w:color w:val="5F6B7A"/>
          <w:sz w:val="19"/>
          <w:szCs w:val="19"/>
        </w:rPr>
        <w:t xml:space="preserve">El encabezado de cada columna de la tabla muestra de qué columna del origen sale y deja cambiarla. Sin </w:t>
      </w:r>
      <w:r>
        <w:rPr>
          <w:rFonts w:ascii="Consolas" w:eastAsia="Consolas" w:hAnsi="Consolas" w:cs="Consolas"/>
          <w:color w:val="5F6B7A"/>
          <w:sz w:val="19"/>
          <w:szCs w:val="19"/>
        </w:rPr>
        <w:t>onCambiarColumna</w:t>
      </w:r>
      <w:r>
        <w:rPr>
          <w:color w:val="5F6B7A"/>
          <w:sz w:val="19"/>
          <w:szCs w:val="19"/>
        </w:rPr>
        <w:t xml:space="preserve"> (la vista previa del historial) es de solo lectura.</w:t>
      </w:r>
    </w:p>
    <w:p w14:paraId="62E93EA8" w14:textId="77777777" w:rsidR="0000109D" w:rsidRDefault="00D66750">
      <w:pPr>
        <w:keepNext/>
        <w:spacing w:before="120" w:after="60"/>
        <w:jc w:val="center"/>
      </w:pPr>
      <w:r>
        <w:rPr>
          <w:noProof/>
        </w:rPr>
        <w:lastRenderedPageBreak/>
        <w:drawing>
          <wp:inline distT="0" distB="0" distL="0" distR="0" wp14:anchorId="6FFCCFD8" wp14:editId="50BE8A07">
            <wp:extent cx="5573865" cy="2480258"/>
            <wp:effectExtent l="0" t="0" r="0" b="0"/>
            <wp:docPr id="63" name="codigo_views_520" descr="backend/apps/transformaciones/api/views.py, líneas 520 a 541" title="backend/apps/transformaciones/api/views.py, líneas 520 a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573865" cy="2480258"/>
                    </a:xfrm>
                    <a:prstGeom prst="rect">
                      <a:avLst/>
                    </a:prstGeom>
                  </pic:spPr>
                </pic:pic>
              </a:graphicData>
            </a:graphic>
          </wp:inline>
        </w:drawing>
      </w:r>
    </w:p>
    <w:p w14:paraId="29158FCB" w14:textId="77777777" w:rsidR="004D354D" w:rsidRDefault="00A857DF">
      <w:pPr>
        <w:spacing w:after="220"/>
      </w:pPr>
      <w:r>
        <w:rPr>
          <w:b/>
          <w:bCs/>
          <w:color w:val="5F6B7A"/>
          <w:sz w:val="19"/>
          <w:szCs w:val="19"/>
        </w:rPr>
        <w:t xml:space="preserve">Imagen 56. </w:t>
      </w:r>
      <w:r>
        <w:rPr>
          <w:i/>
          <w:iCs/>
          <w:color w:val="5F6B7A"/>
          <w:sz w:val="19"/>
          <w:szCs w:val="19"/>
        </w:rPr>
        <w:t xml:space="preserve">backend/apps/transformaciones/api/views.py, líneas 520–541. </w:t>
      </w:r>
      <w:r>
        <w:rPr>
          <w:color w:val="5F6B7A"/>
          <w:sz w:val="19"/>
          <w:szCs w:val="19"/>
        </w:rPr>
        <w:t>Guardar la columna elegida: manda sobre el nombre y la IA, rehace el resumen de columnas emparejadas y queda en la bitácora.</w:t>
      </w:r>
    </w:p>
    <w:p w14:paraId="3B3A33A4" w14:textId="77777777" w:rsidR="0000109D" w:rsidRDefault="00D66750">
      <w:pPr>
        <w:pStyle w:val="Heading2"/>
      </w:pPr>
      <w:bookmarkStart w:id="32" w:name="_Toc243843189"/>
      <w:r>
        <w:t>5.17 Generación del documento</w:t>
      </w:r>
      <w:bookmarkEnd w:id="32"/>
    </w:p>
    <w:p w14:paraId="42DBECB3" w14:textId="77777777" w:rsidR="0000109D" w:rsidRDefault="00D66750">
      <w:pPr>
        <w:pStyle w:val="Heading3"/>
      </w:pPr>
      <w:r>
        <w:t>Qué ve el usuario</w:t>
      </w:r>
    </w:p>
    <w:p w14:paraId="0A146BDE" w14:textId="77777777" w:rsidR="0000109D" w:rsidRDefault="00D66750">
      <w:pPr>
        <w:spacing w:after="120" w:line="276" w:lineRule="auto"/>
      </w:pPr>
      <w:r>
        <w:t>Presiona «Generar documento». Si todo se llenó, aparece ✓ «Documento generado con éxito»; si algo quedó vacío, ⚠ «Documento generado, pero incompleto» con la lista de qué y por qué; si falla, ✗ con el motivo y la transformación vuelve a revisión para corregir y reintentar.</w:t>
      </w:r>
    </w:p>
    <w:p w14:paraId="4C7AD926" w14:textId="77777777" w:rsidR="0000109D" w:rsidRDefault="00D66750">
      <w:pPr>
        <w:pStyle w:val="Heading3"/>
      </w:pPr>
      <w:r>
        <w:t>Cómo funciona</w:t>
      </w:r>
    </w:p>
    <w:p w14:paraId="1FE954CF" w14:textId="77777777" w:rsidR="0000109D" w:rsidRDefault="00D66750">
      <w:pPr>
        <w:pStyle w:val="ListParagraph"/>
        <w:numPr>
          <w:ilvl w:val="0"/>
          <w:numId w:val="6"/>
        </w:numPr>
        <w:spacing w:after="80" w:line="264" w:lineRule="auto"/>
      </w:pPr>
      <w:r>
        <w:t>Se abre el Excel original de la plantilla con openpyxl: así se conservan colores, fórmulas y estilos.</w:t>
      </w:r>
    </w:p>
    <w:p w14:paraId="5567400C" w14:textId="77777777" w:rsidR="0000109D" w:rsidRDefault="00D66750">
      <w:pPr>
        <w:pStyle w:val="ListParagraph"/>
        <w:numPr>
          <w:ilvl w:val="0"/>
          <w:numId w:val="6"/>
        </w:numPr>
        <w:spacing w:after="80" w:line="264" w:lineRule="auto"/>
      </w:pPr>
      <w:r>
        <w:rPr>
          <w:b/>
          <w:bCs/>
        </w:rPr>
        <w:t>Formularios:</w:t>
      </w:r>
      <w:r>
        <w:t xml:space="preserve"> para cada campo con dato, </w:t>
      </w:r>
      <w:r>
        <w:rPr>
          <w:rFonts w:ascii="Consolas" w:eastAsia="Consolas" w:hAnsi="Consolas" w:cs="Consolas"/>
          <w:color w:val="9B2C2C"/>
          <w:sz w:val="19"/>
          <w:szCs w:val="19"/>
        </w:rPr>
        <w:t>ubicar_campo</w:t>
      </w:r>
      <w:r>
        <w:t xml:space="preserve"> encuentra la celda y </w:t>
      </w:r>
      <w:r>
        <w:rPr>
          <w:rFonts w:ascii="Consolas" w:eastAsia="Consolas" w:hAnsi="Consolas" w:cs="Consolas"/>
          <w:color w:val="9B2C2C"/>
          <w:sz w:val="19"/>
          <w:szCs w:val="19"/>
        </w:rPr>
        <w:t>_escribir_valor</w:t>
      </w:r>
      <w:r>
        <w:t xml:space="preserve"> escribe el valor con su formato (fecha real de Excel, pesos, porcentaje, UF…). Si la casilla es una celda combinada, se escribe en su esquina superior izquierda. Un campo de tipo Número sin formato elegido igual se escribe como número, para que Excel lo pueda sumar.</w:t>
      </w:r>
    </w:p>
    <w:p w14:paraId="7510E4B2" w14:textId="77777777" w:rsidR="0000109D" w:rsidRDefault="00D66750">
      <w:pPr>
        <w:pStyle w:val="ListParagraph"/>
        <w:numPr>
          <w:ilvl w:val="0"/>
          <w:numId w:val="6"/>
        </w:numPr>
        <w:spacing w:after="80" w:line="264" w:lineRule="auto"/>
      </w:pPr>
      <w:r>
        <w:rPr>
          <w:b/>
          <w:bCs/>
        </w:rPr>
        <w:t>Tablas:</w:t>
      </w:r>
      <w:r>
        <w:t xml:space="preserve"> para cada hoja de la plantilla que es tabla, se busca una tabla en el origen (primero la hoja del mismo nombre), se emparejan las columnas (por la elección del usuario, el nombre o la IA, ver 5.14) y se copian las filas limpias, cada una a la misma distancia del encabezado que en el origen. Cada hoja se copia por separado: si una falla, se avisa cuál y las demás se copian igual.</w:t>
      </w:r>
    </w:p>
    <w:p w14:paraId="242286CA" w14:textId="77777777" w:rsidR="004D354D" w:rsidRDefault="00A857DF">
      <w:pPr>
        <w:pStyle w:val="ListParagraph"/>
        <w:numPr>
          <w:ilvl w:val="0"/>
          <w:numId w:val="6"/>
        </w:numPr>
        <w:spacing w:after="80" w:line="264" w:lineRule="auto"/>
      </w:pPr>
      <w:r>
        <w:rPr>
          <w:b/>
          <w:bCs/>
        </w:rPr>
        <w:t>Fórmulas:</w:t>
      </w:r>
      <w:r>
        <w:t xml:space="preserve"> si la tabla del origen tiene la misma forma que la de la plantilla (todas las columnas corridas igual), sus fórmulas se copian ajustadas, como al copiar y pegar en Excel. No se copian si usan hojas o nombres definidos que la plantilla no tiene, ni si apuntan a otras hojas cuando la tabla cambia de lugar: entonces va el valor calculado. Las fórmulas que ya trae la plantilla y su formato de número se respetan, y el archivo queda marcado para que Excel recalcule todo al abrirlo.</w:t>
      </w:r>
    </w:p>
    <w:p w14:paraId="5B99AC41" w14:textId="77777777" w:rsidR="0000109D" w:rsidRDefault="00D66750">
      <w:pPr>
        <w:pStyle w:val="ListParagraph"/>
        <w:numPr>
          <w:ilvl w:val="0"/>
          <w:numId w:val="6"/>
        </w:numPr>
        <w:spacing w:after="80" w:line="264" w:lineRule="auto"/>
      </w:pPr>
      <w:r>
        <w:t xml:space="preserve">Lo que no se pudo escribir queda en una lista de </w:t>
      </w:r>
      <w:r>
        <w:rPr>
          <w:b/>
          <w:bCs/>
        </w:rPr>
        <w:t>avisos</w:t>
      </w:r>
      <w:r>
        <w:t xml:space="preserve"> que se guarda en la bitácora y se le muestra al usuario.</w:t>
      </w:r>
    </w:p>
    <w:p w14:paraId="31720E49" w14:textId="77777777" w:rsidR="0000109D" w:rsidRDefault="00D66750">
      <w:pPr>
        <w:pStyle w:val="ListParagraph"/>
        <w:numPr>
          <w:ilvl w:val="0"/>
          <w:numId w:val="6"/>
        </w:numPr>
        <w:spacing w:after="80" w:line="264" w:lineRule="auto"/>
      </w:pPr>
      <w:r>
        <w:t xml:space="preserve">El archivo se guarda en </w:t>
      </w:r>
      <w:r>
        <w:rPr>
          <w:rFonts w:ascii="Consolas" w:eastAsia="Consolas" w:hAnsi="Consolas" w:cs="Consolas"/>
          <w:color w:val="9B2C2C"/>
          <w:sz w:val="19"/>
          <w:szCs w:val="19"/>
        </w:rPr>
        <w:t>generado/</w:t>
      </w:r>
      <w:r>
        <w:t xml:space="preserve"> (carpeta </w:t>
      </w:r>
      <w:r>
        <w:rPr>
          <w:rFonts w:ascii="Consolas" w:eastAsia="Consolas" w:hAnsi="Consolas" w:cs="Consolas"/>
          <w:color w:val="9B2C2C"/>
          <w:sz w:val="19"/>
          <w:szCs w:val="19"/>
        </w:rPr>
        <w:t>media/</w:t>
      </w:r>
      <w:r>
        <w:t xml:space="preserve"> en local, Cloudflare R2 en producción) y la transformación pasa a </w:t>
      </w:r>
      <w:r>
        <w:rPr>
          <w:rFonts w:ascii="Consolas" w:eastAsia="Consolas" w:hAnsi="Consolas" w:cs="Consolas"/>
          <w:color w:val="9B2C2C"/>
          <w:sz w:val="19"/>
          <w:szCs w:val="19"/>
        </w:rPr>
        <w:t>GENERADO</w:t>
      </w:r>
      <w:r>
        <w:t>. La generación corre dentro de la misma petición, no en el worker: por eso Gunicorn tiene un tiempo máximo de 120 segundos.</w:t>
      </w:r>
    </w:p>
    <w:p w14:paraId="7F9AC3BB"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4"/>
        <w:gridCol w:w="5918"/>
        <w:gridCol w:w="798"/>
      </w:tblGrid>
      <w:tr w:rsidR="0000109D" w14:paraId="138BFEBA"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6F53EC7E" w14:textId="77777777" w:rsidR="0000109D" w:rsidRDefault="00D66750">
            <w:pPr>
              <w:spacing w:after="30"/>
            </w:pPr>
            <w:r>
              <w:rPr>
                <w:b/>
                <w:bCs/>
                <w:color w:val="FFFFFF"/>
                <w:sz w:val="20"/>
                <w:szCs w:val="20"/>
              </w:rPr>
              <w:lastRenderedPageBreak/>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01A49EE1"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236FD004" w14:textId="77777777" w:rsidR="0000109D" w:rsidRDefault="00D66750">
            <w:pPr>
              <w:spacing w:after="30"/>
            </w:pPr>
            <w:r>
              <w:rPr>
                <w:b/>
                <w:bCs/>
                <w:color w:val="FFFFFF"/>
                <w:sz w:val="20"/>
                <w:szCs w:val="20"/>
              </w:rPr>
              <w:t>Línea</w:t>
            </w:r>
          </w:p>
        </w:tc>
      </w:tr>
      <w:tr w:rsidR="0000109D" w14:paraId="27C6617B"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CB7D94E" w14:textId="77777777" w:rsidR="0000109D" w:rsidRDefault="00D66750">
            <w:pPr>
              <w:spacing w:after="30"/>
            </w:pPr>
            <w:r>
              <w:rPr>
                <w:sz w:val="20"/>
                <w:szCs w:val="20"/>
              </w:rPr>
              <w:t>Botón Generar (endpoint)</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4188294" w14:textId="77777777" w:rsidR="0000109D" w:rsidRDefault="00D66750">
            <w:pPr>
              <w:spacing w:after="30"/>
            </w:pPr>
            <w:r>
              <w:rPr>
                <w:rFonts w:ascii="Consolas" w:eastAsia="Consolas" w:hAnsi="Consolas" w:cs="Consolas"/>
                <w:color w:val="9B2C2C"/>
                <w:sz w:val="20"/>
                <w:szCs w:val="20"/>
              </w:rPr>
              <w:t>backend/apps/transformaciones/api/views.py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B5645F4" w14:textId="77777777" w:rsidR="0000109D" w:rsidRDefault="00D66750">
            <w:pPr>
              <w:spacing w:after="30"/>
            </w:pPr>
            <w:r>
              <w:rPr>
                <w:sz w:val="20"/>
                <w:szCs w:val="20"/>
              </w:rPr>
              <w:t>612</w:t>
            </w:r>
          </w:p>
        </w:tc>
      </w:tr>
      <w:tr w:rsidR="0000109D" w14:paraId="2DE9B994"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0967C3C" w14:textId="77777777" w:rsidR="0000109D" w:rsidRDefault="00D66750">
            <w:pPr>
              <w:spacing w:after="30"/>
            </w:pPr>
            <w:r>
              <w:rPr>
                <w:sz w:val="20"/>
                <w:szCs w:val="20"/>
              </w:rPr>
              <w:t>Tarea de generación</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828C764" w14:textId="77777777" w:rsidR="0000109D" w:rsidRDefault="00D66750">
            <w:pPr>
              <w:spacing w:after="30"/>
            </w:pPr>
            <w:r>
              <w:rPr>
                <w:rFonts w:ascii="Consolas" w:eastAsia="Consolas" w:hAnsi="Consolas" w:cs="Consolas"/>
                <w:color w:val="9B2C2C"/>
                <w:sz w:val="20"/>
                <w:szCs w:val="20"/>
              </w:rPr>
              <w:t>backend/apps/transformaciones/tasks.py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F7606A5" w14:textId="77777777" w:rsidR="0000109D" w:rsidRDefault="00D66750">
            <w:pPr>
              <w:spacing w:after="30"/>
            </w:pPr>
            <w:r>
              <w:rPr>
                <w:sz w:val="20"/>
                <w:szCs w:val="20"/>
              </w:rPr>
              <w:t>225</w:t>
            </w:r>
          </w:p>
        </w:tc>
      </w:tr>
      <w:tr w:rsidR="0000109D" w14:paraId="6EB393D7"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A812573" w14:textId="77777777" w:rsidR="0000109D" w:rsidRDefault="00D66750">
            <w:pPr>
              <w:spacing w:after="30"/>
            </w:pPr>
            <w:r>
              <w:rPr>
                <w:sz w:val="20"/>
                <w:szCs w:val="20"/>
              </w:rPr>
              <w:t>Escribir el documento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7869FF1" w14:textId="77777777" w:rsidR="0000109D" w:rsidRDefault="00D66750">
            <w:pPr>
              <w:spacing w:after="30"/>
            </w:pPr>
            <w:r>
              <w:rPr>
                <w:rFonts w:ascii="Consolas" w:eastAsia="Consolas" w:hAnsi="Consolas" w:cs="Consolas"/>
                <w:color w:val="9B2C2C"/>
                <w:sz w:val="20"/>
                <w:szCs w:val="20"/>
              </w:rPr>
              <w:t>backend/apps/transformaciones/services/generacion.py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2B2C170" w14:textId="77777777" w:rsidR="0000109D" w:rsidRDefault="00D66750">
            <w:pPr>
              <w:spacing w:after="30"/>
            </w:pPr>
            <w:r>
              <w:rPr>
                <w:sz w:val="20"/>
                <w:szCs w:val="20"/>
              </w:rPr>
              <w:t>1112</w:t>
            </w:r>
          </w:p>
        </w:tc>
      </w:tr>
      <w:tr w:rsidR="0000109D" w14:paraId="0581CE8E"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A3B9B1C" w14:textId="77777777" w:rsidR="0000109D" w:rsidRDefault="00D66750">
            <w:pPr>
              <w:spacing w:after="30"/>
            </w:pPr>
            <w:r>
              <w:rPr>
                <w:sz w:val="20"/>
                <w:szCs w:val="20"/>
              </w:rPr>
              <w:t>Escribir un valor con formato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BBA72B0" w14:textId="77777777" w:rsidR="0000109D" w:rsidRDefault="00D66750">
            <w:pPr>
              <w:spacing w:after="30"/>
            </w:pPr>
            <w:r>
              <w:rPr>
                <w:rFonts w:ascii="Consolas" w:eastAsia="Consolas" w:hAnsi="Consolas" w:cs="Consolas"/>
                <w:color w:val="9B2C2C"/>
                <w:sz w:val="20"/>
                <w:szCs w:val="20"/>
              </w:rPr>
              <w:t>backend/apps/transformaciones/services/generacion.py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ACEAAF9" w14:textId="77777777" w:rsidR="0000109D" w:rsidRDefault="00D66750">
            <w:pPr>
              <w:spacing w:after="30"/>
            </w:pPr>
            <w:r>
              <w:rPr>
                <w:sz w:val="20"/>
                <w:szCs w:val="20"/>
              </w:rPr>
              <w:t>912</w:t>
            </w:r>
          </w:p>
        </w:tc>
      </w:tr>
      <w:tr w:rsidR="0000109D" w14:paraId="6D8ACF40"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FDDC49F" w14:textId="77777777" w:rsidR="0000109D" w:rsidRDefault="00D66750">
            <w:pPr>
              <w:spacing w:after="30"/>
            </w:pPr>
            <w:r>
              <w:rPr>
                <w:sz w:val="20"/>
                <w:szCs w:val="20"/>
              </w:rPr>
              <w:t>Copiar una tabla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9CCF9F4" w14:textId="77777777" w:rsidR="0000109D" w:rsidRDefault="00D66750">
            <w:pPr>
              <w:spacing w:after="30"/>
            </w:pPr>
            <w:r>
              <w:rPr>
                <w:rFonts w:ascii="Consolas" w:eastAsia="Consolas" w:hAnsi="Consolas" w:cs="Consolas"/>
                <w:color w:val="9B2C2C"/>
                <w:sz w:val="20"/>
                <w:szCs w:val="20"/>
              </w:rPr>
              <w:t>backend/apps/transformaciones/services/generacion.py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79DD897" w14:textId="77777777" w:rsidR="0000109D" w:rsidRDefault="00D66750">
            <w:pPr>
              <w:spacing w:after="30"/>
            </w:pPr>
            <w:r>
              <w:rPr>
                <w:sz w:val="20"/>
                <w:szCs w:val="20"/>
              </w:rPr>
              <w:t>718</w:t>
            </w:r>
          </w:p>
        </w:tc>
      </w:tr>
      <w:tr w:rsidR="0000109D" w14:paraId="04C297D8"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13DC583" w14:textId="77777777" w:rsidR="0000109D" w:rsidRDefault="00D66750">
            <w:pPr>
              <w:spacing w:after="30"/>
            </w:pPr>
            <w:r>
              <w:rPr>
                <w:sz w:val="20"/>
                <w:szCs w:val="20"/>
              </w:rPr>
              <w:t>Copiar una fórmula solo si se puede</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9CEDE6C" w14:textId="77777777" w:rsidR="0000109D" w:rsidRDefault="00D66750">
            <w:pPr>
              <w:spacing w:after="30"/>
            </w:pPr>
            <w:r>
              <w:rPr>
                <w:rFonts w:ascii="Consolas" w:eastAsia="Consolas" w:hAnsi="Consolas" w:cs="Consolas"/>
                <w:color w:val="9B2C2C"/>
                <w:sz w:val="20"/>
                <w:szCs w:val="20"/>
              </w:rPr>
              <w:t>backend/apps/transformaciones/services/generacion.py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037B90A" w14:textId="77777777" w:rsidR="0000109D" w:rsidRDefault="00D66750">
            <w:pPr>
              <w:spacing w:after="30"/>
            </w:pPr>
            <w:r>
              <w:rPr>
                <w:sz w:val="20"/>
                <w:szCs w:val="20"/>
              </w:rPr>
              <w:t>389</w:t>
            </w:r>
          </w:p>
        </w:tc>
      </w:tr>
      <w:tr w:rsidR="0000109D" w14:paraId="6AA6779B"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847D977" w14:textId="77777777" w:rsidR="0000109D" w:rsidRDefault="00D66750">
            <w:pPr>
              <w:spacing w:after="30"/>
            </w:pPr>
            <w:r>
              <w:rPr>
                <w:sz w:val="20"/>
                <w:szCs w:val="20"/>
              </w:rPr>
              <w:t>Emparejar columnas (usuario › nombre › IA)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76E7336" w14:textId="77777777" w:rsidR="0000109D" w:rsidRDefault="00D66750">
            <w:pPr>
              <w:spacing w:after="30"/>
            </w:pPr>
            <w:r>
              <w:rPr>
                <w:rFonts w:ascii="Consolas" w:eastAsia="Consolas" w:hAnsi="Consolas" w:cs="Consolas"/>
                <w:color w:val="9B2C2C"/>
                <w:sz w:val="20"/>
                <w:szCs w:val="20"/>
              </w:rPr>
              <w:t>backend/apps/transformaciones/services/generacion.py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346B550" w14:textId="77777777" w:rsidR="0000109D" w:rsidRDefault="00D66750">
            <w:pPr>
              <w:spacing w:after="30"/>
            </w:pPr>
            <w:r>
              <w:rPr>
                <w:sz w:val="20"/>
                <w:szCs w:val="20"/>
              </w:rPr>
              <w:t>449</w:t>
            </w:r>
          </w:p>
        </w:tc>
      </w:tr>
      <w:tr w:rsidR="0000109D" w14:paraId="2909AB41"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F476255" w14:textId="77777777" w:rsidR="0000109D" w:rsidRDefault="00D66750">
            <w:pPr>
              <w:spacing w:after="30"/>
            </w:pPr>
            <w:r>
              <w:rPr>
                <w:sz w:val="20"/>
                <w:szCs w:val="20"/>
              </w:rPr>
              <w:t>Campos que quedarán vacíos</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094155F" w14:textId="77777777" w:rsidR="0000109D" w:rsidRDefault="00D66750">
            <w:pPr>
              <w:spacing w:after="30"/>
            </w:pPr>
            <w:r>
              <w:rPr>
                <w:rFonts w:ascii="Consolas" w:eastAsia="Consolas" w:hAnsi="Consolas" w:cs="Consolas"/>
                <w:color w:val="9B2C2C"/>
                <w:sz w:val="20"/>
                <w:szCs w:val="20"/>
              </w:rPr>
              <w:t>backend/apps/transformaciones/services/generacion.py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C04A3B9" w14:textId="77777777" w:rsidR="0000109D" w:rsidRDefault="00D66750">
            <w:pPr>
              <w:spacing w:after="30"/>
            </w:pPr>
            <w:r>
              <w:rPr>
                <w:sz w:val="20"/>
                <w:szCs w:val="20"/>
              </w:rPr>
              <w:t>975</w:t>
            </w:r>
          </w:p>
        </w:tc>
      </w:tr>
      <w:tr w:rsidR="0000109D" w14:paraId="54E91194"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2FB952E" w14:textId="77777777" w:rsidR="0000109D" w:rsidRDefault="00D66750">
            <w:pPr>
              <w:spacing w:after="30"/>
            </w:pPr>
            <w:r>
              <w:rPr>
                <w:sz w:val="20"/>
                <w:szCs w:val="20"/>
              </w:rPr>
              <w:t>Formatos de número de Excel</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8970B3C" w14:textId="77777777" w:rsidR="0000109D" w:rsidRDefault="00D66750">
            <w:pPr>
              <w:spacing w:after="30"/>
            </w:pPr>
            <w:r>
              <w:rPr>
                <w:rFonts w:ascii="Consolas" w:eastAsia="Consolas" w:hAnsi="Consolas" w:cs="Consolas"/>
                <w:color w:val="9B2C2C"/>
                <w:sz w:val="20"/>
                <w:szCs w:val="20"/>
              </w:rPr>
              <w:t>backend/apps/transformaciones/services/generacion.py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596CAA6" w14:textId="77777777" w:rsidR="0000109D" w:rsidRDefault="00D66750">
            <w:pPr>
              <w:spacing w:after="30"/>
            </w:pPr>
            <w:r>
              <w:rPr>
                <w:sz w:val="20"/>
                <w:szCs w:val="20"/>
              </w:rPr>
              <w:t>24</w:t>
            </w:r>
          </w:p>
        </w:tc>
      </w:tr>
    </w:tbl>
    <w:p w14:paraId="0C543B5A" w14:textId="77777777" w:rsidR="0000109D" w:rsidRDefault="0000109D">
      <w:pPr>
        <w:spacing w:after="80"/>
      </w:pPr>
    </w:p>
    <w:p w14:paraId="1675A458" w14:textId="77777777" w:rsidR="0000109D" w:rsidRDefault="00D66750">
      <w:pPr>
        <w:keepNext/>
        <w:spacing w:before="120" w:after="60"/>
        <w:jc w:val="center"/>
      </w:pPr>
      <w:r>
        <w:rPr>
          <w:noProof/>
        </w:rPr>
        <w:lastRenderedPageBreak/>
        <w:drawing>
          <wp:inline distT="0" distB="0" distL="0" distR="0" wp14:anchorId="0B4F0783" wp14:editId="71DFEBE7">
            <wp:extent cx="5305245" cy="5927548"/>
            <wp:effectExtent l="0" t="0" r="0" b="0"/>
            <wp:docPr id="49" name="generar_documento" descr="backend/apps/transformaciones/services/generacion.py, líneas 1128 a 1184" title="backend/apps/transformaciones/services/generacion.py, líneas 1128 a 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305245" cy="5927548"/>
                    </a:xfrm>
                    <a:prstGeom prst="rect">
                      <a:avLst/>
                    </a:prstGeom>
                  </pic:spPr>
                </pic:pic>
              </a:graphicData>
            </a:graphic>
          </wp:inline>
        </w:drawing>
      </w:r>
    </w:p>
    <w:p w14:paraId="3A2E83BC" w14:textId="77777777" w:rsidR="0000109D" w:rsidRDefault="00D66750">
      <w:pPr>
        <w:spacing w:after="220"/>
      </w:pPr>
      <w:r>
        <w:rPr>
          <w:b/>
          <w:bCs/>
          <w:color w:val="5F6B7A"/>
          <w:sz w:val="19"/>
          <w:szCs w:val="19"/>
        </w:rPr>
        <w:t xml:space="preserve">Imagen 57. </w:t>
      </w:r>
      <w:r>
        <w:rPr>
          <w:i/>
          <w:iCs/>
          <w:color w:val="5F6B7A"/>
          <w:sz w:val="19"/>
          <w:szCs w:val="19"/>
        </w:rPr>
        <w:t xml:space="preserve">backend/apps/transformaciones/services/generacion.py, líneas 1128–1184. </w:t>
      </w:r>
      <w:r>
        <w:rPr>
          <w:color w:val="5F6B7A"/>
          <w:sz w:val="19"/>
          <w:szCs w:val="19"/>
        </w:rPr>
        <w:t>El generador: primero los campos de formulario (en la esquina superior izquierda si la casilla está combinada), después las tablas, cada hoja por separado: si una falla, se avisa y las demás se copian igual. Al final, el libro queda marcado para que Excel recalcule las fórmulas al abrirlo.</w:t>
      </w:r>
    </w:p>
    <w:p w14:paraId="25808CE1" w14:textId="77777777" w:rsidR="0000109D" w:rsidRDefault="00D66750">
      <w:pPr>
        <w:keepNext/>
        <w:spacing w:before="120" w:after="60"/>
        <w:jc w:val="center"/>
      </w:pPr>
      <w:r>
        <w:rPr>
          <w:noProof/>
        </w:rPr>
        <w:lastRenderedPageBreak/>
        <w:drawing>
          <wp:inline distT="0" distB="0" distL="0" distR="0" wp14:anchorId="3669E96A" wp14:editId="182C61F3">
            <wp:extent cx="4391937" cy="2874234"/>
            <wp:effectExtent l="0" t="0" r="0" b="0"/>
            <wp:docPr id="50" name="escribir_valor" descr="backend/apps/transformaciones/services/generacion.py, líneas 912 a 937" title="backend/apps/transformaciones/services/generacion.py, líneas 912 a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391937" cy="2874234"/>
                    </a:xfrm>
                    <a:prstGeom prst="rect">
                      <a:avLst/>
                    </a:prstGeom>
                  </pic:spPr>
                </pic:pic>
              </a:graphicData>
            </a:graphic>
          </wp:inline>
        </w:drawing>
      </w:r>
    </w:p>
    <w:p w14:paraId="4FA95573" w14:textId="77777777" w:rsidR="0000109D" w:rsidRDefault="00D66750">
      <w:pPr>
        <w:spacing w:after="220"/>
      </w:pPr>
      <w:r>
        <w:rPr>
          <w:b/>
          <w:bCs/>
          <w:color w:val="5F6B7A"/>
          <w:sz w:val="19"/>
          <w:szCs w:val="19"/>
        </w:rPr>
        <w:t xml:space="preserve">Imagen 58. </w:t>
      </w:r>
      <w:r>
        <w:rPr>
          <w:i/>
          <w:iCs/>
          <w:color w:val="5F6B7A"/>
          <w:sz w:val="19"/>
          <w:szCs w:val="19"/>
        </w:rPr>
        <w:t xml:space="preserve">backend/apps/transformaciones/services/generacion.py, líneas 912–937. </w:t>
      </w:r>
      <w:r>
        <w:rPr>
          <w:color w:val="5F6B7A"/>
          <w:sz w:val="19"/>
          <w:szCs w:val="19"/>
        </w:rPr>
        <w:t>Un campo de tipo Fecha se escribe como fecha real de Excel; uno con formato de número, como número con su formato (</w:t>
      </w:r>
      <w:r>
        <w:rPr>
          <w:rFonts w:ascii="Consolas" w:eastAsia="Consolas" w:hAnsi="Consolas" w:cs="Consolas"/>
          <w:color w:val="5F6B7A"/>
          <w:sz w:val="19"/>
          <w:szCs w:val="19"/>
        </w:rPr>
        <w:t>FORMATOS_EXCEL</w:t>
      </w:r>
      <w:r>
        <w:rPr>
          <w:color w:val="5F6B7A"/>
          <w:sz w:val="19"/>
          <w:szCs w:val="19"/>
        </w:rPr>
        <w:t>); un campo Número sin formato, igual como número (para que Excel lo pueda sumar); el resto, como texto.</w:t>
      </w:r>
    </w:p>
    <w:p w14:paraId="2E400215" w14:textId="77777777" w:rsidR="0000109D" w:rsidRDefault="00D66750">
      <w:pPr>
        <w:keepNext/>
        <w:spacing w:before="120" w:after="60"/>
        <w:jc w:val="center"/>
      </w:pPr>
      <w:r>
        <w:rPr>
          <w:noProof/>
        </w:rPr>
        <w:drawing>
          <wp:inline distT="0" distB="0" distL="0" distR="0" wp14:anchorId="79B663F7" wp14:editId="6525FFE0">
            <wp:extent cx="6286500" cy="3608672"/>
            <wp:effectExtent l="0" t="0" r="0" b="0"/>
            <wp:docPr id="51" name="volcar_tabla" descr="backend/apps/transformaciones/services/generacion.py, líneas 749 a 782" title="backend/apps/transformaciones/services/generacion.py, líneas 749 a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6286500" cy="3608672"/>
                    </a:xfrm>
                    <a:prstGeom prst="rect">
                      <a:avLst/>
                    </a:prstGeom>
                  </pic:spPr>
                </pic:pic>
              </a:graphicData>
            </a:graphic>
          </wp:inline>
        </w:drawing>
      </w:r>
    </w:p>
    <w:p w14:paraId="689CA948" w14:textId="77777777" w:rsidR="0000109D" w:rsidRDefault="00D66750">
      <w:pPr>
        <w:spacing w:after="220"/>
      </w:pPr>
      <w:r>
        <w:rPr>
          <w:b/>
          <w:bCs/>
          <w:color w:val="5F6B7A"/>
          <w:sz w:val="19"/>
          <w:szCs w:val="19"/>
        </w:rPr>
        <w:t xml:space="preserve">Imagen 59. </w:t>
      </w:r>
      <w:r>
        <w:rPr>
          <w:i/>
          <w:iCs/>
          <w:color w:val="5F6B7A"/>
          <w:sz w:val="19"/>
          <w:szCs w:val="19"/>
        </w:rPr>
        <w:t xml:space="preserve">backend/apps/transformaciones/services/generacion.py, líneas 749–782. </w:t>
      </w:r>
      <w:r>
        <w:rPr>
          <w:color w:val="5F6B7A"/>
          <w:sz w:val="19"/>
          <w:szCs w:val="19"/>
        </w:rPr>
        <w:t>Copia de una tabla: cada partida a la misma distancia del encabezado que en el origen; la fórmula del origen, ajustada, si se puede copiar (</w:t>
      </w:r>
      <w:r>
        <w:rPr>
          <w:rFonts w:ascii="Consolas" w:eastAsia="Consolas" w:hAnsi="Consolas" w:cs="Consolas"/>
          <w:color w:val="5F6B7A"/>
          <w:sz w:val="19"/>
          <w:szCs w:val="19"/>
        </w:rPr>
        <w:t>_formula_copiable</w:t>
      </w:r>
      <w:r>
        <w:rPr>
          <w:color w:val="5F6B7A"/>
          <w:sz w:val="19"/>
          <w:szCs w:val="19"/>
        </w:rPr>
        <w:t>); se saltan las celdas combinadas y las que ya tienen fórmula en la plantilla, y el formato de número de la plantilla manda.</w:t>
      </w:r>
    </w:p>
    <w:p w14:paraId="5D171E33" w14:textId="77777777" w:rsidR="0000109D" w:rsidRDefault="00D66750">
      <w:pPr>
        <w:keepNext/>
        <w:spacing w:before="120" w:after="60"/>
        <w:jc w:val="center"/>
      </w:pPr>
      <w:r>
        <w:rPr>
          <w:noProof/>
        </w:rPr>
        <w:lastRenderedPageBreak/>
        <w:drawing>
          <wp:inline distT="0" distB="0" distL="0" distR="0" wp14:anchorId="7DD62C08" wp14:editId="1C64322F">
            <wp:extent cx="5949933" cy="4844114"/>
            <wp:effectExtent l="0" t="0" r="0" b="0"/>
            <wp:docPr id="52" name="generar_vista" descr="backend/apps/transformaciones/api/views.py, líneas 612 a 657" title="backend/apps/transformaciones/api/views.py, líneas 612 a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49933" cy="4844114"/>
                    </a:xfrm>
                    <a:prstGeom prst="rect">
                      <a:avLst/>
                    </a:prstGeom>
                  </pic:spPr>
                </pic:pic>
              </a:graphicData>
            </a:graphic>
          </wp:inline>
        </w:drawing>
      </w:r>
    </w:p>
    <w:p w14:paraId="5AEE6BB5" w14:textId="77777777" w:rsidR="0000109D" w:rsidRDefault="00D66750">
      <w:pPr>
        <w:spacing w:after="220"/>
      </w:pPr>
      <w:r>
        <w:rPr>
          <w:b/>
          <w:bCs/>
          <w:color w:val="5F6B7A"/>
          <w:sz w:val="19"/>
          <w:szCs w:val="19"/>
        </w:rPr>
        <w:t xml:space="preserve">Imagen 60. </w:t>
      </w:r>
      <w:r>
        <w:rPr>
          <w:i/>
          <w:iCs/>
          <w:color w:val="5F6B7A"/>
          <w:sz w:val="19"/>
          <w:szCs w:val="19"/>
        </w:rPr>
        <w:t xml:space="preserve">backend/apps/transformaciones/api/views.py, líneas 612–657. </w:t>
      </w:r>
      <w:r>
        <w:rPr>
          <w:color w:val="5F6B7A"/>
          <w:sz w:val="19"/>
          <w:szCs w:val="19"/>
        </w:rPr>
        <w:t>El endpoint: no deja generar mientras se procesa ni si el documento saldría vacío; si la generación falla, vuelve a revisión con el motivo; si sale bien, devuelve también los avisos.</w:t>
      </w:r>
    </w:p>
    <w:p w14:paraId="07A6EF26" w14:textId="77777777" w:rsidR="0000109D" w:rsidRDefault="00D66750">
      <w:pPr>
        <w:pStyle w:val="Heading2"/>
      </w:pPr>
      <w:bookmarkStart w:id="33" w:name="_Toc243843190"/>
      <w:r>
        <w:t>5.18 Descarga del documento</w:t>
      </w:r>
      <w:bookmarkEnd w:id="33"/>
    </w:p>
    <w:p w14:paraId="2A3149F7" w14:textId="77777777" w:rsidR="0000109D" w:rsidRDefault="00D66750">
      <w:pPr>
        <w:spacing w:after="120" w:line="276" w:lineRule="auto"/>
      </w:pPr>
      <w:r>
        <w:t xml:space="preserve">En la pantalla final, «Descargar documento» llama a </w:t>
      </w:r>
      <w:r>
        <w:rPr>
          <w:rFonts w:ascii="Consolas" w:eastAsia="Consolas" w:hAnsi="Consolas" w:cs="Consolas"/>
          <w:color w:val="9B2C2C"/>
          <w:sz w:val="19"/>
          <w:szCs w:val="19"/>
        </w:rPr>
        <w:t>GET /api/transformaciones/{id}/descargar/</w:t>
      </w:r>
      <w:r>
        <w:t>; también se puede descargar desde el Historial (5.19). El archivo se llama como la transformación, o «&lt;archivo&gt;_transformado.xlsx» si no tiene nombre (</w:t>
      </w:r>
      <w:r>
        <w:rPr>
          <w:rFonts w:ascii="Consolas" w:eastAsia="Consolas" w:hAnsi="Consolas" w:cs="Consolas"/>
          <w:color w:val="9B2C2C"/>
          <w:sz w:val="19"/>
          <w:szCs w:val="19"/>
        </w:rPr>
        <w:t>nombreDescarga</w:t>
      </w:r>
      <w:r>
        <w:t xml:space="preserve"> quita la extensión del origen). El archivo lo entrega siempre la API, que revisa los permisos: por eso el bucket de R2 es privado. Si todavía no está generado, se responde con un mensaje que explica qué hacer.</w:t>
      </w:r>
    </w:p>
    <w:p w14:paraId="3FEF554F"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4"/>
        <w:gridCol w:w="5918"/>
        <w:gridCol w:w="798"/>
      </w:tblGrid>
      <w:tr w:rsidR="0000109D" w14:paraId="59779DA8"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5BA8839A"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6ACD84DB"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696EC48F" w14:textId="77777777" w:rsidR="0000109D" w:rsidRDefault="00D66750">
            <w:pPr>
              <w:spacing w:after="30"/>
            </w:pPr>
            <w:r>
              <w:rPr>
                <w:b/>
                <w:bCs/>
                <w:color w:val="FFFFFF"/>
                <w:sz w:val="20"/>
                <w:szCs w:val="20"/>
              </w:rPr>
              <w:t>Línea</w:t>
            </w:r>
          </w:p>
        </w:tc>
      </w:tr>
      <w:tr w:rsidR="0000109D" w14:paraId="3FEAE766"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CE80B99" w14:textId="77777777" w:rsidR="0000109D" w:rsidRDefault="00D66750">
            <w:pPr>
              <w:spacing w:after="30"/>
            </w:pPr>
            <w:r>
              <w:rPr>
                <w:sz w:val="20"/>
                <w:szCs w:val="20"/>
              </w:rPr>
              <w:t>Descargar (endpoint)</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D11D70E" w14:textId="77777777" w:rsidR="0000109D" w:rsidRDefault="00D66750">
            <w:pPr>
              <w:spacing w:after="30"/>
            </w:pPr>
            <w:r>
              <w:rPr>
                <w:rFonts w:ascii="Consolas" w:eastAsia="Consolas" w:hAnsi="Consolas" w:cs="Consolas"/>
                <w:color w:val="9B2C2C"/>
                <w:sz w:val="20"/>
                <w:szCs w:val="20"/>
              </w:rPr>
              <w:t>backend/apps/transformaciones/api/views.py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0741232" w14:textId="77777777" w:rsidR="0000109D" w:rsidRDefault="00D66750">
            <w:pPr>
              <w:spacing w:after="30"/>
            </w:pPr>
            <w:r>
              <w:rPr>
                <w:sz w:val="20"/>
                <w:szCs w:val="20"/>
              </w:rPr>
              <w:t>660</w:t>
            </w:r>
          </w:p>
        </w:tc>
      </w:tr>
      <w:tr w:rsidR="0000109D" w14:paraId="05E1CB16"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1BC08BA" w14:textId="77777777" w:rsidR="0000109D" w:rsidRDefault="00D66750">
            <w:pPr>
              <w:spacing w:after="30"/>
            </w:pPr>
            <w:r>
              <w:rPr>
                <w:sz w:val="20"/>
                <w:szCs w:val="20"/>
              </w:rPr>
              <w:t>Descargar (frontend)</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5A784CA" w14:textId="77777777" w:rsidR="0000109D" w:rsidRDefault="00D66750">
            <w:pPr>
              <w:spacing w:after="30"/>
            </w:pPr>
            <w:r>
              <w:rPr>
                <w:rFonts w:ascii="Consolas" w:eastAsia="Consolas" w:hAnsi="Consolas" w:cs="Consolas"/>
                <w:color w:val="9B2C2C"/>
                <w:sz w:val="20"/>
                <w:szCs w:val="20"/>
              </w:rPr>
              <w:t>frontend/src/features/transformaciones/MapeoPage.tsx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69DFC38" w14:textId="77777777" w:rsidR="0000109D" w:rsidRDefault="00D66750">
            <w:pPr>
              <w:spacing w:after="30"/>
            </w:pPr>
            <w:r>
              <w:rPr>
                <w:sz w:val="20"/>
                <w:szCs w:val="20"/>
              </w:rPr>
              <w:t>442</w:t>
            </w:r>
          </w:p>
        </w:tc>
      </w:tr>
      <w:tr w:rsidR="0000109D" w14:paraId="5AED607F"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238BD32" w14:textId="77777777" w:rsidR="0000109D" w:rsidRDefault="00D66750">
            <w:pPr>
              <w:spacing w:after="30"/>
            </w:pPr>
            <w:r>
              <w:rPr>
                <w:sz w:val="20"/>
                <w:szCs w:val="20"/>
              </w:rPr>
              <w:t>Nombre del archivo descargado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5BEF578" w14:textId="77777777" w:rsidR="0000109D" w:rsidRDefault="00D66750">
            <w:pPr>
              <w:spacing w:after="30"/>
            </w:pPr>
            <w:r>
              <w:rPr>
                <w:rFonts w:ascii="Consolas" w:eastAsia="Consolas" w:hAnsi="Consolas" w:cs="Consolas"/>
                <w:color w:val="9B2C2C"/>
                <w:sz w:val="20"/>
                <w:szCs w:val="20"/>
              </w:rPr>
              <w:t>frontend/src/features/historial/historialService.ts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9DBA8F3" w14:textId="77777777" w:rsidR="0000109D" w:rsidRDefault="00D66750">
            <w:pPr>
              <w:spacing w:after="30"/>
            </w:pPr>
            <w:r>
              <w:rPr>
                <w:sz w:val="20"/>
                <w:szCs w:val="20"/>
              </w:rPr>
              <w:t>13</w:t>
            </w:r>
          </w:p>
        </w:tc>
      </w:tr>
    </w:tbl>
    <w:p w14:paraId="5F9BC964" w14:textId="77777777" w:rsidR="0000109D" w:rsidRDefault="0000109D">
      <w:pPr>
        <w:spacing w:after="80"/>
      </w:pPr>
    </w:p>
    <w:p w14:paraId="7689F8B0" w14:textId="77777777" w:rsidR="0000109D" w:rsidRDefault="00D66750">
      <w:pPr>
        <w:keepNext/>
        <w:spacing w:before="120" w:after="60"/>
        <w:jc w:val="center"/>
      </w:pPr>
      <w:r>
        <w:rPr>
          <w:noProof/>
        </w:rPr>
        <w:lastRenderedPageBreak/>
        <w:drawing>
          <wp:inline distT="0" distB="0" distL="0" distR="0" wp14:anchorId="4AE5F18A" wp14:editId="72702B5F">
            <wp:extent cx="4821729" cy="1889294"/>
            <wp:effectExtent l="0" t="0" r="0" b="0"/>
            <wp:docPr id="53" name="descargar" descr="backend/apps/transformaciones/api/views.py, líneas 660 a 675" title="backend/apps/transformaciones/api/views.py, líneas 660 a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821729" cy="1889294"/>
                    </a:xfrm>
                    <a:prstGeom prst="rect">
                      <a:avLst/>
                    </a:prstGeom>
                  </pic:spPr>
                </pic:pic>
              </a:graphicData>
            </a:graphic>
          </wp:inline>
        </w:drawing>
      </w:r>
    </w:p>
    <w:p w14:paraId="26165F57" w14:textId="77777777" w:rsidR="0000109D" w:rsidRDefault="00D66750">
      <w:pPr>
        <w:spacing w:after="220"/>
      </w:pPr>
      <w:r>
        <w:rPr>
          <w:b/>
          <w:bCs/>
          <w:color w:val="5F6B7A"/>
          <w:sz w:val="19"/>
          <w:szCs w:val="19"/>
        </w:rPr>
        <w:t xml:space="preserve">Imagen 61. </w:t>
      </w:r>
      <w:r>
        <w:rPr>
          <w:i/>
          <w:iCs/>
          <w:color w:val="5F6B7A"/>
          <w:sz w:val="19"/>
          <w:szCs w:val="19"/>
        </w:rPr>
        <w:t xml:space="preserve">backend/apps/transformaciones/api/views.py, líneas 660–675. </w:t>
      </w:r>
      <w:r>
        <w:rPr>
          <w:color w:val="5F6B7A"/>
          <w:sz w:val="19"/>
          <w:szCs w:val="19"/>
        </w:rPr>
        <w:t>Descarga: solo si la transformación está generada (</w:t>
      </w:r>
      <w:r>
        <w:rPr>
          <w:rFonts w:ascii="Consolas" w:eastAsia="Consolas" w:hAnsi="Consolas" w:cs="Consolas"/>
          <w:color w:val="5F6B7A"/>
          <w:sz w:val="19"/>
          <w:szCs w:val="19"/>
        </w:rPr>
        <w:t>descargable</w:t>
      </w:r>
      <w:r>
        <w:rPr>
          <w:color w:val="5F6B7A"/>
          <w:sz w:val="19"/>
          <w:szCs w:val="19"/>
        </w:rPr>
        <w:t>).</w:t>
      </w:r>
    </w:p>
    <w:p w14:paraId="4354598F" w14:textId="77777777" w:rsidR="0000109D" w:rsidRDefault="00D66750">
      <w:pPr>
        <w:pStyle w:val="Heading2"/>
      </w:pPr>
      <w:bookmarkStart w:id="34" w:name="_Toc243843191"/>
      <w:r>
        <w:t>5.19 Historial</w:t>
      </w:r>
      <w:bookmarkEnd w:id="34"/>
    </w:p>
    <w:p w14:paraId="15FC8B55" w14:textId="77777777" w:rsidR="0000109D" w:rsidRDefault="00D66750">
      <w:pPr>
        <w:pStyle w:val="Heading3"/>
      </w:pPr>
      <w:r>
        <w:t>Qué ve el usuario</w:t>
      </w:r>
    </w:p>
    <w:p w14:paraId="147A0131" w14:textId="77777777" w:rsidR="0000109D" w:rsidRDefault="00D66750">
      <w:pPr>
        <w:pStyle w:val="ListParagraph"/>
        <w:numPr>
          <w:ilvl w:val="0"/>
          <w:numId w:val="2"/>
        </w:numPr>
        <w:spacing w:after="60" w:line="264" w:lineRule="auto"/>
      </w:pPr>
      <w:r>
        <w:t xml:space="preserve">Pestañas </w:t>
      </w:r>
      <w:r>
        <w:rPr>
          <w:b/>
          <w:bCs/>
        </w:rPr>
        <w:t>Propias / Equipo / Todas</w:t>
      </w:r>
      <w:r>
        <w:t xml:space="preserve"> (de su empresa).</w:t>
      </w:r>
    </w:p>
    <w:p w14:paraId="278C68F4" w14:textId="77777777" w:rsidR="0000109D" w:rsidRDefault="00D66750">
      <w:pPr>
        <w:pStyle w:val="ListParagraph"/>
        <w:numPr>
          <w:ilvl w:val="0"/>
          <w:numId w:val="2"/>
        </w:numPr>
        <w:spacing w:after="60" w:line="264" w:lineRule="auto"/>
      </w:pPr>
      <w:r>
        <w:t>Filtros por autor, empresa y rango de fechas (dd/mm/aaaa); paginación de 15 filas.</w:t>
      </w:r>
    </w:p>
    <w:p w14:paraId="50A31C4D" w14:textId="77777777" w:rsidR="0000109D" w:rsidRDefault="00D66750">
      <w:pPr>
        <w:pStyle w:val="ListParagraph"/>
        <w:numPr>
          <w:ilvl w:val="0"/>
          <w:numId w:val="2"/>
        </w:numPr>
        <w:spacing w:after="60" w:line="264" w:lineRule="auto"/>
      </w:pPr>
      <w:r>
        <w:t>Por cada transformación: nombre, plantilla, autor, confianza, estado y fecha. Botones: «Revisar» (si está en revisión) y, si ya está generada, «Ver» (abre la vista previa del documento, de solo lectura) y ⬇ (descarga directa). El 🗑 (con confirmación) aparece para el autor, un gerente o el superadministrador.</w:t>
      </w:r>
    </w:p>
    <w:p w14:paraId="1C8190A3" w14:textId="77777777" w:rsidR="004D354D" w:rsidRDefault="00A857DF">
      <w:pPr>
        <w:pStyle w:val="ListParagraph"/>
        <w:numPr>
          <w:ilvl w:val="0"/>
          <w:numId w:val="2"/>
        </w:numPr>
        <w:spacing w:after="60" w:line="264" w:lineRule="auto"/>
      </w:pPr>
      <w:r>
        <w:t xml:space="preserve">La </w:t>
      </w:r>
      <w:r>
        <w:rPr>
          <w:b/>
          <w:bCs/>
        </w:rPr>
        <w:t>vista previa del historial</w:t>
      </w:r>
      <w:r>
        <w:t xml:space="preserve"> muestra hoja por hoja los campos con su valor en el documento y las tablas, los datos que quedaron sin llenar y un botón «Descargar documento». Se cierra con Cerrar, la ✗, Escape o un clic afuera, y mientras está abierta el foco del teclado queda dentro de la ventana.</w:t>
      </w:r>
    </w:p>
    <w:p w14:paraId="31968ED0" w14:textId="77777777" w:rsidR="0000109D" w:rsidRDefault="00D66750">
      <w:pPr>
        <w:pStyle w:val="ListParagraph"/>
        <w:numPr>
          <w:ilvl w:val="0"/>
          <w:numId w:val="2"/>
        </w:numPr>
        <w:spacing w:after="60" w:line="264" w:lineRule="auto"/>
      </w:pPr>
      <w:r>
        <w:t>Mientras alguna está en proceso, la lista se actualiza sola cada 3 segundos.</w:t>
      </w:r>
    </w:p>
    <w:p w14:paraId="77F193FB"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6688"/>
        <w:gridCol w:w="747"/>
      </w:tblGrid>
      <w:tr w:rsidR="0000109D" w14:paraId="688DBF25"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09C6FCE6"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31E0A8A5"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12B29869" w14:textId="77777777" w:rsidR="0000109D" w:rsidRDefault="00D66750">
            <w:pPr>
              <w:spacing w:after="30"/>
            </w:pPr>
            <w:r>
              <w:rPr>
                <w:b/>
                <w:bCs/>
                <w:color w:val="FFFFFF"/>
                <w:sz w:val="20"/>
                <w:szCs w:val="20"/>
              </w:rPr>
              <w:t>Línea</w:t>
            </w:r>
          </w:p>
        </w:tc>
      </w:tr>
      <w:tr w:rsidR="0000109D" w14:paraId="47134A85"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0EAE7D4" w14:textId="77777777" w:rsidR="0000109D" w:rsidRDefault="00D66750">
            <w:pPr>
              <w:spacing w:after="30"/>
            </w:pPr>
            <w:r>
              <w:rPr>
                <w:sz w:val="20"/>
                <w:szCs w:val="20"/>
              </w:rPr>
              <w:t>Página de historial</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ECC6D61" w14:textId="77777777" w:rsidR="0000109D" w:rsidRDefault="00D66750">
            <w:pPr>
              <w:spacing w:after="30"/>
            </w:pPr>
            <w:r>
              <w:rPr>
                <w:rFonts w:ascii="Consolas" w:eastAsia="Consolas" w:hAnsi="Consolas" w:cs="Consolas"/>
                <w:color w:val="9B2C2C"/>
                <w:sz w:val="20"/>
                <w:szCs w:val="20"/>
              </w:rPr>
              <w:t>frontend/src/features/historial/HistorialPage.tsx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38D1960" w14:textId="77777777" w:rsidR="0000109D" w:rsidRDefault="00D66750">
            <w:pPr>
              <w:spacing w:after="30"/>
            </w:pPr>
            <w:r>
              <w:rPr>
                <w:sz w:val="20"/>
                <w:szCs w:val="20"/>
              </w:rPr>
              <w:t>30</w:t>
            </w:r>
          </w:p>
        </w:tc>
      </w:tr>
      <w:tr w:rsidR="0000109D" w14:paraId="2B09E2AE"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A1EB791" w14:textId="77777777" w:rsidR="0000109D" w:rsidRDefault="00D66750">
            <w:pPr>
              <w:spacing w:after="30"/>
            </w:pPr>
            <w:r>
              <w:rPr>
                <w:sz w:val="20"/>
                <w:szCs w:val="20"/>
              </w:rPr>
              <w:t>Filtros y paginación</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7751B0E" w14:textId="77777777" w:rsidR="0000109D" w:rsidRDefault="00D66750">
            <w:pPr>
              <w:spacing w:after="30"/>
            </w:pPr>
            <w:r>
              <w:rPr>
                <w:rFonts w:ascii="Consolas" w:eastAsia="Consolas" w:hAnsi="Consolas" w:cs="Consolas"/>
                <w:color w:val="9B2C2C"/>
                <w:sz w:val="20"/>
                <w:szCs w:val="20"/>
              </w:rPr>
              <w:t>frontend/src/features/historial/HistorialPage.tsx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29BB8B6" w14:textId="77777777" w:rsidR="0000109D" w:rsidRDefault="00D66750">
            <w:pPr>
              <w:spacing w:after="30"/>
            </w:pPr>
            <w:r>
              <w:rPr>
                <w:sz w:val="20"/>
                <w:szCs w:val="20"/>
              </w:rPr>
              <w:t>76</w:t>
            </w:r>
          </w:p>
        </w:tc>
      </w:tr>
      <w:tr w:rsidR="0000109D" w14:paraId="1B5D606F"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549E868" w14:textId="77777777" w:rsidR="0000109D" w:rsidRDefault="00D66750">
            <w:pPr>
              <w:spacing w:after="30"/>
            </w:pPr>
            <w:r>
              <w:rPr>
                <w:sz w:val="20"/>
                <w:szCs w:val="20"/>
              </w:rPr>
              <w:t>Fila y eliminación</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F65BB4A" w14:textId="77777777" w:rsidR="0000109D" w:rsidRDefault="00D66750">
            <w:pPr>
              <w:spacing w:after="30"/>
            </w:pPr>
            <w:r>
              <w:rPr>
                <w:rFonts w:ascii="Consolas" w:eastAsia="Consolas" w:hAnsi="Consolas" w:cs="Consolas"/>
                <w:color w:val="9B2C2C"/>
                <w:sz w:val="20"/>
                <w:szCs w:val="20"/>
              </w:rPr>
              <w:t>frontend/src/features/historial/HistorialPage.tsx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CCEFA19" w14:textId="77777777" w:rsidR="0000109D" w:rsidRDefault="00D66750">
            <w:pPr>
              <w:spacing w:after="30"/>
            </w:pPr>
            <w:r>
              <w:rPr>
                <w:sz w:val="20"/>
                <w:szCs w:val="20"/>
              </w:rPr>
              <w:t>225</w:t>
            </w:r>
          </w:p>
        </w:tc>
      </w:tr>
      <w:tr w:rsidR="0000109D" w14:paraId="6127C5B5"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8494382" w14:textId="77777777" w:rsidR="0000109D" w:rsidRDefault="00D66750">
            <w:pPr>
              <w:spacing w:after="30"/>
            </w:pPr>
            <w:r>
              <w:rPr>
                <w:sz w:val="20"/>
                <w:szCs w:val="20"/>
              </w:rPr>
              <w:t>Botones Ver y Descargar</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DAFD37A" w14:textId="77777777" w:rsidR="0000109D" w:rsidRDefault="00D66750">
            <w:pPr>
              <w:spacing w:after="30"/>
            </w:pPr>
            <w:r>
              <w:rPr>
                <w:rFonts w:ascii="Consolas" w:eastAsia="Consolas" w:hAnsi="Consolas" w:cs="Consolas"/>
                <w:color w:val="9B2C2C"/>
                <w:sz w:val="20"/>
                <w:szCs w:val="20"/>
              </w:rPr>
              <w:t>frontend/src/features/historial/HistorialPage.tsx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D50D5D3" w14:textId="77777777" w:rsidR="0000109D" w:rsidRDefault="00D66750">
            <w:pPr>
              <w:spacing w:after="30"/>
            </w:pPr>
            <w:r>
              <w:rPr>
                <w:sz w:val="20"/>
                <w:szCs w:val="20"/>
              </w:rPr>
              <w:t>318</w:t>
            </w:r>
          </w:p>
        </w:tc>
      </w:tr>
      <w:tr w:rsidR="0000109D" w14:paraId="63407726"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DD8AA96" w14:textId="77777777" w:rsidR="0000109D" w:rsidRDefault="00D66750">
            <w:pPr>
              <w:spacing w:after="30"/>
            </w:pPr>
            <w:r>
              <w:rPr>
                <w:sz w:val="20"/>
                <w:szCs w:val="20"/>
              </w:rPr>
              <w:t>Llamadas a la API</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C1523AC" w14:textId="77777777" w:rsidR="0000109D" w:rsidRDefault="00D66750">
            <w:pPr>
              <w:spacing w:after="30"/>
            </w:pPr>
            <w:r>
              <w:rPr>
                <w:rFonts w:ascii="Consolas" w:eastAsia="Consolas" w:hAnsi="Consolas" w:cs="Consolas"/>
                <w:color w:val="9B2C2C"/>
                <w:sz w:val="20"/>
                <w:szCs w:val="20"/>
              </w:rPr>
              <w:t>frontend/src/features/historial/historialService.ts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2063588" w14:textId="77777777" w:rsidR="0000109D" w:rsidRDefault="00D66750">
            <w:pPr>
              <w:spacing w:after="30"/>
            </w:pPr>
            <w:r>
              <w:rPr>
                <w:sz w:val="20"/>
                <w:szCs w:val="20"/>
              </w:rPr>
              <w:t>18</w:t>
            </w:r>
          </w:p>
        </w:tc>
      </w:tr>
      <w:tr w:rsidR="0000109D" w14:paraId="669DE20A"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B27D75A" w14:textId="77777777" w:rsidR="0000109D" w:rsidRDefault="00D66750">
            <w:pPr>
              <w:spacing w:after="30"/>
            </w:pPr>
            <w:r>
              <w:rPr>
                <w:sz w:val="20"/>
                <w:szCs w:val="20"/>
              </w:rPr>
              <w:t>Vista previa de solo lectura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27D7CC7" w14:textId="77777777" w:rsidR="0000109D" w:rsidRDefault="00D66750">
            <w:pPr>
              <w:spacing w:after="30"/>
            </w:pPr>
            <w:r>
              <w:rPr>
                <w:rFonts w:ascii="Consolas" w:eastAsia="Consolas" w:hAnsi="Consolas" w:cs="Consolas"/>
                <w:color w:val="9B2C2C"/>
                <w:sz w:val="20"/>
                <w:szCs w:val="20"/>
              </w:rPr>
              <w:t>frontend/src/features/transformaciones/VistaPreviaModal.tsx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328930B" w14:textId="77777777" w:rsidR="0000109D" w:rsidRDefault="00D66750">
            <w:pPr>
              <w:spacing w:after="30"/>
            </w:pPr>
            <w:r>
              <w:rPr>
                <w:sz w:val="20"/>
                <w:szCs w:val="20"/>
              </w:rPr>
              <w:t>16</w:t>
            </w:r>
          </w:p>
        </w:tc>
      </w:tr>
    </w:tbl>
    <w:p w14:paraId="51F590B1" w14:textId="77777777" w:rsidR="0000109D" w:rsidRDefault="0000109D">
      <w:pPr>
        <w:spacing w:after="80"/>
      </w:pPr>
    </w:p>
    <w:p w14:paraId="54BCC831" w14:textId="77777777" w:rsidR="0000109D" w:rsidRDefault="00D66750">
      <w:pPr>
        <w:keepNext/>
        <w:spacing w:before="120" w:after="60"/>
        <w:jc w:val="center"/>
      </w:pPr>
      <w:r>
        <w:rPr>
          <w:noProof/>
        </w:rPr>
        <w:lastRenderedPageBreak/>
        <w:drawing>
          <wp:inline distT="0" distB="0" distL="0" distR="0" wp14:anchorId="543CDF76" wp14:editId="3E5586C3">
            <wp:extent cx="5770853" cy="1889294"/>
            <wp:effectExtent l="0" t="0" r="0" b="0"/>
            <wp:docPr id="54" name="historial_filtros" descr="frontend/src/features/historial/HistorialPage.tsx, líneas 76 a 91" title="frontend/src/features/historial/HistorialPage.tsx, líneas 76 a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70853" cy="1889294"/>
                    </a:xfrm>
                    <a:prstGeom prst="rect">
                      <a:avLst/>
                    </a:prstGeom>
                  </pic:spPr>
                </pic:pic>
              </a:graphicData>
            </a:graphic>
          </wp:inline>
        </w:drawing>
      </w:r>
    </w:p>
    <w:p w14:paraId="6958DD3C" w14:textId="77777777" w:rsidR="0000109D" w:rsidRDefault="00D66750">
      <w:pPr>
        <w:spacing w:after="220"/>
      </w:pPr>
      <w:r>
        <w:rPr>
          <w:b/>
          <w:bCs/>
          <w:color w:val="5F6B7A"/>
          <w:sz w:val="19"/>
          <w:szCs w:val="19"/>
        </w:rPr>
        <w:t xml:space="preserve">Imagen 62. </w:t>
      </w:r>
      <w:r>
        <w:rPr>
          <w:i/>
          <w:iCs/>
          <w:color w:val="5F6B7A"/>
          <w:sz w:val="19"/>
          <w:szCs w:val="19"/>
        </w:rPr>
        <w:t xml:space="preserve">frontend/src/features/historial/HistorialPage.tsx, líneas 76–91. </w:t>
      </w:r>
      <w:r>
        <w:rPr>
          <w:color w:val="5F6B7A"/>
          <w:sz w:val="19"/>
          <w:szCs w:val="19"/>
        </w:rPr>
        <w:t>Los filtros se aplican sobre la lista ya cargada; las fechas se comparan en hora local para que «hoy» sea el día de Chile.</w:t>
      </w:r>
    </w:p>
    <w:p w14:paraId="112C340C" w14:textId="77777777" w:rsidR="0000109D" w:rsidRDefault="00D66750">
      <w:pPr>
        <w:keepNext/>
        <w:spacing w:before="120" w:after="60"/>
        <w:jc w:val="center"/>
      </w:pPr>
      <w:r>
        <w:rPr>
          <w:noProof/>
        </w:rPr>
        <w:drawing>
          <wp:inline distT="0" distB="0" distL="0" distR="0" wp14:anchorId="38C2126C" wp14:editId="084997F3">
            <wp:extent cx="6164829" cy="1495318"/>
            <wp:effectExtent l="0" t="0" r="0" b="0"/>
            <wp:docPr id="64" name="codigo_HistorialPage_318" descr="frontend/src/features/historial/HistorialPage.tsx, líneas 318 a 329" title="frontend/src/features/historial/HistorialPage.tsx, líneas 318 a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6164829" cy="1495318"/>
                    </a:xfrm>
                    <a:prstGeom prst="rect">
                      <a:avLst/>
                    </a:prstGeom>
                  </pic:spPr>
                </pic:pic>
              </a:graphicData>
            </a:graphic>
          </wp:inline>
        </w:drawing>
      </w:r>
    </w:p>
    <w:p w14:paraId="67D55D64" w14:textId="77777777" w:rsidR="004D354D" w:rsidRDefault="00A857DF">
      <w:pPr>
        <w:spacing w:after="220"/>
      </w:pPr>
      <w:r>
        <w:rPr>
          <w:b/>
          <w:bCs/>
          <w:color w:val="5F6B7A"/>
          <w:sz w:val="19"/>
          <w:szCs w:val="19"/>
        </w:rPr>
        <w:t xml:space="preserve">Imagen 63. </w:t>
      </w:r>
      <w:r>
        <w:rPr>
          <w:i/>
          <w:iCs/>
          <w:color w:val="5F6B7A"/>
          <w:sz w:val="19"/>
          <w:szCs w:val="19"/>
        </w:rPr>
        <w:t xml:space="preserve">frontend/src/features/historial/HistorialPage.tsx, líneas 318–329. </w:t>
      </w:r>
      <w:r>
        <w:rPr>
          <w:color w:val="5F6B7A"/>
          <w:sz w:val="19"/>
          <w:szCs w:val="19"/>
        </w:rPr>
        <w:t>Una transformación generada tiene «Ver» (la vista previa en una ventana) y la descarga directa, sin pasar por la pantalla de revisión.</w:t>
      </w:r>
    </w:p>
    <w:p w14:paraId="7F6CA588" w14:textId="77777777" w:rsidR="0000109D" w:rsidRDefault="00D66750">
      <w:pPr>
        <w:pStyle w:val="Heading2"/>
      </w:pPr>
      <w:bookmarkStart w:id="35" w:name="_Toc243843192"/>
      <w:r>
        <w:t>5.20 Bitácora (auditoría)</w:t>
      </w:r>
      <w:bookmarkEnd w:id="35"/>
    </w:p>
    <w:p w14:paraId="06175B4E" w14:textId="77777777" w:rsidR="0000109D" w:rsidRDefault="00D66750">
      <w:pPr>
        <w:spacing w:after="120" w:line="276" w:lineRule="auto"/>
      </w:pPr>
      <w:r>
        <w:t xml:space="preserve">Cada acción importante queda registrada en la tabla </w:t>
      </w:r>
      <w:r>
        <w:rPr>
          <w:rFonts w:ascii="Consolas" w:eastAsia="Consolas" w:hAnsi="Consolas" w:cs="Consolas"/>
          <w:color w:val="9B2C2C"/>
          <w:sz w:val="19"/>
          <w:szCs w:val="19"/>
        </w:rPr>
        <w:t>bitacora</w:t>
      </w:r>
      <w:r>
        <w:t>, que nunca se edita ni se borra (solo se agregan registros): carga, limpieza, propuesta de la IA, cada ajuste humano (el dato de un campo o la columna de una tabla), aprobación, generación (con sus avisos) y errores. Guarda quién lo hizo (o «Sistema» si fue el worker), cuándo y un detalle en JSON. Sirve para reconstruir, meses después, de dónde salió cada número de un documento.</w:t>
      </w:r>
    </w:p>
    <w:p w14:paraId="49166D6B"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880"/>
        <w:gridCol w:w="800"/>
      </w:tblGrid>
      <w:tr w:rsidR="0000109D" w14:paraId="38A007D1"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7C70708B"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009A7A10"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41496B23" w14:textId="77777777" w:rsidR="0000109D" w:rsidRDefault="00D66750">
            <w:pPr>
              <w:spacing w:after="30"/>
            </w:pPr>
            <w:r>
              <w:rPr>
                <w:b/>
                <w:bCs/>
                <w:color w:val="FFFFFF"/>
                <w:sz w:val="20"/>
                <w:szCs w:val="20"/>
              </w:rPr>
              <w:t>Línea</w:t>
            </w:r>
          </w:p>
        </w:tc>
      </w:tr>
      <w:tr w:rsidR="0000109D" w14:paraId="573CE998"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E58A3A8" w14:textId="77777777" w:rsidR="0000109D" w:rsidRDefault="00D66750">
            <w:pPr>
              <w:spacing w:after="30"/>
            </w:pPr>
            <w:r>
              <w:rPr>
                <w:sz w:val="20"/>
                <w:szCs w:val="20"/>
              </w:rPr>
              <w:t>Modelo Bitacora y tipos de evento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98B4FDA" w14:textId="77777777" w:rsidR="0000109D" w:rsidRDefault="00D66750">
            <w:pPr>
              <w:spacing w:after="30"/>
            </w:pPr>
            <w:r>
              <w:rPr>
                <w:rFonts w:ascii="Consolas" w:eastAsia="Consolas" w:hAnsi="Consolas" w:cs="Consolas"/>
                <w:color w:val="9B2C2C"/>
                <w:sz w:val="20"/>
                <w:szCs w:val="20"/>
              </w:rPr>
              <w:t>backend/apps/transformaciones/models.py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08346B8" w14:textId="77777777" w:rsidR="0000109D" w:rsidRDefault="00D66750">
            <w:pPr>
              <w:spacing w:after="30"/>
            </w:pPr>
            <w:r>
              <w:rPr>
                <w:sz w:val="20"/>
                <w:szCs w:val="20"/>
              </w:rPr>
              <w:t>208</w:t>
            </w:r>
          </w:p>
        </w:tc>
      </w:tr>
      <w:tr w:rsidR="0000109D" w14:paraId="1166AB01"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6DA4382" w14:textId="77777777" w:rsidR="0000109D" w:rsidRDefault="00D66750">
            <w:pPr>
              <w:spacing w:after="30"/>
            </w:pPr>
            <w:r>
              <w:rPr>
                <w:sz w:val="20"/>
                <w:szCs w:val="20"/>
              </w:rPr>
              <w:t>Se muestra en el detalle</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E5CC386" w14:textId="77777777" w:rsidR="0000109D" w:rsidRDefault="00D66750">
            <w:pPr>
              <w:spacing w:after="30"/>
            </w:pPr>
            <w:r>
              <w:rPr>
                <w:rFonts w:ascii="Consolas" w:eastAsia="Consolas" w:hAnsi="Consolas" w:cs="Consolas"/>
                <w:color w:val="9B2C2C"/>
                <w:sz w:val="20"/>
                <w:szCs w:val="20"/>
              </w:rPr>
              <w:t>backend/apps/transformaciones/api/serializers.py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7C5915F" w14:textId="77777777" w:rsidR="0000109D" w:rsidRDefault="00D66750">
            <w:pPr>
              <w:spacing w:after="30"/>
            </w:pPr>
            <w:r>
              <w:rPr>
                <w:sz w:val="20"/>
                <w:szCs w:val="20"/>
              </w:rPr>
              <w:t>105</w:t>
            </w:r>
          </w:p>
        </w:tc>
      </w:tr>
    </w:tbl>
    <w:p w14:paraId="2ABAEF66" w14:textId="77777777" w:rsidR="0000109D" w:rsidRDefault="0000109D">
      <w:pPr>
        <w:spacing w:after="80"/>
      </w:pPr>
    </w:p>
    <w:p w14:paraId="607EF212" w14:textId="77777777" w:rsidR="0000109D" w:rsidRDefault="00D66750">
      <w:pPr>
        <w:keepNext/>
        <w:spacing w:before="120" w:after="60"/>
        <w:jc w:val="center"/>
      </w:pPr>
      <w:r>
        <w:rPr>
          <w:noProof/>
        </w:rPr>
        <w:lastRenderedPageBreak/>
        <w:drawing>
          <wp:inline distT="0" distB="0" distL="0" distR="0" wp14:anchorId="721FB8F5" wp14:editId="46079234">
            <wp:extent cx="4606833" cy="4154656"/>
            <wp:effectExtent l="0" t="0" r="0" b="0"/>
            <wp:docPr id="55" name="bitacora" descr="backend/apps/transformaciones/models.py, líneas 208 a 246" title="backend/apps/transformaciones/models.py, líneas 208 a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606833" cy="4154656"/>
                    </a:xfrm>
                    <a:prstGeom prst="rect">
                      <a:avLst/>
                    </a:prstGeom>
                  </pic:spPr>
                </pic:pic>
              </a:graphicData>
            </a:graphic>
          </wp:inline>
        </w:drawing>
      </w:r>
    </w:p>
    <w:p w14:paraId="01198A77" w14:textId="77777777" w:rsidR="0000109D" w:rsidRDefault="00D66750">
      <w:pPr>
        <w:spacing w:after="220"/>
      </w:pPr>
      <w:r>
        <w:rPr>
          <w:b/>
          <w:bCs/>
          <w:color w:val="5F6B7A"/>
          <w:sz w:val="19"/>
          <w:szCs w:val="19"/>
        </w:rPr>
        <w:t xml:space="preserve">Imagen 64. </w:t>
      </w:r>
      <w:r>
        <w:rPr>
          <w:i/>
          <w:iCs/>
          <w:color w:val="5F6B7A"/>
          <w:sz w:val="19"/>
          <w:szCs w:val="19"/>
        </w:rPr>
        <w:t xml:space="preserve">backend/apps/transformaciones/models.py, líneas 208–246. </w:t>
      </w:r>
      <w:r>
        <w:rPr>
          <w:color w:val="5F6B7A"/>
          <w:sz w:val="19"/>
          <w:szCs w:val="19"/>
        </w:rPr>
        <w:t>Los tipos de evento que se registran y los datos de cada registro.</w:t>
      </w:r>
    </w:p>
    <w:p w14:paraId="4BE19640" w14:textId="77777777" w:rsidR="004D354D" w:rsidRDefault="00A857DF">
      <w:pPr>
        <w:pStyle w:val="Heading2"/>
      </w:pPr>
      <w:bookmarkStart w:id="36" w:name="_Toc243843193"/>
      <w:r>
        <w:t>5.21 Almacenamiento de archivos: local y Cloudflare R2</w:t>
      </w:r>
      <w:bookmarkEnd w:id="36"/>
    </w:p>
    <w:p w14:paraId="284DF6BC" w14:textId="77777777" w:rsidR="004D354D" w:rsidRDefault="00A857DF">
      <w:pPr>
        <w:pStyle w:val="Heading3"/>
      </w:pPr>
      <w:r>
        <w:t>Qué ve el usuario</w:t>
      </w:r>
    </w:p>
    <w:p w14:paraId="51FF554D" w14:textId="77777777" w:rsidR="004D354D" w:rsidRDefault="00A857DF">
      <w:pPr>
        <w:spacing w:after="120" w:line="276" w:lineRule="auto"/>
      </w:pPr>
      <w:r>
        <w:t>Nada distinto: sube y descarga igual. Lo que cambia es dónde quedan los archivos.</w:t>
      </w:r>
    </w:p>
    <w:p w14:paraId="4B783DFE" w14:textId="77777777" w:rsidR="004D354D" w:rsidRDefault="00A857DF">
      <w:pPr>
        <w:pStyle w:val="Heading3"/>
      </w:pPr>
      <w:r>
        <w:t>Cómo funciona</w:t>
      </w:r>
    </w:p>
    <w:p w14:paraId="5EEF1D00" w14:textId="77777777" w:rsidR="004D354D" w:rsidRDefault="00A857DF">
      <w:pPr>
        <w:pStyle w:val="ListParagraph"/>
        <w:numPr>
          <w:ilvl w:val="0"/>
          <w:numId w:val="2"/>
        </w:numPr>
        <w:spacing w:after="60" w:line="264" w:lineRule="auto"/>
      </w:pPr>
      <w:r>
        <w:t>Las plantillas, los Excel de origen y los documentos generados se guardan con el almacenamiento de Django (</w:t>
      </w:r>
      <w:r>
        <w:rPr>
          <w:rFonts w:ascii="Consolas" w:eastAsia="Consolas" w:hAnsi="Consolas" w:cs="Consolas"/>
          <w:color w:val="9B2C2C"/>
          <w:sz w:val="19"/>
          <w:szCs w:val="19"/>
        </w:rPr>
        <w:t>FileField</w:t>
      </w:r>
      <w:r>
        <w:t xml:space="preserve">). En local, en la carpeta </w:t>
      </w:r>
      <w:r>
        <w:rPr>
          <w:rFonts w:ascii="Consolas" w:eastAsia="Consolas" w:hAnsi="Consolas" w:cs="Consolas"/>
          <w:color w:val="9B2C2C"/>
          <w:sz w:val="19"/>
          <w:szCs w:val="19"/>
        </w:rPr>
        <w:t>backend/media/</w:t>
      </w:r>
      <w:r>
        <w:t xml:space="preserve"> (</w:t>
      </w:r>
      <w:r>
        <w:rPr>
          <w:rFonts w:ascii="Consolas" w:eastAsia="Consolas" w:hAnsi="Consolas" w:cs="Consolas"/>
          <w:color w:val="9B2C2C"/>
          <w:sz w:val="19"/>
          <w:szCs w:val="19"/>
        </w:rPr>
        <w:t>plantillas/</w:t>
      </w:r>
      <w:r>
        <w:t xml:space="preserve">, </w:t>
      </w:r>
      <w:r>
        <w:rPr>
          <w:rFonts w:ascii="Consolas" w:eastAsia="Consolas" w:hAnsi="Consolas" w:cs="Consolas"/>
          <w:color w:val="9B2C2C"/>
          <w:sz w:val="19"/>
          <w:szCs w:val="19"/>
        </w:rPr>
        <w:t>origen/</w:t>
      </w:r>
      <w:r>
        <w:t xml:space="preserve">, </w:t>
      </w:r>
      <w:r>
        <w:rPr>
          <w:rFonts w:ascii="Consolas" w:eastAsia="Consolas" w:hAnsi="Consolas" w:cs="Consolas"/>
          <w:color w:val="9B2C2C"/>
          <w:sz w:val="19"/>
          <w:szCs w:val="19"/>
        </w:rPr>
        <w:t>generado/</w:t>
      </w:r>
      <w:r>
        <w:t>).</w:t>
      </w:r>
    </w:p>
    <w:p w14:paraId="16388024" w14:textId="77777777" w:rsidR="004D354D" w:rsidRDefault="00A857DF">
      <w:pPr>
        <w:pStyle w:val="ListParagraph"/>
        <w:numPr>
          <w:ilvl w:val="0"/>
          <w:numId w:val="2"/>
        </w:numPr>
        <w:spacing w:after="60" w:line="264" w:lineRule="auto"/>
      </w:pPr>
      <w:r>
        <w:t xml:space="preserve">En producción, con </w:t>
      </w:r>
      <w:r>
        <w:rPr>
          <w:rFonts w:ascii="Consolas" w:eastAsia="Consolas" w:hAnsi="Consolas" w:cs="Consolas"/>
          <w:color w:val="9B2C2C"/>
          <w:sz w:val="19"/>
          <w:szCs w:val="19"/>
        </w:rPr>
        <w:t>R2_BUCKET</w:t>
      </w:r>
      <w:r>
        <w:t xml:space="preserve"> definido, se guardan en </w:t>
      </w:r>
      <w:r>
        <w:rPr>
          <w:b/>
          <w:bCs/>
        </w:rPr>
        <w:t>Cloudflare R2</w:t>
      </w:r>
      <w:r>
        <w:t xml:space="preserve"> (compatible con S3) mediante django-storages: el bucket es privado, nunca se pisa un archivo con el mismo nombre y las descargas pasan por la API, que revisa los permisos.</w:t>
      </w:r>
    </w:p>
    <w:p w14:paraId="10989137" w14:textId="77777777" w:rsidR="004D354D" w:rsidRDefault="00A857DF">
      <w:pPr>
        <w:pStyle w:val="ListParagraph"/>
        <w:numPr>
          <w:ilvl w:val="0"/>
          <w:numId w:val="2"/>
        </w:numPr>
        <w:spacing w:after="60" w:line="264" w:lineRule="auto"/>
      </w:pPr>
      <w:r>
        <w:t xml:space="preserve">En Render es obligatorio, porque su disco se borra en cada reinicio: si falta </w:t>
      </w:r>
      <w:r>
        <w:rPr>
          <w:rFonts w:ascii="Consolas" w:eastAsia="Consolas" w:hAnsi="Consolas" w:cs="Consolas"/>
          <w:color w:val="9B2C2C"/>
          <w:sz w:val="19"/>
          <w:szCs w:val="19"/>
        </w:rPr>
        <w:t>R2_BUCKET</w:t>
      </w:r>
      <w:r>
        <w:t>, el servidor no arranca y explica por qué.</w:t>
      </w:r>
    </w:p>
    <w:p w14:paraId="48079DEE" w14:textId="77777777" w:rsidR="004D354D" w:rsidRDefault="00A857DF">
      <w:pPr>
        <w:pStyle w:val="ListParagraph"/>
        <w:numPr>
          <w:ilvl w:val="0"/>
          <w:numId w:val="2"/>
        </w:numPr>
        <w:spacing w:after="60" w:line="264" w:lineRule="auto"/>
      </w:pPr>
      <w:r>
        <w:t xml:space="preserve">openpyxl y pandas necesitan una ruta en disco: </w:t>
      </w:r>
      <w:r>
        <w:rPr>
          <w:rFonts w:ascii="Consolas" w:eastAsia="Consolas" w:hAnsi="Consolas" w:cs="Consolas"/>
          <w:color w:val="9B2C2C"/>
          <w:sz w:val="19"/>
          <w:szCs w:val="19"/>
        </w:rPr>
        <w:t>ruta_local</w:t>
      </w:r>
      <w:r>
        <w:t xml:space="preserve"> devuelve la de siempre en local y, con R2, descarga el archivo una vez a una carpeta temporal y reutiliza esa copia (cada subida tiene un nombre único, así que la copia nunca queda desactualizada).</w:t>
      </w:r>
    </w:p>
    <w:p w14:paraId="6742A114" w14:textId="77777777" w:rsidR="004D354D" w:rsidRDefault="00A857DF">
      <w:pPr>
        <w:pStyle w:val="ListParagraph"/>
        <w:numPr>
          <w:ilvl w:val="0"/>
          <w:numId w:val="2"/>
        </w:numPr>
        <w:spacing w:after="60" w:line="264" w:lineRule="auto"/>
      </w:pPr>
      <w:r>
        <w:t>Si el archivo no está (por ejemplo, se borró del bucket), el error se traduce a «No se encontró … en el servidor» (</w:t>
      </w:r>
      <w:r>
        <w:rPr>
          <w:rFonts w:ascii="Consolas" w:eastAsia="Consolas" w:hAnsi="Consolas" w:cs="Consolas"/>
          <w:color w:val="9B2C2C"/>
          <w:sz w:val="19"/>
          <w:szCs w:val="19"/>
        </w:rPr>
        <w:t>mensaje_amigable</w:t>
      </w:r>
      <w:r>
        <w:t>).</w:t>
      </w:r>
    </w:p>
    <w:p w14:paraId="022A7282" w14:textId="77777777" w:rsidR="004D354D" w:rsidRDefault="00A857DF">
      <w:pPr>
        <w:spacing w:before="160" w:after="80"/>
      </w:pPr>
      <w:r>
        <w:rPr>
          <w:b/>
          <w:bCs/>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880"/>
        <w:gridCol w:w="800"/>
      </w:tblGrid>
      <w:tr w:rsidR="0000109D" w14:paraId="19FAC8E4"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31778A78" w14:textId="77777777" w:rsidR="0000109D" w:rsidRDefault="00D66750">
            <w:pPr>
              <w:spacing w:after="30"/>
            </w:pPr>
            <w:r>
              <w:rPr>
                <w:b/>
                <w:bCs/>
                <w:color w:val="FFFFFF"/>
                <w:sz w:val="20"/>
                <w:szCs w:val="20"/>
              </w:rPr>
              <w:lastRenderedPageBreak/>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5207DBA3"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1281D5FB" w14:textId="77777777" w:rsidR="0000109D" w:rsidRDefault="00D66750">
            <w:pPr>
              <w:spacing w:after="30"/>
            </w:pPr>
            <w:r>
              <w:rPr>
                <w:b/>
                <w:bCs/>
                <w:color w:val="FFFFFF"/>
                <w:sz w:val="20"/>
                <w:szCs w:val="20"/>
              </w:rPr>
              <w:t>Línea</w:t>
            </w:r>
          </w:p>
        </w:tc>
      </w:tr>
      <w:tr w:rsidR="0000109D" w14:paraId="1BDF2510"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4F989FA" w14:textId="77777777" w:rsidR="0000109D" w:rsidRDefault="00D66750">
            <w:pPr>
              <w:spacing w:after="30"/>
            </w:pPr>
            <w:r>
              <w:rPr>
                <w:sz w:val="20"/>
                <w:szCs w:val="20"/>
              </w:rPr>
              <w:t>Copia local de un archivo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42F09AC" w14:textId="77777777" w:rsidR="0000109D" w:rsidRDefault="00D66750">
            <w:pPr>
              <w:spacing w:after="30"/>
            </w:pPr>
            <w:r>
              <w:rPr>
                <w:rFonts w:ascii="Consolas" w:eastAsia="Consolas" w:hAnsi="Consolas" w:cs="Consolas"/>
                <w:color w:val="9B2C2C"/>
                <w:sz w:val="20"/>
                <w:szCs w:val="20"/>
              </w:rPr>
              <w:t>backend/apps/common/archivos.py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B92DAC3" w14:textId="77777777" w:rsidR="0000109D" w:rsidRDefault="00D66750">
            <w:pPr>
              <w:spacing w:after="30"/>
            </w:pPr>
            <w:r>
              <w:rPr>
                <w:sz w:val="20"/>
                <w:szCs w:val="20"/>
              </w:rPr>
              <w:t>34</w:t>
            </w:r>
          </w:p>
        </w:tc>
      </w:tr>
      <w:tr w:rsidR="0000109D" w14:paraId="05DA5D0A"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A9D8F75" w14:textId="77777777" w:rsidR="0000109D" w:rsidRDefault="00D66750">
            <w:pPr>
              <w:spacing w:after="30"/>
            </w:pPr>
            <w:r>
              <w:rPr>
                <w:sz w:val="20"/>
                <w:szCs w:val="20"/>
              </w:rPr>
              <w:t>Peso máximo de un archivo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99561A1" w14:textId="77777777" w:rsidR="0000109D" w:rsidRDefault="00D66750">
            <w:pPr>
              <w:spacing w:after="30"/>
            </w:pPr>
            <w:r>
              <w:rPr>
                <w:rFonts w:ascii="Consolas" w:eastAsia="Consolas" w:hAnsi="Consolas" w:cs="Consolas"/>
                <w:color w:val="9B2C2C"/>
                <w:sz w:val="20"/>
                <w:szCs w:val="20"/>
              </w:rPr>
              <w:t>backend/apps/common/archivos.py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2CF4D6F" w14:textId="77777777" w:rsidR="0000109D" w:rsidRDefault="00D66750">
            <w:pPr>
              <w:spacing w:after="30"/>
            </w:pPr>
            <w:r>
              <w:rPr>
                <w:sz w:val="20"/>
                <w:szCs w:val="20"/>
              </w:rPr>
              <w:t>19</w:t>
            </w:r>
          </w:p>
        </w:tc>
      </w:tr>
      <w:tr w:rsidR="0000109D" w14:paraId="20C2F72C"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5300793" w14:textId="77777777" w:rsidR="0000109D" w:rsidRDefault="00D66750">
            <w:pPr>
              <w:spacing w:after="30"/>
            </w:pPr>
            <w:r>
              <w:rPr>
                <w:sz w:val="20"/>
                <w:szCs w:val="20"/>
              </w:rPr>
              <w:t>Configuración de R2</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E9F5C0F" w14:textId="77777777" w:rsidR="0000109D" w:rsidRDefault="00D66750">
            <w:pPr>
              <w:spacing w:after="30"/>
            </w:pPr>
            <w:r>
              <w:rPr>
                <w:rFonts w:ascii="Consolas" w:eastAsia="Consolas" w:hAnsi="Consolas" w:cs="Consolas"/>
                <w:color w:val="9B2C2C"/>
                <w:sz w:val="20"/>
                <w:szCs w:val="20"/>
              </w:rPr>
              <w:t>backend/config/settings/prod.py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29B7422" w14:textId="77777777" w:rsidR="0000109D" w:rsidRDefault="00D66750">
            <w:pPr>
              <w:spacing w:after="30"/>
            </w:pPr>
            <w:r>
              <w:rPr>
                <w:sz w:val="20"/>
                <w:szCs w:val="20"/>
              </w:rPr>
              <w:t>46</w:t>
            </w:r>
          </w:p>
        </w:tc>
      </w:tr>
    </w:tbl>
    <w:p w14:paraId="72911D03" w14:textId="77777777" w:rsidR="0000109D" w:rsidRDefault="00D66750">
      <w:pPr>
        <w:keepNext/>
        <w:spacing w:before="120" w:after="60"/>
        <w:jc w:val="center"/>
      </w:pPr>
      <w:r>
        <w:rPr>
          <w:noProof/>
        </w:rPr>
        <w:drawing>
          <wp:inline distT="0" distB="0" distL="0" distR="0" wp14:anchorId="0A56E92C" wp14:editId="433BF0AF">
            <wp:extent cx="5502233" cy="2283270"/>
            <wp:effectExtent l="0" t="0" r="0" b="0"/>
            <wp:docPr id="65" name="codigo_archivos_34" descr="backend/apps/common/archivos.py, líneas 34 a 58" title="backend/apps/common/archivos.py, líneas 34 a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502233" cy="2283270"/>
                    </a:xfrm>
                    <a:prstGeom prst="rect">
                      <a:avLst/>
                    </a:prstGeom>
                  </pic:spPr>
                </pic:pic>
              </a:graphicData>
            </a:graphic>
          </wp:inline>
        </w:drawing>
      </w:r>
    </w:p>
    <w:p w14:paraId="4412FE9D" w14:textId="77777777" w:rsidR="004D354D" w:rsidRDefault="00A857DF">
      <w:pPr>
        <w:spacing w:after="220"/>
      </w:pPr>
      <w:r>
        <w:rPr>
          <w:b/>
          <w:bCs/>
          <w:color w:val="5F6B7A"/>
          <w:sz w:val="19"/>
          <w:szCs w:val="19"/>
        </w:rPr>
        <w:t xml:space="preserve">Imagen 65. </w:t>
      </w:r>
      <w:r>
        <w:rPr>
          <w:i/>
          <w:iCs/>
          <w:color w:val="5F6B7A"/>
          <w:sz w:val="19"/>
          <w:szCs w:val="19"/>
        </w:rPr>
        <w:t xml:space="preserve">backend/apps/common/archivos.py, líneas 34–58. </w:t>
      </w:r>
      <w:r>
        <w:rPr>
          <w:color w:val="5F6B7A"/>
          <w:sz w:val="19"/>
          <w:szCs w:val="19"/>
        </w:rPr>
        <w:t xml:space="preserve">La ruta en disco de un archivo subido. Con R2 se descarga una sola vez; </w:t>
      </w:r>
      <w:r>
        <w:rPr>
          <w:rFonts w:ascii="Consolas" w:eastAsia="Consolas" w:hAnsi="Consolas" w:cs="Consolas"/>
          <w:color w:val="5F6B7A"/>
          <w:sz w:val="19"/>
          <w:szCs w:val="19"/>
        </w:rPr>
        <w:t>os.replace</w:t>
      </w:r>
      <w:r>
        <w:rPr>
          <w:color w:val="5F6B7A"/>
          <w:sz w:val="19"/>
          <w:szCs w:val="19"/>
        </w:rPr>
        <w:t xml:space="preserve"> hace que nunca quede una copia a medias.</w:t>
      </w:r>
    </w:p>
    <w:p w14:paraId="27BEB70F" w14:textId="77777777" w:rsidR="004D354D" w:rsidRDefault="00A857DF">
      <w:pPr>
        <w:pStyle w:val="Heading2"/>
      </w:pPr>
      <w:bookmarkStart w:id="37" w:name="_Toc243843194"/>
      <w:r>
        <w:t>5.22 Configuración: reglas de negocio y variables de entorno</w:t>
      </w:r>
      <w:bookmarkEnd w:id="37"/>
    </w:p>
    <w:p w14:paraId="5A81951C" w14:textId="77777777" w:rsidR="004D354D" w:rsidRDefault="00A857DF">
      <w:pPr>
        <w:spacing w:after="120" w:line="276" w:lineRule="auto"/>
      </w:pPr>
      <w:r>
        <w:t xml:space="preserve">Los valores que antes estaban escritos en el código (IVA, largo de contraseña, peso de archivos, vigencia de las invitaciones, duración de la sesión, modelo de IA) ahora se leen de </w:t>
      </w:r>
      <w:r>
        <w:rPr>
          <w:b/>
          <w:bCs/>
        </w:rPr>
        <w:t>variables de entorno</w:t>
      </w:r>
      <w:r>
        <w:t xml:space="preserve">: </w:t>
      </w:r>
      <w:r>
        <w:rPr>
          <w:rFonts w:ascii="Consolas" w:eastAsia="Consolas" w:hAnsi="Consolas" w:cs="Consolas"/>
          <w:color w:val="9B2C2C"/>
          <w:sz w:val="19"/>
          <w:szCs w:val="19"/>
        </w:rPr>
        <w:t>backend/.env</w:t>
      </w:r>
      <w:r>
        <w:t xml:space="preserve"> en local y el panel de Render en producción, con valores por defecto. Así se cambian en un solo lugar, sin tocar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4480"/>
        <w:gridCol w:w="1800"/>
      </w:tblGrid>
      <w:tr w:rsidR="0000109D" w14:paraId="0DF1662D" w14:textId="77777777">
        <w:trPr>
          <w:tblHeader/>
        </w:trPr>
        <w:tc>
          <w:tcPr>
            <w:tcW w:w="3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38424B22" w14:textId="77777777" w:rsidR="0000109D" w:rsidRDefault="00D66750">
            <w:pPr>
              <w:spacing w:after="30"/>
            </w:pPr>
            <w:r>
              <w:rPr>
                <w:b/>
                <w:bCs/>
                <w:color w:val="FFFFFF"/>
                <w:sz w:val="20"/>
                <w:szCs w:val="20"/>
              </w:rPr>
              <w:t>Variable</w:t>
            </w:r>
          </w:p>
        </w:tc>
        <w:tc>
          <w:tcPr>
            <w:tcW w:w="44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624929C5" w14:textId="77777777" w:rsidR="0000109D" w:rsidRDefault="00D66750">
            <w:pPr>
              <w:spacing w:after="30"/>
            </w:pPr>
            <w:r>
              <w:rPr>
                <w:b/>
                <w:bCs/>
                <w:color w:val="FFFFFF"/>
                <w:sz w:val="20"/>
                <w:szCs w:val="20"/>
              </w:rPr>
              <w:t>Para qué</w:t>
            </w:r>
          </w:p>
        </w:tc>
        <w:tc>
          <w:tcPr>
            <w:tcW w:w="1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2BD46347" w14:textId="77777777" w:rsidR="0000109D" w:rsidRDefault="00D66750">
            <w:pPr>
              <w:spacing w:after="30"/>
            </w:pPr>
            <w:r>
              <w:rPr>
                <w:b/>
                <w:bCs/>
                <w:color w:val="FFFFFF"/>
                <w:sz w:val="20"/>
                <w:szCs w:val="20"/>
              </w:rPr>
              <w:t>Por defecto</w:t>
            </w:r>
          </w:p>
        </w:tc>
      </w:tr>
      <w:tr w:rsidR="0000109D" w14:paraId="3E5F623E"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0E9757D" w14:textId="77777777" w:rsidR="0000109D" w:rsidRDefault="00D66750">
            <w:pPr>
              <w:spacing w:after="30"/>
            </w:pPr>
            <w:r>
              <w:rPr>
                <w:rFonts w:ascii="Consolas" w:eastAsia="Consolas" w:hAnsi="Consolas" w:cs="Consolas"/>
                <w:color w:val="9B2C2C"/>
                <w:sz w:val="20"/>
                <w:szCs w:val="20"/>
              </w:rPr>
              <w:t>IVA_TASA</w:t>
            </w:r>
          </w:p>
        </w:tc>
        <w:tc>
          <w:tcPr>
            <w:tcW w:w="4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74CE52D" w14:textId="77777777" w:rsidR="0000109D" w:rsidRDefault="00D66750">
            <w:pPr>
              <w:spacing w:after="30"/>
            </w:pPr>
            <w:r>
              <w:rPr>
                <w:sz w:val="20"/>
                <w:szCs w:val="20"/>
              </w:rPr>
              <w:t>Tasa del IVA para «+ IVA» y «Neto».</w:t>
            </w:r>
          </w:p>
        </w:tc>
        <w:tc>
          <w:tcPr>
            <w:tcW w:w="1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C009BA1" w14:textId="77777777" w:rsidR="0000109D" w:rsidRDefault="00D66750">
            <w:pPr>
              <w:spacing w:after="30"/>
            </w:pPr>
            <w:r>
              <w:rPr>
                <w:sz w:val="20"/>
                <w:szCs w:val="20"/>
              </w:rPr>
              <w:t>0.19</w:t>
            </w:r>
          </w:p>
        </w:tc>
      </w:tr>
      <w:tr w:rsidR="0000109D" w14:paraId="74ADDA91"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C48B239" w14:textId="77777777" w:rsidR="0000109D" w:rsidRDefault="00D66750">
            <w:pPr>
              <w:spacing w:after="30"/>
            </w:pPr>
            <w:r>
              <w:rPr>
                <w:rFonts w:ascii="Consolas" w:eastAsia="Consolas" w:hAnsi="Consolas" w:cs="Consolas"/>
                <w:color w:val="9B2C2C"/>
                <w:sz w:val="20"/>
                <w:szCs w:val="20"/>
              </w:rPr>
              <w:t>CONTRASENA_MIN</w:t>
            </w:r>
            <w:r>
              <w:rPr>
                <w:sz w:val="20"/>
                <w:szCs w:val="20"/>
              </w:rPr>
              <w:t xml:space="preserve"> / </w:t>
            </w:r>
            <w:r>
              <w:rPr>
                <w:rFonts w:ascii="Consolas" w:eastAsia="Consolas" w:hAnsi="Consolas" w:cs="Consolas"/>
                <w:color w:val="9B2C2C"/>
                <w:sz w:val="20"/>
                <w:szCs w:val="20"/>
              </w:rPr>
              <w:t>CONTRASENA_MAX</w:t>
            </w:r>
          </w:p>
        </w:tc>
        <w:tc>
          <w:tcPr>
            <w:tcW w:w="4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BEA1C69" w14:textId="77777777" w:rsidR="0000109D" w:rsidRDefault="00D66750">
            <w:pPr>
              <w:spacing w:after="30"/>
            </w:pPr>
            <w:r>
              <w:rPr>
                <w:sz w:val="20"/>
                <w:szCs w:val="20"/>
              </w:rPr>
              <w:t>Largo permitido de la contraseña.</w:t>
            </w:r>
          </w:p>
        </w:tc>
        <w:tc>
          <w:tcPr>
            <w:tcW w:w="1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F50AA9C" w14:textId="77777777" w:rsidR="0000109D" w:rsidRDefault="00D66750">
            <w:pPr>
              <w:spacing w:after="30"/>
            </w:pPr>
            <w:r>
              <w:rPr>
                <w:sz w:val="20"/>
                <w:szCs w:val="20"/>
              </w:rPr>
              <w:t>6 / 18</w:t>
            </w:r>
          </w:p>
        </w:tc>
      </w:tr>
      <w:tr w:rsidR="0000109D" w14:paraId="30817A62"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CA6D9D9" w14:textId="77777777" w:rsidR="0000109D" w:rsidRDefault="00D66750">
            <w:pPr>
              <w:spacing w:after="30"/>
            </w:pPr>
            <w:r>
              <w:rPr>
                <w:rFonts w:ascii="Consolas" w:eastAsia="Consolas" w:hAnsi="Consolas" w:cs="Consolas"/>
                <w:color w:val="9B2C2C"/>
                <w:sz w:val="20"/>
                <w:szCs w:val="20"/>
              </w:rPr>
              <w:t>ARCHIVO_MAX_MB</w:t>
            </w:r>
          </w:p>
        </w:tc>
        <w:tc>
          <w:tcPr>
            <w:tcW w:w="4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8002656" w14:textId="77777777" w:rsidR="0000109D" w:rsidRDefault="00D66750">
            <w:pPr>
              <w:spacing w:after="30"/>
            </w:pPr>
            <w:r>
              <w:rPr>
                <w:sz w:val="20"/>
                <w:szCs w:val="20"/>
              </w:rPr>
              <w:t>Peso máximo de los archivos que se suben.</w:t>
            </w:r>
          </w:p>
        </w:tc>
        <w:tc>
          <w:tcPr>
            <w:tcW w:w="1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8CB762C" w14:textId="77777777" w:rsidR="0000109D" w:rsidRDefault="00D66750">
            <w:pPr>
              <w:spacing w:after="30"/>
            </w:pPr>
            <w:r>
              <w:rPr>
                <w:sz w:val="20"/>
                <w:szCs w:val="20"/>
              </w:rPr>
              <w:t>20</w:t>
            </w:r>
          </w:p>
        </w:tc>
      </w:tr>
      <w:tr w:rsidR="0000109D" w14:paraId="2514487F"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240D9F0" w14:textId="77777777" w:rsidR="0000109D" w:rsidRDefault="00D66750">
            <w:pPr>
              <w:spacing w:after="30"/>
            </w:pPr>
            <w:r>
              <w:rPr>
                <w:rFonts w:ascii="Consolas" w:eastAsia="Consolas" w:hAnsi="Consolas" w:cs="Consolas"/>
                <w:color w:val="9B2C2C"/>
                <w:sz w:val="20"/>
                <w:szCs w:val="20"/>
              </w:rPr>
              <w:t>INVITACION_DIAS_VIGENCIA</w:t>
            </w:r>
          </w:p>
        </w:tc>
        <w:tc>
          <w:tcPr>
            <w:tcW w:w="4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CF5D24F" w14:textId="77777777" w:rsidR="0000109D" w:rsidRDefault="00D66750">
            <w:pPr>
              <w:spacing w:after="30"/>
            </w:pPr>
            <w:r>
              <w:rPr>
                <w:sz w:val="20"/>
                <w:szCs w:val="20"/>
              </w:rPr>
              <w:t>Días que vale una invitación.</w:t>
            </w:r>
          </w:p>
        </w:tc>
        <w:tc>
          <w:tcPr>
            <w:tcW w:w="1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D91FFEF" w14:textId="77777777" w:rsidR="0000109D" w:rsidRDefault="00D66750">
            <w:pPr>
              <w:spacing w:after="30"/>
            </w:pPr>
            <w:r>
              <w:rPr>
                <w:sz w:val="20"/>
                <w:szCs w:val="20"/>
              </w:rPr>
              <w:t>7</w:t>
            </w:r>
          </w:p>
        </w:tc>
      </w:tr>
      <w:tr w:rsidR="0000109D" w14:paraId="420D101A"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62DED5B" w14:textId="77777777" w:rsidR="0000109D" w:rsidRDefault="00D66750">
            <w:pPr>
              <w:spacing w:after="30"/>
            </w:pPr>
            <w:r>
              <w:rPr>
                <w:rFonts w:ascii="Consolas" w:eastAsia="Consolas" w:hAnsi="Consolas" w:cs="Consolas"/>
                <w:color w:val="9B2C2C"/>
                <w:sz w:val="20"/>
                <w:szCs w:val="20"/>
              </w:rPr>
              <w:t>JWT_ACCESS_MINUTOS</w:t>
            </w:r>
            <w:r>
              <w:rPr>
                <w:sz w:val="20"/>
                <w:szCs w:val="20"/>
              </w:rPr>
              <w:t xml:space="preserve"> / </w:t>
            </w:r>
            <w:r>
              <w:rPr>
                <w:rFonts w:ascii="Consolas" w:eastAsia="Consolas" w:hAnsi="Consolas" w:cs="Consolas"/>
                <w:color w:val="9B2C2C"/>
                <w:sz w:val="20"/>
                <w:szCs w:val="20"/>
              </w:rPr>
              <w:t>JWT_REFRESH_DIAS</w:t>
            </w:r>
          </w:p>
        </w:tc>
        <w:tc>
          <w:tcPr>
            <w:tcW w:w="4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AF77EE4" w14:textId="77777777" w:rsidR="0000109D" w:rsidRDefault="00D66750">
            <w:pPr>
              <w:spacing w:after="30"/>
            </w:pPr>
            <w:r>
              <w:rPr>
                <w:sz w:val="20"/>
                <w:szCs w:val="20"/>
              </w:rPr>
              <w:t>Duración de los tokens del login propio.</w:t>
            </w:r>
          </w:p>
        </w:tc>
        <w:tc>
          <w:tcPr>
            <w:tcW w:w="1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3CBF1EF" w14:textId="77777777" w:rsidR="0000109D" w:rsidRDefault="00D66750">
            <w:pPr>
              <w:spacing w:after="30"/>
            </w:pPr>
            <w:r>
              <w:rPr>
                <w:sz w:val="20"/>
                <w:szCs w:val="20"/>
              </w:rPr>
              <w:t>60 / 7</w:t>
            </w:r>
          </w:p>
        </w:tc>
      </w:tr>
      <w:tr w:rsidR="0000109D" w14:paraId="6D07F3A8"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A2F8AB8" w14:textId="77777777" w:rsidR="0000109D" w:rsidRDefault="00D66750">
            <w:pPr>
              <w:spacing w:after="30"/>
            </w:pPr>
            <w:r>
              <w:rPr>
                <w:rFonts w:ascii="Consolas" w:eastAsia="Consolas" w:hAnsi="Consolas" w:cs="Consolas"/>
                <w:color w:val="9B2C2C"/>
                <w:sz w:val="20"/>
                <w:szCs w:val="20"/>
              </w:rPr>
              <w:t>GEMINI_API_KEY</w:t>
            </w:r>
            <w:r>
              <w:rPr>
                <w:sz w:val="20"/>
                <w:szCs w:val="20"/>
              </w:rPr>
              <w:t xml:space="preserve">, </w:t>
            </w:r>
            <w:r>
              <w:rPr>
                <w:rFonts w:ascii="Consolas" w:eastAsia="Consolas" w:hAnsi="Consolas" w:cs="Consolas"/>
                <w:color w:val="9B2C2C"/>
                <w:sz w:val="20"/>
                <w:szCs w:val="20"/>
              </w:rPr>
              <w:t>IA_MODEL</w:t>
            </w:r>
          </w:p>
        </w:tc>
        <w:tc>
          <w:tcPr>
            <w:tcW w:w="4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CE95D14" w14:textId="77777777" w:rsidR="0000109D" w:rsidRDefault="00D66750">
            <w:pPr>
              <w:spacing w:after="30"/>
            </w:pPr>
            <w:r>
              <w:rPr>
                <w:sz w:val="20"/>
                <w:szCs w:val="20"/>
              </w:rPr>
              <w:t>Clave y modelo de Gemini. Sin clave, modo sin IA.</w:t>
            </w:r>
          </w:p>
        </w:tc>
        <w:tc>
          <w:tcPr>
            <w:tcW w:w="1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FA4B6DB" w14:textId="77777777" w:rsidR="0000109D" w:rsidRDefault="00D66750">
            <w:pPr>
              <w:spacing w:after="30"/>
            </w:pPr>
            <w:r>
              <w:rPr>
                <w:sz w:val="20"/>
                <w:szCs w:val="20"/>
              </w:rPr>
              <w:t>(vacía) / gemini-3.5-flash-lite</w:t>
            </w:r>
          </w:p>
        </w:tc>
      </w:tr>
      <w:tr w:rsidR="0000109D" w14:paraId="4164FB2E"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51B56DC" w14:textId="77777777" w:rsidR="0000109D" w:rsidRDefault="00D66750">
            <w:pPr>
              <w:spacing w:after="30"/>
            </w:pPr>
            <w:r>
              <w:rPr>
                <w:rFonts w:ascii="Consolas" w:eastAsia="Consolas" w:hAnsi="Consolas" w:cs="Consolas"/>
                <w:color w:val="9B2C2C"/>
                <w:sz w:val="20"/>
                <w:szCs w:val="20"/>
              </w:rPr>
              <w:t>IA_TIMEOUT_SEGUNDOS</w:t>
            </w:r>
          </w:p>
        </w:tc>
        <w:tc>
          <w:tcPr>
            <w:tcW w:w="4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4E0263D" w14:textId="77777777" w:rsidR="0000109D" w:rsidRDefault="00D66750">
            <w:pPr>
              <w:spacing w:after="30"/>
            </w:pPr>
            <w:r>
              <w:rPr>
                <w:sz w:val="20"/>
                <w:szCs w:val="20"/>
              </w:rPr>
              <w:t>Tiempo máximo de espera a Gemini.</w:t>
            </w:r>
          </w:p>
        </w:tc>
        <w:tc>
          <w:tcPr>
            <w:tcW w:w="1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627D6B8" w14:textId="77777777" w:rsidR="0000109D" w:rsidRDefault="00D66750">
            <w:pPr>
              <w:spacing w:after="30"/>
            </w:pPr>
            <w:r>
              <w:rPr>
                <w:sz w:val="20"/>
                <w:szCs w:val="20"/>
              </w:rPr>
              <w:t>60</w:t>
            </w:r>
          </w:p>
        </w:tc>
      </w:tr>
      <w:tr w:rsidR="0000109D" w14:paraId="632330A0"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A04DF3D" w14:textId="77777777" w:rsidR="0000109D" w:rsidRDefault="00D66750">
            <w:pPr>
              <w:spacing w:after="30"/>
            </w:pPr>
            <w:r>
              <w:rPr>
                <w:rFonts w:ascii="Consolas" w:eastAsia="Consolas" w:hAnsi="Consolas" w:cs="Consolas"/>
                <w:color w:val="9B2C2C"/>
                <w:sz w:val="20"/>
                <w:szCs w:val="20"/>
              </w:rPr>
              <w:t>IA_MAX_TEXTOS_TABLA</w:t>
            </w:r>
          </w:p>
        </w:tc>
        <w:tc>
          <w:tcPr>
            <w:tcW w:w="4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7F50499" w14:textId="77777777" w:rsidR="0000109D" w:rsidRDefault="00D66750">
            <w:pPr>
              <w:spacing w:after="30"/>
            </w:pPr>
            <w:r>
              <w:rPr>
                <w:sz w:val="20"/>
                <w:szCs w:val="20"/>
              </w:rPr>
              <w:t>Máximo de textos de tablas por «Limpiar con IA».</w:t>
            </w:r>
          </w:p>
        </w:tc>
        <w:tc>
          <w:tcPr>
            <w:tcW w:w="1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DBE2876" w14:textId="77777777" w:rsidR="0000109D" w:rsidRDefault="00D66750">
            <w:pPr>
              <w:spacing w:after="30"/>
            </w:pPr>
            <w:r>
              <w:rPr>
                <w:sz w:val="20"/>
                <w:szCs w:val="20"/>
              </w:rPr>
              <w:t>300</w:t>
            </w:r>
          </w:p>
        </w:tc>
      </w:tr>
      <w:tr w:rsidR="0000109D" w14:paraId="1C7428A9"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80D4A55" w14:textId="77777777" w:rsidR="0000109D" w:rsidRDefault="00D66750">
            <w:pPr>
              <w:spacing w:after="30"/>
            </w:pPr>
            <w:r>
              <w:rPr>
                <w:rFonts w:ascii="Consolas" w:eastAsia="Consolas" w:hAnsi="Consolas" w:cs="Consolas"/>
                <w:color w:val="9B2C2C"/>
                <w:sz w:val="20"/>
                <w:szCs w:val="20"/>
              </w:rPr>
              <w:t>FIREBASE_PROJECT_ID</w:t>
            </w:r>
            <w:r>
              <w:rPr>
                <w:sz w:val="20"/>
                <w:szCs w:val="20"/>
              </w:rPr>
              <w:t xml:space="preserve">, </w:t>
            </w:r>
            <w:r>
              <w:rPr>
                <w:rFonts w:ascii="Consolas" w:eastAsia="Consolas" w:hAnsi="Consolas" w:cs="Consolas"/>
                <w:color w:val="9B2C2C"/>
                <w:sz w:val="20"/>
                <w:szCs w:val="20"/>
              </w:rPr>
              <w:t>FIREBASE_CREDENCIALES</w:t>
            </w:r>
          </w:p>
        </w:tc>
        <w:tc>
          <w:tcPr>
            <w:tcW w:w="4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0E9816A" w14:textId="77777777" w:rsidR="0000109D" w:rsidRDefault="00D66750">
            <w:pPr>
              <w:spacing w:after="30"/>
            </w:pPr>
            <w:r>
              <w:rPr>
                <w:sz w:val="20"/>
                <w:szCs w:val="20"/>
              </w:rPr>
              <w:t>Login con Firebase. Vacías: login propio.</w:t>
            </w:r>
          </w:p>
        </w:tc>
        <w:tc>
          <w:tcPr>
            <w:tcW w:w="1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9166D83" w14:textId="77777777" w:rsidR="0000109D" w:rsidRDefault="00D66750">
            <w:pPr>
              <w:spacing w:after="30"/>
            </w:pPr>
            <w:r>
              <w:rPr>
                <w:sz w:val="20"/>
                <w:szCs w:val="20"/>
              </w:rPr>
              <w:t>(vacías)</w:t>
            </w:r>
          </w:p>
        </w:tc>
      </w:tr>
      <w:tr w:rsidR="0000109D" w14:paraId="21B46422"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F48AEB7" w14:textId="77777777" w:rsidR="0000109D" w:rsidRDefault="00D66750">
            <w:pPr>
              <w:spacing w:after="30"/>
            </w:pPr>
            <w:r>
              <w:rPr>
                <w:rFonts w:ascii="Consolas" w:eastAsia="Consolas" w:hAnsi="Consolas" w:cs="Consolas"/>
                <w:color w:val="9B2C2C"/>
                <w:sz w:val="20"/>
                <w:szCs w:val="20"/>
              </w:rPr>
              <w:t>R2_BUCKET</w:t>
            </w:r>
            <w:r>
              <w:rPr>
                <w:sz w:val="20"/>
                <w:szCs w:val="20"/>
              </w:rPr>
              <w:t xml:space="preserve">, </w:t>
            </w:r>
            <w:r>
              <w:rPr>
                <w:rFonts w:ascii="Consolas" w:eastAsia="Consolas" w:hAnsi="Consolas" w:cs="Consolas"/>
                <w:color w:val="9B2C2C"/>
                <w:sz w:val="20"/>
                <w:szCs w:val="20"/>
              </w:rPr>
              <w:t>R2_ENDPOINT</w:t>
            </w:r>
            <w:r>
              <w:rPr>
                <w:sz w:val="20"/>
                <w:szCs w:val="20"/>
              </w:rPr>
              <w:t xml:space="preserve">, </w:t>
            </w:r>
            <w:r>
              <w:rPr>
                <w:rFonts w:ascii="Consolas" w:eastAsia="Consolas" w:hAnsi="Consolas" w:cs="Consolas"/>
                <w:color w:val="9B2C2C"/>
                <w:sz w:val="20"/>
                <w:szCs w:val="20"/>
              </w:rPr>
              <w:t>R2_ACCESS_KEY_ID</w:t>
            </w:r>
            <w:r>
              <w:rPr>
                <w:sz w:val="20"/>
                <w:szCs w:val="20"/>
              </w:rPr>
              <w:t xml:space="preserve">, </w:t>
            </w:r>
            <w:r>
              <w:rPr>
                <w:rFonts w:ascii="Consolas" w:eastAsia="Consolas" w:hAnsi="Consolas" w:cs="Consolas"/>
                <w:color w:val="9B2C2C"/>
                <w:sz w:val="20"/>
                <w:szCs w:val="20"/>
              </w:rPr>
              <w:t>R2_SECRET_ACCESS_KEY</w:t>
            </w:r>
          </w:p>
        </w:tc>
        <w:tc>
          <w:tcPr>
            <w:tcW w:w="4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2637BB9" w14:textId="77777777" w:rsidR="0000109D" w:rsidRDefault="00D66750">
            <w:pPr>
              <w:spacing w:after="30"/>
            </w:pPr>
            <w:r>
              <w:rPr>
                <w:sz w:val="20"/>
                <w:szCs w:val="20"/>
              </w:rPr>
              <w:t xml:space="preserve">Archivos en Cloudflare R2. Vacías: carpeta </w:t>
            </w:r>
            <w:r>
              <w:rPr>
                <w:rFonts w:ascii="Consolas" w:eastAsia="Consolas" w:hAnsi="Consolas" w:cs="Consolas"/>
                <w:color w:val="9B2C2C"/>
                <w:sz w:val="20"/>
                <w:szCs w:val="20"/>
              </w:rPr>
              <w:t>media/</w:t>
            </w:r>
            <w:r>
              <w:rPr>
                <w:sz w:val="20"/>
                <w:szCs w:val="20"/>
              </w:rPr>
              <w:t>.</w:t>
            </w:r>
          </w:p>
        </w:tc>
        <w:tc>
          <w:tcPr>
            <w:tcW w:w="1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D8E2880" w14:textId="77777777" w:rsidR="0000109D" w:rsidRDefault="00D66750">
            <w:pPr>
              <w:spacing w:after="30"/>
            </w:pPr>
            <w:r>
              <w:rPr>
                <w:sz w:val="20"/>
                <w:szCs w:val="20"/>
              </w:rPr>
              <w:t>(vacías)</w:t>
            </w:r>
          </w:p>
        </w:tc>
      </w:tr>
      <w:tr w:rsidR="0000109D" w14:paraId="6280CB04"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0723795" w14:textId="77777777" w:rsidR="0000109D" w:rsidRDefault="00D66750">
            <w:pPr>
              <w:spacing w:after="30"/>
            </w:pPr>
            <w:r>
              <w:rPr>
                <w:rFonts w:ascii="Consolas" w:eastAsia="Consolas" w:hAnsi="Consolas" w:cs="Consolas"/>
                <w:color w:val="9B2C2C"/>
                <w:sz w:val="20"/>
                <w:szCs w:val="20"/>
              </w:rPr>
              <w:lastRenderedPageBreak/>
              <w:t>VITE_API_URL</w:t>
            </w:r>
            <w:r>
              <w:rPr>
                <w:sz w:val="20"/>
                <w:szCs w:val="20"/>
              </w:rPr>
              <w:t xml:space="preserve">, </w:t>
            </w:r>
            <w:r>
              <w:rPr>
                <w:rFonts w:ascii="Consolas" w:eastAsia="Consolas" w:hAnsi="Consolas" w:cs="Consolas"/>
                <w:color w:val="9B2C2C"/>
                <w:sz w:val="20"/>
                <w:szCs w:val="20"/>
              </w:rPr>
              <w:t>VITE_PROXY_API</w:t>
            </w:r>
            <w:r>
              <w:rPr>
                <w:sz w:val="20"/>
                <w:szCs w:val="20"/>
              </w:rPr>
              <w:t xml:space="preserve">, </w:t>
            </w:r>
            <w:r>
              <w:rPr>
                <w:rFonts w:ascii="Consolas" w:eastAsia="Consolas" w:hAnsi="Consolas" w:cs="Consolas"/>
                <w:color w:val="9B2C2C"/>
                <w:sz w:val="20"/>
                <w:szCs w:val="20"/>
              </w:rPr>
              <w:t>VITE_FIREBASE_*</w:t>
            </w:r>
          </w:p>
        </w:tc>
        <w:tc>
          <w:tcPr>
            <w:tcW w:w="4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8CB10B1" w14:textId="77777777" w:rsidR="0000109D" w:rsidRDefault="00D66750">
            <w:pPr>
              <w:spacing w:after="30"/>
            </w:pPr>
            <w:r>
              <w:rPr>
                <w:sz w:val="20"/>
                <w:szCs w:val="20"/>
              </w:rPr>
              <w:t xml:space="preserve">En </w:t>
            </w:r>
            <w:r>
              <w:rPr>
                <w:rFonts w:ascii="Consolas" w:eastAsia="Consolas" w:hAnsi="Consolas" w:cs="Consolas"/>
                <w:color w:val="9B2C2C"/>
                <w:sz w:val="20"/>
                <w:szCs w:val="20"/>
              </w:rPr>
              <w:t>frontend/.env</w:t>
            </w:r>
            <w:r>
              <w:rPr>
                <w:sz w:val="20"/>
                <w:szCs w:val="20"/>
              </w:rPr>
              <w:t>: dirección del backend y configuración web de Firebase.</w:t>
            </w:r>
          </w:p>
        </w:tc>
        <w:tc>
          <w:tcPr>
            <w:tcW w:w="1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14C2DAC" w14:textId="77777777" w:rsidR="0000109D" w:rsidRDefault="00D66750">
            <w:pPr>
              <w:spacing w:after="30"/>
            </w:pPr>
            <w:r>
              <w:rPr>
                <w:sz w:val="20"/>
                <w:szCs w:val="20"/>
              </w:rPr>
              <w:t>(vacías)</w:t>
            </w:r>
          </w:p>
        </w:tc>
      </w:tr>
    </w:tbl>
    <w:p w14:paraId="01F946C1" w14:textId="77777777" w:rsidR="004D354D" w:rsidRDefault="00A857DF">
      <w:pPr>
        <w:pStyle w:val="Heading3"/>
      </w:pPr>
      <w:r>
        <w:t>Cómo llegan al frontend</w:t>
      </w:r>
    </w:p>
    <w:p w14:paraId="531C0113" w14:textId="77777777" w:rsidR="004D354D" w:rsidRDefault="00A857DF">
      <w:pPr>
        <w:pStyle w:val="ListParagraph"/>
        <w:numPr>
          <w:ilvl w:val="0"/>
          <w:numId w:val="2"/>
        </w:numPr>
        <w:spacing w:after="60" w:line="264" w:lineRule="auto"/>
      </w:pPr>
      <w:r>
        <w:t xml:space="preserve">Las reglas que el frontend necesita (IVA, contraseña y peso de archivos) las publica </w:t>
      </w:r>
      <w:r>
        <w:rPr>
          <w:rFonts w:ascii="Consolas" w:eastAsia="Consolas" w:hAnsi="Consolas" w:cs="Consolas"/>
          <w:color w:val="9B2C2C"/>
          <w:sz w:val="19"/>
          <w:szCs w:val="19"/>
        </w:rPr>
        <w:t>GET /api/config/</w:t>
      </w:r>
      <w:r>
        <w:t>. Es pública porque la pantalla de crear contraseña la usa antes de iniciar sesión.</w:t>
      </w:r>
    </w:p>
    <w:p w14:paraId="74622120" w14:textId="77777777" w:rsidR="004D354D" w:rsidRDefault="00A857DF">
      <w:pPr>
        <w:pStyle w:val="ListParagraph"/>
        <w:numPr>
          <w:ilvl w:val="0"/>
          <w:numId w:val="2"/>
        </w:numPr>
        <w:spacing w:after="60" w:line="264" w:lineRule="auto"/>
      </w:pPr>
      <w:r>
        <w:rPr>
          <w:rFonts w:ascii="Consolas" w:eastAsia="Consolas" w:hAnsi="Consolas" w:cs="Consolas"/>
          <w:color w:val="9B2C2C"/>
          <w:sz w:val="19"/>
          <w:szCs w:val="19"/>
        </w:rPr>
        <w:t>main.tsx</w:t>
      </w:r>
      <w:r>
        <w:t xml:space="preserve"> la pide una vez al abrir la app; los componentes usan </w:t>
      </w:r>
      <w:r>
        <w:rPr>
          <w:rFonts w:ascii="Consolas" w:eastAsia="Consolas" w:hAnsi="Consolas" w:cs="Consolas"/>
          <w:color w:val="9B2C2C"/>
          <w:sz w:val="19"/>
          <w:szCs w:val="19"/>
        </w:rPr>
        <w:t>useConfiguracion()</w:t>
      </w:r>
      <w:r>
        <w:t xml:space="preserve"> y el resto del código, </w:t>
      </w:r>
      <w:r>
        <w:rPr>
          <w:rFonts w:ascii="Consolas" w:eastAsia="Consolas" w:hAnsi="Consolas" w:cs="Consolas"/>
          <w:color w:val="9B2C2C"/>
          <w:sz w:val="19"/>
          <w:szCs w:val="19"/>
        </w:rPr>
        <w:t>configuracionActual()</w:t>
      </w:r>
      <w:r>
        <w:t>. Mientras llega (o si el servidor no responde), se usan valores de respaldo iguales a los por defecto.</w:t>
      </w:r>
    </w:p>
    <w:p w14:paraId="739DB6B1" w14:textId="77777777" w:rsidR="004D354D" w:rsidRDefault="00A857DF">
      <w:pPr>
        <w:pStyle w:val="ListParagraph"/>
        <w:numPr>
          <w:ilvl w:val="0"/>
          <w:numId w:val="2"/>
        </w:numPr>
        <w:spacing w:after="60" w:line="264" w:lineRule="auto"/>
      </w:pPr>
      <w:r>
        <w:t xml:space="preserve">Las claves nunca se suben a Git: los </w:t>
      </w:r>
      <w:r>
        <w:rPr>
          <w:rFonts w:ascii="Consolas" w:eastAsia="Consolas" w:hAnsi="Consolas" w:cs="Consolas"/>
          <w:color w:val="9B2C2C"/>
          <w:sz w:val="19"/>
          <w:szCs w:val="19"/>
        </w:rPr>
        <w:t>.env</w:t>
      </w:r>
      <w:r>
        <w:t xml:space="preserve"> están en </w:t>
      </w:r>
      <w:r>
        <w:rPr>
          <w:rFonts w:ascii="Consolas" w:eastAsia="Consolas" w:hAnsi="Consolas" w:cs="Consolas"/>
          <w:color w:val="9B2C2C"/>
          <w:sz w:val="19"/>
          <w:szCs w:val="19"/>
        </w:rPr>
        <w:t>.gitignore</w:t>
      </w:r>
      <w:r>
        <w:t xml:space="preserve">, igual que los JSON de las cuentas de servicio de Firebase. Las plantillas de variables son </w:t>
      </w:r>
      <w:r>
        <w:rPr>
          <w:rFonts w:ascii="Consolas" w:eastAsia="Consolas" w:hAnsi="Consolas" w:cs="Consolas"/>
          <w:color w:val="9B2C2C"/>
          <w:sz w:val="19"/>
          <w:szCs w:val="19"/>
        </w:rPr>
        <w:t>backend/.env.example</w:t>
      </w:r>
      <w:r>
        <w:t xml:space="preserve"> y </w:t>
      </w:r>
      <w:r>
        <w:rPr>
          <w:rFonts w:ascii="Consolas" w:eastAsia="Consolas" w:hAnsi="Consolas" w:cs="Consolas"/>
          <w:color w:val="9B2C2C"/>
          <w:sz w:val="19"/>
          <w:szCs w:val="19"/>
        </w:rPr>
        <w:t>frontend/.env.example</w:t>
      </w:r>
      <w:r>
        <w:t>.</w:t>
      </w:r>
    </w:p>
    <w:p w14:paraId="04769E10" w14:textId="77777777" w:rsidR="004D354D" w:rsidRDefault="00A857DF">
      <w:pPr>
        <w:spacing w:before="160" w:after="80"/>
      </w:pPr>
      <w:r>
        <w:rPr>
          <w:b/>
          <w:bCs/>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880"/>
        <w:gridCol w:w="800"/>
      </w:tblGrid>
      <w:tr w:rsidR="0000109D" w14:paraId="3344797C"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559A85BB"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2409406F"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11F9B293" w14:textId="77777777" w:rsidR="0000109D" w:rsidRDefault="00D66750">
            <w:pPr>
              <w:spacing w:after="30"/>
            </w:pPr>
            <w:r>
              <w:rPr>
                <w:b/>
                <w:bCs/>
                <w:color w:val="FFFFFF"/>
                <w:sz w:val="20"/>
                <w:szCs w:val="20"/>
              </w:rPr>
              <w:t>Línea</w:t>
            </w:r>
          </w:p>
        </w:tc>
      </w:tr>
      <w:tr w:rsidR="0000109D" w14:paraId="43288BDD"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4F559D8" w14:textId="77777777" w:rsidR="0000109D" w:rsidRDefault="00D66750">
            <w:pPr>
              <w:spacing w:after="30"/>
            </w:pPr>
            <w:r>
              <w:rPr>
                <w:sz w:val="20"/>
                <w:szCs w:val="20"/>
              </w:rPr>
              <w:t>Variables y valores por defecto</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3849E78" w14:textId="77777777" w:rsidR="0000109D" w:rsidRDefault="00D66750">
            <w:pPr>
              <w:spacing w:after="30"/>
            </w:pPr>
            <w:r>
              <w:rPr>
                <w:rFonts w:ascii="Consolas" w:eastAsia="Consolas" w:hAnsi="Consolas" w:cs="Consolas"/>
                <w:color w:val="9B2C2C"/>
                <w:sz w:val="20"/>
                <w:szCs w:val="20"/>
              </w:rPr>
              <w:t>backend/config/settings/base.py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1C023C2" w14:textId="77777777" w:rsidR="0000109D" w:rsidRDefault="00D66750">
            <w:pPr>
              <w:spacing w:after="30"/>
            </w:pPr>
            <w:r>
              <w:rPr>
                <w:sz w:val="20"/>
                <w:szCs w:val="20"/>
              </w:rPr>
              <w:t>131</w:t>
            </w:r>
          </w:p>
        </w:tc>
      </w:tr>
      <w:tr w:rsidR="0000109D" w14:paraId="1CA0E4C4"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58A7495" w14:textId="77777777" w:rsidR="0000109D" w:rsidRDefault="00D66750">
            <w:pPr>
              <w:spacing w:after="30"/>
            </w:pPr>
            <w:r>
              <w:rPr>
                <w:sz w:val="20"/>
                <w:szCs w:val="20"/>
              </w:rPr>
              <w:t>Endpoint /api/config/</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BA733B3" w14:textId="77777777" w:rsidR="0000109D" w:rsidRDefault="00D66750">
            <w:pPr>
              <w:spacing w:after="30"/>
            </w:pPr>
            <w:r>
              <w:rPr>
                <w:rFonts w:ascii="Consolas" w:eastAsia="Consolas" w:hAnsi="Consolas" w:cs="Consolas"/>
                <w:color w:val="9B2C2C"/>
                <w:sz w:val="20"/>
                <w:szCs w:val="20"/>
              </w:rPr>
              <w:t>backend/apps/common/views.py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8771D03" w14:textId="77777777" w:rsidR="0000109D" w:rsidRDefault="00D66750">
            <w:pPr>
              <w:spacing w:after="30"/>
            </w:pPr>
            <w:r>
              <w:rPr>
                <w:sz w:val="20"/>
                <w:szCs w:val="20"/>
              </w:rPr>
              <w:t>11</w:t>
            </w:r>
          </w:p>
        </w:tc>
      </w:tr>
      <w:tr w:rsidR="0000109D" w14:paraId="5ADC4B10"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3750386" w14:textId="77777777" w:rsidR="0000109D" w:rsidRDefault="00D66750">
            <w:pPr>
              <w:spacing w:after="30"/>
            </w:pPr>
            <w:r>
              <w:rPr>
                <w:sz w:val="20"/>
                <w:szCs w:val="20"/>
              </w:rPr>
              <w:t>Lectura en el frontend</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B152118" w14:textId="77777777" w:rsidR="0000109D" w:rsidRDefault="00D66750">
            <w:pPr>
              <w:spacing w:after="30"/>
            </w:pPr>
            <w:r>
              <w:rPr>
                <w:rFonts w:ascii="Consolas" w:eastAsia="Consolas" w:hAnsi="Consolas" w:cs="Consolas"/>
                <w:color w:val="9B2C2C"/>
                <w:sz w:val="20"/>
                <w:szCs w:val="20"/>
              </w:rPr>
              <w:t>frontend/src/lib/configuracion.ts</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4A36166" w14:textId="77777777" w:rsidR="0000109D" w:rsidRDefault="00D66750">
            <w:pPr>
              <w:spacing w:after="30"/>
            </w:pPr>
            <w:r>
              <w:rPr>
                <w:sz w:val="20"/>
                <w:szCs w:val="20"/>
              </w:rPr>
              <w:t>34</w:t>
            </w:r>
          </w:p>
        </w:tc>
      </w:tr>
      <w:tr w:rsidR="0000109D" w14:paraId="2D49DB13"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03889D1" w14:textId="77777777" w:rsidR="0000109D" w:rsidRDefault="00D66750">
            <w:pPr>
              <w:spacing w:after="30"/>
            </w:pPr>
            <w:r>
              <w:rPr>
                <w:sz w:val="20"/>
                <w:szCs w:val="20"/>
              </w:rPr>
              <w:t>Precarga al abrir la app</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40BEB13" w14:textId="77777777" w:rsidR="0000109D" w:rsidRDefault="00D66750">
            <w:pPr>
              <w:spacing w:after="30"/>
            </w:pPr>
            <w:r>
              <w:rPr>
                <w:rFonts w:ascii="Consolas" w:eastAsia="Consolas" w:hAnsi="Consolas" w:cs="Consolas"/>
                <w:color w:val="9B2C2C"/>
                <w:sz w:val="20"/>
                <w:szCs w:val="20"/>
              </w:rPr>
              <w:t>frontend/src/main.tsx</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845EAB3" w14:textId="77777777" w:rsidR="0000109D" w:rsidRDefault="00D66750">
            <w:pPr>
              <w:spacing w:after="30"/>
            </w:pPr>
            <w:r>
              <w:rPr>
                <w:sz w:val="20"/>
                <w:szCs w:val="20"/>
              </w:rPr>
              <w:t>17</w:t>
            </w:r>
          </w:p>
        </w:tc>
      </w:tr>
    </w:tbl>
    <w:p w14:paraId="05664019" w14:textId="77777777" w:rsidR="0000109D" w:rsidRDefault="00D66750">
      <w:pPr>
        <w:keepNext/>
        <w:spacing w:before="120" w:after="60"/>
        <w:jc w:val="center"/>
      </w:pPr>
      <w:r>
        <w:rPr>
          <w:noProof/>
        </w:rPr>
        <w:drawing>
          <wp:inline distT="0" distB="0" distL="0" distR="0" wp14:anchorId="6D8D5026" wp14:editId="6148B531">
            <wp:extent cx="4588925" cy="1495318"/>
            <wp:effectExtent l="0" t="0" r="0" b="0"/>
            <wp:docPr id="66" name="codigo_views_11" descr="backend/apps/common/views.py, líneas 11 a 22" title="backend/apps/common/views.py, líneas 11 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588925" cy="1495318"/>
                    </a:xfrm>
                    <a:prstGeom prst="rect">
                      <a:avLst/>
                    </a:prstGeom>
                  </pic:spPr>
                </pic:pic>
              </a:graphicData>
            </a:graphic>
          </wp:inline>
        </w:drawing>
      </w:r>
    </w:p>
    <w:p w14:paraId="3EB5AA8A" w14:textId="77777777" w:rsidR="004D354D" w:rsidRDefault="00A857DF">
      <w:pPr>
        <w:spacing w:after="220"/>
      </w:pPr>
      <w:r>
        <w:rPr>
          <w:b/>
          <w:bCs/>
          <w:color w:val="5F6B7A"/>
          <w:sz w:val="19"/>
          <w:szCs w:val="19"/>
        </w:rPr>
        <w:t xml:space="preserve">Imagen 66. </w:t>
      </w:r>
      <w:r>
        <w:rPr>
          <w:i/>
          <w:iCs/>
          <w:color w:val="5F6B7A"/>
          <w:sz w:val="19"/>
          <w:szCs w:val="19"/>
        </w:rPr>
        <w:t xml:space="preserve">backend/apps/common/views.py, líneas 11–22. </w:t>
      </w:r>
      <w:r>
        <w:rPr>
          <w:color w:val="5F6B7A"/>
          <w:sz w:val="19"/>
          <w:szCs w:val="19"/>
        </w:rPr>
        <w:t>Lo que el frontend necesita saber del backend: el IVA, el largo de la contraseña y el peso máximo de los archivos.</w:t>
      </w:r>
    </w:p>
    <w:p w14:paraId="5A5C5775" w14:textId="77777777" w:rsidR="0000109D" w:rsidRDefault="00D66750">
      <w:pPr>
        <w:pStyle w:val="Heading1"/>
        <w:pageBreakBefore/>
      </w:pPr>
      <w:bookmarkStart w:id="38" w:name="_Toc243843195"/>
      <w:r>
        <w:lastRenderedPageBreak/>
        <w:t>6. Modelo de datos</w:t>
      </w:r>
      <w:bookmarkEnd w:id="38"/>
    </w:p>
    <w:p w14:paraId="23940FDA" w14:textId="77777777" w:rsidR="0000109D" w:rsidRDefault="00D66750">
      <w:pPr>
        <w:spacing w:after="120" w:line="276" w:lineRule="auto"/>
      </w:pPr>
      <w:r>
        <w:t>Las tablas de la base de datos. Todas usan identificadores UUID (difíciles de adivinar) y cuelgan de una organización, directa o indirectamente.</w:t>
      </w:r>
    </w:p>
    <w:p w14:paraId="0230EAB4" w14:textId="77777777" w:rsidR="0000109D" w:rsidRDefault="00D66750">
      <w:pPr>
        <w:pStyle w:val="Heading2"/>
      </w:pPr>
      <w:bookmarkStart w:id="39" w:name="_Toc243843196"/>
      <w:r>
        <w:t>Usuarios y organizaciones</w:t>
      </w:r>
      <w:bookmarkEnd w:id="3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000"/>
        <w:gridCol w:w="3480"/>
      </w:tblGrid>
      <w:tr w:rsidR="0000109D" w14:paraId="635725A9" w14:textId="77777777">
        <w:trPr>
          <w:tblHeader/>
        </w:trPr>
        <w:tc>
          <w:tcPr>
            <w:tcW w:w="26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29A899F7" w14:textId="77777777" w:rsidR="0000109D" w:rsidRDefault="00D66750">
            <w:pPr>
              <w:spacing w:after="30"/>
            </w:pPr>
            <w:r>
              <w:rPr>
                <w:b/>
                <w:bCs/>
                <w:color w:val="FFFFFF"/>
                <w:sz w:val="20"/>
                <w:szCs w:val="20"/>
              </w:rPr>
              <w:t>Modelo (tabla)</w:t>
            </w:r>
          </w:p>
        </w:tc>
        <w:tc>
          <w:tcPr>
            <w:tcW w:w="40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44275068" w14:textId="77777777" w:rsidR="0000109D" w:rsidRDefault="00D66750">
            <w:pPr>
              <w:spacing w:after="30"/>
            </w:pPr>
            <w:r>
              <w:rPr>
                <w:b/>
                <w:bCs/>
                <w:color w:val="FFFFFF"/>
                <w:sz w:val="20"/>
                <w:szCs w:val="20"/>
              </w:rPr>
              <w:t>Campos principales</w:t>
            </w:r>
          </w:p>
        </w:tc>
        <w:tc>
          <w:tcPr>
            <w:tcW w:w="34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33446EB0" w14:textId="77777777" w:rsidR="0000109D" w:rsidRDefault="00D66750">
            <w:pPr>
              <w:spacing w:after="30"/>
            </w:pPr>
            <w:r>
              <w:rPr>
                <w:b/>
                <w:bCs/>
                <w:color w:val="FFFFFF"/>
                <w:sz w:val="20"/>
                <w:szCs w:val="20"/>
              </w:rPr>
              <w:t>Notas</w:t>
            </w:r>
          </w:p>
        </w:tc>
      </w:tr>
      <w:tr w:rsidR="0000109D" w14:paraId="5449CE59"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14CA86D" w14:textId="77777777" w:rsidR="0000109D" w:rsidRDefault="00D66750">
            <w:pPr>
              <w:spacing w:after="30"/>
            </w:pPr>
            <w:r>
              <w:rPr>
                <w:b/>
                <w:bCs/>
                <w:sz w:val="20"/>
                <w:szCs w:val="20"/>
              </w:rPr>
              <w:t>Organizacion</w:t>
            </w:r>
            <w:r>
              <w:rPr>
                <w:sz w:val="20"/>
                <w:szCs w:val="20"/>
              </w:rPr>
              <w:t xml:space="preserve"> (</w:t>
            </w:r>
            <w:r>
              <w:rPr>
                <w:rFonts w:ascii="Consolas" w:eastAsia="Consolas" w:hAnsi="Consolas" w:cs="Consolas"/>
                <w:color w:val="9B2C2C"/>
                <w:sz w:val="20"/>
                <w:szCs w:val="20"/>
              </w:rPr>
              <w:t>organizacion</w:t>
            </w:r>
            <w:r>
              <w:rPr>
                <w:sz w:val="20"/>
                <w:szCs w:val="20"/>
              </w:rPr>
              <w:t>)</w:t>
            </w:r>
          </w:p>
        </w:tc>
        <w:tc>
          <w:tcPr>
            <w:tcW w:w="4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4E623E2" w14:textId="77777777" w:rsidR="0000109D" w:rsidRDefault="00D66750">
            <w:pPr>
              <w:spacing w:after="30"/>
            </w:pPr>
            <w:r>
              <w:rPr>
                <w:sz w:val="20"/>
                <w:szCs w:val="20"/>
              </w:rPr>
              <w:t>nombre, rut, giro, contacto, activa, anonimizar_montos</w:t>
            </w:r>
          </w:p>
        </w:tc>
        <w:tc>
          <w:tcPr>
            <w:tcW w:w="3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BFB571D" w14:textId="77777777" w:rsidR="0000109D" w:rsidRDefault="00D66750">
            <w:pPr>
              <w:spacing w:after="30"/>
            </w:pPr>
            <w:r>
              <w:rPr>
                <w:sz w:val="20"/>
                <w:szCs w:val="20"/>
              </w:rPr>
              <w:t xml:space="preserve">La empresa. </w:t>
            </w:r>
            <w:r>
              <w:rPr>
                <w:rFonts w:ascii="Consolas" w:eastAsia="Consolas" w:hAnsi="Consolas" w:cs="Consolas"/>
                <w:color w:val="9B2C2C"/>
                <w:sz w:val="20"/>
                <w:szCs w:val="20"/>
              </w:rPr>
              <w:t>anonimizar_montos</w:t>
            </w:r>
            <w:r>
              <w:rPr>
                <w:sz w:val="20"/>
                <w:szCs w:val="20"/>
              </w:rPr>
              <w:t xml:space="preserve"> (por defecto sí) oculta los montos a la IA.</w:t>
            </w:r>
          </w:p>
        </w:tc>
      </w:tr>
      <w:tr w:rsidR="0000109D" w14:paraId="546189DE"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E7E0BDE" w14:textId="77777777" w:rsidR="0000109D" w:rsidRDefault="00D66750">
            <w:pPr>
              <w:spacing w:after="30"/>
            </w:pPr>
            <w:r>
              <w:rPr>
                <w:b/>
                <w:bCs/>
                <w:sz w:val="20"/>
                <w:szCs w:val="20"/>
              </w:rPr>
              <w:t>Usuario</w:t>
            </w:r>
            <w:r>
              <w:rPr>
                <w:sz w:val="20"/>
                <w:szCs w:val="20"/>
              </w:rPr>
              <w:t xml:space="preserve"> (</w:t>
            </w:r>
            <w:r>
              <w:rPr>
                <w:rFonts w:ascii="Consolas" w:eastAsia="Consolas" w:hAnsi="Consolas" w:cs="Consolas"/>
                <w:color w:val="9B2C2C"/>
                <w:sz w:val="20"/>
                <w:szCs w:val="20"/>
              </w:rPr>
              <w:t>usuario</w:t>
            </w:r>
            <w:r>
              <w:rPr>
                <w:sz w:val="20"/>
                <w:szCs w:val="20"/>
              </w:rPr>
              <w:t>)</w:t>
            </w:r>
          </w:p>
        </w:tc>
        <w:tc>
          <w:tcPr>
            <w:tcW w:w="4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49A0DD4" w14:textId="77777777" w:rsidR="0000109D" w:rsidRDefault="00D66750">
            <w:pPr>
              <w:spacing w:after="30"/>
            </w:pPr>
            <w:r>
              <w:rPr>
                <w:sz w:val="20"/>
                <w:szCs w:val="20"/>
              </w:rPr>
              <w:t>email (login), nombre_completo, rut, telefono, rol, organizacion, firebase_uid</w:t>
            </w:r>
          </w:p>
        </w:tc>
        <w:tc>
          <w:tcPr>
            <w:tcW w:w="3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511511D" w14:textId="77777777" w:rsidR="0000109D" w:rsidRDefault="00D66750">
            <w:pPr>
              <w:spacing w:after="30"/>
            </w:pPr>
            <w:r>
              <w:rPr>
                <w:sz w:val="20"/>
                <w:szCs w:val="20"/>
              </w:rPr>
              <w:t xml:space="preserve">Login por correo. Sin contraseña utilizable hasta aceptar la invitación. Con Firebase, </w:t>
            </w:r>
            <w:r>
              <w:rPr>
                <w:rFonts w:ascii="Consolas" w:eastAsia="Consolas" w:hAnsi="Consolas" w:cs="Consolas"/>
                <w:color w:val="9B2C2C"/>
                <w:sz w:val="20"/>
                <w:szCs w:val="20"/>
              </w:rPr>
              <w:t>firebase_uid</w:t>
            </w:r>
            <w:r>
              <w:rPr>
                <w:sz w:val="20"/>
                <w:szCs w:val="20"/>
              </w:rPr>
              <w:t xml:space="preserve"> une su cuenta de Firebase con este usuario (vacío = aún no la activa).</w:t>
            </w:r>
          </w:p>
        </w:tc>
      </w:tr>
      <w:tr w:rsidR="0000109D" w14:paraId="78D5992B"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CF2FCAA" w14:textId="77777777" w:rsidR="0000109D" w:rsidRDefault="00D66750">
            <w:pPr>
              <w:spacing w:after="30"/>
            </w:pPr>
            <w:r>
              <w:rPr>
                <w:b/>
                <w:bCs/>
                <w:sz w:val="20"/>
                <w:szCs w:val="20"/>
              </w:rPr>
              <w:t>Invitacion</w:t>
            </w:r>
            <w:r>
              <w:rPr>
                <w:sz w:val="20"/>
                <w:szCs w:val="20"/>
              </w:rPr>
              <w:t xml:space="preserve"> (</w:t>
            </w:r>
            <w:r>
              <w:rPr>
                <w:rFonts w:ascii="Consolas" w:eastAsia="Consolas" w:hAnsi="Consolas" w:cs="Consolas"/>
                <w:color w:val="9B2C2C"/>
                <w:sz w:val="20"/>
                <w:szCs w:val="20"/>
              </w:rPr>
              <w:t>invitacion</w:t>
            </w:r>
            <w:r>
              <w:rPr>
                <w:sz w:val="20"/>
                <w:szCs w:val="20"/>
              </w:rPr>
              <w:t>)</w:t>
            </w:r>
          </w:p>
        </w:tc>
        <w:tc>
          <w:tcPr>
            <w:tcW w:w="4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0D3D8A1" w14:textId="77777777" w:rsidR="0000109D" w:rsidRDefault="00D66750">
            <w:pPr>
              <w:spacing w:after="30"/>
            </w:pPr>
            <w:r>
              <w:rPr>
                <w:sz w:val="20"/>
                <w:szCs w:val="20"/>
              </w:rPr>
              <w:t>usuario, token, invitado_por, expira, usada_en</w:t>
            </w:r>
          </w:p>
        </w:tc>
        <w:tc>
          <w:tcPr>
            <w:tcW w:w="3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A2A6E47" w14:textId="77777777" w:rsidR="0000109D" w:rsidRDefault="00D66750">
            <w:pPr>
              <w:spacing w:after="30"/>
            </w:pPr>
            <w:r>
              <w:rPr>
                <w:sz w:val="20"/>
                <w:szCs w:val="20"/>
              </w:rPr>
              <w:t>Un solo uso; vence en 7 días.</w:t>
            </w:r>
          </w:p>
        </w:tc>
      </w:tr>
    </w:tbl>
    <w:p w14:paraId="3561FEBB" w14:textId="77777777" w:rsidR="0000109D" w:rsidRDefault="0000109D">
      <w:pPr>
        <w:spacing w:after="80"/>
      </w:pPr>
    </w:p>
    <w:p w14:paraId="0B762C5F" w14:textId="77777777" w:rsidR="0000109D" w:rsidRDefault="00D66750">
      <w:pPr>
        <w:pStyle w:val="Heading2"/>
      </w:pPr>
      <w:bookmarkStart w:id="40" w:name="_Toc243843197"/>
      <w:r>
        <w:t>Plantillas</w:t>
      </w:r>
      <w:bookmarkEnd w:id="4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000"/>
        <w:gridCol w:w="3480"/>
      </w:tblGrid>
      <w:tr w:rsidR="0000109D" w14:paraId="7805D7D1" w14:textId="77777777">
        <w:trPr>
          <w:tblHeader/>
        </w:trPr>
        <w:tc>
          <w:tcPr>
            <w:tcW w:w="26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4F90E338" w14:textId="77777777" w:rsidR="0000109D" w:rsidRDefault="00D66750">
            <w:pPr>
              <w:spacing w:after="30"/>
            </w:pPr>
            <w:r>
              <w:rPr>
                <w:b/>
                <w:bCs/>
                <w:color w:val="FFFFFF"/>
                <w:sz w:val="20"/>
                <w:szCs w:val="20"/>
              </w:rPr>
              <w:t>Modelo (tabla)</w:t>
            </w:r>
          </w:p>
        </w:tc>
        <w:tc>
          <w:tcPr>
            <w:tcW w:w="40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0469C9B8" w14:textId="77777777" w:rsidR="0000109D" w:rsidRDefault="00D66750">
            <w:pPr>
              <w:spacing w:after="30"/>
            </w:pPr>
            <w:r>
              <w:rPr>
                <w:b/>
                <w:bCs/>
                <w:color w:val="FFFFFF"/>
                <w:sz w:val="20"/>
                <w:szCs w:val="20"/>
              </w:rPr>
              <w:t>Campos principales</w:t>
            </w:r>
          </w:p>
        </w:tc>
        <w:tc>
          <w:tcPr>
            <w:tcW w:w="34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696C3A4F" w14:textId="77777777" w:rsidR="0000109D" w:rsidRDefault="00D66750">
            <w:pPr>
              <w:spacing w:after="30"/>
            </w:pPr>
            <w:r>
              <w:rPr>
                <w:b/>
                <w:bCs/>
                <w:color w:val="FFFFFF"/>
                <w:sz w:val="20"/>
                <w:szCs w:val="20"/>
              </w:rPr>
              <w:t>Notas</w:t>
            </w:r>
          </w:p>
        </w:tc>
      </w:tr>
      <w:tr w:rsidR="0000109D" w14:paraId="2B8967F1"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3355514" w14:textId="77777777" w:rsidR="0000109D" w:rsidRDefault="00D66750">
            <w:pPr>
              <w:spacing w:after="30"/>
            </w:pPr>
            <w:r>
              <w:rPr>
                <w:b/>
                <w:bCs/>
                <w:sz w:val="20"/>
                <w:szCs w:val="20"/>
              </w:rPr>
              <w:t>Plantilla</w:t>
            </w:r>
            <w:r>
              <w:rPr>
                <w:sz w:val="20"/>
                <w:szCs w:val="20"/>
              </w:rPr>
              <w:t xml:space="preserve"> (</w:t>
            </w:r>
            <w:r>
              <w:rPr>
                <w:rFonts w:ascii="Consolas" w:eastAsia="Consolas" w:hAnsi="Consolas" w:cs="Consolas"/>
                <w:color w:val="9B2C2C"/>
                <w:sz w:val="20"/>
                <w:szCs w:val="20"/>
              </w:rPr>
              <w:t>plantilla</w:t>
            </w:r>
            <w:r>
              <w:rPr>
                <w:sz w:val="20"/>
                <w:szCs w:val="20"/>
              </w:rPr>
              <w:t>)</w:t>
            </w:r>
          </w:p>
        </w:tc>
        <w:tc>
          <w:tcPr>
            <w:tcW w:w="4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00DA654" w14:textId="77777777" w:rsidR="0000109D" w:rsidRDefault="00D66750">
            <w:pPr>
              <w:spacing w:after="30"/>
            </w:pPr>
            <w:r>
              <w:rPr>
                <w:sz w:val="20"/>
                <w:szCs w:val="20"/>
              </w:rPr>
              <w:t>nombre, mandante, sector, formato, archivo, tipos_hoja, favorita, archivada, usos</w:t>
            </w:r>
          </w:p>
        </w:tc>
        <w:tc>
          <w:tcPr>
            <w:tcW w:w="3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6B291A0" w14:textId="77777777" w:rsidR="0000109D" w:rsidRDefault="00D66750">
            <w:pPr>
              <w:spacing w:after="30"/>
            </w:pPr>
            <w:r>
              <w:rPr>
                <w:sz w:val="20"/>
                <w:szCs w:val="20"/>
              </w:rPr>
              <w:t xml:space="preserve">El Excel original se guarda en </w:t>
            </w:r>
            <w:r>
              <w:rPr>
                <w:rFonts w:ascii="Consolas" w:eastAsia="Consolas" w:hAnsi="Consolas" w:cs="Consolas"/>
                <w:color w:val="9B2C2C"/>
                <w:sz w:val="20"/>
                <w:szCs w:val="20"/>
              </w:rPr>
              <w:t>plantillas/</w:t>
            </w:r>
            <w:r>
              <w:rPr>
                <w:sz w:val="20"/>
                <w:szCs w:val="20"/>
              </w:rPr>
              <w:t xml:space="preserve"> (</w:t>
            </w:r>
            <w:r>
              <w:rPr>
                <w:rFonts w:ascii="Consolas" w:eastAsia="Consolas" w:hAnsi="Consolas" w:cs="Consolas"/>
                <w:color w:val="9B2C2C"/>
                <w:sz w:val="20"/>
                <w:szCs w:val="20"/>
              </w:rPr>
              <w:t>media/</w:t>
            </w:r>
            <w:r>
              <w:rPr>
                <w:sz w:val="20"/>
                <w:szCs w:val="20"/>
              </w:rPr>
              <w:t xml:space="preserve"> o R2). </w:t>
            </w:r>
            <w:r>
              <w:rPr>
                <w:rFonts w:ascii="Consolas" w:eastAsia="Consolas" w:hAnsi="Consolas" w:cs="Consolas"/>
                <w:color w:val="9B2C2C"/>
                <w:sz w:val="20"/>
                <w:szCs w:val="20"/>
              </w:rPr>
              <w:t>tipos_hoja</w:t>
            </w:r>
            <w:r>
              <w:rPr>
                <w:sz w:val="20"/>
                <w:szCs w:val="20"/>
              </w:rPr>
              <w:t xml:space="preserve"> guarda las hojas marcadas a mano como tabla o formulario. </w:t>
            </w:r>
            <w:r>
              <w:rPr>
                <w:rFonts w:ascii="Consolas" w:eastAsia="Consolas" w:hAnsi="Consolas" w:cs="Consolas"/>
                <w:color w:val="9B2C2C"/>
                <w:sz w:val="20"/>
                <w:szCs w:val="20"/>
              </w:rPr>
              <w:t>usos</w:t>
            </w:r>
            <w:r>
              <w:rPr>
                <w:sz w:val="20"/>
                <w:szCs w:val="20"/>
              </w:rPr>
              <w:t xml:space="preserve"> hoy no se actualiza (capítulo 9).</w:t>
            </w:r>
          </w:p>
        </w:tc>
      </w:tr>
      <w:tr w:rsidR="0000109D" w14:paraId="73420102"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1654E3C" w14:textId="77777777" w:rsidR="0000109D" w:rsidRDefault="00D66750">
            <w:pPr>
              <w:spacing w:after="30"/>
            </w:pPr>
            <w:r>
              <w:rPr>
                <w:b/>
                <w:bCs/>
                <w:sz w:val="20"/>
                <w:szCs w:val="20"/>
              </w:rPr>
              <w:t>CampoPlantilla</w:t>
            </w:r>
            <w:r>
              <w:rPr>
                <w:sz w:val="20"/>
                <w:szCs w:val="20"/>
              </w:rPr>
              <w:t xml:space="preserve"> (</w:t>
            </w:r>
            <w:r>
              <w:rPr>
                <w:rFonts w:ascii="Consolas" w:eastAsia="Consolas" w:hAnsi="Consolas" w:cs="Consolas"/>
                <w:color w:val="9B2C2C"/>
                <w:sz w:val="20"/>
                <w:szCs w:val="20"/>
              </w:rPr>
              <w:t>campo_plantilla</w:t>
            </w:r>
            <w:r>
              <w:rPr>
                <w:sz w:val="20"/>
                <w:szCs w:val="20"/>
              </w:rPr>
              <w:t>)</w:t>
            </w:r>
          </w:p>
        </w:tc>
        <w:tc>
          <w:tcPr>
            <w:tcW w:w="4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6772ACA" w14:textId="77777777" w:rsidR="0000109D" w:rsidRDefault="00D66750">
            <w:pPr>
              <w:spacing w:after="30"/>
            </w:pPr>
            <w:r>
              <w:rPr>
                <w:sz w:val="20"/>
                <w:szCs w:val="20"/>
              </w:rPr>
              <w:t>nombre, tipo, formato_numero, etiqueta_busqueda, celda_destino, hoja_destino, orden</w:t>
            </w:r>
          </w:p>
        </w:tc>
        <w:tc>
          <w:tcPr>
            <w:tcW w:w="3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4B15CCE" w14:textId="77777777" w:rsidR="0000109D" w:rsidRDefault="00D66750">
            <w:pPr>
              <w:spacing w:after="30"/>
            </w:pPr>
            <w:r>
              <w:rPr>
                <w:sz w:val="20"/>
                <w:szCs w:val="20"/>
              </w:rPr>
              <w:t>Nombre único dentro de la plantilla.</w:t>
            </w:r>
          </w:p>
        </w:tc>
      </w:tr>
      <w:tr w:rsidR="0000109D" w14:paraId="03B23B14"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62D9014" w14:textId="77777777" w:rsidR="0000109D" w:rsidRDefault="00D66750">
            <w:pPr>
              <w:spacing w:after="30"/>
            </w:pPr>
            <w:r>
              <w:rPr>
                <w:b/>
                <w:bCs/>
                <w:sz w:val="20"/>
                <w:szCs w:val="20"/>
              </w:rPr>
              <w:t>UnidadCanonica</w:t>
            </w:r>
            <w:r>
              <w:rPr>
                <w:sz w:val="20"/>
                <w:szCs w:val="20"/>
              </w:rPr>
              <w:t xml:space="preserve"> (</w:t>
            </w:r>
            <w:r>
              <w:rPr>
                <w:rFonts w:ascii="Consolas" w:eastAsia="Consolas" w:hAnsi="Consolas" w:cs="Consolas"/>
                <w:color w:val="9B2C2C"/>
                <w:sz w:val="20"/>
                <w:szCs w:val="20"/>
              </w:rPr>
              <w:t>unidad_canonica</w:t>
            </w:r>
            <w:r>
              <w:rPr>
                <w:sz w:val="20"/>
                <w:szCs w:val="20"/>
              </w:rPr>
              <w:t>)</w:t>
            </w:r>
          </w:p>
        </w:tc>
        <w:tc>
          <w:tcPr>
            <w:tcW w:w="4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CFD2DE6" w14:textId="77777777" w:rsidR="0000109D" w:rsidRDefault="00D66750">
            <w:pPr>
              <w:spacing w:after="30"/>
            </w:pPr>
            <w:r>
              <w:rPr>
                <w:sz w:val="20"/>
                <w:szCs w:val="20"/>
              </w:rPr>
              <w:t>simbolo, nombre, alias</w:t>
            </w:r>
          </w:p>
        </w:tc>
        <w:tc>
          <w:tcPr>
            <w:tcW w:w="3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7D6BA33" w14:textId="77777777" w:rsidR="0000109D" w:rsidRDefault="00D66750">
            <w:pPr>
              <w:spacing w:after="30"/>
            </w:pPr>
            <w:r>
              <w:rPr>
                <w:sz w:val="20"/>
                <w:szCs w:val="20"/>
              </w:rPr>
              <w:t>Catálogo de unidades por organización.</w:t>
            </w:r>
          </w:p>
        </w:tc>
      </w:tr>
    </w:tbl>
    <w:p w14:paraId="67912E2D" w14:textId="77777777" w:rsidR="0000109D" w:rsidRDefault="0000109D">
      <w:pPr>
        <w:spacing w:after="80"/>
      </w:pPr>
    </w:p>
    <w:p w14:paraId="47A5723A" w14:textId="77777777" w:rsidR="0000109D" w:rsidRDefault="00D66750">
      <w:pPr>
        <w:pStyle w:val="Heading2"/>
      </w:pPr>
      <w:bookmarkStart w:id="41" w:name="_Toc243843198"/>
      <w:r>
        <w:t>Transformaciones</w:t>
      </w:r>
      <w:bookmarkEnd w:id="4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000"/>
        <w:gridCol w:w="3480"/>
      </w:tblGrid>
      <w:tr w:rsidR="0000109D" w14:paraId="72F31C5F" w14:textId="77777777">
        <w:trPr>
          <w:tblHeader/>
        </w:trPr>
        <w:tc>
          <w:tcPr>
            <w:tcW w:w="26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311BFAE8" w14:textId="77777777" w:rsidR="0000109D" w:rsidRDefault="00D66750">
            <w:pPr>
              <w:spacing w:after="30"/>
            </w:pPr>
            <w:r>
              <w:rPr>
                <w:b/>
                <w:bCs/>
                <w:color w:val="FFFFFF"/>
                <w:sz w:val="20"/>
                <w:szCs w:val="20"/>
              </w:rPr>
              <w:t>Modelo (tabla)</w:t>
            </w:r>
          </w:p>
        </w:tc>
        <w:tc>
          <w:tcPr>
            <w:tcW w:w="40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197555F9" w14:textId="77777777" w:rsidR="0000109D" w:rsidRDefault="00D66750">
            <w:pPr>
              <w:spacing w:after="30"/>
            </w:pPr>
            <w:r>
              <w:rPr>
                <w:b/>
                <w:bCs/>
                <w:color w:val="FFFFFF"/>
                <w:sz w:val="20"/>
                <w:szCs w:val="20"/>
              </w:rPr>
              <w:t>Campos principales</w:t>
            </w:r>
          </w:p>
        </w:tc>
        <w:tc>
          <w:tcPr>
            <w:tcW w:w="34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456FF411" w14:textId="77777777" w:rsidR="0000109D" w:rsidRDefault="00D66750">
            <w:pPr>
              <w:spacing w:after="30"/>
            </w:pPr>
            <w:r>
              <w:rPr>
                <w:b/>
                <w:bCs/>
                <w:color w:val="FFFFFF"/>
                <w:sz w:val="20"/>
                <w:szCs w:val="20"/>
              </w:rPr>
              <w:t>Notas</w:t>
            </w:r>
          </w:p>
        </w:tc>
      </w:tr>
      <w:tr w:rsidR="0000109D" w14:paraId="2A7E7F21"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3944D70" w14:textId="77777777" w:rsidR="0000109D" w:rsidRDefault="00D66750">
            <w:pPr>
              <w:spacing w:after="30"/>
            </w:pPr>
            <w:r>
              <w:rPr>
                <w:b/>
                <w:bCs/>
                <w:sz w:val="20"/>
                <w:szCs w:val="20"/>
              </w:rPr>
              <w:t>Transformacion</w:t>
            </w:r>
            <w:r>
              <w:rPr>
                <w:sz w:val="20"/>
                <w:szCs w:val="20"/>
              </w:rPr>
              <w:t xml:space="preserve"> (</w:t>
            </w:r>
            <w:r>
              <w:rPr>
                <w:rFonts w:ascii="Consolas" w:eastAsia="Consolas" w:hAnsi="Consolas" w:cs="Consolas"/>
                <w:color w:val="9B2C2C"/>
                <w:sz w:val="20"/>
                <w:szCs w:val="20"/>
              </w:rPr>
              <w:t>transformacion</w:t>
            </w:r>
            <w:r>
              <w:rPr>
                <w:sz w:val="20"/>
                <w:szCs w:val="20"/>
              </w:rPr>
              <w:t>)</w:t>
            </w:r>
          </w:p>
        </w:tc>
        <w:tc>
          <w:tcPr>
            <w:tcW w:w="4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B6BB54E" w14:textId="77777777" w:rsidR="0000109D" w:rsidRDefault="00D66750">
            <w:pPr>
              <w:spacing w:after="30"/>
            </w:pPr>
            <w:r>
              <w:rPr>
                <w:sz w:val="20"/>
                <w:szCs w:val="20"/>
              </w:rPr>
              <w:t>nombre, archivo_origen, plantilla, autor, estado, confianza, detalle_error, resultado_limpieza, archivo_generado</w:t>
            </w:r>
          </w:p>
        </w:tc>
        <w:tc>
          <w:tcPr>
            <w:tcW w:w="3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E172F4E" w14:textId="77777777" w:rsidR="0000109D" w:rsidRDefault="00D66750">
            <w:pPr>
              <w:spacing w:after="30"/>
            </w:pPr>
            <w:r>
              <w:rPr>
                <w:rFonts w:ascii="Consolas" w:eastAsia="Consolas" w:hAnsi="Consolas" w:cs="Consolas"/>
                <w:color w:val="9B2C2C"/>
                <w:sz w:val="20"/>
                <w:szCs w:val="20"/>
              </w:rPr>
              <w:t>resultado_limpieza</w:t>
            </w:r>
            <w:r>
              <w:rPr>
                <w:sz w:val="20"/>
                <w:szCs w:val="20"/>
              </w:rPr>
              <w:t xml:space="preserve"> (JSON) guarda el resumen de la limpieza, la limpieza por IA, el IVA por campo, si se calculan totales, el emparejamiento de columnas de las tablas (</w:t>
            </w:r>
            <w:r>
              <w:rPr>
                <w:rFonts w:ascii="Consolas" w:eastAsia="Consolas" w:hAnsi="Consolas" w:cs="Consolas"/>
                <w:color w:val="9B2C2C"/>
                <w:sz w:val="20"/>
                <w:szCs w:val="20"/>
              </w:rPr>
              <w:t>tablas_emparejadas</w:t>
            </w:r>
            <w:r>
              <w:rPr>
                <w:sz w:val="20"/>
                <w:szCs w:val="20"/>
              </w:rPr>
              <w:t>) y las columnas sugeridas por la IA (</w:t>
            </w:r>
            <w:r>
              <w:rPr>
                <w:rFonts w:ascii="Consolas" w:eastAsia="Consolas" w:hAnsi="Consolas" w:cs="Consolas"/>
                <w:color w:val="9B2C2C"/>
                <w:sz w:val="20"/>
                <w:szCs w:val="20"/>
              </w:rPr>
              <w:t>columnas_ia</w:t>
            </w:r>
            <w:r>
              <w:rPr>
                <w:sz w:val="20"/>
                <w:szCs w:val="20"/>
              </w:rPr>
              <w:t>) o elegidas por el usuario (</w:t>
            </w:r>
            <w:r>
              <w:rPr>
                <w:rFonts w:ascii="Consolas" w:eastAsia="Consolas" w:hAnsi="Consolas" w:cs="Consolas"/>
                <w:color w:val="9B2C2C"/>
                <w:sz w:val="20"/>
                <w:szCs w:val="20"/>
              </w:rPr>
              <w:t>columnas_usuario</w:t>
            </w:r>
            <w:r>
              <w:rPr>
                <w:sz w:val="20"/>
                <w:szCs w:val="20"/>
              </w:rPr>
              <w:t>).</w:t>
            </w:r>
          </w:p>
        </w:tc>
      </w:tr>
      <w:tr w:rsidR="0000109D" w14:paraId="551E6078"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1DFECE1" w14:textId="77777777" w:rsidR="0000109D" w:rsidRDefault="00D66750">
            <w:pPr>
              <w:spacing w:after="30"/>
            </w:pPr>
            <w:r>
              <w:rPr>
                <w:b/>
                <w:bCs/>
                <w:sz w:val="20"/>
                <w:szCs w:val="20"/>
              </w:rPr>
              <w:lastRenderedPageBreak/>
              <w:t>MapeoCampo</w:t>
            </w:r>
            <w:r>
              <w:rPr>
                <w:sz w:val="20"/>
                <w:szCs w:val="20"/>
              </w:rPr>
              <w:t xml:space="preserve"> (</w:t>
            </w:r>
            <w:r>
              <w:rPr>
                <w:rFonts w:ascii="Consolas" w:eastAsia="Consolas" w:hAnsi="Consolas" w:cs="Consolas"/>
                <w:color w:val="9B2C2C"/>
                <w:sz w:val="20"/>
                <w:szCs w:val="20"/>
              </w:rPr>
              <w:t>mapeo_campo</w:t>
            </w:r>
            <w:r>
              <w:rPr>
                <w:sz w:val="20"/>
                <w:szCs w:val="20"/>
              </w:rPr>
              <w:t>)</w:t>
            </w:r>
          </w:p>
        </w:tc>
        <w:tc>
          <w:tcPr>
            <w:tcW w:w="4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68F500E" w14:textId="77777777" w:rsidR="0000109D" w:rsidRDefault="00D66750">
            <w:pPr>
              <w:spacing w:after="30"/>
            </w:pPr>
            <w:r>
              <w:rPr>
                <w:sz w:val="20"/>
                <w:szCs w:val="20"/>
              </w:rPr>
              <w:t>origen_columna, origen_muestra, destino_campo, confianza, motivo, ajustado_por_humano</w:t>
            </w:r>
          </w:p>
        </w:tc>
        <w:tc>
          <w:tcPr>
            <w:tcW w:w="3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2FED42C" w14:textId="77777777" w:rsidR="0000109D" w:rsidRDefault="00D66750">
            <w:pPr>
              <w:spacing w:after="30"/>
            </w:pPr>
            <w:r>
              <w:rPr>
                <w:sz w:val="20"/>
                <w:szCs w:val="20"/>
              </w:rPr>
              <w:t>Un registro por dato del origen. Sin destino = el dato no se usa.</w:t>
            </w:r>
          </w:p>
        </w:tc>
      </w:tr>
      <w:tr w:rsidR="0000109D" w14:paraId="6A6AA0DE"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967B630" w14:textId="77777777" w:rsidR="0000109D" w:rsidRDefault="00D66750">
            <w:pPr>
              <w:spacing w:after="30"/>
            </w:pPr>
            <w:r>
              <w:rPr>
                <w:b/>
                <w:bCs/>
                <w:sz w:val="20"/>
                <w:szCs w:val="20"/>
              </w:rPr>
              <w:t>Partida</w:t>
            </w:r>
            <w:r>
              <w:rPr>
                <w:sz w:val="20"/>
                <w:szCs w:val="20"/>
              </w:rPr>
              <w:t xml:space="preserve"> (</w:t>
            </w:r>
            <w:r>
              <w:rPr>
                <w:rFonts w:ascii="Consolas" w:eastAsia="Consolas" w:hAnsi="Consolas" w:cs="Consolas"/>
                <w:color w:val="9B2C2C"/>
                <w:sz w:val="20"/>
                <w:szCs w:val="20"/>
              </w:rPr>
              <w:t>partida</w:t>
            </w:r>
            <w:r>
              <w:rPr>
                <w:sz w:val="20"/>
                <w:szCs w:val="20"/>
              </w:rPr>
              <w:t>)</w:t>
            </w:r>
          </w:p>
        </w:tc>
        <w:tc>
          <w:tcPr>
            <w:tcW w:w="4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AC4F3B3" w14:textId="77777777" w:rsidR="0000109D" w:rsidRDefault="00D66750">
            <w:pPr>
              <w:spacing w:after="30"/>
            </w:pPr>
            <w:r>
              <w:rPr>
                <w:sz w:val="20"/>
                <w:szCs w:val="20"/>
              </w:rPr>
              <w:t>codigo, descripcion, unidad, cantidad, precio_unitario, total</w:t>
            </w:r>
          </w:p>
        </w:tc>
        <w:tc>
          <w:tcPr>
            <w:tcW w:w="3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0C616EF" w14:textId="77777777" w:rsidR="0000109D" w:rsidRDefault="00D66750">
            <w:pPr>
              <w:spacing w:after="30"/>
            </w:pPr>
            <w:r>
              <w:rPr>
                <w:sz w:val="20"/>
                <w:szCs w:val="20"/>
              </w:rPr>
              <w:t>Pensado para la validación aritmética (ver capítulo 9).</w:t>
            </w:r>
          </w:p>
        </w:tc>
      </w:tr>
      <w:tr w:rsidR="0000109D" w14:paraId="142CE91D"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7AA60E2" w14:textId="77777777" w:rsidR="0000109D" w:rsidRDefault="00D66750">
            <w:pPr>
              <w:spacing w:after="30"/>
            </w:pPr>
            <w:r>
              <w:rPr>
                <w:b/>
                <w:bCs/>
                <w:sz w:val="20"/>
                <w:szCs w:val="20"/>
              </w:rPr>
              <w:t>Bitacora</w:t>
            </w:r>
            <w:r>
              <w:rPr>
                <w:sz w:val="20"/>
                <w:szCs w:val="20"/>
              </w:rPr>
              <w:t xml:space="preserve"> (</w:t>
            </w:r>
            <w:r>
              <w:rPr>
                <w:rFonts w:ascii="Consolas" w:eastAsia="Consolas" w:hAnsi="Consolas" w:cs="Consolas"/>
                <w:color w:val="9B2C2C"/>
                <w:sz w:val="20"/>
                <w:szCs w:val="20"/>
              </w:rPr>
              <w:t>bitacora</w:t>
            </w:r>
            <w:r>
              <w:rPr>
                <w:sz w:val="20"/>
                <w:szCs w:val="20"/>
              </w:rPr>
              <w:t>)</w:t>
            </w:r>
          </w:p>
        </w:tc>
        <w:tc>
          <w:tcPr>
            <w:tcW w:w="40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E5377B8" w14:textId="77777777" w:rsidR="0000109D" w:rsidRDefault="00D66750">
            <w:pPr>
              <w:spacing w:after="30"/>
            </w:pPr>
            <w:r>
              <w:rPr>
                <w:sz w:val="20"/>
                <w:szCs w:val="20"/>
              </w:rPr>
              <w:t>evento, autor, detalle, creado</w:t>
            </w:r>
          </w:p>
        </w:tc>
        <w:tc>
          <w:tcPr>
            <w:tcW w:w="3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324C1D5" w14:textId="77777777" w:rsidR="0000109D" w:rsidRDefault="00D66750">
            <w:pPr>
              <w:spacing w:after="30"/>
            </w:pPr>
            <w:r>
              <w:rPr>
                <w:sz w:val="20"/>
                <w:szCs w:val="20"/>
              </w:rPr>
              <w:t>Solo se agregan registros; nunca se editan.</w:t>
            </w:r>
          </w:p>
        </w:tc>
      </w:tr>
    </w:tbl>
    <w:p w14:paraId="19F7C41F" w14:textId="77777777" w:rsidR="0000109D" w:rsidRDefault="0000109D">
      <w:pPr>
        <w:spacing w:after="80"/>
      </w:pPr>
    </w:p>
    <w:p w14:paraId="512B90C8" w14:textId="77777777" w:rsidR="0000109D" w:rsidRDefault="00D66750">
      <w:pPr>
        <w:spacing w:before="160" w:after="80"/>
      </w:pPr>
      <w:r>
        <w:rPr>
          <w:b/>
          <w:bCs/>
          <w:color w:val="1F4E79"/>
        </w:rPr>
        <w:t>Dónde está en el código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880"/>
        <w:gridCol w:w="800"/>
      </w:tblGrid>
      <w:tr w:rsidR="0000109D" w14:paraId="7E8FADEC" w14:textId="77777777">
        <w:trPr>
          <w:tblHeader/>
        </w:trPr>
        <w:tc>
          <w:tcPr>
            <w:tcW w:w="34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0F5E395A" w14:textId="77777777" w:rsidR="0000109D" w:rsidRDefault="00D66750">
            <w:pPr>
              <w:spacing w:after="30"/>
            </w:pPr>
            <w:r>
              <w:rPr>
                <w:b/>
                <w:bCs/>
                <w:color w:val="FFFFFF"/>
                <w:sz w:val="20"/>
                <w:szCs w:val="20"/>
              </w:rPr>
              <w:t>Qué</w:t>
            </w:r>
          </w:p>
        </w:tc>
        <w:tc>
          <w:tcPr>
            <w:tcW w:w="58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2CCAEC5E" w14:textId="77777777" w:rsidR="0000109D" w:rsidRDefault="00D66750">
            <w:pPr>
              <w:spacing w:after="30"/>
            </w:pPr>
            <w:r>
              <w:rPr>
                <w:b/>
                <w:bCs/>
                <w:color w:val="FFFFFF"/>
                <w:sz w:val="20"/>
                <w:szCs w:val="20"/>
              </w:rPr>
              <w:t>Archivo</w:t>
            </w:r>
          </w:p>
        </w:tc>
        <w:tc>
          <w:tcPr>
            <w:tcW w:w="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7FDA8E3D" w14:textId="77777777" w:rsidR="0000109D" w:rsidRDefault="00D66750">
            <w:pPr>
              <w:spacing w:after="30"/>
            </w:pPr>
            <w:r>
              <w:rPr>
                <w:b/>
                <w:bCs/>
                <w:color w:val="FFFFFF"/>
                <w:sz w:val="20"/>
                <w:szCs w:val="20"/>
              </w:rPr>
              <w:t>Línea</w:t>
            </w:r>
          </w:p>
        </w:tc>
      </w:tr>
      <w:tr w:rsidR="0000109D" w14:paraId="1F0DF277"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91028FF" w14:textId="77777777" w:rsidR="0000109D" w:rsidRDefault="00D66750">
            <w:pPr>
              <w:spacing w:after="30"/>
            </w:pPr>
            <w:r>
              <w:rPr>
                <w:sz w:val="20"/>
                <w:szCs w:val="20"/>
              </w:rPr>
              <w:t>Organizacion</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C01BEFE" w14:textId="77777777" w:rsidR="0000109D" w:rsidRDefault="00D66750">
            <w:pPr>
              <w:spacing w:after="30"/>
            </w:pPr>
            <w:r>
              <w:rPr>
                <w:rFonts w:ascii="Consolas" w:eastAsia="Consolas" w:hAnsi="Consolas" w:cs="Consolas"/>
                <w:color w:val="9B2C2C"/>
                <w:sz w:val="20"/>
                <w:szCs w:val="20"/>
              </w:rPr>
              <w:t>backend/apps/organizaciones/models.py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A08CF84" w14:textId="77777777" w:rsidR="0000109D" w:rsidRDefault="00D66750">
            <w:pPr>
              <w:spacing w:after="30"/>
            </w:pPr>
            <w:r>
              <w:rPr>
                <w:sz w:val="20"/>
                <w:szCs w:val="20"/>
              </w:rPr>
              <w:t>15</w:t>
            </w:r>
          </w:p>
        </w:tc>
      </w:tr>
      <w:tr w:rsidR="0000109D" w14:paraId="52ECBB6C"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51B8E34" w14:textId="77777777" w:rsidR="0000109D" w:rsidRDefault="00D66750">
            <w:pPr>
              <w:spacing w:after="30"/>
            </w:pPr>
            <w:r>
              <w:rPr>
                <w:sz w:val="20"/>
                <w:szCs w:val="20"/>
              </w:rPr>
              <w:t>Usuario e Invitacion</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D2B4BF7" w14:textId="77777777" w:rsidR="0000109D" w:rsidRDefault="00D66750">
            <w:pPr>
              <w:spacing w:after="30"/>
            </w:pPr>
            <w:r>
              <w:rPr>
                <w:rFonts w:ascii="Consolas" w:eastAsia="Consolas" w:hAnsi="Consolas" w:cs="Consolas"/>
                <w:color w:val="9B2C2C"/>
                <w:sz w:val="20"/>
                <w:szCs w:val="20"/>
              </w:rPr>
              <w:t>backend/apps/usuarios/models.py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10E0BF0" w14:textId="77777777" w:rsidR="0000109D" w:rsidRDefault="00D66750">
            <w:pPr>
              <w:spacing w:after="30"/>
            </w:pPr>
            <w:r>
              <w:rPr>
                <w:sz w:val="20"/>
                <w:szCs w:val="20"/>
              </w:rPr>
              <w:t>65</w:t>
            </w:r>
          </w:p>
        </w:tc>
      </w:tr>
      <w:tr w:rsidR="0000109D" w14:paraId="28F59AF1"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EDEF1C7" w14:textId="77777777" w:rsidR="0000109D" w:rsidRDefault="00D66750">
            <w:pPr>
              <w:spacing w:after="30"/>
            </w:pPr>
            <w:r>
              <w:rPr>
                <w:sz w:val="20"/>
                <w:szCs w:val="20"/>
              </w:rPr>
              <w:t>Plantilla, CampoPlantilla, UnidadCanonica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9EE4D70" w14:textId="77777777" w:rsidR="0000109D" w:rsidRDefault="00D66750">
            <w:pPr>
              <w:spacing w:after="30"/>
            </w:pPr>
            <w:r>
              <w:rPr>
                <w:rFonts w:ascii="Consolas" w:eastAsia="Consolas" w:hAnsi="Consolas" w:cs="Consolas"/>
                <w:color w:val="9B2C2C"/>
                <w:sz w:val="20"/>
                <w:szCs w:val="20"/>
              </w:rPr>
              <w:t>backend/apps/plantillas/models.py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61D9BFA" w14:textId="77777777" w:rsidR="0000109D" w:rsidRDefault="00D66750">
            <w:pPr>
              <w:spacing w:after="30"/>
            </w:pPr>
            <w:r>
              <w:rPr>
                <w:sz w:val="20"/>
                <w:szCs w:val="20"/>
              </w:rPr>
              <w:t>20</w:t>
            </w:r>
          </w:p>
        </w:tc>
      </w:tr>
      <w:tr w:rsidR="0000109D" w14:paraId="6429662A" w14:textId="77777777">
        <w:trPr>
          <w:cantSplit/>
        </w:trPr>
        <w:tc>
          <w:tcPr>
            <w:tcW w:w="34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145D036" w14:textId="77777777" w:rsidR="0000109D" w:rsidRDefault="00D66750">
            <w:pPr>
              <w:spacing w:after="30"/>
            </w:pPr>
            <w:r>
              <w:rPr>
                <w:sz w:val="20"/>
                <w:szCs w:val="20"/>
              </w:rPr>
              <w:t>Transformacion, MapeoCampo, Partida, Bitacora</w:t>
            </w:r>
          </w:p>
        </w:tc>
        <w:tc>
          <w:tcPr>
            <w:tcW w:w="58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E519E75" w14:textId="77777777" w:rsidR="0000109D" w:rsidRDefault="00D66750">
            <w:pPr>
              <w:spacing w:after="30"/>
            </w:pPr>
            <w:r>
              <w:rPr>
                <w:rFonts w:ascii="Consolas" w:eastAsia="Consolas" w:hAnsi="Consolas" w:cs="Consolas"/>
                <w:color w:val="9B2C2C"/>
                <w:sz w:val="20"/>
                <w:szCs w:val="20"/>
              </w:rPr>
              <w:t>backend/apps/transformaciones/models.py</w:t>
            </w:r>
          </w:p>
        </w:tc>
        <w:tc>
          <w:tcPr>
            <w:tcW w:w="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C38A547" w14:textId="77777777" w:rsidR="0000109D" w:rsidRDefault="00D66750">
            <w:pPr>
              <w:spacing w:after="30"/>
            </w:pPr>
            <w:r>
              <w:rPr>
                <w:sz w:val="20"/>
                <w:szCs w:val="20"/>
              </w:rPr>
              <w:t>31</w:t>
            </w:r>
          </w:p>
        </w:tc>
      </w:tr>
    </w:tbl>
    <w:p w14:paraId="23413D24" w14:textId="77777777" w:rsidR="0000109D" w:rsidRDefault="0000109D">
      <w:pPr>
        <w:spacing w:after="80"/>
      </w:pPr>
    </w:p>
    <w:p w14:paraId="18D3466D" w14:textId="77777777" w:rsidR="0000109D" w:rsidRDefault="00D66750">
      <w:pPr>
        <w:pStyle w:val="Heading1"/>
        <w:pageBreakBefore/>
      </w:pPr>
      <w:bookmarkStart w:id="42" w:name="_Toc243843199"/>
      <w:r>
        <w:lastRenderedPageBreak/>
        <w:t>7. API: lista de endpoints</w:t>
      </w:r>
      <w:bookmarkEnd w:id="42"/>
    </w:p>
    <w:p w14:paraId="7C418DD9" w14:textId="77777777" w:rsidR="0000109D" w:rsidRDefault="00D66750">
      <w:pPr>
        <w:spacing w:after="120" w:line="276" w:lineRule="auto"/>
      </w:pPr>
      <w:r>
        <w:t xml:space="preserve">Todas las rutas empiezan con </w:t>
      </w:r>
      <w:r>
        <w:rPr>
          <w:rFonts w:ascii="Consolas" w:eastAsia="Consolas" w:hAnsi="Consolas" w:cs="Consolas"/>
          <w:color w:val="9B2C2C"/>
          <w:sz w:val="19"/>
          <w:szCs w:val="19"/>
        </w:rPr>
        <w:t>/api/</w:t>
      </w:r>
      <w:r>
        <w:t xml:space="preserve"> y, salvo las marcadas como públicas, exigen el token de sesión (el de Firebase en producción o el JWT del login propio). Están en </w:t>
      </w:r>
      <w:r>
        <w:rPr>
          <w:rFonts w:ascii="Consolas" w:eastAsia="Consolas" w:hAnsi="Consolas" w:cs="Consolas"/>
          <w:color w:val="9B2C2C"/>
          <w:sz w:val="19"/>
          <w:szCs w:val="19"/>
        </w:rPr>
        <w:t>backend/config/urls.py</w:t>
      </w:r>
      <w:r>
        <w:t xml:space="preserve"> y en los </w:t>
      </w:r>
      <w:r>
        <w:rPr>
          <w:rFonts w:ascii="Consolas" w:eastAsia="Consolas" w:hAnsi="Consolas" w:cs="Consolas"/>
          <w:color w:val="9B2C2C"/>
          <w:sz w:val="19"/>
          <w:szCs w:val="19"/>
        </w:rPr>
        <w:t>api/urls.py</w:t>
      </w:r>
      <w:r>
        <w:t xml:space="preserve"> de cada app.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3"/>
        <w:gridCol w:w="3446"/>
        <w:gridCol w:w="2521"/>
      </w:tblGrid>
      <w:tr w:rsidR="0000109D" w14:paraId="581E9E09" w14:textId="77777777">
        <w:trPr>
          <w:tblHeader/>
        </w:trPr>
        <w:tc>
          <w:tcPr>
            <w:tcW w:w="37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79EBBE42" w14:textId="77777777" w:rsidR="0000109D" w:rsidRDefault="00D66750">
            <w:pPr>
              <w:spacing w:after="30"/>
            </w:pPr>
            <w:r>
              <w:rPr>
                <w:b/>
                <w:bCs/>
                <w:color w:val="FFFFFF"/>
                <w:sz w:val="20"/>
                <w:szCs w:val="20"/>
              </w:rPr>
              <w:t>Método y ruta</w:t>
            </w:r>
          </w:p>
        </w:tc>
        <w:tc>
          <w:tcPr>
            <w:tcW w:w="3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63EED0B4" w14:textId="77777777" w:rsidR="0000109D" w:rsidRDefault="00D66750">
            <w:pPr>
              <w:spacing w:after="30"/>
            </w:pPr>
            <w:r>
              <w:rPr>
                <w:b/>
                <w:bCs/>
                <w:color w:val="FFFFFF"/>
                <w:sz w:val="20"/>
                <w:szCs w:val="20"/>
              </w:rPr>
              <w:t>Qué hace</w:t>
            </w:r>
          </w:p>
        </w:tc>
        <w:tc>
          <w:tcPr>
            <w:tcW w:w="25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5BC9646D" w14:textId="77777777" w:rsidR="0000109D" w:rsidRDefault="00D66750">
            <w:pPr>
              <w:spacing w:after="30"/>
            </w:pPr>
            <w:r>
              <w:rPr>
                <w:b/>
                <w:bCs/>
                <w:color w:val="FFFFFF"/>
                <w:sz w:val="20"/>
                <w:szCs w:val="20"/>
              </w:rPr>
              <w:t>Dónde</w:t>
            </w:r>
          </w:p>
        </w:tc>
      </w:tr>
      <w:tr w:rsidR="0000109D" w14:paraId="2F2A5521"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9A1A373" w14:textId="77777777" w:rsidR="0000109D" w:rsidRDefault="00D66750">
            <w:pPr>
              <w:spacing w:after="30"/>
            </w:pPr>
            <w:r>
              <w:rPr>
                <w:sz w:val="20"/>
                <w:szCs w:val="20"/>
              </w:rPr>
              <w:t>GET /api/health/</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90846FF" w14:textId="77777777" w:rsidR="0000109D" w:rsidRDefault="00D66750">
            <w:pPr>
              <w:spacing w:after="30"/>
            </w:pPr>
            <w:r>
              <w:rPr>
                <w:sz w:val="20"/>
                <w:szCs w:val="20"/>
              </w:rPr>
              <w:t>Comprobar que el servidor responde (pública).</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D9884C6" w14:textId="77777777" w:rsidR="0000109D" w:rsidRDefault="00D66750">
            <w:pPr>
              <w:spacing w:after="30"/>
            </w:pPr>
            <w:r>
              <w:rPr>
                <w:sz w:val="20"/>
                <w:szCs w:val="20"/>
              </w:rPr>
              <w:t>common/views.py</w:t>
            </w:r>
          </w:p>
        </w:tc>
      </w:tr>
      <w:tr w:rsidR="0000109D" w14:paraId="22E49818"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610AB7C" w14:textId="77777777" w:rsidR="0000109D" w:rsidRDefault="00D66750">
            <w:pPr>
              <w:spacing w:after="30"/>
            </w:pPr>
            <w:r>
              <w:rPr>
                <w:sz w:val="20"/>
                <w:szCs w:val="20"/>
              </w:rPr>
              <w:t>GET /api/config/</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88F5504" w14:textId="77777777" w:rsidR="0000109D" w:rsidRDefault="00D66750">
            <w:pPr>
              <w:spacing w:after="30"/>
            </w:pPr>
            <w:r>
              <w:rPr>
                <w:sz w:val="20"/>
                <w:szCs w:val="20"/>
              </w:rPr>
              <w:t>Reglas de negocio para el frontend: IVA, contraseña y peso de archivos (pública).</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DBD514C" w14:textId="77777777" w:rsidR="0000109D" w:rsidRDefault="00D66750">
            <w:pPr>
              <w:spacing w:after="30"/>
            </w:pPr>
            <w:r>
              <w:rPr>
                <w:sz w:val="20"/>
                <w:szCs w:val="20"/>
              </w:rPr>
              <w:t>common/views.py</w:t>
            </w:r>
          </w:p>
        </w:tc>
      </w:tr>
      <w:tr w:rsidR="0000109D" w14:paraId="15899E42"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6AB8F23" w14:textId="77777777" w:rsidR="0000109D" w:rsidRDefault="00D66750">
            <w:pPr>
              <w:spacing w:after="30"/>
            </w:pPr>
            <w:r>
              <w:rPr>
                <w:sz w:val="20"/>
                <w:szCs w:val="20"/>
              </w:rPr>
              <w:t>POST /api/auth/estado-correo/</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E9EF0F4" w14:textId="77777777" w:rsidR="0000109D" w:rsidRDefault="00D66750">
            <w:pPr>
              <w:spacing w:after="30"/>
            </w:pPr>
            <w:r>
              <w:rPr>
                <w:sz w:val="20"/>
                <w:szCs w:val="20"/>
              </w:rPr>
              <w:t>¿Existe el correo y necesita contraseña? (pública)</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28EA62B" w14:textId="77777777" w:rsidR="0000109D" w:rsidRDefault="00D66750">
            <w:pPr>
              <w:spacing w:after="30"/>
            </w:pPr>
            <w:r>
              <w:rPr>
                <w:sz w:val="20"/>
                <w:szCs w:val="20"/>
              </w:rPr>
              <w:t>usuarios · EstadoCorreoView</w:t>
            </w:r>
          </w:p>
        </w:tc>
      </w:tr>
      <w:tr w:rsidR="0000109D" w14:paraId="345EE9A7"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B890D43" w14:textId="77777777" w:rsidR="0000109D" w:rsidRDefault="00D66750">
            <w:pPr>
              <w:spacing w:after="30"/>
            </w:pPr>
            <w:r>
              <w:rPr>
                <w:sz w:val="20"/>
                <w:szCs w:val="20"/>
              </w:rPr>
              <w:t>POST /api/auth/login/</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3CEA187" w14:textId="77777777" w:rsidR="0000109D" w:rsidRDefault="00D66750">
            <w:pPr>
              <w:spacing w:after="30"/>
            </w:pPr>
            <w:r>
              <w:rPr>
                <w:sz w:val="20"/>
                <w:szCs w:val="20"/>
              </w:rPr>
              <w:t>Iniciar sesión con el login propio: devuelve tokens y usuario (pública). Con Firebase, el login se hace en el navegador.</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91777E2" w14:textId="77777777" w:rsidR="0000109D" w:rsidRDefault="00D66750">
            <w:pPr>
              <w:spacing w:after="30"/>
            </w:pPr>
            <w:r>
              <w:rPr>
                <w:sz w:val="20"/>
                <w:szCs w:val="20"/>
              </w:rPr>
              <w:t>usuarios · LoginView</w:t>
            </w:r>
          </w:p>
        </w:tc>
      </w:tr>
      <w:tr w:rsidR="0000109D" w14:paraId="4E4F4AB2"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8366943" w14:textId="77777777" w:rsidR="0000109D" w:rsidRDefault="00D66750">
            <w:pPr>
              <w:spacing w:after="30"/>
            </w:pPr>
            <w:r>
              <w:rPr>
                <w:sz w:val="20"/>
                <w:szCs w:val="20"/>
              </w:rPr>
              <w:t>POST /api/auth/refresh/</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A70EEA8" w14:textId="77777777" w:rsidR="0000109D" w:rsidRDefault="00D66750">
            <w:pPr>
              <w:spacing w:after="30"/>
            </w:pPr>
            <w:r>
              <w:rPr>
                <w:sz w:val="20"/>
                <w:szCs w:val="20"/>
              </w:rPr>
              <w:t>Pedir un token access nuevo (pública).</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9806929" w14:textId="77777777" w:rsidR="0000109D" w:rsidRDefault="00D66750">
            <w:pPr>
              <w:spacing w:after="30"/>
            </w:pPr>
            <w:r>
              <w:rPr>
                <w:sz w:val="20"/>
                <w:szCs w:val="20"/>
              </w:rPr>
              <w:t>SimpleJWT</w:t>
            </w:r>
          </w:p>
        </w:tc>
      </w:tr>
      <w:tr w:rsidR="0000109D" w14:paraId="55D2E743"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2F171CB" w14:textId="77777777" w:rsidR="0000109D" w:rsidRDefault="00D66750">
            <w:pPr>
              <w:spacing w:after="30"/>
            </w:pPr>
            <w:r>
              <w:rPr>
                <w:sz w:val="20"/>
                <w:szCs w:val="20"/>
              </w:rPr>
              <w:t>POST /api/auth/logout/</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3A75E80" w14:textId="77777777" w:rsidR="0000109D" w:rsidRDefault="00D66750">
            <w:pPr>
              <w:spacing w:after="30"/>
            </w:pPr>
            <w:r>
              <w:rPr>
                <w:sz w:val="20"/>
                <w:szCs w:val="20"/>
              </w:rPr>
              <w:t>Invalidar el refresh token (pública).</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6E1219B" w14:textId="77777777" w:rsidR="0000109D" w:rsidRDefault="00D66750">
            <w:pPr>
              <w:spacing w:after="30"/>
            </w:pPr>
            <w:r>
              <w:rPr>
                <w:sz w:val="20"/>
                <w:szCs w:val="20"/>
              </w:rPr>
              <w:t>usuarios · LogoutView</w:t>
            </w:r>
          </w:p>
        </w:tc>
      </w:tr>
      <w:tr w:rsidR="0000109D" w14:paraId="6C155173"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6FED8C6" w14:textId="77777777" w:rsidR="0000109D" w:rsidRDefault="00D66750">
            <w:pPr>
              <w:spacing w:after="30"/>
            </w:pPr>
            <w:r>
              <w:rPr>
                <w:sz w:val="20"/>
                <w:szCs w:val="20"/>
              </w:rPr>
              <w:t>POST /api/auth/invitar/</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9CED8D4" w14:textId="77777777" w:rsidR="0000109D" w:rsidRDefault="00D66750">
            <w:pPr>
              <w:spacing w:after="30"/>
            </w:pPr>
            <w:r>
              <w:rPr>
                <w:sz w:val="20"/>
                <w:szCs w:val="20"/>
              </w:rPr>
              <w:t>Invitar a un trabajador (gerente o superadmin).</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F612000" w14:textId="77777777" w:rsidR="0000109D" w:rsidRDefault="00D66750">
            <w:pPr>
              <w:spacing w:after="30"/>
            </w:pPr>
            <w:r>
              <w:rPr>
                <w:sz w:val="20"/>
                <w:szCs w:val="20"/>
              </w:rPr>
              <w:t>usuarios · InvitarUsuarioView</w:t>
            </w:r>
          </w:p>
        </w:tc>
      </w:tr>
      <w:tr w:rsidR="0000109D" w14:paraId="49E33E60"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8E2A47D" w14:textId="77777777" w:rsidR="0000109D" w:rsidRDefault="00D66750">
            <w:pPr>
              <w:spacing w:after="30"/>
            </w:pPr>
            <w:r>
              <w:rPr>
                <w:sz w:val="20"/>
                <w:szCs w:val="20"/>
              </w:rPr>
              <w:t>POST /api/auth/crear-contrasena/</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9CCFEB0" w14:textId="77777777" w:rsidR="0000109D" w:rsidRDefault="00D66750">
            <w:pPr>
              <w:spacing w:after="30"/>
            </w:pPr>
            <w:r>
              <w:rPr>
                <w:sz w:val="20"/>
                <w:szCs w:val="20"/>
              </w:rPr>
              <w:t>Primer ingreso con el token de invitación (pública).</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8539761" w14:textId="77777777" w:rsidR="0000109D" w:rsidRDefault="00D66750">
            <w:pPr>
              <w:spacing w:after="30"/>
            </w:pPr>
            <w:r>
              <w:rPr>
                <w:sz w:val="20"/>
                <w:szCs w:val="20"/>
              </w:rPr>
              <w:t>usuarios · CrearContrasenaView</w:t>
            </w:r>
          </w:p>
        </w:tc>
      </w:tr>
      <w:tr w:rsidR="0000109D" w14:paraId="27D76681"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DDCD66C" w14:textId="77777777" w:rsidR="0000109D" w:rsidRDefault="00D66750">
            <w:pPr>
              <w:spacing w:after="30"/>
            </w:pPr>
            <w:r>
              <w:rPr>
                <w:sz w:val="20"/>
                <w:szCs w:val="20"/>
              </w:rPr>
              <w:t>GET/PATCH /api/auth/perfil/</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C1AB625" w14:textId="77777777" w:rsidR="0000109D" w:rsidRDefault="00D66750">
            <w:pPr>
              <w:spacing w:after="30"/>
            </w:pPr>
            <w:r>
              <w:rPr>
                <w:sz w:val="20"/>
                <w:szCs w:val="20"/>
              </w:rPr>
              <w:t>Datos del usuario conectado.</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7CA52CC" w14:textId="77777777" w:rsidR="0000109D" w:rsidRDefault="00D66750">
            <w:pPr>
              <w:spacing w:after="30"/>
            </w:pPr>
            <w:r>
              <w:rPr>
                <w:sz w:val="20"/>
                <w:szCs w:val="20"/>
              </w:rPr>
              <w:t>usuarios · PerfilView</w:t>
            </w:r>
          </w:p>
        </w:tc>
      </w:tr>
      <w:tr w:rsidR="0000109D" w14:paraId="08099666"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D842939" w14:textId="77777777" w:rsidR="0000109D" w:rsidRDefault="00D66750">
            <w:pPr>
              <w:spacing w:after="30"/>
            </w:pPr>
            <w:r>
              <w:rPr>
                <w:sz w:val="20"/>
                <w:szCs w:val="20"/>
              </w:rPr>
              <w:t>GET/POST /api/plantillas/</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22E38B0" w14:textId="77777777" w:rsidR="0000109D" w:rsidRDefault="00D66750">
            <w:pPr>
              <w:spacing w:after="30"/>
            </w:pPr>
            <w:r>
              <w:rPr>
                <w:sz w:val="20"/>
                <w:szCs w:val="20"/>
              </w:rPr>
              <w:t>Listar y crear plantillas.</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2418EA1" w14:textId="77777777" w:rsidR="0000109D" w:rsidRDefault="00D66750">
            <w:pPr>
              <w:spacing w:after="30"/>
            </w:pPr>
            <w:r>
              <w:rPr>
                <w:sz w:val="20"/>
                <w:szCs w:val="20"/>
              </w:rPr>
              <w:t>plantillas · PlantillaViewSet</w:t>
            </w:r>
          </w:p>
        </w:tc>
      </w:tr>
      <w:tr w:rsidR="0000109D" w14:paraId="369ED3FB"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2DB8DB6" w14:textId="77777777" w:rsidR="0000109D" w:rsidRDefault="00D66750">
            <w:pPr>
              <w:spacing w:after="30"/>
            </w:pPr>
            <w:r>
              <w:rPr>
                <w:sz w:val="20"/>
                <w:szCs w:val="20"/>
              </w:rPr>
              <w:t>GET/PATCH/DELETE /api/plantillas/{id}/</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BD863F8" w14:textId="77777777" w:rsidR="0000109D" w:rsidRDefault="00D66750">
            <w:pPr>
              <w:spacing w:after="30"/>
            </w:pPr>
            <w:r>
              <w:rPr>
                <w:sz w:val="20"/>
                <w:szCs w:val="20"/>
              </w:rPr>
              <w:t>Detalle, editar y eliminar una plantilla.</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7800DD0" w14:textId="77777777" w:rsidR="0000109D" w:rsidRDefault="00D66750">
            <w:pPr>
              <w:spacing w:after="30"/>
            </w:pPr>
            <w:r>
              <w:rPr>
                <w:sz w:val="20"/>
                <w:szCs w:val="20"/>
              </w:rPr>
              <w:t>plantillas · PlantillaViewSet</w:t>
            </w:r>
          </w:p>
        </w:tc>
      </w:tr>
      <w:tr w:rsidR="0000109D" w14:paraId="33DB7C0F"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63721D9" w14:textId="77777777" w:rsidR="0000109D" w:rsidRDefault="00D66750">
            <w:pPr>
              <w:spacing w:after="30"/>
            </w:pPr>
            <w:r>
              <w:rPr>
                <w:sz w:val="20"/>
                <w:szCs w:val="20"/>
              </w:rPr>
              <w:t>GET /api/plantillas/{id}/hojas/</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C1A3742" w14:textId="77777777" w:rsidR="0000109D" w:rsidRDefault="00D66750">
            <w:pPr>
              <w:spacing w:after="30"/>
            </w:pPr>
            <w:r>
              <w:rPr>
                <w:sz w:val="20"/>
                <w:szCs w:val="20"/>
              </w:rPr>
              <w:t>Hojas, tipo de cada hoja y revisión de los campos.</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4C6A602" w14:textId="77777777" w:rsidR="0000109D" w:rsidRDefault="00D66750">
            <w:pPr>
              <w:spacing w:after="30"/>
            </w:pPr>
            <w:r>
              <w:rPr>
                <w:sz w:val="20"/>
                <w:szCs w:val="20"/>
              </w:rPr>
              <w:t>plantillas · hojas</w:t>
            </w:r>
          </w:p>
        </w:tc>
      </w:tr>
      <w:tr w:rsidR="0000109D" w14:paraId="4BD8F0FA"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633236B" w14:textId="77777777" w:rsidR="0000109D" w:rsidRDefault="00D66750">
            <w:pPr>
              <w:spacing w:after="30"/>
            </w:pPr>
            <w:r>
              <w:rPr>
                <w:sz w:val="20"/>
                <w:szCs w:val="20"/>
              </w:rPr>
              <w:t>POST /api/plantillas/{id}/tipo_hoja/</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2E27CC9" w14:textId="77777777" w:rsidR="0000109D" w:rsidRDefault="00D66750">
            <w:pPr>
              <w:spacing w:after="30"/>
            </w:pPr>
            <w:r>
              <w:rPr>
                <w:sz w:val="20"/>
                <w:szCs w:val="20"/>
              </w:rPr>
              <w:t>Marcar una hoja como tabla, formulario o automática.</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5DA1EB5" w14:textId="77777777" w:rsidR="0000109D" w:rsidRDefault="00D66750">
            <w:pPr>
              <w:spacing w:after="30"/>
            </w:pPr>
            <w:r>
              <w:rPr>
                <w:sz w:val="20"/>
                <w:szCs w:val="20"/>
              </w:rPr>
              <w:t>plantillas · tipo_hoja</w:t>
            </w:r>
          </w:p>
        </w:tc>
      </w:tr>
      <w:tr w:rsidR="0000109D" w14:paraId="52687F9A"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CA17DF6" w14:textId="77777777" w:rsidR="0000109D" w:rsidRDefault="00D66750">
            <w:pPr>
              <w:spacing w:after="30"/>
            </w:pPr>
            <w:r>
              <w:rPr>
                <w:sz w:val="20"/>
                <w:szCs w:val="20"/>
              </w:rPr>
              <w:t>GET/POST /api/campos/?plantilla=id</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A6A29B9" w14:textId="77777777" w:rsidR="0000109D" w:rsidRDefault="00D66750">
            <w:pPr>
              <w:spacing w:after="30"/>
            </w:pPr>
            <w:r>
              <w:rPr>
                <w:sz w:val="20"/>
                <w:szCs w:val="20"/>
              </w:rPr>
              <w:t>Listar y crear campos.</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5CF7281" w14:textId="77777777" w:rsidR="0000109D" w:rsidRDefault="00D66750">
            <w:pPr>
              <w:spacing w:after="30"/>
            </w:pPr>
            <w:r>
              <w:rPr>
                <w:sz w:val="20"/>
                <w:szCs w:val="20"/>
              </w:rPr>
              <w:t>plantillas · CampoPlantillaViewSet</w:t>
            </w:r>
          </w:p>
        </w:tc>
      </w:tr>
      <w:tr w:rsidR="0000109D" w14:paraId="212F910A"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DF40E64" w14:textId="77777777" w:rsidR="0000109D" w:rsidRDefault="00D66750">
            <w:pPr>
              <w:spacing w:after="30"/>
            </w:pPr>
            <w:r>
              <w:rPr>
                <w:sz w:val="20"/>
                <w:szCs w:val="20"/>
              </w:rPr>
              <w:t>PATCH/DELETE /api/campos/{id}/</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6D8C4D4" w14:textId="77777777" w:rsidR="0000109D" w:rsidRDefault="00D66750">
            <w:pPr>
              <w:spacing w:after="30"/>
            </w:pPr>
            <w:r>
              <w:rPr>
                <w:sz w:val="20"/>
                <w:szCs w:val="20"/>
              </w:rPr>
              <w:t>Editar y eliminar un campo.</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503E331" w14:textId="77777777" w:rsidR="0000109D" w:rsidRDefault="00D66750">
            <w:pPr>
              <w:spacing w:after="30"/>
            </w:pPr>
            <w:r>
              <w:rPr>
                <w:sz w:val="20"/>
                <w:szCs w:val="20"/>
              </w:rPr>
              <w:t>plantillas · CampoPlantillaViewSet</w:t>
            </w:r>
          </w:p>
        </w:tc>
      </w:tr>
      <w:tr w:rsidR="0000109D" w14:paraId="03ADF75C"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8DBF5FD" w14:textId="77777777" w:rsidR="0000109D" w:rsidRDefault="00D66750">
            <w:pPr>
              <w:spacing w:after="30"/>
            </w:pPr>
            <w:r>
              <w:rPr>
                <w:sz w:val="20"/>
                <w:szCs w:val="20"/>
              </w:rPr>
              <w:t>GET/POST /api/unidades/</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978BE14" w14:textId="77777777" w:rsidR="0000109D" w:rsidRDefault="00D66750">
            <w:pPr>
              <w:spacing w:after="30"/>
            </w:pPr>
            <w:r>
              <w:rPr>
                <w:sz w:val="20"/>
                <w:szCs w:val="20"/>
              </w:rPr>
              <w:t>Catálogo de unidades.</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820F6EE" w14:textId="77777777" w:rsidR="0000109D" w:rsidRDefault="00D66750">
            <w:pPr>
              <w:spacing w:after="30"/>
            </w:pPr>
            <w:r>
              <w:rPr>
                <w:sz w:val="20"/>
                <w:szCs w:val="20"/>
              </w:rPr>
              <w:t>plantillas · UnidadCanonicaViewSet</w:t>
            </w:r>
          </w:p>
        </w:tc>
      </w:tr>
      <w:tr w:rsidR="0000109D" w14:paraId="06037154"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3F7314E" w14:textId="77777777" w:rsidR="0000109D" w:rsidRDefault="00D66750">
            <w:pPr>
              <w:spacing w:after="30"/>
            </w:pPr>
            <w:r>
              <w:rPr>
                <w:sz w:val="20"/>
                <w:szCs w:val="20"/>
              </w:rPr>
              <w:t>GET /api/transformaciones/?alcance=mine|team|all</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D2B4F9B" w14:textId="77777777" w:rsidR="0000109D" w:rsidRDefault="00D66750">
            <w:pPr>
              <w:spacing w:after="30"/>
            </w:pPr>
            <w:r>
              <w:rPr>
                <w:sz w:val="20"/>
                <w:szCs w:val="20"/>
              </w:rPr>
              <w:t>Historial.</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199D816" w14:textId="77777777" w:rsidR="0000109D" w:rsidRDefault="00D66750">
            <w:pPr>
              <w:spacing w:after="30"/>
            </w:pPr>
            <w:r>
              <w:rPr>
                <w:sz w:val="20"/>
                <w:szCs w:val="20"/>
              </w:rPr>
              <w:t>transformaciones · TransformacionViewSet</w:t>
            </w:r>
          </w:p>
        </w:tc>
      </w:tr>
      <w:tr w:rsidR="0000109D" w14:paraId="520A20F7"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D1F52DF" w14:textId="77777777" w:rsidR="0000109D" w:rsidRDefault="00D66750">
            <w:pPr>
              <w:spacing w:after="30"/>
            </w:pPr>
            <w:r>
              <w:rPr>
                <w:sz w:val="20"/>
                <w:szCs w:val="20"/>
              </w:rPr>
              <w:t>POST /api/transformaciones/</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5BB128E" w14:textId="77777777" w:rsidR="0000109D" w:rsidRDefault="00D66750">
            <w:pPr>
              <w:spacing w:after="30"/>
            </w:pPr>
            <w:r>
              <w:rPr>
                <w:sz w:val="20"/>
                <w:szCs w:val="20"/>
              </w:rPr>
              <w:t>Crear y encolar el procesamiento.</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4C3AE7F" w14:textId="77777777" w:rsidR="0000109D" w:rsidRDefault="00D66750">
            <w:pPr>
              <w:spacing w:after="30"/>
            </w:pPr>
            <w:r>
              <w:rPr>
                <w:sz w:val="20"/>
                <w:szCs w:val="20"/>
              </w:rPr>
              <w:t>perform_create</w:t>
            </w:r>
          </w:p>
        </w:tc>
      </w:tr>
      <w:tr w:rsidR="0000109D" w14:paraId="31DC6C14"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99F93F9" w14:textId="77777777" w:rsidR="0000109D" w:rsidRDefault="00D66750">
            <w:pPr>
              <w:spacing w:after="30"/>
            </w:pPr>
            <w:r>
              <w:rPr>
                <w:sz w:val="20"/>
                <w:szCs w:val="20"/>
              </w:rPr>
              <w:lastRenderedPageBreak/>
              <w:t>GET/DELETE /api/transformaciones/{id}/</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9FC950B" w14:textId="77777777" w:rsidR="0000109D" w:rsidRDefault="00D66750">
            <w:pPr>
              <w:spacing w:after="30"/>
            </w:pPr>
            <w:r>
              <w:rPr>
                <w:sz w:val="20"/>
                <w:szCs w:val="20"/>
              </w:rPr>
              <w:t>Detalle (con mapeos y bitácora) y eliminar.</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9EE9BD0" w14:textId="77777777" w:rsidR="0000109D" w:rsidRDefault="00D66750">
            <w:pPr>
              <w:spacing w:after="30"/>
            </w:pPr>
            <w:r>
              <w:rPr>
                <w:sz w:val="20"/>
                <w:szCs w:val="20"/>
              </w:rPr>
              <w:t>TransformacionViewSet</w:t>
            </w:r>
          </w:p>
        </w:tc>
      </w:tr>
      <w:tr w:rsidR="0000109D" w14:paraId="12176044"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02B1C38" w14:textId="77777777" w:rsidR="0000109D" w:rsidRDefault="00D66750">
            <w:pPr>
              <w:spacing w:after="30"/>
            </w:pPr>
            <w:r>
              <w:rPr>
                <w:sz w:val="20"/>
                <w:szCs w:val="20"/>
              </w:rPr>
              <w:t>GET .../{id}/vista_previa/</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0E69232" w14:textId="77777777" w:rsidR="0000109D" w:rsidRDefault="00D66750">
            <w:pPr>
              <w:spacing w:after="30"/>
            </w:pPr>
            <w:r>
              <w:rPr>
                <w:sz w:val="20"/>
                <w:szCs w:val="20"/>
              </w:rPr>
              <w:t>Cómo quedará el documento y qué quedará vacío.</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88359C2" w14:textId="77777777" w:rsidR="0000109D" w:rsidRDefault="00D66750">
            <w:pPr>
              <w:spacing w:after="30"/>
            </w:pPr>
            <w:r>
              <w:rPr>
                <w:sz w:val="20"/>
                <w:szCs w:val="20"/>
              </w:rPr>
              <w:t>vista_previa</w:t>
            </w:r>
          </w:p>
        </w:tc>
      </w:tr>
      <w:tr w:rsidR="0000109D" w14:paraId="5CB3AC4C"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5D4BCB0" w14:textId="77777777" w:rsidR="0000109D" w:rsidRDefault="00D66750">
            <w:pPr>
              <w:spacing w:after="30"/>
            </w:pPr>
            <w:r>
              <w:rPr>
                <w:sz w:val="20"/>
                <w:szCs w:val="20"/>
              </w:rPr>
              <w:t>POST .../{id}/asignar_dato/</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D577750" w14:textId="77777777" w:rsidR="0000109D" w:rsidRDefault="00D66750">
            <w:pPr>
              <w:spacing w:after="30"/>
            </w:pPr>
            <w:r>
              <w:rPr>
                <w:sz w:val="20"/>
                <w:szCs w:val="20"/>
              </w:rPr>
              <w:t>Elegir el dato de un campo.</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F892DED" w14:textId="77777777" w:rsidR="0000109D" w:rsidRDefault="00D66750">
            <w:pPr>
              <w:spacing w:after="30"/>
            </w:pPr>
            <w:r>
              <w:rPr>
                <w:sz w:val="20"/>
                <w:szCs w:val="20"/>
              </w:rPr>
              <w:t>asignar_dato</w:t>
            </w:r>
          </w:p>
        </w:tc>
      </w:tr>
      <w:tr w:rsidR="0000109D" w14:paraId="4672A21C"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3E5B939" w14:textId="77777777" w:rsidR="0000109D" w:rsidRDefault="00D66750">
            <w:pPr>
              <w:spacing w:after="30"/>
            </w:pPr>
            <w:r>
              <w:rPr>
                <w:sz w:val="20"/>
                <w:szCs w:val="20"/>
              </w:rPr>
              <w:t>POST .../{id}/asignar_columna/</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EFFA2D6" w14:textId="77777777" w:rsidR="0000109D" w:rsidRDefault="00D66750">
            <w:pPr>
              <w:spacing w:after="30"/>
            </w:pPr>
            <w:r>
              <w:rPr>
                <w:sz w:val="20"/>
                <w:szCs w:val="20"/>
              </w:rPr>
              <w:t>Elegir la columna del origen de una columna de tabla.</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016D192" w14:textId="77777777" w:rsidR="0000109D" w:rsidRDefault="00D66750">
            <w:pPr>
              <w:spacing w:after="30"/>
            </w:pPr>
            <w:r>
              <w:rPr>
                <w:sz w:val="20"/>
                <w:szCs w:val="20"/>
              </w:rPr>
              <w:t>asignar_columna</w:t>
            </w:r>
          </w:p>
        </w:tc>
      </w:tr>
      <w:tr w:rsidR="0000109D" w14:paraId="4BBA1CFA"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6C1DE5E" w14:textId="77777777" w:rsidR="0000109D" w:rsidRDefault="00D66750">
            <w:pPr>
              <w:spacing w:after="30"/>
            </w:pPr>
            <w:r>
              <w:rPr>
                <w:sz w:val="20"/>
                <w:szCs w:val="20"/>
              </w:rPr>
              <w:t>POST .../{id}/limpiar_ia/</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67C9FF4" w14:textId="77777777" w:rsidR="0000109D" w:rsidRDefault="00D66750">
            <w:pPr>
              <w:spacing w:after="30"/>
            </w:pPr>
            <w:r>
              <w:rPr>
                <w:sz w:val="20"/>
                <w:szCs w:val="20"/>
              </w:rPr>
              <w:t>Limpiar textos con IA.</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6112B62" w14:textId="77777777" w:rsidR="0000109D" w:rsidRDefault="00D66750">
            <w:pPr>
              <w:spacing w:after="30"/>
            </w:pPr>
            <w:r>
              <w:rPr>
                <w:sz w:val="20"/>
                <w:szCs w:val="20"/>
              </w:rPr>
              <w:t>limpiar_ia</w:t>
            </w:r>
          </w:p>
        </w:tc>
      </w:tr>
      <w:tr w:rsidR="0000109D" w14:paraId="4214127F"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DF67C83" w14:textId="77777777" w:rsidR="0000109D" w:rsidRDefault="00D66750">
            <w:pPr>
              <w:spacing w:after="30"/>
            </w:pPr>
            <w:r>
              <w:rPr>
                <w:sz w:val="20"/>
                <w:szCs w:val="20"/>
              </w:rPr>
              <w:t>POST .../{id}/ajustar_iva/</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4137153" w14:textId="77777777" w:rsidR="0000109D" w:rsidRDefault="00D66750">
            <w:pPr>
              <w:spacing w:after="30"/>
            </w:pPr>
            <w:r>
              <w:rPr>
                <w:sz w:val="20"/>
                <w:szCs w:val="20"/>
              </w:rPr>
              <w:t>IVA de un campo de monto.</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8EF5EC8" w14:textId="77777777" w:rsidR="0000109D" w:rsidRDefault="00D66750">
            <w:pPr>
              <w:spacing w:after="30"/>
            </w:pPr>
            <w:r>
              <w:rPr>
                <w:sz w:val="20"/>
                <w:szCs w:val="20"/>
              </w:rPr>
              <w:t>ajustar_iva</w:t>
            </w:r>
          </w:p>
        </w:tc>
      </w:tr>
      <w:tr w:rsidR="0000109D" w14:paraId="4F01346C"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71664EF" w14:textId="77777777" w:rsidR="0000109D" w:rsidRDefault="00D66750">
            <w:pPr>
              <w:spacing w:after="30"/>
            </w:pPr>
            <w:r>
              <w:rPr>
                <w:sz w:val="20"/>
                <w:szCs w:val="20"/>
              </w:rPr>
              <w:t>POST .../{id}/calcular_totales/</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12AF3A6" w14:textId="77777777" w:rsidR="0000109D" w:rsidRDefault="00D66750">
            <w:pPr>
              <w:spacing w:after="30"/>
            </w:pPr>
            <w:r>
              <w:rPr>
                <w:sz w:val="20"/>
                <w:szCs w:val="20"/>
              </w:rPr>
              <w:t>Activar o quitar el cálculo de totales.</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7D20470" w14:textId="77777777" w:rsidR="0000109D" w:rsidRDefault="00D66750">
            <w:pPr>
              <w:spacing w:after="30"/>
            </w:pPr>
            <w:r>
              <w:rPr>
                <w:sz w:val="20"/>
                <w:szCs w:val="20"/>
              </w:rPr>
              <w:t>calcular_totales</w:t>
            </w:r>
          </w:p>
        </w:tc>
      </w:tr>
      <w:tr w:rsidR="0000109D" w14:paraId="27F6105E"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C44F743" w14:textId="77777777" w:rsidR="0000109D" w:rsidRDefault="00D66750">
            <w:pPr>
              <w:spacing w:after="30"/>
            </w:pPr>
            <w:r>
              <w:rPr>
                <w:sz w:val="20"/>
                <w:szCs w:val="20"/>
              </w:rPr>
              <w:t>POST .../{id}/aprobar/</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CCEB1FC" w14:textId="77777777" w:rsidR="0000109D" w:rsidRDefault="00D66750">
            <w:pPr>
              <w:spacing w:after="30"/>
            </w:pPr>
            <w:r>
              <w:rPr>
                <w:sz w:val="20"/>
                <w:szCs w:val="20"/>
              </w:rPr>
              <w:t>Marcar el mapeo como aprobado.</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08EF913" w14:textId="77777777" w:rsidR="0000109D" w:rsidRDefault="00D66750">
            <w:pPr>
              <w:spacing w:after="30"/>
            </w:pPr>
            <w:r>
              <w:rPr>
                <w:sz w:val="20"/>
                <w:szCs w:val="20"/>
              </w:rPr>
              <w:t>aprobar</w:t>
            </w:r>
          </w:p>
        </w:tc>
      </w:tr>
      <w:tr w:rsidR="0000109D" w14:paraId="5D01B7B0"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5DE9E0C" w14:textId="77777777" w:rsidR="0000109D" w:rsidRDefault="00D66750">
            <w:pPr>
              <w:spacing w:after="30"/>
            </w:pPr>
            <w:r>
              <w:rPr>
                <w:sz w:val="20"/>
                <w:szCs w:val="20"/>
              </w:rPr>
              <w:t>POST .../{id}/generar/</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861F92A" w14:textId="77777777" w:rsidR="0000109D" w:rsidRDefault="00D66750">
            <w:pPr>
              <w:spacing w:after="30"/>
            </w:pPr>
            <w:r>
              <w:rPr>
                <w:sz w:val="20"/>
                <w:szCs w:val="20"/>
              </w:rPr>
              <w:t>Generar el documento.</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1A0B30D" w14:textId="77777777" w:rsidR="0000109D" w:rsidRDefault="00D66750">
            <w:pPr>
              <w:spacing w:after="30"/>
            </w:pPr>
            <w:r>
              <w:rPr>
                <w:sz w:val="20"/>
                <w:szCs w:val="20"/>
              </w:rPr>
              <w:t>generar</w:t>
            </w:r>
          </w:p>
        </w:tc>
      </w:tr>
      <w:tr w:rsidR="0000109D" w14:paraId="633801FE"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5F0BD18" w14:textId="77777777" w:rsidR="0000109D" w:rsidRDefault="00D66750">
            <w:pPr>
              <w:spacing w:after="30"/>
            </w:pPr>
            <w:r>
              <w:rPr>
                <w:sz w:val="20"/>
                <w:szCs w:val="20"/>
              </w:rPr>
              <w:t>GET .../{id}/descargar/</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F93199D" w14:textId="77777777" w:rsidR="0000109D" w:rsidRDefault="00D66750">
            <w:pPr>
              <w:spacing w:after="30"/>
            </w:pPr>
            <w:r>
              <w:rPr>
                <w:sz w:val="20"/>
                <w:szCs w:val="20"/>
              </w:rPr>
              <w:t>Descargar el documento generado.</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94A51FB" w14:textId="77777777" w:rsidR="0000109D" w:rsidRDefault="00D66750">
            <w:pPr>
              <w:spacing w:after="30"/>
            </w:pPr>
            <w:r>
              <w:rPr>
                <w:sz w:val="20"/>
                <w:szCs w:val="20"/>
              </w:rPr>
              <w:t>descargar</w:t>
            </w:r>
          </w:p>
        </w:tc>
      </w:tr>
      <w:tr w:rsidR="0000109D" w14:paraId="0CC74512" w14:textId="77777777">
        <w:trPr>
          <w:cantSplit/>
        </w:trPr>
        <w:tc>
          <w:tcPr>
            <w:tcW w:w="37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6B1581E" w14:textId="77777777" w:rsidR="0000109D" w:rsidRDefault="00D66750">
            <w:pPr>
              <w:spacing w:after="30"/>
            </w:pPr>
            <w:r>
              <w:rPr>
                <w:sz w:val="20"/>
                <w:szCs w:val="20"/>
              </w:rPr>
              <w:t>GET/PATCH /api/mapeos/</w:t>
            </w:r>
          </w:p>
        </w:tc>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C8E77DA" w14:textId="77777777" w:rsidR="0000109D" w:rsidRDefault="00D66750">
            <w:pPr>
              <w:spacing w:after="30"/>
            </w:pPr>
            <w:r>
              <w:rPr>
                <w:sz w:val="20"/>
                <w:szCs w:val="20"/>
              </w:rPr>
              <w:t>Ver y corregir mapeos (alternativa a asignar_dato).</w:t>
            </w:r>
          </w:p>
        </w:tc>
        <w:tc>
          <w:tcPr>
            <w:tcW w:w="25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098B0E6" w14:textId="77777777" w:rsidR="0000109D" w:rsidRDefault="00D66750">
            <w:pPr>
              <w:spacing w:after="30"/>
            </w:pPr>
            <w:r>
              <w:rPr>
                <w:sz w:val="20"/>
                <w:szCs w:val="20"/>
              </w:rPr>
              <w:t>MapeoCampoViewSet</w:t>
            </w:r>
          </w:p>
        </w:tc>
      </w:tr>
    </w:tbl>
    <w:p w14:paraId="53B16B07" w14:textId="77777777" w:rsidR="0000109D" w:rsidRDefault="0000109D">
      <w:pPr>
        <w:spacing w:after="80"/>
      </w:pPr>
    </w:p>
    <w:p w14:paraId="5863BAD1" w14:textId="77777777" w:rsidR="0000109D" w:rsidRDefault="00D66750">
      <w:pPr>
        <w:pStyle w:val="Heading1"/>
        <w:pageBreakBefore/>
      </w:pPr>
      <w:bookmarkStart w:id="43" w:name="_Toc243843200"/>
      <w:r>
        <w:lastRenderedPageBreak/>
        <w:t>8. Pruebas automatizadas</w:t>
      </w:r>
      <w:bookmarkEnd w:id="43"/>
    </w:p>
    <w:p w14:paraId="0502C483" w14:textId="77777777" w:rsidR="0000109D" w:rsidRDefault="00D66750">
      <w:pPr>
        <w:spacing w:after="120" w:line="276" w:lineRule="auto"/>
      </w:pPr>
      <w:r>
        <w:t xml:space="preserve">Las pruebas verifican automáticamente que lo importante siga funcionando después de cada cambio. Se ejecutan con </w:t>
      </w:r>
      <w:r>
        <w:rPr>
          <w:rFonts w:ascii="Consolas" w:eastAsia="Consolas" w:hAnsi="Consolas" w:cs="Consolas"/>
          <w:color w:val="9B2C2C"/>
          <w:sz w:val="19"/>
          <w:szCs w:val="19"/>
        </w:rPr>
        <w:t>python manage.py test apps</w:t>
      </w:r>
      <w:r>
        <w:t xml:space="preserve"> desde </w:t>
      </w:r>
      <w:r>
        <w:rPr>
          <w:rFonts w:ascii="Consolas" w:eastAsia="Consolas" w:hAnsi="Consolas" w:cs="Consolas"/>
          <w:color w:val="9B2C2C"/>
          <w:sz w:val="19"/>
          <w:szCs w:val="19"/>
        </w:rPr>
        <w:t>backend/</w:t>
      </w:r>
      <w:r>
        <w:t>. Hoy son 48.</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5591"/>
      </w:tblGrid>
      <w:tr w:rsidR="0000109D" w14:paraId="54DC42AD" w14:textId="77777777">
        <w:trPr>
          <w:tblHeader/>
        </w:trPr>
        <w:tc>
          <w:tcPr>
            <w:tcW w:w="36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56398E3C" w14:textId="77777777" w:rsidR="0000109D" w:rsidRDefault="00D66750">
            <w:pPr>
              <w:spacing w:after="30"/>
            </w:pPr>
            <w:r>
              <w:rPr>
                <w:b/>
                <w:bCs/>
                <w:color w:val="FFFFFF"/>
                <w:sz w:val="20"/>
                <w:szCs w:val="20"/>
              </w:rPr>
              <w:t>Archivo</w:t>
            </w:r>
          </w:p>
        </w:tc>
        <w:tc>
          <w:tcPr>
            <w:tcW w:w="64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791279EC" w14:textId="77777777" w:rsidR="0000109D" w:rsidRDefault="00D66750">
            <w:pPr>
              <w:spacing w:after="30"/>
            </w:pPr>
            <w:r>
              <w:rPr>
                <w:b/>
                <w:bCs/>
                <w:color w:val="FFFFFF"/>
                <w:sz w:val="20"/>
                <w:szCs w:val="20"/>
              </w:rPr>
              <w:t>Qué comprueba</w:t>
            </w:r>
          </w:p>
        </w:tc>
      </w:tr>
      <w:tr w:rsidR="0000109D" w14:paraId="4BF33211" w14:textId="77777777">
        <w:trPr>
          <w:cantSplit/>
        </w:trPr>
        <w:tc>
          <w:tcPr>
            <w:tcW w:w="3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0F6CF13" w14:textId="77777777" w:rsidR="0000109D" w:rsidRDefault="00D66750">
            <w:pPr>
              <w:spacing w:after="30"/>
            </w:pPr>
            <w:r>
              <w:rPr>
                <w:rFonts w:ascii="Consolas" w:eastAsia="Consolas" w:hAnsi="Consolas" w:cs="Consolas"/>
                <w:color w:val="9B2C2C"/>
                <w:sz w:val="20"/>
                <w:szCs w:val="20"/>
              </w:rPr>
              <w:t>usuarios/tests.py</w:t>
            </w:r>
          </w:p>
        </w:tc>
        <w:tc>
          <w:tcPr>
            <w:tcW w:w="6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772D8C8" w14:textId="77777777" w:rsidR="0000109D" w:rsidRDefault="00D66750">
            <w:pPr>
              <w:spacing w:after="30"/>
            </w:pPr>
            <w:r>
              <w:rPr>
                <w:sz w:val="20"/>
                <w:szCs w:val="20"/>
              </w:rPr>
              <w:t>Login, flujo completo de invitación, que un trabajador no pueda invitar, login con espacios y mayúsculas, mensaje de contraseña incorrecta, correo demasiado largo, que el logout invalide el token y la validación del RUT.</w:t>
            </w:r>
          </w:p>
        </w:tc>
      </w:tr>
      <w:tr w:rsidR="0000109D" w14:paraId="0B9FC5FB" w14:textId="77777777">
        <w:trPr>
          <w:cantSplit/>
        </w:trPr>
        <w:tc>
          <w:tcPr>
            <w:tcW w:w="3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BD4A5F8" w14:textId="77777777" w:rsidR="0000109D" w:rsidRDefault="00D66750">
            <w:pPr>
              <w:spacing w:after="30"/>
            </w:pPr>
            <w:r>
              <w:rPr>
                <w:rFonts w:ascii="Consolas" w:eastAsia="Consolas" w:hAnsi="Consolas" w:cs="Consolas"/>
                <w:color w:val="9B2C2C"/>
                <w:sz w:val="20"/>
                <w:szCs w:val="20"/>
              </w:rPr>
              <w:t>transformaciones/tests.py</w:t>
            </w:r>
          </w:p>
        </w:tc>
        <w:tc>
          <w:tcPr>
            <w:tcW w:w="6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7EFF53C" w14:textId="77777777" w:rsidR="0000109D" w:rsidRDefault="00D66750">
            <w:pPr>
              <w:spacing w:after="30"/>
            </w:pPr>
            <w:r>
              <w:rPr>
                <w:sz w:val="20"/>
                <w:szCs w:val="20"/>
              </w:rPr>
              <w:t>Alcance del historial (propias, equipo, todas), aislamiento entre organizaciones, que no se pueda usar una plantilla de otra empresa, y la limpieza con IA estable (misma huella, mismo resultado; un fallo no borra lo anterior).</w:t>
            </w:r>
          </w:p>
        </w:tc>
      </w:tr>
      <w:tr w:rsidR="0000109D" w14:paraId="6EAACC4B" w14:textId="77777777">
        <w:trPr>
          <w:cantSplit/>
        </w:trPr>
        <w:tc>
          <w:tcPr>
            <w:tcW w:w="3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B7AF718" w14:textId="77777777" w:rsidR="0000109D" w:rsidRDefault="00D66750">
            <w:pPr>
              <w:spacing w:after="30"/>
            </w:pPr>
            <w:r>
              <w:rPr>
                <w:rFonts w:ascii="Consolas" w:eastAsia="Consolas" w:hAnsi="Consolas" w:cs="Consolas"/>
                <w:color w:val="9B2C2C"/>
                <w:sz w:val="20"/>
                <w:szCs w:val="20"/>
              </w:rPr>
              <w:t>transformaciones/tests_worker.py</w:t>
            </w:r>
          </w:p>
        </w:tc>
        <w:tc>
          <w:tcPr>
            <w:tcW w:w="6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765FD15" w14:textId="77777777" w:rsidR="0000109D" w:rsidRDefault="00D66750">
            <w:pPr>
              <w:spacing w:after="30"/>
            </w:pPr>
            <w:r>
              <w:rPr>
                <w:sz w:val="20"/>
                <w:szCs w:val="20"/>
              </w:rPr>
              <w:t>Números en formato chileno, unidades, anonimización de montos, modo sin clave de IA, validación aritmética, revisión de plantillas (hoja tabla, campo inventado, campo sobre la tabla), completar campos por nombre y generar un documento con valores. Además: montos con decimales que no se multiplican, montos en formato chileno en la vista previa, tablas lado a lado con celdas combinadas, columnas de tabla con IA (solo se acepta lo preguntado, existente y con confianza; sin clave no se llama; el nombre manda sobre la IA y el usuario sobre todo) y copia de fórmulas (misma forma, tabla corrida y nombres definidos).</w:t>
            </w:r>
          </w:p>
        </w:tc>
      </w:tr>
      <w:tr w:rsidR="0000109D" w14:paraId="67F97971" w14:textId="77777777">
        <w:trPr>
          <w:cantSplit/>
        </w:trPr>
        <w:tc>
          <w:tcPr>
            <w:tcW w:w="3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96C45E5" w14:textId="77777777" w:rsidR="0000109D" w:rsidRDefault="00D66750">
            <w:pPr>
              <w:spacing w:after="30"/>
            </w:pPr>
            <w:r>
              <w:rPr>
                <w:rFonts w:ascii="Consolas" w:eastAsia="Consolas" w:hAnsi="Consolas" w:cs="Consolas"/>
                <w:color w:val="9B2C2C"/>
                <w:sz w:val="20"/>
                <w:szCs w:val="20"/>
              </w:rPr>
              <w:t>transformaciones/tests_normalizacion.py</w:t>
            </w:r>
          </w:p>
        </w:tc>
        <w:tc>
          <w:tcPr>
            <w:tcW w:w="6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9C2245B" w14:textId="77777777" w:rsidR="0000109D" w:rsidRDefault="00D66750">
            <w:pPr>
              <w:spacing w:after="30"/>
            </w:pPr>
            <w:r>
              <w:rPr>
                <w:sz w:val="20"/>
                <w:szCs w:val="20"/>
              </w:rPr>
              <w:t>Cada regla de la limpieza con pandas: fechas, RUT, plazos, nombres, tildes, unidades, una tabla completa y qué no va a la IA.</w:t>
            </w:r>
          </w:p>
        </w:tc>
      </w:tr>
    </w:tbl>
    <w:p w14:paraId="68B4E1B4" w14:textId="77777777" w:rsidR="0000109D" w:rsidRDefault="0000109D">
      <w:pPr>
        <w:spacing w:after="80"/>
      </w:pPr>
    </w:p>
    <w:p w14:paraId="7E43A7AE" w14:textId="77777777" w:rsidR="0000109D" w:rsidRDefault="00D66750">
      <w:pPr>
        <w:pBdr>
          <w:left w:val="single" w:sz="24" w:space="8" w:color="8A5A00"/>
        </w:pBdr>
        <w:shd w:val="clear" w:color="auto" w:fill="FEF3E0"/>
        <w:spacing w:before="120" w:after="160" w:line="264" w:lineRule="auto"/>
        <w:ind w:left="160" w:right="160"/>
      </w:pPr>
      <w:r>
        <w:rPr>
          <w:b/>
          <w:bCs/>
          <w:color w:val="8A5A00"/>
        </w:rPr>
        <w:t xml:space="preserve">Ojo:  </w:t>
      </w:r>
      <w:r>
        <w:t xml:space="preserve">la prueba </w:t>
      </w:r>
      <w:r>
        <w:rPr>
          <w:rFonts w:ascii="Consolas" w:eastAsia="Consolas" w:hAnsi="Consolas" w:cs="Consolas"/>
          <w:color w:val="9B2C2C"/>
          <w:sz w:val="19"/>
          <w:szCs w:val="19"/>
        </w:rPr>
        <w:t>test_modo_simulado_sin_clave</w:t>
      </w:r>
      <w:r>
        <w:t xml:space="preserve"> falla si el archivo </w:t>
      </w:r>
      <w:r>
        <w:rPr>
          <w:rFonts w:ascii="Consolas" w:eastAsia="Consolas" w:hAnsi="Consolas" w:cs="Consolas"/>
          <w:color w:val="9B2C2C"/>
          <w:sz w:val="19"/>
          <w:szCs w:val="19"/>
        </w:rPr>
        <w:t>backend/.env</w:t>
      </w:r>
      <w:r>
        <w:t xml:space="preserve"> tiene una </w:t>
      </w:r>
      <w:r>
        <w:rPr>
          <w:rFonts w:ascii="Consolas" w:eastAsia="Consolas" w:hAnsi="Consolas" w:cs="Consolas"/>
          <w:color w:val="9B2C2C"/>
          <w:sz w:val="19"/>
          <w:szCs w:val="19"/>
        </w:rPr>
        <w:t>GEMINI_API_KEY</w:t>
      </w:r>
      <w:r>
        <w:t xml:space="preserve"> real, porque espera que no haya clave. No indica un error del código.</w:t>
      </w:r>
    </w:p>
    <w:p w14:paraId="0484B0A1" w14:textId="77777777" w:rsidR="0000109D" w:rsidRDefault="00D66750">
      <w:pPr>
        <w:pStyle w:val="Heading1"/>
        <w:pageBreakBefore/>
      </w:pPr>
      <w:bookmarkStart w:id="44" w:name="_Toc243843201"/>
      <w:r>
        <w:lastRenderedPageBreak/>
        <w:t>9. Partes existentes pero no conectadas</w:t>
      </w:r>
      <w:bookmarkEnd w:id="44"/>
    </w:p>
    <w:p w14:paraId="7178D20C" w14:textId="77777777" w:rsidR="0000109D" w:rsidRDefault="00D66750">
      <w:pPr>
        <w:spacing w:after="120" w:line="276" w:lineRule="auto"/>
      </w:pPr>
      <w:r>
        <w:t>Para no confundirse al leer el código: estas piezas existen, pero hoy no forman parte del flujo que ve el usuario.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4388"/>
        <w:gridCol w:w="3493"/>
      </w:tblGrid>
      <w:tr w:rsidR="0000109D" w14:paraId="37CFA981" w14:textId="77777777">
        <w:trPr>
          <w:tblHeader/>
        </w:trPr>
        <w:tc>
          <w:tcPr>
            <w:tcW w:w="25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431F1417" w14:textId="77777777" w:rsidR="0000109D" w:rsidRDefault="00D66750">
            <w:pPr>
              <w:spacing w:after="30"/>
            </w:pPr>
            <w:r>
              <w:rPr>
                <w:b/>
                <w:bCs/>
                <w:color w:val="FFFFFF"/>
                <w:sz w:val="20"/>
                <w:szCs w:val="20"/>
              </w:rPr>
              <w:t>Qué</w:t>
            </w:r>
          </w:p>
        </w:tc>
        <w:tc>
          <w:tcPr>
            <w:tcW w:w="50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1A528868" w14:textId="77777777" w:rsidR="0000109D" w:rsidRDefault="00D66750">
            <w:pPr>
              <w:spacing w:after="30"/>
            </w:pPr>
            <w:r>
              <w:rPr>
                <w:b/>
                <w:bCs/>
                <w:color w:val="FFFFFF"/>
                <w:sz w:val="20"/>
                <w:szCs w:val="20"/>
              </w:rPr>
              <w:t>Situación actual</w:t>
            </w:r>
          </w:p>
        </w:tc>
        <w:tc>
          <w:tcPr>
            <w:tcW w:w="25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6B47AD49" w14:textId="77777777" w:rsidR="0000109D" w:rsidRDefault="00D66750">
            <w:pPr>
              <w:spacing w:after="30"/>
            </w:pPr>
            <w:r>
              <w:rPr>
                <w:b/>
                <w:bCs/>
                <w:color w:val="FFFFFF"/>
                <w:sz w:val="20"/>
                <w:szCs w:val="20"/>
              </w:rPr>
              <w:t>Dónde</w:t>
            </w:r>
          </w:p>
        </w:tc>
      </w:tr>
      <w:tr w:rsidR="0000109D" w14:paraId="17E3FD58" w14:textId="77777777">
        <w:trPr>
          <w:cantSplit/>
        </w:trPr>
        <w:tc>
          <w:tcPr>
            <w:tcW w:w="2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4A68791" w14:textId="77777777" w:rsidR="0000109D" w:rsidRDefault="00D66750">
            <w:pPr>
              <w:spacing w:after="30"/>
            </w:pPr>
            <w:r>
              <w:rPr>
                <w:sz w:val="20"/>
                <w:szCs w:val="20"/>
              </w:rPr>
              <w:t>Validación aritmética de totales</w:t>
            </w:r>
          </w:p>
        </w:tc>
        <w:tc>
          <w:tcPr>
            <w:tcW w:w="50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3AB8703" w14:textId="77777777" w:rsidR="0000109D" w:rsidRDefault="00D66750">
            <w:pPr>
              <w:spacing w:after="30"/>
            </w:pPr>
            <w:r>
              <w:rPr>
                <w:rFonts w:ascii="Consolas" w:eastAsia="Consolas" w:hAnsi="Consolas" w:cs="Consolas"/>
                <w:color w:val="9B2C2C"/>
                <w:sz w:val="20"/>
                <w:szCs w:val="20"/>
              </w:rPr>
              <w:t>validacion.validar</w:t>
            </w:r>
            <w:r>
              <w:rPr>
                <w:sz w:val="20"/>
                <w:szCs w:val="20"/>
              </w:rPr>
              <w:t xml:space="preserve"> comprueba que cantidad × precio = total y que no haya partidas sin unidad, pero no se llama desde el flujo (solo desde las pruebas). El modelo </w:t>
            </w:r>
            <w:r>
              <w:rPr>
                <w:rFonts w:ascii="Consolas" w:eastAsia="Consolas" w:hAnsi="Consolas" w:cs="Consolas"/>
                <w:color w:val="9B2C2C"/>
                <w:sz w:val="20"/>
                <w:szCs w:val="20"/>
              </w:rPr>
              <w:t>Partida</w:t>
            </w:r>
            <w:r>
              <w:rPr>
                <w:sz w:val="20"/>
                <w:szCs w:val="20"/>
              </w:rPr>
              <w:t xml:space="preserve"> existe para esto.</w:t>
            </w:r>
          </w:p>
        </w:tc>
        <w:tc>
          <w:tcPr>
            <w:tcW w:w="2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66766EB" w14:textId="77777777" w:rsidR="0000109D" w:rsidRDefault="00D66750">
            <w:pPr>
              <w:spacing w:after="30"/>
            </w:pPr>
            <w:r>
              <w:rPr>
                <w:sz w:val="20"/>
                <w:szCs w:val="20"/>
              </w:rPr>
              <w:t>transformaciones/services/validacion.py</w:t>
            </w:r>
          </w:p>
        </w:tc>
      </w:tr>
      <w:tr w:rsidR="0000109D" w14:paraId="47E440FF" w14:textId="77777777">
        <w:trPr>
          <w:cantSplit/>
        </w:trPr>
        <w:tc>
          <w:tcPr>
            <w:tcW w:w="2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07AE6BF" w14:textId="77777777" w:rsidR="0000109D" w:rsidRDefault="00D66750">
            <w:pPr>
              <w:spacing w:after="30"/>
            </w:pPr>
            <w:r>
              <w:rPr>
                <w:sz w:val="20"/>
                <w:szCs w:val="20"/>
              </w:rPr>
              <w:t>Pantalla «Equipo»</w:t>
            </w:r>
          </w:p>
        </w:tc>
        <w:tc>
          <w:tcPr>
            <w:tcW w:w="50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5F2F5B2" w14:textId="77777777" w:rsidR="0000109D" w:rsidRDefault="00D66750">
            <w:pPr>
              <w:spacing w:after="30"/>
            </w:pPr>
            <w:r>
              <w:rPr>
                <w:sz w:val="20"/>
                <w:szCs w:val="20"/>
              </w:rPr>
              <w:t>El menú muestra «Equipo» a gerentes y superadmin, pero la ruta /equipo no existe: vuelve al inicio.</w:t>
            </w:r>
          </w:p>
        </w:tc>
        <w:tc>
          <w:tcPr>
            <w:tcW w:w="2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4C86C00" w14:textId="77777777" w:rsidR="0000109D" w:rsidRDefault="00D66750">
            <w:pPr>
              <w:spacing w:after="30"/>
            </w:pPr>
            <w:r>
              <w:rPr>
                <w:sz w:val="20"/>
                <w:szCs w:val="20"/>
              </w:rPr>
              <w:t>components/layout/Layout.tsx</w:t>
            </w:r>
          </w:p>
        </w:tc>
      </w:tr>
      <w:tr w:rsidR="0000109D" w14:paraId="51E488F8" w14:textId="77777777">
        <w:trPr>
          <w:cantSplit/>
        </w:trPr>
        <w:tc>
          <w:tcPr>
            <w:tcW w:w="2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A9E605D" w14:textId="77777777" w:rsidR="0000109D" w:rsidRDefault="00D66750">
            <w:pPr>
              <w:spacing w:after="30"/>
            </w:pPr>
            <w:r>
              <w:rPr>
                <w:sz w:val="20"/>
                <w:szCs w:val="20"/>
              </w:rPr>
              <w:t>Invitar trabajadores</w:t>
            </w:r>
          </w:p>
        </w:tc>
        <w:tc>
          <w:tcPr>
            <w:tcW w:w="50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8E38E93" w14:textId="77777777" w:rsidR="0000109D" w:rsidRDefault="00D66750">
            <w:pPr>
              <w:spacing w:after="30"/>
            </w:pPr>
            <w:r>
              <w:rPr>
                <w:sz w:val="20"/>
                <w:szCs w:val="20"/>
              </w:rPr>
              <w:t>El endpoint funciona (y devuelve el token de invitación), pero no hay pantalla ni envío de correo; se usa por API o desde el panel de Django (</w:t>
            </w:r>
            <w:r>
              <w:rPr>
                <w:rFonts w:ascii="Consolas" w:eastAsia="Consolas" w:hAnsi="Consolas" w:cs="Consolas"/>
                <w:color w:val="9B2C2C"/>
                <w:sz w:val="20"/>
                <w:szCs w:val="20"/>
              </w:rPr>
              <w:t>/admin</w:t>
            </w:r>
            <w:r>
              <w:rPr>
                <w:sz w:val="20"/>
                <w:szCs w:val="20"/>
              </w:rPr>
              <w:t>). Con Firebase, la cuenta se crea recién cuando el invitado define su contraseña.</w:t>
            </w:r>
          </w:p>
        </w:tc>
        <w:tc>
          <w:tcPr>
            <w:tcW w:w="2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CE17F7B" w14:textId="77777777" w:rsidR="0000109D" w:rsidRDefault="00D66750">
            <w:pPr>
              <w:spacing w:after="30"/>
            </w:pPr>
            <w:r>
              <w:rPr>
                <w:sz w:val="20"/>
                <w:szCs w:val="20"/>
              </w:rPr>
              <w:t>usuarios/api/views.py · InvitarUsuarioView</w:t>
            </w:r>
          </w:p>
        </w:tc>
      </w:tr>
      <w:tr w:rsidR="0000109D" w14:paraId="53BDA11C" w14:textId="77777777">
        <w:trPr>
          <w:cantSplit/>
        </w:trPr>
        <w:tc>
          <w:tcPr>
            <w:tcW w:w="2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7677287" w14:textId="77777777" w:rsidR="0000109D" w:rsidRDefault="00D66750">
            <w:pPr>
              <w:spacing w:after="30"/>
            </w:pPr>
            <w:r>
              <w:rPr>
                <w:sz w:val="20"/>
                <w:szCs w:val="20"/>
              </w:rPr>
              <w:t>Contador de usos de plantilla</w:t>
            </w:r>
          </w:p>
        </w:tc>
        <w:tc>
          <w:tcPr>
            <w:tcW w:w="50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6A1761D" w14:textId="77777777" w:rsidR="0000109D" w:rsidRDefault="00D66750">
            <w:pPr>
              <w:spacing w:after="30"/>
            </w:pPr>
            <w:r>
              <w:rPr>
                <w:rFonts w:ascii="Consolas" w:eastAsia="Consolas" w:hAnsi="Consolas" w:cs="Consolas"/>
                <w:color w:val="9B2C2C"/>
                <w:sz w:val="20"/>
                <w:szCs w:val="20"/>
              </w:rPr>
              <w:t>Plantilla.usos</w:t>
            </w:r>
            <w:r>
              <w:rPr>
                <w:sz w:val="20"/>
                <w:szCs w:val="20"/>
              </w:rPr>
              <w:t xml:space="preserve"> existe y las tarjetas muestran «N usos», pero nada lo aumenta al crear una transformación: siempre dice 0. (Para impedir borrar una plantilla en uso se cuentan las transformaciones aparte.)</w:t>
            </w:r>
          </w:p>
        </w:tc>
        <w:tc>
          <w:tcPr>
            <w:tcW w:w="2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B3D24E7" w14:textId="77777777" w:rsidR="0000109D" w:rsidRDefault="00D66750">
            <w:pPr>
              <w:spacing w:after="30"/>
            </w:pPr>
            <w:r>
              <w:rPr>
                <w:sz w:val="20"/>
                <w:szCs w:val="20"/>
              </w:rPr>
              <w:t>plantillas/models.py</w:t>
            </w:r>
          </w:p>
        </w:tc>
      </w:tr>
      <w:tr w:rsidR="0000109D" w14:paraId="2B9E3A3F" w14:textId="77777777">
        <w:trPr>
          <w:cantSplit/>
        </w:trPr>
        <w:tc>
          <w:tcPr>
            <w:tcW w:w="2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CDA9E4B" w14:textId="77777777" w:rsidR="0000109D" w:rsidRDefault="00D66750">
            <w:pPr>
              <w:spacing w:after="30"/>
            </w:pPr>
            <w:r>
              <w:rPr>
                <w:sz w:val="20"/>
                <w:szCs w:val="20"/>
              </w:rPr>
              <w:t>Aprobar el mapeo</w:t>
            </w:r>
          </w:p>
        </w:tc>
        <w:tc>
          <w:tcPr>
            <w:tcW w:w="50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9F76508" w14:textId="77777777" w:rsidR="0000109D" w:rsidRDefault="00D66750">
            <w:pPr>
              <w:spacing w:after="30"/>
            </w:pPr>
            <w:r>
              <w:rPr>
                <w:sz w:val="20"/>
                <w:szCs w:val="20"/>
              </w:rPr>
              <w:t xml:space="preserve">Existe el endpoint </w:t>
            </w:r>
            <w:r>
              <w:rPr>
                <w:rFonts w:ascii="Consolas" w:eastAsia="Consolas" w:hAnsi="Consolas" w:cs="Consolas"/>
                <w:color w:val="9B2C2C"/>
                <w:sz w:val="20"/>
                <w:szCs w:val="20"/>
              </w:rPr>
              <w:t>aprobar</w:t>
            </w:r>
            <w:r>
              <w:rPr>
                <w:sz w:val="20"/>
                <w:szCs w:val="20"/>
              </w:rPr>
              <w:t>, pero «Generar» no lo exige: pasa a APROBADO por su cuenta.</w:t>
            </w:r>
          </w:p>
        </w:tc>
        <w:tc>
          <w:tcPr>
            <w:tcW w:w="2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2EBD02F" w14:textId="77777777" w:rsidR="0000109D" w:rsidRDefault="00D66750">
            <w:pPr>
              <w:spacing w:after="30"/>
            </w:pPr>
            <w:r>
              <w:rPr>
                <w:sz w:val="20"/>
                <w:szCs w:val="20"/>
              </w:rPr>
              <w:t>transformaciones/api/views.py</w:t>
            </w:r>
          </w:p>
        </w:tc>
      </w:tr>
      <w:tr w:rsidR="0000109D" w14:paraId="787D0A1D" w14:textId="77777777">
        <w:trPr>
          <w:cantSplit/>
        </w:trPr>
        <w:tc>
          <w:tcPr>
            <w:tcW w:w="2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02D4BF1" w14:textId="77777777" w:rsidR="0000109D" w:rsidRDefault="00D66750">
            <w:pPr>
              <w:spacing w:after="30"/>
            </w:pPr>
            <w:r>
              <w:rPr>
                <w:sz w:val="20"/>
                <w:szCs w:val="20"/>
              </w:rPr>
              <w:t>Catálogo de unidades</w:t>
            </w:r>
          </w:p>
        </w:tc>
        <w:tc>
          <w:tcPr>
            <w:tcW w:w="50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4C75138" w14:textId="77777777" w:rsidR="0000109D" w:rsidRDefault="00D66750">
            <w:pPr>
              <w:spacing w:after="30"/>
            </w:pPr>
            <w:r>
              <w:rPr>
                <w:rFonts w:ascii="Consolas" w:eastAsia="Consolas" w:hAnsi="Consolas" w:cs="Consolas"/>
                <w:color w:val="9B2C2C"/>
                <w:sz w:val="20"/>
                <w:szCs w:val="20"/>
              </w:rPr>
              <w:t>UnidadCanonica</w:t>
            </w:r>
            <w:r>
              <w:rPr>
                <w:sz w:val="20"/>
                <w:szCs w:val="20"/>
              </w:rPr>
              <w:t xml:space="preserve"> tiene modelo y API, pero la limpieza de unidades usa reglas fijas en vez del catálogo.</w:t>
            </w:r>
          </w:p>
        </w:tc>
        <w:tc>
          <w:tcPr>
            <w:tcW w:w="25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D837DC7" w14:textId="77777777" w:rsidR="0000109D" w:rsidRDefault="00D66750">
            <w:pPr>
              <w:spacing w:after="30"/>
            </w:pPr>
            <w:r>
              <w:rPr>
                <w:sz w:val="20"/>
                <w:szCs w:val="20"/>
              </w:rPr>
              <w:t>plantillas/models.py</w:t>
            </w:r>
          </w:p>
        </w:tc>
      </w:tr>
    </w:tbl>
    <w:p w14:paraId="6FF9FE08" w14:textId="77777777" w:rsidR="0000109D" w:rsidRDefault="0000109D">
      <w:pPr>
        <w:spacing w:after="80"/>
      </w:pPr>
    </w:p>
    <w:p w14:paraId="649370B7" w14:textId="77777777" w:rsidR="0000109D" w:rsidRDefault="00D66750">
      <w:pPr>
        <w:pStyle w:val="Heading1"/>
        <w:pageBreakBefore/>
      </w:pPr>
      <w:bookmarkStart w:id="45" w:name="_Toc243843202"/>
      <w:r>
        <w:lastRenderedPageBreak/>
        <w:t>10. ¿Dónde toco si quiero…?</w:t>
      </w:r>
      <w:bookmarkEnd w:id="4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6280"/>
      </w:tblGrid>
      <w:tr w:rsidR="0000109D" w14:paraId="22A3CC54" w14:textId="77777777">
        <w:trPr>
          <w:tblHeader/>
        </w:trPr>
        <w:tc>
          <w:tcPr>
            <w:tcW w:w="38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07580768" w14:textId="77777777" w:rsidR="0000109D" w:rsidRDefault="00D66750">
            <w:pPr>
              <w:spacing w:after="30"/>
            </w:pPr>
            <w:r>
              <w:rPr>
                <w:b/>
                <w:bCs/>
                <w:color w:val="FFFFFF"/>
                <w:sz w:val="20"/>
                <w:szCs w:val="20"/>
              </w:rPr>
              <w:t>Quiero…</w:t>
            </w:r>
          </w:p>
        </w:tc>
        <w:tc>
          <w:tcPr>
            <w:tcW w:w="62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5720DBF9" w14:textId="77777777" w:rsidR="0000109D" w:rsidRDefault="00D66750">
            <w:pPr>
              <w:spacing w:after="30"/>
            </w:pPr>
            <w:r>
              <w:rPr>
                <w:b/>
                <w:bCs/>
                <w:color w:val="FFFFFF"/>
                <w:sz w:val="20"/>
                <w:szCs w:val="20"/>
              </w:rPr>
              <w:t>Archivo y función</w:t>
            </w:r>
          </w:p>
        </w:tc>
      </w:tr>
      <w:tr w:rsidR="0000109D" w14:paraId="7B7ECD96"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0E28970" w14:textId="77777777" w:rsidR="0000109D" w:rsidRDefault="00D66750">
            <w:pPr>
              <w:spacing w:after="30"/>
            </w:pPr>
            <w:r>
              <w:rPr>
                <w:sz w:val="20"/>
                <w:szCs w:val="20"/>
              </w:rPr>
              <w:t>Cambiar el largo máximo de un campo de texto</w:t>
            </w:r>
          </w:p>
        </w:tc>
        <w:tc>
          <w:tcPr>
            <w:tcW w:w="6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DBF35C7" w14:textId="77777777" w:rsidR="0000109D" w:rsidRDefault="00D66750">
            <w:pPr>
              <w:spacing w:after="30"/>
            </w:pPr>
            <w:r>
              <w:rPr>
                <w:rFonts w:ascii="Consolas" w:eastAsia="Consolas" w:hAnsi="Consolas" w:cs="Consolas"/>
                <w:color w:val="9B2C2C"/>
                <w:sz w:val="20"/>
                <w:szCs w:val="20"/>
              </w:rPr>
              <w:t>frontend/src/lib/limites.ts</w:t>
            </w:r>
            <w:r>
              <w:rPr>
                <w:sz w:val="20"/>
                <w:szCs w:val="20"/>
              </w:rPr>
              <w:t xml:space="preserve"> y el </w:t>
            </w:r>
            <w:r>
              <w:rPr>
                <w:rFonts w:ascii="Consolas" w:eastAsia="Consolas" w:hAnsi="Consolas" w:cs="Consolas"/>
                <w:color w:val="9B2C2C"/>
                <w:sz w:val="20"/>
                <w:szCs w:val="20"/>
              </w:rPr>
              <w:t>max_length</w:t>
            </w:r>
            <w:r>
              <w:rPr>
                <w:sz w:val="20"/>
                <w:szCs w:val="20"/>
              </w:rPr>
              <w:t xml:space="preserve"> del modelo (más una migración).</w:t>
            </w:r>
          </w:p>
        </w:tc>
      </w:tr>
      <w:tr w:rsidR="0000109D" w14:paraId="26AD55ED"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AA1E4F9" w14:textId="77777777" w:rsidR="0000109D" w:rsidRDefault="00D66750">
            <w:pPr>
              <w:spacing w:after="30"/>
            </w:pPr>
            <w:r>
              <w:rPr>
                <w:sz w:val="20"/>
                <w:szCs w:val="20"/>
              </w:rPr>
              <w:t>Cambiar las reglas de contraseña</w:t>
            </w:r>
          </w:p>
        </w:tc>
        <w:tc>
          <w:tcPr>
            <w:tcW w:w="6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FD9EEDC" w14:textId="77777777" w:rsidR="0000109D" w:rsidRDefault="00D66750">
            <w:pPr>
              <w:spacing w:after="30"/>
            </w:pPr>
            <w:r>
              <w:rPr>
                <w:sz w:val="20"/>
                <w:szCs w:val="20"/>
              </w:rPr>
              <w:t xml:space="preserve">El largo: </w:t>
            </w:r>
            <w:r>
              <w:rPr>
                <w:rFonts w:ascii="Consolas" w:eastAsia="Consolas" w:hAnsi="Consolas" w:cs="Consolas"/>
                <w:color w:val="9B2C2C"/>
                <w:sz w:val="20"/>
                <w:szCs w:val="20"/>
              </w:rPr>
              <w:t>CONTRASENA_MIN</w:t>
            </w:r>
            <w:r>
              <w:rPr>
                <w:sz w:val="20"/>
                <w:szCs w:val="20"/>
              </w:rPr>
              <w:t xml:space="preserve"> y </w:t>
            </w:r>
            <w:r>
              <w:rPr>
                <w:rFonts w:ascii="Consolas" w:eastAsia="Consolas" w:hAnsi="Consolas" w:cs="Consolas"/>
                <w:color w:val="9B2C2C"/>
                <w:sz w:val="20"/>
                <w:szCs w:val="20"/>
              </w:rPr>
              <w:t>CONTRASENA_MAX</w:t>
            </w:r>
            <w:r>
              <w:rPr>
                <w:sz w:val="20"/>
                <w:szCs w:val="20"/>
              </w:rPr>
              <w:t xml:space="preserve"> en </w:t>
            </w:r>
            <w:r>
              <w:rPr>
                <w:rFonts w:ascii="Consolas" w:eastAsia="Consolas" w:hAnsi="Consolas" w:cs="Consolas"/>
                <w:color w:val="9B2C2C"/>
                <w:sz w:val="20"/>
                <w:szCs w:val="20"/>
              </w:rPr>
              <w:t>backend/.env</w:t>
            </w:r>
            <w:r>
              <w:rPr>
                <w:sz w:val="20"/>
                <w:szCs w:val="20"/>
              </w:rPr>
              <w:t xml:space="preserve"> (5.22). Los demás requisitos: </w:t>
            </w:r>
            <w:r>
              <w:rPr>
                <w:rFonts w:ascii="Consolas" w:eastAsia="Consolas" w:hAnsi="Consolas" w:cs="Consolas"/>
                <w:color w:val="9B2C2C"/>
                <w:sz w:val="20"/>
                <w:szCs w:val="20"/>
              </w:rPr>
              <w:t>usuarios/validadores.py</w:t>
            </w:r>
            <w:r>
              <w:rPr>
                <w:sz w:val="20"/>
                <w:szCs w:val="20"/>
              </w:rPr>
              <w:t xml:space="preserve"> (</w:t>
            </w:r>
            <w:r>
              <w:rPr>
                <w:rFonts w:ascii="Consolas" w:eastAsia="Consolas" w:hAnsi="Consolas" w:cs="Consolas"/>
                <w:color w:val="9B2C2C"/>
                <w:sz w:val="20"/>
                <w:szCs w:val="20"/>
              </w:rPr>
              <w:t>ReglasContrasenaValidator</w:t>
            </w:r>
            <w:r>
              <w:rPr>
                <w:sz w:val="20"/>
                <w:szCs w:val="20"/>
              </w:rPr>
              <w:t xml:space="preserve">) y </w:t>
            </w:r>
            <w:r>
              <w:rPr>
                <w:rFonts w:ascii="Consolas" w:eastAsia="Consolas" w:hAnsi="Consolas" w:cs="Consolas"/>
                <w:color w:val="9B2C2C"/>
                <w:sz w:val="20"/>
                <w:szCs w:val="20"/>
              </w:rPr>
              <w:t>frontend/src/lib/contrasena.ts</w:t>
            </w:r>
            <w:r>
              <w:rPr>
                <w:sz w:val="20"/>
                <w:szCs w:val="20"/>
              </w:rPr>
              <w:t>: deben coincidir.</w:t>
            </w:r>
          </w:p>
        </w:tc>
      </w:tr>
      <w:tr w:rsidR="0000109D" w14:paraId="30B030BC"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2C61D11" w14:textId="77777777" w:rsidR="0000109D" w:rsidRDefault="00D66750">
            <w:pPr>
              <w:spacing w:after="30"/>
            </w:pPr>
            <w:r>
              <w:rPr>
                <w:sz w:val="20"/>
                <w:szCs w:val="20"/>
              </w:rPr>
              <w:t>Cambiar cuánto dura la sesión</w:t>
            </w:r>
          </w:p>
        </w:tc>
        <w:tc>
          <w:tcPr>
            <w:tcW w:w="6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5560950" w14:textId="77777777" w:rsidR="0000109D" w:rsidRDefault="00D66750">
            <w:pPr>
              <w:spacing w:after="30"/>
            </w:pPr>
            <w:r>
              <w:rPr>
                <w:rFonts w:ascii="Consolas" w:eastAsia="Consolas" w:hAnsi="Consolas" w:cs="Consolas"/>
                <w:color w:val="9B2C2C"/>
                <w:sz w:val="20"/>
                <w:szCs w:val="20"/>
              </w:rPr>
              <w:t>JWT_ACCESS_MINUTOS</w:t>
            </w:r>
            <w:r>
              <w:rPr>
                <w:sz w:val="20"/>
                <w:szCs w:val="20"/>
              </w:rPr>
              <w:t xml:space="preserve"> y </w:t>
            </w:r>
            <w:r>
              <w:rPr>
                <w:rFonts w:ascii="Consolas" w:eastAsia="Consolas" w:hAnsi="Consolas" w:cs="Consolas"/>
                <w:color w:val="9B2C2C"/>
                <w:sz w:val="20"/>
                <w:szCs w:val="20"/>
              </w:rPr>
              <w:t>JWT_REFRESH_DIAS</w:t>
            </w:r>
            <w:r>
              <w:rPr>
                <w:sz w:val="20"/>
                <w:szCs w:val="20"/>
              </w:rPr>
              <w:t xml:space="preserve"> en </w:t>
            </w:r>
            <w:r>
              <w:rPr>
                <w:rFonts w:ascii="Consolas" w:eastAsia="Consolas" w:hAnsi="Consolas" w:cs="Consolas"/>
                <w:color w:val="9B2C2C"/>
                <w:sz w:val="20"/>
                <w:szCs w:val="20"/>
              </w:rPr>
              <w:t>backend/.env</w:t>
            </w:r>
            <w:r>
              <w:rPr>
                <w:sz w:val="20"/>
                <w:szCs w:val="20"/>
              </w:rPr>
              <w:t xml:space="preserve"> (login propio). Con Firebase, la sesión dura lo que la pestaña (</w:t>
            </w:r>
            <w:r>
              <w:rPr>
                <w:rFonts w:ascii="Consolas" w:eastAsia="Consolas" w:hAnsi="Consolas" w:cs="Consolas"/>
                <w:color w:val="9B2C2C"/>
                <w:sz w:val="20"/>
                <w:szCs w:val="20"/>
              </w:rPr>
              <w:t>browserSessionPersistence</w:t>
            </w:r>
            <w:r>
              <w:rPr>
                <w:sz w:val="20"/>
                <w:szCs w:val="20"/>
              </w:rPr>
              <w:t xml:space="preserve"> en </w:t>
            </w:r>
            <w:r>
              <w:rPr>
                <w:rFonts w:ascii="Consolas" w:eastAsia="Consolas" w:hAnsi="Consolas" w:cs="Consolas"/>
                <w:color w:val="9B2C2C"/>
                <w:sz w:val="20"/>
                <w:szCs w:val="20"/>
              </w:rPr>
              <w:t>lib/firebase.ts</w:t>
            </w:r>
            <w:r>
              <w:rPr>
                <w:sz w:val="20"/>
                <w:szCs w:val="20"/>
              </w:rPr>
              <w:t>).</w:t>
            </w:r>
          </w:p>
        </w:tc>
      </w:tr>
      <w:tr w:rsidR="0000109D" w14:paraId="47AE578E"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24A5AA2" w14:textId="77777777" w:rsidR="0000109D" w:rsidRDefault="00D66750">
            <w:pPr>
              <w:spacing w:after="30"/>
            </w:pPr>
            <w:r>
              <w:rPr>
                <w:sz w:val="20"/>
                <w:szCs w:val="20"/>
              </w:rPr>
              <w:t>Cambiar el IVA, el peso máximo o la vigencia de las invitaciones</w:t>
            </w:r>
          </w:p>
        </w:tc>
        <w:tc>
          <w:tcPr>
            <w:tcW w:w="6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983FDDA" w14:textId="77777777" w:rsidR="0000109D" w:rsidRDefault="00D66750">
            <w:pPr>
              <w:spacing w:after="30"/>
            </w:pPr>
            <w:r>
              <w:rPr>
                <w:rFonts w:ascii="Consolas" w:eastAsia="Consolas" w:hAnsi="Consolas" w:cs="Consolas"/>
                <w:color w:val="9B2C2C"/>
                <w:sz w:val="20"/>
                <w:szCs w:val="20"/>
              </w:rPr>
              <w:t>IVA_TASA</w:t>
            </w:r>
            <w:r>
              <w:rPr>
                <w:sz w:val="20"/>
                <w:szCs w:val="20"/>
              </w:rPr>
              <w:t xml:space="preserve">, </w:t>
            </w:r>
            <w:r>
              <w:rPr>
                <w:rFonts w:ascii="Consolas" w:eastAsia="Consolas" w:hAnsi="Consolas" w:cs="Consolas"/>
                <w:color w:val="9B2C2C"/>
                <w:sz w:val="20"/>
                <w:szCs w:val="20"/>
              </w:rPr>
              <w:t>ARCHIVO_MAX_MB</w:t>
            </w:r>
            <w:r>
              <w:rPr>
                <w:sz w:val="20"/>
                <w:szCs w:val="20"/>
              </w:rPr>
              <w:t xml:space="preserve"> e </w:t>
            </w:r>
            <w:r>
              <w:rPr>
                <w:rFonts w:ascii="Consolas" w:eastAsia="Consolas" w:hAnsi="Consolas" w:cs="Consolas"/>
                <w:color w:val="9B2C2C"/>
                <w:sz w:val="20"/>
                <w:szCs w:val="20"/>
              </w:rPr>
              <w:t>INVITACION_DIAS_VIGENCIA</w:t>
            </w:r>
            <w:r>
              <w:rPr>
                <w:sz w:val="20"/>
                <w:szCs w:val="20"/>
              </w:rPr>
              <w:t xml:space="preserve"> en </w:t>
            </w:r>
            <w:r>
              <w:rPr>
                <w:rFonts w:ascii="Consolas" w:eastAsia="Consolas" w:hAnsi="Consolas" w:cs="Consolas"/>
                <w:color w:val="9B2C2C"/>
                <w:sz w:val="20"/>
                <w:szCs w:val="20"/>
              </w:rPr>
              <w:t>backend/.env</w:t>
            </w:r>
            <w:r>
              <w:rPr>
                <w:sz w:val="20"/>
                <w:szCs w:val="20"/>
              </w:rPr>
              <w:t xml:space="preserve"> (5.22). El frontend los toma de </w:t>
            </w:r>
            <w:r>
              <w:rPr>
                <w:rFonts w:ascii="Consolas" w:eastAsia="Consolas" w:hAnsi="Consolas" w:cs="Consolas"/>
                <w:color w:val="9B2C2C"/>
                <w:sz w:val="20"/>
                <w:szCs w:val="20"/>
              </w:rPr>
              <w:t>/api/config/</w:t>
            </w:r>
            <w:r>
              <w:rPr>
                <w:sz w:val="20"/>
                <w:szCs w:val="20"/>
              </w:rPr>
              <w:t xml:space="preserve"> sin tocar su código.</w:t>
            </w:r>
          </w:p>
        </w:tc>
      </w:tr>
      <w:tr w:rsidR="0000109D" w14:paraId="42896CF2"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661C7BE" w14:textId="77777777" w:rsidR="0000109D" w:rsidRDefault="00D66750">
            <w:pPr>
              <w:spacing w:after="30"/>
            </w:pPr>
            <w:r>
              <w:rPr>
                <w:sz w:val="20"/>
                <w:szCs w:val="20"/>
              </w:rPr>
              <w:t>Agregar una regla de negocio configurable</w:t>
            </w:r>
          </w:p>
        </w:tc>
        <w:tc>
          <w:tcPr>
            <w:tcW w:w="6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0387FBD" w14:textId="77777777" w:rsidR="0000109D" w:rsidRDefault="00D66750">
            <w:pPr>
              <w:spacing w:after="30"/>
            </w:pPr>
            <w:r>
              <w:rPr>
                <w:rFonts w:ascii="Consolas" w:eastAsia="Consolas" w:hAnsi="Consolas" w:cs="Consolas"/>
                <w:color w:val="9B2C2C"/>
                <w:sz w:val="20"/>
                <w:szCs w:val="20"/>
              </w:rPr>
              <w:t>config(...)</w:t>
            </w:r>
            <w:r>
              <w:rPr>
                <w:sz w:val="20"/>
                <w:szCs w:val="20"/>
              </w:rPr>
              <w:t xml:space="preserve"> en </w:t>
            </w:r>
            <w:r>
              <w:rPr>
                <w:rFonts w:ascii="Consolas" w:eastAsia="Consolas" w:hAnsi="Consolas" w:cs="Consolas"/>
                <w:color w:val="9B2C2C"/>
                <w:sz w:val="20"/>
                <w:szCs w:val="20"/>
              </w:rPr>
              <w:t>settings/base.py</w:t>
            </w:r>
            <w:r>
              <w:rPr>
                <w:sz w:val="20"/>
                <w:szCs w:val="20"/>
              </w:rPr>
              <w:t xml:space="preserve">; si el frontend la necesita, agregarla en </w:t>
            </w:r>
            <w:r>
              <w:rPr>
                <w:rFonts w:ascii="Consolas" w:eastAsia="Consolas" w:hAnsi="Consolas" w:cs="Consolas"/>
                <w:color w:val="9B2C2C"/>
                <w:sz w:val="20"/>
                <w:szCs w:val="20"/>
              </w:rPr>
              <w:t>common/views.configuracion</w:t>
            </w:r>
            <w:r>
              <w:rPr>
                <w:sz w:val="20"/>
                <w:szCs w:val="20"/>
              </w:rPr>
              <w:t xml:space="preserve"> y en </w:t>
            </w:r>
            <w:r>
              <w:rPr>
                <w:rFonts w:ascii="Consolas" w:eastAsia="Consolas" w:hAnsi="Consolas" w:cs="Consolas"/>
                <w:color w:val="9B2C2C"/>
                <w:sz w:val="20"/>
                <w:szCs w:val="20"/>
              </w:rPr>
              <w:t>Configuracion</w:t>
            </w:r>
            <w:r>
              <w:rPr>
                <w:sz w:val="20"/>
                <w:szCs w:val="20"/>
              </w:rPr>
              <w:t xml:space="preserve"> (</w:t>
            </w:r>
            <w:r>
              <w:rPr>
                <w:rFonts w:ascii="Consolas" w:eastAsia="Consolas" w:hAnsi="Consolas" w:cs="Consolas"/>
                <w:color w:val="9B2C2C"/>
                <w:sz w:val="20"/>
                <w:szCs w:val="20"/>
              </w:rPr>
              <w:t>lib/configuracion.ts</w:t>
            </w:r>
            <w:r>
              <w:rPr>
                <w:sz w:val="20"/>
                <w:szCs w:val="20"/>
              </w:rPr>
              <w:t>).</w:t>
            </w:r>
          </w:p>
        </w:tc>
      </w:tr>
      <w:tr w:rsidR="0000109D" w14:paraId="7F9EE8C9"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D256059" w14:textId="77777777" w:rsidR="0000109D" w:rsidRDefault="00D66750">
            <w:pPr>
              <w:spacing w:after="30"/>
            </w:pPr>
            <w:r>
              <w:rPr>
                <w:sz w:val="20"/>
                <w:szCs w:val="20"/>
              </w:rPr>
              <w:t>Agregar una regla de limpieza (pandas)</w:t>
            </w:r>
          </w:p>
        </w:tc>
        <w:tc>
          <w:tcPr>
            <w:tcW w:w="6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DEE0768" w14:textId="77777777" w:rsidR="0000109D" w:rsidRDefault="00D66750">
            <w:pPr>
              <w:spacing w:after="30"/>
            </w:pPr>
            <w:r>
              <w:rPr>
                <w:rFonts w:ascii="Consolas" w:eastAsia="Consolas" w:hAnsi="Consolas" w:cs="Consolas"/>
                <w:color w:val="9B2C2C"/>
                <w:sz w:val="20"/>
                <w:szCs w:val="20"/>
              </w:rPr>
              <w:t>services/normalizacion.py</w:t>
            </w:r>
            <w:r>
              <w:rPr>
                <w:sz w:val="20"/>
                <w:szCs w:val="20"/>
              </w:rPr>
              <w:t xml:space="preserve">: una función nueva y llamarla dentro de </w:t>
            </w:r>
            <w:r>
              <w:rPr>
                <w:rFonts w:ascii="Consolas" w:eastAsia="Consolas" w:hAnsi="Consolas" w:cs="Consolas"/>
                <w:color w:val="9B2C2C"/>
                <w:sz w:val="20"/>
                <w:szCs w:val="20"/>
              </w:rPr>
              <w:t>limpiar_dataframe</w:t>
            </w:r>
            <w:r>
              <w:rPr>
                <w:sz w:val="20"/>
                <w:szCs w:val="20"/>
              </w:rPr>
              <w:t xml:space="preserve">. Agregar su prueba en </w:t>
            </w:r>
            <w:r>
              <w:rPr>
                <w:rFonts w:ascii="Consolas" w:eastAsia="Consolas" w:hAnsi="Consolas" w:cs="Consolas"/>
                <w:color w:val="9B2C2C"/>
                <w:sz w:val="20"/>
                <w:szCs w:val="20"/>
              </w:rPr>
              <w:t>tests_normalizacion.py</w:t>
            </w:r>
            <w:r>
              <w:rPr>
                <w:sz w:val="20"/>
                <w:szCs w:val="20"/>
              </w:rPr>
              <w:t>.</w:t>
            </w:r>
          </w:p>
        </w:tc>
      </w:tr>
      <w:tr w:rsidR="0000109D" w14:paraId="7C2EC872"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E555637" w14:textId="77777777" w:rsidR="0000109D" w:rsidRDefault="00D66750">
            <w:pPr>
              <w:spacing w:after="30"/>
            </w:pPr>
            <w:r>
              <w:rPr>
                <w:sz w:val="20"/>
                <w:szCs w:val="20"/>
              </w:rPr>
              <w:t>Agregar una palabra con tilde o una comuna</w:t>
            </w:r>
          </w:p>
        </w:tc>
        <w:tc>
          <w:tcPr>
            <w:tcW w:w="6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AD944BC" w14:textId="77777777" w:rsidR="0000109D" w:rsidRDefault="00D66750">
            <w:pPr>
              <w:spacing w:after="30"/>
            </w:pPr>
            <w:r>
              <w:rPr>
                <w:sz w:val="20"/>
                <w:szCs w:val="20"/>
              </w:rPr>
              <w:t xml:space="preserve">Diccionario </w:t>
            </w:r>
            <w:r>
              <w:rPr>
                <w:rFonts w:ascii="Consolas" w:eastAsia="Consolas" w:hAnsi="Consolas" w:cs="Consolas"/>
                <w:color w:val="9B2C2C"/>
                <w:sz w:val="20"/>
                <w:szCs w:val="20"/>
              </w:rPr>
              <w:t>_CON_TILDE</w:t>
            </w:r>
            <w:r>
              <w:rPr>
                <w:sz w:val="20"/>
                <w:szCs w:val="20"/>
              </w:rPr>
              <w:t xml:space="preserve"> en </w:t>
            </w:r>
            <w:r>
              <w:rPr>
                <w:rFonts w:ascii="Consolas" w:eastAsia="Consolas" w:hAnsi="Consolas" w:cs="Consolas"/>
                <w:color w:val="9B2C2C"/>
                <w:sz w:val="20"/>
                <w:szCs w:val="20"/>
              </w:rPr>
              <w:t>services/normalizacion.py</w:t>
            </w:r>
            <w:r>
              <w:rPr>
                <w:sz w:val="20"/>
                <w:szCs w:val="20"/>
              </w:rPr>
              <w:t>.</w:t>
            </w:r>
          </w:p>
        </w:tc>
      </w:tr>
      <w:tr w:rsidR="0000109D" w14:paraId="25DAC0AB"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9CCA9D6" w14:textId="77777777" w:rsidR="0000109D" w:rsidRDefault="00D66750">
            <w:pPr>
              <w:spacing w:after="30"/>
            </w:pPr>
            <w:r>
              <w:rPr>
                <w:sz w:val="20"/>
                <w:szCs w:val="20"/>
              </w:rPr>
              <w:t>Cambiar cómo se reconoce una tabla</w:t>
            </w:r>
          </w:p>
        </w:tc>
        <w:tc>
          <w:tcPr>
            <w:tcW w:w="6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B9C4A4A" w14:textId="77777777" w:rsidR="0000109D" w:rsidRDefault="00D66750">
            <w:pPr>
              <w:spacing w:after="30"/>
            </w:pPr>
            <w:r>
              <w:rPr>
                <w:rFonts w:ascii="Consolas" w:eastAsia="Consolas" w:hAnsi="Consolas" w:cs="Consolas"/>
                <w:color w:val="9B2C2C"/>
                <w:sz w:val="20"/>
                <w:szCs w:val="20"/>
              </w:rPr>
              <w:t>_PALABRAS_TABLA</w:t>
            </w:r>
            <w:r>
              <w:rPr>
                <w:sz w:val="20"/>
                <w:szCs w:val="20"/>
              </w:rPr>
              <w:t xml:space="preserve">, </w:t>
            </w:r>
            <w:r>
              <w:rPr>
                <w:rFonts w:ascii="Consolas" w:eastAsia="Consolas" w:hAnsi="Consolas" w:cs="Consolas"/>
                <w:color w:val="9B2C2C"/>
                <w:sz w:val="20"/>
                <w:szCs w:val="20"/>
              </w:rPr>
              <w:t>_tiene_palabra_tabla</w:t>
            </w:r>
            <w:r>
              <w:rPr>
                <w:sz w:val="20"/>
                <w:szCs w:val="20"/>
              </w:rPr>
              <w:t xml:space="preserve"> y </w:t>
            </w:r>
            <w:r>
              <w:rPr>
                <w:rFonts w:ascii="Consolas" w:eastAsia="Consolas" w:hAnsi="Consolas" w:cs="Consolas"/>
                <w:color w:val="9B2C2C"/>
                <w:sz w:val="20"/>
                <w:szCs w:val="20"/>
              </w:rPr>
              <w:t>_buscar_encabezado_tabla</w:t>
            </w:r>
            <w:r>
              <w:rPr>
                <w:sz w:val="20"/>
                <w:szCs w:val="20"/>
              </w:rPr>
              <w:t xml:space="preserve"> en </w:t>
            </w:r>
            <w:r>
              <w:rPr>
                <w:rFonts w:ascii="Consolas" w:eastAsia="Consolas" w:hAnsi="Consolas" w:cs="Consolas"/>
                <w:color w:val="9B2C2C"/>
                <w:sz w:val="20"/>
                <w:szCs w:val="20"/>
              </w:rPr>
              <w:t>services/generacion.py</w:t>
            </w:r>
            <w:r>
              <w:rPr>
                <w:sz w:val="20"/>
                <w:szCs w:val="20"/>
              </w:rPr>
              <w:t>. Para una plantilla puntual basta con marcar la hoja a mano en el editor de campos.</w:t>
            </w:r>
          </w:p>
        </w:tc>
      </w:tr>
      <w:tr w:rsidR="0000109D" w14:paraId="47B76059"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41E140C" w14:textId="77777777" w:rsidR="0000109D" w:rsidRDefault="00D66750">
            <w:pPr>
              <w:spacing w:after="30"/>
            </w:pPr>
            <w:r>
              <w:rPr>
                <w:sz w:val="20"/>
                <w:szCs w:val="20"/>
              </w:rPr>
              <w:t>Cambiar qué tan parecida debe ser una etiqueta</w:t>
            </w:r>
          </w:p>
        </w:tc>
        <w:tc>
          <w:tcPr>
            <w:tcW w:w="6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0F3E57B" w14:textId="77777777" w:rsidR="0000109D" w:rsidRDefault="00D66750">
            <w:pPr>
              <w:spacing w:after="30"/>
            </w:pPr>
            <w:r>
              <w:rPr>
                <w:rFonts w:ascii="Consolas" w:eastAsia="Consolas" w:hAnsi="Consolas" w:cs="Consolas"/>
                <w:color w:val="9B2C2C"/>
                <w:sz w:val="20"/>
                <w:szCs w:val="20"/>
              </w:rPr>
              <w:t>_buscar_etiqueta</w:t>
            </w:r>
            <w:r>
              <w:rPr>
                <w:sz w:val="20"/>
                <w:szCs w:val="20"/>
              </w:rPr>
              <w:t xml:space="preserve"> en </w:t>
            </w:r>
            <w:r>
              <w:rPr>
                <w:rFonts w:ascii="Consolas" w:eastAsia="Consolas" w:hAnsi="Consolas" w:cs="Consolas"/>
                <w:color w:val="9B2C2C"/>
                <w:sz w:val="20"/>
                <w:szCs w:val="20"/>
              </w:rPr>
              <w:t>services/generacion.py</w:t>
            </w:r>
            <w:r>
              <w:rPr>
                <w:sz w:val="20"/>
                <w:szCs w:val="20"/>
              </w:rPr>
              <w:t xml:space="preserve"> (la regla «al menos la mitad de las palabras»).</w:t>
            </w:r>
          </w:p>
        </w:tc>
      </w:tr>
      <w:tr w:rsidR="0000109D" w14:paraId="30FC0717"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0F806CE" w14:textId="77777777" w:rsidR="0000109D" w:rsidRDefault="00D66750">
            <w:pPr>
              <w:spacing w:after="30"/>
            </w:pPr>
            <w:r>
              <w:rPr>
                <w:sz w:val="20"/>
                <w:szCs w:val="20"/>
              </w:rPr>
              <w:t>Cambiar el modelo de IA</w:t>
            </w:r>
          </w:p>
        </w:tc>
        <w:tc>
          <w:tcPr>
            <w:tcW w:w="6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629E9D3" w14:textId="77777777" w:rsidR="0000109D" w:rsidRDefault="00D66750">
            <w:pPr>
              <w:spacing w:after="30"/>
            </w:pPr>
            <w:r>
              <w:rPr>
                <w:rFonts w:ascii="Consolas" w:eastAsia="Consolas" w:hAnsi="Consolas" w:cs="Consolas"/>
                <w:color w:val="9B2C2C"/>
                <w:sz w:val="20"/>
                <w:szCs w:val="20"/>
              </w:rPr>
              <w:t>IA_MODEL</w:t>
            </w:r>
            <w:r>
              <w:rPr>
                <w:sz w:val="20"/>
                <w:szCs w:val="20"/>
              </w:rPr>
              <w:t xml:space="preserve"> en </w:t>
            </w:r>
            <w:r>
              <w:rPr>
                <w:rFonts w:ascii="Consolas" w:eastAsia="Consolas" w:hAnsi="Consolas" w:cs="Consolas"/>
                <w:color w:val="9B2C2C"/>
                <w:sz w:val="20"/>
                <w:szCs w:val="20"/>
              </w:rPr>
              <w:t>backend/.env</w:t>
            </w:r>
            <w:r>
              <w:rPr>
                <w:sz w:val="20"/>
                <w:szCs w:val="20"/>
              </w:rPr>
              <w:t xml:space="preserve"> (o en el panel de Render).</w:t>
            </w:r>
          </w:p>
        </w:tc>
      </w:tr>
      <w:tr w:rsidR="0000109D" w14:paraId="1EDC9270"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FA8C31D" w14:textId="77777777" w:rsidR="0000109D" w:rsidRDefault="00D66750">
            <w:pPr>
              <w:spacing w:after="30"/>
            </w:pPr>
            <w:r>
              <w:rPr>
                <w:sz w:val="20"/>
                <w:szCs w:val="20"/>
              </w:rPr>
              <w:t>Cambiar lo que se le pide a la IA</w:t>
            </w:r>
          </w:p>
        </w:tc>
        <w:tc>
          <w:tcPr>
            <w:tcW w:w="6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8520D7F" w14:textId="77777777" w:rsidR="0000109D" w:rsidRDefault="00D66750">
            <w:pPr>
              <w:spacing w:after="30"/>
            </w:pPr>
            <w:r>
              <w:rPr>
                <w:rFonts w:ascii="Consolas" w:eastAsia="Consolas" w:hAnsi="Consolas" w:cs="Consolas"/>
                <w:color w:val="9B2C2C"/>
                <w:sz w:val="20"/>
                <w:szCs w:val="20"/>
              </w:rPr>
              <w:t>_construir_prompt</w:t>
            </w:r>
            <w:r>
              <w:rPr>
                <w:sz w:val="20"/>
                <w:szCs w:val="20"/>
              </w:rPr>
              <w:t xml:space="preserve"> (mapeo), </w:t>
            </w:r>
            <w:r>
              <w:rPr>
                <w:rFonts w:ascii="Consolas" w:eastAsia="Consolas" w:hAnsi="Consolas" w:cs="Consolas"/>
                <w:color w:val="9B2C2C"/>
                <w:sz w:val="20"/>
                <w:szCs w:val="20"/>
              </w:rPr>
              <w:t>_construir_prompt_columnas</w:t>
            </w:r>
            <w:r>
              <w:rPr>
                <w:sz w:val="20"/>
                <w:szCs w:val="20"/>
              </w:rPr>
              <w:t xml:space="preserve"> (columnas de tablas) y </w:t>
            </w:r>
            <w:r>
              <w:rPr>
                <w:rFonts w:ascii="Consolas" w:eastAsia="Consolas" w:hAnsi="Consolas" w:cs="Consolas"/>
                <w:color w:val="9B2C2C"/>
                <w:sz w:val="20"/>
                <w:szCs w:val="20"/>
              </w:rPr>
              <w:t>_construir_prompt_limpieza</w:t>
            </w:r>
            <w:r>
              <w:rPr>
                <w:sz w:val="20"/>
                <w:szCs w:val="20"/>
              </w:rPr>
              <w:t xml:space="preserve"> (limpieza) en </w:t>
            </w:r>
            <w:r>
              <w:rPr>
                <w:rFonts w:ascii="Consolas" w:eastAsia="Consolas" w:hAnsi="Consolas" w:cs="Consolas"/>
                <w:color w:val="9B2C2C"/>
                <w:sz w:val="20"/>
                <w:szCs w:val="20"/>
              </w:rPr>
              <w:t>services/ia.py</w:t>
            </w:r>
            <w:r>
              <w:rPr>
                <w:sz w:val="20"/>
                <w:szCs w:val="20"/>
              </w:rPr>
              <w:t>.</w:t>
            </w:r>
          </w:p>
        </w:tc>
      </w:tr>
      <w:tr w:rsidR="0000109D" w14:paraId="45A1DB5E"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EEA893D" w14:textId="77777777" w:rsidR="0000109D" w:rsidRDefault="00D66750">
            <w:pPr>
              <w:spacing w:after="30"/>
            </w:pPr>
            <w:r>
              <w:rPr>
                <w:sz w:val="20"/>
                <w:szCs w:val="20"/>
              </w:rPr>
              <w:t>Agregar un formato de número (ej. dólares)</w:t>
            </w:r>
          </w:p>
        </w:tc>
        <w:tc>
          <w:tcPr>
            <w:tcW w:w="6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69FA5A0" w14:textId="77777777" w:rsidR="0000109D" w:rsidRDefault="00D66750">
            <w:pPr>
              <w:spacing w:after="30"/>
            </w:pPr>
            <w:r>
              <w:rPr>
                <w:rFonts w:ascii="Consolas" w:eastAsia="Consolas" w:hAnsi="Consolas" w:cs="Consolas"/>
                <w:color w:val="9B2C2C"/>
                <w:sz w:val="20"/>
                <w:szCs w:val="20"/>
              </w:rPr>
              <w:t>CampoPlantilla.Formato</w:t>
            </w:r>
            <w:r>
              <w:rPr>
                <w:sz w:val="20"/>
                <w:szCs w:val="20"/>
              </w:rPr>
              <w:t xml:space="preserve"> (modelo + migración), </w:t>
            </w:r>
            <w:r>
              <w:rPr>
                <w:rFonts w:ascii="Consolas" w:eastAsia="Consolas" w:hAnsi="Consolas" w:cs="Consolas"/>
                <w:color w:val="9B2C2C"/>
                <w:sz w:val="20"/>
                <w:szCs w:val="20"/>
              </w:rPr>
              <w:t>FORMATOS_EXCEL</w:t>
            </w:r>
            <w:r>
              <w:rPr>
                <w:sz w:val="20"/>
                <w:szCs w:val="20"/>
              </w:rPr>
              <w:t xml:space="preserve"> en </w:t>
            </w:r>
            <w:r>
              <w:rPr>
                <w:rFonts w:ascii="Consolas" w:eastAsia="Consolas" w:hAnsi="Consolas" w:cs="Consolas"/>
                <w:color w:val="9B2C2C"/>
                <w:sz w:val="20"/>
                <w:szCs w:val="20"/>
              </w:rPr>
              <w:t>generacion.py</w:t>
            </w:r>
            <w:r>
              <w:rPr>
                <w:sz w:val="20"/>
                <w:szCs w:val="20"/>
              </w:rPr>
              <w:t xml:space="preserve"> y la lista </w:t>
            </w:r>
            <w:r>
              <w:rPr>
                <w:rFonts w:ascii="Consolas" w:eastAsia="Consolas" w:hAnsi="Consolas" w:cs="Consolas"/>
                <w:color w:val="9B2C2C"/>
                <w:sz w:val="20"/>
                <w:szCs w:val="20"/>
              </w:rPr>
              <w:t>FORMATOS</w:t>
            </w:r>
            <w:r>
              <w:rPr>
                <w:sz w:val="20"/>
                <w:szCs w:val="20"/>
              </w:rPr>
              <w:t xml:space="preserve"> en </w:t>
            </w:r>
            <w:r>
              <w:rPr>
                <w:rFonts w:ascii="Consolas" w:eastAsia="Consolas" w:hAnsi="Consolas" w:cs="Consolas"/>
                <w:color w:val="9B2C2C"/>
                <w:sz w:val="20"/>
                <w:szCs w:val="20"/>
              </w:rPr>
              <w:t>CamposModal.tsx</w:t>
            </w:r>
            <w:r>
              <w:rPr>
                <w:sz w:val="20"/>
                <w:szCs w:val="20"/>
              </w:rPr>
              <w:t>.</w:t>
            </w:r>
          </w:p>
        </w:tc>
      </w:tr>
      <w:tr w:rsidR="0000109D" w14:paraId="59EDB90D"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D6982BB" w14:textId="77777777" w:rsidR="0000109D" w:rsidRDefault="00D66750">
            <w:pPr>
              <w:spacing w:after="30"/>
            </w:pPr>
            <w:r>
              <w:rPr>
                <w:sz w:val="20"/>
                <w:szCs w:val="20"/>
              </w:rPr>
              <w:t>Cambiar un mensaje de error del servidor</w:t>
            </w:r>
          </w:p>
        </w:tc>
        <w:tc>
          <w:tcPr>
            <w:tcW w:w="6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3C93B1F" w14:textId="77777777" w:rsidR="0000109D" w:rsidRDefault="00D66750">
            <w:pPr>
              <w:spacing w:after="30"/>
            </w:pPr>
            <w:r>
              <w:rPr>
                <w:sz w:val="20"/>
                <w:szCs w:val="20"/>
              </w:rPr>
              <w:t xml:space="preserve">El serializer o la vista correspondiente; para errores del worker, </w:t>
            </w:r>
            <w:r>
              <w:rPr>
                <w:rFonts w:ascii="Consolas" w:eastAsia="Consolas" w:hAnsi="Consolas" w:cs="Consolas"/>
                <w:color w:val="9B2C2C"/>
                <w:sz w:val="20"/>
                <w:szCs w:val="20"/>
              </w:rPr>
              <w:t>services/errores.py</w:t>
            </w:r>
            <w:r>
              <w:rPr>
                <w:sz w:val="20"/>
                <w:szCs w:val="20"/>
              </w:rPr>
              <w:t>.</w:t>
            </w:r>
          </w:p>
        </w:tc>
      </w:tr>
      <w:tr w:rsidR="0000109D" w14:paraId="5237628C"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FE108AF" w14:textId="77777777" w:rsidR="0000109D" w:rsidRDefault="00D66750">
            <w:pPr>
              <w:spacing w:after="30"/>
            </w:pPr>
            <w:r>
              <w:rPr>
                <w:sz w:val="20"/>
                <w:szCs w:val="20"/>
              </w:rPr>
              <w:t>Traducir un nombre de campo en los errores</w:t>
            </w:r>
          </w:p>
        </w:tc>
        <w:tc>
          <w:tcPr>
            <w:tcW w:w="6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716D6B3" w14:textId="77777777" w:rsidR="0000109D" w:rsidRDefault="00D66750">
            <w:pPr>
              <w:spacing w:after="30"/>
            </w:pPr>
            <w:r>
              <w:rPr>
                <w:rFonts w:ascii="Consolas" w:eastAsia="Consolas" w:hAnsi="Consolas" w:cs="Consolas"/>
                <w:color w:val="9B2C2C"/>
                <w:sz w:val="20"/>
                <w:szCs w:val="20"/>
              </w:rPr>
              <w:t>CAMPOS</w:t>
            </w:r>
            <w:r>
              <w:rPr>
                <w:sz w:val="20"/>
                <w:szCs w:val="20"/>
              </w:rPr>
              <w:t xml:space="preserve"> en </w:t>
            </w:r>
            <w:r>
              <w:rPr>
                <w:rFonts w:ascii="Consolas" w:eastAsia="Consolas" w:hAnsi="Consolas" w:cs="Consolas"/>
                <w:color w:val="9B2C2C"/>
                <w:sz w:val="20"/>
                <w:szCs w:val="20"/>
              </w:rPr>
              <w:t>frontend/src/lib/errores.ts</w:t>
            </w:r>
            <w:r>
              <w:rPr>
                <w:sz w:val="20"/>
                <w:szCs w:val="20"/>
              </w:rPr>
              <w:t>.</w:t>
            </w:r>
          </w:p>
        </w:tc>
      </w:tr>
      <w:tr w:rsidR="0000109D" w14:paraId="4BA2FB6E"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1CC86AD" w14:textId="77777777" w:rsidR="0000109D" w:rsidRDefault="00D66750">
            <w:pPr>
              <w:spacing w:after="30"/>
            </w:pPr>
            <w:r>
              <w:rPr>
                <w:sz w:val="20"/>
                <w:szCs w:val="20"/>
              </w:rPr>
              <w:t>Agregar una página nueva</w:t>
            </w:r>
          </w:p>
        </w:tc>
        <w:tc>
          <w:tcPr>
            <w:tcW w:w="6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E577151" w14:textId="77777777" w:rsidR="0000109D" w:rsidRDefault="00D66750">
            <w:pPr>
              <w:spacing w:after="30"/>
            </w:pPr>
            <w:r>
              <w:rPr>
                <w:sz w:val="20"/>
                <w:szCs w:val="20"/>
              </w:rPr>
              <w:t xml:space="preserve">La ruta en </w:t>
            </w:r>
            <w:r>
              <w:rPr>
                <w:rFonts w:ascii="Consolas" w:eastAsia="Consolas" w:hAnsi="Consolas" w:cs="Consolas"/>
                <w:color w:val="9B2C2C"/>
                <w:sz w:val="20"/>
                <w:szCs w:val="20"/>
              </w:rPr>
              <w:t>app/router.tsx</w:t>
            </w:r>
            <w:r>
              <w:rPr>
                <w:sz w:val="20"/>
                <w:szCs w:val="20"/>
              </w:rPr>
              <w:t xml:space="preserve">, el enlace en </w:t>
            </w:r>
            <w:r>
              <w:rPr>
                <w:rFonts w:ascii="Consolas" w:eastAsia="Consolas" w:hAnsi="Consolas" w:cs="Consolas"/>
                <w:color w:val="9B2C2C"/>
                <w:sz w:val="20"/>
                <w:szCs w:val="20"/>
              </w:rPr>
              <w:t>components/layout/Layout.tsx</w:t>
            </w:r>
            <w:r>
              <w:rPr>
                <w:sz w:val="20"/>
                <w:szCs w:val="20"/>
              </w:rPr>
              <w:t xml:space="preserve"> y la carpeta en </w:t>
            </w:r>
            <w:r>
              <w:rPr>
                <w:rFonts w:ascii="Consolas" w:eastAsia="Consolas" w:hAnsi="Consolas" w:cs="Consolas"/>
                <w:color w:val="9B2C2C"/>
                <w:sz w:val="20"/>
                <w:szCs w:val="20"/>
              </w:rPr>
              <w:t>features/</w:t>
            </w:r>
            <w:r>
              <w:rPr>
                <w:sz w:val="20"/>
                <w:szCs w:val="20"/>
              </w:rPr>
              <w:t>.</w:t>
            </w:r>
          </w:p>
        </w:tc>
      </w:tr>
      <w:tr w:rsidR="0000109D" w14:paraId="496786C8"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6947DFB" w14:textId="77777777" w:rsidR="0000109D" w:rsidRDefault="00D66750">
            <w:pPr>
              <w:spacing w:after="30"/>
            </w:pPr>
            <w:r>
              <w:rPr>
                <w:sz w:val="20"/>
                <w:szCs w:val="20"/>
              </w:rPr>
              <w:t>Cambiar los colores de la app</w:t>
            </w:r>
          </w:p>
        </w:tc>
        <w:tc>
          <w:tcPr>
            <w:tcW w:w="6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9B1E9EA" w14:textId="77777777" w:rsidR="0000109D" w:rsidRDefault="00D66750">
            <w:pPr>
              <w:spacing w:after="30"/>
            </w:pPr>
            <w:r>
              <w:rPr>
                <w:rFonts w:ascii="Consolas" w:eastAsia="Consolas" w:hAnsi="Consolas" w:cs="Consolas"/>
                <w:color w:val="9B2C2C"/>
                <w:sz w:val="20"/>
                <w:szCs w:val="20"/>
              </w:rPr>
              <w:t>frontend/src/styles/tokens.css</w:t>
            </w:r>
            <w:r>
              <w:rPr>
                <w:sz w:val="20"/>
                <w:szCs w:val="20"/>
              </w:rPr>
              <w:t>.</w:t>
            </w:r>
          </w:p>
        </w:tc>
      </w:tr>
      <w:tr w:rsidR="0000109D" w14:paraId="5A5DAA4D"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3AA7928" w14:textId="77777777" w:rsidR="0000109D" w:rsidRDefault="00D66750">
            <w:pPr>
              <w:spacing w:after="30"/>
            </w:pPr>
            <w:r>
              <w:rPr>
                <w:sz w:val="20"/>
                <w:szCs w:val="20"/>
              </w:rPr>
              <w:lastRenderedPageBreak/>
              <w:t>Dar acceso con Firebase a un usuario que no llegó por invitación</w:t>
            </w:r>
          </w:p>
        </w:tc>
        <w:tc>
          <w:tcPr>
            <w:tcW w:w="6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DF6A67B" w14:textId="77777777" w:rsidR="0000109D" w:rsidRDefault="00D66750">
            <w:pPr>
              <w:spacing w:after="30"/>
            </w:pPr>
            <w:r>
              <w:rPr>
                <w:rFonts w:ascii="Consolas" w:eastAsia="Consolas" w:hAnsi="Consolas" w:cs="Consolas"/>
                <w:color w:val="9B2C2C"/>
                <w:sz w:val="20"/>
                <w:szCs w:val="20"/>
              </w:rPr>
              <w:t>python manage.py vincular_firebase correo --password "…"</w:t>
            </w:r>
            <w:r>
              <w:rPr>
                <w:sz w:val="20"/>
                <w:szCs w:val="20"/>
              </w:rPr>
              <w:t>, con las variables de Firebase definidas.</w:t>
            </w:r>
          </w:p>
        </w:tc>
      </w:tr>
      <w:tr w:rsidR="0000109D" w14:paraId="76BE91BF" w14:textId="77777777">
        <w:trPr>
          <w:cantSplit/>
        </w:trPr>
        <w:tc>
          <w:tcPr>
            <w:tcW w:w="38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65B4235" w14:textId="77777777" w:rsidR="0000109D" w:rsidRDefault="00D66750">
            <w:pPr>
              <w:spacing w:after="30"/>
            </w:pPr>
            <w:r>
              <w:rPr>
                <w:sz w:val="20"/>
                <w:szCs w:val="20"/>
              </w:rPr>
              <w:t>Desplegar o cambiar algo en producción</w:t>
            </w:r>
          </w:p>
        </w:tc>
        <w:tc>
          <w:tcPr>
            <w:tcW w:w="62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607DD39" w14:textId="77777777" w:rsidR="0000109D" w:rsidRDefault="00D66750">
            <w:pPr>
              <w:spacing w:after="30"/>
            </w:pPr>
            <w:r>
              <w:rPr>
                <w:rFonts w:ascii="Consolas" w:eastAsia="Consolas" w:hAnsi="Consolas" w:cs="Consolas"/>
                <w:color w:val="9B2C2C"/>
                <w:sz w:val="20"/>
                <w:szCs w:val="20"/>
              </w:rPr>
              <w:t>render.yaml</w:t>
            </w:r>
            <w:r>
              <w:rPr>
                <w:sz w:val="20"/>
                <w:szCs w:val="20"/>
              </w:rPr>
              <w:t xml:space="preserve"> y </w:t>
            </w:r>
            <w:r>
              <w:rPr>
                <w:rFonts w:ascii="Consolas" w:eastAsia="Consolas" w:hAnsi="Consolas" w:cs="Consolas"/>
                <w:color w:val="9B2C2C"/>
                <w:sz w:val="20"/>
                <w:szCs w:val="20"/>
              </w:rPr>
              <w:t>DESPLIEGUE.md</w:t>
            </w:r>
            <w:r>
              <w:rPr>
                <w:sz w:val="20"/>
                <w:szCs w:val="20"/>
              </w:rPr>
              <w:t xml:space="preserve">; </w:t>
            </w:r>
            <w:r>
              <w:rPr>
                <w:rFonts w:ascii="Consolas" w:eastAsia="Consolas" w:hAnsi="Consolas" w:cs="Consolas"/>
                <w:color w:val="9B2C2C"/>
                <w:sz w:val="20"/>
                <w:szCs w:val="20"/>
              </w:rPr>
              <w:t>start.sh</w:t>
            </w:r>
            <w:r>
              <w:rPr>
                <w:sz w:val="20"/>
                <w:szCs w:val="20"/>
              </w:rPr>
              <w:t xml:space="preserve"> y </w:t>
            </w:r>
            <w:r>
              <w:rPr>
                <w:rFonts w:ascii="Consolas" w:eastAsia="Consolas" w:hAnsi="Consolas" w:cs="Consolas"/>
                <w:color w:val="9B2C2C"/>
                <w:sz w:val="20"/>
                <w:szCs w:val="20"/>
              </w:rPr>
              <w:t>build.sh</w:t>
            </w:r>
            <w:r>
              <w:rPr>
                <w:sz w:val="20"/>
                <w:szCs w:val="20"/>
              </w:rPr>
              <w:t xml:space="preserve"> los usa Render (no borrarlos).</w:t>
            </w:r>
          </w:p>
        </w:tc>
      </w:tr>
    </w:tbl>
    <w:p w14:paraId="07EA3584" w14:textId="77777777" w:rsidR="0000109D" w:rsidRDefault="0000109D">
      <w:pPr>
        <w:spacing w:after="80"/>
      </w:pPr>
    </w:p>
    <w:p w14:paraId="3F13B66F" w14:textId="77777777" w:rsidR="0000109D" w:rsidRDefault="00D66750">
      <w:pPr>
        <w:pStyle w:val="Heading1"/>
        <w:pageBreakBefore/>
      </w:pPr>
      <w:bookmarkStart w:id="46" w:name="_Toc243843203"/>
      <w:r>
        <w:lastRenderedPageBreak/>
        <w:t>11. Glosario</w:t>
      </w:r>
      <w:bookmarkEnd w:id="4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480"/>
      </w:tblGrid>
      <w:tr w:rsidR="0000109D" w14:paraId="6B96C99A" w14:textId="77777777">
        <w:trPr>
          <w:tblHeader/>
        </w:trPr>
        <w:tc>
          <w:tcPr>
            <w:tcW w:w="260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724AA3FA" w14:textId="77777777" w:rsidR="0000109D" w:rsidRDefault="00D66750">
            <w:pPr>
              <w:spacing w:after="30"/>
            </w:pPr>
            <w:r>
              <w:rPr>
                <w:b/>
                <w:bCs/>
                <w:color w:val="FFFFFF"/>
                <w:sz w:val="20"/>
                <w:szCs w:val="20"/>
              </w:rPr>
              <w:t>Término</w:t>
            </w:r>
          </w:p>
        </w:tc>
        <w:tc>
          <w:tcPr>
            <w:tcW w:w="7480" w:type="dxa"/>
            <w:tcBorders>
              <w:top w:val="single" w:sz="4" w:space="0" w:color="C7CCD4"/>
              <w:left w:val="single" w:sz="4" w:space="0" w:color="C7CCD4"/>
              <w:bottom w:val="single" w:sz="4" w:space="0" w:color="C7CCD4"/>
              <w:right w:val="single" w:sz="4" w:space="0" w:color="C7CCD4"/>
            </w:tcBorders>
            <w:shd w:val="clear" w:color="auto" w:fill="1F4E79"/>
            <w:tcMar>
              <w:top w:w="60" w:type="dxa"/>
              <w:left w:w="100" w:type="dxa"/>
              <w:bottom w:w="60" w:type="dxa"/>
              <w:right w:w="100" w:type="dxa"/>
            </w:tcMar>
          </w:tcPr>
          <w:p w14:paraId="34819DFD" w14:textId="77777777" w:rsidR="0000109D" w:rsidRDefault="00D66750">
            <w:pPr>
              <w:spacing w:after="30"/>
            </w:pPr>
            <w:r>
              <w:rPr>
                <w:b/>
                <w:bCs/>
                <w:color w:val="FFFFFF"/>
                <w:sz w:val="20"/>
                <w:szCs w:val="20"/>
              </w:rPr>
              <w:t>Significado</w:t>
            </w:r>
          </w:p>
        </w:tc>
      </w:tr>
      <w:tr w:rsidR="0000109D" w14:paraId="77D012D5"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2C0F8DB" w14:textId="77777777" w:rsidR="0000109D" w:rsidRDefault="00D66750">
            <w:pPr>
              <w:spacing w:after="30"/>
            </w:pPr>
            <w:r>
              <w:rPr>
                <w:sz w:val="20"/>
                <w:szCs w:val="20"/>
              </w:rPr>
              <w:t>API</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017B038" w14:textId="77777777" w:rsidR="0000109D" w:rsidRDefault="00D66750">
            <w:pPr>
              <w:spacing w:after="30"/>
            </w:pPr>
            <w:r>
              <w:rPr>
                <w:sz w:val="20"/>
                <w:szCs w:val="20"/>
              </w:rPr>
              <w:t>La «puerta» del backend: direcciones (/api/…) a las que el frontend pide o envía datos en formato JSON.</w:t>
            </w:r>
          </w:p>
        </w:tc>
      </w:tr>
      <w:tr w:rsidR="0000109D" w14:paraId="62446061"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46F61F4" w14:textId="77777777" w:rsidR="0000109D" w:rsidRDefault="00D66750">
            <w:pPr>
              <w:spacing w:after="30"/>
            </w:pPr>
            <w:r>
              <w:rPr>
                <w:sz w:val="20"/>
                <w:szCs w:val="20"/>
              </w:rPr>
              <w:t>Backend / Frontend</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00D88C2" w14:textId="77777777" w:rsidR="0000109D" w:rsidRDefault="00D66750">
            <w:pPr>
              <w:spacing w:after="30"/>
            </w:pPr>
            <w:r>
              <w:rPr>
                <w:sz w:val="20"/>
                <w:szCs w:val="20"/>
              </w:rPr>
              <w:t>Backend: el servidor (Django, Python). Frontend: la página que se ve en el navegador (React).</w:t>
            </w:r>
          </w:p>
        </w:tc>
      </w:tr>
      <w:tr w:rsidR="0000109D" w14:paraId="012399FB"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4324446" w14:textId="77777777" w:rsidR="0000109D" w:rsidRDefault="00D66750">
            <w:pPr>
              <w:spacing w:after="30"/>
            </w:pPr>
            <w:r>
              <w:rPr>
                <w:sz w:val="20"/>
                <w:szCs w:val="20"/>
              </w:rPr>
              <w:t>Bitácora</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77225DE" w14:textId="77777777" w:rsidR="0000109D" w:rsidRDefault="00D66750">
            <w:pPr>
              <w:spacing w:after="30"/>
            </w:pPr>
            <w:r>
              <w:rPr>
                <w:sz w:val="20"/>
                <w:szCs w:val="20"/>
              </w:rPr>
              <w:t>Registro de todo lo que pasó con una transformación, para auditoría.</w:t>
            </w:r>
          </w:p>
        </w:tc>
      </w:tr>
      <w:tr w:rsidR="0000109D" w14:paraId="11BB98E5"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DD6EDFA" w14:textId="77777777" w:rsidR="0000109D" w:rsidRDefault="00D66750">
            <w:pPr>
              <w:spacing w:after="30"/>
            </w:pPr>
            <w:r>
              <w:rPr>
                <w:sz w:val="20"/>
                <w:szCs w:val="20"/>
              </w:rPr>
              <w:t>Celery / Worker</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97467B6" w14:textId="77777777" w:rsidR="0000109D" w:rsidRDefault="00D66750">
            <w:pPr>
              <w:spacing w:after="30"/>
            </w:pPr>
            <w:r>
              <w:rPr>
                <w:sz w:val="20"/>
                <w:szCs w:val="20"/>
              </w:rPr>
              <w:t>El programa que hace en segundo plano el trabajo lento (leer el Excel, consultar a la IA).</w:t>
            </w:r>
          </w:p>
        </w:tc>
      </w:tr>
      <w:tr w:rsidR="0000109D" w14:paraId="1CC7A01A"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4E5529F" w14:textId="77777777" w:rsidR="0000109D" w:rsidRDefault="00D66750">
            <w:pPr>
              <w:spacing w:after="30"/>
            </w:pPr>
            <w:r>
              <w:rPr>
                <w:sz w:val="20"/>
                <w:szCs w:val="20"/>
              </w:rPr>
              <w:t>Cloudflare R2</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C9F77E6" w14:textId="77777777" w:rsidR="0000109D" w:rsidRDefault="00D66750">
            <w:pPr>
              <w:spacing w:after="30"/>
            </w:pPr>
            <w:r>
              <w:rPr>
                <w:sz w:val="20"/>
                <w:szCs w:val="20"/>
              </w:rPr>
              <w:t>Servicio de almacenamiento de archivos en la nube (compatible con S3) donde quedan los Excel en producción.</w:t>
            </w:r>
          </w:p>
        </w:tc>
      </w:tr>
      <w:tr w:rsidR="0000109D" w14:paraId="226746E7"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155CE5A" w14:textId="77777777" w:rsidR="0000109D" w:rsidRDefault="00D66750">
            <w:pPr>
              <w:spacing w:after="30"/>
            </w:pPr>
            <w:r>
              <w:rPr>
                <w:sz w:val="20"/>
                <w:szCs w:val="20"/>
              </w:rPr>
              <w:t>Confianza</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3DA226B" w14:textId="77777777" w:rsidR="0000109D" w:rsidRDefault="00D66750">
            <w:pPr>
              <w:spacing w:after="30"/>
            </w:pPr>
            <w:r>
              <w:rPr>
                <w:sz w:val="20"/>
                <w:szCs w:val="20"/>
              </w:rPr>
              <w:t>Porcentaje (0–100) de qué tan segura está la IA (o la coincidencia de nombres) de una asignación.</w:t>
            </w:r>
          </w:p>
        </w:tc>
      </w:tr>
      <w:tr w:rsidR="0000109D" w14:paraId="7C2C36CD"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F17D233" w14:textId="77777777" w:rsidR="0000109D" w:rsidRDefault="00D66750">
            <w:pPr>
              <w:spacing w:after="30"/>
            </w:pPr>
            <w:r>
              <w:rPr>
                <w:sz w:val="20"/>
                <w:szCs w:val="20"/>
              </w:rPr>
              <w:t>DataFrame</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FE7D6E6" w14:textId="77777777" w:rsidR="0000109D" w:rsidRDefault="00D66750">
            <w:pPr>
              <w:spacing w:after="30"/>
            </w:pPr>
            <w:r>
              <w:rPr>
                <w:sz w:val="20"/>
                <w:szCs w:val="20"/>
              </w:rPr>
              <w:t>Una tabla en memoria de pandas: filas y columnas, como una hoja de Excel.</w:t>
            </w:r>
          </w:p>
        </w:tc>
      </w:tr>
      <w:tr w:rsidR="0000109D" w14:paraId="506584FD"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73F636A" w14:textId="77777777" w:rsidR="0000109D" w:rsidRDefault="00D66750">
            <w:pPr>
              <w:spacing w:after="30"/>
            </w:pPr>
            <w:r>
              <w:rPr>
                <w:sz w:val="20"/>
                <w:szCs w:val="20"/>
              </w:rPr>
              <w:t>Endpoint</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5D5A69B" w14:textId="77777777" w:rsidR="0000109D" w:rsidRDefault="00D66750">
            <w:pPr>
              <w:spacing w:after="30"/>
            </w:pPr>
            <w:r>
              <w:rPr>
                <w:sz w:val="20"/>
                <w:szCs w:val="20"/>
              </w:rPr>
              <w:t>Una dirección concreta de la API, como POST /api/auth/login/.</w:t>
            </w:r>
          </w:p>
        </w:tc>
      </w:tr>
      <w:tr w:rsidR="0000109D" w14:paraId="47C584A1"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1ABC157" w14:textId="77777777" w:rsidR="0000109D" w:rsidRDefault="00D66750">
            <w:pPr>
              <w:spacing w:after="30"/>
            </w:pPr>
            <w:r>
              <w:rPr>
                <w:sz w:val="20"/>
                <w:szCs w:val="20"/>
              </w:rPr>
              <w:t>Etiqueta de búsqueda</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52501DF" w14:textId="77777777" w:rsidR="0000109D" w:rsidRDefault="00D66750">
            <w:pPr>
              <w:spacing w:after="30"/>
            </w:pPr>
            <w:r>
              <w:rPr>
                <w:sz w:val="20"/>
                <w:szCs w:val="20"/>
              </w:rPr>
              <w:t>El texto que ya está en el Excel de la plantilla junto a la casilla donde va el dato.</w:t>
            </w:r>
          </w:p>
        </w:tc>
      </w:tr>
      <w:tr w:rsidR="0000109D" w14:paraId="3BE785DB"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F7DEC4D" w14:textId="77777777" w:rsidR="0000109D" w:rsidRDefault="00D66750">
            <w:pPr>
              <w:spacing w:after="30"/>
            </w:pPr>
            <w:r>
              <w:rPr>
                <w:sz w:val="20"/>
                <w:szCs w:val="20"/>
              </w:rPr>
              <w:t>Firebase Authentication</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CDF41AF" w14:textId="77777777" w:rsidR="0000109D" w:rsidRDefault="00D66750">
            <w:pPr>
              <w:spacing w:after="30"/>
            </w:pPr>
            <w:r>
              <w:rPr>
                <w:sz w:val="20"/>
                <w:szCs w:val="20"/>
              </w:rPr>
              <w:t>Servicio de Google que guarda las contraseñas y hace el inicio de sesión en producción.</w:t>
            </w:r>
          </w:p>
        </w:tc>
      </w:tr>
      <w:tr w:rsidR="0000109D" w14:paraId="11928A81"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C06EDA3" w14:textId="77777777" w:rsidR="0000109D" w:rsidRDefault="00D66750">
            <w:pPr>
              <w:spacing w:after="30"/>
            </w:pPr>
            <w:r>
              <w:rPr>
                <w:sz w:val="20"/>
                <w:szCs w:val="20"/>
              </w:rPr>
              <w:t>Gemini</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0D76033" w14:textId="77777777" w:rsidR="0000109D" w:rsidRDefault="00D66750">
            <w:pPr>
              <w:spacing w:after="30"/>
            </w:pPr>
            <w:r>
              <w:rPr>
                <w:sz w:val="20"/>
                <w:szCs w:val="20"/>
              </w:rPr>
              <w:t>La IA de Google que usa EasyLit.</w:t>
            </w:r>
          </w:p>
        </w:tc>
      </w:tr>
      <w:tr w:rsidR="0000109D" w14:paraId="4DD10ADD"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DD821A6" w14:textId="77777777" w:rsidR="0000109D" w:rsidRDefault="00D66750">
            <w:pPr>
              <w:spacing w:after="30"/>
            </w:pPr>
            <w:r>
              <w:rPr>
                <w:sz w:val="20"/>
                <w:szCs w:val="20"/>
              </w:rPr>
              <w:t>Itemizado</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78FAC48" w14:textId="77777777" w:rsidR="0000109D" w:rsidRDefault="00D66750">
            <w:pPr>
              <w:spacing w:after="30"/>
            </w:pPr>
            <w:r>
              <w:rPr>
                <w:sz w:val="20"/>
                <w:szCs w:val="20"/>
              </w:rPr>
              <w:t>La tabla de partidas de una licitación: ítem, descripción, unidad, cantidad, precio, total.</w:t>
            </w:r>
          </w:p>
        </w:tc>
      </w:tr>
      <w:tr w:rsidR="0000109D" w14:paraId="6D5EBA66"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79AAFC7" w14:textId="77777777" w:rsidR="0000109D" w:rsidRDefault="00D66750">
            <w:pPr>
              <w:spacing w:after="30"/>
            </w:pPr>
            <w:r>
              <w:rPr>
                <w:sz w:val="20"/>
                <w:szCs w:val="20"/>
              </w:rPr>
              <w:t>JWT / token</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45649EC" w14:textId="77777777" w:rsidR="0000109D" w:rsidRDefault="00D66750">
            <w:pPr>
              <w:spacing w:after="30"/>
            </w:pPr>
            <w:r>
              <w:rPr>
                <w:sz w:val="20"/>
                <w:szCs w:val="20"/>
              </w:rPr>
              <w:t>Un «pase» firmado que prueba quién es el usuario en cada petición, sin enviar la contraseña. En producción lo entrega Firebase; en local, el login propio.</w:t>
            </w:r>
          </w:p>
        </w:tc>
      </w:tr>
      <w:tr w:rsidR="0000109D" w14:paraId="6DE08C76"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621C8D3" w14:textId="77777777" w:rsidR="0000109D" w:rsidRDefault="00D66750">
            <w:pPr>
              <w:spacing w:after="30"/>
            </w:pPr>
            <w:r>
              <w:rPr>
                <w:sz w:val="20"/>
                <w:szCs w:val="20"/>
              </w:rPr>
              <w:t>Mandante</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922248A" w14:textId="77777777" w:rsidR="0000109D" w:rsidRDefault="00D66750">
            <w:pPr>
              <w:spacing w:after="30"/>
            </w:pPr>
            <w:r>
              <w:rPr>
                <w:sz w:val="20"/>
                <w:szCs w:val="20"/>
              </w:rPr>
              <w:t>Quien llama a la licitación y exige el formato (municipalidad, ministerio, empresa).</w:t>
            </w:r>
          </w:p>
        </w:tc>
      </w:tr>
      <w:tr w:rsidR="0000109D" w14:paraId="04F3D55E"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A796BE6" w14:textId="77777777" w:rsidR="0000109D" w:rsidRDefault="00D66750">
            <w:pPr>
              <w:spacing w:after="30"/>
            </w:pPr>
            <w:r>
              <w:rPr>
                <w:sz w:val="20"/>
                <w:szCs w:val="20"/>
              </w:rPr>
              <w:t>Mapeo</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F2D3915" w14:textId="77777777" w:rsidR="0000109D" w:rsidRDefault="00D66750">
            <w:pPr>
              <w:spacing w:after="30"/>
            </w:pPr>
            <w:r>
              <w:rPr>
                <w:sz w:val="20"/>
                <w:szCs w:val="20"/>
              </w:rPr>
              <w:t>Qué dato del origen va en qué campo de la plantilla.</w:t>
            </w:r>
          </w:p>
        </w:tc>
      </w:tr>
      <w:tr w:rsidR="0000109D" w14:paraId="373FDEBE"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94D18A5" w14:textId="77777777" w:rsidR="0000109D" w:rsidRDefault="00D66750">
            <w:pPr>
              <w:spacing w:after="30"/>
            </w:pPr>
            <w:r>
              <w:rPr>
                <w:sz w:val="20"/>
                <w:szCs w:val="20"/>
              </w:rPr>
              <w:t>Migración</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DB72CD6" w14:textId="77777777" w:rsidR="0000109D" w:rsidRDefault="00D66750">
            <w:pPr>
              <w:spacing w:after="30"/>
            </w:pPr>
            <w:r>
              <w:rPr>
                <w:sz w:val="20"/>
                <w:szCs w:val="20"/>
              </w:rPr>
              <w:t>Un archivo que cambia la estructura de la base de datos de forma ordenada (Django las aplica con migrate).</w:t>
            </w:r>
          </w:p>
        </w:tc>
      </w:tr>
      <w:tr w:rsidR="0000109D" w14:paraId="2DFB3196"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850E010" w14:textId="77777777" w:rsidR="0000109D" w:rsidRDefault="00D66750">
            <w:pPr>
              <w:spacing w:after="30"/>
            </w:pPr>
            <w:r>
              <w:rPr>
                <w:sz w:val="20"/>
                <w:szCs w:val="20"/>
              </w:rPr>
              <w:t>Módulo 11</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1B092C4" w14:textId="77777777" w:rsidR="0000109D" w:rsidRDefault="00D66750">
            <w:pPr>
              <w:spacing w:after="30"/>
            </w:pPr>
            <w:r>
              <w:rPr>
                <w:sz w:val="20"/>
                <w:szCs w:val="20"/>
              </w:rPr>
              <w:t>El cálculo oficial chileno del dígito verificador del RUT.</w:t>
            </w:r>
          </w:p>
        </w:tc>
      </w:tr>
      <w:tr w:rsidR="0000109D" w14:paraId="4E122392"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8AA0CCE" w14:textId="77777777" w:rsidR="0000109D" w:rsidRDefault="00D66750">
            <w:pPr>
              <w:spacing w:after="30"/>
            </w:pPr>
            <w:r>
              <w:rPr>
                <w:sz w:val="20"/>
                <w:szCs w:val="20"/>
              </w:rPr>
              <w:t>Origen</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EB9EEFC" w14:textId="77777777" w:rsidR="0000109D" w:rsidRDefault="00D66750">
            <w:pPr>
              <w:spacing w:after="30"/>
            </w:pPr>
            <w:r>
              <w:rPr>
                <w:sz w:val="20"/>
                <w:szCs w:val="20"/>
              </w:rPr>
              <w:t>El Excel con los datos de la licitación que sube el usuario.</w:t>
            </w:r>
          </w:p>
        </w:tc>
      </w:tr>
      <w:tr w:rsidR="0000109D" w14:paraId="62A9A054"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8EB72B4" w14:textId="77777777" w:rsidR="0000109D" w:rsidRDefault="00D66750">
            <w:pPr>
              <w:spacing w:after="30"/>
            </w:pPr>
            <w:r>
              <w:rPr>
                <w:sz w:val="20"/>
                <w:szCs w:val="20"/>
              </w:rPr>
              <w:t>pandas / openpyxl</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B9C34FC" w14:textId="77777777" w:rsidR="0000109D" w:rsidRDefault="00D66750">
            <w:pPr>
              <w:spacing w:after="30"/>
            </w:pPr>
            <w:r>
              <w:rPr>
                <w:sz w:val="20"/>
                <w:szCs w:val="20"/>
              </w:rPr>
              <w:t>Librerías de Python: pandas para limpiar datos en tablas; openpyxl para leer y escribir Excel conservando el formato.</w:t>
            </w:r>
          </w:p>
        </w:tc>
      </w:tr>
      <w:tr w:rsidR="0000109D" w14:paraId="4B487E47"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078AF3A" w14:textId="77777777" w:rsidR="0000109D" w:rsidRDefault="00D66750">
            <w:pPr>
              <w:spacing w:after="30"/>
            </w:pPr>
            <w:r>
              <w:rPr>
                <w:sz w:val="20"/>
                <w:szCs w:val="20"/>
              </w:rPr>
              <w:t>Plantilla</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0E70F73" w14:textId="77777777" w:rsidR="0000109D" w:rsidRDefault="00D66750">
            <w:pPr>
              <w:spacing w:after="30"/>
            </w:pPr>
            <w:r>
              <w:rPr>
                <w:sz w:val="20"/>
                <w:szCs w:val="20"/>
              </w:rPr>
              <w:t>El formato Excel del mandante que EasyLit llena.</w:t>
            </w:r>
          </w:p>
        </w:tc>
      </w:tr>
      <w:tr w:rsidR="0000109D" w14:paraId="346A1AB5"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372138EB" w14:textId="77777777" w:rsidR="0000109D" w:rsidRDefault="00D66750">
            <w:pPr>
              <w:spacing w:after="30"/>
            </w:pPr>
            <w:r>
              <w:rPr>
                <w:sz w:val="20"/>
                <w:szCs w:val="20"/>
              </w:rPr>
              <w:t>Redis</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0916205" w14:textId="77777777" w:rsidR="0000109D" w:rsidRDefault="00D66750">
            <w:pPr>
              <w:spacing w:after="30"/>
            </w:pPr>
            <w:r>
              <w:rPr>
                <w:sz w:val="20"/>
                <w:szCs w:val="20"/>
              </w:rPr>
              <w:t>La cola donde el backend deja las tareas para el worker.</w:t>
            </w:r>
          </w:p>
        </w:tc>
      </w:tr>
      <w:tr w:rsidR="0000109D" w14:paraId="7DCF2A5B"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58F50C4" w14:textId="77777777" w:rsidR="0000109D" w:rsidRDefault="00D66750">
            <w:pPr>
              <w:spacing w:after="30"/>
            </w:pPr>
            <w:r>
              <w:rPr>
                <w:sz w:val="20"/>
                <w:szCs w:val="20"/>
              </w:rPr>
              <w:t>Render</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461A6630" w14:textId="77777777" w:rsidR="0000109D" w:rsidRDefault="00D66750">
            <w:pPr>
              <w:spacing w:after="30"/>
            </w:pPr>
            <w:r>
              <w:rPr>
                <w:sz w:val="20"/>
                <w:szCs w:val="20"/>
              </w:rPr>
              <w:t>La plataforma en la nube donde se publica EasyLit (API, worker, Redis, base de datos y sitio web).</w:t>
            </w:r>
          </w:p>
        </w:tc>
      </w:tr>
      <w:tr w:rsidR="0000109D" w14:paraId="307A5FF6"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F98ECFB" w14:textId="77777777" w:rsidR="0000109D" w:rsidRDefault="00D66750">
            <w:pPr>
              <w:spacing w:after="30"/>
            </w:pPr>
            <w:r>
              <w:rPr>
                <w:sz w:val="20"/>
                <w:szCs w:val="20"/>
              </w:rPr>
              <w:t>Serializer</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78C81FD6" w14:textId="77777777" w:rsidR="0000109D" w:rsidRDefault="00D66750">
            <w:pPr>
              <w:spacing w:after="30"/>
            </w:pPr>
            <w:r>
              <w:rPr>
                <w:sz w:val="20"/>
                <w:szCs w:val="20"/>
              </w:rPr>
              <w:t>En Django REST Framework, la pieza que valida los datos que llegan y da forma a los que salen.</w:t>
            </w:r>
          </w:p>
        </w:tc>
      </w:tr>
      <w:tr w:rsidR="0000109D" w14:paraId="77C2D5E9"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1C026B9" w14:textId="77777777" w:rsidR="0000109D" w:rsidRDefault="00D66750">
            <w:pPr>
              <w:spacing w:after="30"/>
            </w:pPr>
            <w:r>
              <w:rPr>
                <w:sz w:val="20"/>
                <w:szCs w:val="20"/>
              </w:rPr>
              <w:t>sessionStorage</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239A768D" w14:textId="77777777" w:rsidR="0000109D" w:rsidRDefault="00D66750">
            <w:pPr>
              <w:spacing w:after="30"/>
            </w:pPr>
            <w:r>
              <w:rPr>
                <w:sz w:val="20"/>
                <w:szCs w:val="20"/>
              </w:rPr>
              <w:t>Espacio del navegador que se borra al cerrar la pestaña; ahí se guarda la sesión.</w:t>
            </w:r>
          </w:p>
        </w:tc>
      </w:tr>
      <w:tr w:rsidR="0000109D" w14:paraId="043AD067"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89551EB" w14:textId="77777777" w:rsidR="0000109D" w:rsidRDefault="00D66750">
            <w:pPr>
              <w:spacing w:after="30"/>
            </w:pPr>
            <w:r>
              <w:rPr>
                <w:sz w:val="20"/>
                <w:szCs w:val="20"/>
              </w:rPr>
              <w:lastRenderedPageBreak/>
              <w:t>Temperatura (IA)</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63746B07" w14:textId="77777777" w:rsidR="0000109D" w:rsidRDefault="00D66750">
            <w:pPr>
              <w:spacing w:after="30"/>
            </w:pPr>
            <w:r>
              <w:rPr>
                <w:sz w:val="20"/>
                <w:szCs w:val="20"/>
              </w:rPr>
              <w:t>Qué tanto varía la IA sus respuestas. En 0, responde siempre lo mismo con los mismos datos.</w:t>
            </w:r>
          </w:p>
        </w:tc>
      </w:tr>
      <w:tr w:rsidR="0000109D" w14:paraId="021FB453"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5F599F43" w14:textId="77777777" w:rsidR="0000109D" w:rsidRDefault="00D66750">
            <w:pPr>
              <w:spacing w:after="30"/>
            </w:pPr>
            <w:r>
              <w:rPr>
                <w:sz w:val="20"/>
                <w:szCs w:val="20"/>
              </w:rPr>
              <w:t>Toast</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C3FAEC0" w14:textId="77777777" w:rsidR="0000109D" w:rsidRDefault="00D66750">
            <w:pPr>
              <w:spacing w:after="30"/>
            </w:pPr>
            <w:r>
              <w:rPr>
                <w:sz w:val="20"/>
                <w:szCs w:val="20"/>
              </w:rPr>
              <w:t>Aviso pequeño que aparece en la esquina de la pantalla.</w:t>
            </w:r>
          </w:p>
        </w:tc>
      </w:tr>
      <w:tr w:rsidR="0000109D" w14:paraId="26C45C87" w14:textId="77777777">
        <w:trPr>
          <w:cantSplit/>
        </w:trPr>
        <w:tc>
          <w:tcPr>
            <w:tcW w:w="260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15558CF3" w14:textId="77777777" w:rsidR="0000109D" w:rsidRDefault="00D66750">
            <w:pPr>
              <w:spacing w:after="30"/>
            </w:pPr>
            <w:r>
              <w:rPr>
                <w:sz w:val="20"/>
                <w:szCs w:val="20"/>
              </w:rPr>
              <w:t>Variable de entorno</w:t>
            </w:r>
          </w:p>
        </w:tc>
        <w:tc>
          <w:tcPr>
            <w:tcW w:w="7480" w:type="dxa"/>
            <w:tcBorders>
              <w:top w:val="single" w:sz="4" w:space="0" w:color="C7CCD4"/>
              <w:left w:val="single" w:sz="4" w:space="0" w:color="C7CCD4"/>
              <w:bottom w:val="single" w:sz="4" w:space="0" w:color="C7CCD4"/>
              <w:right w:val="single" w:sz="4" w:space="0" w:color="C7CCD4"/>
            </w:tcBorders>
            <w:tcMar>
              <w:top w:w="60" w:type="dxa"/>
              <w:left w:w="100" w:type="dxa"/>
              <w:bottom w:w="60" w:type="dxa"/>
              <w:right w:w="100" w:type="dxa"/>
            </w:tcMar>
          </w:tcPr>
          <w:p w14:paraId="0E0D13FC" w14:textId="77777777" w:rsidR="0000109D" w:rsidRDefault="00D66750">
            <w:pPr>
              <w:spacing w:after="30"/>
            </w:pPr>
            <w:r>
              <w:rPr>
                <w:sz w:val="20"/>
                <w:szCs w:val="20"/>
              </w:rPr>
              <w:t xml:space="preserve">Un valor de configuración que se define fuera del código (en </w:t>
            </w:r>
            <w:r>
              <w:rPr>
                <w:rFonts w:ascii="Consolas" w:eastAsia="Consolas" w:hAnsi="Consolas" w:cs="Consolas"/>
                <w:color w:val="9B2C2C"/>
                <w:sz w:val="20"/>
                <w:szCs w:val="20"/>
              </w:rPr>
              <w:t>.env</w:t>
            </w:r>
            <w:r>
              <w:rPr>
                <w:sz w:val="20"/>
                <w:szCs w:val="20"/>
              </w:rPr>
              <w:t xml:space="preserve"> o en el panel de Render), como una clave o la tasa del IVA.</w:t>
            </w:r>
          </w:p>
        </w:tc>
      </w:tr>
    </w:tbl>
    <w:p w14:paraId="561E6070" w14:textId="77777777" w:rsidR="0000109D" w:rsidRDefault="0000109D">
      <w:pPr>
        <w:spacing w:after="80"/>
      </w:pPr>
    </w:p>
    <w:sectPr w:rsidR="0000109D">
      <w:headerReference w:type="default" r:id="rId73"/>
      <w:footerReference w:type="default" r:id="rId74"/>
      <w:headerReference w:type="first" r:id="rId75"/>
      <w:footerReference w:type="first" r:id="rId76"/>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05753" w14:textId="77777777" w:rsidR="00A857DF" w:rsidRDefault="00A857DF">
      <w:r>
        <w:separator/>
      </w:r>
    </w:p>
  </w:endnote>
  <w:endnote w:type="continuationSeparator" w:id="0">
    <w:p w14:paraId="7FFD081C" w14:textId="77777777" w:rsidR="00A857DF" w:rsidRDefault="00A85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8C8A" w14:textId="77777777" w:rsidR="0000109D" w:rsidRDefault="00D66750">
    <w:pPr>
      <w:jc w:val="center"/>
    </w:pPr>
    <w:r>
      <w:rPr>
        <w:color w:val="5F6B7A"/>
        <w:sz w:val="18"/>
        <w:szCs w:val="18"/>
      </w:rPr>
      <w:t xml:space="preserve">Página </w:t>
    </w:r>
    <w:r>
      <w:rPr>
        <w:color w:val="5F6B7A"/>
        <w:sz w:val="18"/>
        <w:szCs w:val="18"/>
      </w:rPr>
      <w:fldChar w:fldCharType="begin"/>
    </w:r>
    <w:r>
      <w:rPr>
        <w:color w:val="5F6B7A"/>
        <w:sz w:val="18"/>
        <w:szCs w:val="18"/>
      </w:rPr>
      <w:instrText>PAGE</w:instrText>
    </w:r>
    <w:r>
      <w:rPr>
        <w:color w:val="5F6B7A"/>
        <w:sz w:val="18"/>
        <w:szCs w:val="18"/>
      </w:rPr>
      <w:fldChar w:fldCharType="separate"/>
    </w:r>
    <w:r w:rsidR="00F84494">
      <w:rPr>
        <w:noProof/>
        <w:color w:val="5F6B7A"/>
        <w:sz w:val="18"/>
        <w:szCs w:val="18"/>
      </w:rPr>
      <w:t>2</w:t>
    </w:r>
    <w:r>
      <w:rPr>
        <w:color w:val="5F6B7A"/>
        <w:sz w:val="18"/>
        <w:szCs w:val="18"/>
      </w:rPr>
      <w:fldChar w:fldCharType="end"/>
    </w:r>
    <w:r>
      <w:rPr>
        <w:color w:val="5F6B7A"/>
        <w:sz w:val="18"/>
        <w:szCs w:val="18"/>
      </w:rPr>
      <w:t xml:space="preserve"> de </w:t>
    </w:r>
    <w:r>
      <w:rPr>
        <w:color w:val="5F6B7A"/>
        <w:sz w:val="18"/>
        <w:szCs w:val="18"/>
      </w:rPr>
      <w:fldChar w:fldCharType="begin"/>
    </w:r>
    <w:r>
      <w:rPr>
        <w:color w:val="5F6B7A"/>
        <w:sz w:val="18"/>
        <w:szCs w:val="18"/>
      </w:rPr>
      <w:instrText>NUMPAGES</w:instrText>
    </w:r>
    <w:r>
      <w:rPr>
        <w:color w:val="5F6B7A"/>
        <w:sz w:val="18"/>
        <w:szCs w:val="18"/>
      </w:rPr>
      <w:fldChar w:fldCharType="separate"/>
    </w:r>
    <w:r w:rsidR="00F84494">
      <w:rPr>
        <w:noProof/>
        <w:color w:val="5F6B7A"/>
        <w:sz w:val="18"/>
        <w:szCs w:val="18"/>
      </w:rPr>
      <w:t>3</w:t>
    </w:r>
    <w:r>
      <w:rPr>
        <w:color w:val="5F6B7A"/>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CC206" w14:textId="77777777" w:rsidR="0000109D" w:rsidRDefault="000010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7D132" w14:textId="77777777" w:rsidR="00A857DF" w:rsidRDefault="00A857DF">
      <w:r>
        <w:separator/>
      </w:r>
    </w:p>
  </w:footnote>
  <w:footnote w:type="continuationSeparator" w:id="0">
    <w:p w14:paraId="6DD1B0EC" w14:textId="77777777" w:rsidR="00A857DF" w:rsidRDefault="00A857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F9972" w14:textId="77777777" w:rsidR="0000109D" w:rsidRDefault="00D66750">
    <w:pPr>
      <w:pBdr>
        <w:bottom w:val="single" w:sz="4" w:space="4" w:color="C7CCD4"/>
      </w:pBdr>
      <w:tabs>
        <w:tab w:val="right" w:pos="10080"/>
      </w:tabs>
    </w:pPr>
    <w:r>
      <w:rPr>
        <w:color w:val="5F6B7A"/>
        <w:sz w:val="18"/>
        <w:szCs w:val="18"/>
      </w:rPr>
      <w:t>EasyLit · Manual técnico y funcional</w:t>
    </w:r>
    <w:r>
      <w:rPr>
        <w:color w:val="5F6B7A"/>
        <w:sz w:val="18"/>
        <w:szCs w:val="18"/>
      </w:rPr>
      <w:tab/>
      <w:t>Octubre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3A830" w14:textId="77777777" w:rsidR="0000109D" w:rsidRDefault="0000109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3523B"/>
    <w:multiLevelType w:val="hybridMultilevel"/>
    <w:tmpl w:val="AB5A5044"/>
    <w:lvl w:ilvl="0" w:tplc="D2C8F5EA">
      <w:start w:val="1"/>
      <w:numFmt w:val="bullet"/>
      <w:lvlText w:val="•"/>
      <w:lvlJc w:val="left"/>
      <w:pPr>
        <w:ind w:left="540" w:hanging="270"/>
      </w:pPr>
    </w:lvl>
    <w:lvl w:ilvl="1" w:tplc="D09EDAD4" w:tentative="1">
      <w:start w:val="1"/>
      <w:numFmt w:val="bullet"/>
      <w:lvlText w:val="–"/>
      <w:lvlJc w:val="left"/>
      <w:pPr>
        <w:ind w:left="1080" w:hanging="270"/>
      </w:pPr>
    </w:lvl>
    <w:lvl w:ilvl="2" w:tplc="BAD2ACA4">
      <w:numFmt w:val="decimal"/>
      <w:lvlText w:val=""/>
      <w:lvlJc w:val="left"/>
    </w:lvl>
    <w:lvl w:ilvl="3" w:tplc="7B665588">
      <w:numFmt w:val="decimal"/>
      <w:lvlText w:val=""/>
      <w:lvlJc w:val="left"/>
    </w:lvl>
    <w:lvl w:ilvl="4" w:tplc="BE2E82F0">
      <w:numFmt w:val="decimal"/>
      <w:lvlText w:val=""/>
      <w:lvlJc w:val="left"/>
    </w:lvl>
    <w:lvl w:ilvl="5" w:tplc="A8D0E74A">
      <w:numFmt w:val="decimal"/>
      <w:lvlText w:val=""/>
      <w:lvlJc w:val="left"/>
    </w:lvl>
    <w:lvl w:ilvl="6" w:tplc="AA3898EC">
      <w:numFmt w:val="decimal"/>
      <w:lvlText w:val=""/>
      <w:lvlJc w:val="left"/>
    </w:lvl>
    <w:lvl w:ilvl="7" w:tplc="220EBBDE">
      <w:numFmt w:val="decimal"/>
      <w:lvlText w:val=""/>
      <w:lvlJc w:val="left"/>
    </w:lvl>
    <w:lvl w:ilvl="8" w:tplc="C85CEB02">
      <w:numFmt w:val="decimal"/>
      <w:lvlText w:val=""/>
      <w:lvlJc w:val="left"/>
    </w:lvl>
  </w:abstractNum>
  <w:abstractNum w:abstractNumId="1" w15:restartNumberingAfterBreak="0">
    <w:nsid w:val="53D27019"/>
    <w:multiLevelType w:val="hybridMultilevel"/>
    <w:tmpl w:val="5F0E216C"/>
    <w:lvl w:ilvl="0" w:tplc="9C0AC32E">
      <w:start w:val="1"/>
      <w:numFmt w:val="decimal"/>
      <w:lvlText w:val="%1."/>
      <w:lvlJc w:val="left"/>
      <w:pPr>
        <w:ind w:left="540" w:hanging="360"/>
      </w:pPr>
    </w:lvl>
    <w:lvl w:ilvl="1" w:tplc="32960606">
      <w:numFmt w:val="decimal"/>
      <w:lvlText w:val=""/>
      <w:lvlJc w:val="left"/>
    </w:lvl>
    <w:lvl w:ilvl="2" w:tplc="8666763A">
      <w:numFmt w:val="decimal"/>
      <w:lvlText w:val=""/>
      <w:lvlJc w:val="left"/>
    </w:lvl>
    <w:lvl w:ilvl="3" w:tplc="F02204DC">
      <w:numFmt w:val="decimal"/>
      <w:lvlText w:val=""/>
      <w:lvlJc w:val="left"/>
    </w:lvl>
    <w:lvl w:ilvl="4" w:tplc="E28A5F2C">
      <w:numFmt w:val="decimal"/>
      <w:lvlText w:val=""/>
      <w:lvlJc w:val="left"/>
    </w:lvl>
    <w:lvl w:ilvl="5" w:tplc="AA4A68DA">
      <w:numFmt w:val="decimal"/>
      <w:lvlText w:val=""/>
      <w:lvlJc w:val="left"/>
    </w:lvl>
    <w:lvl w:ilvl="6" w:tplc="CA06FB20">
      <w:numFmt w:val="decimal"/>
      <w:lvlText w:val=""/>
      <w:lvlJc w:val="left"/>
    </w:lvl>
    <w:lvl w:ilvl="7" w:tplc="AC3C00C8">
      <w:numFmt w:val="decimal"/>
      <w:lvlText w:val=""/>
      <w:lvlJc w:val="left"/>
    </w:lvl>
    <w:lvl w:ilvl="8" w:tplc="448409CE">
      <w:numFmt w:val="decimal"/>
      <w:lvlText w:val=""/>
      <w:lvlJc w:val="left"/>
    </w:lvl>
  </w:abstractNum>
  <w:abstractNum w:abstractNumId="2" w15:restartNumberingAfterBreak="0">
    <w:nsid w:val="5ADA1F10"/>
    <w:multiLevelType w:val="hybridMultilevel"/>
    <w:tmpl w:val="53E0285A"/>
    <w:lvl w:ilvl="0" w:tplc="6BBA5B60" w:tentative="1">
      <w:start w:val="1"/>
      <w:numFmt w:val="bullet"/>
      <w:lvlText w:val="●"/>
      <w:lvlJc w:val="left"/>
      <w:pPr>
        <w:ind w:left="720" w:hanging="360"/>
      </w:pPr>
    </w:lvl>
    <w:lvl w:ilvl="1" w:tplc="F620DFDE" w:tentative="1">
      <w:start w:val="1"/>
      <w:numFmt w:val="bullet"/>
      <w:lvlText w:val="○"/>
      <w:lvlJc w:val="left"/>
      <w:pPr>
        <w:ind w:left="1440" w:hanging="360"/>
      </w:pPr>
    </w:lvl>
    <w:lvl w:ilvl="2" w:tplc="C87858D0" w:tentative="1">
      <w:start w:val="1"/>
      <w:numFmt w:val="bullet"/>
      <w:lvlText w:val="■"/>
      <w:lvlJc w:val="left"/>
      <w:pPr>
        <w:ind w:left="2160" w:hanging="360"/>
      </w:pPr>
    </w:lvl>
    <w:lvl w:ilvl="3" w:tplc="C00633C4" w:tentative="1">
      <w:start w:val="1"/>
      <w:numFmt w:val="bullet"/>
      <w:lvlText w:val="●"/>
      <w:lvlJc w:val="left"/>
      <w:pPr>
        <w:ind w:left="2880" w:hanging="360"/>
      </w:pPr>
    </w:lvl>
    <w:lvl w:ilvl="4" w:tplc="58146C7A" w:tentative="1">
      <w:start w:val="1"/>
      <w:numFmt w:val="bullet"/>
      <w:lvlText w:val="○"/>
      <w:lvlJc w:val="left"/>
      <w:pPr>
        <w:ind w:left="3600" w:hanging="360"/>
      </w:pPr>
    </w:lvl>
    <w:lvl w:ilvl="5" w:tplc="DF16E0FC" w:tentative="1">
      <w:start w:val="1"/>
      <w:numFmt w:val="bullet"/>
      <w:lvlText w:val="■"/>
      <w:lvlJc w:val="left"/>
      <w:pPr>
        <w:ind w:left="4320" w:hanging="360"/>
      </w:pPr>
    </w:lvl>
    <w:lvl w:ilvl="6" w:tplc="AC1665CA" w:tentative="1">
      <w:start w:val="1"/>
      <w:numFmt w:val="bullet"/>
      <w:lvlText w:val="●"/>
      <w:lvlJc w:val="left"/>
      <w:pPr>
        <w:ind w:left="5040" w:hanging="360"/>
      </w:pPr>
    </w:lvl>
    <w:lvl w:ilvl="7" w:tplc="6BFE629E" w:tentative="1">
      <w:start w:val="1"/>
      <w:numFmt w:val="bullet"/>
      <w:lvlText w:val="●"/>
      <w:lvlJc w:val="left"/>
      <w:pPr>
        <w:ind w:left="5760" w:hanging="360"/>
      </w:pPr>
    </w:lvl>
    <w:lvl w:ilvl="8" w:tplc="C9C4FF8E" w:tentative="1">
      <w:start w:val="1"/>
      <w:numFmt w:val="bullet"/>
      <w:lvlText w:val="●"/>
      <w:lvlJc w:val="left"/>
      <w:pPr>
        <w:ind w:left="6480" w:hanging="360"/>
      </w:pPr>
    </w:lvl>
  </w:abstractNum>
  <w:num w:numId="1" w16cid:durableId="2147310138">
    <w:abstractNumId w:val="2"/>
    <w:lvlOverride w:ilvl="0">
      <w:startOverride w:val="1"/>
    </w:lvlOverride>
  </w:num>
  <w:num w:numId="2" w16cid:durableId="473833543">
    <w:abstractNumId w:val="0"/>
    <w:lvlOverride w:ilvl="0">
      <w:startOverride w:val="1"/>
    </w:lvlOverride>
  </w:num>
  <w:num w:numId="3" w16cid:durableId="863788826">
    <w:abstractNumId w:val="1"/>
    <w:lvlOverride w:ilvl="0">
      <w:startOverride w:val="1"/>
    </w:lvlOverride>
  </w:num>
  <w:num w:numId="4" w16cid:durableId="687952371">
    <w:abstractNumId w:val="1"/>
    <w:lvlOverride w:ilvl="0">
      <w:startOverride w:val="1"/>
    </w:lvlOverride>
  </w:num>
  <w:num w:numId="5" w16cid:durableId="1646742532">
    <w:abstractNumId w:val="1"/>
    <w:lvlOverride w:ilvl="0">
      <w:startOverride w:val="1"/>
    </w:lvlOverride>
  </w:num>
  <w:num w:numId="6" w16cid:durableId="18207326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9D"/>
    <w:rsid w:val="0000109D"/>
    <w:rsid w:val="000C3568"/>
    <w:rsid w:val="003419A1"/>
    <w:rsid w:val="004D354D"/>
    <w:rsid w:val="00A857DF"/>
    <w:rsid w:val="00D66750"/>
    <w:rsid w:val="00F50E2E"/>
    <w:rsid w:val="00F844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2A9F89"/>
  <w15:docId w15:val="{96CF0FBC-A19F-41DC-8B25-3286078A9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6" w:color="1F4E79"/>
      </w:pBdr>
      <w:spacing w:before="120" w:after="240"/>
      <w:outlineLvl w:val="0"/>
    </w:pPr>
    <w:rPr>
      <w:b/>
      <w:bCs/>
      <w:color w:val="1F4E79"/>
      <w:sz w:val="36"/>
      <w:szCs w:val="36"/>
    </w:rPr>
  </w:style>
  <w:style w:type="paragraph" w:styleId="Heading2">
    <w:name w:val="heading 2"/>
    <w:basedOn w:val="Normal"/>
    <w:next w:val="Normal"/>
    <w:uiPriority w:val="9"/>
    <w:unhideWhenUsed/>
    <w:qFormat/>
    <w:pPr>
      <w:keepNext/>
      <w:spacing w:before="320" w:after="140"/>
      <w:outlineLvl w:val="1"/>
    </w:pPr>
    <w:rPr>
      <w:b/>
      <w:bCs/>
      <w:color w:val="1F4E79"/>
      <w:sz w:val="28"/>
      <w:szCs w:val="28"/>
    </w:rPr>
  </w:style>
  <w:style w:type="paragraph" w:styleId="Heading3">
    <w:name w:val="heading 3"/>
    <w:basedOn w:val="Normal"/>
    <w:next w:val="Normal"/>
    <w:uiPriority w:val="9"/>
    <w:unhideWhenUsed/>
    <w:qFormat/>
    <w:pPr>
      <w:keepNext/>
      <w:spacing w:before="200" w:after="80"/>
      <w:outlineLvl w:val="2"/>
    </w:pPr>
    <w:rPr>
      <w:b/>
      <w:bCs/>
      <w:color w:val="2F5F8A"/>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84494"/>
    <w:pPr>
      <w:spacing w:after="100"/>
    </w:pPr>
  </w:style>
  <w:style w:type="paragraph" w:styleId="TOC2">
    <w:name w:val="toc 2"/>
    <w:basedOn w:val="Normal"/>
    <w:next w:val="Normal"/>
    <w:autoRedefine/>
    <w:uiPriority w:val="39"/>
    <w:unhideWhenUsed/>
    <w:rsid w:val="00F8449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header" Target="header1.xm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footer" Target="footer2.xml"/><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67</Pages>
  <Words>12987</Words>
  <Characters>75667</Characters>
  <Application>Microsoft Office Word</Application>
  <DocSecurity>0</DocSecurity>
  <Lines>2012</Lines>
  <Paragraphs>1328</Paragraphs>
  <ScaleCrop>false</ScaleCrop>
  <Company/>
  <LinksUpToDate>false</LinksUpToDate>
  <CharactersWithSpaces>87359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EasyLit — Manual técnico y funcional</dc:title>
  <dc:creator>EasyLit</dc:creator>
  <dc:description>Todas las funcionalidades de EasyLit y dónde están en el código</dc:description>
  <cp:lastModifiedBy>SEBASTIAN IGNACIO SHEPHERD PEREZ</cp:lastModifiedBy>
  <cp:revision>1</cp:revision>
  <dcterms:created xsi:type="dcterms:W3CDTF">2026-10-11T07:57:00Z</dcterms:created>
  <dcterms:modified xsi:type="dcterms:W3CDTF">2026-10-25T20:52:00Z</dcterms:modified>
</cp:coreProperties>
</file>