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tabs>
          <w:tab w:val="center" w:pos="4252"/>
          <w:tab w:val="right" w:pos="8504"/>
        </w:tabs>
        <w:rPr/>
      </w:pPr>
      <w:r w:rsidDel="00000000" w:rsidR="00000000" w:rsidRPr="00000000">
        <w:rPr/>
        <w:drawing>
          <wp:inline distB="114300" distT="114300" distL="114300" distR="114300">
            <wp:extent cx="5144453" cy="1823695"/>
            <wp:effectExtent b="0" l="0" r="0" t="0"/>
            <wp:docPr id="10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44453" cy="182369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1"/>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rFonts w:ascii="Arial" w:cs="Arial" w:eastAsia="Arial" w:hAnsi="Arial"/>
          <w:b w:val="1"/>
          <w:i w:val="1"/>
          <w:smallCaps w:val="0"/>
          <w:strike w:val="0"/>
          <w:color w:val="5f5f5f"/>
          <w:sz w:val="22"/>
          <w:szCs w:val="22"/>
          <w:u w:val="none"/>
          <w:shd w:fill="auto" w:val="clear"/>
          <w:vertAlign w:val="baseline"/>
          <w:rtl w:val="0"/>
        </w:rPr>
        <w:t xml:space="preserve">Ji</w:t>
      </w:r>
      <w:r w:rsidDel="00000000" w:rsidR="00000000" w:rsidRPr="00000000">
        <w:rPr>
          <w:b w:val="1"/>
          <w:i w:val="1"/>
          <w:color w:val="5f5f5f"/>
          <w:sz w:val="22"/>
          <w:szCs w:val="22"/>
          <w:rtl w:val="0"/>
        </w:rPr>
        <w:t xml:space="preserve">nro Online Shopping</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color w:val="241a61"/>
          <w:sz w:val="22"/>
          <w:szCs w:val="22"/>
          <w:rtl w:val="0"/>
        </w:rPr>
        <w:t xml:space="preserve">Mauricio</w:t>
      </w: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 Lara</w:t>
      </w:r>
      <w:r w:rsidDel="00000000" w:rsidR="00000000" w:rsidRPr="00000000">
        <w:rPr>
          <w:rtl w:val="0"/>
        </w:rPr>
      </w:r>
    </w:p>
    <w:p w:rsidR="00000000" w:rsidDel="00000000" w:rsidP="00000000" w:rsidRDefault="00000000" w:rsidRPr="00000000" w14:paraId="00000012">
      <w:pPr>
        <w:ind w:left="2700" w:firstLine="0"/>
        <w:rPr>
          <w:vertAlign w:val="baseline"/>
        </w:rPr>
      </w:pPr>
      <w:r w:rsidDel="00000000" w:rsidR="00000000" w:rsidRPr="00000000">
        <w:rPr>
          <w:rtl w:val="0"/>
        </w:rPr>
      </w:r>
    </w:p>
    <w:p w:rsidR="00000000" w:rsidDel="00000000" w:rsidP="00000000" w:rsidRDefault="00000000" w:rsidRPr="00000000" w14:paraId="00000013">
      <w:pPr>
        <w:ind w:left="2700" w:firstLine="0"/>
        <w:rPr>
          <w:vertAlign w:val="baseline"/>
        </w:rPr>
      </w:pPr>
      <w:r w:rsidDel="00000000" w:rsidR="00000000" w:rsidRPr="00000000">
        <w:rPr>
          <w:rtl w:val="0"/>
        </w:rPr>
      </w:r>
    </w:p>
    <w:p w:rsidR="00000000" w:rsidDel="00000000" w:rsidP="00000000" w:rsidRDefault="00000000" w:rsidRPr="00000000" w14:paraId="00000014">
      <w:pPr>
        <w:ind w:left="2700" w:firstLine="0"/>
        <w:rPr>
          <w:vertAlign w:val="baseline"/>
        </w:rPr>
      </w:pPr>
      <w:r w:rsidDel="00000000" w:rsidR="00000000" w:rsidRPr="00000000">
        <w:rPr>
          <w:rtl w:val="0"/>
        </w:rPr>
      </w:r>
    </w:p>
    <w:p w:rsidR="00000000" w:rsidDel="00000000" w:rsidP="00000000" w:rsidRDefault="00000000" w:rsidRPr="00000000" w14:paraId="00000015">
      <w:pPr>
        <w:ind w:left="2700" w:firstLine="0"/>
        <w:rPr>
          <w:vertAlign w:val="baseline"/>
        </w:rPr>
      </w:pPr>
      <w:r w:rsidDel="00000000" w:rsidR="00000000" w:rsidRPr="00000000">
        <w:rPr>
          <w:rtl w:val="0"/>
        </w:rPr>
      </w:r>
    </w:p>
    <w:p w:rsidR="00000000" w:rsidDel="00000000" w:rsidP="00000000" w:rsidRDefault="00000000" w:rsidRPr="00000000" w14:paraId="00000016">
      <w:pPr>
        <w:ind w:left="2700" w:firstLine="0"/>
        <w:rPr>
          <w:vertAlign w:val="baseline"/>
        </w:rPr>
      </w:pPr>
      <w:r w:rsidDel="00000000" w:rsidR="00000000" w:rsidRPr="00000000">
        <w:rPr>
          <w:rtl w:val="0"/>
        </w:rPr>
      </w:r>
    </w:p>
    <w:p w:rsidR="00000000" w:rsidDel="00000000" w:rsidP="00000000" w:rsidRDefault="00000000" w:rsidRPr="00000000" w14:paraId="00000017">
      <w:pPr>
        <w:ind w:left="2700" w:firstLine="0"/>
        <w:rPr>
          <w:vertAlign w:val="baseline"/>
        </w:rPr>
      </w:pPr>
      <w:r w:rsidDel="00000000" w:rsidR="00000000" w:rsidRPr="00000000">
        <w:rPr>
          <w:rtl w:val="0"/>
        </w:rPr>
      </w:r>
    </w:p>
    <w:p w:rsidR="00000000" w:rsidDel="00000000" w:rsidP="00000000" w:rsidRDefault="00000000" w:rsidRPr="00000000" w14:paraId="00000018">
      <w:pPr>
        <w:ind w:left="2700" w:firstLine="0"/>
        <w:rPr>
          <w:vertAlign w:val="baseline"/>
        </w:rPr>
      </w:pPr>
      <w:r w:rsidDel="00000000" w:rsidR="00000000" w:rsidRPr="00000000">
        <w:rPr>
          <w:rtl w:val="0"/>
        </w:rPr>
      </w:r>
    </w:p>
    <w:p w:rsidR="00000000" w:rsidDel="00000000" w:rsidP="00000000" w:rsidRDefault="00000000" w:rsidRPr="00000000" w14:paraId="00000019">
      <w:pPr>
        <w:ind w:left="2700" w:firstLine="0"/>
        <w:rPr>
          <w:vertAlign w:val="baseline"/>
        </w:rPr>
      </w:pPr>
      <w:r w:rsidDel="00000000" w:rsidR="00000000" w:rsidRPr="00000000">
        <w:rPr>
          <w:rtl w:val="0"/>
        </w:rPr>
      </w:r>
    </w:p>
    <w:p w:rsidR="00000000" w:rsidDel="00000000" w:rsidP="00000000" w:rsidRDefault="00000000" w:rsidRPr="00000000" w14:paraId="0000001A">
      <w:pPr>
        <w:ind w:left="2700" w:firstLine="0"/>
        <w:rPr>
          <w:vertAlign w:val="baseline"/>
        </w:rPr>
      </w:pPr>
      <w:r w:rsidDel="00000000" w:rsidR="00000000" w:rsidRPr="00000000">
        <w:rPr>
          <w:rtl w:val="0"/>
        </w:rPr>
      </w:r>
    </w:p>
    <w:p w:rsidR="00000000" w:rsidDel="00000000" w:rsidP="00000000" w:rsidRDefault="00000000" w:rsidRPr="00000000" w14:paraId="0000001B">
      <w:pPr>
        <w:ind w:left="2700" w:firstLine="0"/>
        <w:rPr>
          <w:vertAlign w:val="baseline"/>
        </w:rPr>
      </w:pPr>
      <w:r w:rsidDel="00000000" w:rsidR="00000000" w:rsidRPr="00000000">
        <w:rPr>
          <w:rtl w:val="0"/>
        </w:rPr>
      </w:r>
    </w:p>
    <w:p w:rsidR="00000000" w:rsidDel="00000000" w:rsidP="00000000" w:rsidRDefault="00000000" w:rsidRPr="00000000" w14:paraId="0000001C">
      <w:pPr>
        <w:ind w:left="2700" w:firstLine="0"/>
        <w:rPr>
          <w:vertAlign w:val="baseline"/>
        </w:rPr>
      </w:pPr>
      <w:r w:rsidDel="00000000" w:rsidR="00000000" w:rsidRPr="00000000">
        <w:rPr>
          <w:rtl w:val="0"/>
        </w:rPr>
      </w:r>
    </w:p>
    <w:p w:rsidR="00000000" w:rsidDel="00000000" w:rsidP="00000000" w:rsidRDefault="00000000" w:rsidRPr="00000000" w14:paraId="0000001D">
      <w:pPr>
        <w:ind w:left="2700" w:firstLine="0"/>
        <w:rPr>
          <w:vertAlign w:val="baseline"/>
        </w:rPr>
      </w:pPr>
      <w:r w:rsidDel="00000000" w:rsidR="00000000" w:rsidRPr="00000000">
        <w:rPr>
          <w:rtl w:val="0"/>
        </w:rPr>
      </w:r>
    </w:p>
    <w:p w:rsidR="00000000" w:rsidDel="00000000" w:rsidP="00000000" w:rsidRDefault="00000000" w:rsidRPr="00000000" w14:paraId="0000001E">
      <w:pPr>
        <w:ind w:left="2700" w:firstLine="0"/>
        <w:rPr>
          <w:vertAlign w:val="baseline"/>
        </w:rPr>
      </w:pPr>
      <w:r w:rsidDel="00000000" w:rsidR="00000000" w:rsidRPr="00000000">
        <w:rPr>
          <w:rtl w:val="0"/>
        </w:rPr>
      </w:r>
    </w:p>
    <w:p w:rsidR="00000000" w:rsidDel="00000000" w:rsidP="00000000" w:rsidRDefault="00000000" w:rsidRPr="00000000" w14:paraId="0000001F">
      <w:pPr>
        <w:ind w:left="2700" w:firstLine="0"/>
        <w:rPr>
          <w:vertAlign w:val="baseline"/>
        </w:rPr>
      </w:pPr>
      <w:r w:rsidDel="00000000" w:rsidR="00000000" w:rsidRPr="00000000">
        <w:rPr>
          <w:rtl w:val="0"/>
        </w:rPr>
      </w:r>
    </w:p>
    <w:p w:rsidR="00000000" w:rsidDel="00000000" w:rsidP="00000000" w:rsidRDefault="00000000" w:rsidRPr="00000000" w14:paraId="00000020">
      <w:pPr>
        <w:ind w:left="2700" w:firstLine="0"/>
        <w:rP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tbl>
      <w:tblPr>
        <w:tblStyle w:val="Table2"/>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B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documento se describe detalladamente la especificación de los requisitos funcionales y no funcionales para la creación de una tienda virtual en donde los usuarios podrán observar los diferentes productos ofrecidos y serán guiados paso a paso de una forma muy intuitiva hasta poder realizar la compra de los mismos.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especificación se ha estructurado basándose en las directrices dadas por el estándar IEEE Práctica Recomendada para Especificaciones de Requisitos Software ANSI/IEEE 830, 1998.</w:t>
      </w:r>
      <w:r w:rsidDel="00000000" w:rsidR="00000000" w:rsidRPr="00000000">
        <w:rPr>
          <w:rtl w:val="0"/>
        </w:rPr>
      </w:r>
    </w:p>
    <w:p w:rsidR="00000000" w:rsidDel="00000000" w:rsidP="00000000" w:rsidRDefault="00000000" w:rsidRPr="00000000" w14:paraId="000000B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de este documento es definir las especificaciones funcionales y no funcionales para el desarrollo de una tienda virtual que permitirá orientar a todos los usuarios que visiten la tienda y lograr que se vuelvan clientes de la misma, y asi puedan adquirir todos los productos y servicios de la misma. Éste será utilizado por cualquier usuario que tenga acceso a internet y según el rol asignado podrá administrar o realizar diferentes funciones sobre la misma.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C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Mediante la especificación de los requerimientos funcionales y no funcionales para el desarrollo de la tienda </w:t>
      </w:r>
      <w:r w:rsidDel="00000000" w:rsidR="00000000" w:rsidRPr="00000000">
        <w:rPr>
          <w:rtl w:val="0"/>
        </w:rPr>
        <w:t xml:space="preserve">online llamada </w:t>
      </w:r>
      <w:r w:rsidDel="00000000" w:rsidR="00000000" w:rsidRPr="00000000">
        <w:rPr>
          <w:b w:val="1"/>
          <w:i w:val="1"/>
          <w:rtl w:val="0"/>
        </w:rPr>
        <w:t xml:space="preserve">Jinro Online Shopping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permitirá al usuario interactuar con la tienda y ser orientado para poder observar, los diferentes productos, promociones ofrecidas y otros, pueda seguir el paso a paso de como adquirir lo que desee.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la creación de esta tienda </w:t>
      </w:r>
      <w:r w:rsidDel="00000000" w:rsidR="00000000" w:rsidRPr="00000000">
        <w:rPr>
          <w:rtl w:val="0"/>
        </w:rPr>
        <w:t xml:space="preserve">online “TO” </w:t>
      </w:r>
      <w:r w:rsidDel="00000000" w:rsidR="00000000" w:rsidRPr="00000000">
        <w:rPr>
          <w:b w:val="1"/>
          <w:i w:val="1"/>
          <w:rtl w:val="0"/>
        </w:rPr>
        <w:t xml:space="preserve">Jinro Online Shopping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nuestro objetivo </w:t>
      </w:r>
      <w:r w:rsidDel="00000000" w:rsidR="00000000" w:rsidRPr="00000000">
        <w:rPr>
          <w:rtl w:val="0"/>
        </w:rPr>
        <w:t xml:space="preserve">es poder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brindar la posibilidad de que sin importar el negocio o emprendimiento pueda tener la posibilidad de mostrar todos sus servicios o productos de una manera más rápida y eficaz mediante la implementación del uso de las TICS.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t xml:space="preserve">Dentro de las funciones que tiene el </w:t>
      </w:r>
      <w:r w:rsidDel="00000000" w:rsidR="00000000" w:rsidRPr="00000000">
        <w:rPr>
          <w:b w:val="1"/>
          <w:i w:val="1"/>
          <w:rtl w:val="0"/>
        </w:rPr>
        <w:t xml:space="preserve">administrador</w:t>
      </w:r>
      <w:r w:rsidDel="00000000" w:rsidR="00000000" w:rsidRPr="00000000">
        <w:rPr>
          <w:rtl w:val="0"/>
        </w:rPr>
        <w:t xml:space="preserve"> en </w:t>
      </w:r>
      <w:r w:rsidDel="00000000" w:rsidR="00000000" w:rsidRPr="00000000">
        <w:rPr>
          <w:b w:val="1"/>
          <w:i w:val="1"/>
          <w:rtl w:val="0"/>
        </w:rPr>
        <w:t xml:space="preserve">Jinro Online Shopping</w:t>
      </w:r>
      <w:r w:rsidDel="00000000" w:rsidR="00000000" w:rsidRPr="00000000">
        <w:rPr>
          <w:rtl w:val="0"/>
        </w:rPr>
        <w:t xml:space="preserve">, son el consultar todos los usuarios que han sido registrados en el sistema, podrá crear usuarios y asignarles el rol que desee y bloquearlos, podrá actualizar sus datos, asignar una contraseña, ver las sesiones que tiene activas y poder cerrarlas todas o la que desee, consultar productos, consultar promociones, crear productos, crear promociones, modificar productos, modificar promociones, listar los productos, listar las promociones, sacar reporte de ventas semanal, quincenal y mensual, revisar los pedidos que se han realizado en el día y ver su estado “Entregado” y “Novedades” en detalle.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t xml:space="preserve">El </w:t>
      </w:r>
      <w:r w:rsidDel="00000000" w:rsidR="00000000" w:rsidRPr="00000000">
        <w:rPr>
          <w:b w:val="1"/>
          <w:i w:val="1"/>
          <w:rtl w:val="0"/>
        </w:rPr>
        <w:t xml:space="preserve">usuario </w:t>
      </w:r>
      <w:r w:rsidDel="00000000" w:rsidR="00000000" w:rsidRPr="00000000">
        <w:rPr>
          <w:rtl w:val="0"/>
        </w:rPr>
        <w:t xml:space="preserve">desde el momento que carga la página esta le arroja una alerta de confirmación de edad y de autorización del tratamiento de datos y avisos de conformidad y privacidad de tratamiento de datos y cookies, que debe aceptar para que le cargue la HomePage, de lo contrario le dará una alerta de que el acceso no está permitido, una vez dentro el </w:t>
      </w:r>
      <w:r w:rsidDel="00000000" w:rsidR="00000000" w:rsidRPr="00000000">
        <w:rPr>
          <w:b w:val="1"/>
          <w:i w:val="1"/>
          <w:rtl w:val="0"/>
        </w:rPr>
        <w:t xml:space="preserve">usuario </w:t>
      </w:r>
      <w:r w:rsidDel="00000000" w:rsidR="00000000" w:rsidRPr="00000000">
        <w:rPr>
          <w:rtl w:val="0"/>
        </w:rPr>
        <w:t xml:space="preserve">podrá realizar procesos de consulta de productos, promociones, agregar al carrito de compras según lo desee, consultar los productos y promociones que puede agregar, eliminar, o vaciar su carrito, finalizar la compra en donde lo guiará de una forma sencilla e intuitiva a finalizar la compra hasta pedirle un registro ingresando su correo electrónico y colocando un código de seguridad. </w:t>
      </w:r>
    </w:p>
    <w:p w:rsidR="00000000" w:rsidDel="00000000" w:rsidP="00000000" w:rsidRDefault="00000000" w:rsidRPr="00000000" w14:paraId="000000C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4"/>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Jonathan Estill Herrera Ramos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Analista, diseñador y 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Tecnologo en analisis y desarrollo de sistemas de información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tabs>
                <w:tab w:val="left" w:pos="709"/>
              </w:tabs>
              <w:jc w:val="both"/>
              <w:rPr/>
            </w:pPr>
            <w:r w:rsidDel="00000000" w:rsidR="00000000" w:rsidRPr="00000000">
              <w:rPr>
                <w:rtl w:val="0"/>
              </w:rPr>
              <w:t xml:space="preserve">Realizar el proceso de levantamiento de información según los requerimientos de la empresa y realizar análisis de estos para la implementación del sistema</w:t>
            </w:r>
          </w:p>
          <w:p w:rsidR="00000000" w:rsidDel="00000000" w:rsidP="00000000" w:rsidRDefault="00000000" w:rsidRPr="00000000" w14:paraId="000000D2">
            <w:pPr>
              <w:tabs>
                <w:tab w:val="left" w:pos="709"/>
              </w:tabs>
              <w:ind w:left="720" w:firstLine="0"/>
              <w:jc w:val="both"/>
              <w:rPr/>
            </w:pPr>
            <w:r w:rsidDel="00000000" w:rsidR="00000000" w:rsidRPr="00000000">
              <w:rPr>
                <w:rtl w:val="0"/>
              </w:rPr>
            </w:r>
          </w:p>
          <w:p w:rsidR="00000000" w:rsidDel="00000000" w:rsidP="00000000" w:rsidRDefault="00000000" w:rsidRPr="00000000" w14:paraId="000000D3">
            <w:pPr>
              <w:tabs>
                <w:tab w:val="left" w:pos="709"/>
              </w:tabs>
              <w:jc w:val="both"/>
              <w:rPr/>
            </w:pPr>
            <w:r w:rsidDel="00000000" w:rsidR="00000000" w:rsidRPr="00000000">
              <w:rPr>
                <w:rtl w:val="0"/>
              </w:rPr>
              <w:t xml:space="preserve">Realiza reuniones con los encargados de utilizar el sistema para obtener los casos de uso y poder aplicar en el desarrollo del sistema</w:t>
            </w:r>
          </w:p>
          <w:p w:rsidR="00000000" w:rsidDel="00000000" w:rsidP="00000000" w:rsidRDefault="00000000" w:rsidRPr="00000000" w14:paraId="000000D4">
            <w:pPr>
              <w:tabs>
                <w:tab w:val="left" w:pos="709"/>
              </w:tabs>
              <w:jc w:val="both"/>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Dejar en claro el proceso de desarrollo que tendrá en sistema en sus diferentes etapas, hasta la entrega final a la empresa.</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tabs>
                <w:tab w:val="left" w:pos="709"/>
              </w:tabs>
              <w:jc w:val="both"/>
              <w:rPr/>
            </w:pPr>
            <w:r w:rsidDel="00000000" w:rsidR="00000000" w:rsidRPr="00000000">
              <w:rPr>
                <w:rtl w:val="0"/>
              </w:rPr>
              <w:t xml:space="preserve">Realizar el diagrama de actividades para tener el control del cumplimiento de las mismas</w:t>
            </w:r>
          </w:p>
          <w:p w:rsidR="00000000" w:rsidDel="00000000" w:rsidP="00000000" w:rsidRDefault="00000000" w:rsidRPr="00000000" w14:paraId="000000D8">
            <w:pPr>
              <w:tabs>
                <w:tab w:val="left" w:pos="709"/>
              </w:tabs>
              <w:ind w:left="720" w:firstLine="0"/>
              <w:jc w:val="both"/>
              <w:rPr/>
            </w:pPr>
            <w:r w:rsidDel="00000000" w:rsidR="00000000" w:rsidRPr="00000000">
              <w:rPr>
                <w:rtl w:val="0"/>
              </w:rPr>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Indicar a la empresa cómo va el desarrollo del sistema y que posibles cambios puede tener.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jeherrera853@misena.edu.co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DF">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E0">
      <w:pPr>
        <w:keepNext w:val="1"/>
        <w:spacing w:after="60" w:before="240" w:lineRule="auto"/>
        <w:ind w:left="0" w:firstLine="0"/>
        <w:rPr>
          <w:b w:val="1"/>
          <w:sz w:val="28"/>
          <w:szCs w:val="28"/>
        </w:rPr>
      </w:pPr>
      <w:r w:rsidDel="00000000" w:rsidR="00000000" w:rsidRPr="00000000">
        <w:rPr>
          <w:rtl w:val="0"/>
        </w:rPr>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1">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rPr/>
            </w:pPr>
            <w:r w:rsidDel="00000000" w:rsidR="00000000" w:rsidRPr="00000000">
              <w:rPr>
                <w:rtl w:val="0"/>
              </w:rPr>
              <w:t xml:space="preserve">Julieth Stephany Castro Olivares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rPr/>
            </w:pPr>
            <w:r w:rsidDel="00000000" w:rsidR="00000000" w:rsidRPr="00000000">
              <w:rPr>
                <w:rtl w:val="0"/>
              </w:rPr>
              <w:t xml:space="preserve">Tecnologo en analisis y desarrollo de sistemas de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tabs>
                <w:tab w:val="left" w:pos="709"/>
              </w:tabs>
              <w:jc w:val="both"/>
              <w:rPr/>
            </w:pPr>
            <w:r w:rsidDel="00000000" w:rsidR="00000000" w:rsidRPr="00000000">
              <w:rPr>
                <w:rtl w:val="0"/>
              </w:rPr>
              <w:t xml:space="preserve">Realizar el proceso de levantamiento de información según los requerimientos de la empresa y realizar análisis de estos para la implementación del sistema</w:t>
            </w:r>
          </w:p>
          <w:p w:rsidR="00000000" w:rsidDel="00000000" w:rsidP="00000000" w:rsidRDefault="00000000" w:rsidRPr="00000000" w14:paraId="000000E9">
            <w:pPr>
              <w:tabs>
                <w:tab w:val="left" w:pos="709"/>
              </w:tabs>
              <w:ind w:left="720" w:firstLine="0"/>
              <w:jc w:val="both"/>
              <w:rPr/>
            </w:pPr>
            <w:r w:rsidDel="00000000" w:rsidR="00000000" w:rsidRPr="00000000">
              <w:rPr>
                <w:rtl w:val="0"/>
              </w:rPr>
            </w:r>
          </w:p>
          <w:p w:rsidR="00000000" w:rsidDel="00000000" w:rsidP="00000000" w:rsidRDefault="00000000" w:rsidRPr="00000000" w14:paraId="000000EA">
            <w:pPr>
              <w:tabs>
                <w:tab w:val="left" w:pos="709"/>
              </w:tabs>
              <w:jc w:val="both"/>
              <w:rPr/>
            </w:pPr>
            <w:r w:rsidDel="00000000" w:rsidR="00000000" w:rsidRPr="00000000">
              <w:rPr>
                <w:rtl w:val="0"/>
              </w:rPr>
              <w:t xml:space="preserve">Realiza reuniones con los encargados de utilizar el sistema para obtener los casos de uso y poder aplicar en el desarrollo del sistema</w:t>
            </w:r>
          </w:p>
          <w:p w:rsidR="00000000" w:rsidDel="00000000" w:rsidP="00000000" w:rsidRDefault="00000000" w:rsidRPr="00000000" w14:paraId="000000EB">
            <w:pPr>
              <w:tabs>
                <w:tab w:val="left" w:pos="709"/>
              </w:tabs>
              <w:jc w:val="both"/>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Dejar en claro el proceso de desarrollo que tendrá en sistema en sus diferentes etapas, hasta la entrega final a la empresa.</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tabs>
                <w:tab w:val="left" w:pos="709"/>
              </w:tabs>
              <w:jc w:val="both"/>
              <w:rPr/>
            </w:pPr>
            <w:r w:rsidDel="00000000" w:rsidR="00000000" w:rsidRPr="00000000">
              <w:rPr>
                <w:rtl w:val="0"/>
              </w:rPr>
              <w:t xml:space="preserve">Realizar el diagrama de actividades para tener el control del cumplimiento de las mismas</w:t>
            </w:r>
          </w:p>
          <w:p w:rsidR="00000000" w:rsidDel="00000000" w:rsidP="00000000" w:rsidRDefault="00000000" w:rsidRPr="00000000" w14:paraId="000000EF">
            <w:pPr>
              <w:tabs>
                <w:tab w:val="left" w:pos="709"/>
              </w:tabs>
              <w:ind w:left="720" w:firstLine="0"/>
              <w:jc w:val="both"/>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Indicar a la empresa cómo va el desarrollo del sistema y que posibles cambios puede tener.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1">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2">
            <w:pPr>
              <w:rPr/>
            </w:pPr>
            <w:r w:rsidDel="00000000" w:rsidR="00000000" w:rsidRPr="00000000">
              <w:rPr>
                <w:rtl w:val="0"/>
              </w:rPr>
              <w:t xml:space="preserve">jcastro200@misena.edu.co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3">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4">
            <w:pPr>
              <w:rPr/>
            </w:pPr>
            <w:r w:rsidDel="00000000" w:rsidR="00000000" w:rsidRPr="00000000">
              <w:rPr>
                <w:rtl w:val="0"/>
              </w:rPr>
            </w:r>
          </w:p>
        </w:tc>
      </w:tr>
    </w:tbl>
    <w:p w:rsidR="00000000" w:rsidDel="00000000" w:rsidP="00000000" w:rsidRDefault="00000000" w:rsidRPr="00000000" w14:paraId="000000F5">
      <w:pPr>
        <w:keepNext w:val="1"/>
        <w:spacing w:after="60" w:before="240" w:lineRule="auto"/>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6">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7">
            <w:pPr>
              <w:rPr/>
            </w:pPr>
            <w:r w:rsidDel="00000000" w:rsidR="00000000" w:rsidRPr="00000000">
              <w:rPr>
                <w:rtl w:val="0"/>
              </w:rPr>
              <w:t xml:space="preserve">Maria Estefania Lozano Alvarez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8">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9">
            <w:pPr>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Tecnologo en analisis y desarrollo de sistemas de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tabs>
                <w:tab w:val="left" w:pos="709"/>
              </w:tabs>
              <w:ind w:left="0" w:firstLine="0"/>
              <w:jc w:val="both"/>
              <w:rPr/>
            </w:pPr>
            <w:r w:rsidDel="00000000" w:rsidR="00000000" w:rsidRPr="00000000">
              <w:rPr>
                <w:rtl w:val="0"/>
              </w:rPr>
              <w:t xml:space="preserve">Realizar el proceso de levantamiento de información según los requerimientos de la empresa y realizar análisis de estos para la implementación del sistema</w:t>
            </w:r>
          </w:p>
          <w:p w:rsidR="00000000" w:rsidDel="00000000" w:rsidP="00000000" w:rsidRDefault="00000000" w:rsidRPr="00000000" w14:paraId="000000FE">
            <w:pPr>
              <w:tabs>
                <w:tab w:val="left" w:pos="709"/>
              </w:tabs>
              <w:ind w:left="720" w:firstLine="0"/>
              <w:jc w:val="both"/>
              <w:rPr/>
            </w:pPr>
            <w:r w:rsidDel="00000000" w:rsidR="00000000" w:rsidRPr="00000000">
              <w:rPr>
                <w:rtl w:val="0"/>
              </w:rPr>
            </w:r>
          </w:p>
          <w:p w:rsidR="00000000" w:rsidDel="00000000" w:rsidP="00000000" w:rsidRDefault="00000000" w:rsidRPr="00000000" w14:paraId="000000FF">
            <w:pPr>
              <w:tabs>
                <w:tab w:val="left" w:pos="709"/>
              </w:tabs>
              <w:ind w:left="0" w:firstLine="0"/>
              <w:jc w:val="both"/>
              <w:rPr/>
            </w:pPr>
            <w:r w:rsidDel="00000000" w:rsidR="00000000" w:rsidRPr="00000000">
              <w:rPr>
                <w:rtl w:val="0"/>
              </w:rPr>
              <w:t xml:space="preserve">Realiza reuniones con los encargados de utilizar el sistema para obtener los casos de uso y poder aplicar en el desarrollo del sistema</w:t>
            </w:r>
          </w:p>
          <w:p w:rsidR="00000000" w:rsidDel="00000000" w:rsidP="00000000" w:rsidRDefault="00000000" w:rsidRPr="00000000" w14:paraId="00000100">
            <w:pPr>
              <w:tabs>
                <w:tab w:val="left" w:pos="709"/>
              </w:tabs>
              <w:jc w:val="both"/>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Dejar en claro el proceso de desarrollo que tendrá en sistema en sus diferentes etapas, hasta la entrega final a la empresa.</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tabs>
                <w:tab w:val="left" w:pos="709"/>
              </w:tabs>
              <w:ind w:left="0" w:firstLine="0"/>
              <w:jc w:val="both"/>
              <w:rPr/>
            </w:pPr>
            <w:r w:rsidDel="00000000" w:rsidR="00000000" w:rsidRPr="00000000">
              <w:rPr>
                <w:rtl w:val="0"/>
              </w:rPr>
              <w:t xml:space="preserve">Realizar el diagrama de actividades para tener el control del cumplimiento de las mismas</w:t>
            </w:r>
          </w:p>
          <w:p w:rsidR="00000000" w:rsidDel="00000000" w:rsidP="00000000" w:rsidRDefault="00000000" w:rsidRPr="00000000" w14:paraId="00000104">
            <w:pPr>
              <w:tabs>
                <w:tab w:val="left" w:pos="709"/>
              </w:tabs>
              <w:ind w:left="720" w:firstLine="0"/>
              <w:jc w:val="both"/>
              <w:rPr/>
            </w:pPr>
            <w:r w:rsidDel="00000000" w:rsidR="00000000" w:rsidRPr="00000000">
              <w:rPr>
                <w:rtl w:val="0"/>
              </w:rPr>
              <w:t xml:space="preserve">.</w:t>
            </w:r>
          </w:p>
          <w:p w:rsidR="00000000" w:rsidDel="00000000" w:rsidP="00000000" w:rsidRDefault="00000000" w:rsidRPr="00000000" w14:paraId="00000105">
            <w:pPr>
              <w:ind w:left="0" w:firstLine="0"/>
              <w:rPr/>
            </w:pPr>
            <w:r w:rsidDel="00000000" w:rsidR="00000000" w:rsidRPr="00000000">
              <w:rPr>
                <w:rtl w:val="0"/>
              </w:rPr>
              <w:t xml:space="preserve">Indicar a la empresa cómo va el desarrollo del sistema y que posibles cambios puede tener.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maria.lozano483@misena.edu.co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r>
          </w:p>
        </w:tc>
      </w:tr>
    </w:tbl>
    <w:p w:rsidR="00000000" w:rsidDel="00000000" w:rsidP="00000000" w:rsidRDefault="00000000" w:rsidRPr="00000000" w14:paraId="0000010A">
      <w:pPr>
        <w:keepNext w:val="1"/>
        <w:spacing w:after="60" w:before="240" w:lineRule="auto"/>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ind w:right="-1306.4173228346453"/>
              <w:rPr/>
            </w:pPr>
            <w:r w:rsidDel="00000000" w:rsidR="00000000" w:rsidRPr="00000000">
              <w:rPr>
                <w:rtl w:val="0"/>
              </w:rPr>
              <w:t xml:space="preserve">Juan Camilo Puentes Obando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F">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Tecnologo en analisis y desarrollo de sistemas de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1">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2">
            <w:pPr>
              <w:tabs>
                <w:tab w:val="left" w:pos="709"/>
              </w:tabs>
              <w:ind w:left="0" w:firstLine="0"/>
              <w:jc w:val="both"/>
              <w:rPr/>
            </w:pPr>
            <w:r w:rsidDel="00000000" w:rsidR="00000000" w:rsidRPr="00000000">
              <w:rPr>
                <w:rtl w:val="0"/>
              </w:rPr>
              <w:t xml:space="preserve">Diseño de mockup o vista previa del sistema de información </w:t>
            </w:r>
          </w:p>
          <w:p w:rsidR="00000000" w:rsidDel="00000000" w:rsidP="00000000" w:rsidRDefault="00000000" w:rsidRPr="00000000" w14:paraId="00000113">
            <w:pPr>
              <w:tabs>
                <w:tab w:val="left" w:pos="709"/>
              </w:tabs>
              <w:ind w:left="720" w:firstLine="0"/>
              <w:jc w:val="both"/>
              <w:rPr/>
            </w:pPr>
            <w:r w:rsidDel="00000000" w:rsidR="00000000" w:rsidRPr="00000000">
              <w:rPr>
                <w:rtl w:val="0"/>
              </w:rPr>
            </w:r>
          </w:p>
          <w:p w:rsidR="00000000" w:rsidDel="00000000" w:rsidP="00000000" w:rsidRDefault="00000000" w:rsidRPr="00000000" w14:paraId="00000114">
            <w:pPr>
              <w:tabs>
                <w:tab w:val="left" w:pos="709"/>
              </w:tabs>
              <w:ind w:left="0" w:firstLine="0"/>
              <w:jc w:val="both"/>
              <w:rPr/>
            </w:pPr>
            <w:r w:rsidDel="00000000" w:rsidR="00000000" w:rsidRPr="00000000">
              <w:rPr>
                <w:rtl w:val="0"/>
              </w:rPr>
              <w:t xml:space="preserve">Diseño e implementación de las bases de datos del sistema.</w:t>
            </w:r>
          </w:p>
          <w:p w:rsidR="00000000" w:rsidDel="00000000" w:rsidP="00000000" w:rsidRDefault="00000000" w:rsidRPr="00000000" w14:paraId="00000115">
            <w:pPr>
              <w:tabs>
                <w:tab w:val="left" w:pos="709"/>
              </w:tabs>
              <w:jc w:val="both"/>
              <w:rPr/>
            </w:pPr>
            <w:r w:rsidDel="00000000" w:rsidR="00000000" w:rsidRPr="00000000">
              <w:rPr>
                <w:rtl w:val="0"/>
              </w:rPr>
            </w:r>
          </w:p>
          <w:p w:rsidR="00000000" w:rsidDel="00000000" w:rsidP="00000000" w:rsidRDefault="00000000" w:rsidRPr="00000000" w14:paraId="00000116">
            <w:pPr>
              <w:tabs>
                <w:tab w:val="left" w:pos="709"/>
              </w:tabs>
              <w:ind w:left="0" w:firstLine="0"/>
              <w:jc w:val="both"/>
              <w:rPr/>
            </w:pPr>
            <w:r w:rsidDel="00000000" w:rsidR="00000000" w:rsidRPr="00000000">
              <w:rPr>
                <w:rtl w:val="0"/>
              </w:rPr>
              <w:t xml:space="preserve">Definir diferentes medios en donde el proyecto pueda ser implementado.</w:t>
            </w:r>
          </w:p>
          <w:p w:rsidR="00000000" w:rsidDel="00000000" w:rsidP="00000000" w:rsidRDefault="00000000" w:rsidRPr="00000000" w14:paraId="00000117">
            <w:pPr>
              <w:tabs>
                <w:tab w:val="left" w:pos="709"/>
              </w:tabs>
              <w:jc w:val="both"/>
              <w:rPr/>
            </w:pPr>
            <w:r w:rsidDel="00000000" w:rsidR="00000000" w:rsidRPr="00000000">
              <w:rPr>
                <w:rtl w:val="0"/>
              </w:rPr>
            </w:r>
          </w:p>
          <w:p w:rsidR="00000000" w:rsidDel="00000000" w:rsidP="00000000" w:rsidRDefault="00000000" w:rsidRPr="00000000" w14:paraId="00000118">
            <w:pPr>
              <w:tabs>
                <w:tab w:val="left" w:pos="709"/>
              </w:tabs>
              <w:ind w:left="0" w:firstLine="0"/>
              <w:jc w:val="both"/>
              <w:rPr/>
            </w:pPr>
            <w:r w:rsidDel="00000000" w:rsidR="00000000" w:rsidRPr="00000000">
              <w:rPr>
                <w:rtl w:val="0"/>
              </w:rPr>
              <w:t xml:space="preserve">Tener clara la información del analista y aplicarla en el desarrollo del sistema.</w:t>
            </w:r>
          </w:p>
          <w:p w:rsidR="00000000" w:rsidDel="00000000" w:rsidP="00000000" w:rsidRDefault="00000000" w:rsidRPr="00000000" w14:paraId="00000119">
            <w:pPr>
              <w:tabs>
                <w:tab w:val="left" w:pos="709"/>
              </w:tabs>
              <w:jc w:val="both"/>
              <w:rPr/>
            </w:pPr>
            <w:r w:rsidDel="00000000" w:rsidR="00000000" w:rsidRPr="00000000">
              <w:rPr>
                <w:rtl w:val="0"/>
              </w:rPr>
            </w:r>
          </w:p>
          <w:p w:rsidR="00000000" w:rsidDel="00000000" w:rsidP="00000000" w:rsidRDefault="00000000" w:rsidRPr="00000000" w14:paraId="0000011A">
            <w:pPr>
              <w:tabs>
                <w:tab w:val="left" w:pos="709"/>
              </w:tabs>
              <w:ind w:left="0" w:firstLine="0"/>
              <w:jc w:val="both"/>
              <w:rPr/>
            </w:pPr>
            <w:r w:rsidDel="00000000" w:rsidR="00000000" w:rsidRPr="00000000">
              <w:rPr>
                <w:rtl w:val="0"/>
              </w:rPr>
              <w:t xml:space="preserve">Realizar pruebas de uso y mostrar avances en el desarrollo del sistema.</w:t>
            </w:r>
          </w:p>
          <w:p w:rsidR="00000000" w:rsidDel="00000000" w:rsidP="00000000" w:rsidRDefault="00000000" w:rsidRPr="00000000" w14:paraId="0000011B">
            <w:pPr>
              <w:tabs>
                <w:tab w:val="left" w:pos="709"/>
              </w:tabs>
              <w:jc w:val="both"/>
              <w:rPr/>
            </w:pPr>
            <w:r w:rsidDel="00000000" w:rsidR="00000000" w:rsidRPr="00000000">
              <w:rPr>
                <w:rtl w:val="0"/>
              </w:rPr>
            </w:r>
          </w:p>
          <w:p w:rsidR="00000000" w:rsidDel="00000000" w:rsidP="00000000" w:rsidRDefault="00000000" w:rsidRPr="00000000" w14:paraId="0000011C">
            <w:pPr>
              <w:tabs>
                <w:tab w:val="left" w:pos="709"/>
              </w:tabs>
              <w:ind w:left="0" w:firstLine="0"/>
              <w:jc w:val="both"/>
              <w:rPr/>
            </w:pPr>
            <w:r w:rsidDel="00000000" w:rsidR="00000000" w:rsidRPr="00000000">
              <w:rPr>
                <w:rtl w:val="0"/>
              </w:rPr>
              <w:t xml:space="preserve">Cumplir con las diferentes fases del desarrollo del sistema.</w:t>
            </w:r>
          </w:p>
          <w:p w:rsidR="00000000" w:rsidDel="00000000" w:rsidP="00000000" w:rsidRDefault="00000000" w:rsidRPr="00000000" w14:paraId="0000011D">
            <w:pPr>
              <w:tabs>
                <w:tab w:val="left" w:pos="709"/>
              </w:tabs>
              <w:jc w:val="both"/>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Revisar los diferentes lenguajes de programación para elegir el más adecuado en el desarrollo de este sistema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F">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0">
            <w:pPr>
              <w:rPr/>
            </w:pPr>
            <w:r w:rsidDel="00000000" w:rsidR="00000000" w:rsidRPr="00000000">
              <w:rPr>
                <w:rtl w:val="0"/>
              </w:rPr>
              <w:t xml:space="preserve">juan.puentes87@misena.edu.co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1">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2">
            <w:pPr>
              <w:rPr/>
            </w:pPr>
            <w:r w:rsidDel="00000000" w:rsidR="00000000" w:rsidRPr="00000000">
              <w:rPr>
                <w:rtl w:val="0"/>
              </w:rPr>
            </w:r>
          </w:p>
        </w:tc>
      </w:tr>
    </w:tbl>
    <w:p w:rsidR="00000000" w:rsidDel="00000000" w:rsidP="00000000" w:rsidRDefault="00000000" w:rsidRPr="00000000" w14:paraId="00000123">
      <w:pPr>
        <w:ind w:left="708" w:firstLine="0"/>
        <w:rPr>
          <w:i w:val="1"/>
          <w:color w:val="0000ff"/>
        </w:rPr>
      </w:pPr>
      <w:r w:rsidDel="00000000" w:rsidR="00000000" w:rsidRPr="00000000">
        <w:rPr>
          <w:rtl w:val="0"/>
        </w:rPr>
      </w:r>
    </w:p>
    <w:p w:rsidR="00000000" w:rsidDel="00000000" w:rsidP="00000000" w:rsidRDefault="00000000" w:rsidRPr="00000000" w14:paraId="00000124">
      <w:pPr>
        <w:keepNext w:val="1"/>
        <w:spacing w:after="60" w:before="240" w:lineRule="auto"/>
        <w:rPr>
          <w:b w:val="1"/>
          <w:sz w:val="28"/>
          <w:szCs w:val="28"/>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6">
            <w:pPr>
              <w:rPr/>
            </w:pPr>
            <w:r w:rsidDel="00000000" w:rsidR="00000000" w:rsidRPr="00000000">
              <w:rPr>
                <w:rtl w:val="0"/>
              </w:rPr>
              <w:t xml:space="preserve">Jair Felipe Santiago Dominguez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8">
            <w:pPr>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A">
            <w:pPr>
              <w:rPr/>
            </w:pPr>
            <w:r w:rsidDel="00000000" w:rsidR="00000000" w:rsidRPr="00000000">
              <w:rPr>
                <w:rtl w:val="0"/>
              </w:rPr>
              <w:t xml:space="preserve">Tecnologo en analisis y desarrollo de sistemas de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C">
            <w:pPr>
              <w:tabs>
                <w:tab w:val="left" w:pos="709"/>
              </w:tabs>
              <w:jc w:val="both"/>
              <w:rPr/>
            </w:pPr>
            <w:r w:rsidDel="00000000" w:rsidR="00000000" w:rsidRPr="00000000">
              <w:rPr>
                <w:rtl w:val="0"/>
              </w:rPr>
              <w:t xml:space="preserve">Diseño de mockup o vista previa del sistema de información </w:t>
            </w:r>
          </w:p>
          <w:p w:rsidR="00000000" w:rsidDel="00000000" w:rsidP="00000000" w:rsidRDefault="00000000" w:rsidRPr="00000000" w14:paraId="0000012D">
            <w:pPr>
              <w:tabs>
                <w:tab w:val="left" w:pos="709"/>
              </w:tabs>
              <w:ind w:left="720" w:firstLine="0"/>
              <w:jc w:val="both"/>
              <w:rPr/>
            </w:pPr>
            <w:r w:rsidDel="00000000" w:rsidR="00000000" w:rsidRPr="00000000">
              <w:rPr>
                <w:rtl w:val="0"/>
              </w:rPr>
            </w:r>
          </w:p>
          <w:p w:rsidR="00000000" w:rsidDel="00000000" w:rsidP="00000000" w:rsidRDefault="00000000" w:rsidRPr="00000000" w14:paraId="0000012E">
            <w:pPr>
              <w:tabs>
                <w:tab w:val="left" w:pos="709"/>
              </w:tabs>
              <w:jc w:val="both"/>
              <w:rPr/>
            </w:pPr>
            <w:r w:rsidDel="00000000" w:rsidR="00000000" w:rsidRPr="00000000">
              <w:rPr>
                <w:rtl w:val="0"/>
              </w:rPr>
              <w:t xml:space="preserve">Diseño e implementación de las bases de datos del sistema.</w:t>
            </w:r>
          </w:p>
          <w:p w:rsidR="00000000" w:rsidDel="00000000" w:rsidP="00000000" w:rsidRDefault="00000000" w:rsidRPr="00000000" w14:paraId="0000012F">
            <w:pPr>
              <w:tabs>
                <w:tab w:val="left" w:pos="709"/>
              </w:tabs>
              <w:jc w:val="both"/>
              <w:rPr/>
            </w:pPr>
            <w:r w:rsidDel="00000000" w:rsidR="00000000" w:rsidRPr="00000000">
              <w:rPr>
                <w:rtl w:val="0"/>
              </w:rPr>
            </w:r>
          </w:p>
          <w:p w:rsidR="00000000" w:rsidDel="00000000" w:rsidP="00000000" w:rsidRDefault="00000000" w:rsidRPr="00000000" w14:paraId="00000130">
            <w:pPr>
              <w:tabs>
                <w:tab w:val="left" w:pos="709"/>
              </w:tabs>
              <w:jc w:val="both"/>
              <w:rPr/>
            </w:pPr>
            <w:r w:rsidDel="00000000" w:rsidR="00000000" w:rsidRPr="00000000">
              <w:rPr>
                <w:rtl w:val="0"/>
              </w:rPr>
              <w:t xml:space="preserve">Definir diferentes medios en donde el proyecto pueda ser implementado.</w:t>
            </w:r>
          </w:p>
          <w:p w:rsidR="00000000" w:rsidDel="00000000" w:rsidP="00000000" w:rsidRDefault="00000000" w:rsidRPr="00000000" w14:paraId="00000131">
            <w:pPr>
              <w:tabs>
                <w:tab w:val="left" w:pos="709"/>
              </w:tabs>
              <w:jc w:val="both"/>
              <w:rPr/>
            </w:pPr>
            <w:r w:rsidDel="00000000" w:rsidR="00000000" w:rsidRPr="00000000">
              <w:rPr>
                <w:rtl w:val="0"/>
              </w:rPr>
            </w:r>
          </w:p>
          <w:p w:rsidR="00000000" w:rsidDel="00000000" w:rsidP="00000000" w:rsidRDefault="00000000" w:rsidRPr="00000000" w14:paraId="00000132">
            <w:pPr>
              <w:tabs>
                <w:tab w:val="left" w:pos="709"/>
              </w:tabs>
              <w:jc w:val="both"/>
              <w:rPr/>
            </w:pPr>
            <w:r w:rsidDel="00000000" w:rsidR="00000000" w:rsidRPr="00000000">
              <w:rPr>
                <w:rtl w:val="0"/>
              </w:rPr>
              <w:t xml:space="preserve">Tener clara la información del analista y aplicarla en el desarrollo del sistema.</w:t>
            </w:r>
          </w:p>
          <w:p w:rsidR="00000000" w:rsidDel="00000000" w:rsidP="00000000" w:rsidRDefault="00000000" w:rsidRPr="00000000" w14:paraId="00000133">
            <w:pPr>
              <w:tabs>
                <w:tab w:val="left" w:pos="709"/>
              </w:tabs>
              <w:jc w:val="both"/>
              <w:rPr/>
            </w:pPr>
            <w:r w:rsidDel="00000000" w:rsidR="00000000" w:rsidRPr="00000000">
              <w:rPr>
                <w:rtl w:val="0"/>
              </w:rPr>
            </w:r>
          </w:p>
          <w:p w:rsidR="00000000" w:rsidDel="00000000" w:rsidP="00000000" w:rsidRDefault="00000000" w:rsidRPr="00000000" w14:paraId="00000134">
            <w:pPr>
              <w:tabs>
                <w:tab w:val="left" w:pos="709"/>
              </w:tabs>
              <w:jc w:val="both"/>
              <w:rPr/>
            </w:pPr>
            <w:r w:rsidDel="00000000" w:rsidR="00000000" w:rsidRPr="00000000">
              <w:rPr>
                <w:rtl w:val="0"/>
              </w:rPr>
              <w:t xml:space="preserve">Realizar pruebas de uso y mostrar avances en el desarrollo del sistema.</w:t>
            </w:r>
          </w:p>
          <w:p w:rsidR="00000000" w:rsidDel="00000000" w:rsidP="00000000" w:rsidRDefault="00000000" w:rsidRPr="00000000" w14:paraId="00000135">
            <w:pPr>
              <w:tabs>
                <w:tab w:val="left" w:pos="709"/>
              </w:tabs>
              <w:jc w:val="both"/>
              <w:rPr/>
            </w:pPr>
            <w:r w:rsidDel="00000000" w:rsidR="00000000" w:rsidRPr="00000000">
              <w:rPr>
                <w:rtl w:val="0"/>
              </w:rPr>
            </w:r>
          </w:p>
          <w:p w:rsidR="00000000" w:rsidDel="00000000" w:rsidP="00000000" w:rsidRDefault="00000000" w:rsidRPr="00000000" w14:paraId="00000136">
            <w:pPr>
              <w:tabs>
                <w:tab w:val="left" w:pos="709"/>
              </w:tabs>
              <w:jc w:val="both"/>
              <w:rPr/>
            </w:pPr>
            <w:r w:rsidDel="00000000" w:rsidR="00000000" w:rsidRPr="00000000">
              <w:rPr>
                <w:rtl w:val="0"/>
              </w:rPr>
              <w:t xml:space="preserve">Cumplir con las diferentes fases del desarrollo del sistema.</w:t>
            </w:r>
          </w:p>
          <w:p w:rsidR="00000000" w:rsidDel="00000000" w:rsidP="00000000" w:rsidRDefault="00000000" w:rsidRPr="00000000" w14:paraId="00000137">
            <w:pPr>
              <w:tabs>
                <w:tab w:val="left" w:pos="709"/>
              </w:tabs>
              <w:jc w:val="both"/>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Revisar los diferentes lenguajes de programación para elegir el más adecuado en el desarrollo de este sistema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9">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A">
            <w:pPr>
              <w:rPr/>
            </w:pPr>
            <w:r w:rsidDel="00000000" w:rsidR="00000000" w:rsidRPr="00000000">
              <w:rPr>
                <w:rtl w:val="0"/>
              </w:rPr>
              <w:t xml:space="preserve">jfsantiago0@misena.edu.co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B">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C">
            <w:pPr>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4"/>
      <w:bookmarkEnd w:id="4"/>
      <w:r w:rsidDel="00000000" w:rsidR="00000000" w:rsidRPr="00000000">
        <w:rPr>
          <w:rtl w:val="0"/>
        </w:rPr>
      </w:r>
    </w:p>
    <w:p w:rsidR="00000000" w:rsidDel="00000000" w:rsidP="00000000" w:rsidRDefault="00000000" w:rsidRPr="00000000" w14:paraId="0000013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3F">
      <w:pPr>
        <w:keepNext w:val="1"/>
        <w:spacing w:after="60" w:before="240" w:lineRule="auto"/>
        <w:rPr>
          <w:b w:val="1"/>
          <w:sz w:val="28"/>
          <w:szCs w:val="28"/>
        </w:rPr>
      </w:pPr>
      <w:r w:rsidDel="00000000" w:rsidR="00000000" w:rsidRPr="00000000">
        <w:rPr>
          <w:rtl w:val="0"/>
        </w:rPr>
      </w:r>
    </w:p>
    <w:tbl>
      <w:tblPr>
        <w:tblStyle w:val="Table9"/>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rHeight w:val="12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Persona que ingresara a la tienda para realizar procesos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ERS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Especificación de requisitos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RF</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Requerimiento funcional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RNF</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Requerimiento no funcional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Abreviatura de la tienda Online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web</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mejor conocido como www, es un sistema hipertexto que funciona sobre internet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web dinámica</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Es una web más interactiva con el cliente, en donde la experiencia de usuario es muy importante.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HTTPS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Protocolo de transferencia de hipertexto(www), donde es más segura  la transmisión de datos por internet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HTML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formato estándar de las páginas web(Lenguaje de marcación de hipertexto)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CSS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Son las hojas de estilo por cascadas para el estándar de los navegadores(Cascading Style Sheets)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JS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lenguaje de programación utilizado para crear webs más dinámicas e interactivas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USUARIO/CLIENTE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Cualquier usuario que ingrese a la TO, para navegar como anónimo o como cliente registrado.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EMPLEADO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pPr>
            <w:r w:rsidDel="00000000" w:rsidR="00000000" w:rsidRPr="00000000">
              <w:rPr>
                <w:rtl w:val="0"/>
              </w:rPr>
              <w:t xml:space="preserve">Usuario que tiene acceso autorizado a la empresa según su rol específico. </w:t>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5"/>
      <w:bookmarkEnd w:id="5"/>
      <w:r w:rsidDel="00000000" w:rsidR="00000000" w:rsidRPr="00000000">
        <w:rPr>
          <w:rtl w:val="0"/>
        </w:rPr>
      </w:r>
    </w:p>
    <w:p w:rsidR="00000000" w:rsidDel="00000000" w:rsidP="00000000" w:rsidRDefault="00000000" w:rsidRPr="00000000" w14:paraId="0000015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0"/>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E">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F">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0">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1">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62">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IEEE830</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Standard IEEE 830 - 1998</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1998</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w:t>
            </w:r>
            <w:r w:rsidDel="00000000" w:rsidR="00000000" w:rsidRPr="00000000">
              <w:rPr>
                <w:rtl w:val="0"/>
              </w:rPr>
            </w:r>
          </w:p>
        </w:tc>
      </w:tr>
      <w:tr>
        <w:trPr>
          <w:cantSplit w:val="1"/>
          <w:tblHeader w:val="0"/>
        </w:trPr>
        <w:tc>
          <w:tcP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6"/>
      <w:bookmarkEnd w:id="6"/>
      <w:r w:rsidDel="00000000" w:rsidR="00000000" w:rsidRPr="00000000">
        <w:rPr>
          <w:rtl w:val="0"/>
        </w:rPr>
      </w:r>
    </w:p>
    <w:p w:rsidR="00000000" w:rsidDel="00000000" w:rsidP="00000000" w:rsidRDefault="00000000" w:rsidRPr="00000000" w14:paraId="0000016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6F">
      <w:pPr>
        <w:jc w:val="both"/>
        <w:rPr/>
      </w:pPr>
      <w:r w:rsidDel="00000000" w:rsidR="00000000" w:rsidRPr="00000000">
        <w:rPr>
          <w:rtl w:val="0"/>
        </w:rPr>
        <w:t xml:space="preserve">En este documento se especifica cada una de las funciones del sistema y como el usuario podrá interactuar a la interfaz gráfica desde el registro como usuario, las consultas de requerimientos con sus estados, tiempos, generar informes y búsquedas en la base de datos:</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numPr>
          <w:ilvl w:val="0"/>
          <w:numId w:val="2"/>
        </w:numPr>
        <w:spacing w:line="256" w:lineRule="auto"/>
        <w:ind w:left="1068" w:hanging="360"/>
        <w:jc w:val="both"/>
        <w:rPr>
          <w:rFonts w:ascii="Arial" w:cs="Arial" w:eastAsia="Arial" w:hAnsi="Arial"/>
          <w:color w:val="000000"/>
        </w:rPr>
      </w:pPr>
      <w:r w:rsidDel="00000000" w:rsidR="00000000" w:rsidRPr="00000000">
        <w:rPr>
          <w:rtl w:val="0"/>
        </w:rPr>
        <w:t xml:space="preserve">Buscar producto, listado de productos o promociones </w:t>
      </w:r>
      <w:r w:rsidDel="00000000" w:rsidR="00000000" w:rsidRPr="00000000">
        <w:rPr>
          <w:rtl w:val="0"/>
        </w:rPr>
      </w:r>
    </w:p>
    <w:p w:rsidR="00000000" w:rsidDel="00000000" w:rsidP="00000000" w:rsidRDefault="00000000" w:rsidRPr="00000000" w14:paraId="00000172">
      <w:pPr>
        <w:numPr>
          <w:ilvl w:val="0"/>
          <w:numId w:val="2"/>
        </w:numPr>
        <w:spacing w:line="256" w:lineRule="auto"/>
        <w:ind w:left="1068" w:hanging="360"/>
        <w:jc w:val="both"/>
        <w:rPr>
          <w:rFonts w:ascii="Arial" w:cs="Arial" w:eastAsia="Arial" w:hAnsi="Arial"/>
          <w:color w:val="000000"/>
        </w:rPr>
      </w:pPr>
      <w:r w:rsidDel="00000000" w:rsidR="00000000" w:rsidRPr="00000000">
        <w:rPr>
          <w:rtl w:val="0"/>
        </w:rPr>
        <w:t xml:space="preserve">Tener reporte de productos más adquiridos, productos relacionados y paquete de productos</w:t>
      </w:r>
      <w:r w:rsidDel="00000000" w:rsidR="00000000" w:rsidRPr="00000000">
        <w:rPr>
          <w:rtl w:val="0"/>
        </w:rPr>
      </w:r>
    </w:p>
    <w:p w:rsidR="00000000" w:rsidDel="00000000" w:rsidP="00000000" w:rsidRDefault="00000000" w:rsidRPr="00000000" w14:paraId="00000173">
      <w:pPr>
        <w:numPr>
          <w:ilvl w:val="0"/>
          <w:numId w:val="2"/>
        </w:numPr>
        <w:spacing w:line="256" w:lineRule="auto"/>
        <w:ind w:left="1068" w:hanging="360"/>
        <w:jc w:val="both"/>
        <w:rPr>
          <w:rFonts w:ascii="Arial" w:cs="Arial" w:eastAsia="Arial" w:hAnsi="Arial"/>
          <w:color w:val="000000"/>
        </w:rPr>
      </w:pPr>
      <w:r w:rsidDel="00000000" w:rsidR="00000000" w:rsidRPr="00000000">
        <w:rPr>
          <w:rtl w:val="0"/>
        </w:rPr>
        <w:t xml:space="preserve">Enviar alerta cuando se esté agotando el stock de productos.</w:t>
      </w:r>
      <w:r w:rsidDel="00000000" w:rsidR="00000000" w:rsidRPr="00000000">
        <w:rPr>
          <w:rtl w:val="0"/>
        </w:rPr>
      </w:r>
    </w:p>
    <w:p w:rsidR="00000000" w:rsidDel="00000000" w:rsidP="00000000" w:rsidRDefault="00000000" w:rsidRPr="00000000" w14:paraId="00000174">
      <w:pPr>
        <w:numPr>
          <w:ilvl w:val="0"/>
          <w:numId w:val="2"/>
        </w:numPr>
        <w:spacing w:line="256" w:lineRule="auto"/>
        <w:ind w:left="1068" w:hanging="360"/>
        <w:jc w:val="both"/>
        <w:rPr>
          <w:rFonts w:ascii="Arial" w:cs="Arial" w:eastAsia="Arial" w:hAnsi="Arial"/>
          <w:color w:val="000000"/>
        </w:rPr>
      </w:pPr>
      <w:r w:rsidDel="00000000" w:rsidR="00000000" w:rsidRPr="00000000">
        <w:rPr>
          <w:rtl w:val="0"/>
        </w:rPr>
        <w:t xml:space="preserve">Informar cambios o bajas de productos. </w:t>
      </w:r>
      <w:r w:rsidDel="00000000" w:rsidR="00000000" w:rsidRPr="00000000">
        <w:rPr>
          <w:rtl w:val="0"/>
        </w:rPr>
      </w:r>
    </w:p>
    <w:p w:rsidR="00000000" w:rsidDel="00000000" w:rsidP="00000000" w:rsidRDefault="00000000" w:rsidRPr="00000000" w14:paraId="00000175">
      <w:pPr>
        <w:numPr>
          <w:ilvl w:val="0"/>
          <w:numId w:val="2"/>
        </w:numPr>
        <w:spacing w:line="256" w:lineRule="auto"/>
        <w:ind w:left="1068" w:hanging="360"/>
        <w:jc w:val="both"/>
        <w:rPr>
          <w:rFonts w:ascii="Arial" w:cs="Arial" w:eastAsia="Arial" w:hAnsi="Arial"/>
          <w:color w:val="000000"/>
        </w:rPr>
      </w:pPr>
      <w:r w:rsidDel="00000000" w:rsidR="00000000" w:rsidRPr="00000000">
        <w:rPr>
          <w:rtl w:val="0"/>
        </w:rPr>
        <w:t xml:space="preserve">Tener un control de las fechas de vencimiento de los productos y movimientos. </w:t>
      </w:r>
      <w:r w:rsidDel="00000000" w:rsidR="00000000" w:rsidRPr="00000000">
        <w:rPr>
          <w:rtl w:val="0"/>
        </w:rPr>
      </w:r>
    </w:p>
    <w:p w:rsidR="00000000" w:rsidDel="00000000" w:rsidP="00000000" w:rsidRDefault="00000000" w:rsidRPr="00000000" w14:paraId="00000176">
      <w:pPr>
        <w:numPr>
          <w:ilvl w:val="0"/>
          <w:numId w:val="2"/>
        </w:numPr>
        <w:spacing w:line="256" w:lineRule="auto"/>
        <w:ind w:left="1068" w:hanging="360"/>
        <w:jc w:val="both"/>
        <w:rPr>
          <w:rFonts w:ascii="Arial" w:cs="Arial" w:eastAsia="Arial" w:hAnsi="Arial"/>
          <w:color w:val="000000"/>
        </w:rPr>
      </w:pPr>
      <w:r w:rsidDel="00000000" w:rsidR="00000000" w:rsidRPr="00000000">
        <w:rPr>
          <w:rtl w:val="0"/>
        </w:rPr>
        <w:t xml:space="preserve">Generar reporte al administrador de la empresa sobre las ventas de forma semanal, quincenal y mensual según se solicite.</w:t>
      </w:r>
      <w:r w:rsidDel="00000000" w:rsidR="00000000" w:rsidRPr="00000000">
        <w:rPr>
          <w:rtl w:val="0"/>
        </w:rPr>
      </w:r>
    </w:p>
    <w:p w:rsidR="00000000" w:rsidDel="00000000" w:rsidP="00000000" w:rsidRDefault="00000000" w:rsidRPr="00000000" w14:paraId="00000177">
      <w:pPr>
        <w:numPr>
          <w:ilvl w:val="0"/>
          <w:numId w:val="2"/>
        </w:numPr>
        <w:spacing w:line="256" w:lineRule="auto"/>
        <w:ind w:left="1068" w:hanging="360"/>
        <w:jc w:val="both"/>
        <w:rPr>
          <w:rFonts w:ascii="Arial" w:cs="Arial" w:eastAsia="Arial" w:hAnsi="Arial"/>
          <w:color w:val="000000"/>
        </w:rPr>
      </w:pPr>
      <w:r w:rsidDel="00000000" w:rsidR="00000000" w:rsidRPr="00000000">
        <w:rPr>
          <w:rtl w:val="0"/>
        </w:rPr>
        <w:t xml:space="preserve">Generar reporte de productos próximos a vencer </w:t>
      </w:r>
      <w:r w:rsidDel="00000000" w:rsidR="00000000" w:rsidRPr="00000000">
        <w:rPr>
          <w:rtl w:val="0"/>
        </w:rPr>
      </w:r>
    </w:p>
    <w:p w:rsidR="00000000" w:rsidDel="00000000" w:rsidP="00000000" w:rsidRDefault="00000000" w:rsidRPr="00000000" w14:paraId="00000178">
      <w:pPr>
        <w:numPr>
          <w:ilvl w:val="0"/>
          <w:numId w:val="2"/>
        </w:numPr>
        <w:spacing w:line="256" w:lineRule="auto"/>
        <w:ind w:left="1068" w:hanging="360"/>
        <w:jc w:val="both"/>
        <w:rPr>
          <w:rFonts w:ascii="Arial" w:cs="Arial" w:eastAsia="Arial" w:hAnsi="Arial"/>
          <w:color w:val="000000"/>
        </w:rPr>
      </w:pPr>
      <w:r w:rsidDel="00000000" w:rsidR="00000000" w:rsidRPr="00000000">
        <w:rPr>
          <w:rtl w:val="0"/>
        </w:rPr>
        <w:t xml:space="preserve">Generar reporte de inventario general de stock de productos</w:t>
      </w:r>
      <w:r w:rsidDel="00000000" w:rsidR="00000000" w:rsidRPr="00000000">
        <w:rPr>
          <w:rtl w:val="0"/>
        </w:rPr>
      </w:r>
    </w:p>
    <w:p w:rsidR="00000000" w:rsidDel="00000000" w:rsidP="00000000" w:rsidRDefault="00000000" w:rsidRPr="00000000" w14:paraId="00000179">
      <w:pPr>
        <w:numPr>
          <w:ilvl w:val="0"/>
          <w:numId w:val="2"/>
        </w:numPr>
        <w:spacing w:line="256" w:lineRule="auto"/>
        <w:ind w:left="1068" w:hanging="360"/>
        <w:jc w:val="both"/>
        <w:rPr>
          <w:rFonts w:ascii="Arial" w:cs="Arial" w:eastAsia="Arial" w:hAnsi="Arial"/>
          <w:color w:val="000000"/>
        </w:rPr>
      </w:pPr>
      <w:r w:rsidDel="00000000" w:rsidR="00000000" w:rsidRPr="00000000">
        <w:rPr>
          <w:rtl w:val="0"/>
        </w:rPr>
        <w:t xml:space="preserve">Permitir permisos de editar registro de clientes, editar productos y generar permisos según rol.</w:t>
      </w:r>
      <w:r w:rsidDel="00000000" w:rsidR="00000000" w:rsidRPr="00000000">
        <w:rPr>
          <w:rtl w:val="0"/>
        </w:rPr>
      </w:r>
    </w:p>
    <w:p w:rsidR="00000000" w:rsidDel="00000000" w:rsidP="00000000" w:rsidRDefault="00000000" w:rsidRPr="00000000" w14:paraId="0000017A">
      <w:pPr>
        <w:numPr>
          <w:ilvl w:val="0"/>
          <w:numId w:val="2"/>
        </w:numPr>
        <w:spacing w:after="160" w:line="256" w:lineRule="auto"/>
        <w:ind w:left="1068" w:hanging="360"/>
        <w:jc w:val="both"/>
        <w:rPr>
          <w:rFonts w:ascii="Arial" w:cs="Arial" w:eastAsia="Arial" w:hAnsi="Arial"/>
          <w:color w:val="000000"/>
        </w:rPr>
      </w:pPr>
      <w:r w:rsidDel="00000000" w:rsidR="00000000" w:rsidRPr="00000000">
        <w:rPr>
          <w:rtl w:val="0"/>
        </w:rPr>
        <w:t xml:space="preserve">Control de usuarios con usuario y contraseña </w:t>
      </w:r>
      <w:r w:rsidDel="00000000" w:rsidR="00000000" w:rsidRPr="00000000">
        <w:rPr>
          <w:rtl w:val="0"/>
        </w:rPr>
      </w:r>
    </w:p>
    <w:p w:rsidR="00000000" w:rsidDel="00000000" w:rsidP="00000000" w:rsidRDefault="00000000" w:rsidRPr="00000000" w14:paraId="000001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w:t>
      </w:r>
      <w:r w:rsidDel="00000000" w:rsidR="00000000" w:rsidRPr="00000000">
        <w:rPr>
          <w:b w:val="1"/>
          <w:sz w:val="32"/>
          <w:szCs w:val="32"/>
          <w:rtl w:val="0"/>
        </w:rPr>
        <w:t xml:space="preserve">l</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17dp8vu" w:id="7"/>
      <w:bookmarkEnd w:id="7"/>
      <w:r w:rsidDel="00000000" w:rsidR="00000000" w:rsidRPr="00000000">
        <w:rPr>
          <w:rtl w:val="0"/>
        </w:rPr>
        <w:t xml:space="preserve">Implementar una tienda virtual llamada </w:t>
      </w:r>
      <w:r w:rsidDel="00000000" w:rsidR="00000000" w:rsidRPr="00000000">
        <w:rPr>
          <w:b w:val="1"/>
          <w:i w:val="1"/>
          <w:rtl w:val="0"/>
        </w:rPr>
        <w:t xml:space="preserve">Jinro Online Shopping</w:t>
      </w:r>
      <w:r w:rsidDel="00000000" w:rsidR="00000000" w:rsidRPr="00000000">
        <w:rPr>
          <w:rtl w:val="0"/>
        </w:rPr>
        <w:t xml:space="preserve">, en donde cualquier usuario pueda ver los diferentes productos, promociones y otros servicios ofrecidos. En esta tienda virtual el usuario no tendrá la necesidad de estar previamente registrado, sino que podrá realizar diferentes búsquedas y procesos hasta el punto final de llegar a adquirir lo que desee.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ds0b1nmw4vb" w:id="8"/>
      <w:bookmarkEnd w:id="8"/>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y0zwpxqn37og" w:id="9"/>
      <w:bookmarkEnd w:id="9"/>
      <w:r w:rsidDel="00000000" w:rsidR="00000000" w:rsidRPr="00000000">
        <w:rPr>
          <w:rtl w:val="0"/>
        </w:rPr>
        <w:t xml:space="preserve">Para el uso de la tienda virtual lo único que se debe tener una conexión a internet estable y contar con navegador para que pueda ver todos contenidos sin restricciones de uso.</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cbafstl7hx1h" w:id="10"/>
      <w:bookmarkEnd w:id="10"/>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bookmarkStart w:colFirst="0" w:colLast="0" w:name="_heading=h.eyo7k34dgnfl" w:id="11"/>
      <w:bookmarkEnd w:id="11"/>
      <w:r w:rsidDel="00000000" w:rsidR="00000000" w:rsidRPr="00000000">
        <w:rPr>
          <w:rtl w:val="0"/>
        </w:rPr>
        <w:t xml:space="preserve">La tienda virtual manejara, diferentes roles permitiendo diferentes interfaces y opciones que podrá realizar dentro del sistema. </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ihbk7aq1qt2" w:id="12"/>
      <w:bookmarkEnd w:id="12"/>
      <w:r w:rsidDel="00000000" w:rsidR="00000000" w:rsidRPr="00000000">
        <w:rPr>
          <w:rtl w:val="0"/>
        </w:rPr>
      </w:r>
    </w:p>
    <w:p w:rsidR="00000000" w:rsidDel="00000000" w:rsidP="00000000" w:rsidRDefault="00000000" w:rsidRPr="00000000" w14:paraId="0000018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83">
      <w:pPr>
        <w:rPr/>
      </w:pPr>
      <w:r w:rsidDel="00000000" w:rsidR="00000000" w:rsidRPr="00000000">
        <w:rPr>
          <w:rtl w:val="0"/>
        </w:rPr>
        <w:t xml:space="preserve">La tienda virtual llamada JINRO ONLINE SHOPPING, identificará cada uno de los requerimientos funcionales y no funcionales y así poder cumplir con todas las especificaciones del mismo, esta tienda es un producto independiente y principal para la implementación de las TICS dentro del BAR.</w:t>
      </w:r>
    </w:p>
    <w:p w:rsidR="00000000" w:rsidDel="00000000" w:rsidP="00000000" w:rsidRDefault="00000000" w:rsidRPr="00000000" w14:paraId="00000184">
      <w:pPr>
        <w:rPr/>
      </w:pPr>
      <w:bookmarkStart w:colFirst="0" w:colLast="0" w:name="_heading=h.mmrbm4afwhr7" w:id="13"/>
      <w:bookmarkEnd w:id="13"/>
      <w:r w:rsidDel="00000000" w:rsidR="00000000" w:rsidRPr="00000000">
        <w:rPr>
          <w:rtl w:val="0"/>
        </w:rPr>
      </w:r>
    </w:p>
    <w:p w:rsidR="00000000" w:rsidDel="00000000" w:rsidP="00000000" w:rsidRDefault="00000000" w:rsidRPr="00000000" w14:paraId="00000185">
      <w:pPr>
        <w:rPr/>
      </w:pPr>
      <w:bookmarkStart w:colFirst="0" w:colLast="0" w:name="_heading=h.vc4hyry5g0wo" w:id="14"/>
      <w:bookmarkEnd w:id="14"/>
      <w:r w:rsidDel="00000000" w:rsidR="00000000" w:rsidRPr="00000000">
        <w:rPr>
          <w:rtl w:val="0"/>
        </w:rPr>
        <w:t xml:space="preserve">Desarrollar la interfaz gráfica para cada uno de los usuarios que podrán interactuar con la tienda y cumplir con los requerimientos según el rol asignado.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15"/>
      <w:bookmarkEnd w:id="15"/>
      <w:r w:rsidDel="00000000" w:rsidR="00000000" w:rsidRPr="00000000">
        <w:rPr>
          <w:rtl w:val="0"/>
        </w:rPr>
      </w:r>
    </w:p>
    <w:p w:rsidR="00000000" w:rsidDel="00000000" w:rsidP="00000000" w:rsidRDefault="00000000" w:rsidRPr="00000000" w14:paraId="0000018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Alerta de bienvenida a la página:</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esta alerta de bienvenida a la TO (Tienda virtual), el usuario en ese momento anonimo, tendrá que aceptar las politicas de uso de la página y marca la casilla de que es mayor de edad para poder acceder a la home page, de lo contrario no cumplir con las políticas le enviará alerta de que no puede acceder a la home page.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Consulta de productos destacados:</w:t>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Al ingresar a la Home page de la TO, el usuario podrá observar las promociones más vendidas y los productos más destacados e ir agregandolos al carrito de compras.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sz w:val="24"/>
          <w:szCs w:val="24"/>
        </w:rPr>
      </w:pPr>
      <w:r w:rsidDel="00000000" w:rsidR="00000000" w:rsidRPr="00000000">
        <w:rPr>
          <w:b w:val="1"/>
          <w:sz w:val="24"/>
          <w:szCs w:val="24"/>
          <w:rtl w:val="0"/>
        </w:rPr>
        <w:t xml:space="preserve">Consulta por menú:</w:t>
      </w:r>
    </w:p>
    <w:p w:rsidR="00000000" w:rsidDel="00000000" w:rsidP="00000000" w:rsidRDefault="00000000" w:rsidRPr="00000000" w14:paraId="00000191">
      <w:pPr>
        <w:rPr>
          <w:b w:val="1"/>
          <w:sz w:val="24"/>
          <w:szCs w:val="24"/>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En el menú el usuario podrá navegar en las diferentes opciones que tiene la TO, tales como cervezas, licores, sin alcohol, snacks y las promociones.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Consulta carrito de compras:</w:t>
      </w:r>
    </w:p>
    <w:p w:rsidR="00000000" w:rsidDel="00000000" w:rsidP="00000000" w:rsidRDefault="00000000" w:rsidRPr="00000000" w14:paraId="00000195">
      <w:pPr>
        <w:rPr>
          <w:b w:val="1"/>
          <w:sz w:val="24"/>
          <w:szCs w:val="24"/>
        </w:rPr>
      </w:pPr>
      <w:r w:rsidDel="00000000" w:rsidR="00000000" w:rsidRPr="00000000">
        <w:rPr>
          <w:rtl w:val="0"/>
        </w:rPr>
      </w:r>
    </w:p>
    <w:p w:rsidR="00000000" w:rsidDel="00000000" w:rsidP="00000000" w:rsidRDefault="00000000" w:rsidRPr="00000000" w14:paraId="00000196">
      <w:pPr>
        <w:rPr>
          <w:b w:val="1"/>
          <w:sz w:val="24"/>
          <w:szCs w:val="24"/>
        </w:rPr>
      </w:pPr>
      <w:r w:rsidDel="00000000" w:rsidR="00000000" w:rsidRPr="00000000">
        <w:rPr>
          <w:rtl w:val="0"/>
        </w:rPr>
        <w:t xml:space="preserve">Usuario anónimo puede de las diferentes consultas que realice de TO, ir agregando al carrito, realizar la consulta y eliminar productos o promociones o vaciar el carrito. </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Modificación de carrito usuario anónimo o registrado:</w:t>
      </w:r>
    </w:p>
    <w:p w:rsidR="00000000" w:rsidDel="00000000" w:rsidP="00000000" w:rsidRDefault="00000000" w:rsidRPr="00000000" w14:paraId="00000199">
      <w:pPr>
        <w:rPr>
          <w:b w:val="1"/>
          <w:sz w:val="24"/>
          <w:szCs w:val="24"/>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Añadir a carrito</w:t>
      </w:r>
    </w:p>
    <w:p w:rsidR="00000000" w:rsidDel="00000000" w:rsidP="00000000" w:rsidRDefault="00000000" w:rsidRPr="00000000" w14:paraId="0000019B">
      <w:pPr>
        <w:rPr/>
      </w:pPr>
      <w:r w:rsidDel="00000000" w:rsidR="00000000" w:rsidRPr="00000000">
        <w:rPr>
          <w:rtl w:val="0"/>
        </w:rPr>
        <w:t xml:space="preserve">Eliminar carrito</w:t>
      </w:r>
    </w:p>
    <w:p w:rsidR="00000000" w:rsidDel="00000000" w:rsidP="00000000" w:rsidRDefault="00000000" w:rsidRPr="00000000" w14:paraId="0000019C">
      <w:pPr>
        <w:rPr/>
      </w:pPr>
      <w:r w:rsidDel="00000000" w:rsidR="00000000" w:rsidRPr="00000000">
        <w:rPr>
          <w:rtl w:val="0"/>
        </w:rPr>
        <w:t xml:space="preserve">Modificar el carrito.</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 Novedades con usuarios:</w:t>
      </w:r>
    </w:p>
    <w:p w:rsidR="00000000" w:rsidDel="00000000" w:rsidP="00000000" w:rsidRDefault="00000000" w:rsidRPr="00000000" w14:paraId="0000019F">
      <w:pPr>
        <w:rPr>
          <w:b w:val="1"/>
          <w:sz w:val="24"/>
          <w:szCs w:val="24"/>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Cambiar el estado de los usuarios ya sea bloquear o habilitar.</w:t>
      </w:r>
    </w:p>
    <w:p w:rsidR="00000000" w:rsidDel="00000000" w:rsidP="00000000" w:rsidRDefault="00000000" w:rsidRPr="00000000" w14:paraId="000001A1">
      <w:pPr>
        <w:rPr/>
      </w:pPr>
      <w:r w:rsidDel="00000000" w:rsidR="00000000" w:rsidRPr="00000000">
        <w:rPr>
          <w:rtl w:val="0"/>
        </w:rPr>
        <w:t xml:space="preserve">modificar los datos de los empleados en la base de datos.</w:t>
      </w:r>
    </w:p>
    <w:p w:rsidR="00000000" w:rsidDel="00000000" w:rsidP="00000000" w:rsidRDefault="00000000" w:rsidRPr="00000000" w14:paraId="000001A2">
      <w:pPr>
        <w:rPr/>
      </w:pPr>
      <w:r w:rsidDel="00000000" w:rsidR="00000000" w:rsidRPr="00000000">
        <w:rPr>
          <w:rtl w:val="0"/>
        </w:rPr>
        <w:t xml:space="preserve">Iniciar sesión / Registrar usuario.</w:t>
      </w:r>
    </w:p>
    <w:p w:rsidR="00000000" w:rsidDel="00000000" w:rsidP="00000000" w:rsidRDefault="00000000" w:rsidRPr="00000000" w14:paraId="000001A3">
      <w:pPr>
        <w:rPr/>
      </w:pPr>
      <w:r w:rsidDel="00000000" w:rsidR="00000000" w:rsidRPr="00000000">
        <w:rPr>
          <w:rtl w:val="0"/>
        </w:rPr>
        <w:t xml:space="preserve">Iniciar sesión empleado / Registrar o modificar empleado.</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sz w:val="24"/>
          <w:szCs w:val="24"/>
        </w:rPr>
      </w:pPr>
      <w:r w:rsidDel="00000000" w:rsidR="00000000" w:rsidRPr="00000000">
        <w:rPr>
          <w:b w:val="1"/>
          <w:sz w:val="24"/>
          <w:szCs w:val="24"/>
          <w:rtl w:val="0"/>
        </w:rPr>
        <w:t xml:space="preserve">Agregar productos, promociones o otros:</w:t>
      </w:r>
    </w:p>
    <w:p w:rsidR="00000000" w:rsidDel="00000000" w:rsidP="00000000" w:rsidRDefault="00000000" w:rsidRPr="00000000" w14:paraId="000001A7">
      <w:pPr>
        <w:rPr>
          <w:b w:val="1"/>
          <w:sz w:val="24"/>
          <w:szCs w:val="24"/>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Insertar productos, promociones y otros según se requiera.</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sz w:val="24"/>
          <w:szCs w:val="24"/>
          <w:rtl w:val="0"/>
        </w:rPr>
        <w:t xml:space="preserve">Eliminar productos, promociones o otros:</w:t>
      </w: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Eliminar productos, promociones y otros.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b w:val="1"/>
          <w:sz w:val="24"/>
          <w:szCs w:val="24"/>
          <w:rtl w:val="0"/>
        </w:rPr>
        <w:t xml:space="preserve">Revisar pedidos:</w:t>
      </w:r>
      <w:r w:rsidDel="00000000" w:rsidR="00000000" w:rsidRPr="00000000">
        <w:rPr>
          <w:rtl w:val="0"/>
        </w:rPr>
      </w:r>
    </w:p>
    <w:p w:rsidR="00000000" w:rsidDel="00000000" w:rsidP="00000000" w:rsidRDefault="00000000" w:rsidRPr="00000000" w14:paraId="000001B0">
      <w:pPr>
        <w:rPr>
          <w:b w:val="1"/>
          <w:sz w:val="24"/>
          <w:szCs w:val="24"/>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Usuario registrado o empleado puede revisar los pedidos registrados en el TO, ya sea de forma individual o según el rol establecido.</w:t>
      </w:r>
    </w:p>
    <w:p w:rsidR="00000000" w:rsidDel="00000000" w:rsidP="00000000" w:rsidRDefault="00000000" w:rsidRPr="00000000" w14:paraId="000001B2">
      <w:pPr>
        <w:rPr/>
      </w:pPr>
      <w:r w:rsidDel="00000000" w:rsidR="00000000" w:rsidRPr="00000000">
        <w:rPr>
          <w:rtl w:val="0"/>
        </w:rPr>
        <w:t xml:space="preserve">Modificar el estado del perdido.</w:t>
      </w:r>
    </w:p>
    <w:p w:rsidR="00000000" w:rsidDel="00000000" w:rsidP="00000000" w:rsidRDefault="00000000" w:rsidRPr="00000000" w14:paraId="000001B3">
      <w:pPr>
        <w:rPr/>
      </w:pPr>
      <w:r w:rsidDel="00000000" w:rsidR="00000000" w:rsidRPr="00000000">
        <w:rPr>
          <w:rtl w:val="0"/>
        </w:rPr>
        <w:t xml:space="preserve">Insertar pedido en la base de datos.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b w:val="1"/>
          <w:sz w:val="24"/>
          <w:szCs w:val="24"/>
          <w:rtl w:val="0"/>
        </w:rPr>
        <w:t xml:space="preserve">Alertas de formas de pago:</w:t>
      </w:r>
      <w:r w:rsidDel="00000000" w:rsidR="00000000" w:rsidRPr="00000000">
        <w:rPr>
          <w:rtl w:val="0"/>
        </w:rPr>
      </w:r>
    </w:p>
    <w:p w:rsidR="00000000" w:rsidDel="00000000" w:rsidP="00000000" w:rsidRDefault="00000000" w:rsidRPr="00000000" w14:paraId="000001B6">
      <w:pPr>
        <w:rPr>
          <w:b w:val="1"/>
          <w:sz w:val="24"/>
          <w:szCs w:val="24"/>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la TO, muestra en su interfaz diferentes opciones al usuario anónimo o registrado para realizar el pago de sus pedidos, ya sea nequi, daviplata, tarjeta de crédito o efectivo.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b w:val="1"/>
          <w:sz w:val="24"/>
          <w:szCs w:val="24"/>
          <w:rtl w:val="0"/>
        </w:rPr>
        <w:t xml:space="preserve">registro de dirección para entrega de pedidos:</w:t>
      </w: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La TO, permite al usuario anónimo o registrado indicar la dirección en donde se llevará el pedido.</w:t>
      </w:r>
    </w:p>
    <w:p w:rsidR="00000000" w:rsidDel="00000000" w:rsidP="00000000" w:rsidRDefault="00000000" w:rsidRPr="00000000" w14:paraId="000001BD">
      <w:pPr>
        <w:rPr/>
      </w:pPr>
      <w:r w:rsidDel="00000000" w:rsidR="00000000" w:rsidRPr="00000000">
        <w:rPr>
          <w:rtl w:val="0"/>
        </w:rPr>
        <w:t xml:space="preserve">introducir la dirección.</w:t>
      </w:r>
    </w:p>
    <w:p w:rsidR="00000000" w:rsidDel="00000000" w:rsidP="00000000" w:rsidRDefault="00000000" w:rsidRPr="00000000" w14:paraId="000001BE">
      <w:pPr>
        <w:rPr/>
      </w:pPr>
      <w:r w:rsidDel="00000000" w:rsidR="00000000" w:rsidRPr="00000000">
        <w:rPr>
          <w:rtl w:val="0"/>
        </w:rPr>
        <w:t xml:space="preserve">Buscar la dirección ingresada.</w:t>
      </w:r>
    </w:p>
    <w:p w:rsidR="00000000" w:rsidDel="00000000" w:rsidP="00000000" w:rsidRDefault="00000000" w:rsidRPr="00000000" w14:paraId="000001BF">
      <w:pPr>
        <w:rPr/>
      </w:pPr>
      <w:r w:rsidDel="00000000" w:rsidR="00000000" w:rsidRPr="00000000">
        <w:rPr>
          <w:rtl w:val="0"/>
        </w:rPr>
        <w:t xml:space="preserve">De no ser encontrada permitir ingresar de nuevo.</w:t>
      </w:r>
    </w:p>
    <w:p w:rsidR="00000000" w:rsidDel="00000000" w:rsidP="00000000" w:rsidRDefault="00000000" w:rsidRPr="00000000" w14:paraId="000001C0">
      <w:pPr>
        <w:rPr>
          <w:i w:val="1"/>
          <w:color w:val="0000ff"/>
        </w:rPr>
      </w:pPr>
      <w:r w:rsidDel="00000000" w:rsidR="00000000" w:rsidRPr="00000000">
        <w:rPr>
          <w:rtl w:val="0"/>
        </w:rPr>
      </w:r>
    </w:p>
    <w:p w:rsidR="00000000" w:rsidDel="00000000" w:rsidP="00000000" w:rsidRDefault="00000000" w:rsidRPr="00000000" w14:paraId="000001C1">
      <w:pPr>
        <w:rPr>
          <w:i w:val="1"/>
          <w:color w:val="0000ff"/>
        </w:rPr>
      </w:pPr>
      <w:r w:rsidDel="00000000" w:rsidR="00000000" w:rsidRPr="00000000">
        <w:rPr>
          <w:rtl w:val="0"/>
        </w:rPr>
      </w:r>
    </w:p>
    <w:p w:rsidR="00000000" w:rsidDel="00000000" w:rsidP="00000000" w:rsidRDefault="00000000" w:rsidRPr="00000000" w14:paraId="000001C2">
      <w:pPr>
        <w:rPr>
          <w:i w:val="1"/>
          <w:color w:val="0000ff"/>
        </w:rPr>
      </w:pPr>
      <w:r w:rsidDel="00000000" w:rsidR="00000000" w:rsidRPr="00000000">
        <w:rPr>
          <w:rtl w:val="0"/>
        </w:rPr>
      </w:r>
    </w:p>
    <w:p w:rsidR="00000000" w:rsidDel="00000000" w:rsidP="00000000" w:rsidRDefault="00000000" w:rsidRPr="00000000" w14:paraId="000001C3">
      <w:pPr>
        <w:rPr>
          <w:i w:val="1"/>
          <w:color w:val="0000ff"/>
        </w:rPr>
      </w:pPr>
      <w:r w:rsidDel="00000000" w:rsidR="00000000" w:rsidRPr="00000000">
        <w:rPr>
          <w:rtl w:val="0"/>
        </w:rPr>
      </w:r>
    </w:p>
    <w:p w:rsidR="00000000" w:rsidDel="00000000" w:rsidP="00000000" w:rsidRDefault="00000000" w:rsidRPr="00000000" w14:paraId="000001C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rHeight w:val="27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Debe tener previo conocimiento en el sistema para poder manejar todas las opciones de su rol de una forma adecuada.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Previo conocimiento en ofimática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manejar los diferentes procesos dentro de la tienda virtual según los requerimientos funcionales y no funcionales de su rol.</w:t>
            </w:r>
            <w:r w:rsidDel="00000000" w:rsidR="00000000" w:rsidRPr="00000000">
              <w:rPr>
                <w:rtl w:val="0"/>
              </w:rPr>
            </w:r>
          </w:p>
        </w:tc>
      </w:tr>
    </w:tbl>
    <w:p w:rsidR="00000000" w:rsidDel="00000000" w:rsidP="00000000" w:rsidRDefault="00000000" w:rsidRPr="00000000" w14:paraId="000001CD">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E">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F">
            <w:pPr>
              <w:rPr/>
            </w:pPr>
            <w:r w:rsidDel="00000000" w:rsidR="00000000" w:rsidRPr="00000000">
              <w:rPr>
                <w:rtl w:val="0"/>
              </w:rPr>
              <w:t xml:space="preserve">Empleado</w:t>
            </w:r>
          </w:p>
        </w:tc>
      </w:tr>
      <w:tr>
        <w:trPr>
          <w:cantSplit w:val="0"/>
          <w:trHeight w:val="27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D0">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D1">
            <w:pPr>
              <w:rPr/>
            </w:pPr>
            <w:r w:rsidDel="00000000" w:rsidR="00000000" w:rsidRPr="00000000">
              <w:rPr>
                <w:rtl w:val="0"/>
              </w:rPr>
              <w:t xml:space="preserve">Debe tener previo conocimiento en el sistema para poder manejar todas las opciones de su rol de una forma adecuada.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D2">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D3">
            <w:pPr>
              <w:rPr/>
            </w:pPr>
            <w:r w:rsidDel="00000000" w:rsidR="00000000" w:rsidRPr="00000000">
              <w:rPr>
                <w:rtl w:val="0"/>
              </w:rPr>
              <w:t xml:space="preserve">Previo conocimiento en ofimática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D4">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D5">
            <w:pPr>
              <w:rPr/>
            </w:pPr>
            <w:r w:rsidDel="00000000" w:rsidR="00000000" w:rsidRPr="00000000">
              <w:rPr>
                <w:rtl w:val="0"/>
              </w:rPr>
              <w:t xml:space="preserve">manejar los diferentes procesos dentro de la tienda virtual según los requerimientos funcionales y no funcionales de su rol.</w:t>
            </w:r>
          </w:p>
        </w:tc>
      </w:tr>
    </w:tbl>
    <w:p w:rsidR="00000000" w:rsidDel="00000000" w:rsidP="00000000" w:rsidRDefault="00000000" w:rsidRPr="00000000" w14:paraId="000001D6">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D7">
      <w:pPr>
        <w:keepNext w:val="1"/>
        <w:spacing w:after="60" w:before="240" w:lineRule="auto"/>
        <w:ind w:left="0" w:firstLine="0"/>
        <w:rPr>
          <w:b w:val="1"/>
          <w:sz w:val="28"/>
          <w:szCs w:val="28"/>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8">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9">
            <w:pPr>
              <w:rPr/>
            </w:pPr>
            <w:r w:rsidDel="00000000" w:rsidR="00000000" w:rsidRPr="00000000">
              <w:rPr>
                <w:rtl w:val="0"/>
              </w:rPr>
              <w:t xml:space="preserve">Usuario</w:t>
            </w:r>
          </w:p>
        </w:tc>
      </w:tr>
      <w:tr>
        <w:trPr>
          <w:cantSplit w:val="0"/>
          <w:trHeight w:val="27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DA">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DB">
            <w:pPr>
              <w:rPr/>
            </w:pPr>
            <w:r w:rsidDel="00000000" w:rsidR="00000000" w:rsidRPr="00000000">
              <w:rPr>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DC">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DD">
            <w:pPr>
              <w:rPr/>
            </w:pPr>
            <w:r w:rsidDel="00000000" w:rsidR="00000000" w:rsidRPr="00000000">
              <w:rPr>
                <w:rtl w:val="0"/>
              </w:rPr>
              <w:t xml:space="preserve">Previo conocimiento en ofimática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DE">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DF">
            <w:pPr>
              <w:rPr/>
            </w:pPr>
            <w:r w:rsidDel="00000000" w:rsidR="00000000" w:rsidRPr="00000000">
              <w:rPr>
                <w:rtl w:val="0"/>
              </w:rPr>
              <w:t xml:space="preserve">Poder visitar la tienda virtual, y observar los diferentes productos, promociones y otros servicios que son ofrecidos por el bar y poder seguir el paso a paso hasta poder adquirirlos.</w:t>
            </w:r>
          </w:p>
        </w:tc>
      </w:tr>
    </w:tb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7tdbt6pl0jvw" w:id="16"/>
      <w:bookmarkEnd w:id="16"/>
      <w:r w:rsidDel="00000000" w:rsidR="00000000" w:rsidRPr="00000000">
        <w:rPr>
          <w:rtl w:val="0"/>
        </w:rPr>
      </w:r>
    </w:p>
    <w:p w:rsidR="00000000" w:rsidDel="00000000" w:rsidP="00000000" w:rsidRDefault="00000000" w:rsidRPr="00000000" w14:paraId="000001E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E2">
      <w:pPr>
        <w:widowControl w:val="0"/>
        <w:ind w:left="0" w:firstLine="0"/>
        <w:jc w:val="both"/>
        <w:rPr/>
      </w:pPr>
      <w:r w:rsidDel="00000000" w:rsidR="00000000" w:rsidRPr="00000000">
        <w:rPr>
          <w:rtl w:val="0"/>
        </w:rPr>
        <w:t xml:space="preserve">Interfaz para ser usada con internet.</w:t>
      </w:r>
    </w:p>
    <w:p w:rsidR="00000000" w:rsidDel="00000000" w:rsidP="00000000" w:rsidRDefault="00000000" w:rsidRPr="00000000" w14:paraId="000001E3">
      <w:pPr>
        <w:widowControl w:val="0"/>
        <w:ind w:left="360" w:firstLine="0"/>
        <w:jc w:val="both"/>
        <w:rPr/>
      </w:pPr>
      <w:r w:rsidDel="00000000" w:rsidR="00000000" w:rsidRPr="00000000">
        <w:rPr>
          <w:rtl w:val="0"/>
        </w:rPr>
      </w:r>
    </w:p>
    <w:p w:rsidR="00000000" w:rsidDel="00000000" w:rsidP="00000000" w:rsidRDefault="00000000" w:rsidRPr="00000000" w14:paraId="000001E4">
      <w:pPr>
        <w:widowControl w:val="0"/>
        <w:ind w:left="0" w:firstLine="0"/>
        <w:jc w:val="both"/>
        <w:rPr/>
      </w:pPr>
      <w:r w:rsidDel="00000000" w:rsidR="00000000" w:rsidRPr="00000000">
        <w:rPr>
          <w:rtl w:val="0"/>
        </w:rPr>
        <w:t xml:space="preserve">Lenguajes y tecnologías en uso: HTML, CSS, JAVA, PHP y bases de datos en MYSQL</w:t>
      </w:r>
    </w:p>
    <w:p w:rsidR="00000000" w:rsidDel="00000000" w:rsidP="00000000" w:rsidRDefault="00000000" w:rsidRPr="00000000" w14:paraId="000001E5">
      <w:pPr>
        <w:widowControl w:val="0"/>
        <w:ind w:left="0" w:firstLine="0"/>
        <w:jc w:val="both"/>
        <w:rPr/>
      </w:pPr>
      <w:r w:rsidDel="00000000" w:rsidR="00000000" w:rsidRPr="00000000">
        <w:rPr>
          <w:rtl w:val="0"/>
        </w:rPr>
      </w:r>
    </w:p>
    <w:p w:rsidR="00000000" w:rsidDel="00000000" w:rsidP="00000000" w:rsidRDefault="00000000" w:rsidRPr="00000000" w14:paraId="000001E6">
      <w:pPr>
        <w:widowControl w:val="0"/>
        <w:ind w:left="0" w:firstLine="0"/>
        <w:jc w:val="both"/>
        <w:rPr/>
      </w:pPr>
      <w:r w:rsidDel="00000000" w:rsidR="00000000" w:rsidRPr="00000000">
        <w:rPr>
          <w:rtl w:val="0"/>
        </w:rPr>
        <w:t xml:space="preserve">Los servidores deben ser capaces de atender consultas concurrentemente en la base de datos de MYSQL.</w:t>
      </w:r>
    </w:p>
    <w:p w:rsidR="00000000" w:rsidDel="00000000" w:rsidP="00000000" w:rsidRDefault="00000000" w:rsidRPr="00000000" w14:paraId="000001E7">
      <w:pPr>
        <w:widowControl w:val="0"/>
        <w:ind w:left="360" w:firstLine="0"/>
        <w:jc w:val="both"/>
        <w:rPr/>
      </w:pPr>
      <w:r w:rsidDel="00000000" w:rsidR="00000000" w:rsidRPr="00000000">
        <w:rPr>
          <w:rtl w:val="0"/>
        </w:rPr>
      </w:r>
    </w:p>
    <w:p w:rsidR="00000000" w:rsidDel="00000000" w:rsidP="00000000" w:rsidRDefault="00000000" w:rsidRPr="00000000" w14:paraId="000001E8">
      <w:pPr>
        <w:widowControl w:val="0"/>
        <w:ind w:left="0" w:firstLine="0"/>
        <w:jc w:val="both"/>
        <w:rPr/>
      </w:pPr>
      <w:r w:rsidDel="00000000" w:rsidR="00000000" w:rsidRPr="00000000">
        <w:rPr>
          <w:rtl w:val="0"/>
        </w:rPr>
        <w:t xml:space="preserve">El sistema deberá tener un diseño e implementación sencilla, independiente de la plataforma o del lenguaje de programación.</w:t>
      </w:r>
    </w:p>
    <w:p w:rsidR="00000000" w:rsidDel="00000000" w:rsidP="00000000" w:rsidRDefault="00000000" w:rsidRPr="00000000" w14:paraId="000001E9">
      <w:pPr>
        <w:widowControl w:val="0"/>
        <w:ind w:left="360" w:firstLine="0"/>
        <w:jc w:val="both"/>
        <w:rPr/>
      </w:pPr>
      <w:r w:rsidDel="00000000" w:rsidR="00000000" w:rsidRPr="00000000">
        <w:rPr>
          <w:rtl w:val="0"/>
        </w:rPr>
      </w:r>
    </w:p>
    <w:p w:rsidR="00000000" w:rsidDel="00000000" w:rsidP="00000000" w:rsidRDefault="00000000" w:rsidRPr="00000000" w14:paraId="000001EA">
      <w:pPr>
        <w:widowControl w:val="0"/>
        <w:ind w:left="0" w:firstLine="0"/>
        <w:jc w:val="both"/>
        <w:rPr/>
      </w:pPr>
      <w:r w:rsidDel="00000000" w:rsidR="00000000" w:rsidRPr="00000000">
        <w:rPr>
          <w:rtl w:val="0"/>
        </w:rPr>
        <w:t xml:space="preserve">La interfaz deberá ser clara y eficaz.</w:t>
      </w:r>
    </w:p>
    <w:p w:rsidR="00000000" w:rsidDel="00000000" w:rsidP="00000000" w:rsidRDefault="00000000" w:rsidRPr="00000000" w14:paraId="000001EB">
      <w:pPr>
        <w:widowControl w:val="0"/>
        <w:ind w:left="360" w:firstLine="0"/>
        <w:jc w:val="both"/>
        <w:rPr/>
      </w:pPr>
      <w:r w:rsidDel="00000000" w:rsidR="00000000" w:rsidRPr="00000000">
        <w:rPr>
          <w:rtl w:val="0"/>
        </w:rPr>
        <w:t xml:space="preserve"> </w:t>
      </w:r>
    </w:p>
    <w:p w:rsidR="00000000" w:rsidDel="00000000" w:rsidP="00000000" w:rsidRDefault="00000000" w:rsidRPr="00000000" w14:paraId="000001EC">
      <w:pPr>
        <w:widowControl w:val="0"/>
        <w:ind w:left="0" w:firstLine="0"/>
        <w:jc w:val="both"/>
        <w:rPr/>
      </w:pPr>
      <w:r w:rsidDel="00000000" w:rsidR="00000000" w:rsidRPr="00000000">
        <w:rPr>
          <w:rtl w:val="0"/>
        </w:rPr>
        <w:t xml:space="preserve">Cada formulario debe estar estandarizado de acuerdo con lo establecido por la empresa STAR WARS</w:t>
      </w:r>
    </w:p>
    <w:p w:rsidR="00000000" w:rsidDel="00000000" w:rsidP="00000000" w:rsidRDefault="00000000" w:rsidRPr="00000000" w14:paraId="000001ED">
      <w:pPr>
        <w:widowControl w:val="0"/>
        <w:ind w:left="0" w:firstLine="0"/>
        <w:jc w:val="both"/>
        <w:rPr/>
      </w:pPr>
      <w:r w:rsidDel="00000000" w:rsidR="00000000" w:rsidRPr="00000000">
        <w:rPr>
          <w:rtl w:val="0"/>
        </w:rPr>
      </w:r>
    </w:p>
    <w:p w:rsidR="00000000" w:rsidDel="00000000" w:rsidP="00000000" w:rsidRDefault="00000000" w:rsidRPr="00000000" w14:paraId="000001EE">
      <w:pPr>
        <w:widowControl w:val="0"/>
        <w:ind w:left="0" w:firstLine="0"/>
        <w:jc w:val="both"/>
        <w:rPr/>
      </w:pPr>
      <w:r w:rsidDel="00000000" w:rsidR="00000000" w:rsidRPr="00000000">
        <w:rPr>
          <w:rtl w:val="0"/>
        </w:rPr>
        <w:t xml:space="preserve">en caso de cómo muchos usuarios anónimos o registrados están realizando varios procedimientos dentro de la TO, esto podría saturar el servidor y por tanto presentar una lentitud en el mismo, por lo que en este caso la solución más factible es la contratación de un servidor de mejor capacidad, que permita un mejor flujo de los procesos y su visualización de forma correcta por los usuarios.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17"/>
      <w:bookmarkEnd w:id="17"/>
      <w:r w:rsidDel="00000000" w:rsidR="00000000" w:rsidRPr="00000000">
        <w:rPr>
          <w:rtl w:val="0"/>
        </w:rPr>
      </w:r>
    </w:p>
    <w:p w:rsidR="00000000" w:rsidDel="00000000" w:rsidP="00000000" w:rsidRDefault="00000000" w:rsidRPr="00000000" w14:paraId="000001F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la implementación de la TO llamada </w:t>
      </w:r>
      <w:r w:rsidDel="00000000" w:rsidR="00000000" w:rsidRPr="00000000">
        <w:rPr>
          <w:b w:val="1"/>
          <w:i w:val="1"/>
          <w:rtl w:val="0"/>
        </w:rPr>
        <w:t xml:space="preserve">Jinro Online Shopping</w:t>
      </w:r>
      <w:r w:rsidDel="00000000" w:rsidR="00000000" w:rsidRPr="00000000">
        <w:rPr>
          <w:rtl w:val="0"/>
        </w:rPr>
        <w:t xml:space="preserve"> del bar, no necesariamente se tendrá utilizar en navegador predeterminado si no que se podrá utilizar el navegador de preferencia del usuario permite el uso de html, css, javascript, php y mysql para la consulta de la bases de datos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se llega a realizar alguna modificación en la TO, se realizará en todo el sistema y se probará en el servidor local, que será instalado y configurado en el bar para poder realizar las pruebas necesarias, y así poder implementar en el servidor web y que cuando el usuario realice algún proceso no presente fallas. </w:t>
      </w:r>
    </w:p>
    <w:p w:rsidR="00000000" w:rsidDel="00000000" w:rsidP="00000000" w:rsidRDefault="00000000" w:rsidRPr="00000000" w14:paraId="000001F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Cada una de las mejoras en la tienda online se realizan periódicamente, según las nuevas tecnologías y avances de las mismas, y con esto se quiere llegar a que se convierta en una posible app en la que no dependa en un 100% de la conectividad de internet si no que se pueda utilizar de forma local por todos los usuarios que desee interactuar con el sistema del bar. </w:t>
      </w:r>
      <w:r w:rsidDel="00000000" w:rsidR="00000000" w:rsidRPr="00000000">
        <w:rPr>
          <w:rtl w:val="0"/>
        </w:rPr>
      </w:r>
    </w:p>
    <w:p w:rsidR="00000000" w:rsidDel="00000000" w:rsidP="00000000" w:rsidRDefault="00000000" w:rsidRPr="00000000" w14:paraId="000001F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18"/>
          <w:bookmarkEnd w:id="18"/>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19"/>
          <w:bookmarkEnd w:id="19"/>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20"/>
          <w:bookmarkEnd w:id="20"/>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21"/>
          <w:bookmarkEnd w:id="21"/>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22"/>
          <w:bookmarkEnd w:id="22"/>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23"/>
      <w:bookmarkEnd w:id="2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21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24"/>
      <w:bookmarkEnd w:id="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219">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La TO, manejara una interfaz gráfica fácil de usar, intuitiva, agradable a la vista, sin sobrecarga en cada uno de sus procesos, realizada con HTML, CSS, java, PHP y  MYSQL para poder validar la información en la base de datos.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Todos los procesos que el usuario desee interactuar dentro de la TO, podrá verlos en la misma ventana sin necesidad de desplazarse a diferentes ventanas.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La TO, dejara que un usuario no registrado realice consulta de productos, promociones, y otros, agregue al carrito de compras, modifique el carrito, lo elimine, hasta llegar al botón de finalizar compra que sera lo unico que lo desplazará a otra ventana donde se debe registrar para confirmar su compra de forma correcta y segura.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25"/>
      <w:bookmarkEnd w:id="2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222">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mallCaps w:val="0"/>
          <w:strike w:val="0"/>
          <w:color w:val="000000"/>
          <w:sz w:val="20"/>
          <w:szCs w:val="20"/>
          <w:u w:val="none"/>
          <w:shd w:fill="auto" w:val="clear"/>
          <w:vertAlign w:val="baseline"/>
        </w:rPr>
      </w:pPr>
      <w:r w:rsidDel="00000000" w:rsidR="00000000" w:rsidRPr="00000000">
        <w:rPr>
          <w:rtl w:val="0"/>
        </w:rPr>
        <w:t xml:space="preserve">Para la implementación de forma local de J</w:t>
      </w:r>
      <w:r w:rsidDel="00000000" w:rsidR="00000000" w:rsidRPr="00000000">
        <w:rPr>
          <w:b w:val="1"/>
          <w:rtl w:val="0"/>
        </w:rPr>
        <w:t xml:space="preserve">i</w:t>
      </w:r>
      <w:r w:rsidDel="00000000" w:rsidR="00000000" w:rsidRPr="00000000">
        <w:rPr>
          <w:b w:val="1"/>
          <w:i w:val="1"/>
          <w:rtl w:val="0"/>
        </w:rPr>
        <w:t xml:space="preserve">nro Online Shopping</w:t>
      </w:r>
      <w:r w:rsidDel="00000000" w:rsidR="00000000" w:rsidRPr="00000000">
        <w:rPr>
          <w:b w:val="1"/>
          <w:rtl w:val="0"/>
        </w:rPr>
        <w:t xml:space="preserve">, </w:t>
      </w:r>
      <w:r w:rsidDel="00000000" w:rsidR="00000000" w:rsidRPr="00000000">
        <w:rPr>
          <w:rtl w:val="0"/>
        </w:rPr>
        <w:t xml:space="preserve">el bar debe contar con un equipo con 10 gigas de capacidad de almacenamiento libre, en procesador de mínimo 5 generación, puede ser amd o intel, y una memoria de mínimo 4 de ram para el buen funcionamiento del servidor local el cual se debe configurar con xampp para que se ejecute de forma correcta cada uno de sus procesos y ya cuando se desee utilizar de forma web, se debe contratar un hosting, dominio, y servidor en la nube para la consulta correcta de la base de datos de MYSQL.</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26"/>
      <w:bookmarkEnd w:id="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2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Se va a utilizar en primera instancia para el desarrollo de toda la TO, el software gratuito llamado </w:t>
      </w:r>
      <w:r w:rsidDel="00000000" w:rsidR="00000000" w:rsidRPr="00000000">
        <w:rPr>
          <w:b w:val="1"/>
          <w:i w:val="1"/>
          <w:rtl w:val="0"/>
        </w:rPr>
        <w:t xml:space="preserve">Visual Studio code</w:t>
      </w:r>
      <w:r w:rsidDel="00000000" w:rsidR="00000000" w:rsidRPr="00000000">
        <w:rPr>
          <w:rtl w:val="0"/>
        </w:rPr>
        <w:t xml:space="preserve">, el cual nos permitirá realizar toda la interfaz gráfica y la estructura utilizando lenguajes como HTML, JAVASCRIPT, CSS, PHP y MYSQL.</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 que se pueda ejecutar sin necesidad de tener un hosting y dominio necesitaremos el software llamada </w:t>
      </w:r>
      <w:r w:rsidDel="00000000" w:rsidR="00000000" w:rsidRPr="00000000">
        <w:rPr>
          <w:b w:val="1"/>
          <w:i w:val="1"/>
          <w:rtl w:val="0"/>
        </w:rPr>
        <w:t xml:space="preserve">XAMPP</w:t>
      </w:r>
      <w:r w:rsidDel="00000000" w:rsidR="00000000" w:rsidRPr="00000000">
        <w:rPr>
          <w:rtl w:val="0"/>
        </w:rPr>
        <w:t xml:space="preserve">, el cual nos permitirá ver el tiempo real todos los cambios realizados en la TO, y ver como se verá ya implementada online.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 la consulta de la base de datos y la información que en esta se almacena es necesario utilizar el software </w:t>
      </w:r>
      <w:r w:rsidDel="00000000" w:rsidR="00000000" w:rsidRPr="00000000">
        <w:rPr>
          <w:b w:val="1"/>
          <w:i w:val="1"/>
          <w:rtl w:val="0"/>
        </w:rPr>
        <w:t xml:space="preserve">MYSQL,</w:t>
      </w:r>
      <w:r w:rsidDel="00000000" w:rsidR="00000000" w:rsidRPr="00000000">
        <w:rPr>
          <w:rtl w:val="0"/>
        </w:rPr>
        <w:t xml:space="preserve"> el cual será nuestro servidor que administra todos los cambios en la base de datos. </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27"/>
      <w:bookmarkEnd w:id="2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p>
    <w:p w:rsidR="00000000" w:rsidDel="00000000" w:rsidP="00000000" w:rsidRDefault="00000000" w:rsidRPr="00000000" w14:paraId="00000231">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En la implementación de la TO, de forma local se tendrá comunicación entres dos sistemas principalmente que son PHP y MYSQL, el cual nos permitirá guardar la información de la base de datos de productos, promociones, usuarios registrados, carrito de compras, ventas y inventario y realizar la consulta cuando sea necesario de forma óptima.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En la implementación de la TO, de forma web, se debe contemplar, que se debe contar con un hosting y dominio contratados, adicional de un servidor en la nube que se va a manejar con el sistema MYSQL y que debe ser compatible con el sistema PHP.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28"/>
      <w:bookmarkEnd w:id="2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23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2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29"/>
      <w:bookmarkEnd w:id="2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nblzn0i96hic" w:id="30"/>
      <w:bookmarkEnd w:id="30"/>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ku5hk176bp9n" w:id="31"/>
      <w:bookmarkEnd w:id="31"/>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d13uch7j6x87" w:id="32"/>
      <w:bookmarkEnd w:id="32"/>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5bfy0n1mle8u" w:id="33"/>
      <w:bookmarkEnd w:id="33"/>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yhhx7dy19awo" w:id="34"/>
      <w:bookmarkEnd w:id="34"/>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fca6qaoxse5v" w:id="35"/>
      <w:bookmarkEnd w:id="35"/>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e2o0ctu9b62h" w:id="36"/>
      <w:bookmarkEnd w:id="36"/>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l256vhmvackw" w:id="37"/>
      <w:bookmarkEnd w:id="37"/>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nklbj1swbn8v" w:id="38"/>
      <w:bookmarkEnd w:id="38"/>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eladmr9mcx6m" w:id="39"/>
      <w:bookmarkEnd w:id="39"/>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h7p9yumpoiq9" w:id="40"/>
      <w:bookmarkEnd w:id="40"/>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1pp2yr4mkpfh" w:id="41"/>
      <w:bookmarkEnd w:id="41"/>
      <w:r w:rsidDel="00000000" w:rsidR="00000000" w:rsidRPr="00000000">
        <w:rPr>
          <w:rtl w:val="0"/>
        </w:rPr>
      </w:r>
    </w:p>
    <w:p w:rsidR="00000000" w:rsidDel="00000000" w:rsidP="00000000" w:rsidRDefault="00000000" w:rsidRPr="00000000" w14:paraId="00000251">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25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tbl>
      <w:tblPr>
        <w:tblStyle w:val="Table15"/>
        <w:tblW w:w="907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775"/>
        <w:tblGridChange w:id="0">
          <w:tblGrid>
            <w:gridCol w:w="3300"/>
            <w:gridCol w:w="577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3">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4">
            <w:pPr>
              <w:shd w:fill="ffffff" w:val="clear"/>
              <w:spacing w:after="240" w:before="240" w:line="276" w:lineRule="auto"/>
              <w:rPr>
                <w:b w:val="1"/>
                <w:sz w:val="24"/>
                <w:szCs w:val="24"/>
              </w:rPr>
            </w:pPr>
            <w:r w:rsidDel="00000000" w:rsidR="00000000" w:rsidRPr="00000000">
              <w:rPr>
                <w:b w:val="1"/>
                <w:sz w:val="24"/>
                <w:szCs w:val="24"/>
                <w:rtl w:val="0"/>
              </w:rPr>
              <w:t xml:space="preserve">RF01.</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5">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6">
            <w:pPr>
              <w:shd w:fill="ffffff" w:val="clear"/>
              <w:spacing w:after="60" w:before="240" w:line="276" w:lineRule="auto"/>
              <w:rPr>
                <w:sz w:val="24"/>
                <w:szCs w:val="24"/>
              </w:rPr>
            </w:pPr>
            <w:r w:rsidDel="00000000" w:rsidR="00000000" w:rsidRPr="00000000">
              <w:rPr>
                <w:sz w:val="24"/>
                <w:szCs w:val="24"/>
                <w:rtl w:val="0"/>
              </w:rPr>
              <w:t xml:space="preserve">LOGUIN</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7">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8">
            <w:pPr>
              <w:shd w:fill="ffffff" w:val="clear"/>
              <w:spacing w:after="240" w:before="240" w:line="276" w:lineRule="auto"/>
              <w:rPr>
                <w:sz w:val="24"/>
                <w:szCs w:val="24"/>
              </w:rPr>
            </w:pPr>
            <w:r w:rsidDel="00000000" w:rsidR="00000000" w:rsidRPr="00000000">
              <w:rPr>
                <w:sz w:val="24"/>
                <w:szCs w:val="24"/>
                <w:rtl w:val="0"/>
              </w:rPr>
              <w:t xml:space="preserve">Ingreso al sistema de información.</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9">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A">
            <w:pPr>
              <w:shd w:fill="ffffff" w:val="clear"/>
              <w:spacing w:after="60" w:before="240" w:line="276" w:lineRule="auto"/>
              <w:jc w:val="both"/>
              <w:rPr>
                <w:sz w:val="24"/>
                <w:szCs w:val="24"/>
              </w:rPr>
            </w:pPr>
            <w:r w:rsidDel="00000000" w:rsidR="00000000" w:rsidRPr="00000000">
              <w:rPr>
                <w:sz w:val="24"/>
                <w:szCs w:val="24"/>
                <w:rtl w:val="0"/>
              </w:rPr>
              <w:t xml:space="preserve">Formulario web en el cual los usuarios podrán realizar su autenticación, para acceder a las funcionalidades autorizadas dentro de ella.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B">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C">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5D">
      <w:pPr>
        <w:shd w:fill="ffffff" w:val="clear"/>
        <w:spacing w:after="240" w:before="240" w:line="276" w:lineRule="auto"/>
        <w:rPr>
          <w:sz w:val="22"/>
          <w:szCs w:val="22"/>
        </w:rPr>
      </w:pPr>
      <w:r w:rsidDel="00000000" w:rsidR="00000000" w:rsidRPr="00000000">
        <w:rPr>
          <w:sz w:val="22"/>
          <w:szCs w:val="22"/>
          <w:rtl w:val="0"/>
        </w:rPr>
        <w:t xml:space="preserve">­­</w:t>
      </w:r>
    </w:p>
    <w:tbl>
      <w:tblPr>
        <w:tblStyle w:val="Table16"/>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4.804623681011"/>
        <w:gridCol w:w="5730.707187342613"/>
        <w:tblGridChange w:id="0">
          <w:tblGrid>
            <w:gridCol w:w="3294.804623681011"/>
            <w:gridCol w:w="5730.70718734261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E">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F">
            <w:pPr>
              <w:shd w:fill="ffffff" w:val="clear"/>
              <w:spacing w:after="240" w:before="240" w:line="276" w:lineRule="auto"/>
              <w:rPr>
                <w:b w:val="1"/>
                <w:sz w:val="24"/>
                <w:szCs w:val="24"/>
              </w:rPr>
            </w:pPr>
            <w:r w:rsidDel="00000000" w:rsidR="00000000" w:rsidRPr="00000000">
              <w:rPr>
                <w:b w:val="1"/>
                <w:sz w:val="24"/>
                <w:szCs w:val="24"/>
                <w:rtl w:val="0"/>
              </w:rPr>
              <w:t xml:space="preserve">RF02</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0">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1">
            <w:pPr>
              <w:shd w:fill="ffffff" w:val="clear"/>
              <w:spacing w:after="60" w:before="240" w:line="276" w:lineRule="auto"/>
              <w:rPr>
                <w:b w:val="1"/>
                <w:sz w:val="24"/>
                <w:szCs w:val="24"/>
              </w:rPr>
            </w:pPr>
            <w:r w:rsidDel="00000000" w:rsidR="00000000" w:rsidRPr="00000000">
              <w:rPr>
                <w:sz w:val="24"/>
                <w:szCs w:val="24"/>
                <w:rtl w:val="0"/>
              </w:rPr>
              <w:t xml:space="preserve">GESTOR DE USUARIO -</w:t>
            </w:r>
            <w:r w:rsidDel="00000000" w:rsidR="00000000" w:rsidRPr="00000000">
              <w:rPr>
                <w:b w:val="1"/>
                <w:sz w:val="24"/>
                <w:szCs w:val="24"/>
                <w:rtl w:val="0"/>
              </w:rPr>
              <w:t xml:space="preserve">CREAR</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2">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3">
            <w:pPr>
              <w:shd w:fill="ffffff" w:val="clear"/>
              <w:spacing w:after="240" w:before="240" w:line="276" w:lineRule="auto"/>
              <w:rPr>
                <w:sz w:val="24"/>
                <w:szCs w:val="24"/>
              </w:rPr>
            </w:pPr>
            <w:r w:rsidDel="00000000" w:rsidR="00000000" w:rsidRPr="00000000">
              <w:rPr>
                <w:sz w:val="24"/>
                <w:szCs w:val="24"/>
                <w:rtl w:val="0"/>
              </w:rPr>
              <w:t xml:space="preserve">Crear usuarios del sistema de información y asignarles roles y privilegios sobre él.</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4">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5">
            <w:pPr>
              <w:shd w:fill="ffffff" w:val="clear"/>
              <w:spacing w:after="60" w:before="240" w:line="276" w:lineRule="auto"/>
              <w:jc w:val="both"/>
              <w:rPr>
                <w:sz w:val="24"/>
                <w:szCs w:val="24"/>
              </w:rPr>
            </w:pPr>
            <w:r w:rsidDel="00000000" w:rsidR="00000000" w:rsidRPr="00000000">
              <w:rPr>
                <w:sz w:val="24"/>
                <w:szCs w:val="24"/>
                <w:rtl w:val="0"/>
              </w:rPr>
              <w:t xml:space="preserve">Formulario web en el cual los usuarios con roles de Creación de Usuario, podrán realizar la creación de usuarios y asignarles roles y privilegios.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6">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7">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68">
      <w:pPr>
        <w:shd w:fill="ffffff" w:val="clear"/>
        <w:spacing w:after="240" w:before="240" w:line="276" w:lineRule="auto"/>
        <w:rPr>
          <w:sz w:val="22"/>
          <w:szCs w:val="22"/>
        </w:rPr>
      </w:pPr>
      <w:r w:rsidDel="00000000" w:rsidR="00000000" w:rsidRPr="00000000">
        <w:rPr>
          <w:sz w:val="22"/>
          <w:szCs w:val="22"/>
          <w:rtl w:val="0"/>
        </w:rPr>
        <w:t xml:space="preserve"> </w:t>
      </w:r>
    </w:p>
    <w:tbl>
      <w:tblPr>
        <w:tblStyle w:val="Table17"/>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4.804623681011"/>
        <w:gridCol w:w="5730.707187342613"/>
        <w:tblGridChange w:id="0">
          <w:tblGrid>
            <w:gridCol w:w="3294.804623681011"/>
            <w:gridCol w:w="5730.70718734261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9">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A">
            <w:pPr>
              <w:shd w:fill="ffffff" w:val="clear"/>
              <w:spacing w:after="240" w:before="240" w:line="276" w:lineRule="auto"/>
              <w:rPr>
                <w:b w:val="1"/>
                <w:sz w:val="24"/>
                <w:szCs w:val="24"/>
              </w:rPr>
            </w:pPr>
            <w:r w:rsidDel="00000000" w:rsidR="00000000" w:rsidRPr="00000000">
              <w:rPr>
                <w:b w:val="1"/>
                <w:sz w:val="24"/>
                <w:szCs w:val="24"/>
                <w:rtl w:val="0"/>
              </w:rPr>
              <w:t xml:space="preserve">RF03</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B">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C">
            <w:pPr>
              <w:shd w:fill="ffffff" w:val="clear"/>
              <w:spacing w:after="60" w:before="240" w:line="276" w:lineRule="auto"/>
              <w:rPr>
                <w:b w:val="1"/>
                <w:sz w:val="24"/>
                <w:szCs w:val="24"/>
              </w:rPr>
            </w:pPr>
            <w:r w:rsidDel="00000000" w:rsidR="00000000" w:rsidRPr="00000000">
              <w:rPr>
                <w:sz w:val="24"/>
                <w:szCs w:val="24"/>
                <w:rtl w:val="0"/>
              </w:rPr>
              <w:t xml:space="preserve">GESTOR DE USUARIO - </w:t>
            </w:r>
            <w:r w:rsidDel="00000000" w:rsidR="00000000" w:rsidRPr="00000000">
              <w:rPr>
                <w:b w:val="1"/>
                <w:sz w:val="24"/>
                <w:szCs w:val="24"/>
                <w:rtl w:val="0"/>
              </w:rPr>
              <w:t xml:space="preserve">LEER</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D">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E">
            <w:pPr>
              <w:shd w:fill="ffffff" w:val="clear"/>
              <w:spacing w:after="240" w:before="240" w:line="276" w:lineRule="auto"/>
              <w:rPr>
                <w:sz w:val="24"/>
                <w:szCs w:val="24"/>
              </w:rPr>
            </w:pPr>
            <w:r w:rsidDel="00000000" w:rsidR="00000000" w:rsidRPr="00000000">
              <w:rPr>
                <w:sz w:val="24"/>
                <w:szCs w:val="24"/>
                <w:rtl w:val="0"/>
              </w:rPr>
              <w:t xml:space="preserve">Leer los usuarios del sistema de información, así como sus y privilegios.</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F">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0">
            <w:pPr>
              <w:shd w:fill="ffffff" w:val="clear"/>
              <w:spacing w:after="60" w:before="240" w:line="276" w:lineRule="auto"/>
              <w:jc w:val="both"/>
              <w:rPr>
                <w:sz w:val="24"/>
                <w:szCs w:val="24"/>
              </w:rPr>
            </w:pPr>
            <w:r w:rsidDel="00000000" w:rsidR="00000000" w:rsidRPr="00000000">
              <w:rPr>
                <w:sz w:val="24"/>
                <w:szCs w:val="24"/>
                <w:rtl w:val="0"/>
              </w:rPr>
              <w:t xml:space="preserve">Formulario web en el cual los usuarios con roles de Lectura de Usuario, podrán realizar la lectura de usuarios, así como sus y privilegios.</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1">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2">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73">
      <w:pPr>
        <w:shd w:fill="ffffff" w:val="clear"/>
        <w:spacing w:after="24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74">
      <w:pPr>
        <w:shd w:fill="ffffff" w:val="clear"/>
        <w:spacing w:after="240" w:before="240" w:line="276" w:lineRule="auto"/>
        <w:rPr>
          <w:sz w:val="22"/>
          <w:szCs w:val="22"/>
        </w:rPr>
      </w:pPr>
      <w:r w:rsidDel="00000000" w:rsidR="00000000" w:rsidRPr="00000000">
        <w:rPr>
          <w:rtl w:val="0"/>
        </w:rPr>
      </w:r>
    </w:p>
    <w:p w:rsidR="00000000" w:rsidDel="00000000" w:rsidP="00000000" w:rsidRDefault="00000000" w:rsidRPr="00000000" w14:paraId="00000275">
      <w:pPr>
        <w:shd w:fill="ffffff" w:val="clear"/>
        <w:spacing w:after="240" w:before="240" w:line="276" w:lineRule="auto"/>
        <w:rPr>
          <w:sz w:val="22"/>
          <w:szCs w:val="22"/>
        </w:rPr>
      </w:pPr>
      <w:r w:rsidDel="00000000" w:rsidR="00000000" w:rsidRPr="00000000">
        <w:rPr>
          <w:rtl w:val="0"/>
        </w:rPr>
      </w:r>
    </w:p>
    <w:tbl>
      <w:tblPr>
        <w:tblStyle w:val="Table18"/>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4.804623681011"/>
        <w:gridCol w:w="5730.707187342613"/>
        <w:tblGridChange w:id="0">
          <w:tblGrid>
            <w:gridCol w:w="3294.804623681011"/>
            <w:gridCol w:w="5730.70718734261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6">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7">
            <w:pPr>
              <w:shd w:fill="ffffff" w:val="clear"/>
              <w:spacing w:after="240" w:before="240" w:line="276" w:lineRule="auto"/>
              <w:rPr>
                <w:b w:val="1"/>
                <w:sz w:val="24"/>
                <w:szCs w:val="24"/>
              </w:rPr>
            </w:pPr>
            <w:r w:rsidDel="00000000" w:rsidR="00000000" w:rsidRPr="00000000">
              <w:rPr>
                <w:b w:val="1"/>
                <w:sz w:val="24"/>
                <w:szCs w:val="24"/>
                <w:rtl w:val="0"/>
              </w:rPr>
              <w:t xml:space="preserve">RF04</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8">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9">
            <w:pPr>
              <w:shd w:fill="ffffff" w:val="clear"/>
              <w:spacing w:after="60" w:before="240" w:line="276" w:lineRule="auto"/>
              <w:rPr>
                <w:b w:val="1"/>
                <w:sz w:val="24"/>
                <w:szCs w:val="24"/>
              </w:rPr>
            </w:pPr>
            <w:r w:rsidDel="00000000" w:rsidR="00000000" w:rsidRPr="00000000">
              <w:rPr>
                <w:sz w:val="24"/>
                <w:szCs w:val="24"/>
                <w:rtl w:val="0"/>
              </w:rPr>
              <w:t xml:space="preserve">GESTOR DE USUARIO - </w:t>
            </w:r>
            <w:r w:rsidDel="00000000" w:rsidR="00000000" w:rsidRPr="00000000">
              <w:rPr>
                <w:b w:val="1"/>
                <w:sz w:val="24"/>
                <w:szCs w:val="24"/>
                <w:rtl w:val="0"/>
              </w:rPr>
              <w:t xml:space="preserve">ACTUALIZAR</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A">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B">
            <w:pPr>
              <w:shd w:fill="ffffff" w:val="clear"/>
              <w:spacing w:after="240" w:before="240" w:line="276" w:lineRule="auto"/>
              <w:rPr>
                <w:sz w:val="24"/>
                <w:szCs w:val="24"/>
              </w:rPr>
            </w:pPr>
            <w:r w:rsidDel="00000000" w:rsidR="00000000" w:rsidRPr="00000000">
              <w:rPr>
                <w:sz w:val="24"/>
                <w:szCs w:val="24"/>
                <w:rtl w:val="0"/>
              </w:rPr>
              <w:t xml:space="preserve">Actualizar usuarios del sistema de información, así como sus y privilegios.</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C">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D">
            <w:pPr>
              <w:shd w:fill="ffffff" w:val="clear"/>
              <w:spacing w:after="60" w:before="240" w:line="276" w:lineRule="auto"/>
              <w:jc w:val="both"/>
              <w:rPr>
                <w:sz w:val="24"/>
                <w:szCs w:val="24"/>
              </w:rPr>
            </w:pPr>
            <w:r w:rsidDel="00000000" w:rsidR="00000000" w:rsidRPr="00000000">
              <w:rPr>
                <w:sz w:val="24"/>
                <w:szCs w:val="24"/>
                <w:rtl w:val="0"/>
              </w:rPr>
              <w:t xml:space="preserve">Formulario web en el cual los usuarios con roles de Actualización de Usuario, podrán realizar la actualización de usuarios así como sus y privilegios.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E">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7F">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80">
      <w:pPr>
        <w:shd w:fill="ffffff" w:val="clear"/>
        <w:spacing w:after="240" w:before="240" w:line="276" w:lineRule="auto"/>
        <w:rPr>
          <w:sz w:val="22"/>
          <w:szCs w:val="22"/>
        </w:rPr>
      </w:pPr>
      <w:r w:rsidDel="00000000" w:rsidR="00000000" w:rsidRPr="00000000">
        <w:rPr>
          <w:sz w:val="22"/>
          <w:szCs w:val="22"/>
          <w:rtl w:val="0"/>
        </w:rPr>
        <w:t xml:space="preserve"> </w:t>
      </w:r>
    </w:p>
    <w:tbl>
      <w:tblPr>
        <w:tblStyle w:val="Table19"/>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4.804623681011"/>
        <w:gridCol w:w="5730.707187342613"/>
        <w:tblGridChange w:id="0">
          <w:tblGrid>
            <w:gridCol w:w="3294.804623681011"/>
            <w:gridCol w:w="5730.70718734261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1">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2">
            <w:pPr>
              <w:shd w:fill="ffffff" w:val="clear"/>
              <w:spacing w:after="240" w:before="240" w:line="276" w:lineRule="auto"/>
              <w:rPr>
                <w:b w:val="1"/>
                <w:sz w:val="24"/>
                <w:szCs w:val="24"/>
              </w:rPr>
            </w:pPr>
            <w:r w:rsidDel="00000000" w:rsidR="00000000" w:rsidRPr="00000000">
              <w:rPr>
                <w:b w:val="1"/>
                <w:sz w:val="24"/>
                <w:szCs w:val="24"/>
                <w:rtl w:val="0"/>
              </w:rPr>
              <w:t xml:space="preserve">RF05</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3">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4">
            <w:pPr>
              <w:shd w:fill="ffffff" w:val="clear"/>
              <w:spacing w:after="60" w:before="240" w:line="276" w:lineRule="auto"/>
              <w:rPr>
                <w:b w:val="1"/>
                <w:sz w:val="24"/>
                <w:szCs w:val="24"/>
              </w:rPr>
            </w:pPr>
            <w:r w:rsidDel="00000000" w:rsidR="00000000" w:rsidRPr="00000000">
              <w:rPr>
                <w:sz w:val="24"/>
                <w:szCs w:val="24"/>
                <w:rtl w:val="0"/>
              </w:rPr>
              <w:t xml:space="preserve">GESTOR DE USUARIO - </w:t>
            </w:r>
            <w:r w:rsidDel="00000000" w:rsidR="00000000" w:rsidRPr="00000000">
              <w:rPr>
                <w:b w:val="1"/>
                <w:sz w:val="24"/>
                <w:szCs w:val="24"/>
                <w:rtl w:val="0"/>
              </w:rPr>
              <w:t xml:space="preserve">ELIMINACION</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5">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6">
            <w:pPr>
              <w:shd w:fill="ffffff" w:val="clear"/>
              <w:spacing w:after="240" w:before="240" w:line="276" w:lineRule="auto"/>
              <w:rPr>
                <w:sz w:val="24"/>
                <w:szCs w:val="24"/>
              </w:rPr>
            </w:pPr>
            <w:r w:rsidDel="00000000" w:rsidR="00000000" w:rsidRPr="00000000">
              <w:rPr>
                <w:sz w:val="24"/>
                <w:szCs w:val="24"/>
                <w:rtl w:val="0"/>
              </w:rPr>
              <w:t xml:space="preserve">Eliminación de usuarios del sistema de información, así como sus y privilegios.</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7">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8">
            <w:pPr>
              <w:shd w:fill="ffffff" w:val="clear"/>
              <w:spacing w:after="60" w:before="240" w:line="276" w:lineRule="auto"/>
              <w:jc w:val="both"/>
              <w:rPr>
                <w:sz w:val="24"/>
                <w:szCs w:val="24"/>
              </w:rPr>
            </w:pPr>
            <w:r w:rsidDel="00000000" w:rsidR="00000000" w:rsidRPr="00000000">
              <w:rPr>
                <w:sz w:val="24"/>
                <w:szCs w:val="24"/>
                <w:rtl w:val="0"/>
              </w:rPr>
              <w:t xml:space="preserve">Formulario web en el cual los usuarios con roles de Eliminación de Usuario, podrán realizar la eliminación de usuarios, así como sus y privilegios.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9">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A">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8B">
      <w:pPr>
        <w:shd w:fill="ffffff" w:val="clear"/>
        <w:spacing w:after="24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8C">
      <w:pPr>
        <w:shd w:fill="ffffff" w:val="clear"/>
        <w:spacing w:after="240" w:before="240" w:line="276" w:lineRule="auto"/>
        <w:rPr>
          <w:sz w:val="22"/>
          <w:szCs w:val="22"/>
        </w:rPr>
      </w:pPr>
      <w:r w:rsidDel="00000000" w:rsidR="00000000" w:rsidRPr="00000000">
        <w:rPr>
          <w:rtl w:val="0"/>
        </w:rPr>
      </w:r>
    </w:p>
    <w:p w:rsidR="00000000" w:rsidDel="00000000" w:rsidP="00000000" w:rsidRDefault="00000000" w:rsidRPr="00000000" w14:paraId="0000028D">
      <w:pPr>
        <w:shd w:fill="ffffff" w:val="clear"/>
        <w:spacing w:after="240" w:before="240" w:line="276" w:lineRule="auto"/>
        <w:rPr>
          <w:sz w:val="22"/>
          <w:szCs w:val="22"/>
        </w:rPr>
      </w:pPr>
      <w:r w:rsidDel="00000000" w:rsidR="00000000" w:rsidRPr="00000000">
        <w:rPr>
          <w:rtl w:val="0"/>
        </w:rPr>
      </w:r>
    </w:p>
    <w:tbl>
      <w:tblPr>
        <w:tblStyle w:val="Table20"/>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4.804623681011"/>
        <w:gridCol w:w="5730.707187342613"/>
        <w:tblGridChange w:id="0">
          <w:tblGrid>
            <w:gridCol w:w="3294.804623681011"/>
            <w:gridCol w:w="5730.70718734261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E">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8F">
            <w:pPr>
              <w:shd w:fill="ffffff" w:val="clear"/>
              <w:spacing w:after="240" w:before="240" w:line="276" w:lineRule="auto"/>
              <w:rPr>
                <w:b w:val="1"/>
                <w:sz w:val="24"/>
                <w:szCs w:val="24"/>
              </w:rPr>
            </w:pPr>
            <w:r w:rsidDel="00000000" w:rsidR="00000000" w:rsidRPr="00000000">
              <w:rPr>
                <w:b w:val="1"/>
                <w:sz w:val="24"/>
                <w:szCs w:val="24"/>
                <w:rtl w:val="0"/>
              </w:rPr>
              <w:t xml:space="preserve">RF06</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0">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1">
            <w:pPr>
              <w:shd w:fill="ffffff" w:val="clear"/>
              <w:spacing w:after="60" w:before="240" w:line="276" w:lineRule="auto"/>
              <w:rPr>
                <w:b w:val="1"/>
                <w:sz w:val="24"/>
                <w:szCs w:val="24"/>
              </w:rPr>
            </w:pPr>
            <w:r w:rsidDel="00000000" w:rsidR="00000000" w:rsidRPr="00000000">
              <w:rPr>
                <w:sz w:val="24"/>
                <w:szCs w:val="24"/>
                <w:rtl w:val="0"/>
              </w:rPr>
              <w:t xml:space="preserve">GESTOR DE VENTAS – </w:t>
            </w:r>
            <w:r w:rsidDel="00000000" w:rsidR="00000000" w:rsidRPr="00000000">
              <w:rPr>
                <w:b w:val="1"/>
                <w:sz w:val="24"/>
                <w:szCs w:val="24"/>
                <w:rtl w:val="0"/>
              </w:rPr>
              <w:t xml:space="preserve">REGISTRAR PEDIDO</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2">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3">
            <w:pPr>
              <w:shd w:fill="ffffff" w:val="clear"/>
              <w:spacing w:after="240" w:before="240" w:line="276" w:lineRule="auto"/>
              <w:rPr>
                <w:sz w:val="24"/>
                <w:szCs w:val="24"/>
              </w:rPr>
            </w:pPr>
            <w:r w:rsidDel="00000000" w:rsidR="00000000" w:rsidRPr="00000000">
              <w:rPr>
                <w:sz w:val="24"/>
                <w:szCs w:val="24"/>
                <w:rtl w:val="0"/>
              </w:rPr>
              <w:t xml:space="preserve">Registro del pedido por parte del cliente</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4">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5">
            <w:pPr>
              <w:shd w:fill="ffffff" w:val="clear"/>
              <w:spacing w:after="60" w:before="240" w:line="276" w:lineRule="auto"/>
              <w:jc w:val="both"/>
              <w:rPr>
                <w:sz w:val="24"/>
                <w:szCs w:val="24"/>
              </w:rPr>
            </w:pPr>
            <w:r w:rsidDel="00000000" w:rsidR="00000000" w:rsidRPr="00000000">
              <w:rPr>
                <w:sz w:val="24"/>
                <w:szCs w:val="24"/>
                <w:rtl w:val="0"/>
              </w:rPr>
              <w:t xml:space="preserve">Formulario web en el cual  todos los usuarios podrán realizar el registro de los pedidos y enviarlos para su venta.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6">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7">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98">
      <w:pPr>
        <w:shd w:fill="ffffff" w:val="clear"/>
        <w:spacing w:after="24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99">
      <w:pPr>
        <w:shd w:fill="ffffff" w:val="clear"/>
        <w:spacing w:after="240" w:before="240" w:line="276" w:lineRule="auto"/>
        <w:rPr>
          <w:sz w:val="22"/>
          <w:szCs w:val="22"/>
        </w:rPr>
      </w:pPr>
      <w:r w:rsidDel="00000000" w:rsidR="00000000" w:rsidRPr="00000000">
        <w:rPr>
          <w:rtl w:val="0"/>
        </w:rPr>
      </w:r>
    </w:p>
    <w:p w:rsidR="00000000" w:rsidDel="00000000" w:rsidP="00000000" w:rsidRDefault="00000000" w:rsidRPr="00000000" w14:paraId="0000029A">
      <w:pPr>
        <w:shd w:fill="ffffff" w:val="clear"/>
        <w:spacing w:after="240" w:before="240" w:line="276" w:lineRule="auto"/>
        <w:rPr>
          <w:sz w:val="22"/>
          <w:szCs w:val="22"/>
        </w:rPr>
      </w:pPr>
      <w:r w:rsidDel="00000000" w:rsidR="00000000" w:rsidRPr="00000000">
        <w:rPr>
          <w:rtl w:val="0"/>
        </w:rPr>
      </w:r>
    </w:p>
    <w:p w:rsidR="00000000" w:rsidDel="00000000" w:rsidP="00000000" w:rsidRDefault="00000000" w:rsidRPr="00000000" w14:paraId="0000029B">
      <w:pPr>
        <w:shd w:fill="ffffff" w:val="clear"/>
        <w:spacing w:after="240" w:before="240" w:line="276" w:lineRule="auto"/>
        <w:rPr>
          <w:sz w:val="22"/>
          <w:szCs w:val="22"/>
        </w:rPr>
      </w:pPr>
      <w:r w:rsidDel="00000000" w:rsidR="00000000" w:rsidRPr="00000000">
        <w:rPr>
          <w:rtl w:val="0"/>
        </w:rPr>
      </w:r>
    </w:p>
    <w:p w:rsidR="00000000" w:rsidDel="00000000" w:rsidP="00000000" w:rsidRDefault="00000000" w:rsidRPr="00000000" w14:paraId="0000029C">
      <w:pPr>
        <w:shd w:fill="ffffff" w:val="clear"/>
        <w:spacing w:after="240" w:before="240" w:line="276" w:lineRule="auto"/>
        <w:rPr>
          <w:sz w:val="22"/>
          <w:szCs w:val="22"/>
        </w:rPr>
      </w:pPr>
      <w:r w:rsidDel="00000000" w:rsidR="00000000" w:rsidRPr="00000000">
        <w:rPr>
          <w:rtl w:val="0"/>
        </w:rPr>
      </w:r>
    </w:p>
    <w:tbl>
      <w:tblPr>
        <w:tblStyle w:val="Table21"/>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4.804623681011"/>
        <w:gridCol w:w="5730.707187342613"/>
        <w:tblGridChange w:id="0">
          <w:tblGrid>
            <w:gridCol w:w="3294.804623681011"/>
            <w:gridCol w:w="5730.70718734261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D">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E">
            <w:pPr>
              <w:shd w:fill="ffffff" w:val="clear"/>
              <w:spacing w:after="240" w:before="240" w:line="276" w:lineRule="auto"/>
              <w:rPr>
                <w:b w:val="1"/>
                <w:sz w:val="24"/>
                <w:szCs w:val="24"/>
              </w:rPr>
            </w:pPr>
            <w:r w:rsidDel="00000000" w:rsidR="00000000" w:rsidRPr="00000000">
              <w:rPr>
                <w:b w:val="1"/>
                <w:sz w:val="24"/>
                <w:szCs w:val="24"/>
                <w:rtl w:val="0"/>
              </w:rPr>
              <w:t xml:space="preserve">RF07</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9F">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0">
            <w:pPr>
              <w:shd w:fill="ffffff" w:val="clear"/>
              <w:spacing w:after="60" w:before="240" w:line="276" w:lineRule="auto"/>
              <w:rPr>
                <w:b w:val="1"/>
                <w:sz w:val="24"/>
                <w:szCs w:val="24"/>
              </w:rPr>
            </w:pPr>
            <w:r w:rsidDel="00000000" w:rsidR="00000000" w:rsidRPr="00000000">
              <w:rPr>
                <w:sz w:val="24"/>
                <w:szCs w:val="24"/>
                <w:rtl w:val="0"/>
              </w:rPr>
              <w:t xml:space="preserve">GESTOR DE VENTAS – </w:t>
            </w:r>
            <w:r w:rsidDel="00000000" w:rsidR="00000000" w:rsidRPr="00000000">
              <w:rPr>
                <w:b w:val="1"/>
                <w:sz w:val="24"/>
                <w:szCs w:val="24"/>
                <w:rtl w:val="0"/>
              </w:rPr>
              <w:t xml:space="preserve">DESPACHO</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1">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2">
            <w:pPr>
              <w:shd w:fill="ffffff" w:val="clear"/>
              <w:spacing w:after="240" w:before="240" w:line="276" w:lineRule="auto"/>
              <w:rPr>
                <w:sz w:val="24"/>
                <w:szCs w:val="24"/>
              </w:rPr>
            </w:pPr>
            <w:r w:rsidDel="00000000" w:rsidR="00000000" w:rsidRPr="00000000">
              <w:rPr>
                <w:sz w:val="24"/>
                <w:szCs w:val="24"/>
                <w:rtl w:val="0"/>
              </w:rPr>
              <w:t xml:space="preserve">Registro del pedido por parte del empleado</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3">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4">
            <w:pPr>
              <w:shd w:fill="ffffff" w:val="clear"/>
              <w:spacing w:after="60" w:before="240" w:line="276" w:lineRule="auto"/>
              <w:jc w:val="both"/>
              <w:rPr>
                <w:sz w:val="24"/>
                <w:szCs w:val="24"/>
              </w:rPr>
            </w:pPr>
            <w:r w:rsidDel="00000000" w:rsidR="00000000" w:rsidRPr="00000000">
              <w:rPr>
                <w:sz w:val="24"/>
                <w:szCs w:val="24"/>
                <w:rtl w:val="0"/>
              </w:rPr>
              <w:t xml:space="preserve">Formulario web en el cual todos los usuarios con el rol de empleado podrán realizar la verificación del pedido, la disponibilidad de los productos y la confirmación del pago y posterior envio a zona de despacho</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5">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6">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A7">
      <w:pPr>
        <w:shd w:fill="ffffff" w:val="clear"/>
        <w:spacing w:after="240" w:before="240" w:line="276" w:lineRule="auto"/>
        <w:rPr>
          <w:sz w:val="22"/>
          <w:szCs w:val="22"/>
        </w:rPr>
      </w:pPr>
      <w:r w:rsidDel="00000000" w:rsidR="00000000" w:rsidRPr="00000000">
        <w:rPr>
          <w:sz w:val="22"/>
          <w:szCs w:val="22"/>
          <w:rtl w:val="0"/>
        </w:rPr>
        <w:t xml:space="preserve"> </w:t>
      </w:r>
    </w:p>
    <w:tbl>
      <w:tblPr>
        <w:tblStyle w:val="Table22"/>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2.3250631406927"/>
        <w:gridCol w:w="5733.18674788293"/>
        <w:tblGridChange w:id="0">
          <w:tblGrid>
            <w:gridCol w:w="3292.3250631406927"/>
            <w:gridCol w:w="5733.18674788293"/>
          </w:tblGrid>
        </w:tblGridChange>
      </w:tblGrid>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8">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9">
            <w:pPr>
              <w:shd w:fill="ffffff" w:val="clear"/>
              <w:spacing w:after="240" w:before="240" w:line="276" w:lineRule="auto"/>
              <w:rPr>
                <w:b w:val="1"/>
                <w:sz w:val="24"/>
                <w:szCs w:val="24"/>
              </w:rPr>
            </w:pPr>
            <w:r w:rsidDel="00000000" w:rsidR="00000000" w:rsidRPr="00000000">
              <w:rPr>
                <w:b w:val="1"/>
                <w:sz w:val="24"/>
                <w:szCs w:val="24"/>
                <w:rtl w:val="0"/>
              </w:rPr>
              <w:t xml:space="preserve">RF08</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A">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B">
            <w:pPr>
              <w:shd w:fill="ffffff" w:val="clear"/>
              <w:spacing w:after="60" w:before="240" w:line="276" w:lineRule="auto"/>
              <w:rPr>
                <w:b w:val="1"/>
                <w:sz w:val="24"/>
                <w:szCs w:val="24"/>
              </w:rPr>
            </w:pPr>
            <w:r w:rsidDel="00000000" w:rsidR="00000000" w:rsidRPr="00000000">
              <w:rPr>
                <w:sz w:val="24"/>
                <w:szCs w:val="24"/>
                <w:rtl w:val="0"/>
              </w:rPr>
              <w:t xml:space="preserve">GESTOR DE VENTAS – </w:t>
            </w:r>
            <w:r w:rsidDel="00000000" w:rsidR="00000000" w:rsidRPr="00000000">
              <w:rPr>
                <w:b w:val="1"/>
                <w:sz w:val="24"/>
                <w:szCs w:val="24"/>
                <w:rtl w:val="0"/>
              </w:rPr>
              <w:t xml:space="preserve">ENVIO</w:t>
            </w:r>
          </w:p>
        </w:tc>
      </w:tr>
      <w:tr>
        <w:trPr>
          <w:cantSplit w:val="0"/>
          <w:trHeight w:val="95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C">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D">
            <w:pPr>
              <w:shd w:fill="ffffff" w:val="clear"/>
              <w:spacing w:after="240" w:before="240" w:line="276" w:lineRule="auto"/>
              <w:rPr>
                <w:sz w:val="24"/>
                <w:szCs w:val="24"/>
              </w:rPr>
            </w:pPr>
            <w:r w:rsidDel="00000000" w:rsidR="00000000" w:rsidRPr="00000000">
              <w:rPr>
                <w:sz w:val="24"/>
                <w:szCs w:val="24"/>
                <w:rtl w:val="0"/>
              </w:rPr>
              <w:t xml:space="preserve">Envio del pedido por parte del empleado</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E">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AF">
            <w:pPr>
              <w:shd w:fill="ffffff" w:val="clear"/>
              <w:spacing w:after="60" w:before="240" w:line="276" w:lineRule="auto"/>
              <w:jc w:val="both"/>
              <w:rPr>
                <w:sz w:val="24"/>
                <w:szCs w:val="24"/>
              </w:rPr>
            </w:pPr>
            <w:r w:rsidDel="00000000" w:rsidR="00000000" w:rsidRPr="00000000">
              <w:rPr>
                <w:sz w:val="24"/>
                <w:szCs w:val="24"/>
                <w:rtl w:val="0"/>
              </w:rPr>
              <w:t xml:space="preserve">Formulario web en el cual todos los usuarios con el rol de cliente podrán verificar datos de entrega del producto y  confirmación la entrega.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0">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1">
            <w:pPr>
              <w:shd w:fill="ffffff" w:val="clear"/>
              <w:spacing w:after="240" w:before="240" w:line="276" w:lineRule="auto"/>
              <w:rPr>
                <w:sz w:val="22"/>
                <w:szCs w:val="22"/>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2">
            <w:pPr>
              <w:shd w:fill="ffffff" w:val="clear"/>
              <w:spacing w:after="24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3">
            <w:pPr>
              <w:shd w:fill="ffffff" w:val="clear"/>
              <w:spacing w:after="240" w:before="240" w:line="276" w:lineRule="auto"/>
              <w:rPr>
                <w:sz w:val="24"/>
                <w:szCs w:val="24"/>
              </w:rPr>
            </w:pPr>
            <w:r w:rsidDel="00000000" w:rsidR="00000000" w:rsidRPr="00000000">
              <w:rPr>
                <w:sz w:val="24"/>
                <w:szCs w:val="24"/>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4">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5">
            <w:pPr>
              <w:shd w:fill="ffffff" w:val="clear"/>
              <w:spacing w:after="240" w:before="240" w:line="276" w:lineRule="auto"/>
              <w:rPr>
                <w:sz w:val="24"/>
                <w:szCs w:val="24"/>
              </w:rPr>
            </w:pPr>
            <w:r w:rsidDel="00000000" w:rsidR="00000000" w:rsidRPr="00000000">
              <w:rPr>
                <w:sz w:val="24"/>
                <w:szCs w:val="24"/>
                <w:rtl w:val="0"/>
              </w:rPr>
              <w:t xml:space="preserve">RF09</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6">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7">
            <w:pPr>
              <w:shd w:fill="ffffff" w:val="clear"/>
              <w:spacing w:after="240" w:before="240" w:line="276" w:lineRule="auto"/>
              <w:rPr>
                <w:b w:val="1"/>
                <w:sz w:val="24"/>
                <w:szCs w:val="24"/>
              </w:rPr>
            </w:pPr>
            <w:r w:rsidDel="00000000" w:rsidR="00000000" w:rsidRPr="00000000">
              <w:rPr>
                <w:sz w:val="24"/>
                <w:szCs w:val="24"/>
                <w:rtl w:val="0"/>
              </w:rPr>
              <w:t xml:space="preserve">GESTOR DE VENTAS -</w:t>
            </w:r>
            <w:r w:rsidDel="00000000" w:rsidR="00000000" w:rsidRPr="00000000">
              <w:rPr>
                <w:b w:val="1"/>
                <w:sz w:val="24"/>
                <w:szCs w:val="24"/>
                <w:rtl w:val="0"/>
              </w:rPr>
              <w:t xml:space="preserve"> NOVEDADES</w:t>
            </w:r>
          </w:p>
          <w:p w:rsidR="00000000" w:rsidDel="00000000" w:rsidP="00000000" w:rsidRDefault="00000000" w:rsidRPr="00000000" w14:paraId="000002B8">
            <w:pPr>
              <w:shd w:fill="ffffff" w:val="clear"/>
              <w:spacing w:after="240" w:before="240" w:line="276" w:lineRule="auto"/>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9">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A">
            <w:pPr>
              <w:shd w:fill="ffffff" w:val="clear"/>
              <w:spacing w:after="240" w:before="240" w:line="276" w:lineRule="auto"/>
              <w:rPr>
                <w:sz w:val="24"/>
                <w:szCs w:val="24"/>
              </w:rPr>
            </w:pPr>
            <w:r w:rsidDel="00000000" w:rsidR="00000000" w:rsidRPr="00000000">
              <w:rPr>
                <w:sz w:val="24"/>
                <w:szCs w:val="24"/>
                <w:rtl w:val="0"/>
              </w:rPr>
              <w:t xml:space="preserve">novedades del pedido</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B">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C">
            <w:pPr>
              <w:shd w:fill="ffffff" w:val="clear"/>
              <w:spacing w:after="240" w:before="240" w:line="276" w:lineRule="auto"/>
              <w:rPr>
                <w:sz w:val="24"/>
                <w:szCs w:val="24"/>
              </w:rPr>
            </w:pPr>
            <w:r w:rsidDel="00000000" w:rsidR="00000000" w:rsidRPr="00000000">
              <w:rPr>
                <w:sz w:val="24"/>
                <w:szCs w:val="24"/>
                <w:rtl w:val="0"/>
              </w:rPr>
              <w:t xml:space="preserve">Formulario web en el cual todos los usuarios con el rol de empleado podrán verificar las novedades en las entregas de los productos y realizar sus respectivas correcciones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D">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BE">
            <w:pPr>
              <w:shd w:fill="ffffff" w:val="clear"/>
              <w:spacing w:after="240" w:before="240" w:line="276"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BF">
      <w:pPr>
        <w:shd w:fill="ffffff" w:val="clear"/>
        <w:spacing w:after="240" w:before="240" w:line="276" w:lineRule="auto"/>
        <w:rPr>
          <w:sz w:val="22"/>
          <w:szCs w:val="22"/>
        </w:rPr>
      </w:pPr>
      <w:r w:rsidDel="00000000" w:rsidR="00000000" w:rsidRPr="00000000">
        <w:rPr>
          <w:sz w:val="22"/>
          <w:szCs w:val="22"/>
          <w:rtl w:val="0"/>
        </w:rPr>
        <w:t xml:space="preserve"> </w:t>
      </w:r>
    </w:p>
    <w:tbl>
      <w:tblPr>
        <w:tblStyle w:val="Table23"/>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4.804623681011"/>
        <w:gridCol w:w="5730.707187342613"/>
        <w:tblGridChange w:id="0">
          <w:tblGrid>
            <w:gridCol w:w="3294.804623681011"/>
            <w:gridCol w:w="5730.70718734261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0">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1">
            <w:pPr>
              <w:shd w:fill="ffffff" w:val="clear"/>
              <w:spacing w:after="240" w:before="240" w:line="276" w:lineRule="auto"/>
              <w:rPr>
                <w:b w:val="1"/>
                <w:sz w:val="24"/>
                <w:szCs w:val="24"/>
              </w:rPr>
            </w:pPr>
            <w:r w:rsidDel="00000000" w:rsidR="00000000" w:rsidRPr="00000000">
              <w:rPr>
                <w:b w:val="1"/>
                <w:sz w:val="24"/>
                <w:szCs w:val="24"/>
                <w:rtl w:val="0"/>
              </w:rPr>
              <w:t xml:space="preserve">RF010</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2">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3">
            <w:pPr>
              <w:shd w:fill="ffffff" w:val="clear"/>
              <w:spacing w:after="60" w:before="240" w:line="276" w:lineRule="auto"/>
              <w:rPr>
                <w:b w:val="1"/>
                <w:sz w:val="24"/>
                <w:szCs w:val="24"/>
              </w:rPr>
            </w:pPr>
            <w:r w:rsidDel="00000000" w:rsidR="00000000" w:rsidRPr="00000000">
              <w:rPr>
                <w:sz w:val="24"/>
                <w:szCs w:val="24"/>
                <w:rtl w:val="0"/>
              </w:rPr>
              <w:t xml:space="preserve">GESTOR DE VENTAS – </w:t>
            </w:r>
            <w:r w:rsidDel="00000000" w:rsidR="00000000" w:rsidRPr="00000000">
              <w:rPr>
                <w:b w:val="1"/>
                <w:sz w:val="24"/>
                <w:szCs w:val="24"/>
                <w:rtl w:val="0"/>
              </w:rPr>
              <w:t xml:space="preserve">REPORTE DE VENTAS SEMANALES, QUINCENALES, MENSUALES</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4">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5">
            <w:pPr>
              <w:shd w:fill="ffffff" w:val="clear"/>
              <w:spacing w:after="240" w:before="240" w:line="276" w:lineRule="auto"/>
              <w:rPr>
                <w:sz w:val="24"/>
                <w:szCs w:val="24"/>
              </w:rPr>
            </w:pPr>
            <w:r w:rsidDel="00000000" w:rsidR="00000000" w:rsidRPr="00000000">
              <w:rPr>
                <w:sz w:val="24"/>
                <w:szCs w:val="24"/>
                <w:rtl w:val="0"/>
              </w:rPr>
              <w:t xml:space="preserve">Reporte de ventas por parte del empleado</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6">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7">
            <w:pPr>
              <w:shd w:fill="ffffff" w:val="clear"/>
              <w:spacing w:after="60" w:before="240" w:line="276" w:lineRule="auto"/>
              <w:jc w:val="both"/>
              <w:rPr>
                <w:sz w:val="24"/>
                <w:szCs w:val="24"/>
              </w:rPr>
            </w:pPr>
            <w:r w:rsidDel="00000000" w:rsidR="00000000" w:rsidRPr="00000000">
              <w:rPr>
                <w:sz w:val="24"/>
                <w:szCs w:val="24"/>
                <w:rtl w:val="0"/>
              </w:rPr>
              <w:t xml:space="preserve">Formulario web en el cual todos los usuarios con el rol de empleado podrán realizar el reporte de las ventas y podrán imprimir reporte.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8">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9">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CA">
      <w:pPr>
        <w:shd w:fill="ffffff" w:val="clear"/>
        <w:spacing w:after="240" w:before="240" w:line="276" w:lineRule="auto"/>
        <w:rPr>
          <w:sz w:val="22"/>
          <w:szCs w:val="22"/>
        </w:rPr>
      </w:pPr>
      <w:r w:rsidDel="00000000" w:rsidR="00000000" w:rsidRPr="00000000">
        <w:rPr>
          <w:sz w:val="22"/>
          <w:szCs w:val="22"/>
          <w:rtl w:val="0"/>
        </w:rPr>
        <w:t xml:space="preserve"> </w:t>
      </w:r>
    </w:p>
    <w:tbl>
      <w:tblPr>
        <w:tblStyle w:val="Table24"/>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4.804623681011"/>
        <w:gridCol w:w="5730.707187342613"/>
        <w:tblGridChange w:id="0">
          <w:tblGrid>
            <w:gridCol w:w="3294.804623681011"/>
            <w:gridCol w:w="5730.70718734261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B">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C">
            <w:pPr>
              <w:shd w:fill="ffffff" w:val="clear"/>
              <w:spacing w:after="240" w:before="240" w:line="276" w:lineRule="auto"/>
              <w:rPr>
                <w:b w:val="1"/>
                <w:sz w:val="24"/>
                <w:szCs w:val="24"/>
              </w:rPr>
            </w:pPr>
            <w:r w:rsidDel="00000000" w:rsidR="00000000" w:rsidRPr="00000000">
              <w:rPr>
                <w:b w:val="1"/>
                <w:sz w:val="24"/>
                <w:szCs w:val="24"/>
                <w:rtl w:val="0"/>
              </w:rPr>
              <w:t xml:space="preserve">RF011</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D">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E">
            <w:pPr>
              <w:shd w:fill="ffffff" w:val="clear"/>
              <w:spacing w:after="60" w:before="240" w:line="276" w:lineRule="auto"/>
              <w:rPr>
                <w:b w:val="1"/>
                <w:sz w:val="24"/>
                <w:szCs w:val="24"/>
              </w:rPr>
            </w:pPr>
            <w:r w:rsidDel="00000000" w:rsidR="00000000" w:rsidRPr="00000000">
              <w:rPr>
                <w:sz w:val="24"/>
                <w:szCs w:val="24"/>
                <w:rtl w:val="0"/>
              </w:rPr>
              <w:t xml:space="preserve">GESTOR DE PAGINA – </w:t>
            </w:r>
            <w:r w:rsidDel="00000000" w:rsidR="00000000" w:rsidRPr="00000000">
              <w:rPr>
                <w:b w:val="1"/>
                <w:sz w:val="24"/>
                <w:szCs w:val="24"/>
                <w:rtl w:val="0"/>
              </w:rPr>
              <w:t xml:space="preserve">ADMINISTRAR HOME</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F">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0">
            <w:pPr>
              <w:shd w:fill="ffffff" w:val="clear"/>
              <w:spacing w:after="240" w:before="240" w:line="276" w:lineRule="auto"/>
              <w:rPr>
                <w:sz w:val="24"/>
                <w:szCs w:val="24"/>
              </w:rPr>
            </w:pPr>
            <w:r w:rsidDel="00000000" w:rsidR="00000000" w:rsidRPr="00000000">
              <w:rPr>
                <w:sz w:val="24"/>
                <w:szCs w:val="24"/>
                <w:rtl w:val="0"/>
              </w:rPr>
              <w:t xml:space="preserve">administrar pagina</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1">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2">
            <w:pPr>
              <w:shd w:fill="ffffff" w:val="clear"/>
              <w:spacing w:after="60" w:before="240" w:line="276" w:lineRule="auto"/>
              <w:jc w:val="both"/>
              <w:rPr>
                <w:sz w:val="24"/>
                <w:szCs w:val="24"/>
              </w:rPr>
            </w:pPr>
            <w:r w:rsidDel="00000000" w:rsidR="00000000" w:rsidRPr="00000000">
              <w:rPr>
                <w:sz w:val="24"/>
                <w:szCs w:val="24"/>
                <w:rtl w:val="0"/>
              </w:rPr>
              <w:t xml:space="preserve">Formulario web en el cual todo el usuario con el rol de administrador podrá realizar modificaciones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3">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4">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D5">
      <w:pPr>
        <w:shd w:fill="ffffff" w:val="clear"/>
        <w:spacing w:after="24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D6">
      <w:pPr>
        <w:shd w:fill="ffffff" w:val="clear"/>
        <w:spacing w:after="240" w:before="240" w:line="276" w:lineRule="auto"/>
        <w:rPr>
          <w:sz w:val="22"/>
          <w:szCs w:val="22"/>
        </w:rPr>
      </w:pPr>
      <w:r w:rsidDel="00000000" w:rsidR="00000000" w:rsidRPr="00000000">
        <w:rPr>
          <w:rtl w:val="0"/>
        </w:rPr>
      </w:r>
    </w:p>
    <w:tbl>
      <w:tblPr>
        <w:tblStyle w:val="Table25"/>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4.804623681011"/>
        <w:gridCol w:w="5730.707187342613"/>
        <w:tblGridChange w:id="0">
          <w:tblGrid>
            <w:gridCol w:w="3294.804623681011"/>
            <w:gridCol w:w="5730.70718734261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7">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8">
            <w:pPr>
              <w:shd w:fill="ffffff" w:val="clear"/>
              <w:spacing w:after="240" w:before="240" w:line="276" w:lineRule="auto"/>
              <w:rPr>
                <w:b w:val="1"/>
                <w:sz w:val="24"/>
                <w:szCs w:val="24"/>
              </w:rPr>
            </w:pPr>
            <w:r w:rsidDel="00000000" w:rsidR="00000000" w:rsidRPr="00000000">
              <w:rPr>
                <w:b w:val="1"/>
                <w:sz w:val="24"/>
                <w:szCs w:val="24"/>
                <w:rtl w:val="0"/>
              </w:rPr>
              <w:t xml:space="preserve">RF012</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9">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A">
            <w:pPr>
              <w:shd w:fill="ffffff" w:val="clear"/>
              <w:spacing w:after="60" w:before="240" w:line="276" w:lineRule="auto"/>
              <w:rPr>
                <w:b w:val="1"/>
                <w:sz w:val="24"/>
                <w:szCs w:val="24"/>
              </w:rPr>
            </w:pPr>
            <w:r w:rsidDel="00000000" w:rsidR="00000000" w:rsidRPr="00000000">
              <w:rPr>
                <w:sz w:val="24"/>
                <w:szCs w:val="24"/>
                <w:rtl w:val="0"/>
              </w:rPr>
              <w:t xml:space="preserve">GESTOR DE VERIFICACION –</w:t>
            </w:r>
            <w:r w:rsidDel="00000000" w:rsidR="00000000" w:rsidRPr="00000000">
              <w:rPr>
                <w:b w:val="1"/>
                <w:sz w:val="24"/>
                <w:szCs w:val="24"/>
                <w:rtl w:val="0"/>
              </w:rPr>
              <w:t xml:space="preserve"> VERIFICACON CORRECTA</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B">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C">
            <w:pPr>
              <w:shd w:fill="ffffff" w:val="clear"/>
              <w:spacing w:after="240" w:before="240" w:line="276" w:lineRule="auto"/>
              <w:rPr>
                <w:sz w:val="24"/>
                <w:szCs w:val="24"/>
              </w:rPr>
            </w:pPr>
            <w:r w:rsidDel="00000000" w:rsidR="00000000" w:rsidRPr="00000000">
              <w:rPr>
                <w:sz w:val="24"/>
                <w:szCs w:val="24"/>
                <w:rtl w:val="0"/>
              </w:rPr>
              <w:t xml:space="preserve">verificacion</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D">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E">
            <w:pPr>
              <w:shd w:fill="ffffff" w:val="clear"/>
              <w:spacing w:after="60" w:before="240" w:line="276" w:lineRule="auto"/>
              <w:jc w:val="both"/>
              <w:rPr>
                <w:sz w:val="24"/>
                <w:szCs w:val="24"/>
              </w:rPr>
            </w:pPr>
            <w:r w:rsidDel="00000000" w:rsidR="00000000" w:rsidRPr="00000000">
              <w:rPr>
                <w:sz w:val="24"/>
                <w:szCs w:val="24"/>
                <w:rtl w:val="0"/>
              </w:rPr>
              <w:t xml:space="preserve">Formulario web en el cual el sistema de información brindara acceso a la información que contiene la pagina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F">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0">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E1">
      <w:pPr>
        <w:shd w:fill="ffffff" w:val="clear"/>
        <w:spacing w:after="240" w:before="240" w:line="276" w:lineRule="auto"/>
        <w:rPr>
          <w:sz w:val="22"/>
          <w:szCs w:val="22"/>
        </w:rPr>
      </w:pPr>
      <w:r w:rsidDel="00000000" w:rsidR="00000000" w:rsidRPr="00000000">
        <w:rPr>
          <w:rtl w:val="0"/>
        </w:rPr>
      </w:r>
    </w:p>
    <w:tbl>
      <w:tblPr>
        <w:tblStyle w:val="Table26"/>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4.804623681011"/>
        <w:gridCol w:w="5730.707187342613"/>
        <w:tblGridChange w:id="0">
          <w:tblGrid>
            <w:gridCol w:w="3294.804623681011"/>
            <w:gridCol w:w="5730.70718734261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2">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3">
            <w:pPr>
              <w:shd w:fill="ffffff" w:val="clear"/>
              <w:spacing w:after="240" w:before="240" w:line="276" w:lineRule="auto"/>
              <w:rPr>
                <w:b w:val="1"/>
                <w:sz w:val="24"/>
                <w:szCs w:val="24"/>
              </w:rPr>
            </w:pPr>
            <w:r w:rsidDel="00000000" w:rsidR="00000000" w:rsidRPr="00000000">
              <w:rPr>
                <w:b w:val="1"/>
                <w:sz w:val="24"/>
                <w:szCs w:val="24"/>
                <w:rtl w:val="0"/>
              </w:rPr>
              <w:t xml:space="preserve">RF013</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4">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5">
            <w:pPr>
              <w:shd w:fill="ffffff" w:val="clear"/>
              <w:spacing w:after="60" w:before="240" w:line="276" w:lineRule="auto"/>
              <w:rPr>
                <w:b w:val="1"/>
                <w:sz w:val="24"/>
                <w:szCs w:val="24"/>
              </w:rPr>
            </w:pPr>
            <w:r w:rsidDel="00000000" w:rsidR="00000000" w:rsidRPr="00000000">
              <w:rPr>
                <w:sz w:val="24"/>
                <w:szCs w:val="24"/>
                <w:rtl w:val="0"/>
              </w:rPr>
              <w:t xml:space="preserve">GESTOR VERIFICACION – </w:t>
            </w:r>
            <w:r w:rsidDel="00000000" w:rsidR="00000000" w:rsidRPr="00000000">
              <w:rPr>
                <w:b w:val="1"/>
                <w:sz w:val="24"/>
                <w:szCs w:val="24"/>
                <w:rtl w:val="0"/>
              </w:rPr>
              <w:t xml:space="preserve">ALERTA DE VERIFICACION DE EDAD</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6">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7">
            <w:pPr>
              <w:shd w:fill="ffffff" w:val="clear"/>
              <w:spacing w:after="240" w:before="240" w:line="276" w:lineRule="auto"/>
              <w:rPr>
                <w:sz w:val="24"/>
                <w:szCs w:val="24"/>
              </w:rPr>
            </w:pPr>
            <w:r w:rsidDel="00000000" w:rsidR="00000000" w:rsidRPr="00000000">
              <w:rPr>
                <w:sz w:val="24"/>
                <w:szCs w:val="24"/>
                <w:rtl w:val="0"/>
              </w:rPr>
              <w:t xml:space="preserve">Verificacion</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8">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9">
            <w:pPr>
              <w:shd w:fill="ffffff" w:val="clear"/>
              <w:spacing w:after="60" w:before="240" w:line="276" w:lineRule="auto"/>
              <w:jc w:val="both"/>
              <w:rPr>
                <w:sz w:val="24"/>
                <w:szCs w:val="24"/>
              </w:rPr>
            </w:pPr>
            <w:r w:rsidDel="00000000" w:rsidR="00000000" w:rsidRPr="00000000">
              <w:rPr>
                <w:sz w:val="24"/>
                <w:szCs w:val="24"/>
                <w:rtl w:val="0"/>
              </w:rPr>
              <w:t xml:space="preserve">Formulario web en el cual los usuarios podrán realizar su autenticación, para acceder a las funcionalidades autorizadas dentro del aplicativo web</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A">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B">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EC">
      <w:pPr>
        <w:shd w:fill="ffffff" w:val="clear"/>
        <w:spacing w:after="240" w:before="240" w:line="276" w:lineRule="auto"/>
        <w:rPr>
          <w:sz w:val="22"/>
          <w:szCs w:val="22"/>
        </w:rPr>
      </w:pPr>
      <w:r w:rsidDel="00000000" w:rsidR="00000000" w:rsidRPr="00000000">
        <w:rPr>
          <w:sz w:val="22"/>
          <w:szCs w:val="22"/>
          <w:rtl w:val="0"/>
        </w:rPr>
        <w:t xml:space="preserve">  </w:t>
      </w:r>
    </w:p>
    <w:tbl>
      <w:tblPr>
        <w:tblStyle w:val="Table27"/>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4.804623681011"/>
        <w:gridCol w:w="5730.707187342613"/>
        <w:tblGridChange w:id="0">
          <w:tblGrid>
            <w:gridCol w:w="3294.804623681011"/>
            <w:gridCol w:w="5730.70718734261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D">
            <w:pPr>
              <w:shd w:fill="ffffff" w:val="clea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E">
            <w:pPr>
              <w:shd w:fill="ffffff" w:val="clear"/>
              <w:spacing w:after="240" w:before="240" w:line="276" w:lineRule="auto"/>
              <w:rPr>
                <w:b w:val="1"/>
                <w:sz w:val="24"/>
                <w:szCs w:val="24"/>
              </w:rPr>
            </w:pPr>
            <w:r w:rsidDel="00000000" w:rsidR="00000000" w:rsidRPr="00000000">
              <w:rPr>
                <w:b w:val="1"/>
                <w:sz w:val="24"/>
                <w:szCs w:val="24"/>
                <w:rtl w:val="0"/>
              </w:rPr>
              <w:t xml:space="preserve">RF014</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F">
            <w:pPr>
              <w:shd w:fill="ffffff" w:val="clear"/>
              <w:spacing w:after="240" w:before="240" w:line="276" w:lineRule="auto"/>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F0">
            <w:pPr>
              <w:shd w:fill="ffffff" w:val="clear"/>
              <w:spacing w:after="60" w:before="240" w:line="276" w:lineRule="auto"/>
              <w:rPr>
                <w:b w:val="1"/>
                <w:sz w:val="24"/>
                <w:szCs w:val="24"/>
              </w:rPr>
            </w:pPr>
            <w:r w:rsidDel="00000000" w:rsidR="00000000" w:rsidRPr="00000000">
              <w:rPr>
                <w:sz w:val="24"/>
                <w:szCs w:val="24"/>
                <w:rtl w:val="0"/>
              </w:rPr>
              <w:t xml:space="preserve">GESTOR DE VERIFICACION –</w:t>
            </w:r>
            <w:r w:rsidDel="00000000" w:rsidR="00000000" w:rsidRPr="00000000">
              <w:rPr>
                <w:b w:val="1"/>
                <w:sz w:val="24"/>
                <w:szCs w:val="24"/>
                <w:rtl w:val="0"/>
              </w:rPr>
              <w:t xml:space="preserve"> VERIFICACON INCORRECTA</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F1">
            <w:pPr>
              <w:shd w:fill="ffffff" w:val="clea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F2">
            <w:pPr>
              <w:shd w:fill="ffffff" w:val="clear"/>
              <w:spacing w:after="240" w:before="240" w:line="276" w:lineRule="auto"/>
              <w:rPr>
                <w:sz w:val="24"/>
                <w:szCs w:val="24"/>
              </w:rPr>
            </w:pPr>
            <w:r w:rsidDel="00000000" w:rsidR="00000000" w:rsidRPr="00000000">
              <w:rPr>
                <w:sz w:val="24"/>
                <w:szCs w:val="24"/>
                <w:rtl w:val="0"/>
              </w:rPr>
              <w:t xml:space="preserve">verificación</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F3">
            <w:pPr>
              <w:shd w:fill="ffffff" w:val="clea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F4">
            <w:pPr>
              <w:shd w:fill="ffffff" w:val="clear"/>
              <w:spacing w:after="60" w:before="240" w:line="276" w:lineRule="auto"/>
              <w:jc w:val="both"/>
              <w:rPr>
                <w:sz w:val="24"/>
                <w:szCs w:val="24"/>
              </w:rPr>
            </w:pPr>
            <w:r w:rsidDel="00000000" w:rsidR="00000000" w:rsidRPr="00000000">
              <w:rPr>
                <w:sz w:val="24"/>
                <w:szCs w:val="24"/>
                <w:rtl w:val="0"/>
              </w:rPr>
              <w:t xml:space="preserve">Formulario en el que el sistema de información no  brindara acceso a la información que contiene la pagina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F5">
            <w:pPr>
              <w:shd w:fill="ffffff" w:val="clea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F6">
            <w:pPr>
              <w:shd w:fill="ffffff" w:val="clear"/>
              <w:spacing w:after="240" w:before="240" w:line="276" w:lineRule="auto"/>
              <w:rPr>
                <w:sz w:val="22"/>
                <w:szCs w:val="22"/>
              </w:rPr>
            </w:pPr>
            <w:r w:rsidDel="00000000" w:rsidR="00000000" w:rsidRPr="00000000">
              <w:rPr>
                <w:rtl w:val="0"/>
              </w:rPr>
            </w:r>
          </w:p>
        </w:tc>
      </w:tr>
    </w:tbl>
    <w:p w:rsidR="00000000" w:rsidDel="00000000" w:rsidP="00000000" w:rsidRDefault="00000000" w:rsidRPr="00000000" w14:paraId="000002F7">
      <w:pPr>
        <w:shd w:fill="ffffff" w:val="clea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4"/>
          <w:szCs w:val="24"/>
          <w:vertAlign w:val="baseline"/>
        </w:rPr>
      </w:pPr>
      <w:r w:rsidDel="00000000" w:rsidR="00000000" w:rsidRPr="00000000">
        <w:rPr>
          <w:rtl w:val="0"/>
        </w:rPr>
      </w:r>
    </w:p>
    <w:tbl>
      <w:tblPr>
        <w:tblStyle w:val="Table28"/>
        <w:tblW w:w="7905.0" w:type="dxa"/>
        <w:jc w:val="left"/>
        <w:tblInd w:w="0.0" w:type="dxa"/>
        <w:tblLayout w:type="fixed"/>
        <w:tblLook w:val="0000"/>
      </w:tblPr>
      <w:tblGrid>
        <w:gridCol w:w="2595"/>
        <w:gridCol w:w="5310"/>
        <w:tblGridChange w:id="0">
          <w:tblGrid>
            <w:gridCol w:w="2595"/>
            <w:gridCol w:w="53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9">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A">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B">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C">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Registro de usuarios.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D">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E">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Podrá registrarse cualquier tipo de persona que ingrese al sistema y requiera el servicio.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F">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0">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al usuario registrar algunos datos como: Nombre, Documento de identidad, Usuario (correo), contraseña, etc.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1">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2">
            <w:pPr>
              <w:numPr>
                <w:ilvl w:val="0"/>
                <w:numId w:val="7"/>
              </w:numPr>
              <w:ind w:left="720" w:hanging="360"/>
              <w:rPr>
                <w:color w:val="000000"/>
                <w:sz w:val="24"/>
                <w:szCs w:val="24"/>
                <w:vertAlign w:val="baseline"/>
              </w:rPr>
            </w:pPr>
            <w:r w:rsidDel="00000000" w:rsidR="00000000" w:rsidRPr="00000000">
              <w:rPr>
                <w:color w:val="000000"/>
                <w:sz w:val="24"/>
                <w:szCs w:val="24"/>
                <w:vertAlign w:val="baseline"/>
                <w:rtl w:val="0"/>
              </w:rPr>
              <w:t xml:space="preserve">RNF01</w:t>
            </w:r>
          </w:p>
          <w:p w:rsidR="00000000" w:rsidDel="00000000" w:rsidP="00000000" w:rsidRDefault="00000000" w:rsidRPr="00000000" w14:paraId="00000303">
            <w:pPr>
              <w:numPr>
                <w:ilvl w:val="0"/>
                <w:numId w:val="7"/>
              </w:numPr>
              <w:spacing w:after="16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RNF04</w:t>
            </w:r>
          </w:p>
        </w:tc>
      </w:tr>
    </w:tbl>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49x2ik5" w:id="42"/>
      <w:bookmarkEnd w:id="42"/>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tbl>
      <w:tblPr>
        <w:tblStyle w:val="Table29"/>
        <w:tblW w:w="7905.0" w:type="dxa"/>
        <w:jc w:val="left"/>
        <w:tblInd w:w="0.0" w:type="dxa"/>
        <w:tblLayout w:type="fixed"/>
        <w:tblLook w:val="0000"/>
      </w:tblPr>
      <w:tblGrid>
        <w:gridCol w:w="2595"/>
        <w:gridCol w:w="5310"/>
        <w:tblGridChange w:id="0">
          <w:tblGrid>
            <w:gridCol w:w="2595"/>
            <w:gridCol w:w="5310"/>
          </w:tblGrid>
        </w:tblGridChange>
      </w:tblGrid>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Registro de usuarios.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Podrá registrarse cualquier tipo de persona que ingrese al sistema y requiera el servicio.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permitirá al usuario registrar algunos datos como: Nombre, Documento de identidad, Usuario (correo), contraseña, etc.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D">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0E">
            <w:pPr>
              <w:numPr>
                <w:ilvl w:val="0"/>
                <w:numId w:val="7"/>
              </w:numPr>
              <w:spacing w:after="160" w:lineRule="auto"/>
              <w:ind w:left="720" w:hanging="360"/>
              <w:rPr>
                <w:sz w:val="24"/>
                <w:szCs w:val="24"/>
              </w:rPr>
            </w:pPr>
            <w:r w:rsidDel="00000000" w:rsidR="00000000" w:rsidRPr="00000000">
              <w:rPr>
                <w:sz w:val="24"/>
                <w:szCs w:val="24"/>
                <w:rtl w:val="0"/>
              </w:rPr>
              <w:t xml:space="preserve">RNF04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bl>
    <w:p w:rsidR="00000000" w:rsidDel="00000000" w:rsidP="00000000" w:rsidRDefault="00000000" w:rsidRPr="00000000" w14:paraId="00000311">
      <w:pPr>
        <w:ind w:left="1200" w:firstLine="0"/>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pnobfynzwcan" w:id="43"/>
      <w:bookmarkEnd w:id="43"/>
      <w:r w:rsidDel="00000000" w:rsidR="00000000" w:rsidRPr="00000000">
        <w:rPr>
          <w:rtl w:val="0"/>
        </w:rPr>
      </w:r>
    </w:p>
    <w:p w:rsidR="00000000" w:rsidDel="00000000" w:rsidP="00000000" w:rsidRDefault="00000000" w:rsidRPr="00000000" w14:paraId="00000313">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314">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44"/>
      <w:bookmarkEnd w:id="4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31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45"/>
      <w:bookmarkEnd w:id="4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n</w:t>
      </w:r>
    </w:p>
    <w:p w:rsidR="00000000" w:rsidDel="00000000" w:rsidP="00000000" w:rsidRDefault="00000000" w:rsidRPr="00000000" w14:paraId="0000031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46"/>
      <w:bookmarkEnd w:id="4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 </w:t>
      </w:r>
      <w:r w:rsidDel="00000000" w:rsidR="00000000" w:rsidRPr="00000000">
        <w:rPr>
          <w:b w:val="1"/>
          <w:sz w:val="24"/>
          <w:szCs w:val="24"/>
          <w:rtl w:val="0"/>
        </w:rPr>
        <w:t xml:space="preserve"> Propiedad de camilo y jair, ¡ja!(no tocar)</w:t>
      </w: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4"/>
          <w:szCs w:val="24"/>
          <w:vertAlign w:val="baseline"/>
        </w:rPr>
      </w:pPr>
      <w:r w:rsidDel="00000000" w:rsidR="00000000" w:rsidRPr="00000000">
        <w:rPr>
          <w:rtl w:val="0"/>
        </w:rPr>
      </w:r>
    </w:p>
    <w:tbl>
      <w:tblPr>
        <w:tblStyle w:val="Table30"/>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9">
            <w:pPr>
              <w:spacing w:after="160" w:lineRule="auto"/>
              <w:rPr>
                <w:sz w:val="24"/>
                <w:szCs w:val="24"/>
              </w:rPr>
            </w:pPr>
            <w:r w:rsidDel="00000000" w:rsidR="00000000" w:rsidRPr="00000000">
              <w:rPr>
                <w:rtl w:val="0"/>
              </w:rPr>
              <w:t xml:space="preserve">RNF01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B">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Seguridad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D">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w:t>
            </w:r>
            <w:r w:rsidDel="00000000" w:rsidR="00000000" w:rsidRPr="00000000">
              <w:rPr>
                <w:sz w:val="24"/>
                <w:szCs w:val="24"/>
                <w:rtl w:val="0"/>
              </w:rPr>
              <w:t xml:space="preserve">manejara por control de usuarios los permisos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F">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Antes de ingresa al sistema pedirá autenticación para controlar los permisos que tiene según rol</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0">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1">
            <w:pPr>
              <w:spacing w:after="160" w:lineRule="auto"/>
              <w:rPr>
                <w:sz w:val="24"/>
                <w:szCs w:val="24"/>
              </w:rPr>
            </w:pPr>
            <w:r w:rsidDel="00000000" w:rsidR="00000000" w:rsidRPr="00000000">
              <w:rPr>
                <w:color w:val="000000"/>
                <w:sz w:val="24"/>
                <w:szCs w:val="24"/>
                <w:vertAlign w:val="baseline"/>
                <w:rtl w:val="0"/>
              </w:rPr>
              <w:t xml:space="preserve">Alta.</w:t>
            </w:r>
            <w:r w:rsidDel="00000000" w:rsidR="00000000" w:rsidRPr="00000000">
              <w:rPr>
                <w:rtl w:val="0"/>
              </w:rPr>
            </w:r>
          </w:p>
        </w:tc>
      </w:tr>
    </w:tbl>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tl w:val="0"/>
        </w:rPr>
      </w:r>
    </w:p>
    <w:tbl>
      <w:tblPr>
        <w:tblStyle w:val="Table31"/>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5">
            <w:pPr>
              <w:spacing w:after="160" w:lineRule="auto"/>
              <w:rPr>
                <w:sz w:val="24"/>
                <w:szCs w:val="24"/>
              </w:rPr>
            </w:pPr>
            <w:r w:rsidDel="00000000" w:rsidR="00000000" w:rsidRPr="00000000">
              <w:rPr>
                <w:rtl w:val="0"/>
              </w:rPr>
              <w:t xml:space="preserve">RNF02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Seguridad en información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garantiza una seguridad en cuanto a la información que se proceda en el sistema</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B">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D">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E">
      <w:pPr>
        <w:ind w:left="600" w:firstLine="0"/>
        <w:rPr/>
      </w:pPr>
      <w:bookmarkStart w:colFirst="0" w:colLast="0" w:name="_heading=h.23ckvvd" w:id="47"/>
      <w:bookmarkEnd w:id="47"/>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tyiyqd37xcqo" w:id="48"/>
      <w:bookmarkEnd w:id="48"/>
      <w:r w:rsidDel="00000000" w:rsidR="00000000" w:rsidRPr="00000000">
        <w:rPr>
          <w:rtl w:val="0"/>
        </w:rPr>
      </w:r>
    </w:p>
    <w:p w:rsidR="00000000" w:rsidDel="00000000" w:rsidP="00000000" w:rsidRDefault="00000000" w:rsidRPr="00000000" w14:paraId="0000033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49"/>
      <w:bookmarkEnd w:id="4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334">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3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3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3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3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3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50"/>
      <w:bookmarkEnd w:id="5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33C">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51"/>
      <w:bookmarkEnd w:id="5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33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52"/>
      <w:bookmarkEnd w:id="5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342">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53"/>
      <w:bookmarkEnd w:id="5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34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3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3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3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3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3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54"/>
      <w:bookmarkEnd w:id="5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34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55"/>
      <w:bookmarkEnd w:id="5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35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3">
          <w:pPr>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Centro de Electricidad, Electrónica y Telecomunicaciones</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color w:val="241a61"/>
              <w:sz w:val="16"/>
              <w:szCs w:val="16"/>
            </w:rPr>
          </w:pPr>
          <w:r w:rsidDel="00000000" w:rsidR="00000000" w:rsidRPr="00000000">
            <w:rPr>
              <w:rFonts w:ascii="Century Gothic" w:cs="Century Gothic" w:eastAsia="Century Gothic" w:hAnsi="Century Gothic"/>
              <w:b w:val="1"/>
              <w:rtl w:val="0"/>
            </w:rPr>
            <w:t xml:space="preserve">                                     SENA - Bogotá</w:t>
          </w:r>
          <w:r w:rsidDel="00000000" w:rsidR="00000000" w:rsidRPr="00000000">
            <w:rPr>
              <w:rtl w:val="0"/>
            </w:rPr>
          </w:r>
        </w:p>
      </w:tc>
    </w:tr>
    <w:tr>
      <w:trPr>
        <w:cantSplit w:val="0"/>
        <w:tblHeader w:val="0"/>
      </w:trPr>
      <w:tc>
        <w:tcPr>
          <w:tcMar>
            <w:top w:w="68.0" w:type="dxa"/>
            <w:bottom w:w="68.0" w:type="dxa"/>
          </w:tcMar>
          <w:vAlign w:val="top"/>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7">
          <w:pPr>
            <w:jc w:val="left"/>
            <w:rPr>
              <w:rFonts w:ascii="Century Gothic" w:cs="Century Gothic" w:eastAsia="Century Gothic" w:hAnsi="Century Gothic"/>
              <w:b w:val="1"/>
            </w:rPr>
          </w:pPr>
          <w:r w:rsidDel="00000000" w:rsidR="00000000" w:rsidRPr="00000000">
            <w:rPr>
              <w:rtl w:val="0"/>
            </w:rPr>
          </w:r>
        </w:p>
      </w:tc>
    </w:tr>
  </w:tbl>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9">
    <w:pPr>
      <w:tabs>
        <w:tab w:val="center" w:pos="4252"/>
        <w:tab w:val="right" w:pos="8504"/>
      </w:tabs>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2"/>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809"/>
      <w:gridCol w:w="6443"/>
      <w:gridCol w:w="1392"/>
      <w:tblGridChange w:id="0">
        <w:tblGrid>
          <w:gridCol w:w="809"/>
          <w:gridCol w:w="6443"/>
          <w:gridCol w:w="1392"/>
        </w:tblGrid>
      </w:tblGridChange>
    </w:tblGrid>
    <w:tr>
      <w:trPr>
        <w:cantSplit w:val="0"/>
        <w:tblHeader w:val="0"/>
      </w:trPr>
      <w:tc>
        <w:tcPr>
          <w:tcMar>
            <w:top w:w="68.0" w:type="dxa"/>
            <w:bottom w:w="68.0" w:type="dxa"/>
          </w:tcMar>
          <w:vAlign w:val="top"/>
        </w:tcPr>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45"/>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cPr>
      <w:shd w:fill="ffffff" w:val="clear"/>
    </w:tcPr>
  </w:style>
  <w:style w:type="table" w:styleId="Table2">
    <w:basedOn w:val="TableNormal"/>
    <w:tblPr>
      <w:tblStyleRowBandSize w:val="1"/>
      <w:tblStyleColBandSize w:val="1"/>
      <w:tblCellMar>
        <w:top w:w="0.0" w:type="dxa"/>
        <w:left w:w="70.0" w:type="dxa"/>
        <w:bottom w:w="0.0" w:type="dxa"/>
        <w:right w:w="70.0" w:type="dxa"/>
      </w:tblCellMar>
    </w:tblPr>
    <w:tcPr>
      <w:shd w:fill="ffffff" w:val="clear"/>
    </w:tcPr>
  </w:style>
  <w:style w:type="table" w:styleId="Table3">
    <w:basedOn w:val="TableNormal"/>
    <w:tblPr>
      <w:tblStyleRowBandSize w:val="1"/>
      <w:tblStyleColBandSize w:val="1"/>
      <w:tblCellMar>
        <w:top w:w="0.0" w:type="dxa"/>
        <w:left w:w="70.0" w:type="dxa"/>
        <w:bottom w:w="0.0" w:type="dxa"/>
        <w:right w:w="70.0" w:type="dxa"/>
      </w:tblCellMar>
    </w:tblPr>
    <w:tcPr>
      <w:shd w:fill="ffffff" w:val="clear"/>
    </w:tcPr>
  </w:style>
  <w:style w:type="table" w:styleId="Table4">
    <w:basedOn w:val="TableNormal"/>
    <w:tblPr>
      <w:tblStyleRowBandSize w:val="1"/>
      <w:tblStyleColBandSize w:val="1"/>
      <w:tblCellMar>
        <w:top w:w="0.0" w:type="dxa"/>
        <w:left w:w="70.0" w:type="dxa"/>
        <w:bottom w:w="0.0" w:type="dxa"/>
        <w:right w:w="70.0" w:type="dxa"/>
      </w:tblCellMar>
    </w:tblPr>
    <w:tcPr>
      <w:shd w:fill="ffffff" w:val="clear"/>
    </w:tcPr>
  </w:style>
  <w:style w:type="table" w:styleId="Table5">
    <w:basedOn w:val="TableNormal"/>
    <w:tblPr>
      <w:tblStyleRowBandSize w:val="1"/>
      <w:tblStyleColBandSize w:val="1"/>
      <w:tblCellMar>
        <w:top w:w="0.0" w:type="dxa"/>
        <w:left w:w="70.0" w:type="dxa"/>
        <w:bottom w:w="0.0" w:type="dxa"/>
        <w:right w:w="70.0" w:type="dxa"/>
      </w:tblCellMar>
    </w:tblPr>
    <w:tcPr>
      <w:shd w:fill="ffffff" w:val="clear"/>
    </w:tcPr>
  </w:style>
  <w:style w:type="table" w:styleId="Table6">
    <w:basedOn w:val="TableNormal"/>
    <w:tblPr>
      <w:tblStyleRowBandSize w:val="1"/>
      <w:tblStyleColBandSize w:val="1"/>
      <w:tblCellMar>
        <w:top w:w="0.0" w:type="dxa"/>
        <w:left w:w="70.0" w:type="dxa"/>
        <w:bottom w:w="0.0" w:type="dxa"/>
        <w:right w:w="70.0" w:type="dxa"/>
      </w:tblCellMar>
    </w:tblPr>
    <w:tcPr>
      <w:shd w:fill="ffffff" w:val="clear"/>
    </w:tcPr>
  </w:style>
  <w:style w:type="table" w:styleId="Table7">
    <w:basedOn w:val="TableNormal"/>
    <w:tblPr>
      <w:tblStyleRowBandSize w:val="1"/>
      <w:tblStyleColBandSize w:val="1"/>
      <w:tblCellMar>
        <w:top w:w="0.0" w:type="dxa"/>
        <w:left w:w="70.0" w:type="dxa"/>
        <w:bottom w:w="0.0" w:type="dxa"/>
        <w:right w:w="70.0" w:type="dxa"/>
      </w:tblCellMar>
    </w:tblPr>
    <w:tcPr>
      <w:shd w:fill="ffffff" w:val="clear"/>
    </w:tcPr>
  </w:style>
  <w:style w:type="table" w:styleId="Table8">
    <w:basedOn w:val="TableNormal"/>
    <w:tblPr>
      <w:tblStyleRowBandSize w:val="1"/>
      <w:tblStyleColBandSize w:val="1"/>
      <w:tblCellMar>
        <w:top w:w="0.0" w:type="dxa"/>
        <w:left w:w="70.0" w:type="dxa"/>
        <w:bottom w:w="0.0" w:type="dxa"/>
        <w:right w:w="70.0" w:type="dxa"/>
      </w:tblCellMar>
    </w:tblPr>
    <w:tcPr>
      <w:shd w:fill="ffffff" w:val="clear"/>
    </w:tcPr>
  </w:style>
  <w:style w:type="table" w:styleId="Table9">
    <w:basedOn w:val="TableNormal"/>
    <w:tblPr>
      <w:tblStyleRowBandSize w:val="1"/>
      <w:tblStyleColBandSize w:val="1"/>
      <w:tblCellMar>
        <w:top w:w="0.0" w:type="dxa"/>
        <w:left w:w="70.0" w:type="dxa"/>
        <w:bottom w:w="0.0" w:type="dxa"/>
        <w:right w:w="70.0" w:type="dxa"/>
      </w:tblCellMar>
    </w:tblPr>
    <w:tcPr>
      <w:shd w:fill="ffffff" w:val="clear"/>
    </w:tcPr>
  </w:style>
  <w:style w:type="table" w:styleId="Table10">
    <w:basedOn w:val="TableNormal"/>
    <w:tblPr>
      <w:tblStyleRowBandSize w:val="1"/>
      <w:tblStyleColBandSize w:val="1"/>
      <w:tblCellMar>
        <w:top w:w="0.0" w:type="dxa"/>
        <w:left w:w="70.0" w:type="dxa"/>
        <w:bottom w:w="0.0" w:type="dxa"/>
        <w:right w:w="70.0" w:type="dxa"/>
      </w:tblCellMar>
    </w:tblPr>
    <w:tcPr>
      <w:shd w:fill="ffffff" w:val="clear"/>
    </w:tcPr>
  </w:style>
  <w:style w:type="table" w:styleId="Table11">
    <w:basedOn w:val="TableNormal"/>
    <w:tblPr>
      <w:tblStyleRowBandSize w:val="1"/>
      <w:tblStyleColBandSize w:val="1"/>
      <w:tblCellMar>
        <w:top w:w="0.0" w:type="dxa"/>
        <w:left w:w="70.0" w:type="dxa"/>
        <w:bottom w:w="0.0" w:type="dxa"/>
        <w:right w:w="70.0" w:type="dxa"/>
      </w:tblCellMar>
    </w:tblPr>
    <w:tcPr>
      <w:shd w:fill="ffffff" w:val="clear"/>
    </w:tcPr>
  </w:style>
  <w:style w:type="table" w:styleId="Table12">
    <w:basedOn w:val="TableNormal"/>
    <w:tblPr>
      <w:tblStyleRowBandSize w:val="1"/>
      <w:tblStyleColBandSize w:val="1"/>
      <w:tblCellMar>
        <w:top w:w="0.0" w:type="dxa"/>
        <w:left w:w="70.0" w:type="dxa"/>
        <w:bottom w:w="0.0" w:type="dxa"/>
        <w:right w:w="70.0" w:type="dxa"/>
      </w:tblCellMar>
    </w:tblPr>
    <w:tcPr>
      <w:shd w:fill="ffffff" w:val="clear"/>
    </w:tcPr>
  </w:style>
  <w:style w:type="table" w:styleId="Table13">
    <w:basedOn w:val="TableNormal"/>
    <w:tblPr>
      <w:tblStyleRowBandSize w:val="1"/>
      <w:tblStyleColBandSize w:val="1"/>
      <w:tblCellMar>
        <w:top w:w="0.0" w:type="dxa"/>
        <w:left w:w="70.0" w:type="dxa"/>
        <w:bottom w:w="0.0" w:type="dxa"/>
        <w:right w:w="70.0" w:type="dxa"/>
      </w:tblCellMar>
    </w:tblPr>
    <w:tcPr>
      <w:shd w:fill="ffffff" w:val="clear"/>
    </w:tcPr>
  </w:style>
  <w:style w:type="table" w:styleId="Table14">
    <w:basedOn w:val="TableNormal"/>
    <w:tblPr>
      <w:tblStyleRowBandSize w:val="1"/>
      <w:tblStyleColBandSize w:val="1"/>
      <w:tblCellMar>
        <w:top w:w="0.0" w:type="dxa"/>
        <w:left w:w="70.0" w:type="dxa"/>
        <w:bottom w:w="0.0" w:type="dxa"/>
        <w:right w:w="70.0" w:type="dxa"/>
      </w:tblCellMar>
    </w:tblPr>
    <w:tcPr>
      <w:shd w:fill="ffffff" w:val="clear"/>
    </w:tcPr>
  </w:style>
  <w:style w:type="table" w:styleId="Table15">
    <w:basedOn w:val="TableNormal"/>
    <w:tblPr>
      <w:tblStyleRowBandSize w:val="1"/>
      <w:tblStyleColBandSize w:val="1"/>
      <w:tblCellMar>
        <w:top w:w="0.0" w:type="dxa"/>
        <w:left w:w="70.0" w:type="dxa"/>
        <w:bottom w:w="0.0" w:type="dxa"/>
        <w:right w:w="70.0" w:type="dxa"/>
      </w:tblCellMar>
    </w:tblPr>
    <w:tcPr>
      <w:shd w:fill="ffffff" w:val="clear"/>
    </w:tcPr>
  </w:style>
  <w:style w:type="table" w:styleId="Table16">
    <w:basedOn w:val="TableNormal"/>
    <w:tblPr>
      <w:tblStyleRowBandSize w:val="1"/>
      <w:tblStyleColBandSize w:val="1"/>
      <w:tblCellMar>
        <w:top w:w="0.0" w:type="dxa"/>
        <w:left w:w="70.0" w:type="dxa"/>
        <w:bottom w:w="0.0" w:type="dxa"/>
        <w:right w:w="70.0" w:type="dxa"/>
      </w:tblCellMar>
    </w:tblPr>
    <w:tcPr>
      <w:shd w:fill="ffffff" w:val="clear"/>
    </w:tcPr>
  </w:style>
  <w:style w:type="table" w:styleId="Table17">
    <w:basedOn w:val="TableNormal"/>
    <w:tblPr>
      <w:tblStyleRowBandSize w:val="1"/>
      <w:tblStyleColBandSize w:val="1"/>
      <w:tblCellMar>
        <w:top w:w="0.0" w:type="dxa"/>
        <w:left w:w="70.0" w:type="dxa"/>
        <w:bottom w:w="0.0" w:type="dxa"/>
        <w:right w:w="70.0" w:type="dxa"/>
      </w:tblCellMar>
    </w:tblPr>
    <w:tcPr>
      <w:shd w:fill="ffffff" w:val="clear"/>
    </w:tcPr>
  </w:style>
  <w:style w:type="table" w:styleId="Table18">
    <w:basedOn w:val="TableNormal"/>
    <w:tblPr>
      <w:tblStyleRowBandSize w:val="1"/>
      <w:tblStyleColBandSize w:val="1"/>
      <w:tblCellMar>
        <w:top w:w="0.0" w:type="dxa"/>
        <w:left w:w="70.0" w:type="dxa"/>
        <w:bottom w:w="0.0" w:type="dxa"/>
        <w:right w:w="70.0" w:type="dxa"/>
      </w:tblCellMar>
    </w:tblPr>
    <w:tcPr>
      <w:shd w:fill="ffffff" w:val="clear"/>
    </w:tcPr>
  </w:style>
  <w:style w:type="table" w:styleId="Table19">
    <w:basedOn w:val="TableNormal"/>
    <w:tblPr>
      <w:tblStyleRowBandSize w:val="1"/>
      <w:tblStyleColBandSize w:val="1"/>
      <w:tblCellMar>
        <w:top w:w="0.0" w:type="dxa"/>
        <w:left w:w="70.0" w:type="dxa"/>
        <w:bottom w:w="0.0" w:type="dxa"/>
        <w:right w:w="70.0" w:type="dxa"/>
      </w:tblCellMar>
    </w:tblPr>
    <w:tcPr>
      <w:shd w:fill="ffffff" w:val="clear"/>
    </w:tcPr>
  </w:style>
  <w:style w:type="table" w:styleId="Table20">
    <w:basedOn w:val="TableNormal"/>
    <w:tblPr>
      <w:tblStyleRowBandSize w:val="1"/>
      <w:tblStyleColBandSize w:val="1"/>
      <w:tblCellMar>
        <w:top w:w="0.0" w:type="dxa"/>
        <w:left w:w="70.0" w:type="dxa"/>
        <w:bottom w:w="0.0" w:type="dxa"/>
        <w:right w:w="70.0" w:type="dxa"/>
      </w:tblCellMar>
    </w:tblPr>
    <w:tcPr>
      <w:shd w:fill="ffffff" w:val="clear"/>
    </w:tcPr>
  </w:style>
  <w:style w:type="table" w:styleId="Table21">
    <w:basedOn w:val="TableNormal"/>
    <w:tblPr>
      <w:tblStyleRowBandSize w:val="1"/>
      <w:tblStyleColBandSize w:val="1"/>
      <w:tblCellMar>
        <w:top w:w="0.0" w:type="dxa"/>
        <w:left w:w="70.0" w:type="dxa"/>
        <w:bottom w:w="0.0" w:type="dxa"/>
        <w:right w:w="70.0" w:type="dxa"/>
      </w:tblCellMar>
    </w:tblPr>
    <w:tcPr>
      <w:shd w:fill="ffffff" w:val="clear"/>
    </w:tcPr>
  </w:style>
  <w:style w:type="table" w:styleId="Table22">
    <w:basedOn w:val="TableNormal"/>
    <w:tblPr>
      <w:tblStyleRowBandSize w:val="1"/>
      <w:tblStyleColBandSize w:val="1"/>
      <w:tblCellMar>
        <w:top w:w="0.0" w:type="dxa"/>
        <w:left w:w="70.0" w:type="dxa"/>
        <w:bottom w:w="0.0" w:type="dxa"/>
        <w:right w:w="70.0" w:type="dxa"/>
      </w:tblCellMar>
    </w:tblPr>
    <w:tcPr>
      <w:shd w:fill="ffffff" w:val="clear"/>
    </w:tcPr>
  </w:style>
  <w:style w:type="table" w:styleId="Table23">
    <w:basedOn w:val="TableNormal"/>
    <w:tblPr>
      <w:tblStyleRowBandSize w:val="1"/>
      <w:tblStyleColBandSize w:val="1"/>
      <w:tblCellMar>
        <w:top w:w="0.0" w:type="dxa"/>
        <w:left w:w="70.0" w:type="dxa"/>
        <w:bottom w:w="0.0" w:type="dxa"/>
        <w:right w:w="70.0" w:type="dxa"/>
      </w:tblCellMar>
    </w:tblPr>
    <w:tcPr>
      <w:shd w:fill="ffffff" w:val="clear"/>
    </w:tcPr>
  </w:style>
  <w:style w:type="table" w:styleId="Table24">
    <w:basedOn w:val="TableNormal"/>
    <w:tblPr>
      <w:tblStyleRowBandSize w:val="1"/>
      <w:tblStyleColBandSize w:val="1"/>
      <w:tblCellMar>
        <w:top w:w="0.0" w:type="dxa"/>
        <w:left w:w="70.0" w:type="dxa"/>
        <w:bottom w:w="0.0" w:type="dxa"/>
        <w:right w:w="70.0" w:type="dxa"/>
      </w:tblCellMar>
    </w:tblPr>
    <w:tcPr>
      <w:shd w:fill="ffffff" w:val="clear"/>
    </w:tcPr>
  </w:style>
  <w:style w:type="table" w:styleId="Table25">
    <w:basedOn w:val="TableNormal"/>
    <w:tblPr>
      <w:tblStyleRowBandSize w:val="1"/>
      <w:tblStyleColBandSize w:val="1"/>
      <w:tblCellMar>
        <w:top w:w="0.0" w:type="dxa"/>
        <w:left w:w="70.0" w:type="dxa"/>
        <w:bottom w:w="0.0" w:type="dxa"/>
        <w:right w:w="70.0" w:type="dxa"/>
      </w:tblCellMar>
    </w:tblPr>
    <w:tcPr>
      <w:shd w:fill="ffffff" w:val="clear"/>
    </w:tcPr>
  </w:style>
  <w:style w:type="table" w:styleId="Table26">
    <w:basedOn w:val="TableNormal"/>
    <w:tblPr>
      <w:tblStyleRowBandSize w:val="1"/>
      <w:tblStyleColBandSize w:val="1"/>
      <w:tblCellMar>
        <w:top w:w="0.0" w:type="dxa"/>
        <w:left w:w="70.0" w:type="dxa"/>
        <w:bottom w:w="0.0" w:type="dxa"/>
        <w:right w:w="70.0" w:type="dxa"/>
      </w:tblCellMar>
    </w:tblPr>
    <w:tcPr>
      <w:shd w:fill="ffffff" w:val="clear"/>
    </w:tcPr>
  </w:style>
  <w:style w:type="table" w:styleId="Table27">
    <w:basedOn w:val="TableNormal"/>
    <w:tblPr>
      <w:tblStyleRowBandSize w:val="1"/>
      <w:tblStyleColBandSize w:val="1"/>
      <w:tblCellMar>
        <w:top w:w="0.0" w:type="dxa"/>
        <w:left w:w="70.0" w:type="dxa"/>
        <w:bottom w:w="0.0" w:type="dxa"/>
        <w:right w:w="70.0" w:type="dxa"/>
      </w:tblCellMar>
    </w:tblPr>
    <w:tcPr>
      <w:shd w:fill="ffffff" w:val="clear"/>
    </w:tcPr>
  </w:style>
  <w:style w:type="table" w:styleId="Table28">
    <w:basedOn w:val="TableNormal"/>
    <w:tblPr>
      <w:tblStyleRowBandSize w:val="1"/>
      <w:tblStyleColBandSize w:val="1"/>
      <w:tblCellMar>
        <w:top w:w="0.0" w:type="dxa"/>
        <w:left w:w="70.0" w:type="dxa"/>
        <w:bottom w:w="0.0" w:type="dxa"/>
        <w:right w:w="70.0" w:type="dxa"/>
      </w:tblCellMar>
    </w:tblPr>
    <w:tcPr>
      <w:shd w:fill="ffffff" w:val="clear"/>
    </w:tcPr>
  </w:style>
  <w:style w:type="table" w:styleId="Table29">
    <w:basedOn w:val="TableNormal"/>
    <w:tblPr>
      <w:tblStyleRowBandSize w:val="1"/>
      <w:tblStyleColBandSize w:val="1"/>
      <w:tblCellMar>
        <w:top w:w="0.0" w:type="dxa"/>
        <w:left w:w="70.0" w:type="dxa"/>
        <w:bottom w:w="0.0" w:type="dxa"/>
        <w:right w:w="70.0" w:type="dxa"/>
      </w:tblCellMar>
    </w:tblPr>
    <w:tcPr>
      <w:shd w:fill="ffffff" w:val="clear"/>
    </w:tcPr>
  </w:style>
  <w:style w:type="table" w:styleId="Table30">
    <w:basedOn w:val="TableNormal"/>
    <w:tblPr>
      <w:tblStyleRowBandSize w:val="1"/>
      <w:tblStyleColBandSize w:val="1"/>
      <w:tblCellMar>
        <w:top w:w="0.0" w:type="dxa"/>
        <w:left w:w="70.0" w:type="dxa"/>
        <w:bottom w:w="0.0" w:type="dxa"/>
        <w:right w:w="70.0" w:type="dxa"/>
      </w:tblCellMar>
    </w:tblPr>
    <w:tcPr>
      <w:shd w:fill="ffffff" w:val="clear"/>
    </w:tcPr>
  </w:style>
  <w:style w:type="table" w:styleId="Table31">
    <w:basedOn w:val="TableNormal"/>
    <w:tblPr>
      <w:tblStyleRowBandSize w:val="1"/>
      <w:tblStyleColBandSize w:val="1"/>
      <w:tblCellMar>
        <w:top w:w="0.0" w:type="dxa"/>
        <w:left w:w="70.0" w:type="dxa"/>
        <w:bottom w:w="0.0" w:type="dxa"/>
        <w:right w:w="70.0" w:type="dxa"/>
      </w:tblCellMar>
    </w:tblPr>
    <w:tcPr>
      <w:shd w:fill="ffffff" w:val="clear"/>
    </w:tcPr>
  </w:style>
  <w:style w:type="table" w:styleId="Table32">
    <w:basedOn w:val="TableNormal"/>
    <w:tblPr>
      <w:tblStyleRowBandSize w:val="1"/>
      <w:tblStyleColBandSize w:val="1"/>
      <w:tblCellMar>
        <w:top w:w="0.0" w:type="dxa"/>
        <w:left w:w="70.0" w:type="dxa"/>
        <w:bottom w:w="0.0" w:type="dxa"/>
        <w:right w:w="70.0" w:type="dxa"/>
      </w:tblCellMar>
    </w:tblPr>
    <w:tcPr>
      <w:shd w:fill="ffffff" w:val="clear"/>
    </w:tcPr>
  </w:style>
  <w:style w:type="table" w:styleId="Table33">
    <w:basedOn w:val="TableNormal"/>
    <w:tblPr>
      <w:tblStyleRowBandSize w:val="1"/>
      <w:tblStyleColBandSize w:val="1"/>
      <w:tblCellMar>
        <w:top w:w="0.0" w:type="dxa"/>
        <w:left w:w="70.0" w:type="dxa"/>
        <w:bottom w:w="0.0" w:type="dxa"/>
        <w:right w:w="70.0" w:type="dxa"/>
      </w:tblCellMar>
    </w:tblPr>
    <w:tcPr>
      <w:shd w:fill="ffffff" w:val="clear"/>
    </w:tcPr>
  </w:style>
  <w:style w:type="table" w:styleId="Table34">
    <w:basedOn w:val="TableNormal"/>
    <w:tblPr>
      <w:tblStyleRowBandSize w:val="1"/>
      <w:tblStyleColBandSize w:val="1"/>
      <w:tblCellMar>
        <w:top w:w="0.0" w:type="dxa"/>
        <w:left w:w="70.0" w:type="dxa"/>
        <w:bottom w:w="0.0" w:type="dxa"/>
        <w:right w:w="70.0" w:type="dxa"/>
      </w:tblCellMar>
    </w:tblPr>
    <w:tcPr>
      <w:shd w:fill="ffffff" w:val="clear"/>
    </w:tcPr>
  </w:style>
  <w:style w:type="table" w:styleId="Table35">
    <w:basedOn w:val="TableNormal"/>
    <w:tblPr>
      <w:tblStyleRowBandSize w:val="1"/>
      <w:tblStyleColBandSize w:val="1"/>
      <w:tblCellMar>
        <w:top w:w="0.0" w:type="dxa"/>
        <w:left w:w="70.0" w:type="dxa"/>
        <w:bottom w:w="0.0" w:type="dxa"/>
        <w:right w:w="7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5">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5.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tQq2HJa//6HI1V74WW/hLMEBKA==">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

<file path=docProps/custom.xml><?xml version="1.0" encoding="utf-8"?>
<Properties xmlns="http://schemas.openxmlformats.org/officeDocument/2006/custom-properties" xmlns:vt="http://schemas.openxmlformats.org/officeDocument/2006/docPropsVTypes"/>
</file>