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F3E" w:rsidRPr="00605D93" w:rsidRDefault="00A85B58" w:rsidP="00605D93">
      <w:pPr>
        <w:pStyle w:val="Ttulo"/>
        <w:jc w:val="both"/>
        <w:rPr>
          <w:lang w:val="es-ES"/>
        </w:rPr>
      </w:pPr>
      <w:r w:rsidRPr="00605D93">
        <w:rPr>
          <w:lang w:val="es-ES"/>
        </w:rPr>
        <w:t>TAREA M3</w:t>
      </w:r>
    </w:p>
    <w:p w:rsidR="004F2F3E" w:rsidRPr="00605D93" w:rsidRDefault="00A85B58" w:rsidP="00605D93">
      <w:pPr>
        <w:pStyle w:val="Author"/>
        <w:jc w:val="both"/>
        <w:rPr>
          <w:lang w:val="es-ES"/>
        </w:rPr>
      </w:pPr>
      <w:r w:rsidRPr="00605D93">
        <w:rPr>
          <w:lang w:val="es-ES"/>
        </w:rPr>
        <w:t>TATAN RUFINO</w:t>
      </w:r>
    </w:p>
    <w:p w:rsidR="004F2F3E" w:rsidRPr="00605D93" w:rsidRDefault="00A85B58" w:rsidP="00605D93">
      <w:pPr>
        <w:pStyle w:val="Fecha"/>
        <w:jc w:val="both"/>
        <w:rPr>
          <w:lang w:val="es-ES"/>
        </w:rPr>
      </w:pPr>
      <w:r w:rsidRPr="00605D93">
        <w:rPr>
          <w:lang w:val="es-ES"/>
        </w:rPr>
        <w:t>10 de mayo de 2019</w:t>
      </w:r>
    </w:p>
    <w:p w:rsidR="004F2F3E" w:rsidRPr="00605D93" w:rsidRDefault="00A85B58" w:rsidP="00605D93">
      <w:pPr>
        <w:pStyle w:val="Compact"/>
        <w:numPr>
          <w:ilvl w:val="0"/>
          <w:numId w:val="3"/>
        </w:numPr>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INTRODUCCIÓN</w:t>
      </w:r>
    </w:p>
    <w:p w:rsidR="004F2F3E" w:rsidRPr="00605D93" w:rsidRDefault="00A85B58" w:rsidP="00605D93">
      <w:pPr>
        <w:pStyle w:val="FirstParagraph"/>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Con este proyecto trataré de hacer un modesto análisis de datos sobre la base de datos student proporcionada por la comunidad internacional y sobre la que se centra la tarea en la que nos encontramos. Me he ayudado de la comunidad internacional, que ofrece</w:t>
      </w:r>
      <w:r w:rsidRPr="00605D93">
        <w:rPr>
          <w:rFonts w:asciiTheme="majorHAnsi" w:hAnsiTheme="majorHAnsi" w:cstheme="majorHAnsi"/>
          <w:sz w:val="22"/>
          <w:szCs w:val="22"/>
          <w:lang w:val="es-ES"/>
        </w:rPr>
        <w:t xml:space="preserve"> todo tipo de ayuda en análisis para bases de datos conocidas, razón por la cual usaré funciones y metologías no mostradas hasta el momento</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Este proyecto tiene como objetivo descubrir la influencia de diversas variables y parámetros en las notas de un estu</w:t>
      </w:r>
      <w:r w:rsidRPr="00605D93">
        <w:rPr>
          <w:rFonts w:asciiTheme="majorHAnsi" w:hAnsiTheme="majorHAnsi" w:cstheme="majorHAnsi"/>
          <w:sz w:val="22"/>
          <w:szCs w:val="22"/>
          <w:lang w:val="es-ES"/>
        </w:rPr>
        <w:t>diante de secundaria. En este caso nos centraremos en el estudiante de matemáticas, las observaciones fueron recabadas haciendo la encuesta de un total de 395 estudiantes, que viene dado por el dataset studentMat.csv.</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El dataset cuenta con 33 variables dif</w:t>
      </w:r>
      <w:r w:rsidRPr="00605D93">
        <w:rPr>
          <w:rFonts w:asciiTheme="majorHAnsi" w:hAnsiTheme="majorHAnsi" w:cstheme="majorHAnsi"/>
          <w:sz w:val="22"/>
          <w:szCs w:val="22"/>
          <w:lang w:val="es-ES"/>
        </w:rPr>
        <w:t>erentes, el cual será sometido a la siguiente metodología de acciones: - INICIO: Declaración de librerías, importación de tablas, primeras visualizaciones - Filtrado de dataset y definición de variables clave - Análisis exploratorio y visualizaciones - Com</w:t>
      </w:r>
      <w:r w:rsidRPr="00605D93">
        <w:rPr>
          <w:rFonts w:asciiTheme="majorHAnsi" w:hAnsiTheme="majorHAnsi" w:cstheme="majorHAnsi"/>
          <w:sz w:val="22"/>
          <w:szCs w:val="22"/>
          <w:lang w:val="es-ES"/>
        </w:rPr>
        <w:t>entarios - Aplicación de algoritmos de Machine learning - Algoritmo de Arbol de decisiones - Algoritmo de Regresión simple - Evaluación</w:t>
      </w:r>
    </w:p>
    <w:p w:rsidR="004F2F3E" w:rsidRPr="00605D93" w:rsidRDefault="00A85B58" w:rsidP="00605D93">
      <w:pPr>
        <w:pStyle w:val="Compact"/>
        <w:numPr>
          <w:ilvl w:val="0"/>
          <w:numId w:val="4"/>
        </w:numPr>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INICIO</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temp &lt;- tempfile() download.file(“</w:t>
      </w:r>
      <w:hyperlink r:id="rId7">
        <w:r w:rsidRPr="00605D93">
          <w:rPr>
            <w:rStyle w:val="Hipervnculo"/>
            <w:rFonts w:asciiTheme="majorHAnsi" w:hAnsiTheme="majorHAnsi" w:cstheme="majorHAnsi"/>
            <w:sz w:val="22"/>
            <w:szCs w:val="22"/>
          </w:rPr>
          <w:t>http://archive.ics.uci.edu/ml/machine-learning-databases/00356/student.zip</w:t>
        </w:r>
      </w:hyperlink>
      <w:r w:rsidRPr="00605D93">
        <w:rPr>
          <w:rFonts w:asciiTheme="majorHAnsi" w:hAnsiTheme="majorHAnsi" w:cstheme="majorHAnsi"/>
          <w:sz w:val="22"/>
          <w:szCs w:val="22"/>
        </w:rPr>
        <w:t>”,temp, mode=“wb”) unzip(temp, “student-mat.csv”) ST &lt;- read.table(“student-mat.csv”,sep= “;”, header= T) unlink(temp)</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ST[,1:5] %&gt;% head() %&gt;% kable()</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summary(head(ST[</w:t>
      </w:r>
      <w:r w:rsidRPr="00605D93">
        <w:rPr>
          <w:rFonts w:asciiTheme="majorHAnsi" w:hAnsiTheme="majorHAnsi" w:cstheme="majorHAnsi"/>
          <w:sz w:val="22"/>
          <w:szCs w:val="22"/>
        </w:rPr>
        <w:t>,1:5])</w:t>
      </w:r>
    </w:p>
    <w:p w:rsidR="004F2F3E" w:rsidRPr="00605D93" w:rsidRDefault="00A85B58" w:rsidP="00605D93">
      <w:pPr>
        <w:pStyle w:val="Compact"/>
        <w:numPr>
          <w:ilvl w:val="0"/>
          <w:numId w:val="5"/>
        </w:numPr>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FILTRADO Y DEFINICION DE VARIABLES CLAVE</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temp &lt;- tempfile() download.file(“</w:t>
      </w:r>
      <w:hyperlink r:id="rId8">
        <w:r w:rsidRPr="00605D93">
          <w:rPr>
            <w:rStyle w:val="Hipervnculo"/>
            <w:rFonts w:asciiTheme="majorHAnsi" w:hAnsiTheme="majorHAnsi" w:cstheme="majorHAnsi"/>
            <w:sz w:val="22"/>
            <w:szCs w:val="22"/>
          </w:rPr>
          <w:t>http://archive.ics.uci.edu/ml/machine-learning-databases/00356/student.zip</w:t>
        </w:r>
      </w:hyperlink>
      <w:r w:rsidRPr="00605D93">
        <w:rPr>
          <w:rFonts w:asciiTheme="majorHAnsi" w:hAnsiTheme="majorHAnsi" w:cstheme="majorHAnsi"/>
          <w:sz w:val="22"/>
          <w:szCs w:val="22"/>
        </w:rPr>
        <w:t>”,temp</w:t>
      </w:r>
      <w:r w:rsidRPr="00605D93">
        <w:rPr>
          <w:rFonts w:asciiTheme="majorHAnsi" w:hAnsiTheme="majorHAnsi" w:cstheme="majorHAnsi"/>
          <w:sz w:val="22"/>
          <w:szCs w:val="22"/>
        </w:rPr>
        <w:t>, mode=“wb”) unzip(temp, “student-mat.csv”) ST &lt;- read.table(“student-mat.csv”,sep= “;”, header= T) unlink(temp)</w:t>
      </w:r>
    </w:p>
    <w:p w:rsidR="004F2F3E" w:rsidRPr="00605D93" w:rsidRDefault="00A85B58" w:rsidP="00605D93">
      <w:pPr>
        <w:pStyle w:val="SourceCode"/>
        <w:spacing w:after="0" w:line="276" w:lineRule="auto"/>
        <w:jc w:val="both"/>
        <w:rPr>
          <w:rFonts w:asciiTheme="majorHAnsi" w:hAnsiTheme="majorHAnsi" w:cstheme="majorHAnsi"/>
          <w:sz w:val="22"/>
          <w:szCs w:val="22"/>
        </w:rPr>
      </w:pPr>
      <w:r w:rsidRPr="00605D93">
        <w:rPr>
          <w:rStyle w:val="VerbatimChar"/>
          <w:rFonts w:asciiTheme="majorHAnsi" w:hAnsiTheme="majorHAnsi" w:cstheme="majorHAnsi"/>
          <w:szCs w:val="22"/>
        </w:rPr>
        <w:t>#Primeras visualizaciones</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data[,1:5] %&gt;% head() %&gt;% kable() summary(ST) names(ST)</w:t>
      </w:r>
    </w:p>
    <w:p w:rsidR="004F2F3E" w:rsidRPr="00605D93" w:rsidRDefault="00A85B58" w:rsidP="00605D93">
      <w:pPr>
        <w:pStyle w:val="Ttulo1"/>
        <w:spacing w:before="0" w:line="276" w:lineRule="auto"/>
        <w:jc w:val="both"/>
        <w:rPr>
          <w:rFonts w:cstheme="majorHAnsi"/>
          <w:sz w:val="22"/>
          <w:szCs w:val="22"/>
          <w:lang w:val="es-ES"/>
        </w:rPr>
      </w:pPr>
      <w:bookmarkStart w:id="0" w:name="compruebo-si-hay-na"/>
      <w:bookmarkEnd w:id="0"/>
      <w:r w:rsidRPr="00605D93">
        <w:rPr>
          <w:rFonts w:cstheme="majorHAnsi"/>
          <w:sz w:val="22"/>
          <w:szCs w:val="22"/>
          <w:lang w:val="es-ES"/>
        </w:rPr>
        <w:t>Compruebo si hay NA</w:t>
      </w:r>
    </w:p>
    <w:p w:rsidR="004F2F3E" w:rsidRPr="00605D93" w:rsidRDefault="00A85B58" w:rsidP="00605D93">
      <w:pPr>
        <w:pStyle w:val="FirstParagraph"/>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ST %&gt;% is.na() %&gt;% all()</w:t>
      </w:r>
    </w:p>
    <w:p w:rsidR="004F2F3E" w:rsidRPr="00605D93" w:rsidRDefault="00A85B58" w:rsidP="00605D93">
      <w:pPr>
        <w:pStyle w:val="Ttulo1"/>
        <w:spacing w:before="0" w:line="276" w:lineRule="auto"/>
        <w:jc w:val="both"/>
        <w:rPr>
          <w:rFonts w:cstheme="majorHAnsi"/>
          <w:sz w:val="22"/>
          <w:szCs w:val="22"/>
          <w:lang w:val="es-ES"/>
        </w:rPr>
      </w:pPr>
      <w:bookmarkStart w:id="1" w:name="consulto-la-codificacion-de-la-dt-de-la-"/>
      <w:bookmarkEnd w:id="1"/>
      <w:r w:rsidRPr="00605D93">
        <w:rPr>
          <w:rFonts w:cstheme="majorHAnsi"/>
          <w:sz w:val="22"/>
          <w:szCs w:val="22"/>
          <w:lang w:val="es-ES"/>
        </w:rPr>
        <w:t>Consulto la cod</w:t>
      </w:r>
      <w:r w:rsidRPr="00605D93">
        <w:rPr>
          <w:rFonts w:cstheme="majorHAnsi"/>
          <w:sz w:val="22"/>
          <w:szCs w:val="22"/>
          <w:lang w:val="es-ES"/>
        </w:rPr>
        <w:t>ificacion de la DT de la pagina de google</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COL_LIST &lt;- gsheet2tbl(‘</w:t>
      </w:r>
      <w:hyperlink r:id="rId9">
        <w:r w:rsidRPr="00605D93">
          <w:rPr>
            <w:rStyle w:val="Hipervnculo"/>
            <w:rFonts w:asciiTheme="majorHAnsi" w:hAnsiTheme="majorHAnsi" w:cstheme="majorHAnsi"/>
            <w:sz w:val="22"/>
            <w:szCs w:val="22"/>
          </w:rPr>
          <w:t>https://docs.google.com/spreadsheets/d/1mDsF0aMNgODx7063l2mxV1_zP32fAe_P55SBmtG72G8</w:t>
        </w:r>
      </w:hyperlink>
      <w:r w:rsidRPr="00605D93">
        <w:rPr>
          <w:rFonts w:asciiTheme="majorHAnsi" w:hAnsiTheme="majorHAnsi" w:cstheme="majorHAnsi"/>
          <w:sz w:val="22"/>
          <w:szCs w:val="22"/>
        </w:rPr>
        <w:t>’) k</w:t>
      </w:r>
      <w:r w:rsidRPr="00605D93">
        <w:rPr>
          <w:rFonts w:asciiTheme="majorHAnsi" w:hAnsiTheme="majorHAnsi" w:cstheme="majorHAnsi"/>
          <w:sz w:val="22"/>
          <w:szCs w:val="22"/>
        </w:rPr>
        <w:t>able(COL_LIST) kable(COL_LIST[,1:3])</w:t>
      </w:r>
    </w:p>
    <w:p w:rsidR="004F2F3E" w:rsidRPr="00605D93" w:rsidRDefault="00A85B58" w:rsidP="00605D93">
      <w:pPr>
        <w:pStyle w:val="Ttulo1"/>
        <w:spacing w:before="0" w:line="276" w:lineRule="auto"/>
        <w:jc w:val="both"/>
        <w:rPr>
          <w:rFonts w:cstheme="majorHAnsi"/>
          <w:sz w:val="22"/>
          <w:szCs w:val="22"/>
          <w:lang w:val="es-ES"/>
        </w:rPr>
      </w:pPr>
      <w:bookmarkStart w:id="2" w:name="escogemos-18-variables-como-predictores"/>
      <w:bookmarkEnd w:id="2"/>
      <w:r w:rsidRPr="00605D93">
        <w:rPr>
          <w:rFonts w:cstheme="majorHAnsi"/>
          <w:sz w:val="22"/>
          <w:szCs w:val="22"/>
          <w:lang w:val="es-ES"/>
        </w:rPr>
        <w:lastRenderedPageBreak/>
        <w:t>Escogemos 18 variables como predictores</w:t>
      </w:r>
    </w:p>
    <w:p w:rsidR="004F2F3E" w:rsidRPr="00605D93" w:rsidRDefault="00A85B58" w:rsidP="00605D93">
      <w:pPr>
        <w:pStyle w:val="Ttulo3"/>
        <w:spacing w:before="0" w:line="276" w:lineRule="auto"/>
        <w:jc w:val="both"/>
        <w:rPr>
          <w:rFonts w:cstheme="majorHAnsi"/>
          <w:sz w:val="22"/>
          <w:szCs w:val="22"/>
          <w:lang w:val="es-ES"/>
        </w:rPr>
      </w:pPr>
      <w:bookmarkStart w:id="3" w:name="variables-categoricas"/>
      <w:bookmarkEnd w:id="3"/>
      <w:r w:rsidRPr="00605D93">
        <w:rPr>
          <w:rFonts w:cstheme="majorHAnsi"/>
          <w:sz w:val="22"/>
          <w:szCs w:val="22"/>
          <w:lang w:val="es-ES"/>
        </w:rPr>
        <w:t>7 variables categóricas</w:t>
      </w:r>
    </w:p>
    <w:p w:rsidR="004F2F3E" w:rsidRPr="00605D93" w:rsidRDefault="00A85B58" w:rsidP="00605D93">
      <w:pPr>
        <w:pStyle w:val="Ttulo3"/>
        <w:spacing w:before="0" w:line="276" w:lineRule="auto"/>
        <w:jc w:val="both"/>
        <w:rPr>
          <w:rFonts w:cstheme="majorHAnsi"/>
          <w:sz w:val="22"/>
          <w:szCs w:val="22"/>
          <w:lang w:val="es-ES"/>
        </w:rPr>
      </w:pPr>
      <w:bookmarkStart w:id="4" w:name="variables-numericas"/>
      <w:bookmarkEnd w:id="4"/>
      <w:r w:rsidRPr="00605D93">
        <w:rPr>
          <w:rFonts w:cstheme="majorHAnsi"/>
          <w:sz w:val="22"/>
          <w:szCs w:val="22"/>
          <w:lang w:val="es-ES"/>
        </w:rPr>
        <w:t>11 variables numericas</w:t>
      </w:r>
    </w:p>
    <w:p w:rsidR="004F2F3E" w:rsidRPr="00605D93" w:rsidRDefault="00A85B58" w:rsidP="00605D93">
      <w:pPr>
        <w:pStyle w:val="Ttulo1"/>
        <w:spacing w:before="0" w:line="276" w:lineRule="auto"/>
        <w:jc w:val="both"/>
        <w:rPr>
          <w:rFonts w:cstheme="majorHAnsi"/>
          <w:sz w:val="22"/>
          <w:szCs w:val="22"/>
          <w:lang w:val="es-ES"/>
        </w:rPr>
      </w:pPr>
      <w:bookmarkStart w:id="5" w:name="y-finalmente-3-variables-dependientes-y-"/>
      <w:bookmarkEnd w:id="5"/>
      <w:r w:rsidRPr="00605D93">
        <w:rPr>
          <w:rFonts w:cstheme="majorHAnsi"/>
          <w:sz w:val="22"/>
          <w:szCs w:val="22"/>
          <w:lang w:val="es-ES"/>
        </w:rPr>
        <w:t>Y finalmente 3 variables dependientes y susceptibles de predicción, correspondientes a las notas</w:t>
      </w:r>
    </w:p>
    <w:p w:rsidR="004F2F3E" w:rsidRPr="00605D93" w:rsidRDefault="00A85B58" w:rsidP="00605D93">
      <w:pPr>
        <w:pStyle w:val="Ttulo1"/>
        <w:spacing w:before="0" w:line="276" w:lineRule="auto"/>
        <w:jc w:val="both"/>
        <w:rPr>
          <w:rFonts w:cstheme="majorHAnsi"/>
          <w:sz w:val="22"/>
          <w:szCs w:val="22"/>
          <w:lang w:val="es-ES"/>
        </w:rPr>
      </w:pPr>
      <w:bookmarkStart w:id="6" w:name="en-base-a-lo-que-observo-en-nuestro-st-y"/>
      <w:bookmarkEnd w:id="6"/>
      <w:r w:rsidRPr="00605D93">
        <w:rPr>
          <w:rFonts w:cstheme="majorHAnsi"/>
          <w:sz w:val="22"/>
          <w:szCs w:val="22"/>
          <w:lang w:val="es-ES"/>
        </w:rPr>
        <w:t>En base a lo que observo en nuestro</w:t>
      </w:r>
      <w:r w:rsidRPr="00605D93">
        <w:rPr>
          <w:rFonts w:cstheme="majorHAnsi"/>
          <w:sz w:val="22"/>
          <w:szCs w:val="22"/>
          <w:lang w:val="es-ES"/>
        </w:rPr>
        <w:t xml:space="preserve"> ST, y dadas las características de las variables actuales, eliminaré diversas variables entre las que se encuentran “famsize” “reason” o “guardian” o “school”, ya que serán irrelevantes en nuestro análisis con select()</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ST &lt;- ST %&gt;%as_tibble()%&gt;%select(sex</w:t>
      </w:r>
      <w:r w:rsidRPr="00605D93">
        <w:rPr>
          <w:rFonts w:asciiTheme="majorHAnsi" w:hAnsiTheme="majorHAnsi" w:cstheme="majorHAnsi"/>
          <w:sz w:val="22"/>
          <w:szCs w:val="22"/>
        </w:rPr>
        <w:t>, age, address,Pstatus, Medu, Fedu, Mjob, Fjob,studytime,traveltime,failures,higher,internet, goout, Dalc,Walc,health, absences,G1,G2,G3) dim(ST)</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ST %&gt;% glimpse() ST %&gt;% summary()</w:t>
      </w:r>
    </w:p>
    <w:p w:rsidR="00605D93" w:rsidRPr="00605D93" w:rsidRDefault="00A85B58" w:rsidP="00605D93">
      <w:pPr>
        <w:pStyle w:val="Compact"/>
        <w:numPr>
          <w:ilvl w:val="0"/>
          <w:numId w:val="6"/>
        </w:numPr>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ANÁLISIS EXPLORATORIO DE DATOS DIVERSO</w:t>
      </w:r>
      <w:bookmarkStart w:id="7" w:name="analisis-exploratorio-de-datos"/>
      <w:bookmarkEnd w:id="7"/>
    </w:p>
    <w:p w:rsidR="00605D93" w:rsidRPr="00605D93" w:rsidRDefault="00605D93" w:rsidP="00605D93">
      <w:pPr>
        <w:pStyle w:val="Compact"/>
        <w:spacing w:before="0" w:after="0" w:line="276" w:lineRule="auto"/>
        <w:jc w:val="both"/>
        <w:rPr>
          <w:rFonts w:asciiTheme="majorHAnsi" w:hAnsiTheme="majorHAnsi" w:cstheme="majorHAnsi"/>
          <w:sz w:val="22"/>
          <w:szCs w:val="22"/>
        </w:rPr>
      </w:pPr>
    </w:p>
    <w:p w:rsidR="004F2F3E" w:rsidRPr="00605D93" w:rsidRDefault="00A85B58" w:rsidP="00605D93">
      <w:pPr>
        <w:pStyle w:val="Compact"/>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ANALISIS EXPLORATORIO DE DATOS</w:t>
      </w:r>
    </w:p>
    <w:p w:rsidR="004F2F3E" w:rsidRPr="00605D93" w:rsidRDefault="00A85B58" w:rsidP="00605D93">
      <w:pPr>
        <w:pStyle w:val="Ttulo1"/>
        <w:spacing w:before="0" w:line="276" w:lineRule="auto"/>
        <w:jc w:val="both"/>
        <w:rPr>
          <w:rFonts w:cstheme="majorHAnsi"/>
          <w:sz w:val="22"/>
          <w:szCs w:val="22"/>
          <w:lang w:val="es-ES"/>
        </w:rPr>
      </w:pPr>
      <w:bookmarkStart w:id="8" w:name="analizaremos-los-siguientes-indicadores"/>
      <w:bookmarkEnd w:id="8"/>
      <w:r w:rsidRPr="00605D93">
        <w:rPr>
          <w:rFonts w:cstheme="majorHAnsi"/>
          <w:sz w:val="22"/>
          <w:szCs w:val="22"/>
          <w:lang w:val="es-ES"/>
        </w:rPr>
        <w:t>Analizaremos los siguientes indicadores</w:t>
      </w:r>
    </w:p>
    <w:p w:rsidR="004F2F3E" w:rsidRPr="00605D93" w:rsidRDefault="00A85B58" w:rsidP="00605D93">
      <w:pPr>
        <w:pStyle w:val="Ttulo1"/>
        <w:spacing w:before="0" w:line="276" w:lineRule="auto"/>
        <w:jc w:val="both"/>
        <w:rPr>
          <w:rFonts w:cstheme="majorHAnsi"/>
          <w:sz w:val="22"/>
          <w:szCs w:val="22"/>
          <w:lang w:val="es-ES"/>
        </w:rPr>
      </w:pPr>
      <w:r w:rsidRPr="00605D93">
        <w:rPr>
          <w:rFonts w:cstheme="majorHAnsi"/>
          <w:sz w:val="22"/>
          <w:szCs w:val="22"/>
          <w:lang w:val="es-ES"/>
        </w:rPr>
        <w:t>1. Según género</w:t>
      </w:r>
    </w:p>
    <w:p w:rsidR="004F2F3E" w:rsidRPr="00605D93" w:rsidRDefault="00A85B58" w:rsidP="00605D93">
      <w:pPr>
        <w:pStyle w:val="Ttulo1"/>
        <w:spacing w:before="0" w:line="276" w:lineRule="auto"/>
        <w:jc w:val="both"/>
        <w:rPr>
          <w:rFonts w:cstheme="majorHAnsi"/>
          <w:sz w:val="22"/>
          <w:szCs w:val="22"/>
          <w:lang w:val="es-ES"/>
        </w:rPr>
      </w:pPr>
      <w:bookmarkStart w:id="9" w:name="consumo-de-alcohol-wd"/>
      <w:bookmarkEnd w:id="9"/>
      <w:r w:rsidRPr="00605D93">
        <w:rPr>
          <w:rFonts w:cstheme="majorHAnsi"/>
          <w:sz w:val="22"/>
          <w:szCs w:val="22"/>
          <w:lang w:val="es-ES"/>
        </w:rPr>
        <w:t>2. Consumo de alcohol (W/D)</w:t>
      </w:r>
    </w:p>
    <w:p w:rsidR="004F2F3E" w:rsidRPr="00605D93" w:rsidRDefault="00A85B58" w:rsidP="00605D93">
      <w:pPr>
        <w:pStyle w:val="Ttulo1"/>
        <w:spacing w:before="0" w:line="276" w:lineRule="auto"/>
        <w:jc w:val="both"/>
        <w:rPr>
          <w:rFonts w:cstheme="majorHAnsi"/>
          <w:sz w:val="22"/>
          <w:szCs w:val="22"/>
          <w:lang w:val="es-ES"/>
        </w:rPr>
      </w:pPr>
      <w:r w:rsidRPr="00605D93">
        <w:rPr>
          <w:rFonts w:cstheme="majorHAnsi"/>
          <w:sz w:val="22"/>
          <w:szCs w:val="22"/>
          <w:lang w:val="es-ES"/>
        </w:rPr>
        <w:t>3. Costumbres, objetivos y origen del alumno</w:t>
      </w:r>
    </w:p>
    <w:p w:rsidR="004F2F3E" w:rsidRPr="00605D93" w:rsidRDefault="00A85B58" w:rsidP="00605D93">
      <w:pPr>
        <w:pStyle w:val="Ttulo1"/>
        <w:spacing w:before="0" w:line="276" w:lineRule="auto"/>
        <w:jc w:val="both"/>
        <w:rPr>
          <w:rFonts w:cstheme="majorHAnsi"/>
          <w:sz w:val="22"/>
          <w:szCs w:val="22"/>
          <w:lang w:val="es-ES"/>
        </w:rPr>
      </w:pPr>
      <w:bookmarkStart w:id="10" w:name="salud-y-asistencia-a-clase"/>
      <w:bookmarkEnd w:id="10"/>
      <w:r w:rsidRPr="00605D93">
        <w:rPr>
          <w:rFonts w:cstheme="majorHAnsi"/>
          <w:sz w:val="22"/>
          <w:szCs w:val="22"/>
          <w:lang w:val="es-ES"/>
        </w:rPr>
        <w:t>4. Salud y asistencia a clase</w:t>
      </w:r>
    </w:p>
    <w:p w:rsidR="004F2F3E" w:rsidRPr="00605D93" w:rsidRDefault="00A85B58" w:rsidP="00605D93">
      <w:pPr>
        <w:pStyle w:val="Ttulo1"/>
        <w:spacing w:before="0" w:line="276" w:lineRule="auto"/>
        <w:jc w:val="both"/>
        <w:rPr>
          <w:rFonts w:cstheme="majorHAnsi"/>
          <w:sz w:val="22"/>
          <w:szCs w:val="22"/>
          <w:lang w:val="es-ES"/>
        </w:rPr>
      </w:pPr>
      <w:bookmarkStart w:id="11" w:name="acceso-a-internet"/>
      <w:bookmarkEnd w:id="11"/>
      <w:r w:rsidRPr="00605D93">
        <w:rPr>
          <w:rFonts w:cstheme="majorHAnsi"/>
          <w:sz w:val="22"/>
          <w:szCs w:val="22"/>
          <w:lang w:val="es-ES"/>
        </w:rPr>
        <w:t>5. Acceso a internet</w:t>
      </w:r>
    </w:p>
    <w:p w:rsidR="004F2F3E" w:rsidRPr="00605D93" w:rsidRDefault="00A85B58" w:rsidP="00605D93">
      <w:pPr>
        <w:pStyle w:val="Ttulo1"/>
        <w:spacing w:before="0" w:line="276" w:lineRule="auto"/>
        <w:jc w:val="both"/>
        <w:rPr>
          <w:rFonts w:cstheme="majorHAnsi"/>
          <w:sz w:val="22"/>
          <w:szCs w:val="22"/>
          <w:lang w:val="es-ES"/>
        </w:rPr>
      </w:pPr>
      <w:r w:rsidRPr="00605D93">
        <w:rPr>
          <w:rFonts w:cstheme="majorHAnsi"/>
          <w:sz w:val="22"/>
          <w:szCs w:val="22"/>
          <w:lang w:val="es-ES"/>
        </w:rPr>
        <w:t>6. Relación asistencia a clase con las notas</w:t>
      </w:r>
    </w:p>
    <w:p w:rsidR="004F2F3E" w:rsidRPr="00605D93" w:rsidRDefault="00A85B58" w:rsidP="00605D93">
      <w:pPr>
        <w:pStyle w:val="Ttulo3"/>
        <w:spacing w:before="0" w:line="276" w:lineRule="auto"/>
        <w:jc w:val="both"/>
        <w:rPr>
          <w:rFonts w:cstheme="majorHAnsi"/>
          <w:sz w:val="22"/>
          <w:szCs w:val="22"/>
        </w:rPr>
      </w:pPr>
      <w:bookmarkStart w:id="12" w:name="segun-genero"/>
      <w:bookmarkEnd w:id="12"/>
      <w:r w:rsidRPr="00605D93">
        <w:rPr>
          <w:rFonts w:cstheme="majorHAnsi"/>
          <w:sz w:val="22"/>
          <w:szCs w:val="22"/>
        </w:rPr>
        <w:t>Según Genero</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(ANA_1&lt;-ST%&gt;% muta</w:t>
      </w:r>
      <w:r w:rsidRPr="00605D93">
        <w:rPr>
          <w:rFonts w:asciiTheme="majorHAnsi" w:hAnsiTheme="majorHAnsi" w:cstheme="majorHAnsi"/>
          <w:sz w:val="22"/>
          <w:szCs w:val="22"/>
        </w:rPr>
        <w:t>te(pass=ifelse(G3&gt;=10,1,0), fail= ifelse(G3&lt;10,1,0))%&gt;% filter(sex==“F”|sex==“M”)%&gt;% group_by(sex)%&gt;% summarise(Pass=sum(pass), Fail=sum(fail)))</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ANA_1%&gt;% ggplot(aes(x=sex,y=Fail))+ geom_bar(stat=“identity”) ANA_1</w:t>
      </w:r>
    </w:p>
    <w:p w:rsidR="004F2F3E" w:rsidRPr="00605D93" w:rsidRDefault="00A85B58" w:rsidP="00605D93">
      <w:pPr>
        <w:pStyle w:val="Ttulo3"/>
        <w:spacing w:before="0" w:line="276" w:lineRule="auto"/>
        <w:jc w:val="both"/>
        <w:rPr>
          <w:rFonts w:cstheme="majorHAnsi"/>
          <w:sz w:val="22"/>
          <w:szCs w:val="22"/>
          <w:lang w:val="es-ES"/>
        </w:rPr>
      </w:pPr>
      <w:bookmarkStart w:id="13" w:name="observamos-que-hay-diferencias-notables-"/>
      <w:bookmarkEnd w:id="13"/>
      <w:r w:rsidRPr="00605D93">
        <w:rPr>
          <w:rFonts w:cstheme="majorHAnsi"/>
          <w:sz w:val="22"/>
          <w:szCs w:val="22"/>
          <w:lang w:val="es-ES"/>
        </w:rPr>
        <w:t>Observamos que hay diferencias notables ent</w:t>
      </w:r>
      <w:r w:rsidRPr="00605D93">
        <w:rPr>
          <w:rFonts w:cstheme="majorHAnsi"/>
          <w:sz w:val="22"/>
          <w:szCs w:val="22"/>
          <w:lang w:val="es-ES"/>
        </w:rPr>
        <w:t>re mujeres y hombres</w:t>
      </w:r>
    </w:p>
    <w:p w:rsidR="004F2F3E" w:rsidRPr="00605D93" w:rsidRDefault="00A85B58" w:rsidP="00605D93">
      <w:pPr>
        <w:pStyle w:val="Ttulo1"/>
        <w:spacing w:before="0" w:line="276" w:lineRule="auto"/>
        <w:jc w:val="both"/>
        <w:rPr>
          <w:rFonts w:cstheme="majorHAnsi"/>
          <w:sz w:val="22"/>
          <w:szCs w:val="22"/>
        </w:rPr>
      </w:pPr>
      <w:bookmarkStart w:id="14" w:name="consumo-de-alcohol"/>
      <w:bookmarkEnd w:id="14"/>
      <w:r w:rsidRPr="00605D93">
        <w:rPr>
          <w:rFonts w:cstheme="majorHAnsi"/>
          <w:sz w:val="22"/>
          <w:szCs w:val="22"/>
        </w:rPr>
        <w:t>2. Consumo de alcohol</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ANA_2a &lt;- ST%&gt;% group_by(Walc)%&gt;% aggregate(G3~Walc, data=., mean)%&gt;% arrange(desc(G3)) ANA_2a</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ANA_2b &lt;- ST%&gt;% group_by(Dalc)%&gt;% aggregate(G3~Dalc, data=., mean)%&gt;% arrange(desc(G3)) ANA_2b</w:t>
      </w:r>
    </w:p>
    <w:p w:rsidR="004F2F3E" w:rsidRPr="00605D93" w:rsidRDefault="00A85B58" w:rsidP="00605D93">
      <w:pPr>
        <w:pStyle w:val="Ttulo1"/>
        <w:spacing w:before="0" w:line="276" w:lineRule="auto"/>
        <w:jc w:val="both"/>
        <w:rPr>
          <w:rFonts w:cstheme="majorHAnsi"/>
          <w:sz w:val="22"/>
          <w:szCs w:val="22"/>
          <w:lang w:val="es-ES"/>
        </w:rPr>
      </w:pPr>
      <w:bookmarkStart w:id="15" w:name="vemos-que-disminuye-el-promedio-a-medida"/>
      <w:bookmarkEnd w:id="15"/>
      <w:r w:rsidRPr="00605D93">
        <w:rPr>
          <w:rFonts w:cstheme="majorHAnsi"/>
          <w:sz w:val="22"/>
          <w:szCs w:val="22"/>
          <w:lang w:val="es-ES"/>
        </w:rPr>
        <w:t>Vemos que disminuye el promedio a medida que aumenta el consumo de alcohol entre semana, pero no hay un patron para fin de semana</w:t>
      </w:r>
    </w:p>
    <w:p w:rsidR="004F2F3E" w:rsidRPr="00605D93" w:rsidRDefault="00A85B58" w:rsidP="00605D93">
      <w:pPr>
        <w:pStyle w:val="Ttulo1"/>
        <w:spacing w:before="0" w:line="276" w:lineRule="auto"/>
        <w:jc w:val="both"/>
        <w:rPr>
          <w:rFonts w:cstheme="majorHAnsi"/>
          <w:sz w:val="22"/>
          <w:szCs w:val="22"/>
          <w:lang w:val="es-ES"/>
        </w:rPr>
      </w:pPr>
      <w:bookmarkStart w:id="16" w:name="cruce-de-datos-para-visualizacion-de-asp"/>
      <w:bookmarkEnd w:id="16"/>
      <w:r w:rsidRPr="00605D93">
        <w:rPr>
          <w:rFonts w:cstheme="majorHAnsi"/>
          <w:sz w:val="22"/>
          <w:szCs w:val="22"/>
          <w:lang w:val="es-ES"/>
        </w:rPr>
        <w:t>Cruce de datos para visualizacion de aspectos que relacionen datos relacionados con el género y el consumo de alcohol</w:t>
      </w:r>
    </w:p>
    <w:p w:rsidR="004F2F3E" w:rsidRPr="00605D93" w:rsidRDefault="00A85B58" w:rsidP="00605D93">
      <w:pPr>
        <w:pStyle w:val="FirstParagraph"/>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DUM &lt;- d</w:t>
      </w:r>
      <w:r w:rsidRPr="00605D93">
        <w:rPr>
          <w:rFonts w:asciiTheme="majorHAnsi" w:hAnsiTheme="majorHAnsi" w:cstheme="majorHAnsi"/>
          <w:sz w:val="22"/>
          <w:szCs w:val="22"/>
          <w:lang w:val="es-ES"/>
        </w:rPr>
        <w:t>ummyVars(“~.”, data=ST) GEN_ALC &lt;- data.frame(predict(DUM, newdata=ST)) correl1 &lt;-cor(GEN_ALC[,c(“G3”,“sex.F”,“sex.M”,“Walc”,“Dalc”)]) source(“</w:t>
      </w:r>
      <w:hyperlink r:id="rId10">
        <w:r w:rsidRPr="00605D93">
          <w:rPr>
            <w:rStyle w:val="Hipervnculo"/>
            <w:rFonts w:asciiTheme="majorHAnsi" w:hAnsiTheme="majorHAnsi" w:cstheme="majorHAnsi"/>
            <w:sz w:val="22"/>
            <w:szCs w:val="22"/>
            <w:lang w:val="es-ES"/>
          </w:rPr>
          <w:t>https://raw.githubusercontent</w:t>
        </w:r>
        <w:r w:rsidRPr="00605D93">
          <w:rPr>
            <w:rStyle w:val="Hipervnculo"/>
            <w:rFonts w:asciiTheme="majorHAnsi" w:hAnsiTheme="majorHAnsi" w:cstheme="majorHAnsi"/>
            <w:sz w:val="22"/>
            <w:szCs w:val="22"/>
            <w:lang w:val="es-ES"/>
          </w:rPr>
          <w:t>.com/briatte/ggcorr/master/ggcorr.R</w:t>
        </w:r>
      </w:hyperlink>
      <w:r w:rsidRPr="00605D93">
        <w:rPr>
          <w:rFonts w:asciiTheme="majorHAnsi" w:hAnsiTheme="majorHAnsi" w:cstheme="majorHAnsi"/>
          <w:sz w:val="22"/>
          <w:szCs w:val="22"/>
          <w:lang w:val="es-ES"/>
        </w:rPr>
        <w:t>”) correl1 %&gt;% ggcorr(label = TRUE)+ ggtitle(“Correlaciones entre genero, consumo de alcohol y las notas”)</w:t>
      </w:r>
    </w:p>
    <w:p w:rsidR="004F2F3E" w:rsidRPr="00605D93" w:rsidRDefault="00A85B58" w:rsidP="00605D93">
      <w:pPr>
        <w:pStyle w:val="Ttulo1"/>
        <w:spacing w:before="0" w:line="276" w:lineRule="auto"/>
        <w:jc w:val="both"/>
        <w:rPr>
          <w:rFonts w:cstheme="majorHAnsi"/>
          <w:sz w:val="22"/>
          <w:szCs w:val="22"/>
          <w:lang w:val="es-ES"/>
        </w:rPr>
      </w:pPr>
      <w:bookmarkStart w:id="17" w:name="pasamos"/>
      <w:bookmarkEnd w:id="17"/>
      <w:r w:rsidRPr="00605D93">
        <w:rPr>
          <w:rFonts w:cstheme="majorHAnsi"/>
          <w:sz w:val="22"/>
          <w:szCs w:val="22"/>
          <w:lang w:val="es-ES"/>
        </w:rPr>
        <w:t>Pasamos</w:t>
      </w:r>
    </w:p>
    <w:p w:rsidR="004F2F3E" w:rsidRPr="00605D93" w:rsidRDefault="00A85B58" w:rsidP="00605D93">
      <w:pPr>
        <w:pStyle w:val="FirstParagraph"/>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ST</w:t>
      </w:r>
      <m:oMath>
        <m:r>
          <w:rPr>
            <w:rFonts w:ascii="Cambria Math" w:hAnsi="Cambria Math" w:cstheme="majorHAnsi"/>
            <w:sz w:val="22"/>
            <w:szCs w:val="22"/>
          </w:rPr>
          <m:t>Dalc</m:t>
        </m:r>
        <m:r>
          <w:rPr>
            <w:rFonts w:ascii="Cambria Math" w:hAnsi="Cambria Math" w:cstheme="majorHAnsi"/>
            <w:sz w:val="22"/>
            <w:szCs w:val="22"/>
            <w:lang w:val="es-ES"/>
          </w:rPr>
          <m:t>&lt;-</m:t>
        </m:r>
        <m:r>
          <w:rPr>
            <w:rFonts w:ascii="Cambria Math" w:hAnsi="Cambria Math" w:cstheme="majorHAnsi"/>
            <w:sz w:val="22"/>
            <w:szCs w:val="22"/>
          </w:rPr>
          <m:t>as</m:t>
        </m:r>
        <m:r>
          <w:rPr>
            <w:rFonts w:ascii="Cambria Math" w:hAnsi="Cambria Math" w:cstheme="majorHAnsi"/>
            <w:sz w:val="22"/>
            <w:szCs w:val="22"/>
            <w:lang w:val="es-ES"/>
          </w:rPr>
          <m:t>.</m:t>
        </m:r>
        <m:r>
          <w:rPr>
            <w:rFonts w:ascii="Cambria Math" w:hAnsi="Cambria Math" w:cstheme="majorHAnsi"/>
            <w:sz w:val="22"/>
            <w:szCs w:val="22"/>
          </w:rPr>
          <m:t>factor</m:t>
        </m:r>
        <m:r>
          <w:rPr>
            <w:rFonts w:ascii="Cambria Math" w:hAnsi="Cambria Math" w:cstheme="majorHAnsi"/>
            <w:sz w:val="22"/>
            <w:szCs w:val="22"/>
            <w:lang w:val="es-ES"/>
          </w:rPr>
          <m:t>(</m:t>
        </m:r>
        <m:r>
          <w:rPr>
            <w:rFonts w:ascii="Cambria Math" w:hAnsi="Cambria Math" w:cstheme="majorHAnsi"/>
            <w:sz w:val="22"/>
            <w:szCs w:val="22"/>
          </w:rPr>
          <m:t>ST</m:t>
        </m:r>
      </m:oMath>
      <w:r w:rsidRPr="00605D93">
        <w:rPr>
          <w:rFonts w:asciiTheme="majorHAnsi" w:hAnsiTheme="majorHAnsi" w:cstheme="majorHAnsi"/>
          <w:sz w:val="22"/>
          <w:szCs w:val="22"/>
          <w:lang w:val="es-ES"/>
        </w:rPr>
        <w:t>Dalc) ST</w:t>
      </w:r>
      <m:oMath>
        <m:r>
          <w:rPr>
            <w:rFonts w:ascii="Cambria Math" w:hAnsi="Cambria Math" w:cstheme="majorHAnsi"/>
            <w:sz w:val="22"/>
            <w:szCs w:val="22"/>
          </w:rPr>
          <m:t>Walc</m:t>
        </m:r>
        <m:r>
          <w:rPr>
            <w:rFonts w:ascii="Cambria Math" w:hAnsi="Cambria Math" w:cstheme="majorHAnsi"/>
            <w:sz w:val="22"/>
            <w:szCs w:val="22"/>
            <w:lang w:val="es-ES"/>
          </w:rPr>
          <m:t>&lt;-</m:t>
        </m:r>
        <m:r>
          <w:rPr>
            <w:rFonts w:ascii="Cambria Math" w:hAnsi="Cambria Math" w:cstheme="majorHAnsi"/>
            <w:sz w:val="22"/>
            <w:szCs w:val="22"/>
          </w:rPr>
          <m:t>as</m:t>
        </m:r>
        <m:r>
          <w:rPr>
            <w:rFonts w:ascii="Cambria Math" w:hAnsi="Cambria Math" w:cstheme="majorHAnsi"/>
            <w:sz w:val="22"/>
            <w:szCs w:val="22"/>
            <w:lang w:val="es-ES"/>
          </w:rPr>
          <m:t>.</m:t>
        </m:r>
        <m:r>
          <w:rPr>
            <w:rFonts w:ascii="Cambria Math" w:hAnsi="Cambria Math" w:cstheme="majorHAnsi"/>
            <w:sz w:val="22"/>
            <w:szCs w:val="22"/>
          </w:rPr>
          <m:t>factor</m:t>
        </m:r>
        <m:r>
          <w:rPr>
            <w:rFonts w:ascii="Cambria Math" w:hAnsi="Cambria Math" w:cstheme="majorHAnsi"/>
            <w:sz w:val="22"/>
            <w:szCs w:val="22"/>
            <w:lang w:val="es-ES"/>
          </w:rPr>
          <m:t>(</m:t>
        </m:r>
        <m:r>
          <w:rPr>
            <w:rFonts w:ascii="Cambria Math" w:hAnsi="Cambria Math" w:cstheme="majorHAnsi"/>
            <w:sz w:val="22"/>
            <w:szCs w:val="22"/>
          </w:rPr>
          <m:t>ST</m:t>
        </m:r>
      </m:oMath>
      <w:r w:rsidRPr="00605D93">
        <w:rPr>
          <w:rFonts w:asciiTheme="majorHAnsi" w:hAnsiTheme="majorHAnsi" w:cstheme="majorHAnsi"/>
          <w:sz w:val="22"/>
          <w:szCs w:val="22"/>
          <w:lang w:val="es-ES"/>
        </w:rPr>
        <w:t>Walc) P1a&lt;-ST %&gt;% ggplot(aes(x=D</w:t>
      </w:r>
      <w:r w:rsidRPr="00605D93">
        <w:rPr>
          <w:rFonts w:asciiTheme="majorHAnsi" w:hAnsiTheme="majorHAnsi" w:cstheme="majorHAnsi"/>
          <w:sz w:val="22"/>
          <w:szCs w:val="22"/>
          <w:lang w:val="es-ES"/>
        </w:rPr>
        <w:t xml:space="preserve">alc, y=G3, fill= Dalc))+ geom_boxplot()+ coord_flip()+ xlab(“Consumo de alcohol </w:t>
      </w:r>
      <w:r w:rsidRPr="00605D93">
        <w:rPr>
          <w:rFonts w:asciiTheme="majorHAnsi" w:hAnsiTheme="majorHAnsi" w:cstheme="majorHAnsi"/>
          <w:sz w:val="22"/>
          <w:szCs w:val="22"/>
          <w:lang w:val="es-ES"/>
        </w:rPr>
        <w:lastRenderedPageBreak/>
        <w:t>entre semana”)+ ylab(“Notas”)+ facet_grid(~sex) P1b&lt;-ST %&gt;% ggplot(aes(x=Walc, y=G3, fill= Walc))+ geom_boxplot()+ coord_flip()+ xlab(“Consumo de alcohol entresemana”)+ ylab(“N</w:t>
      </w:r>
      <w:r w:rsidRPr="00605D93">
        <w:rPr>
          <w:rFonts w:asciiTheme="majorHAnsi" w:hAnsiTheme="majorHAnsi" w:cstheme="majorHAnsi"/>
          <w:sz w:val="22"/>
          <w:szCs w:val="22"/>
          <w:lang w:val="es-ES"/>
        </w:rPr>
        <w:t>otas”)+ facet_grid(~sex) grid.arrange(P1a,P1b,ncol=2)</w:t>
      </w:r>
    </w:p>
    <w:p w:rsidR="004F2F3E" w:rsidRPr="00605D93" w:rsidRDefault="00A85B58" w:rsidP="00605D93">
      <w:pPr>
        <w:pStyle w:val="Ttulo1"/>
        <w:spacing w:before="0" w:line="276" w:lineRule="auto"/>
        <w:jc w:val="both"/>
        <w:rPr>
          <w:rFonts w:cstheme="majorHAnsi"/>
          <w:sz w:val="22"/>
          <w:szCs w:val="22"/>
          <w:lang w:val="es-ES"/>
        </w:rPr>
      </w:pPr>
      <w:bookmarkStart w:id="18" w:name="basicamente-podemos-predecir-que-el-cons"/>
      <w:bookmarkEnd w:id="18"/>
      <w:r w:rsidRPr="00605D93">
        <w:rPr>
          <w:rFonts w:cstheme="majorHAnsi"/>
          <w:sz w:val="22"/>
          <w:szCs w:val="22"/>
          <w:lang w:val="es-ES"/>
        </w:rPr>
        <w:t>Básicamente podemos predecir que el consumo de alcohol tiene un impacto mucho mayor que el género en las notas</w:t>
      </w:r>
    </w:p>
    <w:p w:rsidR="004F2F3E" w:rsidRPr="00605D93" w:rsidRDefault="00A85B58" w:rsidP="00605D93">
      <w:pPr>
        <w:pStyle w:val="Ttulo1"/>
        <w:spacing w:before="0" w:line="276" w:lineRule="auto"/>
        <w:jc w:val="both"/>
        <w:rPr>
          <w:rFonts w:cstheme="majorHAnsi"/>
          <w:sz w:val="22"/>
          <w:szCs w:val="22"/>
          <w:lang w:val="es-ES"/>
        </w:rPr>
      </w:pPr>
      <w:bookmarkStart w:id="19" w:name="costumbres-objetivos-y-origen-del-alumno"/>
      <w:bookmarkEnd w:id="19"/>
      <w:r w:rsidRPr="00605D93">
        <w:rPr>
          <w:rFonts w:cstheme="majorHAnsi"/>
          <w:sz w:val="22"/>
          <w:szCs w:val="22"/>
          <w:lang w:val="es-ES"/>
        </w:rPr>
        <w:t>3. Costumbres, objetivos y origen del alumno</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class(ST</w:t>
      </w:r>
      <m:oMath>
        <m:r>
          <w:rPr>
            <w:rFonts w:ascii="Cambria Math" w:hAnsi="Cambria Math" w:cstheme="majorHAnsi"/>
            <w:sz w:val="22"/>
            <w:szCs w:val="22"/>
          </w:rPr>
          <m:t>goout</m:t>
        </m:r>
        <m:r>
          <w:rPr>
            <w:rFonts w:ascii="Cambria Math" w:hAnsi="Cambria Math" w:cstheme="majorHAnsi"/>
            <w:sz w:val="22"/>
            <w:szCs w:val="22"/>
          </w:rPr>
          <m:t>)</m:t>
        </m:r>
        <m:r>
          <w:rPr>
            <w:rFonts w:ascii="Cambria Math" w:hAnsi="Cambria Math" w:cstheme="majorHAnsi"/>
            <w:sz w:val="22"/>
            <w:szCs w:val="22"/>
          </w:rPr>
          <m:t>ST</m:t>
        </m:r>
      </m:oMath>
      <w:r w:rsidRPr="00605D93">
        <w:rPr>
          <w:rFonts w:asciiTheme="majorHAnsi" w:hAnsiTheme="majorHAnsi" w:cstheme="majorHAnsi"/>
          <w:sz w:val="22"/>
          <w:szCs w:val="22"/>
        </w:rPr>
        <w:t>goout &lt;- as.factor(ST$g</w:t>
      </w:r>
      <w:r w:rsidRPr="00605D93">
        <w:rPr>
          <w:rFonts w:asciiTheme="majorHAnsi" w:hAnsiTheme="majorHAnsi" w:cstheme="majorHAnsi"/>
          <w:sz w:val="22"/>
          <w:szCs w:val="22"/>
        </w:rPr>
        <w:t>oout) #Convertimos a factor para que me acepte el algoritmo ANA_3 &lt;- ST%&gt;% group_by(goout)%&gt;% summarise(Avr= mean(G3,na.rm=TRUE))%&gt;% arrange(desc(Avr)) ANA_3</w:t>
      </w:r>
    </w:p>
    <w:p w:rsidR="004F2F3E" w:rsidRPr="00605D93" w:rsidRDefault="00A85B58" w:rsidP="00605D93">
      <w:pPr>
        <w:pStyle w:val="Ttulo1"/>
        <w:spacing w:before="0" w:line="276" w:lineRule="auto"/>
        <w:jc w:val="both"/>
        <w:rPr>
          <w:rFonts w:cstheme="majorHAnsi"/>
          <w:sz w:val="22"/>
          <w:szCs w:val="22"/>
          <w:lang w:val="es-ES"/>
        </w:rPr>
      </w:pPr>
      <w:bookmarkStart w:id="20" w:name="vemos-que-hay-un-decrecimiento-en-las-no"/>
      <w:bookmarkEnd w:id="20"/>
      <w:r w:rsidRPr="00605D93">
        <w:rPr>
          <w:rFonts w:cstheme="majorHAnsi"/>
          <w:sz w:val="22"/>
          <w:szCs w:val="22"/>
          <w:lang w:val="es-ES"/>
        </w:rPr>
        <w:t xml:space="preserve">Vemos que hay un decrecimiento en las notas en cuanto que el alumno supera el factor de salida de </w:t>
      </w:r>
      <w:r w:rsidRPr="00605D93">
        <w:rPr>
          <w:rFonts w:cstheme="majorHAnsi"/>
          <w:sz w:val="22"/>
          <w:szCs w:val="22"/>
          <w:lang w:val="es-ES"/>
        </w:rPr>
        <w:t>4</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P2a&lt;-ST %&gt;% group_by(address)%&gt;% ggplot(aes(x=factor(Dalc), y= G3))+ geom_jitter(alpha=0.6)+ scale_x_discrete(“Alcohol entresemana”)+ scale_y_continuous(“Notas”)+ facet_grid(~address) P2b&lt;-ST %&gt;% group_by(address)%&gt;% ggplot(aes(x=factor(Walc), y= G3))+ g</w:t>
      </w:r>
      <w:r w:rsidRPr="00605D93">
        <w:rPr>
          <w:rFonts w:asciiTheme="majorHAnsi" w:hAnsiTheme="majorHAnsi" w:cstheme="majorHAnsi"/>
          <w:sz w:val="22"/>
          <w:szCs w:val="22"/>
        </w:rPr>
        <w:t>eom_jitter(alpha=0.6)+ scale_x_discrete(“Alcohol en fin de semana”)+ scale_y_continuous(“Notas”)+ facet_grid(~address) grid.arrange(P2a,P2b,ncol=2)</w:t>
      </w:r>
    </w:p>
    <w:p w:rsidR="004F2F3E" w:rsidRPr="00605D93" w:rsidRDefault="00A85B58" w:rsidP="00605D93">
      <w:pPr>
        <w:pStyle w:val="Ttulo1"/>
        <w:spacing w:before="0" w:line="276" w:lineRule="auto"/>
        <w:jc w:val="both"/>
        <w:rPr>
          <w:rFonts w:cstheme="majorHAnsi"/>
          <w:sz w:val="22"/>
          <w:szCs w:val="22"/>
          <w:lang w:val="es-ES"/>
        </w:rPr>
      </w:pPr>
      <w:bookmarkStart w:id="21" w:name="otro-ejemplo-paradigmatico-de-la-relacio"/>
      <w:bookmarkEnd w:id="21"/>
      <w:r w:rsidRPr="00605D93">
        <w:rPr>
          <w:rFonts w:cstheme="majorHAnsi"/>
          <w:sz w:val="22"/>
          <w:szCs w:val="22"/>
          <w:lang w:val="es-ES"/>
        </w:rPr>
        <w:t>Otro ejemplo paradigmático de la relacion del decrecimiento de notas respecto al consumo de alcohol. Se obse</w:t>
      </w:r>
      <w:r w:rsidRPr="00605D93">
        <w:rPr>
          <w:rFonts w:cstheme="majorHAnsi"/>
          <w:sz w:val="22"/>
          <w:szCs w:val="22"/>
          <w:lang w:val="es-ES"/>
        </w:rPr>
        <w:t>rva que se bebe menos en las zonas rurales</w:t>
      </w:r>
    </w:p>
    <w:p w:rsidR="004F2F3E" w:rsidRPr="00605D93" w:rsidRDefault="00A85B58" w:rsidP="00605D93">
      <w:pPr>
        <w:pStyle w:val="FirstParagraph"/>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ST%&gt;% ggplot(aes(x=higher, y=G3))+ geom_boxplot()+ facet_grid(~sex)</w:t>
      </w:r>
    </w:p>
    <w:p w:rsidR="004F2F3E" w:rsidRPr="00605D93" w:rsidRDefault="00A85B58" w:rsidP="00605D93">
      <w:pPr>
        <w:pStyle w:val="Ttulo1"/>
        <w:spacing w:before="0" w:line="276" w:lineRule="auto"/>
        <w:jc w:val="both"/>
        <w:rPr>
          <w:rFonts w:cstheme="majorHAnsi"/>
          <w:sz w:val="22"/>
          <w:szCs w:val="22"/>
          <w:lang w:val="es-ES"/>
        </w:rPr>
      </w:pPr>
      <w:bookmarkStart w:id="22" w:name="los-alumnos-que-aspiran-a-mejor-educacio"/>
      <w:bookmarkEnd w:id="22"/>
      <w:r w:rsidRPr="00605D93">
        <w:rPr>
          <w:rFonts w:cstheme="majorHAnsi"/>
          <w:sz w:val="22"/>
          <w:szCs w:val="22"/>
          <w:lang w:val="es-ES"/>
        </w:rPr>
        <w:t>Los alumnos que aspiran a mejor educacion, tienen mejores notas. Los hombres son mejores que las mujeres también</w:t>
      </w:r>
    </w:p>
    <w:p w:rsidR="004F2F3E" w:rsidRPr="00605D93" w:rsidRDefault="00A85B58" w:rsidP="00605D93">
      <w:pPr>
        <w:pStyle w:val="Ttulo1"/>
        <w:spacing w:before="0" w:line="276" w:lineRule="auto"/>
        <w:jc w:val="both"/>
        <w:rPr>
          <w:rFonts w:cstheme="majorHAnsi"/>
          <w:sz w:val="22"/>
          <w:szCs w:val="22"/>
          <w:lang w:val="es-ES"/>
        </w:rPr>
      </w:pPr>
      <w:bookmarkStart w:id="23" w:name="salud-y-asistencia-a-clase-1"/>
      <w:bookmarkEnd w:id="23"/>
      <w:r w:rsidRPr="00605D93">
        <w:rPr>
          <w:rFonts w:cstheme="majorHAnsi"/>
          <w:sz w:val="22"/>
          <w:szCs w:val="22"/>
          <w:lang w:val="es-ES"/>
        </w:rPr>
        <w:t>4. Salud y asistencia a clase</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ST%&gt;% group_by(sex)%&gt;% ggplot(aes(x=factor(health), y=absences, color=sex))+ geom_smooth(aes(group=sex), method=“lm”, se=FALSE)</w:t>
      </w:r>
    </w:p>
    <w:p w:rsidR="004F2F3E" w:rsidRPr="00605D93" w:rsidRDefault="00A85B58" w:rsidP="00605D93">
      <w:pPr>
        <w:pStyle w:val="Ttulo1"/>
        <w:spacing w:before="0" w:line="276" w:lineRule="auto"/>
        <w:jc w:val="both"/>
        <w:rPr>
          <w:rFonts w:cstheme="majorHAnsi"/>
          <w:sz w:val="22"/>
          <w:szCs w:val="22"/>
          <w:lang w:val="es-ES"/>
        </w:rPr>
      </w:pPr>
      <w:bookmarkStart w:id="24" w:name="este-interesante-grafico-nos-muestra-que"/>
      <w:bookmarkEnd w:id="24"/>
      <w:r w:rsidRPr="00605D93">
        <w:rPr>
          <w:rFonts w:cstheme="majorHAnsi"/>
          <w:sz w:val="22"/>
          <w:szCs w:val="22"/>
          <w:lang w:val="es-ES"/>
        </w:rPr>
        <w:t>Este interesante gráfico nos muestra que existe una relación lineal dec</w:t>
      </w:r>
      <w:bookmarkStart w:id="25" w:name="_GoBack"/>
      <w:bookmarkEnd w:id="25"/>
      <w:r w:rsidRPr="00605D93">
        <w:rPr>
          <w:rFonts w:cstheme="majorHAnsi"/>
          <w:sz w:val="22"/>
          <w:szCs w:val="22"/>
          <w:lang w:val="es-ES"/>
        </w:rPr>
        <w:t>reciente entre la salud del alumno y las ausencias en cla</w:t>
      </w:r>
      <w:r w:rsidRPr="00605D93">
        <w:rPr>
          <w:rFonts w:cstheme="majorHAnsi"/>
          <w:sz w:val="22"/>
          <w:szCs w:val="22"/>
          <w:lang w:val="es-ES"/>
        </w:rPr>
        <w:t>se</w:t>
      </w:r>
    </w:p>
    <w:p w:rsidR="004F2F3E" w:rsidRPr="00605D93" w:rsidRDefault="00A85B58" w:rsidP="00605D93">
      <w:pPr>
        <w:pStyle w:val="Ttulo1"/>
        <w:spacing w:before="0" w:line="276" w:lineRule="auto"/>
        <w:jc w:val="both"/>
        <w:rPr>
          <w:rFonts w:cstheme="majorHAnsi"/>
          <w:sz w:val="22"/>
          <w:szCs w:val="22"/>
          <w:lang w:val="es-ES"/>
        </w:rPr>
      </w:pPr>
      <w:bookmarkStart w:id="26" w:name="ademas-de-ser-de-nuevo-las-mujeres-quien"/>
      <w:bookmarkEnd w:id="26"/>
      <w:r w:rsidRPr="00605D93">
        <w:rPr>
          <w:rFonts w:cstheme="majorHAnsi"/>
          <w:sz w:val="22"/>
          <w:szCs w:val="22"/>
          <w:lang w:val="es-ES"/>
        </w:rPr>
        <w:t>Ademas de ser, de nuevo, las mujeres quienes faltan más clase, siendo sus ausencias menos dependientes con la salud</w:t>
      </w:r>
    </w:p>
    <w:p w:rsidR="004F2F3E" w:rsidRPr="00605D93" w:rsidRDefault="00A85B58" w:rsidP="00605D93">
      <w:pPr>
        <w:pStyle w:val="Ttulo1"/>
        <w:spacing w:before="0" w:line="276" w:lineRule="auto"/>
        <w:jc w:val="both"/>
        <w:rPr>
          <w:rFonts w:cstheme="majorHAnsi"/>
          <w:sz w:val="22"/>
          <w:szCs w:val="22"/>
        </w:rPr>
      </w:pPr>
      <w:bookmarkStart w:id="27" w:name="acceso-a-internet-1"/>
      <w:bookmarkEnd w:id="27"/>
      <w:r w:rsidRPr="00605D93">
        <w:rPr>
          <w:rFonts w:cstheme="majorHAnsi"/>
          <w:sz w:val="22"/>
          <w:szCs w:val="22"/>
        </w:rPr>
        <w:t>5. Acceso a internet</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ST%&gt;% group_by(internet)%&gt;% ggplot(aes(x=G3, fill=internet))+ geom_density( alpha=0.8)</w:t>
      </w:r>
    </w:p>
    <w:p w:rsidR="004F2F3E" w:rsidRPr="00605D93" w:rsidRDefault="00A85B58" w:rsidP="00605D93">
      <w:pPr>
        <w:pStyle w:val="Ttulo1"/>
        <w:spacing w:before="0" w:line="276" w:lineRule="auto"/>
        <w:jc w:val="both"/>
        <w:rPr>
          <w:rFonts w:cstheme="majorHAnsi"/>
          <w:sz w:val="22"/>
          <w:szCs w:val="22"/>
          <w:lang w:val="es-ES"/>
        </w:rPr>
      </w:pPr>
      <w:bookmarkStart w:id="28" w:name="el-uso-de-internet-afecta-a-las-notas-au"/>
      <w:bookmarkEnd w:id="28"/>
      <w:r w:rsidRPr="00605D93">
        <w:rPr>
          <w:rFonts w:cstheme="majorHAnsi"/>
          <w:sz w:val="22"/>
          <w:szCs w:val="22"/>
          <w:lang w:val="es-ES"/>
        </w:rPr>
        <w:t>el uso de internet afecta a l</w:t>
      </w:r>
      <w:r w:rsidRPr="00605D93">
        <w:rPr>
          <w:rFonts w:cstheme="majorHAnsi"/>
          <w:sz w:val="22"/>
          <w:szCs w:val="22"/>
          <w:lang w:val="es-ES"/>
        </w:rPr>
        <w:t>as notas, aunque no en exceso</w:t>
      </w:r>
    </w:p>
    <w:p w:rsidR="004F2F3E" w:rsidRPr="00605D93" w:rsidRDefault="00A85B58" w:rsidP="00605D93">
      <w:pPr>
        <w:pStyle w:val="Ttulo1"/>
        <w:spacing w:before="0" w:line="276" w:lineRule="auto"/>
        <w:jc w:val="both"/>
        <w:rPr>
          <w:rFonts w:cstheme="majorHAnsi"/>
          <w:sz w:val="22"/>
          <w:szCs w:val="22"/>
          <w:lang w:val="es-ES"/>
        </w:rPr>
      </w:pPr>
      <w:bookmarkStart w:id="29" w:name="relacion-asistencia-a-clase-con-las-nota"/>
      <w:bookmarkEnd w:id="29"/>
      <w:r w:rsidRPr="00605D93">
        <w:rPr>
          <w:rFonts w:cstheme="majorHAnsi"/>
          <w:sz w:val="22"/>
          <w:szCs w:val="22"/>
          <w:lang w:val="es-ES"/>
        </w:rPr>
        <w:t>6. Relación asistencia a clase con las notas</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P3 &lt;- ggplot(ST, aes(absences, G3)) P3 + geom_point() + geom_smooth(method=“lm”, se=F) + labs(y=“G3”, x=“abcenses”, title=“Comparativa ausencias con notas”)</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ggplot(ST, aes(x=absence</w:t>
      </w:r>
      <w:r w:rsidRPr="00605D93">
        <w:rPr>
          <w:rFonts w:asciiTheme="majorHAnsi" w:hAnsiTheme="majorHAnsi" w:cstheme="majorHAnsi"/>
          <w:sz w:val="22"/>
          <w:szCs w:val="22"/>
        </w:rPr>
        <w:t>s, y=G3)) + geom_bar(stat=“identity”, width=.5, fill=“tomato3”) + labs(y=“G3”, x=“absences”, title=“Ausencias vs Notas”)</w:t>
      </w:r>
    </w:p>
    <w:p w:rsidR="004F2F3E" w:rsidRPr="00605D93" w:rsidRDefault="00A85B58" w:rsidP="00605D93">
      <w:pPr>
        <w:pStyle w:val="Compact"/>
        <w:numPr>
          <w:ilvl w:val="0"/>
          <w:numId w:val="7"/>
        </w:numPr>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ANALISIS NO SUPERVISADO SEGÚN CLUSTERING CON ALGORITMO KMEANS</w:t>
      </w:r>
    </w:p>
    <w:p w:rsidR="004F2F3E" w:rsidRPr="00605D93" w:rsidRDefault="00A85B58" w:rsidP="00605D93">
      <w:pPr>
        <w:pStyle w:val="Ttulo6"/>
        <w:spacing w:before="0" w:line="276" w:lineRule="auto"/>
        <w:jc w:val="both"/>
        <w:rPr>
          <w:rFonts w:cstheme="majorHAnsi"/>
          <w:sz w:val="22"/>
          <w:szCs w:val="22"/>
          <w:lang w:val="es-ES"/>
        </w:rPr>
      </w:pPr>
      <w:bookmarkStart w:id="30" w:name="clustering-de-datos"/>
      <w:bookmarkEnd w:id="30"/>
      <w:r w:rsidRPr="00605D93">
        <w:rPr>
          <w:rFonts w:cstheme="majorHAnsi"/>
          <w:sz w:val="22"/>
          <w:szCs w:val="22"/>
          <w:lang w:val="es-ES"/>
        </w:rPr>
        <w:t>CLUSTERING DE DATOS</w:t>
      </w:r>
    </w:p>
    <w:p w:rsidR="004F2F3E" w:rsidRPr="00605D93" w:rsidRDefault="00A85B58" w:rsidP="00605D93">
      <w:pPr>
        <w:pStyle w:val="Ttulo3"/>
        <w:spacing w:before="0" w:line="276" w:lineRule="auto"/>
        <w:jc w:val="both"/>
        <w:rPr>
          <w:rFonts w:cstheme="majorHAnsi"/>
          <w:sz w:val="22"/>
          <w:szCs w:val="22"/>
          <w:lang w:val="es-ES"/>
        </w:rPr>
      </w:pPr>
      <w:bookmarkStart w:id="31" w:name="creamos-st_mod-como-referencia-con-el-g3"/>
      <w:bookmarkEnd w:id="31"/>
      <w:r w:rsidRPr="00605D93">
        <w:rPr>
          <w:rFonts w:cstheme="majorHAnsi"/>
          <w:sz w:val="22"/>
          <w:szCs w:val="22"/>
          <w:lang w:val="es-ES"/>
        </w:rPr>
        <w:t>CREAMOS ST_MOD COMO REFERENCIA CON EL G3 REESCALADO D</w:t>
      </w:r>
      <w:r w:rsidRPr="00605D93">
        <w:rPr>
          <w:rFonts w:cstheme="majorHAnsi"/>
          <w:sz w:val="22"/>
          <w:szCs w:val="22"/>
          <w:lang w:val="es-ES"/>
        </w:rPr>
        <w:t>E 1:10</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ST_MOD=ST ST_MOD</w:t>
      </w:r>
      <m:oMath>
        <m:r>
          <w:rPr>
            <w:rFonts w:ascii="Cambria Math" w:hAnsi="Cambria Math" w:cstheme="majorHAnsi"/>
            <w:sz w:val="22"/>
            <w:szCs w:val="22"/>
          </w:rPr>
          <m:t>G</m:t>
        </m:r>
        <m:r>
          <w:rPr>
            <w:rFonts w:ascii="Cambria Math" w:hAnsi="Cambria Math" w:cstheme="majorHAnsi"/>
            <w:sz w:val="22"/>
            <w:szCs w:val="22"/>
          </w:rPr>
          <m:t>3=</m:t>
        </m:r>
        <m:r>
          <w:rPr>
            <w:rFonts w:ascii="Cambria Math" w:hAnsi="Cambria Math" w:cstheme="majorHAnsi"/>
            <w:sz w:val="22"/>
            <w:szCs w:val="22"/>
          </w:rPr>
          <m:t>as</m:t>
        </m:r>
        <m:r>
          <w:rPr>
            <w:rFonts w:ascii="Cambria Math" w:hAnsi="Cambria Math" w:cstheme="majorHAnsi"/>
            <w:sz w:val="22"/>
            <w:szCs w:val="22"/>
          </w:rPr>
          <m:t>.</m:t>
        </m:r>
        <m:r>
          <w:rPr>
            <w:rFonts w:ascii="Cambria Math" w:hAnsi="Cambria Math" w:cstheme="majorHAnsi"/>
            <w:sz w:val="22"/>
            <w:szCs w:val="22"/>
          </w:rPr>
          <m:t>integer</m:t>
        </m:r>
        <m:r>
          <w:rPr>
            <w:rFonts w:ascii="Cambria Math" w:hAnsi="Cambria Math" w:cstheme="majorHAnsi"/>
            <w:sz w:val="22"/>
            <w:szCs w:val="22"/>
          </w:rPr>
          <m:t>(</m:t>
        </m:r>
        <m:r>
          <w:rPr>
            <w:rFonts w:ascii="Cambria Math" w:hAnsi="Cambria Math" w:cstheme="majorHAnsi"/>
            <w:sz w:val="22"/>
            <w:szCs w:val="22"/>
          </w:rPr>
          <m:t>S</m:t>
        </m:r>
        <m:sSub>
          <m:sSubPr>
            <m:ctrlPr>
              <w:rPr>
                <w:rFonts w:ascii="Cambria Math" w:hAnsi="Cambria Math" w:cstheme="majorHAnsi"/>
                <w:sz w:val="22"/>
                <w:szCs w:val="22"/>
              </w:rPr>
            </m:ctrlPr>
          </m:sSubPr>
          <m:e>
            <m:r>
              <w:rPr>
                <w:rFonts w:ascii="Cambria Math" w:hAnsi="Cambria Math" w:cstheme="majorHAnsi"/>
                <w:sz w:val="22"/>
                <w:szCs w:val="22"/>
              </w:rPr>
              <m:t>T</m:t>
            </m:r>
          </m:e>
          <m:sub>
            <m:r>
              <w:rPr>
                <w:rFonts w:ascii="Cambria Math" w:hAnsi="Cambria Math" w:cstheme="majorHAnsi"/>
                <w:sz w:val="22"/>
                <w:szCs w:val="22"/>
              </w:rPr>
              <m:t>M</m:t>
            </m:r>
          </m:sub>
        </m:sSub>
        <m:r>
          <w:rPr>
            <w:rFonts w:ascii="Cambria Math" w:hAnsi="Cambria Math" w:cstheme="majorHAnsi"/>
            <w:sz w:val="22"/>
            <w:szCs w:val="22"/>
          </w:rPr>
          <m:t>OD</m:t>
        </m:r>
      </m:oMath>
      <w:r w:rsidRPr="00605D93">
        <w:rPr>
          <w:rFonts w:asciiTheme="majorHAnsi" w:hAnsiTheme="majorHAnsi" w:cstheme="majorHAnsi"/>
          <w:sz w:val="22"/>
          <w:szCs w:val="22"/>
        </w:rPr>
        <w:t>G3)</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ST_MOD</w:t>
      </w:r>
      <m:oMath>
        <m:r>
          <w:rPr>
            <w:rFonts w:ascii="Cambria Math" w:hAnsi="Cambria Math" w:cstheme="majorHAnsi"/>
            <w:sz w:val="22"/>
            <w:szCs w:val="22"/>
          </w:rPr>
          <m:t>G</m:t>
        </m:r>
        <m:r>
          <w:rPr>
            <w:rFonts w:ascii="Cambria Math" w:hAnsi="Cambria Math" w:cstheme="majorHAnsi"/>
            <w:sz w:val="22"/>
            <w:szCs w:val="22"/>
          </w:rPr>
          <m:t>3=</m:t>
        </m:r>
        <m:r>
          <w:rPr>
            <w:rFonts w:ascii="Cambria Math" w:hAnsi="Cambria Math" w:cstheme="majorHAnsi"/>
            <w:sz w:val="22"/>
            <w:szCs w:val="22"/>
          </w:rPr>
          <m:t>rescale</m:t>
        </m:r>
        <m:r>
          <w:rPr>
            <w:rFonts w:ascii="Cambria Math" w:hAnsi="Cambria Math" w:cstheme="majorHAnsi"/>
            <w:sz w:val="22"/>
            <w:szCs w:val="22"/>
          </w:rPr>
          <m:t>(</m:t>
        </m:r>
        <m:r>
          <w:rPr>
            <w:rFonts w:ascii="Cambria Math" w:hAnsi="Cambria Math" w:cstheme="majorHAnsi"/>
            <w:sz w:val="22"/>
            <w:szCs w:val="22"/>
          </w:rPr>
          <m:t>S</m:t>
        </m:r>
        <m:sSub>
          <m:sSubPr>
            <m:ctrlPr>
              <w:rPr>
                <w:rFonts w:ascii="Cambria Math" w:hAnsi="Cambria Math" w:cstheme="majorHAnsi"/>
                <w:sz w:val="22"/>
                <w:szCs w:val="22"/>
              </w:rPr>
            </m:ctrlPr>
          </m:sSubPr>
          <m:e>
            <m:r>
              <w:rPr>
                <w:rFonts w:ascii="Cambria Math" w:hAnsi="Cambria Math" w:cstheme="majorHAnsi"/>
                <w:sz w:val="22"/>
                <w:szCs w:val="22"/>
              </w:rPr>
              <m:t>T</m:t>
            </m:r>
          </m:e>
          <m:sub>
            <m:r>
              <w:rPr>
                <w:rFonts w:ascii="Cambria Math" w:hAnsi="Cambria Math" w:cstheme="majorHAnsi"/>
                <w:sz w:val="22"/>
                <w:szCs w:val="22"/>
              </w:rPr>
              <m:t>M</m:t>
            </m:r>
          </m:sub>
        </m:sSub>
        <m:r>
          <w:rPr>
            <w:rFonts w:ascii="Cambria Math" w:hAnsi="Cambria Math" w:cstheme="majorHAnsi"/>
            <w:sz w:val="22"/>
            <w:szCs w:val="22"/>
          </w:rPr>
          <m:t>OD</m:t>
        </m:r>
      </m:oMath>
      <w:r w:rsidRPr="00605D93">
        <w:rPr>
          <w:rFonts w:asciiTheme="majorHAnsi" w:hAnsiTheme="majorHAnsi" w:cstheme="majorHAnsi"/>
          <w:sz w:val="22"/>
          <w:szCs w:val="22"/>
        </w:rPr>
        <w:t>G3,to=c(1,10))</w:t>
      </w:r>
    </w:p>
    <w:p w:rsidR="004F2F3E" w:rsidRPr="00605D93" w:rsidRDefault="00A85B58" w:rsidP="00605D93">
      <w:pPr>
        <w:pStyle w:val="Ttulo3"/>
        <w:spacing w:before="0" w:line="276" w:lineRule="auto"/>
        <w:jc w:val="both"/>
        <w:rPr>
          <w:rFonts w:cstheme="majorHAnsi"/>
          <w:sz w:val="22"/>
          <w:szCs w:val="22"/>
        </w:rPr>
      </w:pPr>
      <w:bookmarkStart w:id="32" w:name="convertimos-a-integer"/>
      <w:bookmarkEnd w:id="32"/>
      <w:r w:rsidRPr="00605D93">
        <w:rPr>
          <w:rFonts w:cstheme="majorHAnsi"/>
          <w:sz w:val="22"/>
          <w:szCs w:val="22"/>
        </w:rPr>
        <w:lastRenderedPageBreak/>
        <w:t>convertimos a integer</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ST_KM= ST[c(“age”,“Medu”,“Fedu”,“studytime”,“traveltime”,“failures”,“goout”,“Dalc”,“Walc”,“health”,“absences”,“G1”,“G2”)] S</w:t>
      </w:r>
      <w:r w:rsidRPr="00605D93">
        <w:rPr>
          <w:rFonts w:asciiTheme="majorHAnsi" w:hAnsiTheme="majorHAnsi" w:cstheme="majorHAnsi"/>
          <w:sz w:val="22"/>
          <w:szCs w:val="22"/>
        </w:rPr>
        <w:t>T_factors = ST_KM %&gt;% select_if(is.factor) %&gt;% colnames() ST_KM[,ST_factors] = lapply(ST_KM[,ST_factors], as.integer)</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#Limpiamos variables de valores dispersos #abcenses plot(ST_KM</w:t>
      </w:r>
      <m:oMath>
        <m:r>
          <w:rPr>
            <w:rFonts w:ascii="Cambria Math" w:hAnsi="Cambria Math" w:cstheme="majorHAnsi"/>
            <w:sz w:val="22"/>
            <w:szCs w:val="22"/>
          </w:rPr>
          <m:t>absences</m:t>
        </m:r>
        <m:r>
          <w:rPr>
            <w:rFonts w:ascii="Cambria Math" w:hAnsi="Cambria Math" w:cstheme="majorHAnsi"/>
            <w:sz w:val="22"/>
            <w:szCs w:val="22"/>
          </w:rPr>
          <m:t>)</m:t>
        </m:r>
        <m:r>
          <w:rPr>
            <w:rFonts w:ascii="Cambria Math" w:hAnsi="Cambria Math" w:cstheme="majorHAnsi"/>
            <w:sz w:val="22"/>
            <w:szCs w:val="22"/>
          </w:rPr>
          <m:t>S</m:t>
        </m:r>
        <m:sSub>
          <m:sSubPr>
            <m:ctrlPr>
              <w:rPr>
                <w:rFonts w:ascii="Cambria Math" w:hAnsi="Cambria Math" w:cstheme="majorHAnsi"/>
                <w:sz w:val="22"/>
                <w:szCs w:val="22"/>
              </w:rPr>
            </m:ctrlPr>
          </m:sSubPr>
          <m:e>
            <m:r>
              <w:rPr>
                <w:rFonts w:ascii="Cambria Math" w:hAnsi="Cambria Math" w:cstheme="majorHAnsi"/>
                <w:sz w:val="22"/>
                <w:szCs w:val="22"/>
              </w:rPr>
              <m:t>T</m:t>
            </m:r>
          </m:e>
          <m:sub>
            <m:r>
              <w:rPr>
                <w:rFonts w:ascii="Cambria Math" w:hAnsi="Cambria Math" w:cstheme="majorHAnsi"/>
                <w:sz w:val="22"/>
                <w:szCs w:val="22"/>
              </w:rPr>
              <m:t>K</m:t>
            </m:r>
          </m:sub>
        </m:sSub>
        <m:r>
          <w:rPr>
            <w:rFonts w:ascii="Cambria Math" w:hAnsi="Cambria Math" w:cstheme="majorHAnsi"/>
            <w:sz w:val="22"/>
            <w:szCs w:val="22"/>
          </w:rPr>
          <m:t>M</m:t>
        </m:r>
      </m:oMath>
      <w:r w:rsidRPr="00605D93">
        <w:rPr>
          <w:rFonts w:asciiTheme="majorHAnsi" w:hAnsiTheme="majorHAnsi" w:cstheme="majorHAnsi"/>
          <w:sz w:val="22"/>
          <w:szCs w:val="22"/>
        </w:rPr>
        <w:t>absences&lt;- floor(rescale(ifelse(ST_KM</w:t>
      </w:r>
      <m:oMath>
        <m:r>
          <w:rPr>
            <w:rFonts w:ascii="Cambria Math" w:hAnsi="Cambria Math" w:cstheme="majorHAnsi"/>
            <w:sz w:val="22"/>
            <w:szCs w:val="22"/>
          </w:rPr>
          <m:t>absence</m:t>
        </m:r>
        <m:r>
          <w:rPr>
            <w:rFonts w:ascii="Cambria Math" w:hAnsi="Cambria Math" w:cstheme="majorHAnsi"/>
            <w:sz w:val="22"/>
            <w:szCs w:val="22"/>
          </w:rPr>
          <m:t>s</m:t>
        </m:r>
        <m:r>
          <w:rPr>
            <w:rFonts w:ascii="Cambria Math" w:hAnsi="Cambria Math" w:cstheme="majorHAnsi"/>
            <w:sz w:val="22"/>
            <w:szCs w:val="22"/>
          </w:rPr>
          <m:t>&gt;3*</m:t>
        </m:r>
        <m:r>
          <w:rPr>
            <w:rFonts w:ascii="Cambria Math" w:hAnsi="Cambria Math" w:cstheme="majorHAnsi"/>
            <w:sz w:val="22"/>
            <w:szCs w:val="22"/>
          </w:rPr>
          <m:t>mean</m:t>
        </m:r>
        <m:r>
          <w:rPr>
            <w:rFonts w:ascii="Cambria Math" w:hAnsi="Cambria Math" w:cstheme="majorHAnsi"/>
            <w:sz w:val="22"/>
            <w:szCs w:val="22"/>
          </w:rPr>
          <m:t>(</m:t>
        </m:r>
        <m:r>
          <w:rPr>
            <w:rFonts w:ascii="Cambria Math" w:hAnsi="Cambria Math" w:cstheme="majorHAnsi"/>
            <w:sz w:val="22"/>
            <w:szCs w:val="22"/>
          </w:rPr>
          <m:t>S</m:t>
        </m:r>
        <m:sSub>
          <m:sSubPr>
            <m:ctrlPr>
              <w:rPr>
                <w:rFonts w:ascii="Cambria Math" w:hAnsi="Cambria Math" w:cstheme="majorHAnsi"/>
                <w:sz w:val="22"/>
                <w:szCs w:val="22"/>
              </w:rPr>
            </m:ctrlPr>
          </m:sSubPr>
          <m:e>
            <m:r>
              <w:rPr>
                <w:rFonts w:ascii="Cambria Math" w:hAnsi="Cambria Math" w:cstheme="majorHAnsi"/>
                <w:sz w:val="22"/>
                <w:szCs w:val="22"/>
              </w:rPr>
              <m:t>T</m:t>
            </m:r>
          </m:e>
          <m:sub>
            <m:r>
              <w:rPr>
                <w:rFonts w:ascii="Cambria Math" w:hAnsi="Cambria Math" w:cstheme="majorHAnsi"/>
                <w:sz w:val="22"/>
                <w:szCs w:val="22"/>
              </w:rPr>
              <m:t>K</m:t>
            </m:r>
          </m:sub>
        </m:sSub>
        <m:r>
          <w:rPr>
            <w:rFonts w:ascii="Cambria Math" w:hAnsi="Cambria Math" w:cstheme="majorHAnsi"/>
            <w:sz w:val="22"/>
            <w:szCs w:val="22"/>
          </w:rPr>
          <m:t>M</m:t>
        </m:r>
      </m:oMath>
      <w:r w:rsidRPr="00605D93">
        <w:rPr>
          <w:rFonts w:asciiTheme="majorHAnsi" w:hAnsiTheme="majorHAnsi" w:cstheme="majorHAnsi"/>
          <w:sz w:val="22"/>
          <w:szCs w:val="22"/>
        </w:rPr>
        <w:t>absences), 3*mean(ST_KM</w:t>
      </w:r>
      <m:oMath>
        <m:r>
          <w:rPr>
            <w:rFonts w:ascii="Cambria Math" w:hAnsi="Cambria Math" w:cstheme="majorHAnsi"/>
            <w:sz w:val="22"/>
            <w:szCs w:val="22"/>
          </w:rPr>
          <m:t>absences</m:t>
        </m:r>
        <m:r>
          <w:rPr>
            <w:rFonts w:ascii="Cambria Math" w:hAnsi="Cambria Math" w:cstheme="majorHAnsi"/>
            <w:sz w:val="22"/>
            <w:szCs w:val="22"/>
          </w:rPr>
          <m:t>),</m:t>
        </m:r>
        <m:r>
          <w:rPr>
            <w:rFonts w:ascii="Cambria Math" w:hAnsi="Cambria Math" w:cstheme="majorHAnsi"/>
            <w:sz w:val="22"/>
            <w:szCs w:val="22"/>
          </w:rPr>
          <m:t>S</m:t>
        </m:r>
        <m:sSub>
          <m:sSubPr>
            <m:ctrlPr>
              <w:rPr>
                <w:rFonts w:ascii="Cambria Math" w:hAnsi="Cambria Math" w:cstheme="majorHAnsi"/>
                <w:sz w:val="22"/>
                <w:szCs w:val="22"/>
              </w:rPr>
            </m:ctrlPr>
          </m:sSubPr>
          <m:e>
            <m:r>
              <w:rPr>
                <w:rFonts w:ascii="Cambria Math" w:hAnsi="Cambria Math" w:cstheme="majorHAnsi"/>
                <w:sz w:val="22"/>
                <w:szCs w:val="22"/>
              </w:rPr>
              <m:t>T</m:t>
            </m:r>
          </m:e>
          <m:sub>
            <m:r>
              <w:rPr>
                <w:rFonts w:ascii="Cambria Math" w:hAnsi="Cambria Math" w:cstheme="majorHAnsi"/>
                <w:sz w:val="22"/>
                <w:szCs w:val="22"/>
              </w:rPr>
              <m:t>K</m:t>
            </m:r>
          </m:sub>
        </m:sSub>
        <m:r>
          <w:rPr>
            <w:rFonts w:ascii="Cambria Math" w:hAnsi="Cambria Math" w:cstheme="majorHAnsi"/>
            <w:sz w:val="22"/>
            <w:szCs w:val="22"/>
          </w:rPr>
          <m:t>M</m:t>
        </m:r>
      </m:oMath>
      <w:r w:rsidRPr="00605D93">
        <w:rPr>
          <w:rFonts w:asciiTheme="majorHAnsi" w:hAnsiTheme="majorHAnsi" w:cstheme="majorHAnsi"/>
          <w:sz w:val="22"/>
          <w:szCs w:val="22"/>
        </w:rPr>
        <w:t>absences), ,to=c(1,5))) ###plot(ST_KM$absences)  #age  plot(ST_KM$age) ST_KM</w:t>
      </w:r>
      <m:oMath>
        <m:r>
          <w:rPr>
            <w:rFonts w:ascii="Cambria Math" w:hAnsi="Cambria Math" w:cstheme="majorHAnsi"/>
            <w:sz w:val="22"/>
            <w:szCs w:val="22"/>
          </w:rPr>
          <m:t>age</m:t>
        </m:r>
        <m:r>
          <w:rPr>
            <w:rFonts w:ascii="Cambria Math" w:hAnsi="Cambria Math" w:cstheme="majorHAnsi"/>
            <w:sz w:val="22"/>
            <w:szCs w:val="22"/>
          </w:rPr>
          <m:t>&lt;-</m:t>
        </m:r>
        <m:r>
          <w:rPr>
            <w:rFonts w:ascii="Cambria Math" w:hAnsi="Cambria Math" w:cstheme="majorHAnsi"/>
            <w:sz w:val="22"/>
            <w:szCs w:val="22"/>
          </w:rPr>
          <m:t>floor</m:t>
        </m:r>
        <m:r>
          <w:rPr>
            <w:rFonts w:ascii="Cambria Math" w:hAnsi="Cambria Math" w:cstheme="majorHAnsi"/>
            <w:sz w:val="22"/>
            <w:szCs w:val="22"/>
          </w:rPr>
          <m:t>(</m:t>
        </m:r>
        <m:r>
          <w:rPr>
            <w:rFonts w:ascii="Cambria Math" w:hAnsi="Cambria Math" w:cstheme="majorHAnsi"/>
            <w:sz w:val="22"/>
            <w:szCs w:val="22"/>
          </w:rPr>
          <m:t>rescale</m:t>
        </m:r>
        <m:r>
          <w:rPr>
            <w:rFonts w:ascii="Cambria Math" w:hAnsi="Cambria Math" w:cstheme="majorHAnsi"/>
            <w:sz w:val="22"/>
            <w:szCs w:val="22"/>
          </w:rPr>
          <m:t>(</m:t>
        </m:r>
        <m:r>
          <w:rPr>
            <w:rFonts w:ascii="Cambria Math" w:hAnsi="Cambria Math" w:cstheme="majorHAnsi"/>
            <w:sz w:val="22"/>
            <w:szCs w:val="22"/>
          </w:rPr>
          <m:t>ifelse</m:t>
        </m:r>
        <m:r>
          <w:rPr>
            <w:rFonts w:ascii="Cambria Math" w:hAnsi="Cambria Math" w:cstheme="majorHAnsi"/>
            <w:sz w:val="22"/>
            <w:szCs w:val="22"/>
          </w:rPr>
          <m:t>(</m:t>
        </m:r>
        <m:r>
          <w:rPr>
            <w:rFonts w:ascii="Cambria Math" w:hAnsi="Cambria Math" w:cstheme="majorHAnsi"/>
            <w:sz w:val="22"/>
            <w:szCs w:val="22"/>
          </w:rPr>
          <m:t>S</m:t>
        </m:r>
        <m:sSub>
          <m:sSubPr>
            <m:ctrlPr>
              <w:rPr>
                <w:rFonts w:ascii="Cambria Math" w:hAnsi="Cambria Math" w:cstheme="majorHAnsi"/>
                <w:sz w:val="22"/>
                <w:szCs w:val="22"/>
              </w:rPr>
            </m:ctrlPr>
          </m:sSubPr>
          <m:e>
            <m:r>
              <w:rPr>
                <w:rFonts w:ascii="Cambria Math" w:hAnsi="Cambria Math" w:cstheme="majorHAnsi"/>
                <w:sz w:val="22"/>
                <w:szCs w:val="22"/>
              </w:rPr>
              <m:t>T</m:t>
            </m:r>
          </m:e>
          <m:sub>
            <m:r>
              <w:rPr>
                <w:rFonts w:ascii="Cambria Math" w:hAnsi="Cambria Math" w:cstheme="majorHAnsi"/>
                <w:sz w:val="22"/>
                <w:szCs w:val="22"/>
              </w:rPr>
              <m:t>K</m:t>
            </m:r>
          </m:sub>
        </m:sSub>
        <m:r>
          <w:rPr>
            <w:rFonts w:ascii="Cambria Math" w:hAnsi="Cambria Math" w:cstheme="majorHAnsi"/>
            <w:sz w:val="22"/>
            <w:szCs w:val="22"/>
          </w:rPr>
          <m:t>M</m:t>
        </m:r>
      </m:oMath>
      <w:r w:rsidRPr="00605D93">
        <w:rPr>
          <w:rFonts w:asciiTheme="majorHAnsi" w:hAnsiTheme="majorHAnsi" w:cstheme="majorHAnsi"/>
          <w:sz w:val="22"/>
          <w:szCs w:val="22"/>
        </w:rPr>
        <w:t>age&gt;19, 19,ST_KM</w:t>
      </w:r>
      <m:oMath>
        <m:r>
          <w:rPr>
            <w:rFonts w:ascii="Cambria Math" w:hAnsi="Cambria Math" w:cstheme="majorHAnsi"/>
            <w:sz w:val="22"/>
            <w:szCs w:val="22"/>
          </w:rPr>
          <m:t>age</m:t>
        </m:r>
        <m:r>
          <w:rPr>
            <w:rFonts w:ascii="Cambria Math" w:hAnsi="Cambria Math" w:cstheme="majorHAnsi"/>
            <w:sz w:val="22"/>
            <w:szCs w:val="22"/>
          </w:rPr>
          <m:t>),,</m:t>
        </m:r>
        <m:r>
          <w:rPr>
            <w:rFonts w:ascii="Cambria Math" w:hAnsi="Cambria Math" w:cstheme="majorHAnsi"/>
            <w:sz w:val="22"/>
            <w:szCs w:val="22"/>
          </w:rPr>
          <m:t>to</m:t>
        </m:r>
        <m:r>
          <w:rPr>
            <w:rFonts w:ascii="Cambria Math" w:hAnsi="Cambria Math" w:cstheme="majorHAnsi"/>
            <w:sz w:val="22"/>
            <w:szCs w:val="22"/>
          </w:rPr>
          <m:t>=</m:t>
        </m:r>
        <m:r>
          <w:rPr>
            <w:rFonts w:ascii="Cambria Math" w:hAnsi="Cambria Math" w:cstheme="majorHAnsi"/>
            <w:sz w:val="22"/>
            <w:szCs w:val="22"/>
          </w:rPr>
          <m:t>c</m:t>
        </m:r>
        <m:r>
          <w:rPr>
            <w:rFonts w:ascii="Cambria Math" w:hAnsi="Cambria Math" w:cstheme="majorHAnsi"/>
            <w:sz w:val="22"/>
            <w:szCs w:val="22"/>
          </w:rPr>
          <m:t>(1,5)))</m:t>
        </m:r>
        <m:r>
          <w:rPr>
            <w:rFonts w:ascii="Cambria Math" w:hAnsi="Cambria Math" w:cstheme="majorHAnsi"/>
            <w:sz w:val="22"/>
            <w:szCs w:val="22"/>
          </w:rPr>
          <m:t>plot</m:t>
        </m:r>
        <m:r>
          <w:rPr>
            <w:rFonts w:ascii="Cambria Math" w:hAnsi="Cambria Math" w:cstheme="majorHAnsi"/>
            <w:sz w:val="22"/>
            <w:szCs w:val="22"/>
          </w:rPr>
          <m:t>(</m:t>
        </m:r>
        <m:r>
          <w:rPr>
            <w:rFonts w:ascii="Cambria Math" w:hAnsi="Cambria Math" w:cstheme="majorHAnsi"/>
            <w:sz w:val="22"/>
            <w:szCs w:val="22"/>
          </w:rPr>
          <m:t>S</m:t>
        </m:r>
        <m:sSub>
          <m:sSubPr>
            <m:ctrlPr>
              <w:rPr>
                <w:rFonts w:ascii="Cambria Math" w:hAnsi="Cambria Math" w:cstheme="majorHAnsi"/>
                <w:sz w:val="22"/>
                <w:szCs w:val="22"/>
              </w:rPr>
            </m:ctrlPr>
          </m:sSubPr>
          <m:e>
            <m:r>
              <w:rPr>
                <w:rFonts w:ascii="Cambria Math" w:hAnsi="Cambria Math" w:cstheme="majorHAnsi"/>
                <w:sz w:val="22"/>
                <w:szCs w:val="22"/>
              </w:rPr>
              <m:t>T</m:t>
            </m:r>
          </m:e>
          <m:sub>
            <m:r>
              <w:rPr>
                <w:rFonts w:ascii="Cambria Math" w:hAnsi="Cambria Math" w:cstheme="majorHAnsi"/>
                <w:sz w:val="22"/>
                <w:szCs w:val="22"/>
              </w:rPr>
              <m:t>K</m:t>
            </m:r>
          </m:sub>
        </m:sSub>
        <m:r>
          <w:rPr>
            <w:rFonts w:ascii="Cambria Math" w:hAnsi="Cambria Math" w:cstheme="majorHAnsi"/>
            <w:sz w:val="22"/>
            <w:szCs w:val="22"/>
          </w:rPr>
          <m:t>M</m:t>
        </m:r>
      </m:oMath>
      <w:r w:rsidRPr="00605D93">
        <w:rPr>
          <w:rFonts w:asciiTheme="majorHAnsi" w:hAnsiTheme="majorHAnsi" w:cstheme="majorHAnsi"/>
          <w:sz w:val="22"/>
          <w:szCs w:val="22"/>
        </w:rPr>
        <w:t>age)</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##Se reajusta todo el sistema a escala 1:5</w:t>
      </w:r>
    </w:p>
    <w:p w:rsidR="004F2F3E" w:rsidRPr="00605D93" w:rsidRDefault="00A85B58" w:rsidP="00605D93">
      <w:pPr>
        <w:pStyle w:val="Ttulo1"/>
        <w:spacing w:before="0" w:line="276" w:lineRule="auto"/>
        <w:jc w:val="both"/>
        <w:rPr>
          <w:rFonts w:cstheme="majorHAnsi"/>
          <w:sz w:val="22"/>
          <w:szCs w:val="22"/>
        </w:rPr>
      </w:pPr>
      <w:bookmarkStart w:id="33" w:name="st_kmabsences--floorrescalest_kmabsences"/>
      <w:bookmarkEnd w:id="33"/>
      <w:r w:rsidRPr="00605D93">
        <w:rPr>
          <w:rFonts w:cstheme="majorHAnsi"/>
          <w:sz w:val="22"/>
          <w:szCs w:val="22"/>
        </w:rPr>
        <w:t>ST_KM</w:t>
      </w:r>
      <m:oMath>
        <m:r>
          <m:rPr>
            <m:sty m:val="bi"/>
          </m:rPr>
          <w:rPr>
            <w:rFonts w:ascii="Cambria Math" w:hAnsi="Cambria Math" w:cstheme="majorHAnsi"/>
            <w:sz w:val="22"/>
            <w:szCs w:val="22"/>
          </w:rPr>
          <m:t>absences</m:t>
        </m:r>
        <m:r>
          <m:rPr>
            <m:sty m:val="bi"/>
          </m:rPr>
          <w:rPr>
            <w:rFonts w:ascii="Cambria Math" w:hAnsi="Cambria Math" w:cstheme="majorHAnsi"/>
            <w:sz w:val="22"/>
            <w:szCs w:val="22"/>
          </w:rPr>
          <m:t>&lt;-</m:t>
        </m:r>
        <m:r>
          <m:rPr>
            <m:sty m:val="bi"/>
          </m:rPr>
          <w:rPr>
            <w:rFonts w:ascii="Cambria Math" w:hAnsi="Cambria Math" w:cstheme="majorHAnsi"/>
            <w:sz w:val="22"/>
            <w:szCs w:val="22"/>
          </w:rPr>
          <m:t>floor</m:t>
        </m:r>
        <m:r>
          <m:rPr>
            <m:sty m:val="bi"/>
          </m:rPr>
          <w:rPr>
            <w:rFonts w:ascii="Cambria Math" w:hAnsi="Cambria Math" w:cstheme="majorHAnsi"/>
            <w:sz w:val="22"/>
            <w:szCs w:val="22"/>
          </w:rPr>
          <m:t>(</m:t>
        </m:r>
        <m:r>
          <m:rPr>
            <m:sty m:val="bi"/>
          </m:rPr>
          <w:rPr>
            <w:rFonts w:ascii="Cambria Math" w:hAnsi="Cambria Math" w:cstheme="majorHAnsi"/>
            <w:sz w:val="22"/>
            <w:szCs w:val="22"/>
          </w:rPr>
          <m:t>rescale</m:t>
        </m:r>
        <m:r>
          <m:rPr>
            <m:sty m:val="bi"/>
          </m:rPr>
          <w:rPr>
            <w:rFonts w:ascii="Cambria Math" w:hAnsi="Cambria Math" w:cstheme="majorHAnsi"/>
            <w:sz w:val="22"/>
            <w:szCs w:val="22"/>
          </w:rPr>
          <m:t>(</m:t>
        </m:r>
        <m:r>
          <m:rPr>
            <m:sty m:val="bi"/>
          </m:rPr>
          <w:rPr>
            <w:rFonts w:ascii="Cambria Math" w:hAnsi="Cambria Math" w:cstheme="majorHAnsi"/>
            <w:sz w:val="22"/>
            <w:szCs w:val="22"/>
          </w:rPr>
          <m:t>S</m:t>
        </m:r>
        <m:sSub>
          <m:sSubPr>
            <m:ctrlPr>
              <w:rPr>
                <w:rFonts w:ascii="Cambria Math" w:hAnsi="Cambria Math" w:cstheme="majorHAnsi"/>
                <w:sz w:val="22"/>
                <w:szCs w:val="22"/>
              </w:rPr>
            </m:ctrlPr>
          </m:sSubPr>
          <m:e>
            <m:r>
              <m:rPr>
                <m:sty m:val="bi"/>
              </m:rPr>
              <w:rPr>
                <w:rFonts w:ascii="Cambria Math" w:hAnsi="Cambria Math" w:cstheme="majorHAnsi"/>
                <w:sz w:val="22"/>
                <w:szCs w:val="22"/>
              </w:rPr>
              <m:t>T</m:t>
            </m:r>
          </m:e>
          <m:sub>
            <m:r>
              <m:rPr>
                <m:sty m:val="bi"/>
              </m:rPr>
              <w:rPr>
                <w:rFonts w:ascii="Cambria Math" w:hAnsi="Cambria Math" w:cstheme="majorHAnsi"/>
                <w:sz w:val="22"/>
                <w:szCs w:val="22"/>
              </w:rPr>
              <m:t>K</m:t>
            </m:r>
          </m:sub>
        </m:sSub>
        <m:r>
          <m:rPr>
            <m:sty m:val="bi"/>
          </m:rPr>
          <w:rPr>
            <w:rFonts w:ascii="Cambria Math" w:hAnsi="Cambria Math" w:cstheme="majorHAnsi"/>
            <w:sz w:val="22"/>
            <w:szCs w:val="22"/>
          </w:rPr>
          <m:t>M</m:t>
        </m:r>
      </m:oMath>
      <w:r w:rsidRPr="00605D93">
        <w:rPr>
          <w:rFonts w:cstheme="majorHAnsi"/>
          <w:sz w:val="22"/>
          <w:szCs w:val="22"/>
        </w:rPr>
        <w:t>absences,to=c(1,5)))</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 xml:space="preserve">ST_KM[, c(1:13)] &lt;- lapply(ST_KM[, c(1:13)], function(x) rescale(x,to=c(1,5))) ST_KM=floor(ST_KM) </w:t>
      </w:r>
      <w:r w:rsidRPr="00605D93">
        <w:rPr>
          <w:rFonts w:asciiTheme="majorHAnsi" w:hAnsiTheme="majorHAnsi" w:cstheme="majorHAnsi"/>
          <w:sz w:val="22"/>
          <w:szCs w:val="22"/>
        </w:rPr>
        <w:t>ST_factors = ST_KM %&gt;% select_if(is.factor) %&gt;% colnames() ST_KM[,ST_factors] = lapply(ST_KM[,ST_factors], as.integer)</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glimpse(ST_KM) summary(ST_KM)</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mydata &lt;- ST_KM wss &lt;- (nrow(mydata)-1)*sum(apply(mydata,2,var)) for (i in 2:15) wss[i] &lt;- sum(kmeans(mydat</w:t>
      </w:r>
      <w:r w:rsidRPr="00605D93">
        <w:rPr>
          <w:rFonts w:asciiTheme="majorHAnsi" w:hAnsiTheme="majorHAnsi" w:cstheme="majorHAnsi"/>
          <w:sz w:val="22"/>
          <w:szCs w:val="22"/>
        </w:rPr>
        <w:t>a,centers=i)$withinss)</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plot(1:15, wss, type=“b”, xlab=“Numero de Clusters”, ylab=“Sumas de cuadrados dentro de los grupos”, main=“Num de clusters óptimo según Elbow”, pch=20, cex=2)</w:t>
      </w:r>
    </w:p>
    <w:p w:rsidR="004F2F3E" w:rsidRPr="00605D93" w:rsidRDefault="00A85B58" w:rsidP="00605D93">
      <w:pPr>
        <w:pStyle w:val="Ttulo2"/>
        <w:spacing w:before="0" w:line="276" w:lineRule="auto"/>
        <w:jc w:val="both"/>
        <w:rPr>
          <w:rFonts w:cstheme="majorHAnsi"/>
          <w:sz w:val="22"/>
          <w:szCs w:val="22"/>
        </w:rPr>
      </w:pPr>
      <w:bookmarkStart w:id="34" w:name="se-deciden-5-centros"/>
      <w:bookmarkEnd w:id="34"/>
      <w:r w:rsidRPr="00605D93">
        <w:rPr>
          <w:rFonts w:cstheme="majorHAnsi"/>
          <w:sz w:val="22"/>
          <w:szCs w:val="22"/>
        </w:rPr>
        <w:t>se deciden 5 centros</w:t>
      </w:r>
    </w:p>
    <w:p w:rsidR="004F2F3E" w:rsidRPr="00605D93" w:rsidRDefault="00A85B58" w:rsidP="00605D93">
      <w:pPr>
        <w:pStyle w:val="FirstParagraph"/>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KM=kmeans(ST_KM,5) KM</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table(ST_MOD</w:t>
      </w:r>
      <m:oMath>
        <m:r>
          <w:rPr>
            <w:rFonts w:ascii="Cambria Math" w:hAnsi="Cambria Math" w:cstheme="majorHAnsi"/>
            <w:sz w:val="22"/>
            <w:szCs w:val="22"/>
          </w:rPr>
          <m:t>G</m:t>
        </m:r>
        <m:r>
          <w:rPr>
            <w:rFonts w:ascii="Cambria Math" w:hAnsi="Cambria Math" w:cstheme="majorHAnsi"/>
            <w:sz w:val="22"/>
            <w:szCs w:val="22"/>
          </w:rPr>
          <m:t>3,</m:t>
        </m:r>
        <m:r>
          <w:rPr>
            <w:rFonts w:ascii="Cambria Math" w:hAnsi="Cambria Math" w:cstheme="majorHAnsi"/>
            <w:sz w:val="22"/>
            <w:szCs w:val="22"/>
          </w:rPr>
          <m:t>KM</m:t>
        </m:r>
      </m:oMath>
      <w:r w:rsidRPr="00605D93">
        <w:rPr>
          <w:rFonts w:asciiTheme="majorHAnsi" w:hAnsiTheme="majorHAnsi" w:cstheme="majorHAnsi"/>
          <w:sz w:val="22"/>
          <w:szCs w:val="22"/>
        </w:rPr>
        <w:t>cluster)</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plot(ST_KM</w:t>
      </w:r>
      <m:oMath>
        <m:r>
          <w:rPr>
            <w:rFonts w:ascii="Cambria Math" w:hAnsi="Cambria Math" w:cstheme="majorHAnsi"/>
            <w:sz w:val="22"/>
            <w:szCs w:val="22"/>
          </w:rPr>
          <m:t>age</m:t>
        </m:r>
        <m:r>
          <w:rPr>
            <w:rFonts w:ascii="Cambria Math" w:hAnsi="Cambria Math" w:cstheme="majorHAnsi"/>
            <w:sz w:val="22"/>
            <w:szCs w:val="22"/>
          </w:rPr>
          <m:t>,</m:t>
        </m:r>
        <m:r>
          <w:rPr>
            <w:rFonts w:ascii="Cambria Math" w:hAnsi="Cambria Math" w:cstheme="majorHAnsi"/>
            <w:sz w:val="22"/>
            <w:szCs w:val="22"/>
          </w:rPr>
          <m:t>col</m:t>
        </m:r>
        <m:r>
          <w:rPr>
            <w:rFonts w:ascii="Cambria Math" w:hAnsi="Cambria Math" w:cstheme="majorHAnsi"/>
            <w:sz w:val="22"/>
            <w:szCs w:val="22"/>
          </w:rPr>
          <m:t>=</m:t>
        </m:r>
        <m:r>
          <w:rPr>
            <w:rFonts w:ascii="Cambria Math" w:hAnsi="Cambria Math" w:cstheme="majorHAnsi"/>
            <w:sz w:val="22"/>
            <w:szCs w:val="22"/>
          </w:rPr>
          <m:t>KM</m:t>
        </m:r>
      </m:oMath>
      <w:r w:rsidRPr="00605D93">
        <w:rPr>
          <w:rFonts w:asciiTheme="majorHAnsi" w:hAnsiTheme="majorHAnsi" w:cstheme="majorHAnsi"/>
          <w:sz w:val="22"/>
          <w:szCs w:val="22"/>
        </w:rPr>
        <w:t>cluster)</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plot(KM</w:t>
      </w:r>
      <m:oMath>
        <m:r>
          <w:rPr>
            <w:rFonts w:ascii="Cambria Math" w:hAnsi="Cambria Math" w:cstheme="majorHAnsi"/>
            <w:sz w:val="22"/>
            <w:szCs w:val="22"/>
          </w:rPr>
          <m:t>centers</m:t>
        </m:r>
        <m:r>
          <w:rPr>
            <w:rFonts w:ascii="Cambria Math" w:hAnsi="Cambria Math" w:cstheme="majorHAnsi"/>
            <w:sz w:val="22"/>
            <w:szCs w:val="22"/>
          </w:rPr>
          <m:t>)</m:t>
        </m:r>
        <m:r>
          <w:rPr>
            <w:rFonts w:ascii="Cambria Math" w:hAnsi="Cambria Math" w:cstheme="majorHAnsi"/>
            <w:sz w:val="22"/>
            <w:szCs w:val="22"/>
          </w:rPr>
          <m:t>radial</m:t>
        </m:r>
        <m:r>
          <w:rPr>
            <w:rFonts w:ascii="Cambria Math" w:hAnsi="Cambria Math" w:cstheme="majorHAnsi"/>
            <w:sz w:val="22"/>
            <w:szCs w:val="22"/>
          </w:rPr>
          <m:t>.</m:t>
        </m:r>
        <m:r>
          <w:rPr>
            <w:rFonts w:ascii="Cambria Math" w:hAnsi="Cambria Math" w:cstheme="majorHAnsi"/>
            <w:sz w:val="22"/>
            <w:szCs w:val="22"/>
          </w:rPr>
          <m:t>plot</m:t>
        </m:r>
        <m:r>
          <w:rPr>
            <w:rFonts w:ascii="Cambria Math" w:hAnsi="Cambria Math" w:cstheme="majorHAnsi"/>
            <w:sz w:val="22"/>
            <w:szCs w:val="22"/>
          </w:rPr>
          <m:t>(</m:t>
        </m:r>
        <m:r>
          <w:rPr>
            <w:rFonts w:ascii="Cambria Math" w:hAnsi="Cambria Math" w:cstheme="majorHAnsi"/>
            <w:sz w:val="22"/>
            <w:szCs w:val="22"/>
          </w:rPr>
          <m:t>KM</m:t>
        </m:r>
      </m:oMath>
      <w:r w:rsidRPr="00605D93">
        <w:rPr>
          <w:rFonts w:asciiTheme="majorHAnsi" w:hAnsiTheme="majorHAnsi" w:cstheme="majorHAnsi"/>
          <w:sz w:val="22"/>
          <w:szCs w:val="22"/>
        </w:rPr>
        <w:t>centers[1,], labels=names(KM$centers[1,]), rp.type=“s”, radial.lim=c(0,8), point.symbols=13, point.col=“red”, mar = c(2,1,5,2))</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plot(ST_KM %&gt;% select(age, absences), col =</w:t>
      </w:r>
      <w:r w:rsidRPr="00605D93">
        <w:rPr>
          <w:rFonts w:asciiTheme="majorHAnsi" w:hAnsiTheme="majorHAnsi" w:cstheme="majorHAnsi"/>
          <w:sz w:val="22"/>
          <w:szCs w:val="22"/>
        </w:rPr>
        <w:t xml:space="preserve"> KM</w:t>
      </w:r>
      <m:oMath>
        <m:r>
          <w:rPr>
            <w:rFonts w:ascii="Cambria Math" w:hAnsi="Cambria Math" w:cstheme="majorHAnsi"/>
            <w:sz w:val="22"/>
            <w:szCs w:val="22"/>
          </w:rPr>
          <m:t>cluster</m:t>
        </m:r>
        <m:r>
          <w:rPr>
            <w:rFonts w:ascii="Cambria Math" w:hAnsi="Cambria Math" w:cstheme="majorHAnsi"/>
            <w:sz w:val="22"/>
            <w:szCs w:val="22"/>
          </w:rPr>
          <m:t>)</m:t>
        </m:r>
        <m:r>
          <w:rPr>
            <w:rFonts w:ascii="Cambria Math" w:hAnsi="Cambria Math" w:cstheme="majorHAnsi"/>
            <w:sz w:val="22"/>
            <w:szCs w:val="22"/>
          </w:rPr>
          <m:t>points</m:t>
        </m:r>
        <m:r>
          <w:rPr>
            <w:rFonts w:ascii="Cambria Math" w:hAnsi="Cambria Math" w:cstheme="majorHAnsi"/>
            <w:sz w:val="22"/>
            <w:szCs w:val="22"/>
          </w:rPr>
          <m:t>(</m:t>
        </m:r>
        <m:r>
          <w:rPr>
            <w:rFonts w:ascii="Cambria Math" w:hAnsi="Cambria Math" w:cstheme="majorHAnsi"/>
            <w:sz w:val="22"/>
            <w:szCs w:val="22"/>
          </w:rPr>
          <m:t>as</m:t>
        </m:r>
        <m:r>
          <w:rPr>
            <w:rFonts w:ascii="Cambria Math" w:hAnsi="Cambria Math" w:cstheme="majorHAnsi"/>
            <w:sz w:val="22"/>
            <w:szCs w:val="22"/>
          </w:rPr>
          <m:t>.</m:t>
        </m:r>
        <m:r>
          <w:rPr>
            <w:rFonts w:ascii="Cambria Math" w:hAnsi="Cambria Math" w:cstheme="majorHAnsi"/>
            <w:sz w:val="22"/>
            <w:szCs w:val="22"/>
          </w:rPr>
          <m:t>data</m:t>
        </m:r>
        <m:r>
          <w:rPr>
            <w:rFonts w:ascii="Cambria Math" w:hAnsi="Cambria Math" w:cstheme="majorHAnsi"/>
            <w:sz w:val="22"/>
            <w:szCs w:val="22"/>
          </w:rPr>
          <m:t>.</m:t>
        </m:r>
        <m:r>
          <w:rPr>
            <w:rFonts w:ascii="Cambria Math" w:hAnsi="Cambria Math" w:cstheme="majorHAnsi"/>
            <w:sz w:val="22"/>
            <w:szCs w:val="22"/>
          </w:rPr>
          <m:t>frame</m:t>
        </m:r>
        <m:r>
          <w:rPr>
            <w:rFonts w:ascii="Cambria Math" w:hAnsi="Cambria Math" w:cstheme="majorHAnsi"/>
            <w:sz w:val="22"/>
            <w:szCs w:val="22"/>
          </w:rPr>
          <m:t>(</m:t>
        </m:r>
        <m:r>
          <w:rPr>
            <w:rFonts w:ascii="Cambria Math" w:hAnsi="Cambria Math" w:cstheme="majorHAnsi"/>
            <w:sz w:val="22"/>
            <w:szCs w:val="22"/>
          </w:rPr>
          <m:t>KM</m:t>
        </m:r>
      </m:oMath>
      <w:r w:rsidRPr="00605D93">
        <w:rPr>
          <w:rFonts w:asciiTheme="majorHAnsi" w:hAnsiTheme="majorHAnsi" w:cstheme="majorHAnsi"/>
          <w:sz w:val="22"/>
          <w:szCs w:val="22"/>
        </w:rPr>
        <w:t>centers) %&gt;% select(age, absences), col = 1:3, pch = 8, cex = 2)</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ST_FIN &lt;- ST_MOD %&gt;% mutate(cluster_id = KM$cluster) kable(head(ST_FIN))</w:t>
      </w:r>
    </w:p>
    <w:p w:rsidR="004F2F3E" w:rsidRPr="00605D93" w:rsidRDefault="00A85B58" w:rsidP="00605D93">
      <w:pPr>
        <w:pStyle w:val="Ttulo1"/>
        <w:spacing w:before="0" w:line="276" w:lineRule="auto"/>
        <w:jc w:val="both"/>
        <w:rPr>
          <w:rFonts w:cstheme="majorHAnsi"/>
          <w:sz w:val="22"/>
          <w:szCs w:val="22"/>
          <w:lang w:val="es-ES"/>
        </w:rPr>
      </w:pPr>
      <w:bookmarkStart w:id="35" w:name="aunque-es-posible-que-haber-normalizado-"/>
      <w:bookmarkEnd w:id="35"/>
      <w:r w:rsidRPr="00605D93">
        <w:rPr>
          <w:rFonts w:cstheme="majorHAnsi"/>
          <w:sz w:val="22"/>
          <w:szCs w:val="22"/>
          <w:lang w:val="es-ES"/>
        </w:rPr>
        <w:t>Aunque es posible que haber normalizado los valores de las</w:t>
      </w:r>
      <w:r w:rsidRPr="00605D93">
        <w:rPr>
          <w:rFonts w:cstheme="majorHAnsi"/>
          <w:sz w:val="22"/>
          <w:szCs w:val="22"/>
          <w:lang w:val="es-ES"/>
        </w:rPr>
        <w:t xml:space="preserve"> variables entre 1:5 puede que nos haya limitado la</w:t>
      </w:r>
    </w:p>
    <w:p w:rsidR="004F2F3E" w:rsidRPr="00605D93" w:rsidRDefault="00A85B58" w:rsidP="00605D93">
      <w:pPr>
        <w:pStyle w:val="Ttulo1"/>
        <w:spacing w:before="0" w:line="276" w:lineRule="auto"/>
        <w:jc w:val="both"/>
        <w:rPr>
          <w:rFonts w:cstheme="majorHAnsi"/>
          <w:sz w:val="22"/>
          <w:szCs w:val="22"/>
          <w:lang w:val="es-ES"/>
        </w:rPr>
      </w:pPr>
      <w:bookmarkStart w:id="36" w:name="vision-grafica-de-las-dispersiones-en-ge"/>
      <w:bookmarkEnd w:id="36"/>
      <w:r w:rsidRPr="00605D93">
        <w:rPr>
          <w:rFonts w:cstheme="majorHAnsi"/>
          <w:sz w:val="22"/>
          <w:szCs w:val="22"/>
          <w:lang w:val="es-ES"/>
        </w:rPr>
        <w:t>vision grafica de las dispersiones, en general vemos, tras un proceso iterativo en la busqueda de centros</w:t>
      </w:r>
    </w:p>
    <w:p w:rsidR="004F2F3E" w:rsidRPr="00605D93" w:rsidRDefault="00A85B58" w:rsidP="00605D93">
      <w:pPr>
        <w:pStyle w:val="Ttulo1"/>
        <w:spacing w:before="0" w:line="276" w:lineRule="auto"/>
        <w:jc w:val="both"/>
        <w:rPr>
          <w:rFonts w:cstheme="majorHAnsi"/>
          <w:sz w:val="22"/>
          <w:szCs w:val="22"/>
          <w:lang w:val="es-ES"/>
        </w:rPr>
      </w:pPr>
      <w:bookmarkStart w:id="37" w:name="todo-apunta-a-que-aquellas-variables-com"/>
      <w:bookmarkEnd w:id="37"/>
      <w:r w:rsidRPr="00605D93">
        <w:rPr>
          <w:rFonts w:cstheme="majorHAnsi"/>
          <w:sz w:val="22"/>
          <w:szCs w:val="22"/>
          <w:lang w:val="es-ES"/>
        </w:rPr>
        <w:t>Todo apunta a que aquellas variables como G1,G2,“studytime”, “traveltime” se encuentran en el grue</w:t>
      </w:r>
      <w:r w:rsidRPr="00605D93">
        <w:rPr>
          <w:rFonts w:cstheme="majorHAnsi"/>
          <w:sz w:val="22"/>
          <w:szCs w:val="22"/>
          <w:lang w:val="es-ES"/>
        </w:rPr>
        <w:t>so de valores máximos asociados a notas altas</w:t>
      </w:r>
    </w:p>
    <w:p w:rsidR="004F2F3E" w:rsidRPr="00605D93" w:rsidRDefault="00A85B58" w:rsidP="00605D93">
      <w:pPr>
        <w:pStyle w:val="Ttulo1"/>
        <w:spacing w:before="0" w:line="276" w:lineRule="auto"/>
        <w:jc w:val="both"/>
        <w:rPr>
          <w:rFonts w:cstheme="majorHAnsi"/>
          <w:sz w:val="22"/>
          <w:szCs w:val="22"/>
          <w:lang w:val="es-ES"/>
        </w:rPr>
      </w:pPr>
      <w:bookmarkStart w:id="38" w:name="y-las-variables-de-tipo-walcdalcgoout-ti"/>
      <w:bookmarkEnd w:id="38"/>
      <w:r w:rsidRPr="00605D93">
        <w:rPr>
          <w:rFonts w:cstheme="majorHAnsi"/>
          <w:sz w:val="22"/>
          <w:szCs w:val="22"/>
          <w:lang w:val="es-ES"/>
        </w:rPr>
        <w:t>Y las variables de tipo Walc,Dalc,“goout” Tienen mayor influencia en el sentido inverso, y están asociados a la caida de notas.</w:t>
      </w:r>
    </w:p>
    <w:p w:rsidR="004F2F3E" w:rsidRPr="00605D93" w:rsidRDefault="00A85B58" w:rsidP="00605D93">
      <w:pPr>
        <w:pStyle w:val="Ttulo2"/>
        <w:spacing w:before="0" w:line="276" w:lineRule="auto"/>
        <w:jc w:val="both"/>
        <w:rPr>
          <w:rFonts w:cstheme="majorHAnsi"/>
          <w:sz w:val="22"/>
          <w:szCs w:val="22"/>
          <w:lang w:val="es-ES"/>
        </w:rPr>
      </w:pPr>
      <w:bookmarkStart w:id="39" w:name="mis-fuentes-principales-son-el-tablest_m"/>
      <w:bookmarkEnd w:id="39"/>
      <w:r w:rsidRPr="00605D93">
        <w:rPr>
          <w:rFonts w:cstheme="majorHAnsi"/>
          <w:sz w:val="22"/>
          <w:szCs w:val="22"/>
          <w:lang w:val="es-ES"/>
        </w:rPr>
        <w:t>Mis fuentes principales son el ‘table(ST_MOD</w:t>
      </w:r>
      <m:oMath>
        <m:r>
          <m:rPr>
            <m:sty m:val="bi"/>
          </m:rPr>
          <w:rPr>
            <w:rFonts w:ascii="Cambria Math" w:hAnsi="Cambria Math" w:cstheme="majorHAnsi"/>
            <w:sz w:val="22"/>
            <w:szCs w:val="22"/>
          </w:rPr>
          <m:t>G</m:t>
        </m:r>
        <m:r>
          <m:rPr>
            <m:sty m:val="bi"/>
          </m:rPr>
          <w:rPr>
            <w:rFonts w:ascii="Cambria Math" w:hAnsi="Cambria Math" w:cstheme="majorHAnsi"/>
            <w:sz w:val="22"/>
            <w:szCs w:val="22"/>
            <w:lang w:val="es-ES"/>
          </w:rPr>
          <m:t>3,</m:t>
        </m:r>
        <m:r>
          <m:rPr>
            <m:sty m:val="bi"/>
          </m:rPr>
          <w:rPr>
            <w:rFonts w:ascii="Cambria Math" w:hAnsi="Cambria Math" w:cstheme="majorHAnsi"/>
            <w:sz w:val="22"/>
            <w:szCs w:val="22"/>
          </w:rPr>
          <m:t>KM</m:t>
        </m:r>
      </m:oMath>
      <w:r w:rsidRPr="00605D93">
        <w:rPr>
          <w:rFonts w:cstheme="majorHAnsi"/>
          <w:sz w:val="22"/>
          <w:szCs w:val="22"/>
          <w:lang w:val="es-ES"/>
        </w:rPr>
        <w:t>cluster)’ y el esquema de cent</w:t>
      </w:r>
      <w:r w:rsidRPr="00605D93">
        <w:rPr>
          <w:rFonts w:cstheme="majorHAnsi"/>
          <w:sz w:val="22"/>
          <w:szCs w:val="22"/>
          <w:lang w:val="es-ES"/>
        </w:rPr>
        <w:t>ros radial.</w:t>
      </w:r>
    </w:p>
    <w:p w:rsidR="004F2F3E" w:rsidRPr="00605D93" w:rsidRDefault="00A85B58" w:rsidP="00605D93">
      <w:pPr>
        <w:numPr>
          <w:ilvl w:val="0"/>
          <w:numId w:val="8"/>
        </w:numPr>
        <w:spacing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APLICACION DE ALGORITMOS PREDICTIVOS</w:t>
      </w:r>
    </w:p>
    <w:p w:rsidR="004F2F3E" w:rsidRPr="00605D93" w:rsidRDefault="00A85B58" w:rsidP="00605D93">
      <w:pPr>
        <w:numPr>
          <w:ilvl w:val="0"/>
          <w:numId w:val="8"/>
        </w:numPr>
        <w:spacing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ARBOL DE DECISIONES</w:t>
      </w:r>
    </w:p>
    <w:p w:rsidR="004F2F3E" w:rsidRPr="00605D93" w:rsidRDefault="00A85B58" w:rsidP="00605D93">
      <w:pPr>
        <w:pStyle w:val="FirstParagraph"/>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lastRenderedPageBreak/>
        <w:t>Usaremos el árbol de decisiones para este análisis predictivo debido a la simplicidad de la presentación de datos en nuestro Dataset, que nos permite hacer una rápida lectura y comparativ</w:t>
      </w:r>
      <w:r w:rsidRPr="00605D93">
        <w:rPr>
          <w:rFonts w:asciiTheme="majorHAnsi" w:hAnsiTheme="majorHAnsi" w:cstheme="majorHAnsi"/>
          <w:sz w:val="22"/>
          <w:szCs w:val="22"/>
          <w:lang w:val="es-ES"/>
        </w:rPr>
        <w:t>a en torno a los resultados que arroje el algoritmo tras aplicarse.</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La mexcla de variables categóricas y numéricas hace más complicado usar la metodología de regresiones lineales, lo que nos lleva a elegir este método como el principal.</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Se utilizará el paq</w:t>
      </w:r>
      <w:r w:rsidRPr="00605D93">
        <w:rPr>
          <w:rFonts w:asciiTheme="majorHAnsi" w:hAnsiTheme="majorHAnsi" w:cstheme="majorHAnsi"/>
          <w:sz w:val="22"/>
          <w:szCs w:val="22"/>
          <w:lang w:val="es-ES"/>
        </w:rPr>
        <w:t>uete Rpart, que es con el que hemos aprendido en la lección 3 y que parece encajar perfectamente con nuestro caso, utilizando todas las variables que hemos usado en el analisis</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library(caret) ST_new&lt;- ST%&gt;%select(sex, age, address,Pstatus, Medu, Fedu, Mjob</w:t>
      </w:r>
      <w:r w:rsidRPr="00605D93">
        <w:rPr>
          <w:rFonts w:asciiTheme="majorHAnsi" w:hAnsiTheme="majorHAnsi" w:cstheme="majorHAnsi"/>
          <w:sz w:val="22"/>
          <w:szCs w:val="22"/>
        </w:rPr>
        <w:t>, Fjob,studytime,traveltime,failures,higher,internet, goout, Dalc,Walc,health, absences,G1, G2, G3) ARBOL &lt;- rpart(G3 ~ ., data = ST_new, method = “class”) PRIN &lt;- varImp(ARBOL) rownames(PRIN)[order(PRIN$Overall, decreasing=TRUE)]</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printcp(ARBOL)</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plotcp(ARB</w:t>
      </w:r>
      <w:r w:rsidRPr="00605D93">
        <w:rPr>
          <w:rFonts w:asciiTheme="majorHAnsi" w:hAnsiTheme="majorHAnsi" w:cstheme="majorHAnsi"/>
          <w:sz w:val="22"/>
          <w:szCs w:val="22"/>
          <w:lang w:val="es-ES"/>
        </w:rPr>
        <w:t>OL)</w:t>
      </w:r>
    </w:p>
    <w:p w:rsidR="004F2F3E" w:rsidRPr="00605D93" w:rsidRDefault="00A85B58" w:rsidP="00605D93">
      <w:pPr>
        <w:pStyle w:val="Ttulo2"/>
        <w:spacing w:before="0" w:line="276" w:lineRule="auto"/>
        <w:jc w:val="both"/>
        <w:rPr>
          <w:rFonts w:cstheme="majorHAnsi"/>
          <w:sz w:val="22"/>
          <w:szCs w:val="22"/>
          <w:lang w:val="es-ES"/>
        </w:rPr>
      </w:pPr>
      <w:bookmarkStart w:id="40" w:name="encontramos-que-g1-y-g2-examen-son-predi"/>
      <w:bookmarkEnd w:id="40"/>
      <w:r w:rsidRPr="00605D93">
        <w:rPr>
          <w:rFonts w:cstheme="majorHAnsi"/>
          <w:sz w:val="22"/>
          <w:szCs w:val="22"/>
          <w:lang w:val="es-ES"/>
        </w:rPr>
        <w:t>Encontramos que G1 y G2 examen son predictores clave seguidos por niveles de asistencia, consumo de alcohol y trabajos de los padres.</w:t>
      </w:r>
    </w:p>
    <w:p w:rsidR="004F2F3E" w:rsidRPr="00605D93" w:rsidRDefault="00A85B58" w:rsidP="00605D93">
      <w:pPr>
        <w:pStyle w:val="Ttulo1"/>
        <w:spacing w:before="0" w:line="276" w:lineRule="auto"/>
        <w:jc w:val="both"/>
        <w:rPr>
          <w:rFonts w:cstheme="majorHAnsi"/>
          <w:sz w:val="22"/>
          <w:szCs w:val="22"/>
          <w:lang w:val="es-ES"/>
        </w:rPr>
      </w:pPr>
      <w:bookmarkStart w:id="41" w:name="la-logica-del-arbol-consiste-en-solo-uti"/>
      <w:bookmarkEnd w:id="41"/>
      <w:r w:rsidRPr="00605D93">
        <w:rPr>
          <w:rFonts w:cstheme="majorHAnsi"/>
          <w:sz w:val="22"/>
          <w:szCs w:val="22"/>
          <w:lang w:val="es-ES"/>
        </w:rPr>
        <w:t>La lógica del árbol consiste en sólo utilizar “attendance, Fjob, G1 y G2” como variables basadas en la correlación y l</w:t>
      </w:r>
      <w:r w:rsidRPr="00605D93">
        <w:rPr>
          <w:rFonts w:cstheme="majorHAnsi"/>
          <w:sz w:val="22"/>
          <w:szCs w:val="22"/>
          <w:lang w:val="es-ES"/>
        </w:rPr>
        <w:t>a colinealidad entre algunas de las otras variables.</w:t>
      </w:r>
    </w:p>
    <w:p w:rsidR="004F2F3E" w:rsidRPr="00605D93" w:rsidRDefault="00A85B58" w:rsidP="00605D93">
      <w:pPr>
        <w:pStyle w:val="Compact"/>
        <w:numPr>
          <w:ilvl w:val="0"/>
          <w:numId w:val="9"/>
        </w:numPr>
        <w:spacing w:before="0" w:after="0" w:line="276" w:lineRule="auto"/>
        <w:jc w:val="both"/>
        <w:rPr>
          <w:rFonts w:asciiTheme="majorHAnsi" w:hAnsiTheme="majorHAnsi" w:cstheme="majorHAnsi"/>
          <w:sz w:val="22"/>
          <w:szCs w:val="22"/>
        </w:rPr>
      </w:pPr>
      <w:r w:rsidRPr="00605D93">
        <w:rPr>
          <w:rFonts w:asciiTheme="majorHAnsi" w:hAnsiTheme="majorHAnsi" w:cstheme="majorHAnsi"/>
          <w:sz w:val="22"/>
          <w:szCs w:val="22"/>
        </w:rPr>
        <w:t>CONCLUSIONES</w:t>
      </w:r>
    </w:p>
    <w:p w:rsidR="004F2F3E" w:rsidRPr="00605D93" w:rsidRDefault="00A85B58" w:rsidP="00605D93">
      <w:pPr>
        <w:pStyle w:val="FirstParagraph"/>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El hecho de que muchas variables estén correlacionadas es directamente proporcional a la baja significancia o capacidad en las predicciones finales, ya que no consiguen destacarse como varia</w:t>
      </w:r>
      <w:r w:rsidRPr="00605D93">
        <w:rPr>
          <w:rFonts w:asciiTheme="majorHAnsi" w:hAnsiTheme="majorHAnsi" w:cstheme="majorHAnsi"/>
          <w:sz w:val="22"/>
          <w:szCs w:val="22"/>
          <w:lang w:val="es-ES"/>
        </w:rPr>
        <w:t>bles unicas.</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Respecto al análisis exploratorio según tecnicas de visualización o cruce de datos y aplicando clustering, se obtienen algunos resultados contradictorios, o quizás podría decirse que confirmatorios, como ocurre con el caso de la relación de au</w:t>
      </w:r>
      <w:r w:rsidRPr="00605D93">
        <w:rPr>
          <w:rFonts w:asciiTheme="majorHAnsi" w:hAnsiTheme="majorHAnsi" w:cstheme="majorHAnsi"/>
          <w:sz w:val="22"/>
          <w:szCs w:val="22"/>
          <w:lang w:val="es-ES"/>
        </w:rPr>
        <w:t>sencias, Alcohol entre y en fin de semana, o salidas,</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Así como variables que influyen menos en las notas finales y tienen una repercusión escasa</w:t>
      </w:r>
    </w:p>
    <w:p w:rsidR="004F2F3E" w:rsidRPr="00605D93" w:rsidRDefault="00A85B58" w:rsidP="00605D93">
      <w:pPr>
        <w:pStyle w:val="Textoindependiente"/>
        <w:spacing w:before="0" w:after="0" w:line="276" w:lineRule="auto"/>
        <w:jc w:val="both"/>
        <w:rPr>
          <w:rFonts w:asciiTheme="majorHAnsi" w:hAnsiTheme="majorHAnsi" w:cstheme="majorHAnsi"/>
          <w:sz w:val="22"/>
          <w:szCs w:val="22"/>
          <w:lang w:val="es-ES"/>
        </w:rPr>
      </w:pPr>
      <w:r w:rsidRPr="00605D93">
        <w:rPr>
          <w:rFonts w:asciiTheme="majorHAnsi" w:hAnsiTheme="majorHAnsi" w:cstheme="majorHAnsi"/>
          <w:sz w:val="22"/>
          <w:szCs w:val="22"/>
          <w:lang w:val="es-ES"/>
        </w:rPr>
        <w:t>Aun queda mucho por aprender en este fascinante campo. Con más tiempo y exhaustividad modelos supervisados y no</w:t>
      </w:r>
      <w:r w:rsidRPr="00605D93">
        <w:rPr>
          <w:rFonts w:asciiTheme="majorHAnsi" w:hAnsiTheme="majorHAnsi" w:cstheme="majorHAnsi"/>
          <w:sz w:val="22"/>
          <w:szCs w:val="22"/>
          <w:lang w:val="es-ES"/>
        </w:rPr>
        <w:t xml:space="preserve"> supervisados podrían converger con satisfacción y mejorar la calidad de la certidumbre de los datos</w:t>
      </w:r>
    </w:p>
    <w:sectPr w:rsidR="004F2F3E" w:rsidRPr="00605D9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B58" w:rsidRDefault="00A85B58">
      <w:pPr>
        <w:spacing w:after="0"/>
      </w:pPr>
      <w:r>
        <w:separator/>
      </w:r>
    </w:p>
  </w:endnote>
  <w:endnote w:type="continuationSeparator" w:id="0">
    <w:p w:rsidR="00A85B58" w:rsidRDefault="00A85B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B58" w:rsidRDefault="00A85B58">
      <w:r>
        <w:separator/>
      </w:r>
    </w:p>
  </w:footnote>
  <w:footnote w:type="continuationSeparator" w:id="0">
    <w:p w:rsidR="00A85B58" w:rsidRDefault="00A85B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DA35D8"/>
    <w:multiLevelType w:val="multilevel"/>
    <w:tmpl w:val="DF6CDAE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E2B8CE3"/>
    <w:multiLevelType w:val="multilevel"/>
    <w:tmpl w:val="C362352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EBE0D22"/>
    <w:multiLevelType w:val="multilevel"/>
    <w:tmpl w:val="EFA2A4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30CEDF1"/>
    <w:multiLevelType w:val="multilevel"/>
    <w:tmpl w:val="A792FCB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1DC6B9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DA41F1"/>
    <w:multiLevelType w:val="multilevel"/>
    <w:tmpl w:val="6136DB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A3BC162"/>
    <w:multiLevelType w:val="multilevel"/>
    <w:tmpl w:val="4622E34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8765F1F"/>
    <w:multiLevelType w:val="multilevel"/>
    <w:tmpl w:val="9A46110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4F2F3E"/>
    <w:rsid w:val="00590D07"/>
    <w:rsid w:val="00605D93"/>
    <w:rsid w:val="00784D58"/>
    <w:rsid w:val="008D6863"/>
    <w:rsid w:val="00A85B5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8CDF"/>
  <w15:docId w15:val="{EC777722-7C1E-4B2A-8089-73CAD6FA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00356/student.zip" TargetMode="External"/><Relationship Id="rId3" Type="http://schemas.openxmlformats.org/officeDocument/2006/relationships/settings" Target="settings.xml"/><Relationship Id="rId7" Type="http://schemas.openxmlformats.org/officeDocument/2006/relationships/hyperlink" Target="http://archive.ics.uci.edu/ml/machine-learning-databases/00356/student.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aw.githubusercontent.com/briatte/ggcorr/master/ggcorr.R" TargetMode="External"/><Relationship Id="rId4" Type="http://schemas.openxmlformats.org/officeDocument/2006/relationships/webSettings" Target="webSettings.xml"/><Relationship Id="rId9" Type="http://schemas.openxmlformats.org/officeDocument/2006/relationships/hyperlink" Target="https://docs.google.com/spreadsheets/d/1mDsF0aMNgODx7063l2mxV1_zP32fAe_P55SBmtG72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1829</Words>
  <Characters>10063</Characters>
  <Application>Microsoft Office Word</Application>
  <DocSecurity>0</DocSecurity>
  <Lines>83</Lines>
  <Paragraphs>23</Paragraphs>
  <ScaleCrop>false</ScaleCrop>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M3</dc:title>
  <dc:creator>TATAN RUFINO</dc:creator>
  <cp:lastModifiedBy>JOSE MARIA GOMEZ MARQUEZ</cp:lastModifiedBy>
  <cp:revision>3</cp:revision>
  <dcterms:created xsi:type="dcterms:W3CDTF">2019-05-13T04:18:00Z</dcterms:created>
  <dcterms:modified xsi:type="dcterms:W3CDTF">2019-05-13T04:22:00Z</dcterms:modified>
</cp:coreProperties>
</file>