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FA5" w:rsidRDefault="00056A36" w:rsidP="00056A36">
      <w:pPr>
        <w:pStyle w:val="1"/>
      </w:pPr>
      <w:r>
        <w:t>Оформление</w:t>
      </w:r>
    </w:p>
    <w:p w:rsidR="00056A36" w:rsidRDefault="00056A36" w:rsidP="00056A36">
      <w:r>
        <w:t>Если не оговорено иное, то необходимо построить поминутный график.</w:t>
      </w:r>
    </w:p>
    <w:p w:rsidR="00056A36" w:rsidRDefault="00056A36" w:rsidP="00056A36">
      <w:r>
        <w:t>Предпочитаемый размер графика 10см в высоту и 16,5 см в ширину.</w:t>
      </w:r>
    </w:p>
    <w:p w:rsidR="00044C5B" w:rsidRDefault="00044C5B" w:rsidP="00056A36">
      <w:r>
        <w:t>Время окончания теста необходимо отметить вертикальной красной линией.</w:t>
      </w:r>
    </w:p>
    <w:p w:rsidR="000C6437" w:rsidRPr="000C6437" w:rsidRDefault="000C6437" w:rsidP="00056A36">
      <w:r>
        <w:t xml:space="preserve">Название – </w:t>
      </w:r>
      <w:r>
        <w:rPr>
          <w:lang w:val="en-US"/>
        </w:rPr>
        <w:t>Calibri</w:t>
      </w:r>
      <w:r w:rsidRPr="000C6437">
        <w:t xml:space="preserve"> 16</w:t>
      </w:r>
      <w:proofErr w:type="spellStart"/>
      <w:r>
        <w:rPr>
          <w:lang w:val="en-US"/>
        </w:rPr>
        <w:t>pt</w:t>
      </w:r>
      <w:proofErr w:type="spellEnd"/>
      <w:r w:rsidRPr="000C6437">
        <w:t xml:space="preserve">, </w:t>
      </w:r>
      <w:r>
        <w:t xml:space="preserve">всё остальное </w:t>
      </w:r>
      <w:r>
        <w:rPr>
          <w:lang w:val="en-US"/>
        </w:rPr>
        <w:t>Calibri</w:t>
      </w:r>
      <w:r w:rsidRPr="000C6437">
        <w:t xml:space="preserve"> 10</w:t>
      </w:r>
      <w:proofErr w:type="spellStart"/>
      <w:r>
        <w:rPr>
          <w:lang w:val="en-US"/>
        </w:rPr>
        <w:t>pt</w:t>
      </w:r>
      <w:proofErr w:type="spellEnd"/>
      <w:r w:rsidRPr="000C6437">
        <w:t>.</w:t>
      </w:r>
    </w:p>
    <w:p w:rsidR="00056A36" w:rsidRDefault="00056A36" w:rsidP="00056A36">
      <w:r>
        <w:t>Нижняя ось:</w:t>
      </w:r>
    </w:p>
    <w:p w:rsidR="00056A36" w:rsidRDefault="00056A36" w:rsidP="00056A36">
      <w:pPr>
        <w:pStyle w:val="a3"/>
        <w:numPr>
          <w:ilvl w:val="0"/>
          <w:numId w:val="1"/>
        </w:numPr>
      </w:pPr>
      <w:r>
        <w:t>Параметры оси:</w:t>
      </w:r>
    </w:p>
    <w:p w:rsidR="00056A36" w:rsidRDefault="00056A36" w:rsidP="00056A36">
      <w:pPr>
        <w:pStyle w:val="a3"/>
        <w:numPr>
          <w:ilvl w:val="1"/>
          <w:numId w:val="1"/>
        </w:numPr>
      </w:pPr>
      <w:r>
        <w:t>Интервал между делениями: 5</w:t>
      </w:r>
      <w:r w:rsidR="002A7435">
        <w:t xml:space="preserve"> (необходимо уточнить у того кто дал задание)</w:t>
      </w:r>
    </w:p>
    <w:p w:rsidR="00056A36" w:rsidRDefault="00056A36" w:rsidP="00056A36">
      <w:pPr>
        <w:pStyle w:val="a3"/>
        <w:numPr>
          <w:ilvl w:val="1"/>
          <w:numId w:val="1"/>
        </w:numPr>
      </w:pPr>
      <w:r>
        <w:t>Единица измерения интервала: 5</w:t>
      </w:r>
      <w:r w:rsidR="002A7435">
        <w:t xml:space="preserve"> (необходимо уточнить у того кто дал задание)</w:t>
      </w:r>
    </w:p>
    <w:p w:rsidR="00056A36" w:rsidRDefault="00056A36" w:rsidP="00056A36">
      <w:pPr>
        <w:pStyle w:val="a3"/>
        <w:numPr>
          <w:ilvl w:val="1"/>
          <w:numId w:val="1"/>
        </w:numPr>
      </w:pPr>
      <w:r>
        <w:t>Основные: наружу</w:t>
      </w:r>
    </w:p>
    <w:p w:rsidR="00056A36" w:rsidRDefault="00056A36" w:rsidP="00056A36">
      <w:pPr>
        <w:pStyle w:val="a3"/>
        <w:numPr>
          <w:ilvl w:val="1"/>
          <w:numId w:val="1"/>
        </w:numPr>
      </w:pPr>
      <w:r>
        <w:t>Промежуточные: нет</w:t>
      </w:r>
    </w:p>
    <w:p w:rsidR="00056A36" w:rsidRDefault="00056A36" w:rsidP="00056A36">
      <w:pPr>
        <w:pStyle w:val="a3"/>
        <w:numPr>
          <w:ilvl w:val="1"/>
          <w:numId w:val="1"/>
        </w:numPr>
      </w:pPr>
      <w:r>
        <w:t>Подписи оси: рядом с осью</w:t>
      </w:r>
    </w:p>
    <w:p w:rsidR="00056A36" w:rsidRDefault="00056A36" w:rsidP="00056A36">
      <w:pPr>
        <w:pStyle w:val="a3"/>
        <w:numPr>
          <w:ilvl w:val="1"/>
          <w:numId w:val="1"/>
        </w:numPr>
      </w:pPr>
      <w:r>
        <w:t>Расстояние от подписи до оси: 100</w:t>
      </w:r>
    </w:p>
    <w:p w:rsidR="00056A36" w:rsidRDefault="00056A36" w:rsidP="00056A36">
      <w:pPr>
        <w:pStyle w:val="a3"/>
        <w:numPr>
          <w:ilvl w:val="1"/>
          <w:numId w:val="1"/>
        </w:numPr>
      </w:pPr>
      <w:r>
        <w:t>Положение оси: по делениям</w:t>
      </w:r>
    </w:p>
    <w:p w:rsidR="001B31B1" w:rsidRDefault="001B31B1" w:rsidP="00056A36">
      <w:pPr>
        <w:pStyle w:val="a3"/>
        <w:numPr>
          <w:ilvl w:val="0"/>
          <w:numId w:val="1"/>
        </w:numPr>
      </w:pPr>
      <w:r>
        <w:t>Число:</w:t>
      </w:r>
    </w:p>
    <w:p w:rsidR="001B31B1" w:rsidRDefault="001B31B1" w:rsidP="001B31B1">
      <w:pPr>
        <w:pStyle w:val="a3"/>
        <w:numPr>
          <w:ilvl w:val="1"/>
          <w:numId w:val="1"/>
        </w:numPr>
      </w:pPr>
      <w:r>
        <w:t xml:space="preserve">Код формата: </w:t>
      </w:r>
      <w:proofErr w:type="gramStart"/>
      <w:r w:rsidRPr="001B31B1">
        <w:t>ч:мм</w:t>
      </w:r>
      <w:proofErr w:type="gramEnd"/>
      <w:r w:rsidRPr="001B31B1">
        <w:t>;@</w:t>
      </w:r>
    </w:p>
    <w:p w:rsidR="00056A36" w:rsidRDefault="00056A36" w:rsidP="00056A36">
      <w:pPr>
        <w:pStyle w:val="a3"/>
        <w:numPr>
          <w:ilvl w:val="0"/>
          <w:numId w:val="1"/>
        </w:numPr>
      </w:pPr>
      <w:r>
        <w:t>Выравнивание:</w:t>
      </w:r>
    </w:p>
    <w:p w:rsidR="00056A36" w:rsidRDefault="00056A36" w:rsidP="00056A36">
      <w:pPr>
        <w:pStyle w:val="a3"/>
        <w:numPr>
          <w:ilvl w:val="1"/>
          <w:numId w:val="1"/>
        </w:numPr>
      </w:pPr>
      <w:r>
        <w:t>Горизонтальное выравнивание: По середине по центру</w:t>
      </w:r>
    </w:p>
    <w:p w:rsidR="00056A36" w:rsidRDefault="00056A36" w:rsidP="00056A36">
      <w:pPr>
        <w:pStyle w:val="a3"/>
        <w:numPr>
          <w:ilvl w:val="1"/>
          <w:numId w:val="1"/>
        </w:numPr>
      </w:pPr>
      <w:r>
        <w:t>Направление текста: Повернуть весь текст на 270</w:t>
      </w:r>
      <w:r w:rsidR="001B31B1">
        <w:t xml:space="preserve"> градусов</w:t>
      </w:r>
    </w:p>
    <w:p w:rsidR="00EB750A" w:rsidRPr="00EB750A" w:rsidRDefault="00EB750A" w:rsidP="001B31B1">
      <w:r>
        <w:t>Все графики выносятся на один общий лист с названием «</w:t>
      </w:r>
      <w:r>
        <w:rPr>
          <w:lang w:val="en-US"/>
        </w:rPr>
        <w:t>graphs</w:t>
      </w:r>
      <w:r>
        <w:t>».</w:t>
      </w:r>
    </w:p>
    <w:p w:rsidR="001B31B1" w:rsidRDefault="001B31B1" w:rsidP="001B31B1">
      <w:r>
        <w:t>Пример</w:t>
      </w:r>
      <w:r w:rsidR="000C4E6C">
        <w:t>ы</w:t>
      </w:r>
      <w:r>
        <w:t xml:space="preserve"> график</w:t>
      </w:r>
      <w:r w:rsidR="000C4E6C">
        <w:t>ов</w:t>
      </w:r>
      <w:r>
        <w:t xml:space="preserve"> (цвета линий, кроме вертикальной не важны)</w:t>
      </w:r>
    </w:p>
    <w:p w:rsidR="001B31B1" w:rsidRDefault="000C4E6C" w:rsidP="001B31B1">
      <w:r>
        <w:rPr>
          <w:noProof/>
          <w:lang w:eastAsia="ru-RU"/>
        </w:rPr>
        <w:drawing>
          <wp:inline distT="0" distB="0" distL="0" distR="0" wp14:anchorId="1DB21D1C">
            <wp:extent cx="5949950" cy="3249295"/>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9950" cy="3249295"/>
                    </a:xfrm>
                    <a:prstGeom prst="rect">
                      <a:avLst/>
                    </a:prstGeom>
                    <a:noFill/>
                  </pic:spPr>
                </pic:pic>
              </a:graphicData>
            </a:graphic>
          </wp:inline>
        </w:drawing>
      </w:r>
    </w:p>
    <w:p w:rsidR="000C4E6C" w:rsidRDefault="000C4E6C" w:rsidP="001B31B1">
      <w:r>
        <w:rPr>
          <w:noProof/>
          <w:lang w:eastAsia="ru-RU"/>
        </w:rPr>
        <w:lastRenderedPageBreak/>
        <w:drawing>
          <wp:inline distT="0" distB="0" distL="0" distR="0" wp14:anchorId="674A6EB7">
            <wp:extent cx="5949950" cy="3249295"/>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9950" cy="3249295"/>
                    </a:xfrm>
                    <a:prstGeom prst="rect">
                      <a:avLst/>
                    </a:prstGeom>
                    <a:noFill/>
                  </pic:spPr>
                </pic:pic>
              </a:graphicData>
            </a:graphic>
          </wp:inline>
        </w:drawing>
      </w:r>
    </w:p>
    <w:p w:rsidR="000C4E6C" w:rsidRPr="00056A36" w:rsidRDefault="000C4E6C" w:rsidP="001B31B1">
      <w:r>
        <w:rPr>
          <w:noProof/>
          <w:lang w:eastAsia="ru-RU"/>
        </w:rPr>
        <w:drawing>
          <wp:inline distT="0" distB="0" distL="0" distR="0" wp14:anchorId="36D3F821">
            <wp:extent cx="5949950" cy="3249295"/>
            <wp:effectExtent l="0" t="0" r="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9950" cy="3249295"/>
                    </a:xfrm>
                    <a:prstGeom prst="rect">
                      <a:avLst/>
                    </a:prstGeom>
                    <a:noFill/>
                  </pic:spPr>
                </pic:pic>
              </a:graphicData>
            </a:graphic>
          </wp:inline>
        </w:drawing>
      </w:r>
    </w:p>
    <w:p w:rsidR="00A40FA5" w:rsidRPr="00CE37D3" w:rsidRDefault="00CE37D3" w:rsidP="00CE37D3">
      <w:pPr>
        <w:pStyle w:val="1"/>
      </w:pPr>
      <w:r>
        <w:t>График «</w:t>
      </w:r>
      <w:r w:rsidR="002A7435">
        <w:t>Утилизация</w:t>
      </w:r>
      <w:r>
        <w:t xml:space="preserve"> </w:t>
      </w:r>
      <w:r>
        <w:rPr>
          <w:lang w:val="en-US"/>
        </w:rPr>
        <w:t>CPU</w:t>
      </w:r>
      <w:r>
        <w:t>»</w:t>
      </w:r>
    </w:p>
    <w:p w:rsidR="00A72105" w:rsidRDefault="00CE37D3">
      <w:r>
        <w:t xml:space="preserve">На графике должны быть представлены 2 линии «Использование </w:t>
      </w:r>
      <w:r>
        <w:rPr>
          <w:lang w:val="en-US"/>
        </w:rPr>
        <w:t>CPU</w:t>
      </w:r>
      <w:r>
        <w:t xml:space="preserve">», «Длина очереди </w:t>
      </w:r>
      <w:r>
        <w:rPr>
          <w:lang w:val="en-US"/>
        </w:rPr>
        <w:t>CPU</w:t>
      </w:r>
      <w:r>
        <w:t>»</w:t>
      </w:r>
      <w:r w:rsidR="00A72105">
        <w:t xml:space="preserve">. «Длина очереди </w:t>
      </w:r>
      <w:r w:rsidR="00A72105">
        <w:rPr>
          <w:lang w:val="en-US"/>
        </w:rPr>
        <w:t>CPU</w:t>
      </w:r>
      <w:r w:rsidR="00A72105">
        <w:t xml:space="preserve">» строится по вспомогательной оси. </w:t>
      </w:r>
    </w:p>
    <w:p w:rsidR="00CE37D3" w:rsidRPr="00CE37D3" w:rsidRDefault="00822057">
      <w:r>
        <w:rPr>
          <w:b/>
        </w:rPr>
        <w:t>Утилизация</w:t>
      </w:r>
      <w:r w:rsidR="00CE37D3" w:rsidRPr="00A72105">
        <w:rPr>
          <w:b/>
        </w:rPr>
        <w:t xml:space="preserve"> </w:t>
      </w:r>
      <w:r w:rsidR="00CE37D3" w:rsidRPr="00A72105">
        <w:rPr>
          <w:b/>
          <w:lang w:val="en-US"/>
        </w:rPr>
        <w:t>CPU</w:t>
      </w:r>
      <w:r w:rsidR="00CE37D3" w:rsidRPr="00CE37D3">
        <w:t>: строится по коло</w:t>
      </w:r>
      <w:r w:rsidR="00CE37D3">
        <w:t>нке «Время» с фильтром по колонке «</w:t>
      </w:r>
      <w:r w:rsidR="00CE37D3">
        <w:rPr>
          <w:lang w:val="en-US"/>
        </w:rPr>
        <w:t>CPU</w:t>
      </w:r>
      <w:r w:rsidR="00CE37D3">
        <w:t xml:space="preserve">» </w:t>
      </w:r>
      <w:r w:rsidR="00CE37D3" w:rsidRPr="00CE37D3">
        <w:t>в значении</w:t>
      </w:r>
      <w:r w:rsidR="00CE37D3">
        <w:t xml:space="preserve"> «</w:t>
      </w:r>
      <w:r w:rsidR="00CE37D3">
        <w:rPr>
          <w:lang w:val="en-US"/>
        </w:rPr>
        <w:t>all</w:t>
      </w:r>
      <w:r w:rsidR="00CE37D3">
        <w:t>» и значениями</w:t>
      </w:r>
      <w:r w:rsidR="00A72105">
        <w:t>,</w:t>
      </w:r>
      <w:r w:rsidR="00CE37D3">
        <w:t xml:space="preserve"> рассчитываемыми по формуле</w:t>
      </w:r>
      <w:r w:rsidR="00A72105">
        <w:t>:</w:t>
      </w:r>
      <w:r w:rsidR="00CE37D3">
        <w:t xml:space="preserve"> 100 </w:t>
      </w:r>
      <w:r w:rsidR="00A72105">
        <w:t>–</w:t>
      </w:r>
      <w:r w:rsidR="00CE37D3">
        <w:t xml:space="preserve"> </w:t>
      </w:r>
      <w:r w:rsidR="00A72105">
        <w:t>«</w:t>
      </w:r>
      <w:r w:rsidR="00CE37D3" w:rsidRPr="00CE37D3">
        <w:t>%</w:t>
      </w:r>
      <w:r w:rsidR="00CE37D3">
        <w:rPr>
          <w:lang w:val="en-US"/>
        </w:rPr>
        <w:t>idle</w:t>
      </w:r>
      <w:r w:rsidR="00A72105">
        <w:t>»</w:t>
      </w:r>
      <w:r w:rsidR="00CE37D3">
        <w:t>.</w:t>
      </w:r>
    </w:p>
    <w:p w:rsidR="00CE37D3" w:rsidRDefault="00CE37D3" w:rsidP="00CE37D3">
      <w:pPr>
        <w:rPr>
          <w:rFonts w:ascii="Calibri" w:eastAsia="Times New Roman" w:hAnsi="Calibri" w:cs="Times New Roman"/>
          <w:color w:val="000000"/>
          <w:lang w:eastAsia="ru-RU"/>
        </w:rPr>
      </w:pPr>
      <w:r w:rsidRPr="00A72105">
        <w:rPr>
          <w:b/>
        </w:rPr>
        <w:t xml:space="preserve">Длина очереди </w:t>
      </w:r>
      <w:r w:rsidRPr="00A72105">
        <w:rPr>
          <w:b/>
          <w:lang w:val="en-US"/>
        </w:rPr>
        <w:t>CPU</w:t>
      </w:r>
      <w:r w:rsidRPr="00CE37D3">
        <w:t xml:space="preserve">: </w:t>
      </w:r>
      <w:r>
        <w:t>строится по колонке «Время» и значениями по колонке «</w:t>
      </w:r>
      <w:proofErr w:type="spellStart"/>
      <w:r w:rsidRPr="00CE37D3">
        <w:rPr>
          <w:rFonts w:ascii="Calibri" w:eastAsia="Times New Roman" w:hAnsi="Calibri" w:cs="Times New Roman"/>
          <w:color w:val="000000"/>
          <w:lang w:eastAsia="ru-RU"/>
        </w:rPr>
        <w:t>runq-sz</w:t>
      </w:r>
      <w:proofErr w:type="spellEnd"/>
      <w:r>
        <w:rPr>
          <w:rFonts w:ascii="Calibri" w:eastAsia="Times New Roman" w:hAnsi="Calibri" w:cs="Times New Roman"/>
          <w:color w:val="000000"/>
          <w:lang w:eastAsia="ru-RU"/>
        </w:rPr>
        <w:t>».</w:t>
      </w:r>
    </w:p>
    <w:p w:rsidR="00CE37D3" w:rsidRDefault="00A72105" w:rsidP="00A72105">
      <w:pPr>
        <w:pStyle w:val="1"/>
      </w:pPr>
      <w:r>
        <w:lastRenderedPageBreak/>
        <w:t>График «</w:t>
      </w:r>
      <w:r w:rsidR="002A7435">
        <w:t>Утилизация</w:t>
      </w:r>
      <w:r>
        <w:t xml:space="preserve"> памяти»</w:t>
      </w:r>
    </w:p>
    <w:p w:rsidR="00A72105" w:rsidRDefault="00A72105" w:rsidP="00A72105">
      <w:r>
        <w:t>На графике должны быть представлены 2 линии «Использование памяти», «Использование подкачки». «Использование подкачки» строится по вспомогательной оси.</w:t>
      </w:r>
    </w:p>
    <w:p w:rsidR="00A72105" w:rsidRDefault="00822057" w:rsidP="00A72105">
      <w:r>
        <w:rPr>
          <w:b/>
        </w:rPr>
        <w:t>Утилизация</w:t>
      </w:r>
      <w:r w:rsidR="00A72105" w:rsidRPr="00A72105">
        <w:rPr>
          <w:b/>
        </w:rPr>
        <w:t xml:space="preserve"> памяти</w:t>
      </w:r>
      <w:r w:rsidR="00A72105">
        <w:t>: строится по колонке «Время» и значениями «</w:t>
      </w:r>
      <w:r w:rsidR="00A72105" w:rsidRPr="00A72105">
        <w:t>%</w:t>
      </w:r>
      <w:proofErr w:type="spellStart"/>
      <w:r w:rsidR="00A72105">
        <w:rPr>
          <w:lang w:val="en-US"/>
        </w:rPr>
        <w:t>memused</w:t>
      </w:r>
      <w:proofErr w:type="spellEnd"/>
      <w:r w:rsidR="00A72105">
        <w:t>»</w:t>
      </w:r>
    </w:p>
    <w:p w:rsidR="00A72105" w:rsidRDefault="00822057" w:rsidP="00A72105">
      <w:r>
        <w:rPr>
          <w:b/>
        </w:rPr>
        <w:t>Утилизация</w:t>
      </w:r>
      <w:r w:rsidRPr="00A72105">
        <w:rPr>
          <w:b/>
        </w:rPr>
        <w:t xml:space="preserve"> </w:t>
      </w:r>
      <w:r w:rsidR="00A72105" w:rsidRPr="00A72105">
        <w:rPr>
          <w:b/>
        </w:rPr>
        <w:t>подкачки</w:t>
      </w:r>
      <w:r w:rsidR="00A72105">
        <w:t>:</w:t>
      </w:r>
      <w:r w:rsidR="00A72105" w:rsidRPr="00A72105">
        <w:t xml:space="preserve"> </w:t>
      </w:r>
      <w:r w:rsidR="00A72105">
        <w:t>строится по колонке «Время» и значениями «</w:t>
      </w:r>
      <w:r w:rsidR="00A72105" w:rsidRPr="00A72105">
        <w:t>%</w:t>
      </w:r>
      <w:proofErr w:type="spellStart"/>
      <w:r w:rsidR="00A72105">
        <w:rPr>
          <w:lang w:val="en-US"/>
        </w:rPr>
        <w:t>swpused</w:t>
      </w:r>
      <w:proofErr w:type="spellEnd"/>
      <w:r w:rsidR="00A72105">
        <w:t>»</w:t>
      </w:r>
    </w:p>
    <w:p w:rsidR="003B482E" w:rsidRDefault="003B482E" w:rsidP="00A72105"/>
    <w:p w:rsidR="003B482E" w:rsidRPr="003B482E" w:rsidRDefault="003B482E" w:rsidP="00A72105">
      <w:pPr>
        <w:rPr>
          <w:b/>
          <w:i/>
          <w:sz w:val="28"/>
          <w:szCs w:val="28"/>
        </w:rPr>
      </w:pPr>
      <w:r w:rsidRPr="003B482E">
        <w:rPr>
          <w:b/>
          <w:i/>
          <w:sz w:val="28"/>
          <w:szCs w:val="28"/>
        </w:rPr>
        <w:t>Примечание</w:t>
      </w:r>
      <w:r>
        <w:rPr>
          <w:b/>
          <w:i/>
          <w:sz w:val="28"/>
          <w:szCs w:val="28"/>
        </w:rPr>
        <w:t>. Если количество устройство и/или интерфейсов велико (больше 10 шт.), то строим графики только по тем устройствам и/или интерфейсам, у которых ненулевые значения и/или значения, которых ненулевые и существенно велики.</w:t>
      </w:r>
      <w:bookmarkStart w:id="0" w:name="_GoBack"/>
      <w:bookmarkEnd w:id="0"/>
    </w:p>
    <w:p w:rsidR="00A72105" w:rsidRDefault="00A72105" w:rsidP="00A72105">
      <w:pPr>
        <w:pStyle w:val="1"/>
      </w:pPr>
      <w:r>
        <w:t>График «</w:t>
      </w:r>
      <w:r w:rsidR="001D2D4F">
        <w:t>Среднее время чтения/записи</w:t>
      </w:r>
      <w:r>
        <w:t xml:space="preserve"> </w:t>
      </w:r>
      <w:r w:rsidR="001D2D4F">
        <w:t>(устройство)</w:t>
      </w:r>
      <w:r>
        <w:t>»</w:t>
      </w:r>
    </w:p>
    <w:p w:rsidR="00A72105" w:rsidRDefault="001D2D4F" w:rsidP="00A72105">
      <w:r>
        <w:t>На графике должны быть представлены 2 линии «Среднее время выполнения чтения/записи», «Среднее время обслуживания чтения/записи». Обе линии строятся по основной оси. Отдельный график должен быть построен по всем устройствам, на которых имеются ненулевые значения.</w:t>
      </w:r>
    </w:p>
    <w:p w:rsidR="001D2D4F" w:rsidRPr="001D2D4F" w:rsidRDefault="001D2D4F" w:rsidP="00A72105">
      <w:pPr>
        <w:rPr>
          <w:rFonts w:ascii="Calibri" w:eastAsia="Times New Roman" w:hAnsi="Calibri" w:cs="Times New Roman"/>
          <w:color w:val="000000"/>
          <w:lang w:eastAsia="ru-RU"/>
        </w:rPr>
      </w:pPr>
      <w:r w:rsidRPr="001D2D4F">
        <w:rPr>
          <w:b/>
        </w:rPr>
        <w:t>Среднее время выполнения чтения/записи:</w:t>
      </w:r>
      <w:r>
        <w:t xml:space="preserve"> строится по колонке «Время» и значениям колонки «</w:t>
      </w:r>
      <w:proofErr w:type="spellStart"/>
      <w:r w:rsidRPr="001D2D4F">
        <w:rPr>
          <w:rFonts w:ascii="Calibri" w:eastAsia="Times New Roman" w:hAnsi="Calibri" w:cs="Times New Roman"/>
          <w:color w:val="000000"/>
          <w:lang w:eastAsia="ru-RU"/>
        </w:rPr>
        <w:t>await</w:t>
      </w:r>
      <w:proofErr w:type="spellEnd"/>
      <w:r>
        <w:t>»</w:t>
      </w:r>
    </w:p>
    <w:p w:rsidR="00A72105" w:rsidRDefault="001D2D4F" w:rsidP="00A72105">
      <w:r w:rsidRPr="001D2D4F">
        <w:rPr>
          <w:b/>
        </w:rPr>
        <w:t>Среднее время обслуживания чтения/записи</w:t>
      </w:r>
      <w:r>
        <w:rPr>
          <w:b/>
        </w:rPr>
        <w:t>:</w:t>
      </w:r>
      <w:r>
        <w:t xml:space="preserve"> строится по колонке «Время» и значениям колонки «</w:t>
      </w:r>
      <w:proofErr w:type="spellStart"/>
      <w:r>
        <w:rPr>
          <w:lang w:val="en-US"/>
        </w:rPr>
        <w:t>svctm</w:t>
      </w:r>
      <w:proofErr w:type="spellEnd"/>
      <w:r>
        <w:t>»</w:t>
      </w:r>
    </w:p>
    <w:p w:rsidR="001D2D4F" w:rsidRDefault="001D2D4F" w:rsidP="001D2D4F">
      <w:pPr>
        <w:pStyle w:val="1"/>
      </w:pPr>
      <w:r>
        <w:t>График «Очередь дисковой подсистемы (устройство)»</w:t>
      </w:r>
    </w:p>
    <w:p w:rsidR="001D2D4F" w:rsidRDefault="001D2D4F" w:rsidP="001D2D4F">
      <w:r>
        <w:t>На графике должн</w:t>
      </w:r>
      <w:r w:rsidR="00E63AD2">
        <w:t>а</w:t>
      </w:r>
      <w:r>
        <w:t xml:space="preserve"> быть представлена 1 линия «</w:t>
      </w:r>
      <w:r w:rsidRPr="001D2D4F">
        <w:t>Очередь дисковой подсистемы</w:t>
      </w:r>
      <w:r>
        <w:t>». Отдельный график должен быть построен по всем устройствам, на которых имеются ненулевые значения.</w:t>
      </w:r>
    </w:p>
    <w:p w:rsidR="001D2D4F" w:rsidRPr="001D2D4F" w:rsidRDefault="00E63AD2" w:rsidP="001D2D4F">
      <w:pPr>
        <w:rPr>
          <w:rFonts w:ascii="Calibri" w:eastAsia="Times New Roman" w:hAnsi="Calibri" w:cs="Times New Roman"/>
          <w:color w:val="000000"/>
          <w:lang w:eastAsia="ru-RU"/>
        </w:rPr>
      </w:pPr>
      <w:r w:rsidRPr="00E63AD2">
        <w:rPr>
          <w:b/>
        </w:rPr>
        <w:t>Очередь дисковой подсистемы</w:t>
      </w:r>
      <w:r w:rsidR="001D2D4F" w:rsidRPr="00E63AD2">
        <w:rPr>
          <w:b/>
        </w:rPr>
        <w:t>:</w:t>
      </w:r>
      <w:r w:rsidR="001D2D4F">
        <w:t xml:space="preserve"> строится по колонке «Время» и значениям колонки «</w:t>
      </w:r>
      <w:proofErr w:type="spellStart"/>
      <w:r w:rsidRPr="00E63AD2">
        <w:rPr>
          <w:rFonts w:ascii="Calibri" w:eastAsia="Times New Roman" w:hAnsi="Calibri" w:cs="Times New Roman"/>
          <w:color w:val="000000"/>
          <w:lang w:eastAsia="ru-RU"/>
        </w:rPr>
        <w:t>avgqu-sz</w:t>
      </w:r>
      <w:proofErr w:type="spellEnd"/>
      <w:r w:rsidR="001D2D4F">
        <w:t>»</w:t>
      </w:r>
    </w:p>
    <w:p w:rsidR="00E63AD2" w:rsidRDefault="00E63AD2" w:rsidP="00E63AD2">
      <w:pPr>
        <w:pStyle w:val="1"/>
      </w:pPr>
      <w:r>
        <w:t>График «</w:t>
      </w:r>
      <w:r w:rsidR="00822057">
        <w:t>Утилизация</w:t>
      </w:r>
      <w:r>
        <w:t xml:space="preserve"> </w:t>
      </w:r>
      <w:r>
        <w:rPr>
          <w:lang w:val="en-US"/>
        </w:rPr>
        <w:t>CPU</w:t>
      </w:r>
      <w:r w:rsidRPr="00E63AD2">
        <w:t xml:space="preserve"> дисковой подсистемой</w:t>
      </w:r>
      <w:r>
        <w:t xml:space="preserve"> (устройство)»</w:t>
      </w:r>
    </w:p>
    <w:p w:rsidR="00E63AD2" w:rsidRDefault="00E63AD2" w:rsidP="00E63AD2">
      <w:r>
        <w:t>На графике должна быть представлена 1 линия «</w:t>
      </w:r>
      <w:r w:rsidRPr="00E63AD2">
        <w:t>Использование CPU дисковой подсистемой</w:t>
      </w:r>
      <w:r>
        <w:t>». Отдельный график должен быть построен по всем устройствам, на которых имеются ненулевые значения.</w:t>
      </w:r>
    </w:p>
    <w:p w:rsidR="00E63AD2" w:rsidRDefault="00822057" w:rsidP="00E63AD2">
      <w:r>
        <w:rPr>
          <w:b/>
        </w:rPr>
        <w:t>Утилизация</w:t>
      </w:r>
      <w:r w:rsidRPr="00A72105">
        <w:rPr>
          <w:b/>
        </w:rPr>
        <w:t xml:space="preserve"> </w:t>
      </w:r>
      <w:r w:rsidR="00E63AD2" w:rsidRPr="00E63AD2">
        <w:rPr>
          <w:b/>
        </w:rPr>
        <w:t>CPU дисковой подсистемой:</w:t>
      </w:r>
      <w:r w:rsidR="00E63AD2">
        <w:t xml:space="preserve"> строится по колонке «Время» и значениям колонки «</w:t>
      </w:r>
      <w:r w:rsidR="00E63AD2" w:rsidRPr="00E63AD2">
        <w:rPr>
          <w:rFonts w:ascii="Calibri" w:eastAsia="Times New Roman" w:hAnsi="Calibri" w:cs="Times New Roman"/>
          <w:color w:val="000000"/>
          <w:lang w:eastAsia="ru-RU"/>
        </w:rPr>
        <w:t>%</w:t>
      </w:r>
      <w:proofErr w:type="spellStart"/>
      <w:r w:rsidR="00E63AD2" w:rsidRPr="00E63AD2">
        <w:rPr>
          <w:rFonts w:ascii="Calibri" w:eastAsia="Times New Roman" w:hAnsi="Calibri" w:cs="Times New Roman"/>
          <w:color w:val="000000"/>
          <w:lang w:eastAsia="ru-RU"/>
        </w:rPr>
        <w:t>util</w:t>
      </w:r>
      <w:proofErr w:type="spellEnd"/>
      <w:r w:rsidR="00E63AD2">
        <w:t>»</w:t>
      </w:r>
    </w:p>
    <w:p w:rsidR="00E63AD2" w:rsidRDefault="00E63AD2" w:rsidP="00E63AD2">
      <w:pPr>
        <w:pStyle w:val="1"/>
      </w:pPr>
      <w:r>
        <w:t>График «</w:t>
      </w:r>
      <w:r w:rsidR="00822057" w:rsidRPr="00822057">
        <w:t xml:space="preserve">Утилизация </w:t>
      </w:r>
      <w:r>
        <w:t>сетевого интерфейса (интерфейс)»</w:t>
      </w:r>
    </w:p>
    <w:p w:rsidR="008A2AAF" w:rsidRPr="008A2AAF" w:rsidRDefault="008A2AAF" w:rsidP="008A2AAF">
      <w:r>
        <w:t>На графике должны быть представлены 2 линии «Передаваемые данные», «Получаемые данные». Обе линии строятся по основной оси. Отдельный график должен быть построен по всем устройствам, на которых имеются ненулевые значения. Значения должны быть битах, килобитах или мегабитах в зависимости от разрядности знач</w:t>
      </w:r>
      <w:r w:rsidR="00E01CA6">
        <w:t>ения</w:t>
      </w:r>
      <w:r>
        <w:t xml:space="preserve"> (не забываем, что делим не на 1000, а на </w:t>
      </w:r>
      <w:r>
        <w:lastRenderedPageBreak/>
        <w:t>1024</w:t>
      </w:r>
      <w:r w:rsidR="00E01CA6">
        <w:t xml:space="preserve"> и что в одном байте 8 бит</w:t>
      </w:r>
      <w:r>
        <w:t>)</w:t>
      </w:r>
      <w:r w:rsidR="00E01CA6">
        <w:t xml:space="preserve">. </w:t>
      </w:r>
      <w:r w:rsidR="00E01CA6" w:rsidRPr="00E01CA6">
        <w:rPr>
          <w:b/>
        </w:rPr>
        <w:t>В подписях на графике указываем правильные значения</w:t>
      </w:r>
      <w:r w:rsidR="00E01CA6">
        <w:rPr>
          <w:b/>
        </w:rPr>
        <w:t xml:space="preserve"> бит/с, Кбит/с или Мбит/с</w:t>
      </w:r>
      <w:r w:rsidR="00E01CA6" w:rsidRPr="00E01CA6">
        <w:rPr>
          <w:b/>
        </w:rPr>
        <w:t>!</w:t>
      </w:r>
    </w:p>
    <w:p w:rsidR="008A2AAF" w:rsidRPr="001D2D4F" w:rsidRDefault="008A2AAF" w:rsidP="008A2AAF">
      <w:pPr>
        <w:rPr>
          <w:rFonts w:ascii="Calibri" w:eastAsia="Times New Roman" w:hAnsi="Calibri" w:cs="Times New Roman"/>
          <w:color w:val="000000"/>
          <w:lang w:eastAsia="ru-RU"/>
        </w:rPr>
      </w:pPr>
      <w:r>
        <w:rPr>
          <w:b/>
        </w:rPr>
        <w:t>П</w:t>
      </w:r>
      <w:r w:rsidRPr="008A2AAF">
        <w:rPr>
          <w:b/>
        </w:rPr>
        <w:t>ередаваемы</w:t>
      </w:r>
      <w:r>
        <w:rPr>
          <w:b/>
        </w:rPr>
        <w:t>е</w:t>
      </w:r>
      <w:r w:rsidRPr="008A2AAF">
        <w:rPr>
          <w:b/>
        </w:rPr>
        <w:t xml:space="preserve"> данны</w:t>
      </w:r>
      <w:r>
        <w:rPr>
          <w:b/>
        </w:rPr>
        <w:t>е</w:t>
      </w:r>
      <w:r w:rsidRPr="001D2D4F">
        <w:rPr>
          <w:b/>
        </w:rPr>
        <w:t>:</w:t>
      </w:r>
      <w:r>
        <w:t xml:space="preserve"> строится по колонке «Время» и значениям колонки «</w:t>
      </w:r>
      <w:proofErr w:type="spellStart"/>
      <w:r w:rsidRPr="008A2AAF">
        <w:rPr>
          <w:rFonts w:ascii="Calibri" w:eastAsia="Times New Roman" w:hAnsi="Calibri" w:cs="Times New Roman"/>
          <w:color w:val="000000"/>
          <w:lang w:eastAsia="ru-RU"/>
        </w:rPr>
        <w:t>txbyt</w:t>
      </w:r>
      <w:proofErr w:type="spellEnd"/>
      <w:r w:rsidRPr="008A2AAF">
        <w:rPr>
          <w:rFonts w:ascii="Calibri" w:eastAsia="Times New Roman" w:hAnsi="Calibri" w:cs="Times New Roman"/>
          <w:color w:val="000000"/>
          <w:lang w:eastAsia="ru-RU"/>
        </w:rPr>
        <w:t>/s</w:t>
      </w:r>
      <w:r>
        <w:t>»</w:t>
      </w:r>
      <w:r w:rsidR="00E01CA6">
        <w:t>,</w:t>
      </w:r>
      <w:r>
        <w:t xml:space="preserve"> либо «</w:t>
      </w:r>
      <w:proofErr w:type="spellStart"/>
      <w:r w:rsidR="00E01CA6" w:rsidRPr="00E01CA6">
        <w:rPr>
          <w:rFonts w:ascii="Calibri" w:eastAsia="Times New Roman" w:hAnsi="Calibri" w:cs="Times New Roman"/>
          <w:color w:val="000000"/>
          <w:lang w:eastAsia="ru-RU"/>
        </w:rPr>
        <w:t>txkB</w:t>
      </w:r>
      <w:proofErr w:type="spellEnd"/>
      <w:r w:rsidR="00E01CA6" w:rsidRPr="00E01CA6">
        <w:rPr>
          <w:rFonts w:ascii="Calibri" w:eastAsia="Times New Roman" w:hAnsi="Calibri" w:cs="Times New Roman"/>
          <w:color w:val="000000"/>
          <w:lang w:eastAsia="ru-RU"/>
        </w:rPr>
        <w:t>/s</w:t>
      </w:r>
      <w:r>
        <w:t>»</w:t>
      </w:r>
      <w:r w:rsidR="00E01CA6">
        <w:t>.</w:t>
      </w:r>
    </w:p>
    <w:p w:rsidR="00E63AD2" w:rsidRDefault="008A2AAF" w:rsidP="008A2AAF">
      <w:r>
        <w:rPr>
          <w:b/>
        </w:rPr>
        <w:t>Принимаемые</w:t>
      </w:r>
      <w:r w:rsidRPr="008A2AAF">
        <w:rPr>
          <w:b/>
        </w:rPr>
        <w:t xml:space="preserve"> данны</w:t>
      </w:r>
      <w:r>
        <w:rPr>
          <w:b/>
        </w:rPr>
        <w:t>е:</w:t>
      </w:r>
      <w:r>
        <w:t xml:space="preserve"> строится по колонке «Время» и значениям колонки «</w:t>
      </w:r>
      <w:proofErr w:type="spellStart"/>
      <w:r w:rsidRPr="008A2AAF">
        <w:rPr>
          <w:rFonts w:ascii="Calibri" w:eastAsia="Times New Roman" w:hAnsi="Calibri" w:cs="Times New Roman"/>
          <w:color w:val="000000"/>
          <w:lang w:eastAsia="ru-RU"/>
        </w:rPr>
        <w:t>rxbyt</w:t>
      </w:r>
      <w:proofErr w:type="spellEnd"/>
      <w:r w:rsidRPr="008A2AAF">
        <w:rPr>
          <w:rFonts w:ascii="Calibri" w:eastAsia="Times New Roman" w:hAnsi="Calibri" w:cs="Times New Roman"/>
          <w:color w:val="000000"/>
          <w:lang w:eastAsia="ru-RU"/>
        </w:rPr>
        <w:t>/s</w:t>
      </w:r>
      <w:r>
        <w:t>»</w:t>
      </w:r>
      <w:r w:rsidR="00E01CA6">
        <w:t>,</w:t>
      </w:r>
      <w:r>
        <w:t xml:space="preserve"> либо «</w:t>
      </w:r>
      <w:proofErr w:type="spellStart"/>
      <w:r w:rsidRPr="008A2AAF">
        <w:rPr>
          <w:rFonts w:ascii="Calibri" w:eastAsia="Times New Roman" w:hAnsi="Calibri" w:cs="Times New Roman"/>
          <w:color w:val="000000"/>
          <w:lang w:eastAsia="ru-RU"/>
        </w:rPr>
        <w:t>rxkB</w:t>
      </w:r>
      <w:proofErr w:type="spellEnd"/>
      <w:r w:rsidRPr="008A2AAF">
        <w:rPr>
          <w:rFonts w:ascii="Calibri" w:eastAsia="Times New Roman" w:hAnsi="Calibri" w:cs="Times New Roman"/>
          <w:color w:val="000000"/>
          <w:lang w:eastAsia="ru-RU"/>
        </w:rPr>
        <w:t>/s</w:t>
      </w:r>
      <w:r>
        <w:t>»</w:t>
      </w:r>
      <w:r w:rsidR="00E01CA6">
        <w:t>.</w:t>
      </w:r>
    </w:p>
    <w:p w:rsidR="00822057" w:rsidRDefault="00822057" w:rsidP="00822057">
      <w:pPr>
        <w:pStyle w:val="1"/>
      </w:pPr>
      <w:r>
        <w:t xml:space="preserve">График «Динамика </w:t>
      </w:r>
      <w:r>
        <w:rPr>
          <w:lang w:val="en-US"/>
        </w:rPr>
        <w:t>Load</w:t>
      </w:r>
      <w:r w:rsidRPr="003B482E">
        <w:t xml:space="preserve"> </w:t>
      </w:r>
      <w:r>
        <w:rPr>
          <w:lang w:val="en-US"/>
        </w:rPr>
        <w:t>Average</w:t>
      </w:r>
      <w:r>
        <w:t>»</w:t>
      </w:r>
    </w:p>
    <w:p w:rsidR="00822057" w:rsidRDefault="00822057" w:rsidP="00822057">
      <w:r>
        <w:t xml:space="preserve">На графике должны быть представлены 3 линии «за 1 мин», «за 5 мин», «за 15 мин». Все линии строятся по основной оси. </w:t>
      </w:r>
    </w:p>
    <w:p w:rsidR="00822057" w:rsidRPr="00822057" w:rsidRDefault="00822057" w:rsidP="00822057">
      <w:pPr>
        <w:rPr>
          <w:b/>
        </w:rPr>
      </w:pPr>
      <w:r w:rsidRPr="00822057">
        <w:rPr>
          <w:b/>
        </w:rPr>
        <w:t>за 1 мин</w:t>
      </w:r>
      <w:r w:rsidR="000C4E6C">
        <w:rPr>
          <w:b/>
        </w:rPr>
        <w:t>уту</w:t>
      </w:r>
      <w:r w:rsidRPr="00822057">
        <w:rPr>
          <w:b/>
        </w:rPr>
        <w:t>:</w:t>
      </w:r>
      <w:r>
        <w:rPr>
          <w:b/>
        </w:rPr>
        <w:t xml:space="preserve"> </w:t>
      </w:r>
      <w:r>
        <w:t>строится по колонке «Время» и значениям колонки «</w:t>
      </w:r>
      <w:r w:rsidRPr="00822057">
        <w:t>ldavg-1</w:t>
      </w:r>
      <w:r>
        <w:t>»</w:t>
      </w:r>
    </w:p>
    <w:p w:rsidR="00822057" w:rsidRPr="00822057" w:rsidRDefault="00822057" w:rsidP="00822057">
      <w:pPr>
        <w:rPr>
          <w:b/>
        </w:rPr>
      </w:pPr>
      <w:r w:rsidRPr="00822057">
        <w:rPr>
          <w:b/>
        </w:rPr>
        <w:t xml:space="preserve">за </w:t>
      </w:r>
      <w:r>
        <w:rPr>
          <w:b/>
        </w:rPr>
        <w:t>5</w:t>
      </w:r>
      <w:r w:rsidRPr="00822057">
        <w:rPr>
          <w:b/>
        </w:rPr>
        <w:t xml:space="preserve"> мин</w:t>
      </w:r>
      <w:r w:rsidR="000C4E6C">
        <w:rPr>
          <w:b/>
        </w:rPr>
        <w:t>ут</w:t>
      </w:r>
      <w:r w:rsidRPr="00822057">
        <w:rPr>
          <w:b/>
        </w:rPr>
        <w:t>:</w:t>
      </w:r>
      <w:r>
        <w:rPr>
          <w:b/>
        </w:rPr>
        <w:t xml:space="preserve"> </w:t>
      </w:r>
      <w:r>
        <w:t>строится по колонке «Время» и значениям колонки «</w:t>
      </w:r>
      <w:r w:rsidRPr="00822057">
        <w:t>ldavg-</w:t>
      </w:r>
      <w:r>
        <w:t>5»</w:t>
      </w:r>
    </w:p>
    <w:p w:rsidR="00822057" w:rsidRPr="00822057" w:rsidRDefault="00822057" w:rsidP="00822057">
      <w:pPr>
        <w:rPr>
          <w:b/>
        </w:rPr>
      </w:pPr>
      <w:r w:rsidRPr="00822057">
        <w:rPr>
          <w:b/>
        </w:rPr>
        <w:t>за 1</w:t>
      </w:r>
      <w:r>
        <w:rPr>
          <w:b/>
        </w:rPr>
        <w:t>5</w:t>
      </w:r>
      <w:r w:rsidRPr="00822057">
        <w:rPr>
          <w:b/>
        </w:rPr>
        <w:t xml:space="preserve"> мин</w:t>
      </w:r>
      <w:r w:rsidR="000C4E6C">
        <w:rPr>
          <w:b/>
        </w:rPr>
        <w:t>ут</w:t>
      </w:r>
      <w:r w:rsidRPr="00822057">
        <w:rPr>
          <w:b/>
        </w:rPr>
        <w:t>:</w:t>
      </w:r>
      <w:r>
        <w:rPr>
          <w:b/>
        </w:rPr>
        <w:t xml:space="preserve"> </w:t>
      </w:r>
      <w:r>
        <w:t>строится по колонке «Время» и значениям колонки «</w:t>
      </w:r>
      <w:r w:rsidRPr="00822057">
        <w:t>ldavg-1</w:t>
      </w:r>
      <w:r>
        <w:t>5»</w:t>
      </w:r>
    </w:p>
    <w:p w:rsidR="00E63AD2" w:rsidRDefault="00E63AD2" w:rsidP="00E63AD2"/>
    <w:p w:rsidR="00EC4605" w:rsidRDefault="00EC4605" w:rsidP="00E63AD2"/>
    <w:p w:rsidR="00EC4605" w:rsidRPr="002A7435" w:rsidRDefault="00EC4605" w:rsidP="00E63AD2"/>
    <w:p w:rsidR="002E361D" w:rsidRPr="002E361D" w:rsidRDefault="002E361D" w:rsidP="00E63AD2">
      <w:r>
        <w:t>Пример формулы для перевода времени в норм (может не понабодится).</w:t>
      </w:r>
    </w:p>
    <w:p w:rsidR="00822684" w:rsidRDefault="00AC24B0">
      <w:r w:rsidRPr="00AC24B0">
        <w:t>=ДАТА(2013;11;</w:t>
      </w:r>
      <w:proofErr w:type="gramStart"/>
      <w:r w:rsidRPr="00AC24B0">
        <w:t>16)+</w:t>
      </w:r>
      <w:proofErr w:type="gramEnd"/>
      <w:r w:rsidRPr="00AC24B0">
        <w:t>A830+ЕСЛИ(B830="PM";ВРЕМЯ(12;0;0);ЕСЛИ(A830&gt;ВРЕМЯ(11;59;59);ВРЕМЯ(12;0;0);ВРЕМЯ(23;59;59)))</w:t>
      </w:r>
    </w:p>
    <w:sectPr w:rsidR="008226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05484"/>
    <w:multiLevelType w:val="hybridMultilevel"/>
    <w:tmpl w:val="B1DA9D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964"/>
    <w:rsid w:val="00044C5B"/>
    <w:rsid w:val="00056A36"/>
    <w:rsid w:val="000C4E6C"/>
    <w:rsid w:val="000C6437"/>
    <w:rsid w:val="001B31B1"/>
    <w:rsid w:val="001D2D4F"/>
    <w:rsid w:val="002A7435"/>
    <w:rsid w:val="002E361D"/>
    <w:rsid w:val="003B482E"/>
    <w:rsid w:val="003E6063"/>
    <w:rsid w:val="00447A28"/>
    <w:rsid w:val="00517964"/>
    <w:rsid w:val="007A1259"/>
    <w:rsid w:val="00822057"/>
    <w:rsid w:val="008A2AAF"/>
    <w:rsid w:val="00A40FA5"/>
    <w:rsid w:val="00A72105"/>
    <w:rsid w:val="00AC24B0"/>
    <w:rsid w:val="00B028CA"/>
    <w:rsid w:val="00C3773D"/>
    <w:rsid w:val="00CE37D3"/>
    <w:rsid w:val="00E01CA6"/>
    <w:rsid w:val="00E63AD2"/>
    <w:rsid w:val="00EB750A"/>
    <w:rsid w:val="00EC46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290269-279D-41B8-92C9-9F41B742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E37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63A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E37D3"/>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E63AD2"/>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056A36"/>
    <w:pPr>
      <w:ind w:left="720"/>
      <w:contextualSpacing/>
    </w:pPr>
  </w:style>
  <w:style w:type="paragraph" w:styleId="a4">
    <w:name w:val="Balloon Text"/>
    <w:basedOn w:val="a"/>
    <w:link w:val="a5"/>
    <w:uiPriority w:val="99"/>
    <w:semiHidden/>
    <w:unhideWhenUsed/>
    <w:rsid w:val="001B31B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B31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146269">
      <w:bodyDiv w:val="1"/>
      <w:marLeft w:val="0"/>
      <w:marRight w:val="0"/>
      <w:marTop w:val="0"/>
      <w:marBottom w:val="0"/>
      <w:divBdr>
        <w:top w:val="none" w:sz="0" w:space="0" w:color="auto"/>
        <w:left w:val="none" w:sz="0" w:space="0" w:color="auto"/>
        <w:bottom w:val="none" w:sz="0" w:space="0" w:color="auto"/>
        <w:right w:val="none" w:sz="0" w:space="0" w:color="auto"/>
      </w:divBdr>
    </w:div>
    <w:div w:id="392317005">
      <w:bodyDiv w:val="1"/>
      <w:marLeft w:val="0"/>
      <w:marRight w:val="0"/>
      <w:marTop w:val="0"/>
      <w:marBottom w:val="0"/>
      <w:divBdr>
        <w:top w:val="none" w:sz="0" w:space="0" w:color="auto"/>
        <w:left w:val="none" w:sz="0" w:space="0" w:color="auto"/>
        <w:bottom w:val="none" w:sz="0" w:space="0" w:color="auto"/>
        <w:right w:val="none" w:sz="0" w:space="0" w:color="auto"/>
      </w:divBdr>
    </w:div>
    <w:div w:id="719129052">
      <w:bodyDiv w:val="1"/>
      <w:marLeft w:val="0"/>
      <w:marRight w:val="0"/>
      <w:marTop w:val="0"/>
      <w:marBottom w:val="0"/>
      <w:divBdr>
        <w:top w:val="none" w:sz="0" w:space="0" w:color="auto"/>
        <w:left w:val="none" w:sz="0" w:space="0" w:color="auto"/>
        <w:bottom w:val="none" w:sz="0" w:space="0" w:color="auto"/>
        <w:right w:val="none" w:sz="0" w:space="0" w:color="auto"/>
      </w:divBdr>
    </w:div>
    <w:div w:id="745299007">
      <w:bodyDiv w:val="1"/>
      <w:marLeft w:val="0"/>
      <w:marRight w:val="0"/>
      <w:marTop w:val="0"/>
      <w:marBottom w:val="0"/>
      <w:divBdr>
        <w:top w:val="none" w:sz="0" w:space="0" w:color="auto"/>
        <w:left w:val="none" w:sz="0" w:space="0" w:color="auto"/>
        <w:bottom w:val="none" w:sz="0" w:space="0" w:color="auto"/>
        <w:right w:val="none" w:sz="0" w:space="0" w:color="auto"/>
      </w:divBdr>
    </w:div>
    <w:div w:id="1091464751">
      <w:bodyDiv w:val="1"/>
      <w:marLeft w:val="0"/>
      <w:marRight w:val="0"/>
      <w:marTop w:val="0"/>
      <w:marBottom w:val="0"/>
      <w:divBdr>
        <w:top w:val="none" w:sz="0" w:space="0" w:color="auto"/>
        <w:left w:val="none" w:sz="0" w:space="0" w:color="auto"/>
        <w:bottom w:val="none" w:sz="0" w:space="0" w:color="auto"/>
        <w:right w:val="none" w:sz="0" w:space="0" w:color="auto"/>
      </w:divBdr>
    </w:div>
    <w:div w:id="1833445641">
      <w:bodyDiv w:val="1"/>
      <w:marLeft w:val="0"/>
      <w:marRight w:val="0"/>
      <w:marTop w:val="0"/>
      <w:marBottom w:val="0"/>
      <w:divBdr>
        <w:top w:val="none" w:sz="0" w:space="0" w:color="auto"/>
        <w:left w:val="none" w:sz="0" w:space="0" w:color="auto"/>
        <w:bottom w:val="none" w:sz="0" w:space="0" w:color="auto"/>
        <w:right w:val="none" w:sz="0" w:space="0" w:color="auto"/>
      </w:divBdr>
    </w:div>
    <w:div w:id="1856068379">
      <w:bodyDiv w:val="1"/>
      <w:marLeft w:val="0"/>
      <w:marRight w:val="0"/>
      <w:marTop w:val="0"/>
      <w:marBottom w:val="0"/>
      <w:divBdr>
        <w:top w:val="none" w:sz="0" w:space="0" w:color="auto"/>
        <w:left w:val="none" w:sz="0" w:space="0" w:color="auto"/>
        <w:bottom w:val="none" w:sz="0" w:space="0" w:color="auto"/>
        <w:right w:val="none" w:sz="0" w:space="0" w:color="auto"/>
      </w:divBdr>
    </w:div>
    <w:div w:id="198300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625</Words>
  <Characters>3564</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Lunin</dc:creator>
  <cp:lastModifiedBy>user</cp:lastModifiedBy>
  <cp:revision>7</cp:revision>
  <dcterms:created xsi:type="dcterms:W3CDTF">2014-04-21T11:34:00Z</dcterms:created>
  <dcterms:modified xsi:type="dcterms:W3CDTF">2014-11-27T13:09:00Z</dcterms:modified>
</cp:coreProperties>
</file>