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UPDATE clown_info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SET activities = 'singing'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WHERE name = 'Zippo';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UPDATE clown_info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SET appearance = 'F, yellow shirt, baggy blue pants'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WHERE name = 'Snuggles';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UPDATE clown_info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SET last_seen = 'Dickson Park'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WHERE name = 'Bonzo';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UPDATE clown_info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SET activities = 'climbing into tiny car'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WHERE name = 'Sniffles';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UPDATE clown_info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SET last_seen = 'Eric Gray\'s Party'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WHERE name = 'Mr. Hobo';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