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my_contacts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 COLUMN interest1 VARCHAR(50),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COLUMN interest2 VARCHAR(50),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COLUMN interest3 VARCHAR(50),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COLUMN interest4 VARCHAR(50);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 my_contacts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interest1 = SUBSTRING_INDEX(interests, ',', 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 my_contacts SET interests = TRIM(RIGHT(interests,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(LENGTH(interests)-LENGTH(interest1) - 1)));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UPDATE my_contacts SET interest2 = SUBSTRING_INDEX(interests, ',', 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UPDATE my_contacts SET interests = TRIM(RIGHT(interests, (LENGTH(interests)-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LENGTH(interest2) - 1)));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UPDATE my_contacts SET interest3 = SUBSTRING_INDEX(interests, ',', 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UPDATE my_contacts SET interests = TRIM(RIGHT(interests, (LENGTH(interests)-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LENGTH(interest3) - 1)));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UPDATE my_contacts SET interest4 = interests;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Pg 290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