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430A8F" w:rsidR="00403FFB" w:rsidP="4A5DB833" w:rsidRDefault="00403FFB" w14:paraId="33894D8A" w14:textId="1817FB56">
      <w:pPr>
        <w:spacing w:before="400" w:beforeAutospacing="off" w:after="80" w:afterAutospacing="off" w:line="360" w:lineRule="auto"/>
        <w:jc w:val="both"/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72"/>
          <w:szCs w:val="72"/>
          <w:lang w:val="en-US"/>
        </w:rPr>
      </w:pPr>
      <w:r w:rsidRPr="4A5DB833" w:rsidR="562ADCEB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72"/>
          <w:szCs w:val="72"/>
          <w:lang w:val="en-US"/>
        </w:rPr>
        <w:t>SuiLoyalty</w:t>
      </w:r>
    </w:p>
    <w:p w:rsidRPr="00430A8F" w:rsidR="00403FFB" w:rsidP="4A5DB833" w:rsidRDefault="00403FFB" w14:paraId="51224D0C" w14:textId="43E2200F">
      <w:pPr>
        <w:spacing w:before="0" w:beforeAutospacing="off" w:after="60" w:afterAutospacing="off" w:line="360" w:lineRule="auto"/>
        <w:jc w:val="both"/>
      </w:pP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30"/>
          <w:szCs w:val="30"/>
          <w:lang w:val="en-AE"/>
        </w:rPr>
        <w:t>Blockchain-Powered Dynamic NFT Loyalty System</w:t>
      </w:r>
    </w:p>
    <w:p w:rsidRPr="00430A8F" w:rsidR="00403FFB" w:rsidP="4A5DB833" w:rsidRDefault="00403FFB" w14:paraId="68187703" w14:textId="4E596FFE">
      <w:pPr>
        <w:spacing w:before="0" w:beforeAutospacing="off" w:after="400" w:afterAutospacing="off" w:line="360" w:lineRule="auto"/>
        <w:jc w:val="both"/>
      </w:pP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6"/>
          <w:szCs w:val="26"/>
          <w:lang w:val="en-US"/>
        </w:rPr>
        <w:t xml:space="preserve">with </w:t>
      </w: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6"/>
          <w:szCs w:val="26"/>
          <w:lang w:val="en-US"/>
        </w:rPr>
        <w:t>zkLogin</w:t>
      </w: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6"/>
          <w:szCs w:val="26"/>
          <w:lang w:val="en-US"/>
        </w:rPr>
        <w:t xml:space="preserve"> Wallet-Less Authentication</w:t>
      </w:r>
    </w:p>
    <w:tbl>
      <w:tblPr>
        <w:tblStyle w:val="GridTable6Colorful"/>
        <w:bidiVisual w:val="0"/>
        <w:tblW w:w="0" w:type="auto"/>
        <w:tblLook w:val="04A0" w:firstRow="1" w:lastRow="0" w:firstColumn="1" w:lastColumn="0" w:noHBand="0" w:noVBand="1"/>
      </w:tblPr>
      <w:tblGrid>
        <w:gridCol w:w="2805"/>
        <w:gridCol w:w="6555"/>
      </w:tblGrid>
      <w:tr w:rsidR="4A5DB833" w:rsidTr="4A5DB833" w14:paraId="2BE3B98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5" w:type="dxa"/>
            <w:tcMar/>
          </w:tcPr>
          <w:p w:rsidR="4A5DB833" w:rsidP="4A5DB833" w:rsidRDefault="4A5DB833" w14:paraId="26A94686" w14:textId="5E29F410">
            <w:pPr>
              <w:spacing w:before="0" w:beforeAutospacing="off" w:after="0" w:afterAutospacing="off" w:line="360" w:lineRule="auto"/>
              <w:jc w:val="both"/>
              <w:rPr>
                <w:rFonts w:ascii="Arial" w:hAnsi="Arial" w:eastAsia="Arial" w:cs="Arial"/>
                <w:b w:val="1"/>
                <w:bCs w:val="1"/>
                <w:color w:val="auto"/>
                <w:sz w:val="21"/>
                <w:szCs w:val="21"/>
              </w:rPr>
            </w:pPr>
            <w:r w:rsidRPr="4A5DB833" w:rsidR="4A5DB833">
              <w:rPr>
                <w:rFonts w:ascii="Arial" w:hAnsi="Arial" w:eastAsia="Arial" w:cs="Arial"/>
                <w:b w:val="1"/>
                <w:bCs w:val="1"/>
                <w:color w:val="auto"/>
                <w:sz w:val="21"/>
                <w:szCs w:val="21"/>
              </w:rPr>
              <w:t>Student 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555" w:type="dxa"/>
            <w:tcMar/>
          </w:tcPr>
          <w:p w:rsidR="4A5DB833" w:rsidP="4A5DB833" w:rsidRDefault="4A5DB833" w14:paraId="1D2209D2" w14:textId="767A93B4">
            <w:pPr>
              <w:spacing w:before="0" w:beforeAutospacing="off" w:after="0" w:afterAutospacing="off" w:line="360" w:lineRule="auto"/>
              <w:jc w:val="both"/>
              <w:rPr>
                <w:rFonts w:ascii="Arial" w:hAnsi="Arial" w:eastAsia="Arial" w:cs="Arial"/>
                <w:b w:val="0"/>
                <w:bCs w:val="0"/>
                <w:color w:val="auto"/>
                <w:sz w:val="21"/>
                <w:szCs w:val="21"/>
              </w:rPr>
            </w:pPr>
            <w:r w:rsidRPr="4A5DB833" w:rsidR="4A5DB833">
              <w:rPr>
                <w:rFonts w:ascii="Arial" w:hAnsi="Arial" w:eastAsia="Arial" w:cs="Arial"/>
                <w:b w:val="0"/>
                <w:bCs w:val="0"/>
                <w:color w:val="auto"/>
                <w:sz w:val="21"/>
                <w:szCs w:val="21"/>
              </w:rPr>
              <w:t>Tatenda Marimo</w:t>
            </w:r>
          </w:p>
        </w:tc>
      </w:tr>
      <w:tr w:rsidR="4A5DB833" w:rsidTr="4A5DB833" w14:paraId="6826F20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5" w:type="dxa"/>
            <w:tcMar/>
          </w:tcPr>
          <w:p w:rsidR="4A5DB833" w:rsidP="4A5DB833" w:rsidRDefault="4A5DB833" w14:paraId="37F82FCC" w14:textId="5B52AE71">
            <w:pPr>
              <w:spacing w:before="0" w:beforeAutospacing="off" w:after="0" w:afterAutospacing="off" w:line="360" w:lineRule="auto"/>
              <w:jc w:val="both"/>
            </w:pPr>
            <w:r w:rsidRPr="4A5DB833" w:rsidR="4A5DB833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1"/>
                <w:szCs w:val="21"/>
              </w:rPr>
              <w:t>Student 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555" w:type="dxa"/>
            <w:tcMar/>
          </w:tcPr>
          <w:p w:rsidR="4A5DB833" w:rsidP="4A5DB833" w:rsidRDefault="4A5DB833" w14:paraId="0952251F" w14:textId="3490E459">
            <w:pPr>
              <w:spacing w:before="0" w:beforeAutospacing="off" w:after="0" w:afterAutospacing="off" w:line="360" w:lineRule="auto"/>
              <w:jc w:val="both"/>
            </w:pPr>
            <w:r w:rsidRPr="4A5DB833" w:rsidR="4A5DB833">
              <w:rPr>
                <w:rFonts w:ascii="Arial" w:hAnsi="Arial" w:eastAsia="Arial" w:cs="Arial"/>
                <w:color w:val="000000" w:themeColor="text1" w:themeTint="FF" w:themeShade="FF"/>
                <w:sz w:val="21"/>
                <w:szCs w:val="21"/>
              </w:rPr>
              <w:t>P2964932</w:t>
            </w:r>
          </w:p>
        </w:tc>
      </w:tr>
      <w:tr w:rsidR="4A5DB833" w:rsidTr="4A5DB833" w14:paraId="1EE506B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5" w:type="dxa"/>
            <w:tcMar/>
          </w:tcPr>
          <w:p w:rsidR="4A5DB833" w:rsidP="4A5DB833" w:rsidRDefault="4A5DB833" w14:paraId="59B2D05E" w14:textId="3E3D6715">
            <w:pPr>
              <w:spacing w:before="0" w:beforeAutospacing="off" w:after="0" w:afterAutospacing="off" w:line="360" w:lineRule="auto"/>
              <w:jc w:val="both"/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4A5DB833" w:rsidR="4A5DB833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1"/>
                <w:szCs w:val="21"/>
                <w:lang w:val="en-US"/>
              </w:rPr>
              <w:t>Programme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555" w:type="dxa"/>
            <w:tcMar/>
          </w:tcPr>
          <w:p w:rsidR="4A5DB833" w:rsidP="4A5DB833" w:rsidRDefault="4A5DB833" w14:paraId="7D96C95E" w14:textId="4ECDE199">
            <w:pPr>
              <w:spacing w:before="0" w:beforeAutospacing="off" w:after="0" w:afterAutospacing="off" w:line="360" w:lineRule="auto"/>
              <w:jc w:val="both"/>
            </w:pPr>
            <w:r w:rsidRPr="4A5DB833" w:rsidR="4A5DB833">
              <w:rPr>
                <w:rFonts w:ascii="Arial" w:hAnsi="Arial" w:eastAsia="Arial" w:cs="Arial"/>
                <w:color w:val="000000" w:themeColor="text1" w:themeTint="FF" w:themeShade="FF"/>
                <w:sz w:val="21"/>
                <w:szCs w:val="21"/>
              </w:rPr>
              <w:t>BSc (Hons) Computer Science</w:t>
            </w:r>
          </w:p>
        </w:tc>
      </w:tr>
      <w:tr w:rsidR="4A5DB833" w:rsidTr="4A5DB833" w14:paraId="3A287D0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5" w:type="dxa"/>
            <w:tcMar/>
          </w:tcPr>
          <w:p w:rsidR="4A5DB833" w:rsidP="4A5DB833" w:rsidRDefault="4A5DB833" w14:paraId="62349642" w14:textId="0721B47B">
            <w:pPr>
              <w:spacing w:before="0" w:beforeAutospacing="off" w:after="0" w:afterAutospacing="off" w:line="360" w:lineRule="auto"/>
              <w:jc w:val="both"/>
            </w:pPr>
            <w:r w:rsidRPr="4A5DB833" w:rsidR="4A5DB833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1"/>
                <w:szCs w:val="21"/>
              </w:rPr>
              <w:t>Module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555" w:type="dxa"/>
            <w:tcMar/>
          </w:tcPr>
          <w:p w:rsidR="4A5DB833" w:rsidP="4A5DB833" w:rsidRDefault="4A5DB833" w14:paraId="0DB25385" w14:textId="5A06006A">
            <w:pPr>
              <w:spacing w:before="0" w:beforeAutospacing="off" w:after="0" w:afterAutospacing="off" w:line="360" w:lineRule="auto"/>
              <w:jc w:val="both"/>
            </w:pPr>
            <w:r w:rsidRPr="4A5DB833" w:rsidR="4A5DB833">
              <w:rPr>
                <w:rFonts w:ascii="Arial" w:hAnsi="Arial" w:eastAsia="Arial" w:cs="Arial"/>
                <w:color w:val="000000" w:themeColor="text1" w:themeTint="FF" w:themeShade="FF"/>
                <w:sz w:val="21"/>
                <w:szCs w:val="21"/>
              </w:rPr>
              <w:t>CTEC3451D – Development Project</w:t>
            </w:r>
          </w:p>
        </w:tc>
      </w:tr>
      <w:tr w:rsidR="4A5DB833" w:rsidTr="4A5DB833" w14:paraId="3F6943D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5" w:type="dxa"/>
            <w:tcMar/>
          </w:tcPr>
          <w:p w:rsidR="4A5DB833" w:rsidP="4A5DB833" w:rsidRDefault="4A5DB833" w14:paraId="4601E754" w14:textId="6049416A">
            <w:pPr>
              <w:spacing w:before="0" w:beforeAutospacing="off" w:after="0" w:afterAutospacing="off" w:line="360" w:lineRule="auto"/>
              <w:jc w:val="both"/>
            </w:pPr>
            <w:r w:rsidRPr="4A5DB833" w:rsidR="4A5DB833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1"/>
                <w:szCs w:val="21"/>
              </w:rPr>
              <w:t>Supervisor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555" w:type="dxa"/>
            <w:tcMar/>
          </w:tcPr>
          <w:p w:rsidR="4A5DB833" w:rsidP="4A5DB833" w:rsidRDefault="4A5DB833" w14:paraId="42617188" w14:textId="5D7EB66A">
            <w:pPr>
              <w:spacing w:before="0" w:beforeAutospacing="off" w:after="0" w:afterAutospacing="off" w:line="360" w:lineRule="auto"/>
              <w:jc w:val="both"/>
              <w:rPr>
                <w:rFonts w:ascii="Arial" w:hAnsi="Arial" w:eastAsia="Arial" w:cs="Arial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4A5DB833" w:rsidR="4A5DB833">
              <w:rPr>
                <w:rFonts w:ascii="Arial" w:hAnsi="Arial" w:eastAsia="Arial" w:cs="Arial"/>
                <w:color w:val="000000" w:themeColor="text1" w:themeTint="FF" w:themeShade="FF"/>
                <w:sz w:val="21"/>
                <w:szCs w:val="21"/>
                <w:lang w:val="en-US"/>
              </w:rPr>
              <w:t>Dr Mohammad Al-</w:t>
            </w:r>
            <w:r w:rsidRPr="4A5DB833" w:rsidR="4A5DB833">
              <w:rPr>
                <w:rFonts w:ascii="Arial" w:hAnsi="Arial" w:eastAsia="Arial" w:cs="Arial"/>
                <w:color w:val="000000" w:themeColor="text1" w:themeTint="FF" w:themeShade="FF"/>
                <w:sz w:val="21"/>
                <w:szCs w:val="21"/>
                <w:lang w:val="en-US"/>
              </w:rPr>
              <w:t>Ibaisi</w:t>
            </w:r>
          </w:p>
        </w:tc>
      </w:tr>
    </w:tbl>
    <w:p w:rsidRPr="00430A8F" w:rsidR="00403FFB" w:rsidP="4A5DB833" w:rsidRDefault="00403FFB" w14:paraId="3B5BF8F7" w14:textId="19516F64">
      <w:pPr>
        <w:pStyle w:val="Heading1"/>
        <w:bidi w:val="0"/>
        <w:spacing w:before="360" w:beforeAutospacing="off" w:after="120" w:afterAutospacing="off" w:line="360" w:lineRule="auto"/>
        <w:jc w:val="both"/>
      </w:pPr>
      <w:r w:rsidRPr="4A5DB833" w:rsidR="562ADCEB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en-AE"/>
        </w:rPr>
        <w:t xml:space="preserve"> </w:t>
      </w:r>
    </w:p>
    <w:p w:rsidRPr="00430A8F" w:rsidR="00403FFB" w:rsidP="4A5DB833" w:rsidRDefault="00403FFB" w14:paraId="4DF13F6A" w14:textId="380BBB33">
      <w:pPr>
        <w:pStyle w:val="Heading1"/>
        <w:bidi w:val="0"/>
        <w:spacing w:before="360" w:beforeAutospacing="off" w:after="120" w:afterAutospacing="off" w:line="360" w:lineRule="auto"/>
        <w:jc w:val="both"/>
      </w:pPr>
      <w:r w:rsidRPr="4A5DB833" w:rsidR="562ADCEB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en-AE"/>
        </w:rPr>
        <w:t xml:space="preserve"> </w:t>
      </w:r>
    </w:p>
    <w:p w:rsidRPr="00430A8F" w:rsidR="00403FFB" w:rsidP="4A5DB833" w:rsidRDefault="00403FFB" w14:paraId="67082717" w14:textId="5E08F1D5">
      <w:pPr>
        <w:pStyle w:val="Heading1"/>
        <w:bidi w:val="0"/>
        <w:spacing w:before="360" w:beforeAutospacing="off" w:after="120" w:afterAutospacing="off" w:line="360" w:lineRule="auto"/>
        <w:jc w:val="both"/>
      </w:pPr>
      <w:r w:rsidRPr="4A5DB833" w:rsidR="562ADCEB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en-AE"/>
        </w:rPr>
        <w:t xml:space="preserve"> </w:t>
      </w:r>
    </w:p>
    <w:p w:rsidRPr="00430A8F" w:rsidR="00403FFB" w:rsidP="4A5DB833" w:rsidRDefault="00403FFB" w14:paraId="493638A2" w14:textId="40149CC6">
      <w:pPr>
        <w:pStyle w:val="Heading1"/>
        <w:bidi w:val="0"/>
        <w:spacing w:before="360" w:beforeAutospacing="off" w:after="120" w:afterAutospacing="off" w:line="360" w:lineRule="auto"/>
        <w:jc w:val="both"/>
      </w:pPr>
      <w:r w:rsidRPr="4A5DB833" w:rsidR="562ADCEB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en-AE"/>
        </w:rPr>
        <w:t xml:space="preserve"> </w:t>
      </w:r>
    </w:p>
    <w:p w:rsidRPr="00430A8F" w:rsidR="00403FFB" w:rsidP="4A5DB833" w:rsidRDefault="00403FFB" w14:paraId="1174EAAD" w14:textId="1E73B604">
      <w:pPr>
        <w:pStyle w:val="Heading1"/>
        <w:bidi w:val="0"/>
        <w:spacing w:before="360" w:beforeAutospacing="off" w:after="120" w:afterAutospacing="off" w:line="360" w:lineRule="auto"/>
        <w:jc w:val="both"/>
      </w:pPr>
      <w:r w:rsidRPr="4A5DB833" w:rsidR="562ADCEB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en-AE"/>
        </w:rPr>
        <w:t xml:space="preserve"> </w:t>
      </w:r>
    </w:p>
    <w:p w:rsidRPr="00430A8F" w:rsidR="00403FFB" w:rsidP="4A5DB833" w:rsidRDefault="00403FFB" w14:paraId="18EC845C" w14:textId="0EE9DDC0">
      <w:pPr>
        <w:pStyle w:val="Heading1"/>
        <w:bidi w:val="0"/>
        <w:spacing w:before="360" w:beforeAutospacing="off" w:after="120" w:afterAutospacing="off" w:line="360" w:lineRule="auto"/>
        <w:jc w:val="both"/>
      </w:pPr>
      <w:r w:rsidRPr="4A5DB833" w:rsidR="562ADCEB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en-AE"/>
        </w:rPr>
        <w:t xml:space="preserve"> </w:t>
      </w:r>
    </w:p>
    <w:p w:rsidRPr="00430A8F" w:rsidR="00403FFB" w:rsidP="4A5DB833" w:rsidRDefault="00403FFB" w14:paraId="00F37E97" w14:textId="125926BD">
      <w:pPr>
        <w:pStyle w:val="Heading1"/>
        <w:bidi w:val="0"/>
        <w:spacing w:before="360" w:beforeAutospacing="off" w:after="120" w:afterAutospacing="off" w:line="360" w:lineRule="auto"/>
        <w:jc w:val="both"/>
      </w:pPr>
      <w:r w:rsidRPr="4A5DB833" w:rsidR="562ADCEB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en-AE"/>
        </w:rPr>
        <w:t xml:space="preserve"> </w:t>
      </w:r>
    </w:p>
    <w:p w:rsidRPr="00430A8F" w:rsidR="00403FFB" w:rsidP="4A5DB833" w:rsidRDefault="00403FFB" w14:paraId="3EDB3AB1" w14:textId="37E54BE4">
      <w:pPr>
        <w:pStyle w:val="Heading1"/>
        <w:bidi w:val="0"/>
        <w:spacing w:before="360" w:beforeAutospacing="off" w:after="120" w:afterAutospacing="off" w:line="360" w:lineRule="auto"/>
        <w:jc w:val="both"/>
      </w:pPr>
      <w:r w:rsidRPr="4A5DB833" w:rsidR="562ADCEB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en-AE"/>
        </w:rPr>
        <w:t xml:space="preserve"> </w:t>
      </w:r>
    </w:p>
    <w:p w:rsidRPr="00430A8F" w:rsidR="00403FFB" w:rsidP="4A5DB833" w:rsidRDefault="00403FFB" w14:paraId="1E5CAEB4" w14:textId="0BF51E3E">
      <w:pPr>
        <w:pStyle w:val="Heading1"/>
        <w:bidi w:val="0"/>
        <w:spacing w:before="360" w:beforeAutospacing="off" w:after="120" w:afterAutospacing="off" w:line="360" w:lineRule="auto"/>
        <w:jc w:val="both"/>
      </w:pPr>
      <w:r w:rsidRPr="4A5DB833" w:rsidR="562ADCEB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en-AE"/>
        </w:rPr>
        <w:t xml:space="preserve"> </w:t>
      </w:r>
    </w:p>
    <w:p w:rsidRPr="00430A8F" w:rsidR="00403FFB" w:rsidP="4A5DB833" w:rsidRDefault="00403FFB" w14:paraId="7D18F6DF" w14:textId="564D558A">
      <w:pPr>
        <w:pStyle w:val="Heading1"/>
        <w:bidi w:val="0"/>
        <w:spacing w:before="360" w:beforeAutospacing="off" w:after="120" w:afterAutospacing="off" w:line="360" w:lineRule="auto"/>
        <w:jc w:val="both"/>
      </w:pPr>
      <w:r w:rsidRPr="4A5DB833" w:rsidR="562ADCEB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en-AE"/>
        </w:rPr>
        <w:t xml:space="preserve"> </w:t>
      </w:r>
    </w:p>
    <w:p w:rsidRPr="00430A8F" w:rsidR="00403FFB" w:rsidP="4A5DB833" w:rsidRDefault="00403FFB" w14:paraId="5BB7833F" w14:textId="536431CC">
      <w:pPr>
        <w:pStyle w:val="Heading1"/>
        <w:bidi w:val="0"/>
        <w:spacing w:before="360" w:beforeAutospacing="off" w:after="120" w:afterAutospacing="off" w:line="360" w:lineRule="auto"/>
        <w:jc w:val="both"/>
      </w:pPr>
      <w:r w:rsidRPr="4A5DB833" w:rsidR="562ADCEB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en-AE"/>
        </w:rPr>
        <w:t>1. Project Goal</w:t>
      </w:r>
    </w:p>
    <w:p w:rsidRPr="00430A8F" w:rsidR="00403FFB" w:rsidP="4A5DB833" w:rsidRDefault="00403FFB" w14:paraId="5652CE6C" w14:textId="4C5E809D">
      <w:pPr>
        <w:pStyle w:val="Heading2"/>
        <w:bidi w:val="0"/>
        <w:spacing w:before="240" w:beforeAutospacing="off" w:after="80" w:afterAutospacing="off" w:line="360" w:lineRule="auto"/>
        <w:jc w:val="both"/>
      </w:pPr>
      <w:r w:rsidRPr="4A5DB833" w:rsidR="562ADCEB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4"/>
          <w:szCs w:val="24"/>
          <w:lang w:val="en-AE"/>
        </w:rPr>
        <w:t>1.1 The Problem</w:t>
      </w:r>
    </w:p>
    <w:p w:rsidRPr="00430A8F" w:rsidR="00403FFB" w:rsidP="4A5DB833" w:rsidRDefault="00403FFB" w14:paraId="4691BF13" w14:textId="1616ABF4">
      <w:pPr>
        <w:pStyle w:val="Normal"/>
        <w:bidi w:val="0"/>
        <w:spacing w:before="0" w:beforeAutospacing="off" w:after="120" w:afterAutospacing="off" w:line="360" w:lineRule="auto"/>
        <w:jc w:val="both"/>
      </w:pP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I </w:t>
      </w: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came up with</w:t>
      </w: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this project idea after noticing how most loyalty </w:t>
      </w: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programmes</w:t>
      </w: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feel the </w:t>
      </w:r>
      <w:r w:rsidRPr="4A5DB833" w:rsidR="523D6405">
        <w:rPr>
          <w:rFonts w:ascii="Arial" w:hAnsi="Arial" w:eastAsia="Arial" w:cs="Arial"/>
          <w:noProof w:val="0"/>
          <w:sz w:val="22"/>
          <w:szCs w:val="22"/>
          <w:lang w:val="en-US"/>
        </w:rPr>
        <w:t>same:</w:t>
      </w: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you collect points, they </w:t>
      </w:r>
      <w:bookmarkStart w:name="_Int_k3cdOk9Q" w:id="299027118"/>
      <w:r w:rsidRPr="4A5DB833" w:rsidR="000E93B0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expire</w:t>
      </w:r>
      <w:bookmarkEnd w:id="299027118"/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and you never really feel like they belong to you. I started looking into whether blockchain could fix </w:t>
      </w:r>
      <w:bookmarkStart w:name="_Int_DLMR9oxM" w:id="993153269"/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this</w:t>
      </w:r>
      <w:bookmarkEnd w:id="993153269"/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and the short answer is yes, but </w:t>
      </w: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there's</w:t>
      </w: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a catch.</w:t>
      </w:r>
    </w:p>
    <w:p w:rsidRPr="00430A8F" w:rsidR="00403FFB" w:rsidP="4A5DB833" w:rsidRDefault="00403FFB" w14:paraId="72523F98" w14:textId="78AF77E7">
      <w:pPr>
        <w:bidi w:val="0"/>
        <w:spacing w:before="0" w:beforeAutospacing="off" w:after="120" w:afterAutospacing="off" w:line="360" w:lineRule="auto"/>
        <w:jc w:val="both"/>
      </w:pP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Research shows that the average consumer is enrolled in over 16 loyalty </w:t>
      </w: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programmes</w:t>
      </w: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but actively uses fewer than </w:t>
      </w:r>
      <w:r w:rsidRPr="4A5DB833" w:rsidR="4719EEF9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half of them</w:t>
      </w: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. The main reasons are that points feel </w:t>
      </w:r>
      <w:r w:rsidRPr="4A5DB833" w:rsidR="56E638B4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arbitrary;</w:t>
      </w: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they're</w:t>
      </w: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locked to one brand and </w:t>
      </w: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there's</w:t>
      </w: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no transparency in how </w:t>
      </w: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they're</w:t>
      </w: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calculated. </w:t>
      </w: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Centralised</w:t>
      </w: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databases also get breached regularly, which is a real trust problem.</w:t>
      </w:r>
    </w:p>
    <w:p w:rsidRPr="00430A8F" w:rsidR="00403FFB" w:rsidP="4A5DB833" w:rsidRDefault="00403FFB" w14:paraId="1BE3739F" w14:textId="0C65B242">
      <w:pPr>
        <w:pStyle w:val="Normal"/>
        <w:bidi w:val="0"/>
        <w:spacing w:before="0" w:beforeAutospacing="off" w:after="120" w:afterAutospacing="off" w:line="360" w:lineRule="auto"/>
        <w:jc w:val="both"/>
      </w:pP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When I </w:t>
      </w:r>
      <w:bookmarkStart w:name="_Int_iThKTjDp" w:id="390500242"/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looked into</w:t>
      </w:r>
      <w:bookmarkEnd w:id="390500242"/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blockchain-based loyalty systems, they had the right idea but a big practical problem: they all require users to set up a crypto wallet, write down a seed phrase, and buy cryptocurrency just to get started. Studies </w:t>
      </w:r>
      <w:r w:rsidRPr="4A5DB833" w:rsidR="62709DED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show that</w:t>
      </w: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over 90% of people abandon apps that ask them to do this. </w:t>
      </w:r>
      <w:r w:rsidRPr="4A5DB833" w:rsidR="6B994943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So,</w:t>
      </w: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the technology was </w:t>
      </w:r>
      <w:r w:rsidRPr="4A5DB833" w:rsidR="65F32203">
        <w:rPr>
          <w:rFonts w:ascii="Arial" w:hAnsi="Arial" w:eastAsia="Arial" w:cs="Arial"/>
          <w:noProof w:val="0"/>
          <w:sz w:val="22"/>
          <w:szCs w:val="22"/>
          <w:lang w:val="en-US"/>
        </w:rPr>
        <w:t>there,</w:t>
      </w: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but nobody could </w:t>
      </w:r>
      <w:bookmarkStart w:name="_Int_Jk6f2cJ3" w:id="1653980147"/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actually use</w:t>
      </w:r>
      <w:bookmarkEnd w:id="1653980147"/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bookmarkStart w:name="_Int_jerduo2H" w:id="464267981"/>
      <w:r w:rsidRPr="4A5DB833" w:rsidR="44B994AF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it</w:t>
      </w:r>
      <w:bookmarkEnd w:id="464267981"/>
      <w:r w:rsidRPr="4A5DB833" w:rsidR="44B994AF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and</w:t>
      </w: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no real brand would ever deploy something like that to their customers.</w:t>
      </w:r>
    </w:p>
    <w:p w:rsidRPr="00430A8F" w:rsidR="00403FFB" w:rsidP="4A5DB833" w:rsidRDefault="00403FFB" w14:paraId="5A7FDA8B" w14:textId="5A05D372">
      <w:pPr>
        <w:pStyle w:val="Heading2"/>
        <w:bidi w:val="0"/>
        <w:spacing w:before="240" w:beforeAutospacing="off" w:after="80" w:afterAutospacing="off" w:line="360" w:lineRule="auto"/>
        <w:jc w:val="both"/>
      </w:pPr>
      <w:r w:rsidRPr="4A5DB833" w:rsidR="562ADCEB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4"/>
          <w:szCs w:val="24"/>
          <w:lang w:val="en-AE"/>
        </w:rPr>
        <w:t>1.2 The Solution</w:t>
      </w:r>
    </w:p>
    <w:p w:rsidRPr="00430A8F" w:rsidR="00403FFB" w:rsidP="4A5DB833" w:rsidRDefault="00403FFB" w14:paraId="1FBB94FB" w14:textId="16A32401">
      <w:pPr>
        <w:bidi w:val="0"/>
        <w:spacing w:before="0" w:beforeAutospacing="off" w:after="120" w:afterAutospacing="off" w:line="360" w:lineRule="auto"/>
        <w:jc w:val="both"/>
      </w:pP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SuiLoyalty</w:t>
      </w: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is my answer to that problem. I chose the Sui Network specifically because it has a feature called </w:t>
      </w: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zkLogin</w:t>
      </w: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(released in 2024) that lets users sign in with their Google account instead of a wallet. From the user's perspective it feels exactly like any other app tap 'Sign in with Google', scan a QR code on a product, and your loyalty reward updates. No wallets, no seed phrases, no cryptocurrency involved at all.</w:t>
      </w:r>
    </w:p>
    <w:p w:rsidRPr="00430A8F" w:rsidR="00403FFB" w:rsidP="4A5DB833" w:rsidRDefault="00403FFB" w14:paraId="74F975E5" w14:textId="46A5ADB4">
      <w:pPr>
        <w:bidi w:val="0"/>
        <w:spacing w:before="0" w:beforeAutospacing="off" w:after="120" w:afterAutospacing="off" w:line="360" w:lineRule="auto"/>
        <w:jc w:val="both"/>
      </w:pP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AE"/>
        </w:rPr>
        <w:t>The system has three main technical parts that work together:</w:t>
      </w:r>
    </w:p>
    <w:p w:rsidRPr="00430A8F" w:rsidR="00403FFB" w:rsidP="4A5DB833" w:rsidRDefault="00403FFB" w14:paraId="45568C70" w14:textId="0825117C">
      <w:pPr>
        <w:pStyle w:val="ListParagraph"/>
        <w:numPr>
          <w:ilvl w:val="0"/>
          <w:numId w:val="5"/>
        </w:numPr>
        <w:bidi w:val="0"/>
        <w:spacing w:before="0" w:beforeAutospacing="off" w:after="0" w:afterAutospacing="off" w:line="360" w:lineRule="auto"/>
        <w:ind w:left="720" w:right="0" w:hanging="360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</w:pPr>
      <w:r w:rsidRPr="4A5DB833" w:rsidR="562ADCEB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Dynamic NFTs:</w:t>
      </w: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Each customer's loyalty card is a real blockchain object that updates when they scan QR </w:t>
      </w:r>
      <w:r w:rsidRPr="4A5DB833" w:rsidR="33536ED6">
        <w:rPr>
          <w:noProof w:val="0"/>
          <w:lang w:val="en-US"/>
        </w:rPr>
        <w:t>codes,</w:t>
      </w:r>
      <w:r w:rsidRPr="4A5DB833" w:rsidR="2877ECC8">
        <w:rPr>
          <w:noProof w:val="0"/>
          <w:lang w:val="en-US"/>
        </w:rPr>
        <w:t xml:space="preserve"> points</w:t>
      </w: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increase, tiers </w:t>
      </w:r>
      <w:bookmarkStart w:name="_Int_Cuwx4UQ9" w:id="1636244998"/>
      <w:r w:rsidRPr="4A5DB833" w:rsidR="6FF7BC8C">
        <w:rPr>
          <w:noProof w:val="0"/>
          <w:lang w:val="en-US"/>
        </w:rPr>
        <w:t>change</w:t>
      </w:r>
      <w:bookmarkEnd w:id="1636244998"/>
      <w:r w:rsidRPr="4A5DB833" w:rsidR="6FF7BC8C">
        <w:rPr>
          <w:noProof w:val="0"/>
          <w:lang w:val="en-US"/>
        </w:rPr>
        <w:t xml:space="preserve"> and</w:t>
      </w: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badges get added. </w:t>
      </w: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It's</w:t>
      </w: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all on-chain and transparent. </w:t>
      </w:r>
    </w:p>
    <w:p w:rsidRPr="00430A8F" w:rsidR="00403FFB" w:rsidP="4A5DB833" w:rsidRDefault="00403FFB" w14:paraId="1D5A53F2" w14:textId="35ABC573">
      <w:pPr>
        <w:pStyle w:val="ListParagraph"/>
        <w:numPr>
          <w:ilvl w:val="0"/>
          <w:numId w:val="5"/>
        </w:numPr>
        <w:bidi w:val="0"/>
        <w:spacing w:before="0" w:beforeAutospacing="off" w:after="0" w:afterAutospacing="off" w:line="360" w:lineRule="auto"/>
        <w:ind w:left="720" w:right="0" w:hanging="360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</w:pPr>
      <w:r w:rsidRPr="4A5DB833" w:rsidR="562ADCEB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QR Authentication: </w:t>
      </w: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Physical product stickers have QR codes containing unique identifiers.</w:t>
      </w: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When scanned, the system checks whether the token has been used before (stored in PostgreSQL) and, if valid, triggers the NFT update.</w:t>
      </w:r>
    </w:p>
    <w:p w:rsidRPr="00430A8F" w:rsidR="00403FFB" w:rsidP="4A5DB833" w:rsidRDefault="00403FFB" w14:paraId="2571953A" w14:textId="51B9A58A">
      <w:pPr>
        <w:pStyle w:val="ListParagraph"/>
        <w:numPr>
          <w:ilvl w:val="0"/>
          <w:numId w:val="5"/>
        </w:numPr>
        <w:bidi w:val="0"/>
        <w:spacing w:before="0" w:beforeAutospacing="off" w:after="0" w:afterAutospacing="off" w:line="360" w:lineRule="auto"/>
        <w:ind w:left="720" w:right="0" w:hanging="360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</w:pPr>
      <w:r w:rsidRPr="4A5DB833" w:rsidR="562ADCEB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zkLogin</w:t>
      </w:r>
      <w:r w:rsidRPr="4A5DB833" w:rsidR="562ADCEB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:</w:t>
      </w: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This is the part </w:t>
      </w: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I'm</w:t>
      </w: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most interested </w:t>
      </w:r>
      <w:r w:rsidRPr="4A5DB833" w:rsidR="0A793301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in</w:t>
      </w: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. Sui uses zero-knowledge proofs to verify a Google login without ever putting the user's credentials on the blockchain. The brand also covers all transaction fees, so the consumer never pays anything. </w:t>
      </w:r>
    </w:p>
    <w:p w:rsidRPr="00430A8F" w:rsidR="00403FFB" w:rsidP="4A5DB833" w:rsidRDefault="00403FFB" w14:paraId="205D56EB" w14:textId="761050DB">
      <w:pPr>
        <w:bidi w:val="0"/>
        <w:spacing w:before="0" w:beforeAutospacing="off" w:after="120" w:afterAutospacing="off" w:line="360" w:lineRule="auto"/>
        <w:jc w:val="both"/>
      </w:pPr>
      <w:r w:rsidRPr="4A5DB833" w:rsidR="7582EF55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The result</w:t>
      </w: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is a loyalty system that is </w:t>
      </w:r>
      <w:r w:rsidRPr="4A5DB833" w:rsidR="0969687F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simpler</w:t>
      </w: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to use than a traditional points app, while still running on a public blockchain where everything is auditable.</w:t>
      </w:r>
    </w:p>
    <w:p w:rsidRPr="00430A8F" w:rsidR="00403FFB" w:rsidP="4A5DB833" w:rsidRDefault="00403FFB" w14:paraId="2F394A58" w14:textId="3161141C">
      <w:pPr>
        <w:pStyle w:val="Heading2"/>
        <w:bidi w:val="0"/>
        <w:spacing w:before="240" w:beforeAutospacing="off" w:after="80" w:afterAutospacing="off" w:line="360" w:lineRule="auto"/>
        <w:jc w:val="both"/>
      </w:pPr>
      <w:r w:rsidRPr="4A5DB833" w:rsidR="562ADCEB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4"/>
          <w:szCs w:val="24"/>
          <w:lang w:val="en-AE"/>
        </w:rPr>
        <w:t>1.3 What This Project Contributes</w:t>
      </w:r>
    </w:p>
    <w:p w:rsidRPr="00430A8F" w:rsidR="00403FFB" w:rsidP="4A5DB833" w:rsidRDefault="00403FFB" w14:paraId="62B9B461" w14:textId="2CC57F6C">
      <w:pPr>
        <w:bidi w:val="0"/>
        <w:spacing w:before="0" w:beforeAutospacing="off" w:after="120" w:afterAutospacing="off" w:line="360" w:lineRule="auto"/>
        <w:jc w:val="both"/>
      </w:pP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AE"/>
        </w:rPr>
        <w:t>Beyond building the system, I want this project to produce something genuinely useful for the research community. Specifically:</w:t>
      </w:r>
    </w:p>
    <w:p w:rsidRPr="00430A8F" w:rsidR="00403FFB" w:rsidP="4A5DB833" w:rsidRDefault="00403FFB" w14:paraId="2579E465" w14:textId="51954D25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 w:line="360" w:lineRule="auto"/>
        <w:ind w:right="0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</w:pP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A working open-source implementation of Dynamic NFT loyalty on Sui with </w:t>
      </w:r>
      <w:r w:rsidRPr="4A5DB833" w:rsidR="4AC8FACE">
        <w:rPr>
          <w:noProof w:val="0"/>
          <w:lang w:val="en-US"/>
        </w:rPr>
        <w:t>zkLogin</w:t>
      </w:r>
      <w:r w:rsidRPr="4A5DB833" w:rsidR="4AC8FACE">
        <w:rPr>
          <w:noProof w:val="0"/>
          <w:lang w:val="en-US"/>
        </w:rPr>
        <w:t xml:space="preserve"> is something</w:t>
      </w: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that </w:t>
      </w: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doesn't</w:t>
      </w: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currently exist in any public repository.</w:t>
      </w:r>
    </w:p>
    <w:p w:rsidRPr="00430A8F" w:rsidR="00403FFB" w:rsidP="4A5DB833" w:rsidRDefault="00403FFB" w14:paraId="3102148F" w14:textId="70CE878C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 w:line="360" w:lineRule="auto"/>
        <w:ind w:right="0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</w:pP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Documented design patterns for wallet-less blockchain onboarding using </w:t>
      </w:r>
      <w:r w:rsidRPr="4A5DB833" w:rsidR="21819081">
        <w:rPr>
          <w:noProof w:val="0"/>
          <w:lang w:val="en-US"/>
        </w:rPr>
        <w:t>zkLogin</w:t>
      </w:r>
      <w:r w:rsidRPr="4A5DB833" w:rsidR="21819081">
        <w:rPr>
          <w:noProof w:val="0"/>
          <w:lang w:val="en-US"/>
        </w:rPr>
        <w:t xml:space="preserve"> are</w:t>
      </w: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4A5DB833" w:rsidR="4FDE540B">
        <w:rPr>
          <w:noProof w:val="0"/>
          <w:lang w:val="en-US"/>
        </w:rPr>
        <w:t xml:space="preserve">a practical </w:t>
      </w: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reference for other developers building consumer-facing Web3 applications.</w:t>
      </w:r>
    </w:p>
    <w:p w:rsidRPr="00430A8F" w:rsidR="00403FFB" w:rsidP="4A5DB833" w:rsidRDefault="00403FFB" w14:paraId="408EEE93" w14:textId="6644D52F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 w:line="360" w:lineRule="auto"/>
        <w:ind w:right="0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AE"/>
        </w:rPr>
      </w:pP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AE"/>
        </w:rPr>
        <w:t>Documented design patterns for linking physical QR codes to blockchain events securely.</w:t>
      </w:r>
    </w:p>
    <w:p w:rsidRPr="00430A8F" w:rsidR="00403FFB" w:rsidP="4A5DB833" w:rsidRDefault="00403FFB" w14:paraId="75C0BD26" w14:textId="17DE718E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 w:line="360" w:lineRule="auto"/>
        <w:ind w:right="0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</w:pP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An honest critical reflection on whether blockchain actually adds value here, or whether a traditional database would have been sufficient.</w:t>
      </w:r>
    </w:p>
    <w:p w:rsidRPr="00430A8F" w:rsidR="00403FFB" w:rsidP="4A5DB833" w:rsidRDefault="00403FFB" w14:paraId="250559F2" w14:textId="74CB7668">
      <w:pPr>
        <w:pStyle w:val="Heading1"/>
        <w:bidi w:val="0"/>
        <w:spacing w:before="360" w:beforeAutospacing="off" w:after="120" w:afterAutospacing="off" w:line="360" w:lineRule="auto"/>
        <w:jc w:val="both"/>
      </w:pPr>
      <w:r w:rsidRPr="4A5DB833" w:rsidR="562ADCEB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en-AE"/>
        </w:rPr>
        <w:t xml:space="preserve"> </w:t>
      </w:r>
    </w:p>
    <w:p w:rsidRPr="00430A8F" w:rsidR="00403FFB" w:rsidP="4A5DB833" w:rsidRDefault="00403FFB" w14:paraId="63DC5A3D" w14:textId="03297599">
      <w:pPr>
        <w:pStyle w:val="Heading1"/>
        <w:bidi w:val="0"/>
        <w:spacing w:before="360" w:beforeAutospacing="off" w:after="120" w:afterAutospacing="off" w:line="360" w:lineRule="auto"/>
        <w:jc w:val="both"/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en-AE"/>
        </w:rPr>
      </w:pPr>
    </w:p>
    <w:p w:rsidRPr="00430A8F" w:rsidR="00403FFB" w:rsidP="4A5DB833" w:rsidRDefault="00403FFB" w14:paraId="060F1D1A" w14:textId="2460416B">
      <w:pPr>
        <w:pStyle w:val="Heading1"/>
        <w:bidi w:val="0"/>
        <w:spacing w:before="360" w:beforeAutospacing="off" w:after="120" w:afterAutospacing="off" w:line="360" w:lineRule="auto"/>
        <w:jc w:val="both"/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en-AE"/>
        </w:rPr>
      </w:pPr>
    </w:p>
    <w:p w:rsidRPr="00430A8F" w:rsidR="00403FFB" w:rsidP="4A5DB833" w:rsidRDefault="00403FFB" w14:paraId="5F6C963A" w14:textId="1BF5BBD4">
      <w:pPr>
        <w:pStyle w:val="Heading1"/>
        <w:bidi w:val="0"/>
        <w:spacing w:before="360" w:beforeAutospacing="off" w:after="120" w:afterAutospacing="off" w:line="360" w:lineRule="auto"/>
        <w:jc w:val="both"/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en-AE"/>
        </w:rPr>
      </w:pPr>
    </w:p>
    <w:p w:rsidRPr="00430A8F" w:rsidR="00403FFB" w:rsidP="4A5DB833" w:rsidRDefault="00403FFB" w14:paraId="37AD6DCF" w14:textId="7C9181E4">
      <w:pPr>
        <w:pStyle w:val="Heading1"/>
        <w:bidi w:val="0"/>
        <w:spacing w:before="360" w:beforeAutospacing="off" w:after="120" w:afterAutospacing="off" w:line="360" w:lineRule="auto"/>
        <w:jc w:val="both"/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en-AE"/>
        </w:rPr>
      </w:pPr>
    </w:p>
    <w:p w:rsidRPr="00430A8F" w:rsidR="00403FFB" w:rsidP="4A5DB833" w:rsidRDefault="00403FFB" w14:paraId="1AC4E8EE" w14:textId="2E5737DF">
      <w:pPr>
        <w:pStyle w:val="Heading1"/>
        <w:bidi w:val="0"/>
        <w:spacing w:before="360" w:beforeAutospacing="off" w:after="120" w:afterAutospacing="off" w:line="360" w:lineRule="auto"/>
        <w:jc w:val="both"/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en-AE"/>
        </w:rPr>
      </w:pPr>
    </w:p>
    <w:p w:rsidRPr="00430A8F" w:rsidR="00403FFB" w:rsidP="4A5DB833" w:rsidRDefault="00403FFB" w14:paraId="4DB63AFF" w14:textId="6968FFFC">
      <w:pPr>
        <w:pStyle w:val="Heading1"/>
        <w:bidi w:val="0"/>
        <w:spacing w:before="360" w:beforeAutospacing="off" w:after="120" w:afterAutospacing="off" w:line="360" w:lineRule="auto"/>
        <w:jc w:val="both"/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en-AE"/>
        </w:rPr>
      </w:pPr>
    </w:p>
    <w:p w:rsidRPr="00430A8F" w:rsidR="00403FFB" w:rsidP="4A5DB833" w:rsidRDefault="00403FFB" w14:paraId="0BA3247E" w14:textId="15F0F11D">
      <w:pPr>
        <w:pStyle w:val="Heading1"/>
        <w:bidi w:val="0"/>
        <w:spacing w:before="360" w:beforeAutospacing="off" w:after="120" w:afterAutospacing="off" w:line="360" w:lineRule="auto"/>
        <w:jc w:val="both"/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en-AE"/>
        </w:rPr>
      </w:pPr>
    </w:p>
    <w:p w:rsidRPr="00430A8F" w:rsidR="00403FFB" w:rsidP="4A5DB833" w:rsidRDefault="00403FFB" w14:paraId="3096AF86" w14:textId="72B4DC8D">
      <w:pPr>
        <w:pStyle w:val="Heading1"/>
        <w:bidi w:val="0"/>
        <w:spacing w:before="360" w:beforeAutospacing="off" w:after="120" w:afterAutospacing="off" w:line="360" w:lineRule="auto"/>
        <w:jc w:val="both"/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en-AE"/>
        </w:rPr>
      </w:pPr>
    </w:p>
    <w:p w:rsidRPr="00430A8F" w:rsidR="00403FFB" w:rsidP="4A5DB833" w:rsidRDefault="00403FFB" w14:paraId="776E0CB8" w14:textId="75E3E2CB">
      <w:pPr>
        <w:pStyle w:val="Heading1"/>
        <w:bidi w:val="0"/>
        <w:spacing w:before="360" w:beforeAutospacing="off" w:after="120" w:afterAutospacing="off" w:line="360" w:lineRule="auto"/>
        <w:jc w:val="both"/>
      </w:pPr>
      <w:r w:rsidRPr="4A5DB833" w:rsidR="562ADCEB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en-AE"/>
        </w:rPr>
        <w:t>2. Technologies and Tools</w:t>
      </w:r>
    </w:p>
    <w:p w:rsidRPr="00430A8F" w:rsidR="00403FFB" w:rsidP="4A5DB833" w:rsidRDefault="00403FFB" w14:paraId="1CF15868" w14:textId="32494AAB">
      <w:pPr>
        <w:pStyle w:val="Heading2"/>
        <w:bidi w:val="0"/>
        <w:spacing w:before="240" w:beforeAutospacing="off" w:after="80" w:afterAutospacing="off" w:line="360" w:lineRule="auto"/>
        <w:jc w:val="both"/>
      </w:pPr>
      <w:r w:rsidRPr="4A5DB833" w:rsidR="562ADCEB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4"/>
          <w:szCs w:val="24"/>
          <w:lang w:val="en-AE"/>
        </w:rPr>
        <w:t>2.1 Technology Stack Overview</w:t>
      </w:r>
    </w:p>
    <w:p w:rsidRPr="00430A8F" w:rsidR="00403FFB" w:rsidP="4A5DB833" w:rsidRDefault="00403FFB" w14:paraId="5555EC40" w14:textId="096224D3">
      <w:pPr>
        <w:bidi w:val="0"/>
        <w:spacing w:before="0" w:beforeAutospacing="off" w:after="120" w:afterAutospacing="off" w:line="360" w:lineRule="auto"/>
        <w:jc w:val="both"/>
      </w:pP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I</w:t>
      </w: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have not worked with Sui or Move before. However, I have chosen the stack deliberately based on research into what makes this project </w:t>
      </w: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feasible</w:t>
      </w: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within the </w:t>
      </w: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timeframe</w:t>
      </w: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, and I have planned a full two-week setup sprint before any development begins. The system follows a three-tier architecture: a blockchain layer, a backend API, and a consumer-facing frontend application. The full stack is below.</w:t>
      </w:r>
    </w:p>
    <w:p w:rsidRPr="00430A8F" w:rsidR="00403FFB" w:rsidP="4A5DB833" w:rsidRDefault="00403FFB" w14:paraId="3FE0B545" w14:textId="780F6097">
      <w:pPr>
        <w:bidi w:val="0"/>
        <w:spacing w:before="60" w:beforeAutospacing="off" w:after="60" w:afterAutospacing="off" w:line="360" w:lineRule="auto"/>
        <w:jc w:val="both"/>
      </w:pP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AE"/>
        </w:rPr>
        <w:t xml:space="preserve"> </w:t>
      </w:r>
    </w:p>
    <w:tbl>
      <w:tblPr>
        <w:tblStyle w:val="GridTable4"/>
        <w:bidiVisual w:val="0"/>
        <w:tblW w:w="0" w:type="auto"/>
        <w:tblLook w:val="04A0" w:firstRow="1" w:lastRow="0" w:firstColumn="1" w:lastColumn="0" w:noHBand="0" w:noVBand="1"/>
      </w:tblPr>
      <w:tblGrid>
        <w:gridCol w:w="2400"/>
        <w:gridCol w:w="3405"/>
        <w:gridCol w:w="3555"/>
      </w:tblGrid>
      <w:tr w:rsidR="4A5DB833" w:rsidTr="4A5DB833" w14:paraId="4B0F9F3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nil"/>
            </w:tcBorders>
            <w:shd w:val="clear" w:color="auto" w:fill="000000" w:themeFill="text1"/>
            <w:tcMar>
              <w:left w:w="108" w:type="dxa"/>
              <w:right w:w="108" w:type="dxa"/>
            </w:tcMar>
            <w:vAlign w:val="top"/>
          </w:tcPr>
          <w:p w:rsidR="4A5DB833" w:rsidP="4A5DB833" w:rsidRDefault="4A5DB833" w14:paraId="7582839F" w14:textId="35876371">
            <w:pPr>
              <w:bidi w:val="0"/>
              <w:spacing w:before="0" w:beforeAutospacing="off" w:after="0" w:afterAutospacing="off" w:line="360" w:lineRule="auto"/>
              <w:jc w:val="both"/>
            </w:pPr>
            <w:r w:rsidRPr="4A5DB833" w:rsidR="4A5DB833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Layer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05" w:type="dxa"/>
            <w:tcBorders>
              <w:top w:val="single" w:color="000000" w:themeColor="text1" w:sz="8"/>
              <w:left w:val="nil"/>
              <w:bottom w:val="single" w:color="000000" w:themeColor="text1" w:sz="8"/>
              <w:right w:val="nil"/>
            </w:tcBorders>
            <w:shd w:val="clear" w:color="auto" w:fill="000000" w:themeFill="text1"/>
            <w:tcMar>
              <w:left w:w="108" w:type="dxa"/>
              <w:right w:w="108" w:type="dxa"/>
            </w:tcMar>
            <w:vAlign w:val="top"/>
          </w:tcPr>
          <w:p w:rsidR="4A5DB833" w:rsidP="4A5DB833" w:rsidRDefault="4A5DB833" w14:paraId="7B4A8049" w14:textId="47A1116B">
            <w:pPr>
              <w:bidi w:val="0"/>
              <w:spacing w:before="0" w:beforeAutospacing="off" w:after="0" w:afterAutospacing="off" w:line="360" w:lineRule="auto"/>
              <w:jc w:val="both"/>
            </w:pPr>
            <w:r w:rsidRPr="4A5DB833" w:rsidR="4A5DB833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Technology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55" w:type="dxa"/>
            <w:tcBorders>
              <w:top w:val="single" w:color="000000" w:themeColor="text1" w:sz="8"/>
              <w:left w:val="nil"/>
              <w:bottom w:val="single" w:color="000000" w:themeColor="text1" w:sz="8"/>
              <w:right w:val="single" w:color="000000" w:themeColor="text1" w:sz="8"/>
            </w:tcBorders>
            <w:shd w:val="clear" w:color="auto" w:fill="000000" w:themeFill="text1"/>
            <w:tcMar>
              <w:left w:w="108" w:type="dxa"/>
              <w:right w:w="108" w:type="dxa"/>
            </w:tcMar>
            <w:vAlign w:val="top"/>
          </w:tcPr>
          <w:p w:rsidR="4A5DB833" w:rsidP="4A5DB833" w:rsidRDefault="4A5DB833" w14:paraId="036B80D7" w14:textId="554D3376">
            <w:pPr>
              <w:bidi w:val="0"/>
              <w:spacing w:before="0" w:beforeAutospacing="off" w:after="0" w:afterAutospacing="off" w:line="360" w:lineRule="auto"/>
              <w:jc w:val="both"/>
            </w:pPr>
            <w:r w:rsidRPr="4A5DB833" w:rsidR="4A5DB833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Purpose</w:t>
            </w:r>
          </w:p>
        </w:tc>
      </w:tr>
      <w:tr w:rsidR="4A5DB833" w:rsidTr="4A5DB833" w14:paraId="48BBCA2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tcBorders>
              <w:top w:val="single" w:color="000000" w:themeColor="text1" w:sz="8"/>
              <w:left w:val="single" w:color="666666" w:sz="4"/>
              <w:bottom w:val="single" w:color="666666" w:sz="4"/>
              <w:right w:val="single" w:color="666666" w:sz="4"/>
            </w:tcBorders>
            <w:shd w:val="clear" w:color="auto" w:fill="CCCCCC"/>
            <w:tcMar>
              <w:left w:w="108" w:type="dxa"/>
              <w:right w:w="108" w:type="dxa"/>
            </w:tcMar>
            <w:vAlign w:val="top"/>
          </w:tcPr>
          <w:p w:rsidR="4A5DB833" w:rsidP="4A5DB833" w:rsidRDefault="4A5DB833" w14:paraId="7FED066F" w14:textId="6B680CF2">
            <w:pPr>
              <w:bidi w:val="0"/>
              <w:spacing w:before="0" w:beforeAutospacing="off" w:after="0" w:afterAutospacing="off" w:line="360" w:lineRule="auto"/>
              <w:jc w:val="both"/>
            </w:pPr>
            <w:r w:rsidRPr="4A5DB833" w:rsidR="4A5DB833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Blockchain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05" w:type="dxa"/>
            <w:tcBorders>
              <w:top w:val="single" w:color="000000" w:themeColor="text1" w:sz="8"/>
              <w:left w:val="single" w:color="666666" w:sz="4"/>
              <w:bottom w:val="single" w:color="666666" w:sz="4"/>
              <w:right w:val="single" w:color="666666" w:sz="4"/>
            </w:tcBorders>
            <w:shd w:val="clear" w:color="auto" w:fill="CCCCCC"/>
            <w:tcMar>
              <w:left w:w="108" w:type="dxa"/>
              <w:right w:w="108" w:type="dxa"/>
            </w:tcMar>
            <w:vAlign w:val="top"/>
          </w:tcPr>
          <w:p w:rsidR="4A5DB833" w:rsidP="4A5DB833" w:rsidRDefault="4A5DB833" w14:paraId="0EC72B46" w14:textId="08B0E776">
            <w:pPr>
              <w:bidi w:val="0"/>
              <w:spacing w:before="0" w:beforeAutospacing="off" w:after="0" w:afterAutospacing="off" w:line="360" w:lineRule="auto"/>
              <w:jc w:val="both"/>
            </w:pPr>
            <w:r w:rsidRPr="4A5DB833" w:rsidR="4A5DB833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n-US"/>
              </w:rPr>
              <w:t>Sui Network (</w:t>
            </w:r>
            <w:r w:rsidRPr="4A5DB833" w:rsidR="4A5DB833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n-US"/>
              </w:rPr>
              <w:t>Testnet</w:t>
            </w:r>
            <w:r w:rsidRPr="4A5DB833" w:rsidR="4A5DB833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n-US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55" w:type="dxa"/>
            <w:tcBorders>
              <w:top w:val="single" w:color="000000" w:themeColor="text1" w:sz="8"/>
              <w:left w:val="single" w:color="666666" w:sz="4"/>
              <w:bottom w:val="single" w:color="666666" w:sz="4"/>
              <w:right w:val="single" w:color="666666" w:sz="4"/>
            </w:tcBorders>
            <w:shd w:val="clear" w:color="auto" w:fill="CCCCCC"/>
            <w:tcMar>
              <w:left w:w="108" w:type="dxa"/>
              <w:right w:w="108" w:type="dxa"/>
            </w:tcMar>
            <w:vAlign w:val="top"/>
          </w:tcPr>
          <w:p w:rsidR="4A5DB833" w:rsidP="4A5DB833" w:rsidRDefault="4A5DB833" w14:paraId="15B243BB" w14:textId="0C79C735">
            <w:pPr>
              <w:bidi w:val="0"/>
              <w:spacing w:before="0" w:beforeAutospacing="off" w:after="0" w:afterAutospacing="off" w:line="360" w:lineRule="auto"/>
              <w:jc w:val="both"/>
            </w:pPr>
            <w:r w:rsidRPr="4A5DB833" w:rsidR="4A5DB833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Layer-1 blockchain with object-centric model and sub-cent transaction costs</w:t>
            </w:r>
          </w:p>
        </w:tc>
      </w:tr>
      <w:tr w:rsidR="4A5DB833" w:rsidTr="4A5DB833" w14:paraId="7215083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left w:w="108" w:type="dxa"/>
              <w:right w:w="108" w:type="dxa"/>
            </w:tcMar>
            <w:vAlign w:val="top"/>
          </w:tcPr>
          <w:p w:rsidR="4A5DB833" w:rsidP="4A5DB833" w:rsidRDefault="4A5DB833" w14:paraId="79299144" w14:textId="42C5FCA1">
            <w:pPr>
              <w:bidi w:val="0"/>
              <w:spacing w:before="0" w:beforeAutospacing="off" w:after="0" w:afterAutospacing="off" w:line="360" w:lineRule="auto"/>
              <w:jc w:val="both"/>
            </w:pPr>
            <w:r w:rsidRPr="4A5DB833" w:rsidR="4A5DB833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Smart Contracts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05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left w:w="108" w:type="dxa"/>
              <w:right w:w="108" w:type="dxa"/>
            </w:tcMar>
            <w:vAlign w:val="top"/>
          </w:tcPr>
          <w:p w:rsidR="4A5DB833" w:rsidP="4A5DB833" w:rsidRDefault="4A5DB833" w14:paraId="73EE29A3" w14:textId="3388649D">
            <w:pPr>
              <w:bidi w:val="0"/>
              <w:spacing w:before="0" w:beforeAutospacing="off" w:after="0" w:afterAutospacing="off" w:line="360" w:lineRule="auto"/>
              <w:jc w:val="both"/>
            </w:pPr>
            <w:r w:rsidRPr="4A5DB833" w:rsidR="4A5DB833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Move language, Sui CLI v1.18+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55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left w:w="108" w:type="dxa"/>
              <w:right w:w="108" w:type="dxa"/>
            </w:tcMar>
            <w:vAlign w:val="top"/>
          </w:tcPr>
          <w:p w:rsidR="4A5DB833" w:rsidP="4A5DB833" w:rsidRDefault="4A5DB833" w14:paraId="7DD7D881" w14:textId="68188940">
            <w:pPr>
              <w:bidi w:val="0"/>
              <w:spacing w:before="0" w:beforeAutospacing="off" w:after="0" w:afterAutospacing="off" w:line="360" w:lineRule="auto"/>
              <w:jc w:val="both"/>
            </w:pPr>
            <w:r w:rsidRPr="4A5DB833" w:rsidR="4A5DB833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On-chain loyalty NFT logic with Dynamic Fields for mutable attributes</w:t>
            </w:r>
          </w:p>
        </w:tc>
      </w:tr>
      <w:tr w:rsidR="4A5DB833" w:rsidTr="4A5DB833" w14:paraId="4907243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val="clear" w:color="auto" w:fill="CCCCCC"/>
            <w:tcMar>
              <w:left w:w="108" w:type="dxa"/>
              <w:right w:w="108" w:type="dxa"/>
            </w:tcMar>
            <w:vAlign w:val="top"/>
          </w:tcPr>
          <w:p w:rsidR="4A5DB833" w:rsidP="4A5DB833" w:rsidRDefault="4A5DB833" w14:paraId="357C93CF" w14:textId="2B222D87">
            <w:pPr>
              <w:bidi w:val="0"/>
              <w:spacing w:before="0" w:beforeAutospacing="off" w:after="0" w:afterAutospacing="off" w:line="360" w:lineRule="auto"/>
              <w:jc w:val="both"/>
            </w:pPr>
            <w:r w:rsidRPr="4A5DB833" w:rsidR="4A5DB833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Authentication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05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val="clear" w:color="auto" w:fill="CCCCCC"/>
            <w:tcMar>
              <w:left w:w="108" w:type="dxa"/>
              <w:right w:w="108" w:type="dxa"/>
            </w:tcMar>
            <w:vAlign w:val="top"/>
          </w:tcPr>
          <w:p w:rsidR="4A5DB833" w:rsidP="4A5DB833" w:rsidRDefault="4A5DB833" w14:paraId="63A4A30B" w14:textId="3E976614">
            <w:pPr>
              <w:bidi w:val="0"/>
              <w:spacing w:before="0" w:beforeAutospacing="off" w:after="0" w:afterAutospacing="off" w:line="360" w:lineRule="auto"/>
              <w:jc w:val="both"/>
            </w:pPr>
            <w:r w:rsidRPr="4A5DB833" w:rsidR="4A5DB833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@mysten/zklogin SDK, OAuth 2.0 (Google), JWT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55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val="clear" w:color="auto" w:fill="CCCCCC"/>
            <w:tcMar>
              <w:left w:w="108" w:type="dxa"/>
              <w:right w:w="108" w:type="dxa"/>
            </w:tcMar>
            <w:vAlign w:val="top"/>
          </w:tcPr>
          <w:p w:rsidR="4A5DB833" w:rsidP="4A5DB833" w:rsidRDefault="4A5DB833" w14:paraId="177477C4" w14:textId="58EE30F2">
            <w:pPr>
              <w:bidi w:val="0"/>
              <w:spacing w:before="0" w:beforeAutospacing="off" w:after="0" w:afterAutospacing="off" w:line="360" w:lineRule="auto"/>
              <w:jc w:val="both"/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4A5DB833" w:rsidR="4A5DB833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n-US"/>
              </w:rPr>
              <w:t xml:space="preserve">Wallet-less sign-in via Google — no seed phrases, no crypto knowledge </w:t>
            </w:r>
            <w:r w:rsidRPr="4A5DB833" w:rsidR="4A5DB833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n-US"/>
              </w:rPr>
              <w:t>required</w:t>
            </w:r>
          </w:p>
        </w:tc>
      </w:tr>
      <w:tr w:rsidR="4A5DB833" w:rsidTr="4A5DB833" w14:paraId="36BD484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left w:w="108" w:type="dxa"/>
              <w:right w:w="108" w:type="dxa"/>
            </w:tcMar>
            <w:vAlign w:val="top"/>
          </w:tcPr>
          <w:p w:rsidR="4A5DB833" w:rsidP="4A5DB833" w:rsidRDefault="4A5DB833" w14:paraId="33C6AC08" w14:textId="17FEA011">
            <w:pPr>
              <w:bidi w:val="0"/>
              <w:spacing w:before="0" w:beforeAutospacing="off" w:after="0" w:afterAutospacing="off" w:line="360" w:lineRule="auto"/>
              <w:jc w:val="both"/>
            </w:pPr>
            <w:r w:rsidRPr="4A5DB833" w:rsidR="4A5DB833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Backend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05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left w:w="108" w:type="dxa"/>
              <w:right w:w="108" w:type="dxa"/>
            </w:tcMar>
            <w:vAlign w:val="top"/>
          </w:tcPr>
          <w:p w:rsidR="4A5DB833" w:rsidP="4A5DB833" w:rsidRDefault="4A5DB833" w14:paraId="14BDED12" w14:textId="43EC51CE">
            <w:pPr>
              <w:bidi w:val="0"/>
              <w:spacing w:before="0" w:beforeAutospacing="off" w:after="0" w:afterAutospacing="off" w:line="360" w:lineRule="auto"/>
              <w:jc w:val="both"/>
            </w:pPr>
            <w:r w:rsidRPr="4A5DB833" w:rsidR="4A5DB833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Node.js, LTS, TypeScript 5.x, Express.js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55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left w:w="108" w:type="dxa"/>
              <w:right w:w="108" w:type="dxa"/>
            </w:tcMar>
            <w:vAlign w:val="top"/>
          </w:tcPr>
          <w:p w:rsidR="4A5DB833" w:rsidP="4A5DB833" w:rsidRDefault="4A5DB833" w14:paraId="7CAD61CD" w14:textId="7700E591">
            <w:pPr>
              <w:bidi w:val="0"/>
              <w:spacing w:before="0" w:beforeAutospacing="off" w:after="0" w:afterAutospacing="off" w:line="360" w:lineRule="auto"/>
              <w:jc w:val="both"/>
            </w:pPr>
            <w:r w:rsidRPr="4A5DB833" w:rsidR="4A5DB833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n-US"/>
              </w:rPr>
              <w:t xml:space="preserve">REST API for QR validation, </w:t>
            </w:r>
            <w:r w:rsidRPr="4A5DB833" w:rsidR="4A5DB833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n-US"/>
              </w:rPr>
              <w:t>zkLogin</w:t>
            </w:r>
            <w:r w:rsidRPr="4A5DB833" w:rsidR="4A5DB833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n-US"/>
              </w:rPr>
              <w:t xml:space="preserve"> JWT verification, transaction sponsorship</w:t>
            </w:r>
          </w:p>
        </w:tc>
      </w:tr>
      <w:tr w:rsidR="4A5DB833" w:rsidTr="4A5DB833" w14:paraId="4AC79DB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val="clear" w:color="auto" w:fill="CCCCCC"/>
            <w:tcMar>
              <w:left w:w="108" w:type="dxa"/>
              <w:right w:w="108" w:type="dxa"/>
            </w:tcMar>
            <w:vAlign w:val="top"/>
          </w:tcPr>
          <w:p w:rsidR="4A5DB833" w:rsidP="4A5DB833" w:rsidRDefault="4A5DB833" w14:paraId="36464C4A" w14:textId="3149867C">
            <w:pPr>
              <w:bidi w:val="0"/>
              <w:spacing w:before="0" w:beforeAutospacing="off" w:after="0" w:afterAutospacing="off" w:line="360" w:lineRule="auto"/>
              <w:jc w:val="both"/>
            </w:pPr>
            <w:r w:rsidRPr="4A5DB833" w:rsidR="4A5DB833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Database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05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val="clear" w:color="auto" w:fill="CCCCCC"/>
            <w:tcMar>
              <w:left w:w="108" w:type="dxa"/>
              <w:right w:w="108" w:type="dxa"/>
            </w:tcMar>
            <w:vAlign w:val="top"/>
          </w:tcPr>
          <w:p w:rsidR="4A5DB833" w:rsidP="4A5DB833" w:rsidRDefault="4A5DB833" w14:paraId="20CDE6FB" w14:textId="3BB5DBE2">
            <w:pPr>
              <w:bidi w:val="0"/>
              <w:spacing w:before="0" w:beforeAutospacing="off" w:after="0" w:afterAutospacing="off" w:line="360" w:lineRule="auto"/>
              <w:jc w:val="both"/>
            </w:pPr>
            <w:r w:rsidRPr="4A5DB833" w:rsidR="4A5DB833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PostgreSQL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55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val="clear" w:color="auto" w:fill="CCCCCC"/>
            <w:tcMar>
              <w:left w:w="108" w:type="dxa"/>
              <w:right w:w="108" w:type="dxa"/>
            </w:tcMar>
            <w:vAlign w:val="top"/>
          </w:tcPr>
          <w:p w:rsidR="4A5DB833" w:rsidP="4A5DB833" w:rsidRDefault="4A5DB833" w14:paraId="643A8CBA" w14:textId="1DFB1231">
            <w:pPr>
              <w:bidi w:val="0"/>
              <w:spacing w:before="0" w:beforeAutospacing="off" w:after="0" w:afterAutospacing="off" w:line="360" w:lineRule="auto"/>
              <w:jc w:val="both"/>
            </w:pPr>
            <w:r w:rsidRPr="4A5DB833" w:rsidR="4A5DB833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QR token registry (PostgreSQL)</w:t>
            </w:r>
          </w:p>
        </w:tc>
      </w:tr>
      <w:tr w:rsidR="4A5DB833" w:rsidTr="4A5DB833" w14:paraId="7DED685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left w:w="108" w:type="dxa"/>
              <w:right w:w="108" w:type="dxa"/>
            </w:tcMar>
            <w:vAlign w:val="top"/>
          </w:tcPr>
          <w:p w:rsidR="4A5DB833" w:rsidP="4A5DB833" w:rsidRDefault="4A5DB833" w14:paraId="2A82EED0" w14:textId="2DC065BD">
            <w:pPr>
              <w:bidi w:val="0"/>
              <w:spacing w:before="0" w:beforeAutospacing="off" w:after="0" w:afterAutospacing="off" w:line="360" w:lineRule="auto"/>
              <w:jc w:val="both"/>
            </w:pPr>
            <w:r w:rsidRPr="4A5DB833" w:rsidR="4A5DB833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Frontend – Consumer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05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left w:w="108" w:type="dxa"/>
              <w:right w:w="108" w:type="dxa"/>
            </w:tcMar>
            <w:vAlign w:val="top"/>
          </w:tcPr>
          <w:p w:rsidR="4A5DB833" w:rsidP="4A5DB833" w:rsidRDefault="4A5DB833" w14:paraId="709AFF13" w14:textId="2C1135A3">
            <w:pPr>
              <w:bidi w:val="0"/>
              <w:spacing w:before="0" w:beforeAutospacing="off" w:after="0" w:afterAutospacing="off" w:line="360" w:lineRule="auto"/>
              <w:jc w:val="both"/>
            </w:pPr>
            <w:r w:rsidRPr="4A5DB833" w:rsidR="4A5DB833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React, Next.js (PWA)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55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left w:w="108" w:type="dxa"/>
              <w:right w:w="108" w:type="dxa"/>
            </w:tcMar>
            <w:vAlign w:val="top"/>
          </w:tcPr>
          <w:p w:rsidR="4A5DB833" w:rsidP="4A5DB833" w:rsidRDefault="4A5DB833" w14:paraId="3F0A5954" w14:textId="293BC5F6">
            <w:pPr>
              <w:bidi w:val="0"/>
              <w:spacing w:before="0" w:beforeAutospacing="off" w:after="0" w:afterAutospacing="off" w:line="360" w:lineRule="auto"/>
              <w:jc w:val="both"/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4A5DB833" w:rsidR="4A5DB833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n-US"/>
              </w:rPr>
              <w:t xml:space="preserve">Consumer app with Google Sign-In, QR scanner, NFT </w:t>
            </w:r>
            <w:r w:rsidRPr="4A5DB833" w:rsidR="4A5DB833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n-US"/>
              </w:rPr>
              <w:t>visualisation</w:t>
            </w:r>
          </w:p>
        </w:tc>
      </w:tr>
      <w:tr w:rsidR="4A5DB833" w:rsidTr="4A5DB833" w14:paraId="0FD32E4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val="clear" w:color="auto" w:fill="CCCCCC"/>
            <w:tcMar>
              <w:left w:w="108" w:type="dxa"/>
              <w:right w:w="108" w:type="dxa"/>
            </w:tcMar>
            <w:vAlign w:val="top"/>
          </w:tcPr>
          <w:p w:rsidR="4A5DB833" w:rsidP="4A5DB833" w:rsidRDefault="4A5DB833" w14:paraId="74191C37" w14:textId="3D972D1B">
            <w:pPr>
              <w:bidi w:val="0"/>
              <w:spacing w:before="0" w:beforeAutospacing="off" w:after="0" w:afterAutospacing="off" w:line="360" w:lineRule="auto"/>
              <w:jc w:val="both"/>
            </w:pPr>
            <w:r w:rsidRPr="4A5DB833" w:rsidR="4A5DB833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Blockchain SDK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05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val="clear" w:color="auto" w:fill="CCCCCC"/>
            <w:tcMar>
              <w:left w:w="108" w:type="dxa"/>
              <w:right w:w="108" w:type="dxa"/>
            </w:tcMar>
            <w:vAlign w:val="top"/>
          </w:tcPr>
          <w:p w:rsidR="4A5DB833" w:rsidP="4A5DB833" w:rsidRDefault="4A5DB833" w14:paraId="5AC28087" w14:textId="14918497">
            <w:pPr>
              <w:bidi w:val="0"/>
              <w:spacing w:before="0" w:beforeAutospacing="off" w:after="0" w:afterAutospacing="off" w:line="360" w:lineRule="auto"/>
              <w:jc w:val="both"/>
            </w:pPr>
            <w:r w:rsidRPr="4A5DB833" w:rsidR="4A5DB833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@mysten/sui.js v0.50+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55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val="clear" w:color="auto" w:fill="CCCCCC"/>
            <w:tcMar>
              <w:left w:w="108" w:type="dxa"/>
              <w:right w:w="108" w:type="dxa"/>
            </w:tcMar>
            <w:vAlign w:val="top"/>
          </w:tcPr>
          <w:p w:rsidR="4A5DB833" w:rsidP="4A5DB833" w:rsidRDefault="4A5DB833" w14:paraId="370041A6" w14:textId="4BF5EB09">
            <w:pPr>
              <w:bidi w:val="0"/>
              <w:spacing w:before="0" w:beforeAutospacing="off" w:after="0" w:afterAutospacing="off" w:line="360" w:lineRule="auto"/>
              <w:jc w:val="both"/>
            </w:pPr>
            <w:r w:rsidRPr="4A5DB833" w:rsidR="4A5DB833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Sui RPC calls, sponsored transaction construction</w:t>
            </w:r>
          </w:p>
        </w:tc>
      </w:tr>
      <w:tr w:rsidR="4A5DB833" w:rsidTr="4A5DB833" w14:paraId="76CBBDE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left w:w="108" w:type="dxa"/>
              <w:right w:w="108" w:type="dxa"/>
            </w:tcMar>
            <w:vAlign w:val="top"/>
          </w:tcPr>
          <w:p w:rsidR="4A5DB833" w:rsidP="4A5DB833" w:rsidRDefault="4A5DB833" w14:paraId="6453BEF8" w14:textId="424598A1">
            <w:pPr>
              <w:bidi w:val="0"/>
              <w:spacing w:before="0" w:beforeAutospacing="off" w:after="0" w:afterAutospacing="off" w:line="360" w:lineRule="auto"/>
              <w:jc w:val="both"/>
            </w:pPr>
            <w:r w:rsidRPr="4A5DB833" w:rsidR="4A5DB833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QR Processing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05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left w:w="108" w:type="dxa"/>
              <w:right w:w="108" w:type="dxa"/>
            </w:tcMar>
            <w:vAlign w:val="top"/>
          </w:tcPr>
          <w:p w:rsidR="4A5DB833" w:rsidP="4A5DB833" w:rsidRDefault="4A5DB833" w14:paraId="48D49630" w14:textId="61B20F7D">
            <w:pPr>
              <w:bidi w:val="0"/>
              <w:spacing w:before="0" w:beforeAutospacing="off" w:after="0" w:afterAutospacing="off" w:line="360" w:lineRule="auto"/>
              <w:jc w:val="both"/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4A5DB833" w:rsidR="4A5DB833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val="en-US"/>
              </w:rPr>
              <w:t xml:space="preserve">qrcode.js, </w:t>
            </w:r>
            <w:r w:rsidRPr="4A5DB833" w:rsidR="4A5DB833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val="en-US"/>
              </w:rPr>
              <w:t>jsQR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55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left w:w="108" w:type="dxa"/>
              <w:right w:w="108" w:type="dxa"/>
            </w:tcMar>
            <w:vAlign w:val="top"/>
          </w:tcPr>
          <w:p w:rsidR="4A5DB833" w:rsidP="4A5DB833" w:rsidRDefault="4A5DB833" w14:paraId="39610663" w14:textId="4C561E41">
            <w:pPr>
              <w:bidi w:val="0"/>
              <w:spacing w:before="0" w:beforeAutospacing="off" w:after="0" w:afterAutospacing="off" w:line="360" w:lineRule="auto"/>
              <w:jc w:val="both"/>
            </w:pPr>
            <w:r w:rsidRPr="4A5DB833" w:rsidR="4A5DB833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</w:rPr>
              <w:t>QR code generation and scanning with UUID-based token validation</w:t>
            </w:r>
          </w:p>
        </w:tc>
      </w:tr>
      <w:tr w:rsidR="4A5DB833" w:rsidTr="4A5DB833" w14:paraId="1826D59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val="clear" w:color="auto" w:fill="CCCCCC"/>
            <w:tcMar>
              <w:left w:w="108" w:type="dxa"/>
              <w:right w:w="108" w:type="dxa"/>
            </w:tcMar>
            <w:vAlign w:val="top"/>
          </w:tcPr>
          <w:p w:rsidR="4A5DB833" w:rsidP="4A5DB833" w:rsidRDefault="4A5DB833" w14:paraId="2DDABE3E" w14:textId="7CFF3258">
            <w:pPr>
              <w:bidi w:val="0"/>
              <w:spacing w:before="0" w:beforeAutospacing="off" w:after="0" w:afterAutospacing="off" w:line="360" w:lineRule="auto"/>
              <w:jc w:val="both"/>
            </w:pPr>
            <w:r w:rsidRPr="4A5DB833" w:rsidR="4A5DB833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Testing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05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val="clear" w:color="auto" w:fill="CCCCCC"/>
            <w:tcMar>
              <w:left w:w="108" w:type="dxa"/>
              <w:right w:w="108" w:type="dxa"/>
            </w:tcMar>
            <w:vAlign w:val="top"/>
          </w:tcPr>
          <w:p w:rsidR="4A5DB833" w:rsidP="4A5DB833" w:rsidRDefault="4A5DB833" w14:paraId="00755D9B" w14:textId="2803B386">
            <w:pPr>
              <w:bidi w:val="0"/>
              <w:spacing w:before="0" w:beforeAutospacing="off" w:after="0" w:afterAutospacing="off" w:line="360" w:lineRule="auto"/>
              <w:jc w:val="both"/>
            </w:pPr>
            <w:r w:rsidRPr="4A5DB833" w:rsidR="4A5DB833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</w:rPr>
              <w:t>Sui Move Test, Jest, Playwright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55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val="clear" w:color="auto" w:fill="CCCCCC"/>
            <w:tcMar>
              <w:left w:w="108" w:type="dxa"/>
              <w:right w:w="108" w:type="dxa"/>
            </w:tcMar>
            <w:vAlign w:val="top"/>
          </w:tcPr>
          <w:p w:rsidR="4A5DB833" w:rsidP="4A5DB833" w:rsidRDefault="4A5DB833" w14:paraId="7988E1D2" w14:textId="1D2FB199">
            <w:pPr>
              <w:bidi w:val="0"/>
              <w:spacing w:before="0" w:beforeAutospacing="off" w:after="0" w:afterAutospacing="off" w:line="360" w:lineRule="auto"/>
              <w:jc w:val="both"/>
            </w:pPr>
            <w:r w:rsidRPr="4A5DB833" w:rsidR="4A5DB833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</w:rPr>
              <w:t>Unit, integration, and end-to-end testing</w:t>
            </w:r>
          </w:p>
        </w:tc>
      </w:tr>
      <w:tr w:rsidR="4A5DB833" w:rsidTr="4A5DB833" w14:paraId="3F05162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left w:w="108" w:type="dxa"/>
              <w:right w:w="108" w:type="dxa"/>
            </w:tcMar>
            <w:vAlign w:val="top"/>
          </w:tcPr>
          <w:p w:rsidR="4A5DB833" w:rsidP="4A5DB833" w:rsidRDefault="4A5DB833" w14:paraId="4F00BCFA" w14:textId="0AA96A14">
            <w:pPr>
              <w:bidi w:val="0"/>
              <w:spacing w:before="0" w:beforeAutospacing="off" w:after="0" w:afterAutospacing="off" w:line="360" w:lineRule="auto"/>
              <w:jc w:val="both"/>
            </w:pPr>
            <w:r w:rsidRPr="4A5DB833" w:rsidR="4A5DB833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DevOps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05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left w:w="108" w:type="dxa"/>
              <w:right w:w="108" w:type="dxa"/>
            </w:tcMar>
            <w:vAlign w:val="top"/>
          </w:tcPr>
          <w:p w:rsidR="4A5DB833" w:rsidP="4A5DB833" w:rsidRDefault="4A5DB833" w14:paraId="6EBA8DA4" w14:textId="53C80C44">
            <w:pPr>
              <w:bidi w:val="0"/>
              <w:spacing w:before="0" w:beforeAutospacing="off" w:after="0" w:afterAutospacing="off" w:line="360" w:lineRule="auto"/>
              <w:jc w:val="both"/>
            </w:pPr>
            <w:r w:rsidRPr="4A5DB833" w:rsidR="4A5DB833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n-US"/>
              </w:rPr>
              <w:t>GitHub, Vercel, Railway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55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left w:w="108" w:type="dxa"/>
              <w:right w:w="108" w:type="dxa"/>
            </w:tcMar>
            <w:vAlign w:val="top"/>
          </w:tcPr>
          <w:p w:rsidR="4A5DB833" w:rsidP="4A5DB833" w:rsidRDefault="4A5DB833" w14:paraId="74B3348D" w14:textId="4ED1F58B">
            <w:pPr>
              <w:bidi w:val="0"/>
              <w:spacing w:before="0" w:beforeAutospacing="off" w:after="0" w:afterAutospacing="off" w:line="360" w:lineRule="auto"/>
              <w:jc w:val="both"/>
            </w:pPr>
            <w:r w:rsidRPr="4A5DB833" w:rsidR="4A5DB833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n-US"/>
              </w:rPr>
              <w:t>Version control, CI/CD, frontend and backend hosting</w:t>
            </w:r>
          </w:p>
        </w:tc>
      </w:tr>
    </w:tbl>
    <w:p w:rsidRPr="00430A8F" w:rsidR="00403FFB" w:rsidP="4A5DB833" w:rsidRDefault="00403FFB" w14:paraId="162C6856" w14:textId="7A413EF4">
      <w:pPr>
        <w:bidi w:val="0"/>
        <w:spacing w:before="60" w:beforeAutospacing="off" w:after="60" w:afterAutospacing="off" w:line="360" w:lineRule="auto"/>
        <w:jc w:val="both"/>
      </w:pP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AE"/>
        </w:rPr>
        <w:t xml:space="preserve"> </w:t>
      </w:r>
    </w:p>
    <w:p w:rsidRPr="00430A8F" w:rsidR="00403FFB" w:rsidP="4A5DB833" w:rsidRDefault="00403FFB" w14:paraId="03EF6CFD" w14:textId="06781098">
      <w:pPr>
        <w:pStyle w:val="Heading2"/>
        <w:bidi w:val="0"/>
        <w:spacing w:before="240" w:beforeAutospacing="off" w:after="80" w:afterAutospacing="off" w:line="360" w:lineRule="auto"/>
        <w:jc w:val="both"/>
      </w:pPr>
      <w:r w:rsidRPr="4A5DB833" w:rsidR="562ADCEB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4"/>
          <w:szCs w:val="24"/>
          <w:lang w:val="en-AE"/>
        </w:rPr>
        <w:t xml:space="preserve"> </w:t>
      </w:r>
    </w:p>
    <w:p w:rsidRPr="00430A8F" w:rsidR="00403FFB" w:rsidP="4A5DB833" w:rsidRDefault="00403FFB" w14:paraId="50AC8589" w14:textId="5193779E">
      <w:pPr>
        <w:pStyle w:val="Heading2"/>
        <w:bidi w:val="0"/>
        <w:spacing w:before="240" w:beforeAutospacing="off" w:after="80" w:afterAutospacing="off" w:line="360" w:lineRule="auto"/>
        <w:jc w:val="both"/>
      </w:pPr>
      <w:r w:rsidRPr="4A5DB833" w:rsidR="562ADCEB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4"/>
          <w:szCs w:val="24"/>
          <w:lang w:val="en-AE"/>
        </w:rPr>
        <w:t>2.2 Why These Technologies</w:t>
      </w:r>
    </w:p>
    <w:p w:rsidRPr="00430A8F" w:rsidR="00403FFB" w:rsidP="4A5DB833" w:rsidRDefault="00403FFB" w14:paraId="1CDCC0F7" w14:textId="2B3C5127">
      <w:pPr>
        <w:pStyle w:val="ListParagraph"/>
        <w:numPr>
          <w:ilvl w:val="0"/>
          <w:numId w:val="5"/>
        </w:numPr>
        <w:bidi w:val="0"/>
        <w:spacing w:before="0" w:beforeAutospacing="off" w:after="0" w:afterAutospacing="off" w:line="360" w:lineRule="auto"/>
        <w:ind w:left="720" w:right="0" w:hanging="360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</w:pPr>
      <w:r w:rsidRPr="4A5DB833" w:rsidR="562ADCEB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Sui over Ethereum: </w:t>
      </w: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Sui lets you update an NFT's data directly without re-creating it, which costs almost nothing per transaction. On Ethereum, updating an NFT means destroying and recreating it, which can cost $5–50 each time. That makes Ethereum impractical for a loyalty system where updates happen constantly. Sui also has </w:t>
      </w: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zkLogin</w:t>
      </w: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, which is the main reason I chose it. </w:t>
      </w:r>
    </w:p>
    <w:p w:rsidRPr="00430A8F" w:rsidR="00403FFB" w:rsidP="4A5DB833" w:rsidRDefault="00403FFB" w14:paraId="6F547A76" w14:textId="6118B1EB">
      <w:pPr>
        <w:pStyle w:val="ListParagraph"/>
        <w:numPr>
          <w:ilvl w:val="0"/>
          <w:numId w:val="5"/>
        </w:numPr>
        <w:bidi w:val="0"/>
        <w:spacing w:before="0" w:beforeAutospacing="off" w:after="0" w:afterAutospacing="off" w:line="360" w:lineRule="auto"/>
        <w:ind w:left="720" w:right="0" w:hanging="360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</w:pPr>
      <w:r w:rsidRPr="4A5DB833" w:rsidR="562ADCEB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zkLogin</w:t>
      </w:r>
      <w:r w:rsidRPr="4A5DB833" w:rsidR="562ADCEB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 over traditional wallet </w:t>
      </w:r>
      <w:r w:rsidRPr="4A5DB833" w:rsidR="7AD7ED6F">
        <w:rPr>
          <w:b w:val="1"/>
          <w:bCs w:val="1"/>
          <w:noProof w:val="0"/>
          <w:lang w:val="en-US"/>
        </w:rPr>
        <w:t>connection:</w:t>
      </w:r>
      <w:r w:rsidRPr="4A5DB833" w:rsidR="7AD7ED6F">
        <w:rPr>
          <w:noProof w:val="0"/>
          <w:lang w:val="en-US"/>
        </w:rPr>
        <w:t xml:space="preserve"> This</w:t>
      </w: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is the core technical decision of the project. Every other blockchain loyalty system I researched </w:t>
      </w:r>
      <w:r w:rsidRPr="4A5DB833" w:rsidR="70C9D475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requires</w:t>
      </w: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users to install a wallet extension or app first. </w:t>
      </w: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zkLogin</w:t>
      </w: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replaces that with Google Sign-In, which </w:t>
      </w: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almost every</w:t>
      </w: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phone already has. Without this, the project </w:t>
      </w: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wouldn't</w:t>
      </w: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be deployable to real consumers. </w:t>
      </w:r>
    </w:p>
    <w:p w:rsidRPr="00430A8F" w:rsidR="00403FFB" w:rsidP="4A5DB833" w:rsidRDefault="00403FFB" w14:paraId="0461A845" w14:textId="74D7352E">
      <w:pPr>
        <w:pStyle w:val="ListParagraph"/>
        <w:numPr>
          <w:ilvl w:val="0"/>
          <w:numId w:val="5"/>
        </w:numPr>
        <w:bidi w:val="0"/>
        <w:spacing w:before="0" w:beforeAutospacing="off" w:after="0" w:afterAutospacing="off" w:line="360" w:lineRule="auto"/>
        <w:ind w:left="720" w:right="0" w:hanging="360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AE"/>
        </w:rPr>
      </w:pPr>
      <w:r w:rsidRPr="4A5DB833" w:rsidR="562ADCEB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en-AE"/>
        </w:rPr>
        <w:t>Move language:</w:t>
      </w: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AE"/>
        </w:rPr>
        <w:t xml:space="preserve"> Move is Sui's native smart contract language. It has built-in protections that prevent common blockchain bugs like double-spending at the language level, which matters when handling assets of real value. </w:t>
      </w:r>
    </w:p>
    <w:p w:rsidRPr="00430A8F" w:rsidR="00403FFB" w:rsidP="4A5DB833" w:rsidRDefault="00403FFB" w14:paraId="39244975" w14:textId="31CAC5A7">
      <w:pPr>
        <w:pStyle w:val="ListParagraph"/>
        <w:numPr>
          <w:ilvl w:val="0"/>
          <w:numId w:val="5"/>
        </w:numPr>
        <w:bidi w:val="0"/>
        <w:spacing w:before="0" w:beforeAutospacing="off" w:after="0" w:afterAutospacing="off" w:line="360" w:lineRule="auto"/>
        <w:ind w:left="720" w:right="0" w:hanging="360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AE"/>
        </w:rPr>
      </w:pPr>
      <w:r w:rsidRPr="4A5DB833" w:rsidR="562ADCEB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en-AE"/>
        </w:rPr>
        <w:t>Node.js/TypeScript backend:</w:t>
      </w: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AE"/>
        </w:rPr>
        <w:t xml:space="preserve"> I have prior experience with JavaScript/TypeScript from my studies, so this is the practical choice. It also has strong SDK support from the Sui team. </w:t>
      </w:r>
    </w:p>
    <w:p w:rsidRPr="00430A8F" w:rsidR="00403FFB" w:rsidP="4A5DB833" w:rsidRDefault="00403FFB" w14:paraId="3B3E3DDD" w14:textId="142141A9">
      <w:pPr>
        <w:pStyle w:val="ListParagraph"/>
        <w:numPr>
          <w:ilvl w:val="0"/>
          <w:numId w:val="5"/>
        </w:numPr>
        <w:bidi w:val="0"/>
        <w:spacing w:before="0" w:beforeAutospacing="off" w:after="0" w:afterAutospacing="off" w:line="360" w:lineRule="auto"/>
        <w:ind w:left="720" w:right="0" w:hanging="360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</w:pPr>
      <w:r w:rsidRPr="4A5DB833" w:rsidR="562ADCEB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en-AE"/>
        </w:rPr>
        <w:t xml:space="preserve">PostgreSQL stores </w:t>
      </w:r>
      <w:r w:rsidRPr="4A5DB833" w:rsidR="12146DD4">
        <w:rPr>
          <w:b w:val="1"/>
          <w:bCs w:val="1"/>
          <w:noProof w:val="0"/>
          <w:lang w:val="en-AE"/>
        </w:rPr>
        <w:t>everything</w:t>
      </w:r>
      <w:r w:rsidRPr="4A5DB833" w:rsidR="12146DD4">
        <w:rPr>
          <w:noProof w:val="0"/>
          <w:lang w:val="en-AE"/>
        </w:rPr>
        <w:t>:</w:t>
      </w:r>
      <w:r w:rsidRPr="4A5DB833" w:rsidR="12146DD4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AE"/>
        </w:rPr>
        <w:t xml:space="preserve"> the</w:t>
      </w: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AE"/>
        </w:rPr>
        <w:t xml:space="preserve"> QR token registry and session data. A single database keeps the stack lean and avoids unnecessary infrastructure complexity.</w:t>
      </w:r>
      <w:r>
        <w:br/>
      </w:r>
      <w:r>
        <w:br/>
      </w: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Pr="00430A8F" w:rsidR="00403FFB" w:rsidP="4A5DB833" w:rsidRDefault="00403FFB" w14:paraId="06321EF4" w14:textId="57C4875A">
      <w:pPr>
        <w:pStyle w:val="Heading1"/>
        <w:bidi w:val="0"/>
        <w:spacing w:before="360" w:beforeAutospacing="off" w:after="120" w:afterAutospacing="off" w:line="360" w:lineRule="auto"/>
        <w:jc w:val="both"/>
      </w:pPr>
      <w:r w:rsidRPr="4A5DB833" w:rsidR="562ADCEB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en-AE"/>
        </w:rPr>
        <w:t>3. Project Phases / Methodology</w:t>
      </w:r>
    </w:p>
    <w:p w:rsidRPr="00430A8F" w:rsidR="00403FFB" w:rsidP="4A5DB833" w:rsidRDefault="00403FFB" w14:paraId="6B78DB14" w14:textId="7531F0D7">
      <w:pPr>
        <w:pStyle w:val="Heading2"/>
        <w:bidi w:val="0"/>
        <w:spacing w:before="240" w:beforeAutospacing="off" w:after="80" w:afterAutospacing="off" w:line="360" w:lineRule="auto"/>
        <w:jc w:val="both"/>
      </w:pPr>
      <w:r w:rsidRPr="4A5DB833" w:rsidR="562ADCEB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4"/>
          <w:szCs w:val="24"/>
          <w:lang w:val="en-AE"/>
        </w:rPr>
        <w:t>3.1 Methodology</w:t>
      </w:r>
    </w:p>
    <w:p w:rsidRPr="00430A8F" w:rsidR="00403FFB" w:rsidP="4A5DB833" w:rsidRDefault="00403FFB" w14:paraId="01963BFF" w14:textId="62AB3566">
      <w:pPr>
        <w:pStyle w:val="Normal"/>
        <w:bidi w:val="0"/>
        <w:spacing w:before="0" w:beforeAutospacing="off" w:after="120" w:afterAutospacing="off" w:line="360" w:lineRule="auto"/>
        <w:jc w:val="both"/>
      </w:pP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I am using Agile Scrum adapted for solo development, with two-week sprints. The main reason I chose Agile over a waterfall approach is that I expect to hit unexpected </w:t>
      </w:r>
      <w:r w:rsidRPr="4A5DB833" w:rsidR="7CA3827A">
        <w:rPr>
          <w:rFonts w:ascii="Arial" w:hAnsi="Arial" w:eastAsia="Arial" w:cs="Arial"/>
          <w:noProof w:val="0"/>
          <w:sz w:val="22"/>
          <w:szCs w:val="22"/>
          <w:lang w:val="en-US"/>
        </w:rPr>
        <w:t>problems,</w:t>
      </w: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especially in the early blockchain and </w:t>
      </w: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zkLogin</w:t>
      </w: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work where I have no prior experience. Short sprints mean I can catch problems early and adjust without losing weeks of work. At the end of each </w:t>
      </w:r>
      <w:r w:rsidRPr="4A5DB833" w:rsidR="73B4A98A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sprint,</w:t>
      </w: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I will review progress against the contract </w:t>
      </w: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objectives</w:t>
      </w: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and update the plan accordingly.</w:t>
      </w:r>
    </w:p>
    <w:p w:rsidRPr="00430A8F" w:rsidR="00403FFB" w:rsidP="4A5DB833" w:rsidRDefault="00403FFB" w14:paraId="09BAA2E4" w14:textId="0267AC0E">
      <w:pPr>
        <w:pStyle w:val="Heading2"/>
        <w:bidi w:val="0"/>
        <w:spacing w:before="240" w:beforeAutospacing="off" w:after="80" w:afterAutospacing="off" w:line="360" w:lineRule="auto"/>
        <w:jc w:val="both"/>
      </w:pPr>
      <w:r w:rsidRPr="4A5DB833" w:rsidR="562ADCEB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4"/>
          <w:szCs w:val="24"/>
          <w:lang w:val="en-AE"/>
        </w:rPr>
        <w:t xml:space="preserve"> </w:t>
      </w:r>
    </w:p>
    <w:p w:rsidRPr="00430A8F" w:rsidR="00403FFB" w:rsidP="4A5DB833" w:rsidRDefault="00403FFB" w14:paraId="1B123FD5" w14:textId="2EC5A13E">
      <w:pPr>
        <w:pStyle w:val="Heading2"/>
        <w:bidi w:val="0"/>
        <w:spacing w:before="240" w:beforeAutospacing="off" w:after="80" w:afterAutospacing="off" w:line="360" w:lineRule="auto"/>
        <w:jc w:val="both"/>
      </w:pPr>
      <w:r w:rsidRPr="4A5DB833" w:rsidR="562ADCEB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4"/>
          <w:szCs w:val="24"/>
          <w:lang w:val="en-AE"/>
        </w:rPr>
        <w:t xml:space="preserve"> </w:t>
      </w:r>
      <w:r w:rsidRPr="4A5DB833" w:rsidR="562ADCEB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4"/>
          <w:szCs w:val="24"/>
          <w:lang w:val="en-AE"/>
        </w:rPr>
        <w:t>3.2 Development Phases</w:t>
      </w:r>
    </w:p>
    <w:p w:rsidRPr="00430A8F" w:rsidR="00403FFB" w:rsidP="4A5DB833" w:rsidRDefault="00403FFB" w14:paraId="6DC49610" w14:textId="3865B166">
      <w:pPr>
        <w:pStyle w:val="Heading2"/>
        <w:bidi w:val="0"/>
        <w:spacing w:before="240" w:beforeAutospacing="off" w:after="80" w:afterAutospacing="off" w:line="360" w:lineRule="auto"/>
        <w:jc w:val="both"/>
      </w:pPr>
      <w:r w:rsidRPr="4A5DB833" w:rsidR="562ADCEB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4"/>
          <w:szCs w:val="24"/>
          <w:lang w:val="en-AE"/>
        </w:rPr>
        <w:t>Phase 1 — Research &amp; Setup (Sprint 0, Weeks 1–2)</w:t>
      </w:r>
    </w:p>
    <w:p w:rsidRPr="00430A8F" w:rsidR="00403FFB" w:rsidP="4A5DB833" w:rsidRDefault="00403FFB" w14:paraId="1E22A815" w14:textId="15D36030">
      <w:pPr>
        <w:pStyle w:val="ListParagraph"/>
        <w:numPr>
          <w:ilvl w:val="0"/>
          <w:numId w:val="5"/>
        </w:numPr>
        <w:bidi w:val="0"/>
        <w:spacing w:before="0" w:beforeAutospacing="off" w:after="0" w:afterAutospacing="off" w:line="360" w:lineRule="auto"/>
        <w:ind w:left="720" w:right="0" w:hanging="360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</w:pPr>
      <w:r w:rsidRPr="4A5DB833" w:rsidR="39D352EE">
        <w:rPr>
          <w:noProof w:val="0"/>
          <w:lang w:val="en-US"/>
        </w:rPr>
        <w:t>A literature</w:t>
      </w: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review covering blockchain loyalty systems, Web3 adoption barriers, </w:t>
      </w: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zkLogin</w:t>
      </w: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architecture, Dynamic NFT patterns, and phygital integration</w:t>
      </w:r>
    </w:p>
    <w:p w:rsidRPr="00430A8F" w:rsidR="00403FFB" w:rsidP="4A5DB833" w:rsidRDefault="00403FFB" w14:paraId="7147B365" w14:textId="52B0211F">
      <w:pPr>
        <w:pStyle w:val="ListParagraph"/>
        <w:numPr>
          <w:ilvl w:val="0"/>
          <w:numId w:val="5"/>
        </w:numPr>
        <w:bidi w:val="0"/>
        <w:spacing w:before="0" w:beforeAutospacing="off" w:after="0" w:afterAutospacing="off" w:line="360" w:lineRule="auto"/>
        <w:ind w:left="720" w:right="0" w:hanging="360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</w:pP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Sui/Move language tutorials and </w:t>
      </w: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zkLogin</w:t>
      </w: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SDK exploration</w:t>
      </w:r>
    </w:p>
    <w:p w:rsidRPr="00430A8F" w:rsidR="00403FFB" w:rsidP="4A5DB833" w:rsidRDefault="00403FFB" w14:paraId="0B23468E" w14:textId="25AB8FC5">
      <w:pPr>
        <w:pStyle w:val="ListParagraph"/>
        <w:numPr>
          <w:ilvl w:val="0"/>
          <w:numId w:val="5"/>
        </w:numPr>
        <w:bidi w:val="0"/>
        <w:spacing w:before="0" w:beforeAutospacing="off" w:after="0" w:afterAutospacing="off" w:line="360" w:lineRule="auto"/>
        <w:ind w:left="720" w:right="0" w:hanging="360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</w:pP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Development environment setup: Sui CLI, Node.js, PostgreSQL, GitHub repository</w:t>
      </w:r>
    </w:p>
    <w:p w:rsidRPr="00430A8F" w:rsidR="00403FFB" w:rsidP="4A5DB833" w:rsidRDefault="00403FFB" w14:paraId="568F9442" w14:textId="1BFE4C19">
      <w:pPr>
        <w:pStyle w:val="ListParagraph"/>
        <w:numPr>
          <w:ilvl w:val="0"/>
          <w:numId w:val="5"/>
        </w:numPr>
        <w:bidi w:val="0"/>
        <w:spacing w:before="0" w:beforeAutospacing="off" w:after="0" w:afterAutospacing="off" w:line="360" w:lineRule="auto"/>
        <w:ind w:left="720" w:right="0" w:hanging="360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</w:pP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Submission of </w:t>
      </w: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initial</w:t>
      </w: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project forms (project contract and ethics screening)</w:t>
      </w:r>
    </w:p>
    <w:p w:rsidRPr="00430A8F" w:rsidR="00403FFB" w:rsidP="4A5DB833" w:rsidRDefault="00403FFB" w14:paraId="2423E7CD" w14:textId="1C89F3A7">
      <w:pPr>
        <w:pStyle w:val="Heading2"/>
        <w:bidi w:val="0"/>
        <w:spacing w:before="240" w:beforeAutospacing="off" w:after="80" w:afterAutospacing="off" w:line="360" w:lineRule="auto"/>
        <w:jc w:val="both"/>
      </w:pPr>
      <w:r w:rsidRPr="4A5DB833" w:rsidR="562ADCEB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4"/>
          <w:szCs w:val="24"/>
          <w:lang w:val="en-AE"/>
        </w:rPr>
        <w:t>Phase 2 — Blockchain Implementation (Sprint 1, Weeks 3–4)</w:t>
      </w:r>
    </w:p>
    <w:p w:rsidRPr="00430A8F" w:rsidR="00403FFB" w:rsidP="4A5DB833" w:rsidRDefault="00403FFB" w14:paraId="082D3E06" w14:textId="2B81887C">
      <w:pPr>
        <w:pStyle w:val="ListParagraph"/>
        <w:numPr>
          <w:ilvl w:val="0"/>
          <w:numId w:val="5"/>
        </w:numPr>
        <w:bidi w:val="0"/>
        <w:spacing w:before="0" w:beforeAutospacing="off" w:after="0" w:afterAutospacing="off" w:line="360" w:lineRule="auto"/>
        <w:ind w:left="720" w:right="0" w:hanging="360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AE"/>
        </w:rPr>
      </w:pP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AE"/>
        </w:rPr>
        <w:t>Design and implement Move smart contracts with Dynamic Fields for loyalty NFT creation, point mutation, and tier-level progression</w:t>
      </w:r>
    </w:p>
    <w:p w:rsidRPr="00430A8F" w:rsidR="00403FFB" w:rsidP="4A5DB833" w:rsidRDefault="00403FFB" w14:paraId="4F2F7120" w14:textId="54EA043B">
      <w:pPr>
        <w:pStyle w:val="ListParagraph"/>
        <w:numPr>
          <w:ilvl w:val="0"/>
          <w:numId w:val="5"/>
        </w:numPr>
        <w:bidi w:val="0"/>
        <w:spacing w:before="0" w:beforeAutospacing="off" w:after="0" w:afterAutospacing="off" w:line="360" w:lineRule="auto"/>
        <w:ind w:left="720" w:right="0" w:hanging="360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AE"/>
        </w:rPr>
      </w:pP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AE"/>
        </w:rPr>
        <w:t>Write unit tests targeting &gt;80% code coverage using Sui Move Test Framework</w:t>
      </w:r>
    </w:p>
    <w:p w:rsidRPr="00430A8F" w:rsidR="00403FFB" w:rsidP="4A5DB833" w:rsidRDefault="00403FFB" w14:paraId="51414C4B" w14:textId="7EF22945">
      <w:pPr>
        <w:pStyle w:val="ListParagraph"/>
        <w:numPr>
          <w:ilvl w:val="0"/>
          <w:numId w:val="5"/>
        </w:numPr>
        <w:bidi w:val="0"/>
        <w:spacing w:before="0" w:beforeAutospacing="off" w:after="0" w:afterAutospacing="off" w:line="360" w:lineRule="auto"/>
        <w:ind w:left="720" w:right="0" w:hanging="360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</w:pPr>
      <w:r w:rsidRPr="3A4D8A90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Deploy contracts to Sui </w:t>
      </w:r>
      <w:r w:rsidRPr="3A4D8A90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devnet</w:t>
      </w:r>
      <w:r w:rsidRPr="3A4D8A90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and </w:t>
      </w:r>
      <w:r w:rsidRPr="3A4D8A90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validate</w:t>
      </w:r>
      <w:r w:rsidRPr="3A4D8A90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all core NFT operations</w:t>
      </w:r>
    </w:p>
    <w:p w:rsidR="3A4D8A90" w:rsidP="3A4D8A90" w:rsidRDefault="3A4D8A90" w14:paraId="4EADD212" w14:textId="6A278CAD">
      <w:pPr>
        <w:pStyle w:val="Normal"/>
        <w:bidi w:val="0"/>
        <w:spacing w:before="0" w:beforeAutospacing="off" w:after="0" w:afterAutospacing="off" w:line="360" w:lineRule="auto"/>
        <w:ind w:left="0" w:right="0" w:hanging="0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Pr="00430A8F" w:rsidR="00403FFB" w:rsidP="4A5DB833" w:rsidRDefault="00403FFB" w14:paraId="2591A10D" w14:textId="4D7FE59C">
      <w:pPr>
        <w:pStyle w:val="Heading2"/>
        <w:bidi w:val="0"/>
        <w:spacing w:before="240" w:beforeAutospacing="off" w:after="80" w:afterAutospacing="off" w:line="360" w:lineRule="auto"/>
        <w:jc w:val="both"/>
      </w:pPr>
      <w:r w:rsidRPr="4A5DB833" w:rsidR="562ADCEB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4"/>
          <w:szCs w:val="24"/>
          <w:lang w:val="en-AE"/>
        </w:rPr>
        <w:t>Phase 3 — Backend Development (Sprint 2, Weeks 5–6)</w:t>
      </w:r>
    </w:p>
    <w:p w:rsidRPr="00430A8F" w:rsidR="00403FFB" w:rsidP="4A5DB833" w:rsidRDefault="00403FFB" w14:paraId="6801BF56" w14:textId="2A02A2EB">
      <w:pPr>
        <w:pStyle w:val="ListParagraph"/>
        <w:numPr>
          <w:ilvl w:val="0"/>
          <w:numId w:val="5"/>
        </w:numPr>
        <w:bidi w:val="0"/>
        <w:spacing w:before="0" w:beforeAutospacing="off" w:after="0" w:afterAutospacing="off" w:line="360" w:lineRule="auto"/>
        <w:ind w:left="720" w:right="0" w:hanging="360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AE"/>
        </w:rPr>
      </w:pP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AE"/>
        </w:rPr>
        <w:t xml:space="preserve">Build RESTful API in Node.js/TypeScript for QR code </w:t>
      </w:r>
      <w:r w:rsidRPr="4A5DB833" w:rsidR="385676F4">
        <w:rPr>
          <w:noProof w:val="0"/>
          <w:lang w:val="en-AE"/>
        </w:rPr>
        <w:t>validation and</w:t>
      </w: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AE"/>
        </w:rPr>
        <w:t xml:space="preserve"> UUID token lookup in PostgreSQL to check if the token exists and has not been used</w:t>
      </w:r>
    </w:p>
    <w:p w:rsidRPr="00430A8F" w:rsidR="00403FFB" w:rsidP="4A5DB833" w:rsidRDefault="00403FFB" w14:paraId="4EC08D3C" w14:textId="2F12A25F">
      <w:pPr>
        <w:pStyle w:val="ListParagraph"/>
        <w:numPr>
          <w:ilvl w:val="0"/>
          <w:numId w:val="5"/>
        </w:numPr>
        <w:bidi w:val="0"/>
        <w:spacing w:before="0" w:beforeAutospacing="off" w:after="0" w:afterAutospacing="off" w:line="360" w:lineRule="auto"/>
        <w:ind w:left="720" w:right="0" w:hanging="360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</w:pP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Implement </w:t>
      </w: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zkLogin</w:t>
      </w: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module: JWT signature verification, sub</w:t>
      </w:r>
      <w:r w:rsidRPr="4A5DB833" w:rsidR="754B49F0">
        <w:rPr>
          <w:noProof w:val="0"/>
          <w:lang w:val="en-US"/>
        </w:rPr>
        <w:t>-claim</w:t>
      </w: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extraction, deterministic Sui address derivation, ephemeral keypair generation</w:t>
      </w:r>
    </w:p>
    <w:p w:rsidRPr="00430A8F" w:rsidR="00403FFB" w:rsidP="4A5DB833" w:rsidRDefault="00403FFB" w14:paraId="4965D034" w14:textId="67464C6E">
      <w:pPr>
        <w:pStyle w:val="ListParagraph"/>
        <w:numPr>
          <w:ilvl w:val="0"/>
          <w:numId w:val="5"/>
        </w:numPr>
        <w:bidi w:val="0"/>
        <w:spacing w:before="0" w:beforeAutospacing="off" w:after="0" w:afterAutospacing="off" w:line="360" w:lineRule="auto"/>
        <w:ind w:left="720" w:right="0" w:hanging="360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AE"/>
        </w:rPr>
      </w:pP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AE"/>
        </w:rPr>
        <w:t>Integrate Sui RPC for sponsored transaction construction and submission</w:t>
      </w:r>
    </w:p>
    <w:p w:rsidRPr="00430A8F" w:rsidR="00403FFB" w:rsidP="4A5DB833" w:rsidRDefault="00403FFB" w14:paraId="05395AB6" w14:textId="1249820A">
      <w:pPr>
        <w:pStyle w:val="ListParagraph"/>
        <w:numPr>
          <w:ilvl w:val="0"/>
          <w:numId w:val="5"/>
        </w:numPr>
        <w:bidi w:val="0"/>
        <w:spacing w:before="0" w:beforeAutospacing="off" w:after="0" w:afterAutospacing="off" w:line="360" w:lineRule="auto"/>
        <w:ind w:left="720" w:right="0" w:hanging="360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AE"/>
        </w:rPr>
      </w:pP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AE"/>
        </w:rPr>
        <w:t>Design and implement PostgreSQL schema for QR token registry and session management</w:t>
      </w:r>
    </w:p>
    <w:p w:rsidRPr="00430A8F" w:rsidR="00403FFB" w:rsidP="4A5DB833" w:rsidRDefault="00403FFB" w14:paraId="33231890" w14:textId="4562E580">
      <w:pPr>
        <w:pStyle w:val="Heading2"/>
        <w:bidi w:val="0"/>
        <w:spacing w:before="240" w:beforeAutospacing="off" w:after="80" w:afterAutospacing="off" w:line="360" w:lineRule="auto"/>
        <w:jc w:val="both"/>
      </w:pPr>
      <w:r w:rsidRPr="4A5DB833" w:rsidR="562ADCEB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4"/>
          <w:szCs w:val="24"/>
          <w:lang w:val="en-AE"/>
        </w:rPr>
        <w:t>Phase 4 — Consumer PWA (Sprint 3, Weeks 7–8)</w:t>
      </w:r>
    </w:p>
    <w:p w:rsidRPr="00430A8F" w:rsidR="00403FFB" w:rsidP="4A5DB833" w:rsidRDefault="00403FFB" w14:paraId="2E785C40" w14:textId="64F5E280">
      <w:pPr>
        <w:pStyle w:val="ListParagraph"/>
        <w:numPr>
          <w:ilvl w:val="0"/>
          <w:numId w:val="5"/>
        </w:numPr>
        <w:bidi w:val="0"/>
        <w:spacing w:before="0" w:beforeAutospacing="off" w:after="0" w:afterAutospacing="off" w:line="360" w:lineRule="auto"/>
        <w:ind w:left="720" w:right="0" w:hanging="360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</w:pP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zkLogin</w:t>
      </w: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Google Sign-In OAuth flow, QR scanner with </w:t>
      </w: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jsQR</w:t>
      </w: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, real-time NFT </w:t>
      </w: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visualisation</w:t>
      </w: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with point balance and tier display, session management</w:t>
      </w:r>
    </w:p>
    <w:p w:rsidRPr="00430A8F" w:rsidR="00403FFB" w:rsidP="4A5DB833" w:rsidRDefault="00403FFB" w14:paraId="40142151" w14:textId="4C81C1C5">
      <w:pPr>
        <w:pStyle w:val="Heading2"/>
        <w:bidi w:val="0"/>
        <w:spacing w:before="240" w:beforeAutospacing="off" w:after="80" w:afterAutospacing="off" w:line="360" w:lineRule="auto"/>
        <w:jc w:val="both"/>
      </w:pPr>
      <w:r w:rsidRPr="4A5DB833" w:rsidR="562ADCEB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4"/>
          <w:szCs w:val="24"/>
          <w:lang w:val="en-AE"/>
        </w:rPr>
        <w:t>Phase 5 — Testing &amp; Integration (Sprint 4, Weeks 9–10)</w:t>
      </w:r>
    </w:p>
    <w:p w:rsidRPr="00430A8F" w:rsidR="00403FFB" w:rsidP="4A5DB833" w:rsidRDefault="00403FFB" w14:paraId="35F14FA6" w14:textId="1954F659">
      <w:pPr>
        <w:pStyle w:val="ListParagraph"/>
        <w:numPr>
          <w:ilvl w:val="0"/>
          <w:numId w:val="5"/>
        </w:numPr>
        <w:bidi w:val="0"/>
        <w:spacing w:before="0" w:beforeAutospacing="off" w:after="0" w:afterAutospacing="off" w:line="360" w:lineRule="auto"/>
        <w:ind w:left="720" w:right="0" w:hanging="360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</w:pP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End-to-end integration testing of the full </w:t>
      </w: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zkLogin</w:t>
      </w: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authentication and QR redemption flow</w:t>
      </w:r>
    </w:p>
    <w:p w:rsidRPr="00430A8F" w:rsidR="00403FFB" w:rsidP="4A5DB833" w:rsidRDefault="00403FFB" w14:paraId="2C567C6C" w14:textId="74DBC211">
      <w:pPr>
        <w:pStyle w:val="ListParagraph"/>
        <w:numPr>
          <w:ilvl w:val="0"/>
          <w:numId w:val="5"/>
        </w:numPr>
        <w:bidi w:val="0"/>
        <w:spacing w:before="0" w:beforeAutospacing="off" w:after="0" w:afterAutospacing="off" w:line="360" w:lineRule="auto"/>
        <w:ind w:left="720" w:right="0" w:hanging="360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AE"/>
        </w:rPr>
      </w:pP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AE"/>
        </w:rPr>
        <w:t>Security validation: JWT verification testing and QR token replay prevention (UUID uniqueness checks)</w:t>
      </w:r>
    </w:p>
    <w:p w:rsidRPr="00430A8F" w:rsidR="00403FFB" w:rsidP="4A5DB833" w:rsidRDefault="00403FFB" w14:paraId="7B62503A" w14:textId="4AFEC721">
      <w:pPr>
        <w:pStyle w:val="ListParagraph"/>
        <w:numPr>
          <w:ilvl w:val="0"/>
          <w:numId w:val="5"/>
        </w:numPr>
        <w:bidi w:val="0"/>
        <w:spacing w:before="0" w:beforeAutospacing="off" w:after="0" w:afterAutospacing="off" w:line="360" w:lineRule="auto"/>
        <w:ind w:left="720" w:right="0" w:hanging="360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AE"/>
        </w:rPr>
      </w:pP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AE"/>
        </w:rPr>
        <w:t>Bug resolution and code cleanup</w:t>
      </w:r>
    </w:p>
    <w:p w:rsidRPr="00430A8F" w:rsidR="00403FFB" w:rsidP="4A5DB833" w:rsidRDefault="00403FFB" w14:paraId="38ECB018" w14:textId="21AB96D2">
      <w:pPr>
        <w:pStyle w:val="Heading2"/>
        <w:bidi w:val="0"/>
        <w:spacing w:before="240" w:beforeAutospacing="off" w:after="80" w:afterAutospacing="off" w:line="360" w:lineRule="auto"/>
        <w:jc w:val="both"/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4"/>
          <w:szCs w:val="24"/>
          <w:lang w:val="en-AE"/>
        </w:rPr>
      </w:pPr>
    </w:p>
    <w:p w:rsidRPr="00430A8F" w:rsidR="00403FFB" w:rsidP="4A5DB833" w:rsidRDefault="00403FFB" w14:paraId="2711B014" w14:textId="71D4C8FE">
      <w:pPr>
        <w:pStyle w:val="Heading2"/>
        <w:bidi w:val="0"/>
        <w:spacing w:before="240" w:beforeAutospacing="off" w:after="80" w:afterAutospacing="off" w:line="360" w:lineRule="auto"/>
        <w:jc w:val="both"/>
      </w:pPr>
      <w:r w:rsidRPr="4A5DB833" w:rsidR="562ADCEB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4"/>
          <w:szCs w:val="24"/>
          <w:lang w:val="en-AE"/>
        </w:rPr>
        <w:t>Phase 6 — Report Writing &amp; Evaluation (Sprint 5, Weeks 11–12)</w:t>
      </w:r>
    </w:p>
    <w:p w:rsidRPr="00430A8F" w:rsidR="00403FFB" w:rsidP="4A5DB833" w:rsidRDefault="00403FFB" w14:paraId="3A9CD111" w14:textId="489B4B3F">
      <w:pPr>
        <w:pStyle w:val="ListParagraph"/>
        <w:numPr>
          <w:ilvl w:val="0"/>
          <w:numId w:val="5"/>
        </w:numPr>
        <w:bidi w:val="0"/>
        <w:spacing w:before="0" w:beforeAutospacing="off" w:after="0" w:afterAutospacing="off" w:line="360" w:lineRule="auto"/>
        <w:ind w:left="720" w:right="0" w:hanging="360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AE"/>
        </w:rPr>
      </w:pP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AE"/>
        </w:rPr>
        <w:t>Full report writing covering all chapters: Introduction, Literature Review, Design, Implementation, Testing, Evaluation, Critical Reflection</w:t>
      </w:r>
    </w:p>
    <w:p w:rsidRPr="00430A8F" w:rsidR="00403FFB" w:rsidP="4A5DB833" w:rsidRDefault="00403FFB" w14:paraId="0D099659" w14:textId="4D44C40D">
      <w:pPr>
        <w:pStyle w:val="ListParagraph"/>
        <w:numPr>
          <w:ilvl w:val="0"/>
          <w:numId w:val="5"/>
        </w:numPr>
        <w:bidi w:val="0"/>
        <w:spacing w:before="0" w:beforeAutospacing="off" w:after="0" w:afterAutospacing="off" w:line="360" w:lineRule="auto"/>
        <w:ind w:left="720" w:right="0" w:hanging="360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</w:pP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Informal usability feedback on the </w:t>
      </w: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zkLogin</w:t>
      </w: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flow (optional — if time permits and willing participants are available)</w:t>
      </w:r>
    </w:p>
    <w:p w:rsidRPr="00430A8F" w:rsidR="00403FFB" w:rsidP="4A5DB833" w:rsidRDefault="00403FFB" w14:paraId="413F81AD" w14:textId="1B8698CB">
      <w:pPr>
        <w:pStyle w:val="Heading2"/>
        <w:bidi w:val="0"/>
        <w:spacing w:before="240" w:beforeAutospacing="off" w:after="80" w:afterAutospacing="off" w:line="360" w:lineRule="auto"/>
        <w:jc w:val="both"/>
      </w:pPr>
      <w:r w:rsidRPr="4A5DB833" w:rsidR="562ADCEB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Phase 7 — </w:t>
      </w:r>
      <w:r w:rsidRPr="4A5DB833" w:rsidR="562ADCEB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Finalisation</w:t>
      </w:r>
      <w:r w:rsidRPr="4A5DB833" w:rsidR="562ADCEB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(Buffer Weeks 13–14)</w:t>
      </w:r>
    </w:p>
    <w:p w:rsidRPr="00430A8F" w:rsidR="00403FFB" w:rsidP="4A5DB833" w:rsidRDefault="00403FFB" w14:paraId="2F42EB71" w14:textId="0A452D46">
      <w:pPr>
        <w:pStyle w:val="ListParagraph"/>
        <w:numPr>
          <w:ilvl w:val="0"/>
          <w:numId w:val="5"/>
        </w:numPr>
        <w:bidi w:val="0"/>
        <w:spacing w:before="0" w:beforeAutospacing="off" w:after="0" w:afterAutospacing="off" w:line="360" w:lineRule="auto"/>
        <w:ind w:left="720" w:right="0" w:hanging="360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AE"/>
        </w:rPr>
      </w:pP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AE"/>
        </w:rPr>
        <w:t>Report proofreading, Harvard referencing verification, word count check (10,000–12,000 words)</w:t>
      </w:r>
    </w:p>
    <w:p w:rsidRPr="00430A8F" w:rsidR="00403FFB" w:rsidP="4A5DB833" w:rsidRDefault="00403FFB" w14:paraId="5C5074A1" w14:textId="0122A122">
      <w:pPr>
        <w:pStyle w:val="ListParagraph"/>
        <w:numPr>
          <w:ilvl w:val="0"/>
          <w:numId w:val="5"/>
        </w:numPr>
        <w:bidi w:val="0"/>
        <w:spacing w:before="0" w:beforeAutospacing="off" w:after="0" w:afterAutospacing="off" w:line="360" w:lineRule="auto"/>
        <w:ind w:left="720" w:right="0" w:hanging="360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</w:pP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Viva preparation: 5-minute presentation, 15-minute demo script, </w:t>
      </w: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anticipated</w:t>
      </w: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Q&amp;A</w:t>
      </w:r>
    </w:p>
    <w:p w:rsidRPr="00430A8F" w:rsidR="00403FFB" w:rsidP="4A5DB833" w:rsidRDefault="00403FFB" w14:paraId="5EDF5C20" w14:textId="30C65A46">
      <w:pPr>
        <w:pStyle w:val="ListParagraph"/>
        <w:numPr>
          <w:ilvl w:val="0"/>
          <w:numId w:val="5"/>
        </w:numPr>
        <w:bidi w:val="0"/>
        <w:spacing w:before="0" w:beforeAutospacing="off" w:after="0" w:afterAutospacing="off" w:line="360" w:lineRule="auto"/>
        <w:ind w:left="720" w:right="0" w:hanging="360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</w:pP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Code repository documentation, README, and open-source </w:t>
      </w: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licence</w:t>
      </w: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application</w:t>
      </w:r>
    </w:p>
    <w:p w:rsidRPr="00430A8F" w:rsidR="00403FFB" w:rsidP="4A5DB833" w:rsidRDefault="00403FFB" w14:paraId="2AD385E5" w14:textId="5004903C">
      <w:pPr>
        <w:bidi w:val="0"/>
        <w:spacing w:before="60" w:beforeAutospacing="off" w:after="60" w:afterAutospacing="off" w:line="360" w:lineRule="auto"/>
        <w:jc w:val="both"/>
      </w:pP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AE"/>
        </w:rPr>
        <w:t xml:space="preserve"> </w:t>
      </w:r>
    </w:p>
    <w:p w:rsidRPr="00430A8F" w:rsidR="00403FFB" w:rsidP="4A5DB833" w:rsidRDefault="00403FFB" w14:paraId="6EB8F6BF" w14:textId="27A9882A">
      <w:pPr>
        <w:pStyle w:val="Heading2"/>
        <w:bidi w:val="0"/>
        <w:spacing w:before="240" w:beforeAutospacing="off" w:after="80" w:afterAutospacing="off" w:line="360" w:lineRule="auto"/>
        <w:jc w:val="both"/>
      </w:pPr>
      <w:r w:rsidRPr="4A5DB833" w:rsidR="562ADCEB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4"/>
          <w:szCs w:val="24"/>
          <w:lang w:val="en-AE"/>
        </w:rPr>
        <w:t>3.3 Sprint Schedule</w:t>
      </w:r>
    </w:p>
    <w:tbl>
      <w:tblPr>
        <w:tblStyle w:val="GridTable4"/>
        <w:bidiVisual w:val="0"/>
        <w:tblW w:w="0" w:type="auto"/>
        <w:tblLook w:val="04A0" w:firstRow="1" w:lastRow="0" w:firstColumn="1" w:lastColumn="0" w:noHBand="0" w:noVBand="1"/>
      </w:tblPr>
      <w:tblGrid>
        <w:gridCol w:w="1305"/>
        <w:gridCol w:w="1395"/>
        <w:gridCol w:w="4755"/>
        <w:gridCol w:w="1905"/>
      </w:tblGrid>
      <w:tr w:rsidR="4A5DB833" w:rsidTr="33B1B7AC" w14:paraId="53197E9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nil"/>
            </w:tcBorders>
            <w:shd w:val="clear" w:color="auto" w:fill="000000" w:themeFill="text1"/>
            <w:tcMar>
              <w:left w:w="108" w:type="dxa"/>
              <w:right w:w="108" w:type="dxa"/>
            </w:tcMar>
            <w:vAlign w:val="top"/>
          </w:tcPr>
          <w:p w:rsidR="4A5DB833" w:rsidP="33B1B7AC" w:rsidRDefault="4A5DB833" w14:paraId="0BF4293C" w14:textId="663108B6">
            <w:pPr>
              <w:bidi w:val="0"/>
              <w:spacing w:before="0" w:beforeAutospacing="off" w:after="0" w:afterAutospacing="off" w:line="360" w:lineRule="auto"/>
              <w:jc w:val="both"/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</w:pPr>
            <w:r w:rsidRPr="33B1B7AC" w:rsidR="4A5DB833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Sprint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95" w:type="dxa"/>
            <w:tcBorders>
              <w:top w:val="single" w:color="000000" w:themeColor="text1" w:sz="8"/>
              <w:left w:val="nil"/>
              <w:bottom w:val="single" w:color="000000" w:themeColor="text1" w:sz="8"/>
              <w:right w:val="nil"/>
            </w:tcBorders>
            <w:shd w:val="clear" w:color="auto" w:fill="000000" w:themeFill="text1"/>
            <w:tcMar>
              <w:left w:w="108" w:type="dxa"/>
              <w:right w:w="108" w:type="dxa"/>
            </w:tcMar>
            <w:vAlign w:val="top"/>
          </w:tcPr>
          <w:p w:rsidR="4A5DB833" w:rsidP="33B1B7AC" w:rsidRDefault="4A5DB833" w14:paraId="68D9CD94" w14:textId="3A1767BB">
            <w:pPr>
              <w:bidi w:val="0"/>
              <w:spacing w:before="0" w:beforeAutospacing="off" w:after="0" w:afterAutospacing="off" w:line="360" w:lineRule="auto"/>
              <w:jc w:val="both"/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</w:pPr>
            <w:r w:rsidRPr="33B1B7AC" w:rsidR="4A5DB833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Weeks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755" w:type="dxa"/>
            <w:tcBorders>
              <w:top w:val="single" w:color="000000" w:themeColor="text1" w:sz="8"/>
              <w:left w:val="nil"/>
              <w:bottom w:val="single" w:color="000000" w:themeColor="text1" w:sz="8"/>
              <w:right w:val="nil"/>
            </w:tcBorders>
            <w:shd w:val="clear" w:color="auto" w:fill="000000" w:themeFill="text1"/>
            <w:tcMar>
              <w:left w:w="108" w:type="dxa"/>
              <w:right w:w="108" w:type="dxa"/>
            </w:tcMar>
            <w:vAlign w:val="top"/>
          </w:tcPr>
          <w:p w:rsidR="4A5DB833" w:rsidP="33B1B7AC" w:rsidRDefault="4A5DB833" w14:paraId="44BA49D2" w14:textId="15E8C175">
            <w:pPr>
              <w:bidi w:val="0"/>
              <w:spacing w:before="0" w:beforeAutospacing="off" w:after="0" w:afterAutospacing="off" w:line="360" w:lineRule="auto"/>
              <w:jc w:val="both"/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</w:pPr>
            <w:r w:rsidRPr="33B1B7AC" w:rsidR="4A5DB833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Key Deliverables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05" w:type="dxa"/>
            <w:tcBorders>
              <w:top w:val="single" w:color="000000" w:themeColor="text1" w:sz="8"/>
              <w:left w:val="nil"/>
              <w:bottom w:val="single" w:color="000000" w:themeColor="text1" w:sz="8"/>
              <w:right w:val="single" w:color="000000" w:themeColor="text1" w:sz="8"/>
            </w:tcBorders>
            <w:shd w:val="clear" w:color="auto" w:fill="000000" w:themeFill="text1"/>
            <w:tcMar>
              <w:left w:w="108" w:type="dxa"/>
              <w:right w:w="108" w:type="dxa"/>
            </w:tcMar>
            <w:vAlign w:val="top"/>
          </w:tcPr>
          <w:p w:rsidR="4A5DB833" w:rsidP="33B1B7AC" w:rsidRDefault="4A5DB833" w14:paraId="20298CFD" w14:textId="344829D0">
            <w:pPr>
              <w:bidi w:val="0"/>
              <w:spacing w:before="0" w:beforeAutospacing="off" w:after="0" w:afterAutospacing="off" w:line="360" w:lineRule="auto"/>
              <w:jc w:val="both"/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</w:pPr>
            <w:r w:rsidRPr="33B1B7AC" w:rsidR="4A5DB833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Phase</w:t>
            </w:r>
          </w:p>
        </w:tc>
      </w:tr>
      <w:tr w:rsidR="4A5DB833" w:rsidTr="33B1B7AC" w14:paraId="40C210B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5" w:type="dxa"/>
            <w:tcBorders>
              <w:top w:val="single" w:color="000000" w:themeColor="text1" w:sz="8"/>
              <w:left w:val="single" w:color="666666" w:sz="4"/>
              <w:bottom w:val="single" w:color="666666" w:sz="4"/>
              <w:right w:val="single" w:color="666666" w:sz="4"/>
            </w:tcBorders>
            <w:shd w:val="clear" w:color="auto" w:fill="CCCCCC"/>
            <w:tcMar>
              <w:left w:w="108" w:type="dxa"/>
              <w:right w:w="108" w:type="dxa"/>
            </w:tcMar>
            <w:vAlign w:val="top"/>
          </w:tcPr>
          <w:p w:rsidR="4A5DB833" w:rsidP="4A5DB833" w:rsidRDefault="4A5DB833" w14:paraId="7E9C7182" w14:textId="4AC12929">
            <w:pPr>
              <w:bidi w:val="0"/>
              <w:spacing w:before="0" w:beforeAutospacing="off" w:after="0" w:afterAutospacing="off" w:line="360" w:lineRule="auto"/>
              <w:jc w:val="both"/>
            </w:pPr>
            <w:r w:rsidRPr="4A5DB833" w:rsidR="4A5DB833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Sprint 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95" w:type="dxa"/>
            <w:tcBorders>
              <w:top w:val="single" w:color="000000" w:themeColor="text1" w:sz="8"/>
              <w:left w:val="single" w:color="666666" w:sz="4"/>
              <w:bottom w:val="single" w:color="666666" w:sz="4"/>
              <w:right w:val="single" w:color="666666" w:sz="4"/>
            </w:tcBorders>
            <w:shd w:val="clear" w:color="auto" w:fill="CCCCCC"/>
            <w:tcMar>
              <w:left w:w="108" w:type="dxa"/>
              <w:right w:w="108" w:type="dxa"/>
            </w:tcMar>
            <w:vAlign w:val="top"/>
          </w:tcPr>
          <w:p w:rsidR="4A5DB833" w:rsidP="4A5DB833" w:rsidRDefault="4A5DB833" w14:paraId="3806BEA8" w14:textId="26FC4730">
            <w:pPr>
              <w:bidi w:val="0"/>
              <w:spacing w:before="0" w:beforeAutospacing="off" w:after="0" w:afterAutospacing="off" w:line="360" w:lineRule="auto"/>
              <w:jc w:val="both"/>
            </w:pPr>
            <w:r w:rsidRPr="4A5DB833" w:rsidR="4A5DB833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1–2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755" w:type="dxa"/>
            <w:tcBorders>
              <w:top w:val="single" w:color="000000" w:themeColor="text1" w:sz="8"/>
              <w:left w:val="single" w:color="666666" w:sz="4"/>
              <w:bottom w:val="single" w:color="666666" w:sz="4"/>
              <w:right w:val="single" w:color="666666" w:sz="4"/>
            </w:tcBorders>
            <w:shd w:val="clear" w:color="auto" w:fill="CCCCCC"/>
            <w:tcMar>
              <w:left w:w="108" w:type="dxa"/>
              <w:right w:w="108" w:type="dxa"/>
            </w:tcMar>
            <w:vAlign w:val="top"/>
          </w:tcPr>
          <w:p w:rsidR="4A5DB833" w:rsidP="4A5DB833" w:rsidRDefault="4A5DB833" w14:paraId="49742E9B" w14:textId="3967D017">
            <w:pPr>
              <w:bidi w:val="0"/>
              <w:spacing w:before="0" w:beforeAutospacing="off" w:after="0" w:afterAutospacing="off" w:line="360" w:lineRule="auto"/>
              <w:jc w:val="both"/>
            </w:pPr>
            <w:r w:rsidRPr="4A5DB833" w:rsidR="4A5DB833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n-US"/>
              </w:rPr>
              <w:t>Literature review (blockchain loyalty, zkLogin UX), Sui/Move tutorials, zkLogin SDK exploration, environment setup, initial forms submission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05" w:type="dxa"/>
            <w:tcBorders>
              <w:top w:val="single" w:color="000000" w:themeColor="text1" w:sz="8"/>
              <w:left w:val="single" w:color="666666" w:sz="4"/>
              <w:bottom w:val="single" w:color="666666" w:sz="4"/>
              <w:right w:val="single" w:color="666666" w:sz="4"/>
            </w:tcBorders>
            <w:shd w:val="clear" w:color="auto" w:fill="CCCCCC"/>
            <w:tcMar>
              <w:left w:w="108" w:type="dxa"/>
              <w:right w:w="108" w:type="dxa"/>
            </w:tcMar>
            <w:vAlign w:val="top"/>
          </w:tcPr>
          <w:p w:rsidR="4A5DB833" w:rsidP="4A5DB833" w:rsidRDefault="4A5DB833" w14:paraId="6FC4D1CC" w14:textId="79B84B17">
            <w:pPr>
              <w:bidi w:val="0"/>
              <w:spacing w:before="0" w:beforeAutospacing="off" w:after="0" w:afterAutospacing="off" w:line="360" w:lineRule="auto"/>
              <w:jc w:val="both"/>
            </w:pPr>
            <w:r w:rsidRPr="4A5DB833" w:rsidR="4A5DB833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Research</w:t>
            </w:r>
          </w:p>
        </w:tc>
      </w:tr>
      <w:tr w:rsidR="4A5DB833" w:rsidTr="33B1B7AC" w14:paraId="3A3A3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5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left w:w="108" w:type="dxa"/>
              <w:right w:w="108" w:type="dxa"/>
            </w:tcMar>
            <w:vAlign w:val="top"/>
          </w:tcPr>
          <w:p w:rsidR="4A5DB833" w:rsidP="4A5DB833" w:rsidRDefault="4A5DB833" w14:paraId="2364B51B" w14:textId="254A7CEB">
            <w:pPr>
              <w:bidi w:val="0"/>
              <w:spacing w:before="0" w:beforeAutospacing="off" w:after="0" w:afterAutospacing="off" w:line="360" w:lineRule="auto"/>
              <w:jc w:val="both"/>
            </w:pPr>
            <w:r w:rsidRPr="4A5DB833" w:rsidR="4A5DB833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Sprint 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95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left w:w="108" w:type="dxa"/>
              <w:right w:w="108" w:type="dxa"/>
            </w:tcMar>
            <w:vAlign w:val="top"/>
          </w:tcPr>
          <w:p w:rsidR="4A5DB833" w:rsidP="4A5DB833" w:rsidRDefault="4A5DB833" w14:paraId="4CE08E87" w14:textId="7925F7C1">
            <w:pPr>
              <w:bidi w:val="0"/>
              <w:spacing w:before="0" w:beforeAutospacing="off" w:after="0" w:afterAutospacing="off" w:line="360" w:lineRule="auto"/>
              <w:jc w:val="both"/>
            </w:pPr>
            <w:r w:rsidRPr="4A5DB833" w:rsidR="4A5DB833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3–4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755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left w:w="108" w:type="dxa"/>
              <w:right w:w="108" w:type="dxa"/>
            </w:tcMar>
            <w:vAlign w:val="top"/>
          </w:tcPr>
          <w:p w:rsidR="4A5DB833" w:rsidP="4A5DB833" w:rsidRDefault="4A5DB833" w14:paraId="144EE837" w14:textId="5B1B8ECB">
            <w:pPr>
              <w:bidi w:val="0"/>
              <w:spacing w:before="0" w:beforeAutospacing="off" w:after="0" w:afterAutospacing="off" w:line="360" w:lineRule="auto"/>
              <w:jc w:val="both"/>
            </w:pPr>
            <w:r w:rsidRPr="4A5DB833" w:rsidR="4A5DB833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n-US"/>
              </w:rPr>
              <w:t>Move smart contracts: NFT creation, Dynamic Fields, tier logic, unit tests (&gt;80% coverage), devnet deployment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05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left w:w="108" w:type="dxa"/>
              <w:right w:w="108" w:type="dxa"/>
            </w:tcMar>
            <w:vAlign w:val="top"/>
          </w:tcPr>
          <w:p w:rsidR="4A5DB833" w:rsidP="4A5DB833" w:rsidRDefault="4A5DB833" w14:paraId="660C9E51" w14:textId="7A5C9C6C">
            <w:pPr>
              <w:bidi w:val="0"/>
              <w:spacing w:before="0" w:beforeAutospacing="off" w:after="0" w:afterAutospacing="off" w:line="360" w:lineRule="auto"/>
              <w:jc w:val="both"/>
            </w:pPr>
            <w:r w:rsidRPr="4A5DB833" w:rsidR="4A5DB833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Implementation</w:t>
            </w:r>
          </w:p>
        </w:tc>
      </w:tr>
      <w:tr w:rsidR="4A5DB833" w:rsidTr="33B1B7AC" w14:paraId="57BFCC4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5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val="clear" w:color="auto" w:fill="CCCCCC"/>
            <w:tcMar>
              <w:left w:w="108" w:type="dxa"/>
              <w:right w:w="108" w:type="dxa"/>
            </w:tcMar>
            <w:vAlign w:val="top"/>
          </w:tcPr>
          <w:p w:rsidR="4A5DB833" w:rsidP="4A5DB833" w:rsidRDefault="4A5DB833" w14:paraId="1E80EB53" w14:textId="343BE54C">
            <w:pPr>
              <w:bidi w:val="0"/>
              <w:spacing w:before="0" w:beforeAutospacing="off" w:after="0" w:afterAutospacing="off" w:line="360" w:lineRule="auto"/>
              <w:jc w:val="both"/>
            </w:pPr>
            <w:r w:rsidRPr="4A5DB833" w:rsidR="4A5DB833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Sprint 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95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val="clear" w:color="auto" w:fill="CCCCCC"/>
            <w:tcMar>
              <w:left w:w="108" w:type="dxa"/>
              <w:right w:w="108" w:type="dxa"/>
            </w:tcMar>
            <w:vAlign w:val="top"/>
          </w:tcPr>
          <w:p w:rsidR="4A5DB833" w:rsidP="4A5DB833" w:rsidRDefault="4A5DB833" w14:paraId="5A9A5D8D" w14:textId="6114098E">
            <w:pPr>
              <w:bidi w:val="0"/>
              <w:spacing w:before="0" w:beforeAutospacing="off" w:after="0" w:afterAutospacing="off" w:line="360" w:lineRule="auto"/>
              <w:jc w:val="both"/>
            </w:pPr>
            <w:r w:rsidRPr="4A5DB833" w:rsidR="4A5DB833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5–6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755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val="clear" w:color="auto" w:fill="CCCCCC"/>
            <w:tcMar>
              <w:left w:w="108" w:type="dxa"/>
              <w:right w:w="108" w:type="dxa"/>
            </w:tcMar>
            <w:vAlign w:val="top"/>
          </w:tcPr>
          <w:p w:rsidR="4A5DB833" w:rsidP="4A5DB833" w:rsidRDefault="4A5DB833" w14:paraId="1700B655" w14:textId="163BDC1F">
            <w:pPr>
              <w:bidi w:val="0"/>
              <w:spacing w:before="0" w:beforeAutospacing="off" w:after="0" w:afterAutospacing="off" w:line="360" w:lineRule="auto"/>
              <w:jc w:val="both"/>
            </w:pPr>
            <w:r w:rsidRPr="4A5DB833" w:rsidR="4A5DB833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val="en-US"/>
              </w:rPr>
              <w:t xml:space="preserve">Backend API: QR UUID token validation, </w:t>
            </w:r>
            <w:r w:rsidRPr="4A5DB833" w:rsidR="4A5DB833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val="en-US"/>
              </w:rPr>
              <w:t>zkLogin</w:t>
            </w:r>
            <w:r w:rsidRPr="4A5DB833" w:rsidR="4A5DB833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val="en-US"/>
              </w:rPr>
              <w:t xml:space="preserve"> JWT verification, ephemeral keypair generation, Sui RPC integration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05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val="clear" w:color="auto" w:fill="CCCCCC"/>
            <w:tcMar>
              <w:left w:w="108" w:type="dxa"/>
              <w:right w:w="108" w:type="dxa"/>
            </w:tcMar>
            <w:vAlign w:val="top"/>
          </w:tcPr>
          <w:p w:rsidR="4A5DB833" w:rsidP="4A5DB833" w:rsidRDefault="4A5DB833" w14:paraId="6FA69C1D" w14:textId="13A33CAF">
            <w:pPr>
              <w:bidi w:val="0"/>
              <w:spacing w:before="0" w:beforeAutospacing="off" w:after="0" w:afterAutospacing="off" w:line="360" w:lineRule="auto"/>
              <w:jc w:val="both"/>
            </w:pPr>
            <w:r w:rsidRPr="4A5DB833" w:rsidR="4A5DB833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Implementation</w:t>
            </w:r>
          </w:p>
        </w:tc>
      </w:tr>
      <w:tr w:rsidR="4A5DB833" w:rsidTr="33B1B7AC" w14:paraId="6895958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5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left w:w="108" w:type="dxa"/>
              <w:right w:w="108" w:type="dxa"/>
            </w:tcMar>
            <w:vAlign w:val="top"/>
          </w:tcPr>
          <w:p w:rsidR="4A5DB833" w:rsidP="4A5DB833" w:rsidRDefault="4A5DB833" w14:paraId="5EF008AB" w14:textId="10E9956E">
            <w:pPr>
              <w:bidi w:val="0"/>
              <w:spacing w:before="0" w:beforeAutospacing="off" w:after="0" w:afterAutospacing="off" w:line="360" w:lineRule="auto"/>
              <w:jc w:val="both"/>
            </w:pPr>
            <w:r w:rsidRPr="4A5DB833" w:rsidR="4A5DB833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Sprint 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95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left w:w="108" w:type="dxa"/>
              <w:right w:w="108" w:type="dxa"/>
            </w:tcMar>
            <w:vAlign w:val="top"/>
          </w:tcPr>
          <w:p w:rsidR="4A5DB833" w:rsidP="4A5DB833" w:rsidRDefault="4A5DB833" w14:paraId="7389859F" w14:textId="6DEED0E1">
            <w:pPr>
              <w:bidi w:val="0"/>
              <w:spacing w:before="0" w:beforeAutospacing="off" w:after="0" w:afterAutospacing="off" w:line="360" w:lineRule="auto"/>
              <w:jc w:val="both"/>
            </w:pPr>
            <w:r w:rsidRPr="4A5DB833" w:rsidR="4A5DB833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</w:rPr>
              <w:t>7–8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755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left w:w="108" w:type="dxa"/>
              <w:right w:w="108" w:type="dxa"/>
            </w:tcMar>
            <w:vAlign w:val="top"/>
          </w:tcPr>
          <w:p w:rsidR="4A5DB833" w:rsidP="4A5DB833" w:rsidRDefault="4A5DB833" w14:paraId="73D396E3" w14:textId="7633247C">
            <w:pPr>
              <w:bidi w:val="0"/>
              <w:spacing w:before="0" w:beforeAutospacing="off" w:after="0" w:afterAutospacing="off" w:line="360" w:lineRule="auto"/>
              <w:jc w:val="both"/>
            </w:pPr>
            <w:r w:rsidRPr="4A5DB833" w:rsidR="4A5DB833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val="en-US"/>
              </w:rPr>
              <w:t xml:space="preserve">Consumer PWA: </w:t>
            </w:r>
            <w:r w:rsidRPr="4A5DB833" w:rsidR="4A5DB833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val="en-US"/>
              </w:rPr>
              <w:t>zkLogin</w:t>
            </w:r>
            <w:r w:rsidRPr="4A5DB833" w:rsidR="4A5DB833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val="en-US"/>
              </w:rPr>
              <w:t xml:space="preserve"> Google Sign-In flow, QR scanner, real-time NFT </w:t>
            </w:r>
            <w:r w:rsidRPr="4A5DB833" w:rsidR="4A5DB833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val="en-US"/>
              </w:rPr>
              <w:t>visualisation</w:t>
            </w:r>
            <w:r w:rsidRPr="4A5DB833" w:rsidR="4A5DB833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val="en-US"/>
              </w:rPr>
              <w:t>, session management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05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left w:w="108" w:type="dxa"/>
              <w:right w:w="108" w:type="dxa"/>
            </w:tcMar>
            <w:vAlign w:val="top"/>
          </w:tcPr>
          <w:p w:rsidR="4A5DB833" w:rsidP="4A5DB833" w:rsidRDefault="4A5DB833" w14:paraId="119A9E96" w14:textId="20FC0BBC">
            <w:pPr>
              <w:bidi w:val="0"/>
              <w:spacing w:before="0" w:beforeAutospacing="off" w:after="0" w:afterAutospacing="off" w:line="360" w:lineRule="auto"/>
              <w:jc w:val="both"/>
            </w:pPr>
            <w:r w:rsidRPr="4A5DB833" w:rsidR="4A5DB833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</w:rPr>
              <w:t>Implementation</w:t>
            </w:r>
          </w:p>
        </w:tc>
      </w:tr>
      <w:tr w:rsidR="4A5DB833" w:rsidTr="33B1B7AC" w14:paraId="3F3D509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5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val="clear" w:color="auto" w:fill="CCCCCC"/>
            <w:tcMar>
              <w:left w:w="108" w:type="dxa"/>
              <w:right w:w="108" w:type="dxa"/>
            </w:tcMar>
            <w:vAlign w:val="top"/>
          </w:tcPr>
          <w:p w:rsidR="4A5DB833" w:rsidP="4A5DB833" w:rsidRDefault="4A5DB833" w14:paraId="21EC7198" w14:textId="1C28F38D">
            <w:pPr>
              <w:bidi w:val="0"/>
              <w:spacing w:before="0" w:beforeAutospacing="off" w:after="0" w:afterAutospacing="off" w:line="360" w:lineRule="auto"/>
              <w:jc w:val="both"/>
            </w:pPr>
            <w:r w:rsidRPr="4A5DB833" w:rsidR="4A5DB833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Sprint 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95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val="clear" w:color="auto" w:fill="CCCCCC"/>
            <w:tcMar>
              <w:left w:w="108" w:type="dxa"/>
              <w:right w:w="108" w:type="dxa"/>
            </w:tcMar>
            <w:vAlign w:val="top"/>
          </w:tcPr>
          <w:p w:rsidR="4A5DB833" w:rsidP="4A5DB833" w:rsidRDefault="4A5DB833" w14:paraId="3F5677F9" w14:textId="3D894102">
            <w:pPr>
              <w:bidi w:val="0"/>
              <w:spacing w:before="0" w:beforeAutospacing="off" w:after="0" w:afterAutospacing="off" w:line="360" w:lineRule="auto"/>
              <w:jc w:val="both"/>
            </w:pPr>
            <w:r w:rsidRPr="4A5DB833" w:rsidR="4A5DB833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</w:rPr>
              <w:t>9–10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755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val="clear" w:color="auto" w:fill="CCCCCC"/>
            <w:tcMar>
              <w:left w:w="108" w:type="dxa"/>
              <w:right w:w="108" w:type="dxa"/>
            </w:tcMar>
            <w:vAlign w:val="top"/>
          </w:tcPr>
          <w:p w:rsidR="4A5DB833" w:rsidP="4A5DB833" w:rsidRDefault="4A5DB833" w14:paraId="486CA83A" w14:textId="1A3D9F60">
            <w:pPr>
              <w:bidi w:val="0"/>
              <w:spacing w:before="0" w:beforeAutospacing="off" w:after="0" w:afterAutospacing="off" w:line="360" w:lineRule="auto"/>
              <w:jc w:val="both"/>
            </w:pPr>
            <w:r w:rsidRPr="4A5DB833" w:rsidR="4A5DB833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val="en-US"/>
              </w:rPr>
              <w:t>Integration testing (</w:t>
            </w:r>
            <w:r w:rsidRPr="4A5DB833" w:rsidR="4A5DB833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val="en-US"/>
              </w:rPr>
              <w:t>zkLogin</w:t>
            </w:r>
            <w:r w:rsidRPr="4A5DB833" w:rsidR="4A5DB833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val="en-US"/>
              </w:rPr>
              <w:t xml:space="preserve"> end-to-end), security validation (QR replay prevention, JWT verification), bug fixes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05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val="clear" w:color="auto" w:fill="CCCCCC"/>
            <w:tcMar>
              <w:left w:w="108" w:type="dxa"/>
              <w:right w:w="108" w:type="dxa"/>
            </w:tcMar>
            <w:vAlign w:val="top"/>
          </w:tcPr>
          <w:p w:rsidR="4A5DB833" w:rsidP="4A5DB833" w:rsidRDefault="4A5DB833" w14:paraId="02C1F48D" w14:textId="5399B39F">
            <w:pPr>
              <w:bidi w:val="0"/>
              <w:spacing w:before="0" w:beforeAutospacing="off" w:after="0" w:afterAutospacing="off" w:line="360" w:lineRule="auto"/>
              <w:jc w:val="both"/>
            </w:pPr>
            <w:r w:rsidRPr="4A5DB833" w:rsidR="4A5DB833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</w:rPr>
              <w:t>Testing</w:t>
            </w:r>
          </w:p>
        </w:tc>
      </w:tr>
      <w:tr w:rsidR="4A5DB833" w:rsidTr="33B1B7AC" w14:paraId="72B9E9C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5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left w:w="108" w:type="dxa"/>
              <w:right w:w="108" w:type="dxa"/>
            </w:tcMar>
            <w:vAlign w:val="top"/>
          </w:tcPr>
          <w:p w:rsidR="4A5DB833" w:rsidP="4A5DB833" w:rsidRDefault="4A5DB833" w14:paraId="6AA7CC10" w14:textId="75734F1D">
            <w:pPr>
              <w:bidi w:val="0"/>
              <w:spacing w:before="0" w:beforeAutospacing="off" w:after="0" w:afterAutospacing="off" w:line="360" w:lineRule="auto"/>
              <w:jc w:val="both"/>
            </w:pPr>
            <w:r w:rsidRPr="4A5DB833" w:rsidR="4A5DB833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Sprint 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95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left w:w="108" w:type="dxa"/>
              <w:right w:w="108" w:type="dxa"/>
            </w:tcMar>
            <w:vAlign w:val="top"/>
          </w:tcPr>
          <w:p w:rsidR="4A5DB833" w:rsidP="4A5DB833" w:rsidRDefault="4A5DB833" w14:paraId="142B5403" w14:textId="3E2B2893">
            <w:pPr>
              <w:bidi w:val="0"/>
              <w:spacing w:before="0" w:beforeAutospacing="off" w:after="0" w:afterAutospacing="off" w:line="360" w:lineRule="auto"/>
              <w:jc w:val="both"/>
            </w:pPr>
            <w:r w:rsidRPr="4A5DB833" w:rsidR="4A5DB833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</w:rPr>
              <w:t>11–12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755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left w:w="108" w:type="dxa"/>
              <w:right w:w="108" w:type="dxa"/>
            </w:tcMar>
            <w:vAlign w:val="top"/>
          </w:tcPr>
          <w:p w:rsidR="4A5DB833" w:rsidP="4A5DB833" w:rsidRDefault="4A5DB833" w14:paraId="73F7A231" w14:textId="790B0A84">
            <w:pPr>
              <w:bidi w:val="0"/>
              <w:spacing w:before="0" w:beforeAutospacing="off" w:after="0" w:afterAutospacing="off" w:line="360" w:lineRule="auto"/>
              <w:jc w:val="both"/>
            </w:pPr>
            <w:r w:rsidRPr="4A5DB833" w:rsidR="4A5DB833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val="en-US"/>
              </w:rPr>
              <w:t xml:space="preserve">Report writing (all chapters), informal usability feedback on </w:t>
            </w:r>
            <w:r w:rsidRPr="4A5DB833" w:rsidR="4A5DB833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val="en-US"/>
              </w:rPr>
              <w:t>zkLogin</w:t>
            </w:r>
            <w:r w:rsidRPr="4A5DB833" w:rsidR="4A5DB833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val="en-US"/>
              </w:rPr>
              <w:t xml:space="preserve"> flow (optional), code </w:t>
            </w:r>
            <w:r w:rsidRPr="4A5DB833" w:rsidR="4A5DB833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val="en-US"/>
              </w:rPr>
              <w:t>documentation</w:t>
            </w:r>
            <w:r w:rsidRPr="4A5DB833" w:rsidR="4A5DB833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val="en-US"/>
              </w:rPr>
              <w:t xml:space="preserve"> and cleanup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05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left w:w="108" w:type="dxa"/>
              <w:right w:w="108" w:type="dxa"/>
            </w:tcMar>
            <w:vAlign w:val="top"/>
          </w:tcPr>
          <w:p w:rsidR="4A5DB833" w:rsidP="4A5DB833" w:rsidRDefault="4A5DB833" w14:paraId="56E48593" w14:textId="640DD6CC">
            <w:pPr>
              <w:bidi w:val="0"/>
              <w:spacing w:before="0" w:beforeAutospacing="off" w:after="0" w:afterAutospacing="off" w:line="360" w:lineRule="auto"/>
              <w:jc w:val="both"/>
            </w:pPr>
            <w:r w:rsidRPr="4A5DB833" w:rsidR="4A5DB833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</w:rPr>
              <w:t>Evaluation</w:t>
            </w:r>
          </w:p>
        </w:tc>
      </w:tr>
      <w:tr w:rsidR="4A5DB833" w:rsidTr="33B1B7AC" w14:paraId="0DF9CF7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5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val="clear" w:color="auto" w:fill="CCCCCC"/>
            <w:tcMar>
              <w:left w:w="108" w:type="dxa"/>
              <w:right w:w="108" w:type="dxa"/>
            </w:tcMar>
            <w:vAlign w:val="top"/>
          </w:tcPr>
          <w:p w:rsidR="4A5DB833" w:rsidP="4A5DB833" w:rsidRDefault="4A5DB833" w14:paraId="5B108723" w14:textId="01E45980">
            <w:pPr>
              <w:bidi w:val="0"/>
              <w:spacing w:before="0" w:beforeAutospacing="off" w:after="0" w:afterAutospacing="off" w:line="360" w:lineRule="auto"/>
              <w:jc w:val="both"/>
            </w:pPr>
            <w:r w:rsidRPr="4A5DB833" w:rsidR="4A5DB833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Buffer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95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val="clear" w:color="auto" w:fill="CCCCCC"/>
            <w:tcMar>
              <w:left w:w="108" w:type="dxa"/>
              <w:right w:w="108" w:type="dxa"/>
            </w:tcMar>
            <w:vAlign w:val="top"/>
          </w:tcPr>
          <w:p w:rsidR="4A5DB833" w:rsidP="4A5DB833" w:rsidRDefault="4A5DB833" w14:paraId="3219F675" w14:textId="73C91EFD">
            <w:pPr>
              <w:bidi w:val="0"/>
              <w:spacing w:before="0" w:beforeAutospacing="off" w:after="0" w:afterAutospacing="off" w:line="360" w:lineRule="auto"/>
              <w:jc w:val="both"/>
            </w:pPr>
            <w:r w:rsidRPr="4A5DB833" w:rsidR="4A5DB833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</w:rPr>
              <w:t>13–14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755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val="clear" w:color="auto" w:fill="CCCCCC"/>
            <w:tcMar>
              <w:left w:w="108" w:type="dxa"/>
              <w:right w:w="108" w:type="dxa"/>
            </w:tcMar>
            <w:vAlign w:val="top"/>
          </w:tcPr>
          <w:p w:rsidR="4A5DB833" w:rsidP="4A5DB833" w:rsidRDefault="4A5DB833" w14:paraId="41EF4535" w14:textId="6D309B64">
            <w:pPr>
              <w:bidi w:val="0"/>
              <w:spacing w:before="0" w:beforeAutospacing="off" w:after="0" w:afterAutospacing="off" w:line="360" w:lineRule="auto"/>
              <w:jc w:val="both"/>
            </w:pPr>
            <w:r w:rsidRPr="05526CDF" w:rsidR="4A5DB833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val="en-US"/>
              </w:rPr>
              <w:t>Report</w:t>
            </w:r>
            <w:r w:rsidRPr="05526CDF" w:rsidR="6EC184F9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05526CDF" w:rsidR="4A5DB833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val="en-US"/>
              </w:rPr>
              <w:t>finalisation</w:t>
            </w:r>
            <w:r w:rsidRPr="05526CDF" w:rsidR="4A5DB833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val="en-US"/>
              </w:rPr>
              <w:t>, viva preparation, deployment verification, demonstration rehearsal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05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val="clear" w:color="auto" w:fill="CCCCCC"/>
            <w:tcMar>
              <w:left w:w="108" w:type="dxa"/>
              <w:right w:w="108" w:type="dxa"/>
            </w:tcMar>
            <w:vAlign w:val="top"/>
          </w:tcPr>
          <w:p w:rsidR="4A5DB833" w:rsidP="4A5DB833" w:rsidRDefault="4A5DB833" w14:paraId="0093C86C" w14:textId="085F9E4F">
            <w:pPr>
              <w:bidi w:val="0"/>
              <w:spacing w:before="0" w:beforeAutospacing="off" w:after="0" w:afterAutospacing="off" w:line="360" w:lineRule="auto"/>
              <w:jc w:val="both"/>
            </w:pPr>
            <w:r w:rsidRPr="4A5DB833" w:rsidR="4A5DB833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</w:rPr>
              <w:t>Submission</w:t>
            </w:r>
          </w:p>
        </w:tc>
      </w:tr>
    </w:tbl>
    <w:p w:rsidRPr="00430A8F" w:rsidR="00403FFB" w:rsidP="4A5DB833" w:rsidRDefault="00403FFB" w14:paraId="7EE274D9" w14:textId="6B00DC04">
      <w:pPr>
        <w:pStyle w:val="Heading1"/>
        <w:bidi w:val="0"/>
        <w:spacing w:before="360" w:beforeAutospacing="off" w:after="120" w:afterAutospacing="off" w:line="360" w:lineRule="auto"/>
        <w:jc w:val="both"/>
      </w:pPr>
      <w:r w:rsidRPr="4A5DB833" w:rsidR="562ADCEB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en-AE"/>
        </w:rPr>
        <w:t>4. System Overview</w:t>
      </w:r>
    </w:p>
    <w:p w:rsidRPr="00430A8F" w:rsidR="00403FFB" w:rsidP="4A5DB833" w:rsidRDefault="00403FFB" w14:paraId="2B8BFA94" w14:textId="2C210C75">
      <w:pPr>
        <w:pStyle w:val="Heading2"/>
        <w:bidi w:val="0"/>
        <w:spacing w:before="240" w:beforeAutospacing="off" w:after="80" w:afterAutospacing="off" w:line="360" w:lineRule="auto"/>
        <w:jc w:val="both"/>
      </w:pPr>
      <w:r w:rsidRPr="4A5DB833" w:rsidR="562ADCEB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4"/>
          <w:szCs w:val="24"/>
          <w:lang w:val="en-AE"/>
        </w:rPr>
        <w:t>4.1 From the Consumer's Perspective</w:t>
      </w:r>
    </w:p>
    <w:p w:rsidRPr="00430A8F" w:rsidR="00403FFB" w:rsidP="4A5DB833" w:rsidRDefault="00403FFB" w14:paraId="553C9EBB" w14:textId="4A5B5829">
      <w:pPr>
        <w:pStyle w:val="Normal"/>
        <w:bidi w:val="0"/>
        <w:spacing w:before="0" w:beforeAutospacing="off" w:after="120" w:afterAutospacing="off" w:line="360" w:lineRule="auto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</w:pP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A customer buys a product </w:t>
      </w:r>
      <w:r w:rsidRPr="4A5DB833" w:rsidR="6DF113D1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at</w:t>
      </w: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a </w:t>
      </w:r>
      <w:r w:rsidRPr="4A5DB833" w:rsidR="7E1DB759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store</w:t>
      </w: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. The packaging has a </w:t>
      </w: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SuiLoyalty</w:t>
      </w: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QR sticker on it. They open the </w:t>
      </w: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SuiLoyalty</w:t>
      </w: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app on their phone and tap 'Sign in with Google', </w:t>
      </w:r>
      <w:r w:rsidRPr="4A5DB833" w:rsidR="44E77ACB">
        <w:rPr>
          <w:rFonts w:ascii="Arial" w:hAnsi="Arial" w:eastAsia="Arial" w:cs="Arial"/>
          <w:noProof w:val="0"/>
          <w:sz w:val="22"/>
          <w:szCs w:val="22"/>
          <w:lang w:val="en-US"/>
        </w:rPr>
        <w:t>the same</w:t>
      </w: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as they would for any other app. They scan the QR code on the product. Within a few </w:t>
      </w:r>
      <w:r w:rsidRPr="4A5DB833" w:rsidR="3B09D794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seconds,</w:t>
      </w: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their loyalty card </w:t>
      </w:r>
      <w:r w:rsidRPr="4A5DB833" w:rsidR="7F92ED25">
        <w:rPr>
          <w:rFonts w:ascii="Arial" w:hAnsi="Arial" w:eastAsia="Arial" w:cs="Arial"/>
          <w:noProof w:val="0"/>
          <w:sz w:val="22"/>
          <w:szCs w:val="22"/>
          <w:lang w:val="en-US"/>
        </w:rPr>
        <w:t>updates; they have</w:t>
      </w: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more points and if </w:t>
      </w: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they've</w:t>
      </w: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hit a milestone, their card visually changes to reflect their new tier. </w:t>
      </w: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That's</w:t>
      </w: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the whole experience. No cryptocurrency, no wallet setup, nothing unusual. </w:t>
      </w: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It's</w:t>
      </w: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supposed to feel completely normal.</w:t>
      </w:r>
    </w:p>
    <w:p w:rsidRPr="00430A8F" w:rsidR="00403FFB" w:rsidP="4A5DB833" w:rsidRDefault="00403FFB" w14:paraId="33D15ACA" w14:textId="34C26629">
      <w:pPr>
        <w:pStyle w:val="Heading2"/>
        <w:bidi w:val="0"/>
        <w:spacing w:before="240" w:beforeAutospacing="off" w:after="80" w:afterAutospacing="off" w:line="360" w:lineRule="auto"/>
        <w:jc w:val="both"/>
      </w:pPr>
      <w:r w:rsidRPr="4A5DB833" w:rsidR="562ADCEB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4"/>
          <w:szCs w:val="24"/>
          <w:lang w:val="en-AE"/>
        </w:rPr>
        <w:t>4.2 From the Brand's Perspective</w:t>
      </w:r>
    </w:p>
    <w:p w:rsidRPr="00430A8F" w:rsidR="00403FFB" w:rsidP="4A5DB833" w:rsidRDefault="00403FFB" w14:paraId="56FA2D19" w14:textId="5E6C8E1C">
      <w:pPr>
        <w:pStyle w:val="Normal"/>
        <w:bidi w:val="0"/>
        <w:spacing w:before="0" w:beforeAutospacing="off" w:after="120" w:afterAutospacing="off" w:line="360" w:lineRule="auto"/>
        <w:jc w:val="both"/>
      </w:pP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Brand setup in this version is handled directly through the </w:t>
      </w:r>
      <w:r w:rsidRPr="4A5DB833" w:rsidR="7883E2C2">
        <w:rPr>
          <w:rFonts w:ascii="Arial" w:hAnsi="Arial" w:eastAsia="Arial" w:cs="Arial"/>
          <w:noProof w:val="0"/>
          <w:sz w:val="22"/>
          <w:szCs w:val="22"/>
          <w:lang w:val="en-US"/>
        </w:rPr>
        <w:t>backend;</w:t>
      </w: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QR codes are generated as part of the setup process and printed onto product stickers. Because the loyalty logic runs on a blockchain, the brand cannot silently change the rules after deployment</w:t>
      </w:r>
      <w:r w:rsidRPr="4A5DB833" w:rsidR="6B0FF8A3">
        <w:rPr>
          <w:rFonts w:ascii="Arial" w:hAnsi="Arial" w:eastAsia="Arial" w:cs="Arial"/>
          <w:noProof w:val="0"/>
          <w:sz w:val="22"/>
          <w:szCs w:val="22"/>
          <w:lang w:val="en-US"/>
        </w:rPr>
        <w:t>. Everything</w:t>
      </w: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is auditable, which is a genuine trust advantage over traditional systems. A full brand-facing dashboard is outside the current scope but would be the natural next step for </w:t>
      </w:r>
      <w:r w:rsidRPr="4A5DB833" w:rsidR="15A1CB7F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production</w:t>
      </w: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deployment.</w:t>
      </w:r>
    </w:p>
    <w:p w:rsidRPr="00430A8F" w:rsidR="00403FFB" w:rsidP="4A5DB833" w:rsidRDefault="00403FFB" w14:paraId="1DA92FD2" w14:textId="74A37716">
      <w:pPr>
        <w:pStyle w:val="Heading2"/>
        <w:bidi w:val="0"/>
        <w:spacing w:before="240" w:beforeAutospacing="off" w:after="80" w:afterAutospacing="off" w:line="360" w:lineRule="auto"/>
        <w:jc w:val="both"/>
      </w:pPr>
      <w:r w:rsidRPr="4A5DB833" w:rsidR="562ADCEB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4"/>
          <w:szCs w:val="24"/>
          <w:lang w:val="en-AE"/>
        </w:rPr>
        <w:t>4.3 Technical Architecture</w:t>
      </w:r>
    </w:p>
    <w:p w:rsidRPr="00430A8F" w:rsidR="00403FFB" w:rsidP="4A5DB833" w:rsidRDefault="00403FFB" w14:paraId="6E408253" w14:textId="7924BA60">
      <w:pPr>
        <w:bidi w:val="0"/>
        <w:spacing w:before="0" w:beforeAutospacing="off" w:after="120" w:afterAutospacing="off" w:line="360" w:lineRule="auto"/>
        <w:jc w:val="both"/>
      </w:pP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AE"/>
        </w:rPr>
        <w:t>Under the hood, the system has three layers that talk to each other:</w:t>
      </w:r>
    </w:p>
    <w:p w:rsidRPr="00430A8F" w:rsidR="00403FFB" w:rsidP="4A5DB833" w:rsidRDefault="00403FFB" w14:paraId="7D3C11C8" w14:textId="56002298">
      <w:pPr>
        <w:pStyle w:val="ListParagraph"/>
        <w:bidi w:val="0"/>
        <w:spacing w:before="0" w:beforeAutospacing="off" w:after="0" w:afterAutospacing="off" w:line="360" w:lineRule="auto"/>
        <w:ind w:left="720" w:right="0" w:hanging="360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</w:pPr>
      <w:r w:rsidRPr="4A5DB833" w:rsidR="562ADCEB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Blockchain Layer: </w:t>
      </w: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Move smart contracts on the Sui </w:t>
      </w: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testnet</w:t>
      </w: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4A5DB833" w:rsidR="4B4CF0B3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to hold</w:t>
      </w: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all the loyalty NFT data. Each customer's NFT is a separate on-chain object with Dynamic</w:t>
      </w:r>
      <w:r w:rsidRPr="4A5DB833" w:rsidR="36DD8337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Fields</w:t>
      </w:r>
      <w:r w:rsidRPr="4A5DB833" w:rsidR="31EABE08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. </w:t>
      </w:r>
      <w:r w:rsidRPr="4A5DB833" w:rsidR="31EABE08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Basically,</w:t>
      </w: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a</w:t>
      </w: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flexible key-value store that I can update without recreating the object. The brand pays the transaction fees through </w:t>
      </w:r>
      <w:r w:rsidRPr="4A5DB833" w:rsidR="374B68CB">
        <w:rPr>
          <w:noProof w:val="0"/>
          <w:lang w:val="en-US"/>
        </w:rPr>
        <w:t xml:space="preserve">sponsored </w:t>
      </w:r>
      <w:r w:rsidRPr="4A5DB833" w:rsidR="374B68CB">
        <w:rPr>
          <w:noProof w:val="0"/>
          <w:lang w:val="en-US"/>
        </w:rPr>
        <w:t>transactions,</w:t>
      </w: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so the customer never sees any cost.</w:t>
      </w:r>
    </w:p>
    <w:p w:rsidRPr="00430A8F" w:rsidR="00403FFB" w:rsidP="4A5DB833" w:rsidRDefault="00403FFB" w14:paraId="070F42E1" w14:textId="1CE9B2C1">
      <w:pPr>
        <w:pStyle w:val="ListParagraph"/>
        <w:bidi w:val="0"/>
        <w:spacing w:before="0" w:beforeAutospacing="off" w:after="0" w:afterAutospacing="off" w:line="360" w:lineRule="auto"/>
        <w:ind w:left="720" w:right="0" w:hanging="360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</w:pPr>
      <w:r w:rsidRPr="2B20A6E6" w:rsidR="562ADCEB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Backend API:</w:t>
      </w:r>
      <w:r w:rsidRPr="2B20A6E6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This is the most complex part of the project. The Node.js API sits in the middle between the frontend apps and the blockchain. It </w:t>
      </w:r>
      <w:r w:rsidRPr="2B20A6E6" w:rsidR="2BC98409">
        <w:rPr>
          <w:noProof w:val="0"/>
          <w:lang w:val="en-US"/>
        </w:rPr>
        <w:t>checks if</w:t>
      </w:r>
      <w:r w:rsidRPr="2B20A6E6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QR tokens are valid and </w:t>
      </w:r>
      <w:r w:rsidRPr="2B20A6E6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haven't</w:t>
      </w:r>
      <w:r w:rsidRPr="2B20A6E6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been used before, handles the </w:t>
      </w:r>
      <w:r w:rsidRPr="2B20A6E6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zkLogin</w:t>
      </w:r>
      <w:r w:rsidRPr="2B20A6E6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verification process, builds the blockchain </w:t>
      </w:r>
      <w:bookmarkStart w:name="_Int_r5YhvYjl" w:id="963982485"/>
      <w:r w:rsidRPr="2B20A6E6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transactions</w:t>
      </w:r>
      <w:bookmarkEnd w:id="963982485"/>
      <w:r w:rsidRPr="2B20A6E6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and </w:t>
      </w:r>
      <w:r w:rsidRPr="2B20A6E6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submits</w:t>
      </w:r>
      <w:r w:rsidRPr="2B20A6E6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them to Sui. </w:t>
      </w:r>
      <w:r w:rsidRPr="2B20A6E6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It's</w:t>
      </w:r>
      <w:r w:rsidRPr="2B20A6E6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the trust layer that stops people from faking QR scans.</w:t>
      </w:r>
    </w:p>
    <w:p w:rsidRPr="00430A8F" w:rsidR="00403FFB" w:rsidP="4A5DB833" w:rsidRDefault="00403FFB" w14:paraId="5867D2AD" w14:textId="354C9D2B">
      <w:pPr>
        <w:pStyle w:val="ListParagraph"/>
        <w:bidi w:val="0"/>
        <w:spacing w:before="0" w:beforeAutospacing="off" w:after="0" w:afterAutospacing="off" w:line="360" w:lineRule="auto"/>
        <w:ind w:left="720" w:right="0" w:hanging="360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</w:pPr>
      <w:r w:rsidRPr="4A5DB833" w:rsidR="562ADCEB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Frontend Application: </w:t>
      </w: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A consumer </w:t>
      </w:r>
      <w:r w:rsidRPr="4A5DB833" w:rsidR="042723E6">
        <w:rPr>
          <w:noProof w:val="0"/>
          <w:lang w:val="en-US"/>
        </w:rPr>
        <w:t>progressive web app</w:t>
      </w: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built with React and Next.js. Instead of a 'Connect Wallet' button, there is a 'Sign in with Google' </w:t>
      </w:r>
      <w:r w:rsidRPr="4A5DB833" w:rsidR="576EE91C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button;</w:t>
      </w:r>
      <w:r w:rsidRPr="4A5DB833" w:rsidR="576EE91C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the rest of the blockchain complexity is completely hidden from the user.</w:t>
      </w:r>
    </w:p>
    <w:p w:rsidRPr="00430A8F" w:rsidR="00403FFB" w:rsidP="4A5DB833" w:rsidRDefault="00403FFB" w14:paraId="23A4A208" w14:textId="21FE0E95">
      <w:pPr>
        <w:pStyle w:val="Heading2"/>
        <w:bidi w:val="0"/>
        <w:spacing w:before="240" w:beforeAutospacing="off" w:after="80" w:afterAutospacing="off" w:line="360" w:lineRule="auto"/>
        <w:jc w:val="both"/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Pr="00430A8F" w:rsidR="00403FFB" w:rsidP="4A5DB833" w:rsidRDefault="00403FFB" w14:paraId="176D4623" w14:textId="070F992B">
      <w:pPr>
        <w:pStyle w:val="Heading2"/>
        <w:bidi w:val="0"/>
        <w:spacing w:before="240" w:beforeAutospacing="off" w:after="80" w:afterAutospacing="off" w:line="360" w:lineRule="auto"/>
        <w:jc w:val="both"/>
      </w:pPr>
      <w:r w:rsidRPr="4A5DB833" w:rsidR="562ADCEB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4.4 How </w:t>
      </w:r>
      <w:r w:rsidRPr="4A5DB833" w:rsidR="562ADCEB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zkLogin</w:t>
      </w:r>
      <w:r w:rsidRPr="4A5DB833" w:rsidR="562ADCEB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Works (Step by Step)</w:t>
      </w:r>
    </w:p>
    <w:p w:rsidRPr="00430A8F" w:rsidR="00403FFB" w:rsidP="4A5DB833" w:rsidRDefault="00403FFB" w14:paraId="4F2E128D" w14:textId="0406018D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 w:line="360" w:lineRule="auto"/>
        <w:ind w:right="0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AE"/>
        </w:rPr>
      </w:pP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AE"/>
        </w:rPr>
        <w:t>Consumer taps 'Sign in with Google' in the PWA</w:t>
      </w:r>
    </w:p>
    <w:p w:rsidRPr="00430A8F" w:rsidR="00403FFB" w:rsidP="4A5DB833" w:rsidRDefault="00403FFB" w14:paraId="04487D64" w14:textId="147D5CCA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 w:line="360" w:lineRule="auto"/>
        <w:ind w:right="0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</w:pP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OAuth redirect to Google; user grants </w:t>
      </w: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SuiLoyalty</w:t>
      </w: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authorisation</w:t>
      </w:r>
    </w:p>
    <w:p w:rsidRPr="00430A8F" w:rsidR="00403FFB" w:rsidP="4A5DB833" w:rsidRDefault="00403FFB" w14:paraId="0FA4D666" w14:textId="4A92C5F7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 w:line="360" w:lineRule="auto"/>
        <w:ind w:right="0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AE"/>
        </w:rPr>
      </w:pP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AE"/>
        </w:rPr>
        <w:t>Google returns a signed JWT to the frontend</w:t>
      </w:r>
    </w:p>
    <w:p w:rsidRPr="00430A8F" w:rsidR="00403FFB" w:rsidP="4A5DB833" w:rsidRDefault="00403FFB" w14:paraId="2BD58666" w14:textId="18A3CC2C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 w:line="360" w:lineRule="auto"/>
        <w:ind w:right="0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AE"/>
        </w:rPr>
      </w:pP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AE"/>
        </w:rPr>
        <w:t>Frontend sends JWT to the backend API for verification</w:t>
      </w:r>
    </w:p>
    <w:p w:rsidRPr="00430A8F" w:rsidR="00403FFB" w:rsidP="4A5DB833" w:rsidRDefault="00403FFB" w14:paraId="2673F753" w14:textId="27A15764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 w:line="360" w:lineRule="auto"/>
        <w:ind w:right="0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</w:pP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Backend validates JWT signature, extracts the user's unique sub identifier, and derives a deterministic Sui address using </w:t>
      </w: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zkLogin</w:t>
      </w: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salt, without ever storing the user's email</w:t>
      </w:r>
    </w:p>
    <w:p w:rsidRPr="00430A8F" w:rsidR="00403FFB" w:rsidP="4A5DB833" w:rsidRDefault="00403FFB" w14:paraId="15935B90" w14:textId="72F6788A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 w:line="360" w:lineRule="auto"/>
        <w:ind w:right="0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AE"/>
        </w:rPr>
      </w:pP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AE"/>
        </w:rPr>
        <w:t xml:space="preserve">Backend creates an ephemeral keypair for transaction </w:t>
      </w:r>
      <w:r w:rsidRPr="4A5DB833" w:rsidR="30985649">
        <w:rPr>
          <w:noProof w:val="0"/>
          <w:lang w:val="en-AE"/>
        </w:rPr>
        <w:t>signing and</w:t>
      </w: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AE"/>
        </w:rPr>
        <w:t xml:space="preserve"> returns the Sui address to the frontend for session management</w:t>
      </w:r>
    </w:p>
    <w:p w:rsidRPr="00430A8F" w:rsidR="00403FFB" w:rsidP="4A5DB833" w:rsidRDefault="00403FFB" w14:paraId="101F044E" w14:textId="1380871B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 w:line="360" w:lineRule="auto"/>
        <w:ind w:right="0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</w:pP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All </w:t>
      </w: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subsequent</w:t>
      </w: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transactions are sponsored by the </w:t>
      </w:r>
      <w:r w:rsidRPr="4A5DB833" w:rsidR="6C2DFB59">
        <w:rPr>
          <w:noProof w:val="0"/>
          <w:lang w:val="en-US"/>
        </w:rPr>
        <w:t>brand;</w:t>
      </w: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the consumer never pays gas or handles </w:t>
      </w:r>
      <w:r w:rsidRPr="4A5DB833" w:rsidR="20865FBA">
        <w:rPr>
          <w:noProof w:val="0"/>
          <w:lang w:val="en-US"/>
        </w:rPr>
        <w:t>cryptocurrency.</w:t>
      </w:r>
    </w:p>
    <w:p w:rsidRPr="00430A8F" w:rsidR="00403FFB" w:rsidP="4A5DB833" w:rsidRDefault="00403FFB" w14:paraId="74306410" w14:textId="4AF79D0D">
      <w:pPr>
        <w:bidi w:val="0"/>
        <w:spacing w:before="60" w:beforeAutospacing="off" w:after="60" w:afterAutospacing="off" w:line="360" w:lineRule="auto"/>
        <w:jc w:val="both"/>
      </w:pP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AE"/>
        </w:rPr>
        <w:t xml:space="preserve"> </w:t>
      </w:r>
    </w:p>
    <w:p w:rsidRPr="00430A8F" w:rsidR="00403FFB" w:rsidP="4A5DB833" w:rsidRDefault="00403FFB" w14:paraId="3832E2C7" w14:textId="0032B1E3">
      <w:pPr>
        <w:pStyle w:val="Normal"/>
        <w:bidi w:val="0"/>
        <w:spacing w:before="0" w:beforeAutospacing="off" w:after="120" w:afterAutospacing="off" w:line="360" w:lineRule="auto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</w:pP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The important security point here is that the user's Google account details never touch the blockchain. The zero-knowledge proof confirms that a valid Google login </w:t>
      </w:r>
      <w:r w:rsidRPr="4A5DB833" w:rsidR="49477978">
        <w:rPr>
          <w:rFonts w:ascii="Arial" w:hAnsi="Arial" w:eastAsia="Arial" w:cs="Arial"/>
          <w:noProof w:val="0"/>
          <w:sz w:val="22"/>
          <w:szCs w:val="22"/>
          <w:lang w:val="en-US"/>
        </w:rPr>
        <w:t>happened without</w:t>
      </w: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revealing any personal information on-chain. I found this genuinely interesting to learn </w:t>
      </w:r>
      <w:r w:rsidRPr="4A5DB833" w:rsidR="4CEF0922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about; </w:t>
      </w:r>
      <w:r w:rsidRPr="4A5DB833" w:rsidR="4CEF0922">
        <w:rPr>
          <w:rFonts w:ascii="Arial" w:hAnsi="Arial" w:eastAsia="Arial" w:cs="Arial"/>
          <w:noProof w:val="0"/>
          <w:sz w:val="22"/>
          <w:szCs w:val="22"/>
          <w:lang w:val="en-US"/>
        </w:rPr>
        <w:t>it's</w:t>
      </w: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one of the more technically novel parts of the project.</w:t>
      </w:r>
    </w:p>
    <w:p w:rsidRPr="00430A8F" w:rsidR="00403FFB" w:rsidP="4A5DB833" w:rsidRDefault="00403FFB" w14:paraId="16035052" w14:textId="7D97D11A">
      <w:pPr>
        <w:pStyle w:val="Normal"/>
        <w:bidi w:val="0"/>
        <w:spacing w:before="0" w:beforeAutospacing="off" w:after="120" w:afterAutospacing="off" w:line="360" w:lineRule="auto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Pr="00430A8F" w:rsidR="00403FFB" w:rsidP="4A5DB833" w:rsidRDefault="00403FFB" w14:paraId="65EA0603" w14:textId="1ECD5D72">
      <w:pPr>
        <w:pStyle w:val="Normal"/>
        <w:bidi w:val="0"/>
        <w:spacing w:before="0" w:beforeAutospacing="off" w:after="120" w:afterAutospacing="off" w:line="360" w:lineRule="auto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Pr="00430A8F" w:rsidR="00403FFB" w:rsidP="4A5DB833" w:rsidRDefault="00403FFB" w14:paraId="766AF583" w14:textId="42C86C60">
      <w:pPr>
        <w:pStyle w:val="Normal"/>
        <w:bidi w:val="0"/>
        <w:spacing w:before="0" w:beforeAutospacing="off" w:after="120" w:afterAutospacing="off" w:line="360" w:lineRule="auto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Pr="00430A8F" w:rsidR="00403FFB" w:rsidP="4A5DB833" w:rsidRDefault="00403FFB" w14:paraId="383C35A9" w14:textId="13B4EC02">
      <w:pPr>
        <w:pStyle w:val="Heading2"/>
        <w:bidi w:val="0"/>
        <w:spacing w:before="240" w:beforeAutospacing="off" w:after="80" w:afterAutospacing="off" w:line="360" w:lineRule="auto"/>
        <w:jc w:val="both"/>
      </w:pPr>
      <w:r w:rsidRPr="4A5DB833" w:rsidR="562ADCEB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4"/>
          <w:szCs w:val="24"/>
          <w:lang w:val="en-AE"/>
        </w:rPr>
        <w:t>4.5 How QR Scanning Works (Step by Step)</w:t>
      </w:r>
    </w:p>
    <w:p w:rsidRPr="00430A8F" w:rsidR="00403FFB" w:rsidP="4A5DB833" w:rsidRDefault="00403FFB" w14:paraId="043DB37E" w14:textId="40C6F65B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 w:line="360" w:lineRule="auto"/>
        <w:ind w:right="0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</w:pPr>
      <w:r w:rsidRPr="4A5DB833" w:rsidR="2AE456C2">
        <w:rPr>
          <w:noProof w:val="0"/>
          <w:lang w:val="en-US"/>
        </w:rPr>
        <w:t>The brand</w:t>
      </w: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generates QR codes</w:t>
      </w:r>
      <w:r w:rsidRPr="4A5DB833" w:rsidR="1F1074F3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:</w:t>
      </w: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each code</w:t>
      </w: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contain</w:t>
      </w: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s</w:t>
      </w: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a unique UUID token tied to a specific product SKU and campaign, stored in PostgreSQL</w:t>
      </w:r>
    </w:p>
    <w:p w:rsidRPr="00430A8F" w:rsidR="00403FFB" w:rsidP="4A5DB833" w:rsidRDefault="00403FFB" w14:paraId="0E9CF3FE" w14:textId="3D7457E3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 w:line="360" w:lineRule="auto"/>
        <w:ind w:right="0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AE"/>
        </w:rPr>
      </w:pP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AE"/>
        </w:rPr>
        <w:t>Consumer scans QR code in PWA; token is sent to backend API</w:t>
      </w:r>
    </w:p>
    <w:p w:rsidRPr="00430A8F" w:rsidR="00403FFB" w:rsidP="4A5DB833" w:rsidRDefault="00403FFB" w14:paraId="3AFD031A" w14:textId="5C3B270D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 w:line="360" w:lineRule="auto"/>
        <w:ind w:right="0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</w:pP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The backend </w:t>
      </w: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validates</w:t>
      </w: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the look-up of the token in PostgreSQL to confirm it exists and has not been used before and verifies the consumer's </w:t>
      </w: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zkLogin</w:t>
      </w: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session</w:t>
      </w:r>
    </w:p>
    <w:p w:rsidRPr="00430A8F" w:rsidR="00403FFB" w:rsidP="4A5DB833" w:rsidRDefault="00403FFB" w14:paraId="039A6500" w14:textId="3E8187B1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 w:line="360" w:lineRule="auto"/>
        <w:ind w:right="0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</w:pP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On successful validation, backend constructs a Sui Move transaction calling the loyalty contract's mutate function, signs with the ephemeral keypair a</w:t>
      </w: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nd </w:t>
      </w: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subm</w:t>
      </w: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its</w:t>
      </w: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as a sponsored transaction</w:t>
      </w:r>
    </w:p>
    <w:p w:rsidRPr="00430A8F" w:rsidR="00403FFB" w:rsidP="4A5DB833" w:rsidRDefault="00403FFB" w14:paraId="4411D2A3" w14:textId="56B38A97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 w:line="360" w:lineRule="auto"/>
        <w:ind w:right="0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AE"/>
        </w:rPr>
      </w:pP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AE"/>
        </w:rPr>
        <w:t>Move contract updates the consumer's NFT Dynamic Fields: increments points, checks tier thresholds, awards badges if applicable</w:t>
      </w:r>
    </w:p>
    <w:p w:rsidRPr="00430A8F" w:rsidR="00403FFB" w:rsidP="4A5DB833" w:rsidRDefault="00403FFB" w14:paraId="20D135E7" w14:textId="42AD3584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 w:line="360" w:lineRule="auto"/>
        <w:ind w:right="0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AE"/>
        </w:rPr>
      </w:pP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AE"/>
        </w:rPr>
        <w:t>PWA receives confirmation via API and updates the NFT display in real-time</w:t>
      </w:r>
    </w:p>
    <w:p w:rsidRPr="00430A8F" w:rsidR="00403FFB" w:rsidP="4A5DB833" w:rsidRDefault="00403FFB" w14:paraId="1611E5A6" w14:textId="57D4963A">
      <w:pPr>
        <w:pStyle w:val="Heading2"/>
        <w:bidi w:val="0"/>
        <w:spacing w:before="240" w:beforeAutospacing="off" w:after="80" w:afterAutospacing="off" w:line="360" w:lineRule="auto"/>
        <w:jc w:val="both"/>
      </w:pPr>
      <w:r w:rsidRPr="4A5DB833" w:rsidR="562ADCEB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4"/>
          <w:szCs w:val="24"/>
          <w:lang w:val="en-AE"/>
        </w:rPr>
        <w:t>4.6 Performance and Quality Targets</w:t>
      </w:r>
    </w:p>
    <w:p w:rsidRPr="00430A8F" w:rsidR="00403FFB" w:rsidP="4A5DB833" w:rsidRDefault="00403FFB" w14:paraId="2DEC94ED" w14:textId="57AD115A">
      <w:pPr>
        <w:pStyle w:val="ListParagraph"/>
        <w:numPr>
          <w:ilvl w:val="0"/>
          <w:numId w:val="5"/>
        </w:numPr>
        <w:bidi w:val="0"/>
        <w:spacing w:before="0" w:beforeAutospacing="off" w:after="0" w:afterAutospacing="off" w:line="360" w:lineRule="auto"/>
        <w:ind w:left="720" w:right="0" w:hanging="360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AE"/>
        </w:rPr>
      </w:pPr>
      <w:r w:rsidRPr="4A5DB833" w:rsidR="562ADCEB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en-AE"/>
        </w:rPr>
        <w:t xml:space="preserve">Speed: </w:t>
      </w:r>
      <w:r w:rsidRPr="4A5DB833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AE"/>
        </w:rPr>
        <w:t>End-to-end transaction (scan QR to NFT update) should complete in under 10 seconds under normal single-user conditions</w:t>
      </w:r>
    </w:p>
    <w:p w:rsidRPr="00430A8F" w:rsidR="00403FFB" w:rsidP="4A5DB833" w:rsidRDefault="00403FFB" w14:paraId="77E1D9C0" w14:textId="6FB3D56E">
      <w:pPr>
        <w:pStyle w:val="ListParagraph"/>
        <w:numPr>
          <w:ilvl w:val="0"/>
          <w:numId w:val="5"/>
        </w:numPr>
        <w:bidi w:val="0"/>
        <w:spacing w:before="0" w:beforeAutospacing="off" w:after="0" w:afterAutospacing="off" w:line="360" w:lineRule="auto"/>
        <w:ind w:left="720" w:right="0" w:hanging="360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</w:pPr>
      <w:r w:rsidRPr="2B20A6E6" w:rsidR="562ADCEB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Security:</w:t>
      </w:r>
      <w:r w:rsidRPr="2B20A6E6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No critical vulnerabilities; QR tokens cannot be reused; Google credentials never stored or exposed </w:t>
      </w:r>
      <w:bookmarkStart w:name="_Int_lIy4O96n" w:id="1850531796"/>
      <w:r w:rsidRPr="2B20A6E6" w:rsidR="562ADCE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on-chain</w:t>
      </w:r>
      <w:bookmarkEnd w:id="1850531796"/>
      <w:r w:rsidRPr="2B20A6E6" w:rsidR="7B742C50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.</w:t>
      </w:r>
    </w:p>
    <w:p w:rsidRPr="00430A8F" w:rsidR="00403FFB" w:rsidP="4A5DB833" w:rsidRDefault="00403FFB" w14:paraId="4027796A" w14:textId="1FB2F5CD">
      <w:pPr>
        <w:bidi w:val="0"/>
        <w:spacing w:before="0" w:beforeAutospacing="off" w:after="0" w:afterAutospacing="off" w:line="360" w:lineRule="auto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AE"/>
        </w:rPr>
      </w:pPr>
    </w:p>
    <w:p w:rsidRPr="00430A8F" w:rsidR="00403FFB" w:rsidP="00430A8F" w:rsidRDefault="00403FFB" w14:paraId="3E868CC4" w14:textId="0D1A9A8C">
      <w:pPr>
        <w:spacing w:line="360" w:lineRule="auto"/>
        <w:jc w:val="both"/>
        <w:rPr>
          <w:color w:val="000000" w:themeColor="text1"/>
        </w:rPr>
      </w:pPr>
    </w:p>
    <w:sectPr w:rsidRPr="00430A8F" w:rsidR="00403FFB">
      <w:pgSz w:w="11906" w:h="16838" w:orient="portrait"/>
      <w:pgMar w:top="1440" w:right="1440" w:bottom="1440" w:left="1440" w:header="708" w:footer="708" w:gutter="0"/>
      <w:cols w:space="720"/>
      <w:docGrid w:linePitch="360"/>
      <w:headerReference w:type="default" r:id="R22627524b2de438c"/>
      <w:footerReference w:type="default" r:id="Ra1444394b532471f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D3354" w:rsidRDefault="005D3354" w14:paraId="04C43C26" w14:textId="77777777">
      <w:r>
        <w:separator/>
      </w:r>
    </w:p>
  </w:endnote>
  <w:endnote w:type="continuationSeparator" w:id="0">
    <w:p w:rsidR="005D3354" w:rsidRDefault="005D3354" w14:paraId="10C9CA4F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A5DB833" w:rsidTr="4A5DB833" w14:paraId="48D46E05">
      <w:trPr>
        <w:trHeight w:val="300"/>
      </w:trPr>
      <w:tc>
        <w:tcPr>
          <w:tcW w:w="3005" w:type="dxa"/>
          <w:tcMar/>
        </w:tcPr>
        <w:p w:rsidR="4A5DB833" w:rsidP="4A5DB833" w:rsidRDefault="4A5DB833" w14:paraId="09D23B20" w14:textId="278F9BDB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A5DB833" w:rsidP="4A5DB833" w:rsidRDefault="4A5DB833" w14:paraId="7F667884" w14:textId="77B39F06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A5DB833" w:rsidP="4A5DB833" w:rsidRDefault="4A5DB833" w14:paraId="16E2C03B" w14:textId="5E8A0820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4A5DB833" w:rsidP="4A5DB833" w:rsidRDefault="4A5DB833" w14:paraId="4845B5E7" w14:textId="42F4AC34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D3354" w:rsidRDefault="005D3354" w14:paraId="60B83D6C" w14:textId="77777777">
      <w:r>
        <w:separator/>
      </w:r>
    </w:p>
  </w:footnote>
  <w:footnote w:type="continuationSeparator" w:id="0">
    <w:p w:rsidR="005D3354" w:rsidRDefault="005D3354" w14:paraId="3C88F5BD" w14:textId="77777777"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A5DB833" w:rsidTr="4A5DB833" w14:paraId="3A531346">
      <w:trPr>
        <w:trHeight w:val="300"/>
      </w:trPr>
      <w:tc>
        <w:tcPr>
          <w:tcW w:w="3005" w:type="dxa"/>
          <w:tcMar/>
        </w:tcPr>
        <w:p w:rsidR="4A5DB833" w:rsidP="4A5DB833" w:rsidRDefault="4A5DB833" w14:paraId="396314CA" w14:textId="075396D1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A5DB833" w:rsidP="4A5DB833" w:rsidRDefault="4A5DB833" w14:paraId="50125D44" w14:textId="17ED247F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A5DB833" w:rsidP="4A5DB833" w:rsidRDefault="4A5DB833" w14:paraId="3408C492" w14:textId="6AF3D02B">
          <w:pPr>
            <w:pStyle w:val="Header"/>
            <w:bidi w:val="0"/>
            <w:ind w:right="-115"/>
            <w:jc w:val="right"/>
          </w:pPr>
        </w:p>
      </w:tc>
    </w:tr>
  </w:tbl>
  <w:p w:rsidR="4A5DB833" w:rsidP="4A5DB833" w:rsidRDefault="4A5DB833" w14:paraId="6B8E7CBD" w14:textId="15F29744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doycEd9dSooA39" int2:id="F2uLnuZm">
      <int2:state int2:type="spell" int2:value="Rejected"/>
    </int2:textHash>
    <int2:textHash int2:hashCode="Dl/wog3gULLKCe" int2:id="P1OGyA9A">
      <int2:state int2:type="spell" int2:value="Rejected"/>
    </int2:textHash>
    <int2:textHash int2:hashCode="+oYazCxSi5cfsj" int2:id="RId7rOpt">
      <int2:state int2:type="spell" int2:value="Rejected"/>
    </int2:textHash>
    <int2:textHash int2:hashCode="wpEpjdUAZybsXd" int2:id="tQYYtdBq">
      <int2:state int2:type="spell" int2:value="Rejected"/>
    </int2:textHash>
    <int2:textHash int2:hashCode="TPIKIY+UwfHY+Y" int2:id="Zp947YbT">
      <int2:state int2:type="spell" int2:value="Rejected"/>
    </int2:textHash>
    <int2:textHash int2:hashCode="EyheQJ1yWLhJf5" int2:id="atYdGPis">
      <int2:state int2:type="spell" int2:value="Rejected"/>
    </int2:textHash>
    <int2:textHash int2:hashCode="WH9OKUYtmPbTqA" int2:id="JIh2HUSx">
      <int2:state int2:type="spell" int2:value="Rejected"/>
    </int2:textHash>
    <int2:textHash int2:hashCode="vBtXmNx8uDtGd/" int2:id="9xFxI1to">
      <int2:state int2:type="spell" int2:value="Rejected"/>
    </int2:textHash>
    <int2:textHash int2:hashCode="9IGbG0u7FedZ3H" int2:id="nlQV51LZ">
      <int2:state int2:type="spell" int2:value="Rejected"/>
    </int2:textHash>
    <int2:textHash int2:hashCode="OrtZNwJC/JiGrS" int2:id="mrnw3rO1">
      <int2:state int2:type="spell" int2:value="Rejected"/>
    </int2:textHash>
    <int2:textHash int2:hashCode="nCkGyOlEKrhpWi" int2:id="QJrhX6I7">
      <int2:state int2:type="spell" int2:value="Rejected"/>
    </int2:textHash>
    <int2:textHash int2:hashCode="ni8UUdXdlt6RIo" int2:id="dOb1lgDD">
      <int2:state int2:type="spell" int2:value="Rejected"/>
    </int2:textHash>
    <int2:textHash int2:hashCode="pT5aJsKqryjV3e" int2:id="gQjAGQh1">
      <int2:state int2:type="spell" int2:value="Rejected"/>
    </int2:textHash>
    <int2:textHash int2:hashCode="CaiI/UaP+dbn4+" int2:id="2Aphv99o">
      <int2:state int2:type="spell" int2:value="Rejected"/>
    </int2:textHash>
    <int2:bookmark int2:bookmarkName="_Int_r5YhvYjl" int2:invalidationBookmarkName="" int2:hashCode="YIWK4xJsHCwVPU" int2:id="AKR9SeX4">
      <int2:state int2:type="gram" int2:value="Rejected"/>
    </int2:bookmark>
    <int2:bookmark int2:bookmarkName="_Int_lIy4O96n" int2:invalidationBookmarkName="" int2:hashCode="fdS7lD0IGmQmPO" int2:id="hB88kKcv">
      <int2:state int2:type="gram" int2:value="Rejected"/>
    </int2:bookmark>
    <int2:bookmark int2:bookmarkName="_Int_k3cdOk9Q" int2:invalidationBookmarkName="" int2:hashCode="IN2gS6hcwdFZ5s" int2:id="PNQ58k1k">
      <int2:state int2:type="gram" int2:value="Rejected"/>
    </int2:bookmark>
    <int2:bookmark int2:bookmarkName="_Int_Cuwx4UQ9" int2:invalidationBookmarkName="" int2:hashCode="dVC2cuFiwiTDCb" int2:id="60WPMEqP">
      <int2:state int2:type="gram" int2:value="Rejected"/>
    </int2:bookmark>
    <int2:bookmark int2:bookmarkName="_Int_jerduo2H" int2:invalidationBookmarkName="" int2:hashCode="bFUiyor4b8UGm3" int2:id="xIwweZuh">
      <int2:state int2:type="gram" int2:value="Rejected"/>
    </int2:bookmark>
    <int2:bookmark int2:bookmarkName="_Int_Jk6f2cJ3" int2:invalidationBookmarkName="" int2:hashCode="IZCOE+iBmOg/BT" int2:id="0dnzFfpI">
      <int2:state int2:type="style" int2:value="Rejected"/>
    </int2:bookmark>
    <int2:bookmark int2:bookmarkName="_Int_iThKTjDp" int2:invalidationBookmarkName="" int2:hashCode="QaCAzzJ//ndoNl" int2:id="q8BDIzq6">
      <int2:state int2:type="style" int2:value="Rejected"/>
    </int2:bookmark>
    <int2:bookmark int2:bookmarkName="_Int_DLMR9oxM" int2:invalidationBookmarkName="" int2:hashCode="wlQ//zv6bxRMLw" int2:id="tDr17cbR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2">
    <w:nsid w:val="4505e0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a0ec4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d28fe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ad9ab2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•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659d597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21773c84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67e89a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•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6e8b2e4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651604e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•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13cc306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16B72DE8"/>
    <w:multiLevelType w:val="hybridMultilevel"/>
    <w:tmpl w:val="D81418AE"/>
    <w:lvl w:ilvl="0" w:tplc="408224B6">
      <w:start w:val="1"/>
      <w:numFmt w:val="bullet"/>
      <w:lvlText w:val="●"/>
      <w:lvlJc w:val="left"/>
      <w:pPr>
        <w:ind w:left="720" w:hanging="360"/>
      </w:pPr>
    </w:lvl>
    <w:lvl w:ilvl="1" w:tplc="E6F62138">
      <w:start w:val="1"/>
      <w:numFmt w:val="bullet"/>
      <w:lvlText w:val="○"/>
      <w:lvlJc w:val="left"/>
      <w:pPr>
        <w:ind w:left="1440" w:hanging="360"/>
      </w:pPr>
    </w:lvl>
    <w:lvl w:ilvl="2" w:tplc="E528B37C">
      <w:start w:val="1"/>
      <w:numFmt w:val="bullet"/>
      <w:lvlText w:val="■"/>
      <w:lvlJc w:val="left"/>
      <w:pPr>
        <w:ind w:left="2160" w:hanging="360"/>
      </w:pPr>
    </w:lvl>
    <w:lvl w:ilvl="3" w:tplc="162032D0">
      <w:start w:val="1"/>
      <w:numFmt w:val="bullet"/>
      <w:lvlText w:val="●"/>
      <w:lvlJc w:val="left"/>
      <w:pPr>
        <w:ind w:left="2880" w:hanging="360"/>
      </w:pPr>
    </w:lvl>
    <w:lvl w:ilvl="4" w:tplc="B8088A60">
      <w:start w:val="1"/>
      <w:numFmt w:val="bullet"/>
      <w:lvlText w:val="○"/>
      <w:lvlJc w:val="left"/>
      <w:pPr>
        <w:ind w:left="3600" w:hanging="360"/>
      </w:pPr>
    </w:lvl>
    <w:lvl w:ilvl="5" w:tplc="F730AD7E">
      <w:start w:val="1"/>
      <w:numFmt w:val="bullet"/>
      <w:lvlText w:val="■"/>
      <w:lvlJc w:val="left"/>
      <w:pPr>
        <w:ind w:left="4320" w:hanging="360"/>
      </w:pPr>
    </w:lvl>
    <w:lvl w:ilvl="6" w:tplc="29BA403C">
      <w:start w:val="1"/>
      <w:numFmt w:val="bullet"/>
      <w:lvlText w:val="●"/>
      <w:lvlJc w:val="left"/>
      <w:pPr>
        <w:ind w:left="5040" w:hanging="360"/>
      </w:pPr>
    </w:lvl>
    <w:lvl w:ilvl="7" w:tplc="BF14FAE2">
      <w:start w:val="1"/>
      <w:numFmt w:val="bullet"/>
      <w:lvlText w:val="●"/>
      <w:lvlJc w:val="left"/>
      <w:pPr>
        <w:ind w:left="5760" w:hanging="360"/>
      </w:pPr>
    </w:lvl>
    <w:lvl w:ilvl="8" w:tplc="777AFFE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1881D5B"/>
    <w:multiLevelType w:val="hybridMultilevel"/>
    <w:tmpl w:val="D082CB3E"/>
    <w:lvl w:ilvl="0" w:tplc="A482ACBE">
      <w:start w:val="1"/>
      <w:numFmt w:val="bullet"/>
      <w:lvlText w:val="•"/>
      <w:lvlJc w:val="left"/>
      <w:pPr>
        <w:ind w:left="720" w:hanging="360"/>
      </w:pPr>
    </w:lvl>
    <w:lvl w:ilvl="1" w:tplc="821C0E24">
      <w:numFmt w:val="decimal"/>
      <w:lvlText w:val=""/>
      <w:lvlJc w:val="left"/>
    </w:lvl>
    <w:lvl w:ilvl="2" w:tplc="CA723202">
      <w:numFmt w:val="decimal"/>
      <w:lvlText w:val=""/>
      <w:lvlJc w:val="left"/>
    </w:lvl>
    <w:lvl w:ilvl="3" w:tplc="F0FC83CA">
      <w:numFmt w:val="decimal"/>
      <w:lvlText w:val=""/>
      <w:lvlJc w:val="left"/>
    </w:lvl>
    <w:lvl w:ilvl="4" w:tplc="55C254FC">
      <w:numFmt w:val="decimal"/>
      <w:lvlText w:val=""/>
      <w:lvlJc w:val="left"/>
    </w:lvl>
    <w:lvl w:ilvl="5" w:tplc="AAF628FA">
      <w:numFmt w:val="decimal"/>
      <w:lvlText w:val=""/>
      <w:lvlJc w:val="left"/>
    </w:lvl>
    <w:lvl w:ilvl="6" w:tplc="4524F5BE">
      <w:numFmt w:val="decimal"/>
      <w:lvlText w:val=""/>
      <w:lvlJc w:val="left"/>
    </w:lvl>
    <w:lvl w:ilvl="7" w:tplc="39922634">
      <w:numFmt w:val="decimal"/>
      <w:lvlText w:val=""/>
      <w:lvlJc w:val="left"/>
    </w:lvl>
    <w:lvl w:ilvl="8" w:tplc="14267B28">
      <w:numFmt w:val="decimal"/>
      <w:lvlText w:val=""/>
      <w:lvlJc w:val="left"/>
    </w:lvl>
  </w:abstractNum>
  <w:abstractNum w:abstractNumId="2" w15:restartNumberingAfterBreak="0">
    <w:nsid w:val="58EC310B"/>
    <w:multiLevelType w:val="hybridMultilevel"/>
    <w:tmpl w:val="3FE811E0"/>
    <w:lvl w:ilvl="0" w:tplc="2214D272">
      <w:start w:val="1"/>
      <w:numFmt w:val="decimal"/>
      <w:lvlText w:val="%1."/>
      <w:lvlJc w:val="left"/>
      <w:pPr>
        <w:ind w:left="720" w:hanging="360"/>
      </w:pPr>
    </w:lvl>
    <w:lvl w:ilvl="1" w:tplc="FCA04DCA">
      <w:numFmt w:val="decimal"/>
      <w:lvlText w:val=""/>
      <w:lvlJc w:val="left"/>
    </w:lvl>
    <w:lvl w:ilvl="2" w:tplc="D674C2C0">
      <w:numFmt w:val="decimal"/>
      <w:lvlText w:val=""/>
      <w:lvlJc w:val="left"/>
    </w:lvl>
    <w:lvl w:ilvl="3" w:tplc="E45C5254">
      <w:numFmt w:val="decimal"/>
      <w:lvlText w:val=""/>
      <w:lvlJc w:val="left"/>
    </w:lvl>
    <w:lvl w:ilvl="4" w:tplc="C14E81DE">
      <w:numFmt w:val="decimal"/>
      <w:lvlText w:val=""/>
      <w:lvlJc w:val="left"/>
    </w:lvl>
    <w:lvl w:ilvl="5" w:tplc="C57834CE">
      <w:numFmt w:val="decimal"/>
      <w:lvlText w:val=""/>
      <w:lvlJc w:val="left"/>
    </w:lvl>
    <w:lvl w:ilvl="6" w:tplc="18FAA864">
      <w:numFmt w:val="decimal"/>
      <w:lvlText w:val=""/>
      <w:lvlJc w:val="left"/>
    </w:lvl>
    <w:lvl w:ilvl="7" w:tplc="76E6E654">
      <w:numFmt w:val="decimal"/>
      <w:lvlText w:val=""/>
      <w:lvlJc w:val="left"/>
    </w:lvl>
    <w:lvl w:ilvl="8" w:tplc="B07C13B8">
      <w:numFmt w:val="decimal"/>
      <w:lvlText w:val=""/>
      <w:lvlJc w:val="left"/>
    </w:lvl>
  </w:abstract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1" w16cid:durableId="1907379259">
    <w:abstractNumId w:val="0"/>
    <w:lvlOverride w:ilvl="0">
      <w:startOverride w:val="1"/>
    </w:lvlOverride>
  </w:num>
  <w:num w:numId="2" w16cid:durableId="836651397">
    <w:abstractNumId w:val="1"/>
    <w:lvlOverride w:ilvl="0">
      <w:startOverride w:val="1"/>
    </w:lvlOverride>
  </w:num>
  <w:num w:numId="3" w16cid:durableId="199212828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27A0"/>
    <w:rsid w:val="000E93B0"/>
    <w:rsid w:val="001362D0"/>
    <w:rsid w:val="001E5D5C"/>
    <w:rsid w:val="00403FFB"/>
    <w:rsid w:val="0040783C"/>
    <w:rsid w:val="00430A8F"/>
    <w:rsid w:val="0045CC3F"/>
    <w:rsid w:val="0045CC3F"/>
    <w:rsid w:val="005D3354"/>
    <w:rsid w:val="006F1315"/>
    <w:rsid w:val="00B127A0"/>
    <w:rsid w:val="00C75F24"/>
    <w:rsid w:val="00CC5BC0"/>
    <w:rsid w:val="00CF77A3"/>
    <w:rsid w:val="0172ADBA"/>
    <w:rsid w:val="042723E6"/>
    <w:rsid w:val="04F482BD"/>
    <w:rsid w:val="04F482BD"/>
    <w:rsid w:val="05196F87"/>
    <w:rsid w:val="05526CDF"/>
    <w:rsid w:val="0627683F"/>
    <w:rsid w:val="084BB4D6"/>
    <w:rsid w:val="0969687F"/>
    <w:rsid w:val="0A293633"/>
    <w:rsid w:val="0A293633"/>
    <w:rsid w:val="0A793301"/>
    <w:rsid w:val="0D2BF2AF"/>
    <w:rsid w:val="0F276D40"/>
    <w:rsid w:val="0F4AF8DA"/>
    <w:rsid w:val="12146DD4"/>
    <w:rsid w:val="15A1CB7F"/>
    <w:rsid w:val="165E80BD"/>
    <w:rsid w:val="17C0E345"/>
    <w:rsid w:val="19AD23FC"/>
    <w:rsid w:val="19AD23FC"/>
    <w:rsid w:val="19B5AC5B"/>
    <w:rsid w:val="19B5AC5B"/>
    <w:rsid w:val="19C6E9EE"/>
    <w:rsid w:val="1A8008BB"/>
    <w:rsid w:val="1F1074F3"/>
    <w:rsid w:val="20865FBA"/>
    <w:rsid w:val="21819081"/>
    <w:rsid w:val="228BC24F"/>
    <w:rsid w:val="22D20296"/>
    <w:rsid w:val="26130BE8"/>
    <w:rsid w:val="26130BE8"/>
    <w:rsid w:val="2877ECC8"/>
    <w:rsid w:val="29B5D5ED"/>
    <w:rsid w:val="2AE456C2"/>
    <w:rsid w:val="2B20A6E6"/>
    <w:rsid w:val="2BC98409"/>
    <w:rsid w:val="2D9E4981"/>
    <w:rsid w:val="2F4F51D7"/>
    <w:rsid w:val="2F94B4B6"/>
    <w:rsid w:val="2FFD7DE2"/>
    <w:rsid w:val="30985649"/>
    <w:rsid w:val="30EB6415"/>
    <w:rsid w:val="31EABE08"/>
    <w:rsid w:val="33536ED6"/>
    <w:rsid w:val="33B1B7AC"/>
    <w:rsid w:val="36DD8337"/>
    <w:rsid w:val="374B68CB"/>
    <w:rsid w:val="385676F4"/>
    <w:rsid w:val="39D352EE"/>
    <w:rsid w:val="3A4D8A90"/>
    <w:rsid w:val="3B09D794"/>
    <w:rsid w:val="3BBE9F95"/>
    <w:rsid w:val="3BD6CEAA"/>
    <w:rsid w:val="3BD6CEAA"/>
    <w:rsid w:val="3DAF5D06"/>
    <w:rsid w:val="3EEE63FC"/>
    <w:rsid w:val="40E948A9"/>
    <w:rsid w:val="41FE3EFA"/>
    <w:rsid w:val="41FE3EFA"/>
    <w:rsid w:val="434E6654"/>
    <w:rsid w:val="44AC76BD"/>
    <w:rsid w:val="44B994AF"/>
    <w:rsid w:val="44CAA549"/>
    <w:rsid w:val="44E77ACB"/>
    <w:rsid w:val="4719EEF9"/>
    <w:rsid w:val="472A5350"/>
    <w:rsid w:val="49477978"/>
    <w:rsid w:val="4A39A417"/>
    <w:rsid w:val="4A5DB833"/>
    <w:rsid w:val="4AC8FACE"/>
    <w:rsid w:val="4B4CF0B3"/>
    <w:rsid w:val="4CEF0922"/>
    <w:rsid w:val="4E9F14D8"/>
    <w:rsid w:val="4EBC388D"/>
    <w:rsid w:val="4FDE540B"/>
    <w:rsid w:val="523D6405"/>
    <w:rsid w:val="52A09AE3"/>
    <w:rsid w:val="562ADCEB"/>
    <w:rsid w:val="56E638B4"/>
    <w:rsid w:val="56F2C5AC"/>
    <w:rsid w:val="576EE91C"/>
    <w:rsid w:val="58DA9CCA"/>
    <w:rsid w:val="5F76D2CA"/>
    <w:rsid w:val="62709DED"/>
    <w:rsid w:val="654BFB59"/>
    <w:rsid w:val="65F32203"/>
    <w:rsid w:val="666D8603"/>
    <w:rsid w:val="66ECE7D6"/>
    <w:rsid w:val="6B0FF8A3"/>
    <w:rsid w:val="6B994943"/>
    <w:rsid w:val="6C2DFB59"/>
    <w:rsid w:val="6C522A6B"/>
    <w:rsid w:val="6C522A6B"/>
    <w:rsid w:val="6DF113D1"/>
    <w:rsid w:val="6E4528A1"/>
    <w:rsid w:val="6E4528A1"/>
    <w:rsid w:val="6E8318AA"/>
    <w:rsid w:val="6EA89DE5"/>
    <w:rsid w:val="6EC184F9"/>
    <w:rsid w:val="6FF7BC8C"/>
    <w:rsid w:val="70C9D475"/>
    <w:rsid w:val="73599CDE"/>
    <w:rsid w:val="73B4A98A"/>
    <w:rsid w:val="754B49F0"/>
    <w:rsid w:val="7582EF55"/>
    <w:rsid w:val="7883E2C2"/>
    <w:rsid w:val="7AD7ED6F"/>
    <w:rsid w:val="7AFAD2EB"/>
    <w:rsid w:val="7B742C50"/>
    <w:rsid w:val="7CA3827A"/>
    <w:rsid w:val="7E1DB759"/>
    <w:rsid w:val="7EC08879"/>
    <w:rsid w:val="7F266702"/>
    <w:rsid w:val="7F92ED25"/>
    <w:rsid w:val="7FE1D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EEFE7C"/>
  <w15:docId w15:val="{FA862265-4458-F443-8067-9B45D2041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-AE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30A8F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430A8F"/>
  </w:style>
  <w:style w:type="paragraph" w:styleId="Footer">
    <w:name w:val="footer"/>
    <w:basedOn w:val="Normal"/>
    <w:link w:val="FooterChar"/>
    <w:uiPriority w:val="99"/>
    <w:unhideWhenUsed/>
    <w:rsid w:val="00430A8F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430A8F"/>
  </w:style>
  <w:style w:type="table" w:styleId="GridTable4">
    <w:name w:val="Grid Table 4"/>
    <w:basedOn w:val="TableNormal"/>
    <w:uiPriority w:val="49"/>
    <w:rsid w:val="00430A8F"/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6Colorful" mc:Ignorable="w14">
    <w:name xmlns:w="http://schemas.openxmlformats.org/wordprocessingml/2006/main" w:val="Grid Table 6 Colorful"/>
    <w:basedOn xmlns:w="http://schemas.openxmlformats.org/wordprocessingml/2006/main" w:val="TableNormal"/>
    <w:uiPriority xmlns:w="http://schemas.openxmlformats.org/wordprocessingml/2006/main" w:val="51"/>
    <w:pPr xmlns:w="http://schemas.openxmlformats.org/wordprocessingml/2006/main">
      <w:spacing xmlns:w="http://schemas.openxmlformats.org/wordprocessingml/2006/main" w:after="0" w:line="240" w:lineRule="auto"/>
    </w:pPr>
    <w:rPr xmlns:w="http://schemas.openxmlformats.org/wordprocessingml/2006/main">
      <w:color w:val="000000" w:themeColor="text1"/>
    </w:rPr>
    <w:tblPr xmlns:w="http://schemas.openxmlformats.org/wordprocessingml/2006/main">
      <w:tblStyleRowBandSize w:val="1"/>
      <w:tblStyleColBandSize w:val="1"/>
      <w:tblInd w:w="0" w:type="dxa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CCCCCC" w:themeFill="text1" w:themeFillTint="33"/>
      </w:tcPr>
    </w:tblStylePr>
    <w:tblStylePr xmlns:w="http://schemas.openxmlformats.org/wordprocessingml/2006/main"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openxmlformats.org/officeDocument/2006/relationships/header" Target="header.xml" Id="R22627524b2de438c" /><Relationship Type="http://schemas.openxmlformats.org/officeDocument/2006/relationships/footer" Target="footer2.xml" Id="Ra1444394b532471f" /><Relationship Type="http://schemas.microsoft.com/office/2020/10/relationships/intelligence" Target="intelligence2.xml" Id="R54f49b9a62af4fda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Tatenda Marimo</lastModifiedBy>
  <revision>9</revision>
  <dcterms:created xsi:type="dcterms:W3CDTF">2026-03-11T18:38:00.0000000Z</dcterms:created>
  <dcterms:modified xsi:type="dcterms:W3CDTF">2026-03-17T11:34:34.8016003Z</dcterms:modified>
</coreProperties>
</file>