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32"/>
        </w:rPr>
        <w:t>Create User API - Positive &amp; Negative Test Scenarios</w:t>
      </w:r>
    </w:p>
    <w:p>
      <w:pPr>
        <w:spacing w:after="160"/>
        <w:jc w:val="center"/>
      </w:pPr>
      <w:r>
        <w:rPr>
          <w:b/>
          <w:color w:val="595959"/>
          <w:sz w:val="21"/>
        </w:rPr>
        <w:t>SDET / QA Lead Interview Revision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Interview rule: </w:t>
            </w:r>
            <w:r>
              <w:rPr>
                <w:sz w:val="18"/>
              </w:rPr>
              <w:t>Expected status codes should follow the API contract / Swagger / OpenAPI specification. The values below are common examples.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3340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Expected Status Code</w:t>
            </w:r>
          </w:p>
        </w:tc>
        <w:tc>
          <w:tcPr>
            <w:tcW w:type="dxa" w:w="4031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Valid request with correct payload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8000"/>
                <w:sz w:val="17"/>
              </w:rPr>
              <w:t>201 Created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User should be created successfully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Missing name field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400 Bad Request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the request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Missing email field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400 Bad Request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the request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Invalid email format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400 Bad Request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Validation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Duplicate email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409 Conflict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duplicate user creation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Empty request payload {}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400 Bad Request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Required-field validation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Invalid JSON payload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400 Bad Request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malformed JSON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Unsupported Content-Type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415 Unsupported Media Type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unsupported request format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Authentication token not provided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401 Unauthorized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Authentication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Invalid authentication token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401 Unauthorized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Invalid-token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Expired authentication token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401 Unauthorized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Token-expired / authentication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Valid token but user has no permission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403 Forbidden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Authorization error should be returned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Non-existing API endpoint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404 Not Found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Endpoint / resource should not be found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Unsupported HTTP method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405 Method Not Allowed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the HTTP method</w:t>
            </w:r>
          </w:p>
        </w:tc>
      </w:tr>
      <w:tr>
        <w:tc>
          <w:tcPr>
            <w:tcW w:type="dxa" w:w="3340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Payload exceeds allowed size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C0504D"/>
                <w:sz w:val="17"/>
              </w:rPr>
              <w:t>413 Payload Too Large (or contract-defined code)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shd w:fill="F7FBFF"/>
            <w:vAlign w:val="center"/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  <w:insideH w:val="single" w:sz="4" w:color="B8C6D1"/>
              <w:insideV w:val="single" w:sz="4" w:color="B8C6D1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API should reject oversized payload</w:t>
            </w:r>
          </w:p>
        </w:tc>
      </w:tr>
    </w:tbl>
    <w:p>
      <w:pPr>
        <w:spacing w:before="160" w:after="60"/>
      </w:pPr>
      <w:r>
        <w:rPr>
          <w:b/>
          <w:color w:val="1F4E79"/>
          <w:sz w:val="23"/>
        </w:rPr>
        <w:t>Quick Status-Code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8452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201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Created successfully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400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Bad request / validation issue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401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Authentication failed or missing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403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Authenticated but not authorized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404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Endpoint/resource not found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405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HTTP method not allowed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409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Conflict such as duplicate data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413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too large</w:t>
            </w:r>
          </w:p>
        </w:tc>
      </w:tr>
      <w:tr>
        <w:tc>
          <w:tcPr>
            <w:tcW w:type="dxa" w:w="187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415</w:t>
            </w:r>
          </w:p>
        </w:tc>
        <w:tc>
          <w:tcPr>
            <w:tcW w:type="dxa" w:w="845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Unsupported media/content type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Playwright API Testing | SDET / QA Lead Interview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