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2E69" w:rsidRDefault="00B34B0E">
      <w:pPr>
        <w:spacing w:after="0"/>
        <w:jc w:val="center"/>
        <w:rPr>
          <w:rFonts w:hint="eastAsia"/>
        </w:rPr>
      </w:pPr>
      <w:r>
        <w:rPr>
          <w:rFonts w:ascii="Aptos Display" w:hAnsi="Aptos Display"/>
          <w:b/>
          <w:color w:val="1F4E79"/>
          <w:sz w:val="36"/>
        </w:rPr>
        <w:t>SURAJ RAM GAIKWAD</w:t>
      </w:r>
    </w:p>
    <w:p w:rsidR="00562E69" w:rsidRDefault="00B34B0E">
      <w:pPr>
        <w:spacing w:after="20"/>
        <w:jc w:val="center"/>
        <w:rPr>
          <w:rFonts w:hint="eastAsia"/>
        </w:rPr>
      </w:pPr>
      <w:r>
        <w:rPr>
          <w:b/>
          <w:sz w:val="20"/>
        </w:rPr>
        <w:t xml:space="preserve">Senior </w:t>
      </w:r>
      <w:r w:rsidR="00836897">
        <w:rPr>
          <w:b/>
          <w:sz w:val="20"/>
        </w:rPr>
        <w:t>Test Engineer</w:t>
      </w:r>
      <w:bookmarkStart w:id="0" w:name="_GoBack"/>
      <w:bookmarkEnd w:id="0"/>
      <w:r>
        <w:rPr>
          <w:b/>
          <w:sz w:val="20"/>
        </w:rPr>
        <w:t xml:space="preserve"> | QA Automation Lead | UI • API • Database • CI/CD</w:t>
      </w:r>
    </w:p>
    <w:p w:rsidR="00562E69" w:rsidRDefault="00B34B0E">
      <w:pPr>
        <w:spacing w:after="60"/>
        <w:jc w:val="center"/>
        <w:rPr>
          <w:rFonts w:hint="eastAsia"/>
        </w:rPr>
      </w:pPr>
      <w:r>
        <w:t>Pune, Maharashtra  |  surajgaikwad8369@gmail.com  |  +91-8369708565</w:t>
      </w:r>
    </w:p>
    <w:p w:rsidR="00562E69" w:rsidRDefault="00B34B0E">
      <w:pPr>
        <w:pStyle w:val="SectionHeading"/>
        <w:pBdr>
          <w:bottom w:val="single" w:sz="5" w:space="1" w:color="B4C6E7"/>
        </w:pBdr>
        <w:rPr>
          <w:rFonts w:hint="eastAsia"/>
        </w:rPr>
      </w:pPr>
      <w:r>
        <w:t>PROFESSIONAL SUMMARY</w:t>
      </w:r>
    </w:p>
    <w:p w:rsidR="00562E69" w:rsidRDefault="00B34B0E">
      <w:pPr>
        <w:rPr>
          <w:rFonts w:hint="eastAsia"/>
        </w:rPr>
      </w:pPr>
      <w:r>
        <w:rPr>
          <w:b/>
        </w:rPr>
        <w:t xml:space="preserve">Senior SDET / QA Automation professional with 7 years of experience </w:t>
      </w:r>
      <w:r>
        <w:t xml:space="preserve">in UI, API, </w:t>
      </w:r>
      <w:r>
        <w:t>functional, regression, integration, database and end-to-end testing across insurance/banking and aviation catering applications. Hands-on experience designing reusable Playwright + TypeScript and Selenium + Java automation solutions, REST API automation w</w:t>
      </w:r>
      <w:r>
        <w:t>ith REST Assured and Playwright API, SQL Server backend validation, BDD with Cucumber, TestNG, Jenkins CI/CD and Git-based delivery. Strong in requirement analysis, test strategy, risk-based coverage, debugging/root-cause analysis, defect management, relea</w:t>
      </w:r>
      <w:r>
        <w:t>se validation and Agile collaboration. Experienced in improving automation maintainability through Page Object Model, fixtures, reusable utilities, environment configuration, data-driven testing, parallel execution, reporting and failure diagnostics.</w:t>
      </w:r>
    </w:p>
    <w:p w:rsidR="00562E69" w:rsidRDefault="00B34B0E">
      <w:pPr>
        <w:pStyle w:val="SectionHeading"/>
        <w:pBdr>
          <w:bottom w:val="single" w:sz="5" w:space="1" w:color="B4C6E7"/>
        </w:pBdr>
        <w:rPr>
          <w:rFonts w:hint="eastAsia"/>
        </w:rPr>
      </w:pPr>
      <w:r>
        <w:t xml:space="preserve">CORE </w:t>
      </w:r>
      <w:r>
        <w:t>TECHNICAL SKILLS</w:t>
      </w:r>
    </w:p>
    <w:p w:rsidR="00562E69" w:rsidRDefault="00B34B0E">
      <w:pPr>
        <w:spacing w:after="20"/>
        <w:rPr>
          <w:rFonts w:hint="eastAsia"/>
        </w:rPr>
      </w:pPr>
      <w:r>
        <w:rPr>
          <w:b/>
        </w:rPr>
        <w:t xml:space="preserve">UI Automation: </w:t>
      </w:r>
      <w:r>
        <w:t>Playwright, Selenium WebDriver, Page Object Model, cross-browser testing, locators, waits, frames, windows/tabs, alerts, uploads/downloads, network interception</w:t>
      </w:r>
    </w:p>
    <w:p w:rsidR="00562E69" w:rsidRDefault="00B34B0E">
      <w:pPr>
        <w:spacing w:after="20"/>
        <w:rPr>
          <w:rFonts w:hint="eastAsia"/>
        </w:rPr>
      </w:pPr>
      <w:r>
        <w:rPr>
          <w:b/>
        </w:rPr>
        <w:t xml:space="preserve">Programming: </w:t>
      </w:r>
      <w:r>
        <w:t>TypeScript, JavaScript, Core Java; OOP, collection</w:t>
      </w:r>
      <w:r>
        <w:t>s, strings/arrays, exception handling, interfaces, inheritance, polymorphism, abstraction, encapsulation</w:t>
      </w:r>
    </w:p>
    <w:p w:rsidR="00562E69" w:rsidRDefault="00B34B0E">
      <w:pPr>
        <w:spacing w:after="20"/>
        <w:rPr>
          <w:rFonts w:hint="eastAsia"/>
        </w:rPr>
      </w:pPr>
      <w:r>
        <w:rPr>
          <w:b/>
        </w:rPr>
        <w:t xml:space="preserve">API Testing: </w:t>
      </w:r>
      <w:r>
        <w:t>REST Assured, Playwright APIRequestContext, Postman, REST APIs, GET/POST/PUT/PATCH/DELETE, OAuth 2.0/Bearer token, headers, query/path par</w:t>
      </w:r>
      <w:r>
        <w:t>ameters, schema and negative validation</w:t>
      </w:r>
    </w:p>
    <w:p w:rsidR="00562E69" w:rsidRDefault="00B34B0E">
      <w:pPr>
        <w:spacing w:after="20"/>
        <w:rPr>
          <w:rFonts w:hint="eastAsia"/>
        </w:rPr>
      </w:pPr>
      <w:r>
        <w:rPr>
          <w:b/>
        </w:rPr>
        <w:t xml:space="preserve">Frameworks: </w:t>
      </w:r>
      <w:r>
        <w:t>Playwright Test, TestNG, Cucumber BDD/Gherkin, data-driven framework, reusable utilities, custom fixtures, API helper/service layer; Playwright MCP Server, Model Context Protocol (MCP)</w:t>
      </w:r>
    </w:p>
    <w:p w:rsidR="00562E69" w:rsidRDefault="00B34B0E">
      <w:pPr>
        <w:spacing w:after="20"/>
        <w:rPr>
          <w:rFonts w:hint="eastAsia"/>
        </w:rPr>
      </w:pPr>
      <w:r>
        <w:rPr>
          <w:b/>
        </w:rPr>
        <w:t xml:space="preserve">Database: </w:t>
      </w:r>
      <w:r>
        <w:t>SQL Serve</w:t>
      </w:r>
      <w:r>
        <w:t>r; SELECT, JOINs, GROUP BY/HAVING, subqueries, CTEs, window functions, backend/data-integrity validation</w:t>
      </w:r>
    </w:p>
    <w:p w:rsidR="00562E69" w:rsidRDefault="00B34B0E">
      <w:pPr>
        <w:spacing w:after="20"/>
        <w:rPr>
          <w:rFonts w:hint="eastAsia"/>
        </w:rPr>
      </w:pPr>
      <w:r>
        <w:rPr>
          <w:b/>
        </w:rPr>
        <w:t xml:space="preserve">CI/CD &amp; SCM: </w:t>
      </w:r>
      <w:r>
        <w:t>Jenkins, Git, GitHub, GitHub Actions (working knowledge), Maven; pipelines, report artifacts; GitHub Copilot (AI-assisted coding)</w:t>
      </w:r>
    </w:p>
    <w:p w:rsidR="00562E69" w:rsidRDefault="00B34B0E">
      <w:pPr>
        <w:spacing w:after="20"/>
        <w:rPr>
          <w:rFonts w:hint="eastAsia"/>
        </w:rPr>
      </w:pPr>
      <w:r>
        <w:rPr>
          <w:b/>
        </w:rPr>
        <w:t>Testing:</w:t>
      </w:r>
      <w:r>
        <w:rPr>
          <w:b/>
        </w:rPr>
        <w:t xml:space="preserve"> </w:t>
      </w:r>
      <w:r>
        <w:t>Functional, smoke, sanity, regression, integration, system, exploratory, end-to-end, API, UI, database and release validation</w:t>
      </w:r>
    </w:p>
    <w:p w:rsidR="00562E69" w:rsidRDefault="00B34B0E">
      <w:pPr>
        <w:spacing w:after="20"/>
        <w:rPr>
          <w:rFonts w:hint="eastAsia"/>
        </w:rPr>
      </w:pPr>
      <w:r>
        <w:rPr>
          <w:b/>
        </w:rPr>
        <w:t xml:space="preserve">Quality &amp; Agile: </w:t>
      </w:r>
      <w:r>
        <w:t xml:space="preserve">Requirement analysis, test planning, acceptance-criteria coverage, test estimation, defect lifecycle, RCA, risk </w:t>
      </w:r>
      <w:r>
        <w:t>assessment, Jira, Scrum ceremonies</w:t>
      </w:r>
    </w:p>
    <w:p w:rsidR="00562E69" w:rsidRDefault="00B34B0E">
      <w:pPr>
        <w:spacing w:after="20"/>
        <w:rPr>
          <w:rFonts w:hint="eastAsia"/>
        </w:rPr>
      </w:pPr>
      <w:r>
        <w:rPr>
          <w:b/>
        </w:rPr>
        <w:t xml:space="preserve">Reporting/Debugging: </w:t>
      </w:r>
      <w:r>
        <w:t>Allure, Playwright HTML Report, Trace Viewer, screenshots, videos, logs, flaky-test analysis, retries and failure evidence</w:t>
      </w:r>
    </w:p>
    <w:p w:rsidR="00562E69" w:rsidRDefault="00B34B0E">
      <w:pPr>
        <w:spacing w:after="20"/>
        <w:rPr>
          <w:rFonts w:hint="eastAsia"/>
        </w:rPr>
      </w:pPr>
      <w:r>
        <w:rPr>
          <w:b/>
        </w:rPr>
        <w:t xml:space="preserve">Test Data/Config: </w:t>
      </w:r>
      <w:r>
        <w:t xml:space="preserve">JSON, CSV, Excel, dotenv, environment-based configuration, </w:t>
      </w:r>
      <w:r>
        <w:t>reusable and unique test-data generation</w:t>
      </w:r>
    </w:p>
    <w:p w:rsidR="00562E69" w:rsidRDefault="00B34B0E">
      <w:pPr>
        <w:pStyle w:val="SectionHeading"/>
        <w:pBdr>
          <w:bottom w:val="single" w:sz="5" w:space="1" w:color="B4C6E7"/>
        </w:pBdr>
        <w:rPr>
          <w:rFonts w:hint="eastAsia"/>
        </w:rPr>
      </w:pPr>
      <w:r>
        <w:t>PROFESSIONAL EXPERIENCE</w:t>
      </w:r>
    </w:p>
    <w:p w:rsidR="00562E69" w:rsidRDefault="00B34B0E">
      <w:pPr>
        <w:spacing w:after="0"/>
        <w:rPr>
          <w:rFonts w:hint="eastAsia"/>
        </w:rPr>
      </w:pPr>
      <w:r>
        <w:rPr>
          <w:b/>
          <w:sz w:val="20"/>
        </w:rPr>
        <w:t>Senior Test Engineer | Xoriant</w:t>
      </w:r>
      <w:r>
        <w:t xml:space="preserve">                                      February 2025 - April 2026 | Pune, Maharashtra</w:t>
      </w:r>
    </w:p>
    <w:p w:rsidR="00562E69" w:rsidRDefault="00B34B0E">
      <w:pPr>
        <w:spacing w:after="20"/>
        <w:rPr>
          <w:rFonts w:hint="eastAsia"/>
        </w:rPr>
      </w:pPr>
      <w:r>
        <w:rPr>
          <w:b/>
        </w:rPr>
        <w:t xml:space="preserve">Project: </w:t>
      </w:r>
      <w:r>
        <w:t>Insurance Banking Platform | Insurance &amp; Banking</w:t>
      </w:r>
    </w:p>
    <w:p w:rsidR="00562E69" w:rsidRDefault="00B34B0E">
      <w:pPr>
        <w:spacing w:after="20"/>
        <w:rPr>
          <w:rFonts w:hint="eastAsia"/>
        </w:rPr>
      </w:pPr>
      <w:r>
        <w:rPr>
          <w:b/>
        </w:rPr>
        <w:t xml:space="preserve">Environment: </w:t>
      </w:r>
      <w:r>
        <w:t>Playw</w:t>
      </w:r>
      <w:r>
        <w:t>right, TypeScript, JavaScript, Selenium, Java, TestNG, REST API, SQL Server, Jenkins, Git/GitHub, Jira</w:t>
      </w:r>
    </w:p>
    <w:p w:rsidR="00562E69" w:rsidRDefault="00B34B0E">
      <w:pPr>
        <w:spacing w:after="40"/>
        <w:rPr>
          <w:rFonts w:hint="eastAsia"/>
        </w:rPr>
      </w:pPr>
      <w:r>
        <w:rPr>
          <w:b/>
        </w:rPr>
        <w:t xml:space="preserve">Domain: </w:t>
      </w:r>
      <w:r>
        <w:t>Customer onboarding, policy lifecycle management, claims processing and regulatory/compliance workflows delivered through banking channels.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Des</w:t>
      </w:r>
      <w:r>
        <w:t>igned and developed a reusable Playwright UI and API automation framework using TypeScript, separating page objects, API clients, fixtures, utilities, configuration, test data and test specifications.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Built maintainable Page Object Model components and c</w:t>
      </w:r>
      <w:r>
        <w:t>ustom fixtures to improve reusability, test isolation and dependency injection across UI and API tests.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 xml:space="preserve">Developed reusable API helper methods for GET, POST, PUT, PATCH and DELETE, including headers, query/path parameters, payloads, response handling and </w:t>
      </w:r>
      <w:r>
        <w:t>OAuth 2.0 authentication.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Validated REST APIs for status codes, headers, response bodies, authentication, negative scenarios and end-to-end business-rule consistency.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Automated critical insurance/banking journeys covering onboarding, policy management,</w:t>
      </w:r>
      <w:r>
        <w:t xml:space="preserve"> claims and compliance, with UI-to-API and backend validation where required.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Implemented environment-based execution for Dev/QA/Stage using dotenv and externalized configuration, with test data sourced from JSON, CSV and Excel.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Configured smoke/regres</w:t>
      </w:r>
      <w:r>
        <w:t>sion execution with tags, parallel workers, controlled retries, screenshots, videos, traces, HTML/Allure reports and failure evidence.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 xml:space="preserve">Maintained automation code in Git/GitHub and executed automated suites through Jenkins pipelines; analyzed CI failures </w:t>
      </w:r>
      <w:r>
        <w:t>by checking environment, dependency, browser, test-data and synchronization differences.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Participated in requirement analysis, acceptance-criteria review, test planning, defect reporting/triage, regression impact analysis, Agile ceremonies and release-re</w:t>
      </w:r>
      <w:r>
        <w:t>adiness validation.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Investigated failed or flaky tests using logs, traces, screenshots and API evidence, focusing on root-cause correction instead of masking failures with retries.</w:t>
      </w:r>
    </w:p>
    <w:p w:rsidR="00562E69" w:rsidRDefault="00B34B0E">
      <w:pPr>
        <w:spacing w:before="80" w:after="0"/>
        <w:rPr>
          <w:rFonts w:hint="eastAsia"/>
        </w:rPr>
      </w:pPr>
      <w:r>
        <w:rPr>
          <w:b/>
          <w:sz w:val="20"/>
        </w:rPr>
        <w:t>Software Test Engineer | Nimbuja Security Solutions Private Limited</w:t>
      </w:r>
      <w:r>
        <w:t xml:space="preserve">      </w:t>
      </w:r>
      <w:r>
        <w:t xml:space="preserve">              August 2019 - February 2025 | Pune, Maharashtra</w:t>
      </w:r>
    </w:p>
    <w:p w:rsidR="00562E69" w:rsidRDefault="00B34B0E">
      <w:pPr>
        <w:spacing w:after="20"/>
        <w:rPr>
          <w:rFonts w:hint="eastAsia"/>
        </w:rPr>
      </w:pPr>
      <w:r>
        <w:rPr>
          <w:b/>
        </w:rPr>
        <w:t xml:space="preserve">Project: </w:t>
      </w:r>
      <w:r>
        <w:t>Catering Management System | Aviation</w:t>
      </w:r>
    </w:p>
    <w:p w:rsidR="00562E69" w:rsidRDefault="00B34B0E">
      <w:pPr>
        <w:spacing w:after="20"/>
        <w:rPr>
          <w:rFonts w:hint="eastAsia"/>
        </w:rPr>
      </w:pPr>
      <w:r>
        <w:rPr>
          <w:b/>
        </w:rPr>
        <w:t xml:space="preserve">Environment: </w:t>
      </w:r>
      <w:r>
        <w:t xml:space="preserve">Selenium WebDriver, Java, TestNG, Cucumber BDD, REST Assured, Postman, Playwright, TypeScript/JavaScript, SQL Server, Jenkins, Maven, </w:t>
      </w:r>
      <w:r>
        <w:t>Git, Jira</w:t>
      </w:r>
    </w:p>
    <w:p w:rsidR="00562E69" w:rsidRDefault="00B34B0E">
      <w:pPr>
        <w:spacing w:after="40"/>
        <w:rPr>
          <w:rFonts w:hint="eastAsia"/>
        </w:rPr>
      </w:pPr>
      <w:r>
        <w:rPr>
          <w:b/>
        </w:rPr>
        <w:t xml:space="preserve">Domain: </w:t>
      </w:r>
      <w:r>
        <w:t>End-to-end onboard catering operations including passenger meal preferences, catering orders, inventory, stock consumption and order-status workflows.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lastRenderedPageBreak/>
        <w:t xml:space="preserve">• </w:t>
      </w:r>
      <w:r>
        <w:t xml:space="preserve">Developed and maintained Selenium WebDriver automation using Java, TestNG, Maven and </w:t>
      </w:r>
      <w:r>
        <w:t>Page Object Model, with reusable setup, utilities, waits, assertions and test-data handling.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Created Cucumber BDD feature files, Gherkin scenarios, reusable step definitions, hooks and tagged executions to map business requirements to executable tests.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>•</w:t>
      </w:r>
      <w:r>
        <w:rPr>
          <w:b/>
        </w:rPr>
        <w:t xml:space="preserve"> </w:t>
      </w:r>
      <w:r>
        <w:t>Automated REST API scenarios with REST Assured for CRUD operations, authentication, request/response validation, status codes, headers and negative testing.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Developed Playwright UI automation using TypeScript/JavaScript with reusable page objects, stabl</w:t>
      </w:r>
      <w:r>
        <w:t>e locators, assertions and data-driven execution.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Performed functional, smoke, sanity, regression, integration, system, exploratory and end-to-end testing across critical aviation catering workflows.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Prepared test scenarios/cases from business requirem</w:t>
      </w:r>
      <w:r>
        <w:t>ents, maintained requirement-to-test/defect traceability, and identified regression impact for releases.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Used SQL queries to validate backend data, transaction consistency, inventory/stock changes and application results against UI/API behavior.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Execut</w:t>
      </w:r>
      <w:r>
        <w:t>ed regression suites through Jenkins, analyzed failures using logs/screenshots/reports, retested fixes and communicated test status and risks.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Logged and tracked defects in Jira with clear steps, evidence, severity/priority context; collaborated with dev</w:t>
      </w:r>
      <w:r>
        <w:t>elopers, business analysts and QA team members through closure.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Contributed to automation maintainability by reducing duplication, reusing common components and applying clean coding/Page Object practices.</w:t>
      </w:r>
    </w:p>
    <w:p w:rsidR="00562E69" w:rsidRDefault="00B34B0E">
      <w:pPr>
        <w:pStyle w:val="SectionHeading"/>
        <w:pBdr>
          <w:bottom w:val="single" w:sz="5" w:space="1" w:color="B4C6E7"/>
        </w:pBdr>
        <w:rPr>
          <w:rFonts w:hint="eastAsia"/>
        </w:rPr>
      </w:pPr>
      <w:r>
        <w:t>SELECTED AUTOMATION FRAMEWORK EXPERIENCE</w:t>
      </w:r>
    </w:p>
    <w:p w:rsidR="00562E69" w:rsidRDefault="00B34B0E">
      <w:pPr>
        <w:spacing w:after="20"/>
        <w:rPr>
          <w:rFonts w:hint="eastAsia"/>
        </w:rPr>
      </w:pPr>
      <w:r>
        <w:rPr>
          <w:b/>
        </w:rPr>
        <w:t>Playwri</w:t>
      </w:r>
      <w:r>
        <w:rPr>
          <w:b/>
        </w:rPr>
        <w:t>ght + TypeScript UI/API Automation Framework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Architecture: pages/components, API helper/client, custom fixtures, utilities, test data, environment configuration and test specifications.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API: generic GET/POST/PUT/PATCH/DELETE methods; OAuth 2.0 token ge</w:t>
      </w:r>
      <w:r>
        <w:t>neration/reuse with expiry validation and safety buffer; positive/negative validations.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Execution &amp; diagnostics: smoke/regression tags, parallel workers, controlled retries, cross-browser support, HTML/Allure reports, Trace Viewer, screenshots and video.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Data, AI tooling &amp; delivery: JSON/CSV/Excel, SQL Server, Git/GitHub, Jenkins, GitHub Actions; GitHub Copilot for AI-assisted test scripting and code review, Playwright MCP for browser automation workflows.</w:t>
      </w:r>
    </w:p>
    <w:p w:rsidR="00562E69" w:rsidRDefault="00B34B0E">
      <w:pPr>
        <w:pStyle w:val="SectionHeading"/>
        <w:pBdr>
          <w:bottom w:val="single" w:sz="5" w:space="1" w:color="B4C6E7"/>
        </w:pBdr>
        <w:rPr>
          <w:rFonts w:hint="eastAsia"/>
        </w:rPr>
      </w:pPr>
      <w:r>
        <w:t>SDET / QA LEAD STRENGTHS</w:t>
      </w:r>
    </w:p>
    <w:p w:rsidR="00562E69" w:rsidRDefault="00B34B0E">
      <w:pPr>
        <w:rPr>
          <w:rFonts w:hint="eastAsia"/>
        </w:rPr>
      </w:pPr>
      <w:r>
        <w:t xml:space="preserve">Automation framework </w:t>
      </w:r>
      <w:r>
        <w:t>design &amp; ownership | Test strategy &amp; risk-based coverage | UI/API/DB end-to-end validation | Code quality &amp; reusable design | CI/CD test execution | Debugging &amp; root-cause analysis | Defect triage &amp; release readiness | Agile collaboration | Stakeholder sta</w:t>
      </w:r>
      <w:r>
        <w:t>tus/risk communication | Knowledge sharing and support to team members</w:t>
      </w:r>
    </w:p>
    <w:p w:rsidR="00562E69" w:rsidRDefault="00B34B0E">
      <w:pPr>
        <w:pStyle w:val="SectionHeading"/>
        <w:pBdr>
          <w:bottom w:val="single" w:sz="5" w:space="1" w:color="B4C6E7"/>
        </w:pBdr>
        <w:rPr>
          <w:rFonts w:hint="eastAsia"/>
        </w:rPr>
      </w:pPr>
      <w:r>
        <w:t>CERTIFICATIONS &amp; EDUCATION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ISTQB Certified Tester - Foundation Level (CTFL)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ISTQB Certified Tester - AI Testing (CT-AI)</w:t>
      </w:r>
    </w:p>
    <w:p w:rsidR="00562E69" w:rsidRDefault="00B34B0E">
      <w:pPr>
        <w:pStyle w:val="ResumeBullet2"/>
        <w:rPr>
          <w:rFonts w:hint="eastAsia"/>
        </w:rPr>
      </w:pPr>
      <w:r>
        <w:rPr>
          <w:b/>
        </w:rPr>
        <w:t xml:space="preserve">• </w:t>
      </w:r>
      <w:r>
        <w:t>Bachelor of Science in Computer Science (BSc)</w:t>
      </w:r>
    </w:p>
    <w:sectPr w:rsidR="00562E69" w:rsidSect="00034616">
      <w:footerReference w:type="default" r:id="rId8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4B0E" w:rsidRDefault="00B34B0E">
      <w:pPr>
        <w:spacing w:after="0"/>
        <w:rPr>
          <w:rFonts w:hint="eastAsia"/>
        </w:rPr>
      </w:pPr>
      <w:r>
        <w:separator/>
      </w:r>
    </w:p>
  </w:endnote>
  <w:endnote w:type="continuationSeparator" w:id="0">
    <w:p w:rsidR="00B34B0E" w:rsidRDefault="00B34B0E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2E69" w:rsidRDefault="00B34B0E">
    <w:pPr>
      <w:pStyle w:val="Footer"/>
      <w:jc w:val="center"/>
      <w:rPr>
        <w:rFonts w:hint="eastAsia"/>
      </w:rPr>
    </w:pPr>
    <w:r>
      <w:rPr>
        <w:color w:val="646464"/>
        <w:sz w:val="16"/>
      </w:rPr>
      <w:t xml:space="preserve">Suraj Ram Gaikwad | Senior SDET / QA Automation Lead | 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836897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4B0E" w:rsidRDefault="00B34B0E">
      <w:pPr>
        <w:spacing w:after="0"/>
        <w:rPr>
          <w:rFonts w:hint="eastAsia"/>
        </w:rPr>
      </w:pPr>
      <w:r>
        <w:separator/>
      </w:r>
    </w:p>
  </w:footnote>
  <w:footnote w:type="continuationSeparator" w:id="0">
    <w:p w:rsidR="00B34B0E" w:rsidRDefault="00B34B0E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E69"/>
    <w:rsid w:val="00836897"/>
    <w:rsid w:val="00AA1D8D"/>
    <w:rsid w:val="00B34B0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B4AF45"/>
  <w14:defaultImageDpi w14:val="300"/>
  <w15:docId w15:val="{457C7C8B-323D-4C48-A2FC-7A2AA8B9F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Heading"/>
    <w:pPr>
      <w:spacing w:before="80" w:after="20"/>
    </w:pPr>
    <w:rPr>
      <w:rFonts w:ascii="Aptos Display" w:hAnsi="Aptos Display"/>
      <w:b/>
      <w:color w:val="1F4E79"/>
    </w:rPr>
  </w:style>
  <w:style w:type="paragraph" w:customStyle="1" w:styleId="ResumeBullet2">
    <w:name w:val="ResumeBullet2"/>
    <w:pPr>
      <w:spacing w:after="14" w:line="240" w:lineRule="auto"/>
      <w:ind w:left="245" w:hanging="173"/>
    </w:pPr>
    <w:rPr>
      <w:rFonts w:ascii="Aptos" w:hAnsi="Apto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F38844-8165-4C6A-A4A5-54CE0F3CD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1221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Suraj Ram Gaikwad - Senior SDET QA Automation Lead Resume</dc:title>
  <dc:subject>ATS Resume tailored to Senior SDET / QA Lead job descriptions</dc:subject>
  <dc:creator>Suraj Ram Gaikwad</dc:creator>
  <cp:keywords>SDET, QA Lead, Playwright, TypeScript, Selenium, Java, REST Assured, TestNG, Cucumber, SQL Server, Jenkins, Git, GitHub Actions</cp:keywords>
  <dc:description>generated by python-docx</dc:description>
  <cp:lastModifiedBy>DELL</cp:lastModifiedBy>
  <cp:revision>2</cp:revision>
  <dcterms:created xsi:type="dcterms:W3CDTF">2013-12-23T23:15:00Z</dcterms:created>
  <dcterms:modified xsi:type="dcterms:W3CDTF">2026-10-08T04:52:00Z</dcterms:modified>
  <cp:category/>
</cp:coreProperties>
</file>