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F12C9" w14:textId="7E09CC82" w:rsidR="008E695C" w:rsidRPr="00C83ECD" w:rsidRDefault="008E695C" w:rsidP="00DF46BF">
      <w:pPr>
        <w:jc w:val="center"/>
        <w:rPr>
          <w:rFonts w:ascii="Times New Roman" w:hAnsi="Times New Roman" w:cs="Times New Roman"/>
          <w:b/>
          <w:bCs/>
        </w:rPr>
      </w:pPr>
      <w:r w:rsidRPr="00C83ECD">
        <w:rPr>
          <w:rFonts w:ascii="Times New Roman" w:hAnsi="Times New Roman" w:cs="Times New Roman"/>
          <w:b/>
          <w:bCs/>
        </w:rPr>
        <w:t>Submission 2</w:t>
      </w:r>
    </w:p>
    <w:p w14:paraId="42E25FC7" w14:textId="66B8B405" w:rsidR="00CF2154" w:rsidRPr="00C83ECD" w:rsidRDefault="008E695C" w:rsidP="002C6C71">
      <w:pPr>
        <w:jc w:val="both"/>
        <w:rPr>
          <w:rFonts w:ascii="Times New Roman" w:hAnsi="Times New Roman" w:cs="Times New Roman"/>
          <w:b/>
          <w:bCs/>
        </w:rPr>
      </w:pPr>
      <w:r w:rsidRPr="00C83ECD">
        <w:rPr>
          <w:rFonts w:ascii="Times New Roman" w:hAnsi="Times New Roman" w:cs="Times New Roman"/>
          <w:b/>
          <w:bCs/>
        </w:rPr>
        <w:t>Purpose</w:t>
      </w:r>
      <w:r w:rsidR="006F4A0A" w:rsidRPr="00C83ECD">
        <w:rPr>
          <w:rFonts w:ascii="Times New Roman" w:hAnsi="Times New Roman" w:cs="Times New Roman"/>
          <w:b/>
          <w:bCs/>
        </w:rPr>
        <w:t xml:space="preserve">: </w:t>
      </w:r>
    </w:p>
    <w:p w14:paraId="146D0BC9" w14:textId="75CFFF55" w:rsidR="006F4A0A" w:rsidRPr="00C83ECD" w:rsidRDefault="008E695C" w:rsidP="002C6C71">
      <w:pPr>
        <w:jc w:val="both"/>
        <w:rPr>
          <w:rFonts w:ascii="Times New Roman" w:hAnsi="Times New Roman" w:cs="Times New Roman"/>
        </w:rPr>
      </w:pPr>
      <w:r w:rsidRPr="00C83ECD">
        <w:rPr>
          <w:rFonts w:ascii="Times New Roman" w:hAnsi="Times New Roman" w:cs="Times New Roman"/>
        </w:rPr>
        <w:t xml:space="preserve">The purpose of this submission is to create and run multiple search operations on a </w:t>
      </w:r>
      <w:proofErr w:type="spellStart"/>
      <w:r w:rsidRPr="00C83ECD">
        <w:rPr>
          <w:rFonts w:ascii="Times New Roman" w:hAnsi="Times New Roman" w:cs="Times New Roman"/>
        </w:rPr>
        <w:t>hashmap</w:t>
      </w:r>
      <w:proofErr w:type="spellEnd"/>
      <w:r w:rsidRPr="00C83ECD">
        <w:rPr>
          <w:rFonts w:ascii="Times New Roman" w:hAnsi="Times New Roman" w:cs="Times New Roman"/>
        </w:rPr>
        <w:t xml:space="preserve">. </w:t>
      </w:r>
    </w:p>
    <w:p w14:paraId="1776E707" w14:textId="423CB957" w:rsidR="008E695C" w:rsidRPr="00C83ECD" w:rsidRDefault="008E695C" w:rsidP="002C6C71">
      <w:pPr>
        <w:jc w:val="both"/>
        <w:rPr>
          <w:rFonts w:ascii="Times New Roman" w:hAnsi="Times New Roman" w:cs="Times New Roman"/>
          <w:b/>
          <w:bCs/>
        </w:rPr>
      </w:pPr>
      <w:r w:rsidRPr="00C83ECD">
        <w:rPr>
          <w:rFonts w:ascii="Times New Roman" w:hAnsi="Times New Roman" w:cs="Times New Roman"/>
          <w:b/>
          <w:bCs/>
        </w:rPr>
        <w:t xml:space="preserve">Submission-2: </w:t>
      </w:r>
    </w:p>
    <w:p w14:paraId="284E8107" w14:textId="6E5FFB76" w:rsidR="008E695C" w:rsidRPr="00C83ECD" w:rsidRDefault="008E695C" w:rsidP="002C6C71">
      <w:pPr>
        <w:jc w:val="both"/>
        <w:rPr>
          <w:rFonts w:ascii="Times New Roman" w:hAnsi="Times New Roman" w:cs="Times New Roman"/>
        </w:rPr>
      </w:pPr>
      <w:r w:rsidRPr="00C83ECD">
        <w:rPr>
          <w:rFonts w:ascii="Times New Roman" w:hAnsi="Times New Roman" w:cs="Times New Roman"/>
        </w:rPr>
        <w:t xml:space="preserve">Now that you have a working code for </w:t>
      </w:r>
      <w:proofErr w:type="spellStart"/>
      <w:r w:rsidRPr="00C83ECD">
        <w:rPr>
          <w:rFonts w:ascii="Times New Roman" w:hAnsi="Times New Roman" w:cs="Times New Roman"/>
        </w:rPr>
        <w:t>hashmaps</w:t>
      </w:r>
      <w:proofErr w:type="spellEnd"/>
      <w:r w:rsidRPr="00C83ECD">
        <w:rPr>
          <w:rFonts w:ascii="Times New Roman" w:hAnsi="Times New Roman" w:cs="Times New Roman"/>
        </w:rPr>
        <w:t xml:space="preserve">, your goal is to </w:t>
      </w:r>
      <w:r w:rsidR="002944D1" w:rsidRPr="00C83ECD">
        <w:rPr>
          <w:rFonts w:ascii="Times New Roman" w:hAnsi="Times New Roman" w:cs="Times New Roman"/>
        </w:rPr>
        <w:t xml:space="preserve">traverse the </w:t>
      </w:r>
      <w:proofErr w:type="spellStart"/>
      <w:r w:rsidR="002944D1" w:rsidRPr="00C83ECD">
        <w:rPr>
          <w:rFonts w:ascii="Times New Roman" w:hAnsi="Times New Roman" w:cs="Times New Roman"/>
        </w:rPr>
        <w:t>hashmap</w:t>
      </w:r>
      <w:proofErr w:type="spellEnd"/>
      <w:r w:rsidR="002944D1" w:rsidRPr="00C83ECD">
        <w:rPr>
          <w:rFonts w:ascii="Times New Roman" w:hAnsi="Times New Roman" w:cs="Times New Roman"/>
        </w:rPr>
        <w:t xml:space="preserve">, and perform different actions on that. Here is what you are supposed to do: </w:t>
      </w:r>
    </w:p>
    <w:p w14:paraId="4D10F357" w14:textId="2F998761" w:rsidR="002944D1" w:rsidRPr="00C83ECD" w:rsidRDefault="002944D1" w:rsidP="002C6C71">
      <w:pPr>
        <w:pStyle w:val="ListParagraph"/>
        <w:numPr>
          <w:ilvl w:val="0"/>
          <w:numId w:val="1"/>
        </w:numPr>
        <w:jc w:val="both"/>
        <w:rPr>
          <w:rFonts w:ascii="Times New Roman" w:hAnsi="Times New Roman" w:cs="Times New Roman"/>
        </w:rPr>
      </w:pPr>
      <w:r w:rsidRPr="00C83ECD">
        <w:rPr>
          <w:rFonts w:ascii="Times New Roman" w:hAnsi="Times New Roman" w:cs="Times New Roman"/>
        </w:rPr>
        <w:t xml:space="preserve">Create a function named </w:t>
      </w:r>
      <w:proofErr w:type="spellStart"/>
      <w:r w:rsidRPr="00C83ECD">
        <w:rPr>
          <w:rFonts w:ascii="Times New Roman" w:hAnsi="Times New Roman" w:cs="Times New Roman"/>
          <w:b/>
          <w:bCs/>
        </w:rPr>
        <w:t>entire_</w:t>
      </w:r>
      <w:proofErr w:type="gramStart"/>
      <w:r w:rsidRPr="00C83ECD">
        <w:rPr>
          <w:rFonts w:ascii="Times New Roman" w:hAnsi="Times New Roman" w:cs="Times New Roman"/>
          <w:b/>
          <w:bCs/>
        </w:rPr>
        <w:t>map</w:t>
      </w:r>
      <w:proofErr w:type="spellEnd"/>
      <w:r w:rsidRPr="00C83ECD">
        <w:rPr>
          <w:rFonts w:ascii="Times New Roman" w:hAnsi="Times New Roman" w:cs="Times New Roman"/>
          <w:b/>
          <w:bCs/>
        </w:rPr>
        <w:t>(</w:t>
      </w:r>
      <w:proofErr w:type="gramEnd"/>
      <w:r w:rsidRPr="00C83ECD">
        <w:rPr>
          <w:rFonts w:ascii="Times New Roman" w:hAnsi="Times New Roman" w:cs="Times New Roman"/>
          <w:b/>
          <w:bCs/>
        </w:rPr>
        <w:t>),</w:t>
      </w:r>
      <w:r w:rsidRPr="00C83ECD">
        <w:rPr>
          <w:rFonts w:ascii="Times New Roman" w:hAnsi="Times New Roman" w:cs="Times New Roman"/>
        </w:rPr>
        <w:t xml:space="preserve"> that </w:t>
      </w:r>
      <w:r w:rsidR="00D072A4" w:rsidRPr="00C83ECD">
        <w:rPr>
          <w:rFonts w:ascii="Times New Roman" w:hAnsi="Times New Roman" w:cs="Times New Roman"/>
        </w:rPr>
        <w:t>goes over</w:t>
      </w:r>
      <w:r w:rsidR="00494ECE" w:rsidRPr="00C83ECD">
        <w:rPr>
          <w:rFonts w:ascii="Times New Roman" w:hAnsi="Times New Roman" w:cs="Times New Roman"/>
        </w:rPr>
        <w:t xml:space="preserve"> every key value pair in your </w:t>
      </w:r>
      <w:proofErr w:type="spellStart"/>
      <w:r w:rsidR="00494ECE" w:rsidRPr="00C83ECD">
        <w:rPr>
          <w:rFonts w:ascii="Times New Roman" w:hAnsi="Times New Roman" w:cs="Times New Roman"/>
        </w:rPr>
        <w:t>hashmap</w:t>
      </w:r>
      <w:proofErr w:type="spellEnd"/>
      <w:r w:rsidR="00494ECE" w:rsidRPr="00C83ECD">
        <w:rPr>
          <w:rFonts w:ascii="Times New Roman" w:hAnsi="Times New Roman" w:cs="Times New Roman"/>
        </w:rPr>
        <w:t xml:space="preserve"> and prints it. </w:t>
      </w:r>
    </w:p>
    <w:p w14:paraId="7CF78AF8" w14:textId="77777777" w:rsidR="00515E42" w:rsidRDefault="00494ECE" w:rsidP="002C6C71">
      <w:pPr>
        <w:pStyle w:val="ListParagraph"/>
        <w:numPr>
          <w:ilvl w:val="0"/>
          <w:numId w:val="1"/>
        </w:numPr>
        <w:jc w:val="both"/>
        <w:rPr>
          <w:rFonts w:ascii="Times New Roman" w:hAnsi="Times New Roman" w:cs="Times New Roman"/>
        </w:rPr>
      </w:pPr>
      <w:r w:rsidRPr="00C83ECD">
        <w:rPr>
          <w:rFonts w:ascii="Times New Roman" w:hAnsi="Times New Roman" w:cs="Times New Roman"/>
        </w:rPr>
        <w:t xml:space="preserve">Create a function </w:t>
      </w:r>
      <w:proofErr w:type="spellStart"/>
      <w:r w:rsidR="00510FE9" w:rsidRPr="00C83ECD">
        <w:rPr>
          <w:rFonts w:ascii="Times New Roman" w:hAnsi="Times New Roman" w:cs="Times New Roman"/>
          <w:b/>
          <w:bCs/>
        </w:rPr>
        <w:t>get_</w:t>
      </w:r>
      <w:proofErr w:type="gramStart"/>
      <w:r w:rsidR="00510FE9" w:rsidRPr="00C83ECD">
        <w:rPr>
          <w:rFonts w:ascii="Times New Roman" w:hAnsi="Times New Roman" w:cs="Times New Roman"/>
          <w:b/>
          <w:bCs/>
        </w:rPr>
        <w:t>value</w:t>
      </w:r>
      <w:proofErr w:type="spellEnd"/>
      <w:r w:rsidR="00510FE9" w:rsidRPr="00C83ECD">
        <w:rPr>
          <w:rFonts w:ascii="Times New Roman" w:hAnsi="Times New Roman" w:cs="Times New Roman"/>
          <w:b/>
          <w:bCs/>
        </w:rPr>
        <w:t>(</w:t>
      </w:r>
      <w:proofErr w:type="gramEnd"/>
      <w:r w:rsidR="00510FE9" w:rsidRPr="00C83ECD">
        <w:rPr>
          <w:rFonts w:ascii="Times New Roman" w:hAnsi="Times New Roman" w:cs="Times New Roman"/>
          <w:b/>
          <w:bCs/>
        </w:rPr>
        <w:t xml:space="preserve">), </w:t>
      </w:r>
      <w:r w:rsidR="00510FE9" w:rsidRPr="00C83ECD">
        <w:rPr>
          <w:rFonts w:ascii="Times New Roman" w:hAnsi="Times New Roman" w:cs="Times New Roman"/>
        </w:rPr>
        <w:t xml:space="preserve">that takes in </w:t>
      </w:r>
      <w:r w:rsidR="00E34308" w:rsidRPr="00C83ECD">
        <w:rPr>
          <w:rFonts w:ascii="Times New Roman" w:hAnsi="Times New Roman" w:cs="Times New Roman"/>
        </w:rPr>
        <w:t>a</w:t>
      </w:r>
      <w:r w:rsidR="00510FE9" w:rsidRPr="00C83ECD">
        <w:rPr>
          <w:rFonts w:ascii="Times New Roman" w:hAnsi="Times New Roman" w:cs="Times New Roman"/>
        </w:rPr>
        <w:t xml:space="preserve"> key </w:t>
      </w:r>
      <w:r w:rsidR="00E34308" w:rsidRPr="00C83ECD">
        <w:rPr>
          <w:rFonts w:ascii="Times New Roman" w:hAnsi="Times New Roman" w:cs="Times New Roman"/>
        </w:rPr>
        <w:t>and returns the value</w:t>
      </w:r>
      <w:r w:rsidR="004A1987" w:rsidRPr="00C83ECD">
        <w:rPr>
          <w:rFonts w:ascii="Times New Roman" w:hAnsi="Times New Roman" w:cs="Times New Roman"/>
        </w:rPr>
        <w:t>s</w:t>
      </w:r>
      <w:r w:rsidR="00E34308" w:rsidRPr="00C83ECD">
        <w:rPr>
          <w:rFonts w:ascii="Times New Roman" w:hAnsi="Times New Roman" w:cs="Times New Roman"/>
        </w:rPr>
        <w:t xml:space="preserve"> associated with it. </w:t>
      </w:r>
      <w:r w:rsidR="00515E42">
        <w:rPr>
          <w:rFonts w:ascii="Times New Roman" w:hAnsi="Times New Roman" w:cs="Times New Roman"/>
        </w:rPr>
        <w:t xml:space="preserve">If the key doesn’t exist or if the key doesn’t have any value, print “Invalid Entry”. </w:t>
      </w:r>
    </w:p>
    <w:p w14:paraId="30B61E54" w14:textId="5F41DE3C" w:rsidR="00494ECE" w:rsidRPr="00C83ECD" w:rsidRDefault="00E34308" w:rsidP="00515E42">
      <w:pPr>
        <w:pStyle w:val="ListParagraph"/>
        <w:jc w:val="both"/>
        <w:rPr>
          <w:rFonts w:ascii="Times New Roman" w:hAnsi="Times New Roman" w:cs="Times New Roman"/>
        </w:rPr>
      </w:pPr>
      <w:r w:rsidRPr="00C83ECD">
        <w:rPr>
          <w:rFonts w:ascii="Times New Roman" w:hAnsi="Times New Roman" w:cs="Times New Roman"/>
        </w:rPr>
        <w:t xml:space="preserve">Let’s suppose our </w:t>
      </w:r>
      <w:proofErr w:type="spellStart"/>
      <w:r w:rsidRPr="00C83ECD">
        <w:rPr>
          <w:rFonts w:ascii="Times New Roman" w:hAnsi="Times New Roman" w:cs="Times New Roman"/>
        </w:rPr>
        <w:t>hashmap</w:t>
      </w:r>
      <w:proofErr w:type="spellEnd"/>
      <w:r w:rsidRPr="00C83ECD">
        <w:rPr>
          <w:rFonts w:ascii="Times New Roman" w:hAnsi="Times New Roman" w:cs="Times New Roman"/>
        </w:rPr>
        <w:t xml:space="preserve"> is as follows:</w:t>
      </w:r>
    </w:p>
    <w:tbl>
      <w:tblPr>
        <w:tblStyle w:val="TableGrid"/>
        <w:tblW w:w="9350" w:type="dxa"/>
        <w:tblInd w:w="967" w:type="dxa"/>
        <w:tblLook w:val="04A0" w:firstRow="1" w:lastRow="0" w:firstColumn="1" w:lastColumn="0" w:noHBand="0" w:noVBand="1"/>
      </w:tblPr>
      <w:tblGrid>
        <w:gridCol w:w="1782"/>
        <w:gridCol w:w="2014"/>
        <w:gridCol w:w="1562"/>
        <w:gridCol w:w="1562"/>
        <w:gridCol w:w="1215"/>
        <w:gridCol w:w="1215"/>
      </w:tblGrid>
      <w:tr w:rsidR="004A1987" w:rsidRPr="00C83ECD" w14:paraId="2A3462B7" w14:textId="77777777" w:rsidTr="004A1987">
        <w:tc>
          <w:tcPr>
            <w:tcW w:w="1782" w:type="dxa"/>
            <w:vMerge w:val="restart"/>
          </w:tcPr>
          <w:p w14:paraId="2D532396"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Key</w:t>
            </w:r>
          </w:p>
        </w:tc>
        <w:tc>
          <w:tcPr>
            <w:tcW w:w="5138" w:type="dxa"/>
            <w:gridSpan w:val="3"/>
          </w:tcPr>
          <w:p w14:paraId="698901E3"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 xml:space="preserve">Value </w:t>
            </w:r>
          </w:p>
        </w:tc>
        <w:tc>
          <w:tcPr>
            <w:tcW w:w="1215" w:type="dxa"/>
            <w:tcBorders>
              <w:bottom w:val="single" w:sz="4" w:space="0" w:color="auto"/>
            </w:tcBorders>
          </w:tcPr>
          <w:p w14:paraId="481A5DD8" w14:textId="77777777" w:rsidR="004A1987" w:rsidRPr="00C83ECD" w:rsidRDefault="004A1987" w:rsidP="002C6C71">
            <w:pPr>
              <w:jc w:val="both"/>
              <w:rPr>
                <w:rFonts w:ascii="Times New Roman" w:hAnsi="Times New Roman" w:cs="Times New Roman"/>
              </w:rPr>
            </w:pPr>
          </w:p>
        </w:tc>
        <w:tc>
          <w:tcPr>
            <w:tcW w:w="1215" w:type="dxa"/>
            <w:tcBorders>
              <w:bottom w:val="single" w:sz="4" w:space="0" w:color="auto"/>
            </w:tcBorders>
          </w:tcPr>
          <w:p w14:paraId="368F1564" w14:textId="77777777" w:rsidR="004A1987" w:rsidRPr="00C83ECD" w:rsidRDefault="004A1987" w:rsidP="002C6C71">
            <w:pPr>
              <w:jc w:val="both"/>
              <w:rPr>
                <w:rFonts w:ascii="Times New Roman" w:hAnsi="Times New Roman" w:cs="Times New Roman"/>
              </w:rPr>
            </w:pPr>
          </w:p>
        </w:tc>
      </w:tr>
      <w:tr w:rsidR="004A1987" w:rsidRPr="00C83ECD" w14:paraId="6DCCD0EC" w14:textId="77777777" w:rsidTr="004A1987">
        <w:tc>
          <w:tcPr>
            <w:tcW w:w="1782" w:type="dxa"/>
            <w:vMerge/>
          </w:tcPr>
          <w:p w14:paraId="36BBC19A" w14:textId="77777777" w:rsidR="004A1987" w:rsidRPr="00C83ECD" w:rsidRDefault="004A1987" w:rsidP="002C6C71">
            <w:pPr>
              <w:jc w:val="both"/>
              <w:rPr>
                <w:rFonts w:ascii="Times New Roman" w:hAnsi="Times New Roman" w:cs="Times New Roman"/>
              </w:rPr>
            </w:pPr>
          </w:p>
        </w:tc>
        <w:tc>
          <w:tcPr>
            <w:tcW w:w="2014" w:type="dxa"/>
          </w:tcPr>
          <w:p w14:paraId="5BFEF07C" w14:textId="77777777" w:rsidR="004A1987" w:rsidRPr="00C83ECD" w:rsidRDefault="004A1987" w:rsidP="002C6C71">
            <w:pPr>
              <w:tabs>
                <w:tab w:val="left" w:pos="2792"/>
              </w:tabs>
              <w:jc w:val="both"/>
              <w:rPr>
                <w:rFonts w:ascii="Times New Roman" w:hAnsi="Times New Roman" w:cs="Times New Roman"/>
              </w:rPr>
            </w:pPr>
            <w:r w:rsidRPr="00C83ECD">
              <w:rPr>
                <w:rFonts w:ascii="Times New Roman" w:hAnsi="Times New Roman" w:cs="Times New Roman"/>
              </w:rPr>
              <w:t>Occurrences</w:t>
            </w:r>
            <w:r w:rsidRPr="00C83ECD">
              <w:rPr>
                <w:rFonts w:ascii="Times New Roman" w:hAnsi="Times New Roman" w:cs="Times New Roman"/>
              </w:rPr>
              <w:tab/>
            </w:r>
          </w:p>
        </w:tc>
        <w:tc>
          <w:tcPr>
            <w:tcW w:w="1562" w:type="dxa"/>
          </w:tcPr>
          <w:p w14:paraId="5E5CA015" w14:textId="77777777" w:rsidR="004A1987" w:rsidRPr="00C83ECD" w:rsidRDefault="004A1987" w:rsidP="002C6C71">
            <w:pPr>
              <w:tabs>
                <w:tab w:val="left" w:pos="2792"/>
              </w:tabs>
              <w:jc w:val="both"/>
              <w:rPr>
                <w:rFonts w:ascii="Times New Roman" w:hAnsi="Times New Roman" w:cs="Times New Roman"/>
              </w:rPr>
            </w:pPr>
            <w:r w:rsidRPr="00C83ECD">
              <w:rPr>
                <w:rFonts w:ascii="Times New Roman" w:hAnsi="Times New Roman" w:cs="Times New Roman"/>
              </w:rPr>
              <w:t>X location of first occurrence</w:t>
            </w:r>
          </w:p>
        </w:tc>
        <w:tc>
          <w:tcPr>
            <w:tcW w:w="1562" w:type="dxa"/>
            <w:tcBorders>
              <w:bottom w:val="single" w:sz="4" w:space="0" w:color="auto"/>
            </w:tcBorders>
          </w:tcPr>
          <w:p w14:paraId="22763A12" w14:textId="77777777" w:rsidR="004A1987" w:rsidRPr="00C83ECD" w:rsidRDefault="004A1987" w:rsidP="002C6C71">
            <w:pPr>
              <w:tabs>
                <w:tab w:val="left" w:pos="2792"/>
              </w:tabs>
              <w:jc w:val="both"/>
              <w:rPr>
                <w:rFonts w:ascii="Times New Roman" w:hAnsi="Times New Roman" w:cs="Times New Roman"/>
              </w:rPr>
            </w:pPr>
            <w:r w:rsidRPr="00C83ECD">
              <w:rPr>
                <w:rFonts w:ascii="Times New Roman" w:hAnsi="Times New Roman" w:cs="Times New Roman"/>
              </w:rPr>
              <w:t xml:space="preserve">Y location of first occurrence </w:t>
            </w:r>
          </w:p>
        </w:tc>
        <w:tc>
          <w:tcPr>
            <w:tcW w:w="1215" w:type="dxa"/>
            <w:tcBorders>
              <w:bottom w:val="single" w:sz="4" w:space="0" w:color="auto"/>
            </w:tcBorders>
          </w:tcPr>
          <w:p w14:paraId="2C9E825B" w14:textId="77777777" w:rsidR="004A1987" w:rsidRPr="00C83ECD" w:rsidRDefault="004A1987" w:rsidP="002C6C71">
            <w:pPr>
              <w:tabs>
                <w:tab w:val="left" w:pos="2792"/>
              </w:tabs>
              <w:jc w:val="both"/>
              <w:rPr>
                <w:rFonts w:ascii="Times New Roman" w:hAnsi="Times New Roman" w:cs="Times New Roman"/>
              </w:rPr>
            </w:pPr>
            <w:r w:rsidRPr="00C83ECD">
              <w:rPr>
                <w:rFonts w:ascii="Times New Roman" w:hAnsi="Times New Roman" w:cs="Times New Roman"/>
              </w:rPr>
              <w:t>X location of second occurrence</w:t>
            </w:r>
          </w:p>
        </w:tc>
        <w:tc>
          <w:tcPr>
            <w:tcW w:w="1215" w:type="dxa"/>
            <w:tcBorders>
              <w:bottom w:val="single" w:sz="4" w:space="0" w:color="auto"/>
            </w:tcBorders>
          </w:tcPr>
          <w:p w14:paraId="57FBB147" w14:textId="77777777" w:rsidR="004A1987" w:rsidRPr="00C83ECD" w:rsidRDefault="004A1987" w:rsidP="002C6C71">
            <w:pPr>
              <w:tabs>
                <w:tab w:val="left" w:pos="2792"/>
              </w:tabs>
              <w:jc w:val="both"/>
              <w:rPr>
                <w:rFonts w:ascii="Times New Roman" w:hAnsi="Times New Roman" w:cs="Times New Roman"/>
              </w:rPr>
            </w:pPr>
            <w:r w:rsidRPr="00C83ECD">
              <w:rPr>
                <w:rFonts w:ascii="Times New Roman" w:hAnsi="Times New Roman" w:cs="Times New Roman"/>
              </w:rPr>
              <w:t xml:space="preserve">Y location of second occurrence </w:t>
            </w:r>
          </w:p>
        </w:tc>
      </w:tr>
      <w:tr w:rsidR="004A1987" w:rsidRPr="00C83ECD" w14:paraId="03360E0D" w14:textId="77777777" w:rsidTr="004A1987">
        <w:tc>
          <w:tcPr>
            <w:tcW w:w="1782" w:type="dxa"/>
          </w:tcPr>
          <w:p w14:paraId="6577EFA8"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“Sam”</w:t>
            </w:r>
          </w:p>
        </w:tc>
        <w:tc>
          <w:tcPr>
            <w:tcW w:w="2014" w:type="dxa"/>
          </w:tcPr>
          <w:p w14:paraId="4531FF09"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right w:val="single" w:sz="4" w:space="0" w:color="auto"/>
            </w:tcBorders>
          </w:tcPr>
          <w:p w14:paraId="2A11D18A"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08A069BC"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215" w:type="dxa"/>
            <w:tcBorders>
              <w:top w:val="single" w:sz="4" w:space="0" w:color="auto"/>
              <w:left w:val="single" w:sz="4" w:space="0" w:color="auto"/>
              <w:bottom w:val="nil"/>
              <w:right w:val="nil"/>
            </w:tcBorders>
          </w:tcPr>
          <w:p w14:paraId="0D051988" w14:textId="77777777" w:rsidR="004A1987" w:rsidRPr="00C83ECD" w:rsidRDefault="004A1987" w:rsidP="002C6C71">
            <w:pPr>
              <w:jc w:val="both"/>
              <w:rPr>
                <w:rFonts w:ascii="Times New Roman" w:hAnsi="Times New Roman" w:cs="Times New Roman"/>
              </w:rPr>
            </w:pPr>
          </w:p>
        </w:tc>
        <w:tc>
          <w:tcPr>
            <w:tcW w:w="1215" w:type="dxa"/>
            <w:tcBorders>
              <w:top w:val="single" w:sz="4" w:space="0" w:color="auto"/>
              <w:left w:val="nil"/>
              <w:bottom w:val="nil"/>
              <w:right w:val="nil"/>
            </w:tcBorders>
          </w:tcPr>
          <w:p w14:paraId="17B12DC8" w14:textId="77777777" w:rsidR="004A1987" w:rsidRPr="00C83ECD" w:rsidRDefault="004A1987" w:rsidP="002C6C71">
            <w:pPr>
              <w:jc w:val="both"/>
              <w:rPr>
                <w:rFonts w:ascii="Times New Roman" w:hAnsi="Times New Roman" w:cs="Times New Roman"/>
              </w:rPr>
            </w:pPr>
          </w:p>
        </w:tc>
      </w:tr>
      <w:tr w:rsidR="004A1987" w:rsidRPr="00C83ECD" w14:paraId="1801A97F" w14:textId="77777777" w:rsidTr="004A1987">
        <w:tc>
          <w:tcPr>
            <w:tcW w:w="1782" w:type="dxa"/>
          </w:tcPr>
          <w:p w14:paraId="4BC5CBA2"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“Mead”</w:t>
            </w:r>
          </w:p>
        </w:tc>
        <w:tc>
          <w:tcPr>
            <w:tcW w:w="2014" w:type="dxa"/>
          </w:tcPr>
          <w:p w14:paraId="7E21E78F"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right w:val="single" w:sz="4" w:space="0" w:color="auto"/>
            </w:tcBorders>
          </w:tcPr>
          <w:p w14:paraId="75BD4465"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78F5C2CF"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2</w:t>
            </w:r>
          </w:p>
        </w:tc>
        <w:tc>
          <w:tcPr>
            <w:tcW w:w="1215" w:type="dxa"/>
            <w:tcBorders>
              <w:top w:val="nil"/>
              <w:left w:val="single" w:sz="4" w:space="0" w:color="auto"/>
              <w:bottom w:val="nil"/>
              <w:right w:val="nil"/>
            </w:tcBorders>
          </w:tcPr>
          <w:p w14:paraId="073F839A" w14:textId="77777777" w:rsidR="004A1987" w:rsidRPr="00C83ECD" w:rsidRDefault="004A1987" w:rsidP="002C6C71">
            <w:pPr>
              <w:jc w:val="both"/>
              <w:rPr>
                <w:rFonts w:ascii="Times New Roman" w:hAnsi="Times New Roman" w:cs="Times New Roman"/>
              </w:rPr>
            </w:pPr>
          </w:p>
        </w:tc>
        <w:tc>
          <w:tcPr>
            <w:tcW w:w="1215" w:type="dxa"/>
            <w:tcBorders>
              <w:top w:val="nil"/>
              <w:left w:val="nil"/>
              <w:bottom w:val="nil"/>
              <w:right w:val="nil"/>
            </w:tcBorders>
          </w:tcPr>
          <w:p w14:paraId="2AA85CED" w14:textId="77777777" w:rsidR="004A1987" w:rsidRPr="00C83ECD" w:rsidRDefault="004A1987" w:rsidP="002C6C71">
            <w:pPr>
              <w:jc w:val="both"/>
              <w:rPr>
                <w:rFonts w:ascii="Times New Roman" w:hAnsi="Times New Roman" w:cs="Times New Roman"/>
              </w:rPr>
            </w:pPr>
          </w:p>
        </w:tc>
      </w:tr>
      <w:tr w:rsidR="004A1987" w:rsidRPr="00C83ECD" w14:paraId="51E63242" w14:textId="77777777" w:rsidTr="004A1987">
        <w:tc>
          <w:tcPr>
            <w:tcW w:w="1782" w:type="dxa"/>
          </w:tcPr>
          <w:p w14:paraId="12D025DC"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“teaches”</w:t>
            </w:r>
          </w:p>
        </w:tc>
        <w:tc>
          <w:tcPr>
            <w:tcW w:w="2014" w:type="dxa"/>
          </w:tcPr>
          <w:p w14:paraId="56492FA7"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right w:val="single" w:sz="4" w:space="0" w:color="auto"/>
            </w:tcBorders>
          </w:tcPr>
          <w:p w14:paraId="50B6057D"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71FD74DC"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3</w:t>
            </w:r>
          </w:p>
        </w:tc>
        <w:tc>
          <w:tcPr>
            <w:tcW w:w="1215" w:type="dxa"/>
            <w:tcBorders>
              <w:top w:val="nil"/>
              <w:left w:val="single" w:sz="4" w:space="0" w:color="auto"/>
              <w:bottom w:val="nil"/>
              <w:right w:val="nil"/>
            </w:tcBorders>
          </w:tcPr>
          <w:p w14:paraId="2378FDB5" w14:textId="77777777" w:rsidR="004A1987" w:rsidRPr="00C83ECD" w:rsidRDefault="004A1987" w:rsidP="002C6C71">
            <w:pPr>
              <w:jc w:val="both"/>
              <w:rPr>
                <w:rFonts w:ascii="Times New Roman" w:hAnsi="Times New Roman" w:cs="Times New Roman"/>
              </w:rPr>
            </w:pPr>
          </w:p>
        </w:tc>
        <w:tc>
          <w:tcPr>
            <w:tcW w:w="1215" w:type="dxa"/>
            <w:tcBorders>
              <w:top w:val="nil"/>
              <w:left w:val="nil"/>
              <w:bottom w:val="nil"/>
              <w:right w:val="nil"/>
            </w:tcBorders>
          </w:tcPr>
          <w:p w14:paraId="73A9BDE0" w14:textId="77777777" w:rsidR="004A1987" w:rsidRPr="00C83ECD" w:rsidRDefault="004A1987" w:rsidP="002C6C71">
            <w:pPr>
              <w:jc w:val="both"/>
              <w:rPr>
                <w:rFonts w:ascii="Times New Roman" w:hAnsi="Times New Roman" w:cs="Times New Roman"/>
              </w:rPr>
            </w:pPr>
          </w:p>
        </w:tc>
      </w:tr>
      <w:tr w:rsidR="004A1987" w:rsidRPr="00C83ECD" w14:paraId="101AAD16" w14:textId="77777777" w:rsidTr="004A1987">
        <w:tc>
          <w:tcPr>
            <w:tcW w:w="1782" w:type="dxa"/>
          </w:tcPr>
          <w:p w14:paraId="0722FFCC"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“the”</w:t>
            </w:r>
          </w:p>
        </w:tc>
        <w:tc>
          <w:tcPr>
            <w:tcW w:w="2014" w:type="dxa"/>
          </w:tcPr>
          <w:p w14:paraId="64BBE536"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175539FD"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tcBorders>
          </w:tcPr>
          <w:p w14:paraId="3B9E4B91"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4</w:t>
            </w:r>
          </w:p>
        </w:tc>
        <w:tc>
          <w:tcPr>
            <w:tcW w:w="1215" w:type="dxa"/>
            <w:tcBorders>
              <w:top w:val="nil"/>
              <w:right w:val="nil"/>
            </w:tcBorders>
          </w:tcPr>
          <w:p w14:paraId="42C5DD68" w14:textId="77777777" w:rsidR="004A1987" w:rsidRPr="00C83ECD" w:rsidRDefault="004A1987" w:rsidP="002C6C71">
            <w:pPr>
              <w:jc w:val="both"/>
              <w:rPr>
                <w:rFonts w:ascii="Times New Roman" w:hAnsi="Times New Roman" w:cs="Times New Roman"/>
              </w:rPr>
            </w:pPr>
          </w:p>
        </w:tc>
        <w:tc>
          <w:tcPr>
            <w:tcW w:w="1215" w:type="dxa"/>
            <w:tcBorders>
              <w:top w:val="nil"/>
              <w:left w:val="nil"/>
              <w:right w:val="nil"/>
            </w:tcBorders>
          </w:tcPr>
          <w:p w14:paraId="3BCBAF8E" w14:textId="77777777" w:rsidR="004A1987" w:rsidRPr="00C83ECD" w:rsidRDefault="004A1987" w:rsidP="002C6C71">
            <w:pPr>
              <w:jc w:val="both"/>
              <w:rPr>
                <w:rFonts w:ascii="Times New Roman" w:hAnsi="Times New Roman" w:cs="Times New Roman"/>
              </w:rPr>
            </w:pPr>
          </w:p>
        </w:tc>
      </w:tr>
      <w:tr w:rsidR="004A1987" w:rsidRPr="00C83ECD" w14:paraId="594E6AF5" w14:textId="77777777" w:rsidTr="004A1987">
        <w:tc>
          <w:tcPr>
            <w:tcW w:w="1782" w:type="dxa"/>
          </w:tcPr>
          <w:p w14:paraId="6A6ED7F1"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“course”</w:t>
            </w:r>
          </w:p>
        </w:tc>
        <w:tc>
          <w:tcPr>
            <w:tcW w:w="2014" w:type="dxa"/>
          </w:tcPr>
          <w:p w14:paraId="395F262C"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124835DC"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77470485"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5</w:t>
            </w:r>
          </w:p>
        </w:tc>
        <w:tc>
          <w:tcPr>
            <w:tcW w:w="1215" w:type="dxa"/>
          </w:tcPr>
          <w:p w14:paraId="7A856D15"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2</w:t>
            </w:r>
          </w:p>
        </w:tc>
        <w:tc>
          <w:tcPr>
            <w:tcW w:w="1215" w:type="dxa"/>
          </w:tcPr>
          <w:p w14:paraId="6BB6A7C0"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5</w:t>
            </w:r>
          </w:p>
        </w:tc>
      </w:tr>
      <w:tr w:rsidR="004A1987" w:rsidRPr="00C83ECD" w14:paraId="79B5DAEE" w14:textId="77777777" w:rsidTr="004A1987">
        <w:tc>
          <w:tcPr>
            <w:tcW w:w="1782" w:type="dxa"/>
          </w:tcPr>
          <w:p w14:paraId="306A1CBC"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“CMPSC131”</w:t>
            </w:r>
          </w:p>
        </w:tc>
        <w:tc>
          <w:tcPr>
            <w:tcW w:w="2014" w:type="dxa"/>
          </w:tcPr>
          <w:p w14:paraId="71DD2911"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4C7D6A09"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0259B4AA"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6</w:t>
            </w:r>
          </w:p>
        </w:tc>
        <w:tc>
          <w:tcPr>
            <w:tcW w:w="1215" w:type="dxa"/>
            <w:tcBorders>
              <w:bottom w:val="single" w:sz="4" w:space="0" w:color="auto"/>
            </w:tcBorders>
          </w:tcPr>
          <w:p w14:paraId="4674859F"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2</w:t>
            </w:r>
          </w:p>
        </w:tc>
        <w:tc>
          <w:tcPr>
            <w:tcW w:w="1215" w:type="dxa"/>
            <w:tcBorders>
              <w:bottom w:val="single" w:sz="4" w:space="0" w:color="auto"/>
            </w:tcBorders>
          </w:tcPr>
          <w:p w14:paraId="7F36F083"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r>
      <w:tr w:rsidR="004A1987" w:rsidRPr="00C83ECD" w14:paraId="630B73BC" w14:textId="77777777" w:rsidTr="004A1987">
        <w:tc>
          <w:tcPr>
            <w:tcW w:w="1782" w:type="dxa"/>
          </w:tcPr>
          <w:p w14:paraId="509CDAB7"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“is”</w:t>
            </w:r>
          </w:p>
        </w:tc>
        <w:tc>
          <w:tcPr>
            <w:tcW w:w="2014" w:type="dxa"/>
          </w:tcPr>
          <w:p w14:paraId="2C7F7ADE"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31996F11"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66469F8A"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2</w:t>
            </w:r>
          </w:p>
        </w:tc>
        <w:tc>
          <w:tcPr>
            <w:tcW w:w="1215" w:type="dxa"/>
            <w:tcBorders>
              <w:bottom w:val="nil"/>
              <w:right w:val="nil"/>
            </w:tcBorders>
          </w:tcPr>
          <w:p w14:paraId="3E634C19" w14:textId="77777777" w:rsidR="004A1987" w:rsidRPr="00C83ECD" w:rsidRDefault="004A1987" w:rsidP="002C6C71">
            <w:pPr>
              <w:jc w:val="both"/>
              <w:rPr>
                <w:rFonts w:ascii="Times New Roman" w:hAnsi="Times New Roman" w:cs="Times New Roman"/>
              </w:rPr>
            </w:pPr>
          </w:p>
        </w:tc>
        <w:tc>
          <w:tcPr>
            <w:tcW w:w="1215" w:type="dxa"/>
            <w:tcBorders>
              <w:left w:val="nil"/>
              <w:bottom w:val="nil"/>
              <w:right w:val="nil"/>
            </w:tcBorders>
          </w:tcPr>
          <w:p w14:paraId="026B2231" w14:textId="77777777" w:rsidR="004A1987" w:rsidRPr="00C83ECD" w:rsidRDefault="004A1987" w:rsidP="002C6C71">
            <w:pPr>
              <w:jc w:val="both"/>
              <w:rPr>
                <w:rFonts w:ascii="Times New Roman" w:hAnsi="Times New Roman" w:cs="Times New Roman"/>
              </w:rPr>
            </w:pPr>
          </w:p>
        </w:tc>
      </w:tr>
      <w:tr w:rsidR="004A1987" w:rsidRPr="00C83ECD" w14:paraId="585A698E" w14:textId="77777777" w:rsidTr="004A1987">
        <w:tc>
          <w:tcPr>
            <w:tcW w:w="1782" w:type="dxa"/>
          </w:tcPr>
          <w:p w14:paraId="4963ED82"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“an”</w:t>
            </w:r>
          </w:p>
        </w:tc>
        <w:tc>
          <w:tcPr>
            <w:tcW w:w="2014" w:type="dxa"/>
          </w:tcPr>
          <w:p w14:paraId="199B6886"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7A059D6A"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4474E950"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3</w:t>
            </w:r>
          </w:p>
        </w:tc>
        <w:tc>
          <w:tcPr>
            <w:tcW w:w="1215" w:type="dxa"/>
            <w:tcBorders>
              <w:top w:val="nil"/>
              <w:bottom w:val="nil"/>
              <w:right w:val="nil"/>
            </w:tcBorders>
          </w:tcPr>
          <w:p w14:paraId="54277B00" w14:textId="77777777" w:rsidR="004A1987" w:rsidRPr="00C83ECD" w:rsidRDefault="004A1987" w:rsidP="002C6C71">
            <w:pPr>
              <w:jc w:val="both"/>
              <w:rPr>
                <w:rFonts w:ascii="Times New Roman" w:hAnsi="Times New Roman" w:cs="Times New Roman"/>
              </w:rPr>
            </w:pPr>
          </w:p>
        </w:tc>
        <w:tc>
          <w:tcPr>
            <w:tcW w:w="1215" w:type="dxa"/>
            <w:tcBorders>
              <w:top w:val="nil"/>
              <w:left w:val="nil"/>
              <w:bottom w:val="nil"/>
              <w:right w:val="nil"/>
            </w:tcBorders>
          </w:tcPr>
          <w:p w14:paraId="09A6A025" w14:textId="77777777" w:rsidR="004A1987" w:rsidRPr="00C83ECD" w:rsidRDefault="004A1987" w:rsidP="002C6C71">
            <w:pPr>
              <w:jc w:val="both"/>
              <w:rPr>
                <w:rFonts w:ascii="Times New Roman" w:hAnsi="Times New Roman" w:cs="Times New Roman"/>
              </w:rPr>
            </w:pPr>
          </w:p>
        </w:tc>
      </w:tr>
      <w:tr w:rsidR="004A1987" w:rsidRPr="00C83ECD" w14:paraId="6CA5D1C5" w14:textId="77777777" w:rsidTr="004A1987">
        <w:tc>
          <w:tcPr>
            <w:tcW w:w="1782" w:type="dxa"/>
          </w:tcPr>
          <w:p w14:paraId="1F905CAE"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“important”</w:t>
            </w:r>
          </w:p>
        </w:tc>
        <w:tc>
          <w:tcPr>
            <w:tcW w:w="2014" w:type="dxa"/>
          </w:tcPr>
          <w:p w14:paraId="00404EDD"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3E1E2AFC"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2663CFF4" w14:textId="77777777" w:rsidR="004A1987" w:rsidRPr="00C83ECD" w:rsidRDefault="004A1987" w:rsidP="002C6C71">
            <w:pPr>
              <w:jc w:val="both"/>
              <w:rPr>
                <w:rFonts w:ascii="Times New Roman" w:hAnsi="Times New Roman" w:cs="Times New Roman"/>
              </w:rPr>
            </w:pPr>
            <w:r w:rsidRPr="00C83ECD">
              <w:rPr>
                <w:rFonts w:ascii="Times New Roman" w:hAnsi="Times New Roman" w:cs="Times New Roman"/>
              </w:rPr>
              <w:t>4</w:t>
            </w:r>
          </w:p>
        </w:tc>
        <w:tc>
          <w:tcPr>
            <w:tcW w:w="1215" w:type="dxa"/>
            <w:tcBorders>
              <w:top w:val="nil"/>
              <w:bottom w:val="nil"/>
              <w:right w:val="nil"/>
            </w:tcBorders>
          </w:tcPr>
          <w:p w14:paraId="5E2D93AA" w14:textId="77777777" w:rsidR="004A1987" w:rsidRPr="00C83ECD" w:rsidRDefault="004A1987" w:rsidP="002C6C71">
            <w:pPr>
              <w:jc w:val="both"/>
              <w:rPr>
                <w:rFonts w:ascii="Times New Roman" w:hAnsi="Times New Roman" w:cs="Times New Roman"/>
              </w:rPr>
            </w:pPr>
          </w:p>
        </w:tc>
        <w:tc>
          <w:tcPr>
            <w:tcW w:w="1215" w:type="dxa"/>
            <w:tcBorders>
              <w:top w:val="nil"/>
              <w:left w:val="nil"/>
              <w:bottom w:val="nil"/>
              <w:right w:val="nil"/>
            </w:tcBorders>
          </w:tcPr>
          <w:p w14:paraId="1586BA4D" w14:textId="77777777" w:rsidR="004A1987" w:rsidRPr="00C83ECD" w:rsidRDefault="004A1987" w:rsidP="002C6C71">
            <w:pPr>
              <w:jc w:val="both"/>
              <w:rPr>
                <w:rFonts w:ascii="Times New Roman" w:hAnsi="Times New Roman" w:cs="Times New Roman"/>
              </w:rPr>
            </w:pPr>
          </w:p>
        </w:tc>
      </w:tr>
    </w:tbl>
    <w:p w14:paraId="06DBC86B" w14:textId="77777777" w:rsidR="00E34308" w:rsidRPr="00C83ECD" w:rsidRDefault="00E34308" w:rsidP="002C6C71">
      <w:pPr>
        <w:pStyle w:val="ListParagraph"/>
        <w:jc w:val="both"/>
        <w:rPr>
          <w:rFonts w:ascii="Times New Roman" w:hAnsi="Times New Roman" w:cs="Times New Roman"/>
        </w:rPr>
      </w:pPr>
    </w:p>
    <w:p w14:paraId="13F8D172" w14:textId="0348F8BA" w:rsidR="004A1987" w:rsidRPr="00C83ECD" w:rsidRDefault="00933FF6" w:rsidP="002C6C71">
      <w:pPr>
        <w:pStyle w:val="ListParagraph"/>
        <w:jc w:val="both"/>
        <w:rPr>
          <w:rFonts w:ascii="Times New Roman" w:hAnsi="Times New Roman" w:cs="Times New Roman"/>
        </w:rPr>
      </w:pPr>
      <w:r w:rsidRPr="00C83ECD">
        <w:rPr>
          <w:rFonts w:ascii="Times New Roman" w:hAnsi="Times New Roman" w:cs="Times New Roman"/>
        </w:rPr>
        <w:t xml:space="preserve"> </w:t>
      </w:r>
      <w:r w:rsidR="004A1987" w:rsidRPr="00C83ECD">
        <w:rPr>
          <w:rFonts w:ascii="Times New Roman" w:hAnsi="Times New Roman" w:cs="Times New Roman"/>
        </w:rPr>
        <w:t xml:space="preserve">If you invoke </w:t>
      </w:r>
      <w:proofErr w:type="spellStart"/>
      <w:r w:rsidR="004A1987" w:rsidRPr="00C83ECD">
        <w:rPr>
          <w:rFonts w:ascii="Times New Roman" w:hAnsi="Times New Roman" w:cs="Times New Roman"/>
        </w:rPr>
        <w:t>get_</w:t>
      </w:r>
      <w:proofErr w:type="gramStart"/>
      <w:r w:rsidR="004A1987" w:rsidRPr="00C83ECD">
        <w:rPr>
          <w:rFonts w:ascii="Times New Roman" w:hAnsi="Times New Roman" w:cs="Times New Roman"/>
        </w:rPr>
        <w:t>value</w:t>
      </w:r>
      <w:proofErr w:type="spellEnd"/>
      <w:r w:rsidR="004A1987" w:rsidRPr="00C83ECD">
        <w:rPr>
          <w:rFonts w:ascii="Times New Roman" w:hAnsi="Times New Roman" w:cs="Times New Roman"/>
        </w:rPr>
        <w:t>(</w:t>
      </w:r>
      <w:proofErr w:type="gramEnd"/>
      <w:r w:rsidR="004A1987" w:rsidRPr="00C83ECD">
        <w:rPr>
          <w:rFonts w:ascii="Times New Roman" w:hAnsi="Times New Roman" w:cs="Times New Roman"/>
        </w:rPr>
        <w:t xml:space="preserve">) using “Mead”, your output should be </w:t>
      </w:r>
      <w:r w:rsidR="00490604" w:rsidRPr="00C83ECD">
        <w:rPr>
          <w:rFonts w:ascii="Times New Roman" w:hAnsi="Times New Roman" w:cs="Times New Roman"/>
        </w:rPr>
        <w:t xml:space="preserve">1, 1, 2. </w:t>
      </w:r>
    </w:p>
    <w:p w14:paraId="7B8D798E" w14:textId="77777777" w:rsidR="006D004C" w:rsidRDefault="00933FF6" w:rsidP="002C6C71">
      <w:pPr>
        <w:pStyle w:val="ListParagraph"/>
        <w:numPr>
          <w:ilvl w:val="0"/>
          <w:numId w:val="3"/>
        </w:numPr>
        <w:jc w:val="both"/>
        <w:rPr>
          <w:rFonts w:ascii="Times New Roman" w:hAnsi="Times New Roman" w:cs="Times New Roman"/>
        </w:rPr>
      </w:pPr>
      <w:r w:rsidRPr="00C83ECD">
        <w:rPr>
          <w:rFonts w:ascii="Times New Roman" w:hAnsi="Times New Roman" w:cs="Times New Roman"/>
        </w:rPr>
        <w:t xml:space="preserve">Write a function </w:t>
      </w:r>
      <w:proofErr w:type="spellStart"/>
      <w:r w:rsidR="008A3CF1" w:rsidRPr="00C83ECD">
        <w:rPr>
          <w:rFonts w:ascii="Times New Roman" w:hAnsi="Times New Roman" w:cs="Times New Roman"/>
          <w:b/>
          <w:bCs/>
        </w:rPr>
        <w:t>get_</w:t>
      </w:r>
      <w:proofErr w:type="gramStart"/>
      <w:r w:rsidR="008A3CF1" w:rsidRPr="00C83ECD">
        <w:rPr>
          <w:rFonts w:ascii="Times New Roman" w:hAnsi="Times New Roman" w:cs="Times New Roman"/>
          <w:b/>
          <w:bCs/>
        </w:rPr>
        <w:t>location</w:t>
      </w:r>
      <w:proofErr w:type="spellEnd"/>
      <w:r w:rsidR="008A3CF1" w:rsidRPr="00C83ECD">
        <w:rPr>
          <w:rFonts w:ascii="Times New Roman" w:hAnsi="Times New Roman" w:cs="Times New Roman"/>
          <w:b/>
          <w:bCs/>
        </w:rPr>
        <w:t>(</w:t>
      </w:r>
      <w:proofErr w:type="gramEnd"/>
      <w:r w:rsidR="008A3CF1" w:rsidRPr="00C83ECD">
        <w:rPr>
          <w:rFonts w:ascii="Times New Roman" w:hAnsi="Times New Roman" w:cs="Times New Roman"/>
          <w:b/>
          <w:bCs/>
        </w:rPr>
        <w:t>)</w:t>
      </w:r>
      <w:r w:rsidR="008A3CF1" w:rsidRPr="00C83ECD">
        <w:rPr>
          <w:rFonts w:ascii="Times New Roman" w:hAnsi="Times New Roman" w:cs="Times New Roman"/>
        </w:rPr>
        <w:t xml:space="preserve"> that takes in a key and the number of occurrence</w:t>
      </w:r>
      <w:r w:rsidR="00941435" w:rsidRPr="00C83ECD">
        <w:rPr>
          <w:rFonts w:ascii="Times New Roman" w:hAnsi="Times New Roman" w:cs="Times New Roman"/>
        </w:rPr>
        <w:t xml:space="preserve">. Your function would use the key and the number of </w:t>
      </w:r>
      <w:proofErr w:type="gramStart"/>
      <w:r w:rsidR="00941435" w:rsidRPr="00C83ECD">
        <w:rPr>
          <w:rFonts w:ascii="Times New Roman" w:hAnsi="Times New Roman" w:cs="Times New Roman"/>
        </w:rPr>
        <w:t>occurrence</w:t>
      </w:r>
      <w:proofErr w:type="gramEnd"/>
      <w:r w:rsidR="00941435" w:rsidRPr="00C83ECD">
        <w:rPr>
          <w:rFonts w:ascii="Times New Roman" w:hAnsi="Times New Roman" w:cs="Times New Roman"/>
        </w:rPr>
        <w:t xml:space="preserve"> to return the location of that occurrence. </w:t>
      </w:r>
    </w:p>
    <w:p w14:paraId="54CBFFA8" w14:textId="0E391E83" w:rsidR="006D004C" w:rsidRDefault="00941435" w:rsidP="006D004C">
      <w:pPr>
        <w:pStyle w:val="ListParagraph"/>
        <w:jc w:val="both"/>
        <w:rPr>
          <w:rFonts w:ascii="Times New Roman" w:hAnsi="Times New Roman" w:cs="Times New Roman"/>
        </w:rPr>
      </w:pPr>
      <w:r w:rsidRPr="00C83ECD">
        <w:rPr>
          <w:rFonts w:ascii="Times New Roman" w:hAnsi="Times New Roman" w:cs="Times New Roman"/>
        </w:rPr>
        <w:t>In the example above, if we invoke it using “</w:t>
      </w:r>
      <w:r w:rsidR="00A43663" w:rsidRPr="00C83ECD">
        <w:rPr>
          <w:rFonts w:ascii="Times New Roman" w:hAnsi="Times New Roman" w:cs="Times New Roman"/>
        </w:rPr>
        <w:t xml:space="preserve">CMPSC131” and 2, your function should return 2 and 1. This means that your function returns the location of the </w:t>
      </w:r>
      <w:r w:rsidR="006D004C">
        <w:rPr>
          <w:rFonts w:ascii="Times New Roman" w:hAnsi="Times New Roman" w:cs="Times New Roman"/>
        </w:rPr>
        <w:t>2</w:t>
      </w:r>
      <w:r w:rsidR="006D004C" w:rsidRPr="006D004C">
        <w:rPr>
          <w:rFonts w:ascii="Times New Roman" w:hAnsi="Times New Roman" w:cs="Times New Roman"/>
          <w:vertAlign w:val="superscript"/>
        </w:rPr>
        <w:t>nd</w:t>
      </w:r>
      <w:r w:rsidR="006D004C">
        <w:rPr>
          <w:rFonts w:ascii="Times New Roman" w:hAnsi="Times New Roman" w:cs="Times New Roman"/>
        </w:rPr>
        <w:t xml:space="preserve"> </w:t>
      </w:r>
      <w:r w:rsidR="00A43663" w:rsidRPr="00C83ECD">
        <w:rPr>
          <w:rFonts w:ascii="Times New Roman" w:hAnsi="Times New Roman" w:cs="Times New Roman"/>
        </w:rPr>
        <w:t xml:space="preserve">occurrence </w:t>
      </w:r>
      <w:r w:rsidR="006D004C">
        <w:rPr>
          <w:rFonts w:ascii="Times New Roman" w:hAnsi="Times New Roman" w:cs="Times New Roman"/>
        </w:rPr>
        <w:t xml:space="preserve">as </w:t>
      </w:r>
      <w:r w:rsidR="00A43663" w:rsidRPr="00C83ECD">
        <w:rPr>
          <w:rFonts w:ascii="Times New Roman" w:hAnsi="Times New Roman" w:cs="Times New Roman"/>
        </w:rPr>
        <w:t>specified in the</w:t>
      </w:r>
      <w:r w:rsidR="00450E61" w:rsidRPr="00C83ECD">
        <w:rPr>
          <w:rFonts w:ascii="Times New Roman" w:hAnsi="Times New Roman" w:cs="Times New Roman"/>
        </w:rPr>
        <w:t xml:space="preserve"> function invocation. </w:t>
      </w:r>
      <w:r w:rsidR="006D004C">
        <w:rPr>
          <w:rFonts w:ascii="Times New Roman" w:hAnsi="Times New Roman" w:cs="Times New Roman"/>
        </w:rPr>
        <w:t xml:space="preserve">Now, if you invoke it using </w:t>
      </w:r>
      <w:r w:rsidR="004D503C">
        <w:rPr>
          <w:rFonts w:ascii="Times New Roman" w:hAnsi="Times New Roman" w:cs="Times New Roman"/>
        </w:rPr>
        <w:t xml:space="preserve">“course” and 1, your function </w:t>
      </w:r>
      <w:proofErr w:type="gramStart"/>
      <w:r w:rsidR="004D503C">
        <w:rPr>
          <w:rFonts w:ascii="Times New Roman" w:hAnsi="Times New Roman" w:cs="Times New Roman"/>
        </w:rPr>
        <w:t>would</w:t>
      </w:r>
      <w:proofErr w:type="gramEnd"/>
      <w:r w:rsidR="004D503C">
        <w:rPr>
          <w:rFonts w:ascii="Times New Roman" w:hAnsi="Times New Roman" w:cs="Times New Roman"/>
        </w:rPr>
        <w:t xml:space="preserve"> return 1, 5. </w:t>
      </w:r>
    </w:p>
    <w:p w14:paraId="0E311592" w14:textId="18CEE8F7" w:rsidR="00933FF6" w:rsidRPr="00C83ECD" w:rsidRDefault="00450E61" w:rsidP="006D004C">
      <w:pPr>
        <w:pStyle w:val="ListParagraph"/>
        <w:jc w:val="both"/>
        <w:rPr>
          <w:rFonts w:ascii="Times New Roman" w:hAnsi="Times New Roman" w:cs="Times New Roman"/>
        </w:rPr>
      </w:pPr>
      <w:r w:rsidRPr="00C83ECD">
        <w:rPr>
          <w:rFonts w:ascii="Times New Roman" w:hAnsi="Times New Roman" w:cs="Times New Roman"/>
        </w:rPr>
        <w:t xml:space="preserve">However, if your </w:t>
      </w:r>
      <w:proofErr w:type="spellStart"/>
      <w:r w:rsidRPr="00C83ECD">
        <w:rPr>
          <w:rFonts w:ascii="Times New Roman" w:hAnsi="Times New Roman" w:cs="Times New Roman"/>
        </w:rPr>
        <w:t>hashmap</w:t>
      </w:r>
      <w:proofErr w:type="spellEnd"/>
      <w:r w:rsidRPr="00C83ECD">
        <w:rPr>
          <w:rFonts w:ascii="Times New Roman" w:hAnsi="Times New Roman" w:cs="Times New Roman"/>
        </w:rPr>
        <w:t xml:space="preserve"> is unable to find that occurrence, it should return -1, -1. </w:t>
      </w:r>
      <w:r w:rsidR="003D386F" w:rsidRPr="00C83ECD">
        <w:rPr>
          <w:rFonts w:ascii="Times New Roman" w:hAnsi="Times New Roman" w:cs="Times New Roman"/>
        </w:rPr>
        <w:t xml:space="preserve"> </w:t>
      </w:r>
      <w:r w:rsidR="00A43663" w:rsidRPr="00C83ECD">
        <w:rPr>
          <w:rFonts w:ascii="Times New Roman" w:hAnsi="Times New Roman" w:cs="Times New Roman"/>
        </w:rPr>
        <w:t xml:space="preserve"> </w:t>
      </w:r>
    </w:p>
    <w:p w14:paraId="5005F4F5" w14:textId="77777777" w:rsidR="00ED57EE" w:rsidRDefault="00ED57EE" w:rsidP="00ED57EE">
      <w:pPr>
        <w:jc w:val="center"/>
        <w:rPr>
          <w:rFonts w:ascii="Times New Roman" w:hAnsi="Times New Roman" w:cs="Times New Roman"/>
          <w:b/>
          <w:bCs/>
        </w:rPr>
      </w:pPr>
    </w:p>
    <w:p w14:paraId="1CF1D90F" w14:textId="77777777" w:rsidR="00ED57EE" w:rsidRDefault="00ED57EE" w:rsidP="00ED57EE">
      <w:pPr>
        <w:jc w:val="center"/>
        <w:rPr>
          <w:rFonts w:ascii="Times New Roman" w:hAnsi="Times New Roman" w:cs="Times New Roman"/>
          <w:b/>
          <w:bCs/>
        </w:rPr>
      </w:pPr>
    </w:p>
    <w:p w14:paraId="560A1C1D" w14:textId="77777777" w:rsidR="00ED57EE" w:rsidRDefault="00ED57EE" w:rsidP="00ED57EE">
      <w:pPr>
        <w:jc w:val="center"/>
        <w:rPr>
          <w:rFonts w:ascii="Times New Roman" w:hAnsi="Times New Roman" w:cs="Times New Roman"/>
          <w:b/>
          <w:bCs/>
        </w:rPr>
      </w:pPr>
    </w:p>
    <w:p w14:paraId="67149287" w14:textId="77777777" w:rsidR="00ED57EE" w:rsidRDefault="00ED57EE" w:rsidP="00ED57EE">
      <w:pPr>
        <w:jc w:val="center"/>
        <w:rPr>
          <w:rFonts w:ascii="Times New Roman" w:hAnsi="Times New Roman" w:cs="Times New Roman"/>
          <w:b/>
          <w:bCs/>
        </w:rPr>
      </w:pPr>
    </w:p>
    <w:p w14:paraId="6DFE800B" w14:textId="77777777" w:rsidR="00ED57EE" w:rsidRDefault="00ED57EE" w:rsidP="00ED57EE">
      <w:pPr>
        <w:jc w:val="center"/>
        <w:rPr>
          <w:rFonts w:ascii="Times New Roman" w:hAnsi="Times New Roman" w:cs="Times New Roman"/>
          <w:b/>
          <w:bCs/>
        </w:rPr>
      </w:pPr>
    </w:p>
    <w:p w14:paraId="5D070827" w14:textId="77777777" w:rsidR="00ED57EE" w:rsidRDefault="00ED57EE" w:rsidP="00ED57EE">
      <w:pPr>
        <w:jc w:val="center"/>
        <w:rPr>
          <w:rFonts w:ascii="Times New Roman" w:hAnsi="Times New Roman" w:cs="Times New Roman"/>
          <w:b/>
          <w:bCs/>
        </w:rPr>
      </w:pPr>
    </w:p>
    <w:p w14:paraId="1BB8B04A" w14:textId="77777777" w:rsidR="00ED57EE" w:rsidRDefault="00ED57EE" w:rsidP="00ED57EE">
      <w:pPr>
        <w:jc w:val="center"/>
        <w:rPr>
          <w:rFonts w:ascii="Times New Roman" w:hAnsi="Times New Roman" w:cs="Times New Roman"/>
          <w:b/>
          <w:bCs/>
        </w:rPr>
      </w:pPr>
    </w:p>
    <w:p w14:paraId="4A16F9D0" w14:textId="314AC01C" w:rsidR="00A721B7" w:rsidRPr="00C83ECD" w:rsidRDefault="00A721B7" w:rsidP="00ED57EE">
      <w:pPr>
        <w:jc w:val="center"/>
        <w:rPr>
          <w:rFonts w:ascii="Times New Roman" w:hAnsi="Times New Roman" w:cs="Times New Roman"/>
          <w:b/>
          <w:bCs/>
        </w:rPr>
      </w:pPr>
      <w:r w:rsidRPr="00C83ECD">
        <w:rPr>
          <w:rFonts w:ascii="Times New Roman" w:hAnsi="Times New Roman" w:cs="Times New Roman"/>
          <w:b/>
          <w:bCs/>
        </w:rPr>
        <w:lastRenderedPageBreak/>
        <w:t>Submission 3</w:t>
      </w:r>
    </w:p>
    <w:p w14:paraId="69D00055" w14:textId="5E04676F" w:rsidR="00A721B7" w:rsidRPr="00C83ECD" w:rsidRDefault="00A721B7" w:rsidP="002C6C71">
      <w:pPr>
        <w:jc w:val="both"/>
        <w:rPr>
          <w:rFonts w:ascii="Times New Roman" w:hAnsi="Times New Roman" w:cs="Times New Roman"/>
          <w:b/>
          <w:bCs/>
        </w:rPr>
      </w:pPr>
      <w:r w:rsidRPr="00C83ECD">
        <w:rPr>
          <w:rFonts w:ascii="Times New Roman" w:hAnsi="Times New Roman" w:cs="Times New Roman"/>
          <w:b/>
          <w:bCs/>
        </w:rPr>
        <w:t xml:space="preserve">Purpose: </w:t>
      </w:r>
    </w:p>
    <w:p w14:paraId="40C7DB63" w14:textId="05A8ED6E" w:rsidR="00A721B7" w:rsidRPr="00C83ECD" w:rsidRDefault="00A721B7" w:rsidP="002C6C71">
      <w:pPr>
        <w:jc w:val="both"/>
        <w:rPr>
          <w:rFonts w:ascii="Times New Roman" w:hAnsi="Times New Roman" w:cs="Times New Roman"/>
        </w:rPr>
      </w:pPr>
      <w:r w:rsidRPr="00C83ECD">
        <w:rPr>
          <w:rFonts w:ascii="Times New Roman" w:hAnsi="Times New Roman" w:cs="Times New Roman"/>
        </w:rPr>
        <w:t xml:space="preserve">The purpose of this submission is to create and run multiple deletion operations on a </w:t>
      </w:r>
      <w:proofErr w:type="spellStart"/>
      <w:r w:rsidRPr="00C83ECD">
        <w:rPr>
          <w:rFonts w:ascii="Times New Roman" w:hAnsi="Times New Roman" w:cs="Times New Roman"/>
        </w:rPr>
        <w:t>hashmap</w:t>
      </w:r>
      <w:proofErr w:type="spellEnd"/>
      <w:r w:rsidRPr="00C83ECD">
        <w:rPr>
          <w:rFonts w:ascii="Times New Roman" w:hAnsi="Times New Roman" w:cs="Times New Roman"/>
        </w:rPr>
        <w:t xml:space="preserve">. </w:t>
      </w:r>
    </w:p>
    <w:p w14:paraId="4774A987" w14:textId="3ADE0B2F" w:rsidR="00A721B7" w:rsidRPr="00C83ECD" w:rsidRDefault="00A721B7" w:rsidP="002C6C71">
      <w:pPr>
        <w:jc w:val="both"/>
        <w:rPr>
          <w:rFonts w:ascii="Times New Roman" w:hAnsi="Times New Roman" w:cs="Times New Roman"/>
          <w:b/>
          <w:bCs/>
        </w:rPr>
      </w:pPr>
      <w:r w:rsidRPr="00C83ECD">
        <w:rPr>
          <w:rFonts w:ascii="Times New Roman" w:hAnsi="Times New Roman" w:cs="Times New Roman"/>
          <w:b/>
          <w:bCs/>
        </w:rPr>
        <w:t xml:space="preserve">Submission 3: </w:t>
      </w:r>
    </w:p>
    <w:p w14:paraId="014F08FD" w14:textId="402A3CFC" w:rsidR="00A721B7" w:rsidRPr="00C83ECD" w:rsidRDefault="005A7729" w:rsidP="002C6C71">
      <w:pPr>
        <w:jc w:val="both"/>
        <w:rPr>
          <w:rFonts w:ascii="Times New Roman" w:hAnsi="Times New Roman" w:cs="Times New Roman"/>
        </w:rPr>
      </w:pPr>
      <w:r w:rsidRPr="00C83ECD">
        <w:rPr>
          <w:rFonts w:ascii="Times New Roman" w:hAnsi="Times New Roman" w:cs="Times New Roman"/>
        </w:rPr>
        <w:t xml:space="preserve">The goal of this submission is to </w:t>
      </w:r>
      <w:r w:rsidR="00B5445F" w:rsidRPr="00C83ECD">
        <w:rPr>
          <w:rFonts w:ascii="Times New Roman" w:hAnsi="Times New Roman" w:cs="Times New Roman"/>
        </w:rPr>
        <w:t xml:space="preserve">traverse the </w:t>
      </w:r>
      <w:proofErr w:type="spellStart"/>
      <w:r w:rsidR="00B5445F" w:rsidRPr="00C83ECD">
        <w:rPr>
          <w:rFonts w:ascii="Times New Roman" w:hAnsi="Times New Roman" w:cs="Times New Roman"/>
        </w:rPr>
        <w:t>hashmap</w:t>
      </w:r>
      <w:proofErr w:type="spellEnd"/>
      <w:r w:rsidR="00B5445F" w:rsidRPr="00C83ECD">
        <w:rPr>
          <w:rFonts w:ascii="Times New Roman" w:hAnsi="Times New Roman" w:cs="Times New Roman"/>
        </w:rPr>
        <w:t xml:space="preserve"> and perform different actions on it. Here’s what you are supposed to do: </w:t>
      </w:r>
    </w:p>
    <w:p w14:paraId="53F41B9F" w14:textId="11A49E56" w:rsidR="00B5445F" w:rsidRPr="00C83ECD" w:rsidRDefault="00B5445F" w:rsidP="002C6C71">
      <w:pPr>
        <w:pStyle w:val="ListParagraph"/>
        <w:numPr>
          <w:ilvl w:val="0"/>
          <w:numId w:val="3"/>
        </w:numPr>
        <w:jc w:val="both"/>
        <w:rPr>
          <w:rFonts w:ascii="Times New Roman" w:hAnsi="Times New Roman" w:cs="Times New Roman"/>
        </w:rPr>
      </w:pPr>
      <w:r w:rsidRPr="00C83ECD">
        <w:rPr>
          <w:rFonts w:ascii="Times New Roman" w:hAnsi="Times New Roman" w:cs="Times New Roman"/>
        </w:rPr>
        <w:t xml:space="preserve">Create a function named </w:t>
      </w:r>
      <w:proofErr w:type="spellStart"/>
      <w:r w:rsidRPr="00C83ECD">
        <w:rPr>
          <w:rFonts w:ascii="Times New Roman" w:hAnsi="Times New Roman" w:cs="Times New Roman"/>
          <w:b/>
          <w:bCs/>
        </w:rPr>
        <w:t>delete_</w:t>
      </w:r>
      <w:proofErr w:type="gramStart"/>
      <w:r w:rsidRPr="00C83ECD">
        <w:rPr>
          <w:rFonts w:ascii="Times New Roman" w:hAnsi="Times New Roman" w:cs="Times New Roman"/>
          <w:b/>
          <w:bCs/>
        </w:rPr>
        <w:t>hashmap</w:t>
      </w:r>
      <w:proofErr w:type="spellEnd"/>
      <w:r w:rsidRPr="00C83ECD">
        <w:rPr>
          <w:rFonts w:ascii="Times New Roman" w:hAnsi="Times New Roman" w:cs="Times New Roman"/>
          <w:b/>
          <w:bCs/>
        </w:rPr>
        <w:t>(</w:t>
      </w:r>
      <w:proofErr w:type="gramEnd"/>
      <w:r w:rsidRPr="00C83ECD">
        <w:rPr>
          <w:rFonts w:ascii="Times New Roman" w:hAnsi="Times New Roman" w:cs="Times New Roman"/>
          <w:b/>
          <w:bCs/>
        </w:rPr>
        <w:t>),</w:t>
      </w:r>
      <w:r w:rsidRPr="00C83ECD">
        <w:rPr>
          <w:rFonts w:ascii="Times New Roman" w:hAnsi="Times New Roman" w:cs="Times New Roman"/>
        </w:rPr>
        <w:t xml:space="preserve"> that takes your entire </w:t>
      </w:r>
      <w:proofErr w:type="spellStart"/>
      <w:r w:rsidRPr="00C83ECD">
        <w:rPr>
          <w:rFonts w:ascii="Times New Roman" w:hAnsi="Times New Roman" w:cs="Times New Roman"/>
        </w:rPr>
        <w:t>hashmap</w:t>
      </w:r>
      <w:proofErr w:type="spellEnd"/>
      <w:r w:rsidRPr="00C83ECD">
        <w:rPr>
          <w:rFonts w:ascii="Times New Roman" w:hAnsi="Times New Roman" w:cs="Times New Roman"/>
        </w:rPr>
        <w:t xml:space="preserve">, goes over each key value pair and removes all of the keys and </w:t>
      </w:r>
      <w:r w:rsidR="00CD4181">
        <w:rPr>
          <w:rFonts w:ascii="Times New Roman" w:hAnsi="Times New Roman" w:cs="Times New Roman"/>
        </w:rPr>
        <w:t xml:space="preserve">their corresponding </w:t>
      </w:r>
      <w:r w:rsidRPr="00C83ECD">
        <w:rPr>
          <w:rFonts w:ascii="Times New Roman" w:hAnsi="Times New Roman" w:cs="Times New Roman"/>
        </w:rPr>
        <w:t xml:space="preserve">values. </w:t>
      </w:r>
    </w:p>
    <w:p w14:paraId="224BF6AE" w14:textId="3098BB49" w:rsidR="00B5445F" w:rsidRPr="00C83ECD" w:rsidRDefault="00B5445F" w:rsidP="002C6C71">
      <w:pPr>
        <w:pStyle w:val="ListParagraph"/>
        <w:numPr>
          <w:ilvl w:val="0"/>
          <w:numId w:val="3"/>
        </w:numPr>
        <w:jc w:val="both"/>
        <w:rPr>
          <w:rFonts w:ascii="Times New Roman" w:hAnsi="Times New Roman" w:cs="Times New Roman"/>
        </w:rPr>
      </w:pPr>
      <w:r w:rsidRPr="00C83ECD">
        <w:rPr>
          <w:rFonts w:ascii="Times New Roman" w:hAnsi="Times New Roman" w:cs="Times New Roman"/>
        </w:rPr>
        <w:t xml:space="preserve">Create a function </w:t>
      </w:r>
      <w:proofErr w:type="spellStart"/>
      <w:r w:rsidRPr="00C83ECD">
        <w:rPr>
          <w:rFonts w:ascii="Times New Roman" w:hAnsi="Times New Roman" w:cs="Times New Roman"/>
          <w:b/>
          <w:bCs/>
        </w:rPr>
        <w:t>delete_</w:t>
      </w:r>
      <w:proofErr w:type="gramStart"/>
      <w:r w:rsidRPr="00C83ECD">
        <w:rPr>
          <w:rFonts w:ascii="Times New Roman" w:hAnsi="Times New Roman" w:cs="Times New Roman"/>
          <w:b/>
          <w:bCs/>
        </w:rPr>
        <w:t>entry</w:t>
      </w:r>
      <w:proofErr w:type="spellEnd"/>
      <w:r w:rsidRPr="00C83ECD">
        <w:rPr>
          <w:rFonts w:ascii="Times New Roman" w:hAnsi="Times New Roman" w:cs="Times New Roman"/>
          <w:b/>
          <w:bCs/>
        </w:rPr>
        <w:t>(</w:t>
      </w:r>
      <w:proofErr w:type="gramEnd"/>
      <w:r w:rsidRPr="00C83ECD">
        <w:rPr>
          <w:rFonts w:ascii="Times New Roman" w:hAnsi="Times New Roman" w:cs="Times New Roman"/>
          <w:b/>
          <w:bCs/>
        </w:rPr>
        <w:t>)</w:t>
      </w:r>
      <w:r w:rsidRPr="00C83ECD">
        <w:rPr>
          <w:rFonts w:ascii="Times New Roman" w:hAnsi="Times New Roman" w:cs="Times New Roman"/>
        </w:rPr>
        <w:t xml:space="preserve">, that takes in </w:t>
      </w:r>
      <w:r w:rsidR="00436A99" w:rsidRPr="00C83ECD">
        <w:rPr>
          <w:rFonts w:ascii="Times New Roman" w:hAnsi="Times New Roman" w:cs="Times New Roman"/>
        </w:rPr>
        <w:t xml:space="preserve">a key and removes all values associated with that key. Let’s suppose, your </w:t>
      </w:r>
      <w:proofErr w:type="spellStart"/>
      <w:r w:rsidR="00436A99" w:rsidRPr="00C83ECD">
        <w:rPr>
          <w:rFonts w:ascii="Times New Roman" w:hAnsi="Times New Roman" w:cs="Times New Roman"/>
        </w:rPr>
        <w:t>hashmap</w:t>
      </w:r>
      <w:proofErr w:type="spellEnd"/>
      <w:r w:rsidR="00436A99" w:rsidRPr="00C83ECD">
        <w:rPr>
          <w:rFonts w:ascii="Times New Roman" w:hAnsi="Times New Roman" w:cs="Times New Roman"/>
        </w:rPr>
        <w:t xml:space="preserve"> is as follows: </w:t>
      </w:r>
    </w:p>
    <w:tbl>
      <w:tblPr>
        <w:tblStyle w:val="TableGrid"/>
        <w:tblW w:w="9350" w:type="dxa"/>
        <w:tblInd w:w="967" w:type="dxa"/>
        <w:tblLook w:val="04A0" w:firstRow="1" w:lastRow="0" w:firstColumn="1" w:lastColumn="0" w:noHBand="0" w:noVBand="1"/>
      </w:tblPr>
      <w:tblGrid>
        <w:gridCol w:w="1782"/>
        <w:gridCol w:w="2014"/>
        <w:gridCol w:w="1562"/>
        <w:gridCol w:w="1562"/>
        <w:gridCol w:w="1215"/>
        <w:gridCol w:w="1215"/>
      </w:tblGrid>
      <w:tr w:rsidR="00436A99" w:rsidRPr="00C83ECD" w14:paraId="112D2E02" w14:textId="77777777" w:rsidTr="00F407DD">
        <w:tc>
          <w:tcPr>
            <w:tcW w:w="1782" w:type="dxa"/>
            <w:vMerge w:val="restart"/>
          </w:tcPr>
          <w:p w14:paraId="61CEAAAA"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Key</w:t>
            </w:r>
          </w:p>
        </w:tc>
        <w:tc>
          <w:tcPr>
            <w:tcW w:w="5138" w:type="dxa"/>
            <w:gridSpan w:val="3"/>
          </w:tcPr>
          <w:p w14:paraId="507620D6"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 xml:space="preserve">Value </w:t>
            </w:r>
          </w:p>
        </w:tc>
        <w:tc>
          <w:tcPr>
            <w:tcW w:w="1215" w:type="dxa"/>
            <w:tcBorders>
              <w:bottom w:val="single" w:sz="4" w:space="0" w:color="auto"/>
            </w:tcBorders>
          </w:tcPr>
          <w:p w14:paraId="5ED68CDA" w14:textId="77777777" w:rsidR="00436A99" w:rsidRPr="00C83ECD" w:rsidRDefault="00436A99" w:rsidP="002C6C71">
            <w:pPr>
              <w:jc w:val="both"/>
              <w:rPr>
                <w:rFonts w:ascii="Times New Roman" w:hAnsi="Times New Roman" w:cs="Times New Roman"/>
              </w:rPr>
            </w:pPr>
          </w:p>
        </w:tc>
        <w:tc>
          <w:tcPr>
            <w:tcW w:w="1215" w:type="dxa"/>
            <w:tcBorders>
              <w:bottom w:val="single" w:sz="4" w:space="0" w:color="auto"/>
            </w:tcBorders>
          </w:tcPr>
          <w:p w14:paraId="67E6829A" w14:textId="77777777" w:rsidR="00436A99" w:rsidRPr="00C83ECD" w:rsidRDefault="00436A99" w:rsidP="002C6C71">
            <w:pPr>
              <w:jc w:val="both"/>
              <w:rPr>
                <w:rFonts w:ascii="Times New Roman" w:hAnsi="Times New Roman" w:cs="Times New Roman"/>
              </w:rPr>
            </w:pPr>
          </w:p>
        </w:tc>
      </w:tr>
      <w:tr w:rsidR="00436A99" w:rsidRPr="00C83ECD" w14:paraId="1D808884" w14:textId="77777777" w:rsidTr="00F407DD">
        <w:tc>
          <w:tcPr>
            <w:tcW w:w="1782" w:type="dxa"/>
            <w:vMerge/>
          </w:tcPr>
          <w:p w14:paraId="0D4AB0F6" w14:textId="77777777" w:rsidR="00436A99" w:rsidRPr="00C83ECD" w:rsidRDefault="00436A99" w:rsidP="002C6C71">
            <w:pPr>
              <w:jc w:val="both"/>
              <w:rPr>
                <w:rFonts w:ascii="Times New Roman" w:hAnsi="Times New Roman" w:cs="Times New Roman"/>
              </w:rPr>
            </w:pPr>
          </w:p>
        </w:tc>
        <w:tc>
          <w:tcPr>
            <w:tcW w:w="2014" w:type="dxa"/>
          </w:tcPr>
          <w:p w14:paraId="0573839F" w14:textId="77777777" w:rsidR="00436A99" w:rsidRPr="00C83ECD" w:rsidRDefault="00436A99" w:rsidP="002C6C71">
            <w:pPr>
              <w:tabs>
                <w:tab w:val="left" w:pos="2792"/>
              </w:tabs>
              <w:jc w:val="both"/>
              <w:rPr>
                <w:rFonts w:ascii="Times New Roman" w:hAnsi="Times New Roman" w:cs="Times New Roman"/>
              </w:rPr>
            </w:pPr>
            <w:r w:rsidRPr="00C83ECD">
              <w:rPr>
                <w:rFonts w:ascii="Times New Roman" w:hAnsi="Times New Roman" w:cs="Times New Roman"/>
              </w:rPr>
              <w:t>Occurrences</w:t>
            </w:r>
            <w:r w:rsidRPr="00C83ECD">
              <w:rPr>
                <w:rFonts w:ascii="Times New Roman" w:hAnsi="Times New Roman" w:cs="Times New Roman"/>
              </w:rPr>
              <w:tab/>
            </w:r>
          </w:p>
        </w:tc>
        <w:tc>
          <w:tcPr>
            <w:tcW w:w="1562" w:type="dxa"/>
          </w:tcPr>
          <w:p w14:paraId="3B8D0B5B" w14:textId="77777777" w:rsidR="00436A99" w:rsidRPr="00C83ECD" w:rsidRDefault="00436A99" w:rsidP="002C6C71">
            <w:pPr>
              <w:tabs>
                <w:tab w:val="left" w:pos="2792"/>
              </w:tabs>
              <w:jc w:val="both"/>
              <w:rPr>
                <w:rFonts w:ascii="Times New Roman" w:hAnsi="Times New Roman" w:cs="Times New Roman"/>
              </w:rPr>
            </w:pPr>
            <w:r w:rsidRPr="00C83ECD">
              <w:rPr>
                <w:rFonts w:ascii="Times New Roman" w:hAnsi="Times New Roman" w:cs="Times New Roman"/>
              </w:rPr>
              <w:t>X location of first occurrence</w:t>
            </w:r>
          </w:p>
        </w:tc>
        <w:tc>
          <w:tcPr>
            <w:tcW w:w="1562" w:type="dxa"/>
            <w:tcBorders>
              <w:bottom w:val="single" w:sz="4" w:space="0" w:color="auto"/>
            </w:tcBorders>
          </w:tcPr>
          <w:p w14:paraId="2CF97C6C" w14:textId="77777777" w:rsidR="00436A99" w:rsidRPr="00C83ECD" w:rsidRDefault="00436A99" w:rsidP="002C6C71">
            <w:pPr>
              <w:tabs>
                <w:tab w:val="left" w:pos="2792"/>
              </w:tabs>
              <w:jc w:val="both"/>
              <w:rPr>
                <w:rFonts w:ascii="Times New Roman" w:hAnsi="Times New Roman" w:cs="Times New Roman"/>
              </w:rPr>
            </w:pPr>
            <w:r w:rsidRPr="00C83ECD">
              <w:rPr>
                <w:rFonts w:ascii="Times New Roman" w:hAnsi="Times New Roman" w:cs="Times New Roman"/>
              </w:rPr>
              <w:t xml:space="preserve">Y location of first occurrence </w:t>
            </w:r>
          </w:p>
        </w:tc>
        <w:tc>
          <w:tcPr>
            <w:tcW w:w="1215" w:type="dxa"/>
            <w:tcBorders>
              <w:bottom w:val="single" w:sz="4" w:space="0" w:color="auto"/>
            </w:tcBorders>
          </w:tcPr>
          <w:p w14:paraId="7A271751" w14:textId="77777777" w:rsidR="00436A99" w:rsidRPr="00C83ECD" w:rsidRDefault="00436A99" w:rsidP="002C6C71">
            <w:pPr>
              <w:tabs>
                <w:tab w:val="left" w:pos="2792"/>
              </w:tabs>
              <w:jc w:val="both"/>
              <w:rPr>
                <w:rFonts w:ascii="Times New Roman" w:hAnsi="Times New Roman" w:cs="Times New Roman"/>
              </w:rPr>
            </w:pPr>
            <w:r w:rsidRPr="00C83ECD">
              <w:rPr>
                <w:rFonts w:ascii="Times New Roman" w:hAnsi="Times New Roman" w:cs="Times New Roman"/>
              </w:rPr>
              <w:t>X location of second occurrence</w:t>
            </w:r>
          </w:p>
        </w:tc>
        <w:tc>
          <w:tcPr>
            <w:tcW w:w="1215" w:type="dxa"/>
            <w:tcBorders>
              <w:bottom w:val="single" w:sz="4" w:space="0" w:color="auto"/>
            </w:tcBorders>
          </w:tcPr>
          <w:p w14:paraId="48B687B2" w14:textId="77777777" w:rsidR="00436A99" w:rsidRPr="00C83ECD" w:rsidRDefault="00436A99" w:rsidP="002C6C71">
            <w:pPr>
              <w:tabs>
                <w:tab w:val="left" w:pos="2792"/>
              </w:tabs>
              <w:jc w:val="both"/>
              <w:rPr>
                <w:rFonts w:ascii="Times New Roman" w:hAnsi="Times New Roman" w:cs="Times New Roman"/>
              </w:rPr>
            </w:pPr>
            <w:r w:rsidRPr="00C83ECD">
              <w:rPr>
                <w:rFonts w:ascii="Times New Roman" w:hAnsi="Times New Roman" w:cs="Times New Roman"/>
              </w:rPr>
              <w:t xml:space="preserve">Y location of second occurrence </w:t>
            </w:r>
          </w:p>
        </w:tc>
      </w:tr>
      <w:tr w:rsidR="00436A99" w:rsidRPr="00C83ECD" w14:paraId="2C89DD38" w14:textId="77777777" w:rsidTr="00F407DD">
        <w:tc>
          <w:tcPr>
            <w:tcW w:w="1782" w:type="dxa"/>
          </w:tcPr>
          <w:p w14:paraId="6701E30D"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“Sam”</w:t>
            </w:r>
          </w:p>
        </w:tc>
        <w:tc>
          <w:tcPr>
            <w:tcW w:w="2014" w:type="dxa"/>
          </w:tcPr>
          <w:p w14:paraId="4E706547"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right w:val="single" w:sz="4" w:space="0" w:color="auto"/>
            </w:tcBorders>
          </w:tcPr>
          <w:p w14:paraId="48EA42CA"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5E110BBC"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215" w:type="dxa"/>
            <w:tcBorders>
              <w:top w:val="single" w:sz="4" w:space="0" w:color="auto"/>
              <w:left w:val="single" w:sz="4" w:space="0" w:color="auto"/>
              <w:bottom w:val="nil"/>
              <w:right w:val="nil"/>
            </w:tcBorders>
          </w:tcPr>
          <w:p w14:paraId="4EFC08A8" w14:textId="77777777" w:rsidR="00436A99" w:rsidRPr="00C83ECD" w:rsidRDefault="00436A99" w:rsidP="002C6C71">
            <w:pPr>
              <w:jc w:val="both"/>
              <w:rPr>
                <w:rFonts w:ascii="Times New Roman" w:hAnsi="Times New Roman" w:cs="Times New Roman"/>
              </w:rPr>
            </w:pPr>
          </w:p>
        </w:tc>
        <w:tc>
          <w:tcPr>
            <w:tcW w:w="1215" w:type="dxa"/>
            <w:tcBorders>
              <w:top w:val="single" w:sz="4" w:space="0" w:color="auto"/>
              <w:left w:val="nil"/>
              <w:bottom w:val="nil"/>
              <w:right w:val="nil"/>
            </w:tcBorders>
          </w:tcPr>
          <w:p w14:paraId="35E4FB4F" w14:textId="77777777" w:rsidR="00436A99" w:rsidRPr="00C83ECD" w:rsidRDefault="00436A99" w:rsidP="002C6C71">
            <w:pPr>
              <w:jc w:val="both"/>
              <w:rPr>
                <w:rFonts w:ascii="Times New Roman" w:hAnsi="Times New Roman" w:cs="Times New Roman"/>
              </w:rPr>
            </w:pPr>
          </w:p>
        </w:tc>
      </w:tr>
      <w:tr w:rsidR="00436A99" w:rsidRPr="00C83ECD" w14:paraId="5555291C" w14:textId="77777777" w:rsidTr="00F407DD">
        <w:tc>
          <w:tcPr>
            <w:tcW w:w="1782" w:type="dxa"/>
          </w:tcPr>
          <w:p w14:paraId="3FF866D0"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“Mead”</w:t>
            </w:r>
          </w:p>
        </w:tc>
        <w:tc>
          <w:tcPr>
            <w:tcW w:w="2014" w:type="dxa"/>
          </w:tcPr>
          <w:p w14:paraId="378D1F9E"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right w:val="single" w:sz="4" w:space="0" w:color="auto"/>
            </w:tcBorders>
          </w:tcPr>
          <w:p w14:paraId="3C02B303"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4E9A3FEC"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2</w:t>
            </w:r>
          </w:p>
        </w:tc>
        <w:tc>
          <w:tcPr>
            <w:tcW w:w="1215" w:type="dxa"/>
            <w:tcBorders>
              <w:top w:val="nil"/>
              <w:left w:val="single" w:sz="4" w:space="0" w:color="auto"/>
              <w:bottom w:val="nil"/>
              <w:right w:val="nil"/>
            </w:tcBorders>
          </w:tcPr>
          <w:p w14:paraId="0E9325AB" w14:textId="77777777" w:rsidR="00436A99" w:rsidRPr="00C83ECD" w:rsidRDefault="00436A99" w:rsidP="002C6C71">
            <w:pPr>
              <w:jc w:val="both"/>
              <w:rPr>
                <w:rFonts w:ascii="Times New Roman" w:hAnsi="Times New Roman" w:cs="Times New Roman"/>
              </w:rPr>
            </w:pPr>
          </w:p>
        </w:tc>
        <w:tc>
          <w:tcPr>
            <w:tcW w:w="1215" w:type="dxa"/>
            <w:tcBorders>
              <w:top w:val="nil"/>
              <w:left w:val="nil"/>
              <w:bottom w:val="nil"/>
              <w:right w:val="nil"/>
            </w:tcBorders>
          </w:tcPr>
          <w:p w14:paraId="3E18B7EF" w14:textId="77777777" w:rsidR="00436A99" w:rsidRPr="00C83ECD" w:rsidRDefault="00436A99" w:rsidP="002C6C71">
            <w:pPr>
              <w:jc w:val="both"/>
              <w:rPr>
                <w:rFonts w:ascii="Times New Roman" w:hAnsi="Times New Roman" w:cs="Times New Roman"/>
              </w:rPr>
            </w:pPr>
          </w:p>
        </w:tc>
      </w:tr>
      <w:tr w:rsidR="00436A99" w:rsidRPr="00C83ECD" w14:paraId="32F56D38" w14:textId="77777777" w:rsidTr="00F407DD">
        <w:tc>
          <w:tcPr>
            <w:tcW w:w="1782" w:type="dxa"/>
          </w:tcPr>
          <w:p w14:paraId="3F16F67B"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“teaches”</w:t>
            </w:r>
          </w:p>
        </w:tc>
        <w:tc>
          <w:tcPr>
            <w:tcW w:w="2014" w:type="dxa"/>
          </w:tcPr>
          <w:p w14:paraId="6EFAA851"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right w:val="single" w:sz="4" w:space="0" w:color="auto"/>
            </w:tcBorders>
          </w:tcPr>
          <w:p w14:paraId="21183140"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3826279D"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3</w:t>
            </w:r>
          </w:p>
        </w:tc>
        <w:tc>
          <w:tcPr>
            <w:tcW w:w="1215" w:type="dxa"/>
            <w:tcBorders>
              <w:top w:val="nil"/>
              <w:left w:val="single" w:sz="4" w:space="0" w:color="auto"/>
              <w:bottom w:val="nil"/>
              <w:right w:val="nil"/>
            </w:tcBorders>
          </w:tcPr>
          <w:p w14:paraId="2ACA70D4" w14:textId="77777777" w:rsidR="00436A99" w:rsidRPr="00C83ECD" w:rsidRDefault="00436A99" w:rsidP="002C6C71">
            <w:pPr>
              <w:jc w:val="both"/>
              <w:rPr>
                <w:rFonts w:ascii="Times New Roman" w:hAnsi="Times New Roman" w:cs="Times New Roman"/>
              </w:rPr>
            </w:pPr>
          </w:p>
        </w:tc>
        <w:tc>
          <w:tcPr>
            <w:tcW w:w="1215" w:type="dxa"/>
            <w:tcBorders>
              <w:top w:val="nil"/>
              <w:left w:val="nil"/>
              <w:bottom w:val="nil"/>
              <w:right w:val="nil"/>
            </w:tcBorders>
          </w:tcPr>
          <w:p w14:paraId="335730BC" w14:textId="77777777" w:rsidR="00436A99" w:rsidRPr="00C83ECD" w:rsidRDefault="00436A99" w:rsidP="002C6C71">
            <w:pPr>
              <w:jc w:val="both"/>
              <w:rPr>
                <w:rFonts w:ascii="Times New Roman" w:hAnsi="Times New Roman" w:cs="Times New Roman"/>
              </w:rPr>
            </w:pPr>
          </w:p>
        </w:tc>
      </w:tr>
      <w:tr w:rsidR="00436A99" w:rsidRPr="00C83ECD" w14:paraId="0FBE496E" w14:textId="77777777" w:rsidTr="00F407DD">
        <w:tc>
          <w:tcPr>
            <w:tcW w:w="1782" w:type="dxa"/>
          </w:tcPr>
          <w:p w14:paraId="0C6BDDC8"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“the”</w:t>
            </w:r>
          </w:p>
        </w:tc>
        <w:tc>
          <w:tcPr>
            <w:tcW w:w="2014" w:type="dxa"/>
          </w:tcPr>
          <w:p w14:paraId="2127EC5E"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13A39A28"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tcBorders>
          </w:tcPr>
          <w:p w14:paraId="065DB95E"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4</w:t>
            </w:r>
          </w:p>
        </w:tc>
        <w:tc>
          <w:tcPr>
            <w:tcW w:w="1215" w:type="dxa"/>
            <w:tcBorders>
              <w:top w:val="nil"/>
              <w:right w:val="nil"/>
            </w:tcBorders>
          </w:tcPr>
          <w:p w14:paraId="549CED8A" w14:textId="77777777" w:rsidR="00436A99" w:rsidRPr="00C83ECD" w:rsidRDefault="00436A99" w:rsidP="002C6C71">
            <w:pPr>
              <w:jc w:val="both"/>
              <w:rPr>
                <w:rFonts w:ascii="Times New Roman" w:hAnsi="Times New Roman" w:cs="Times New Roman"/>
              </w:rPr>
            </w:pPr>
          </w:p>
        </w:tc>
        <w:tc>
          <w:tcPr>
            <w:tcW w:w="1215" w:type="dxa"/>
            <w:tcBorders>
              <w:top w:val="nil"/>
              <w:left w:val="nil"/>
              <w:right w:val="nil"/>
            </w:tcBorders>
          </w:tcPr>
          <w:p w14:paraId="2351AF49" w14:textId="77777777" w:rsidR="00436A99" w:rsidRPr="00C83ECD" w:rsidRDefault="00436A99" w:rsidP="002C6C71">
            <w:pPr>
              <w:jc w:val="both"/>
              <w:rPr>
                <w:rFonts w:ascii="Times New Roman" w:hAnsi="Times New Roman" w:cs="Times New Roman"/>
              </w:rPr>
            </w:pPr>
          </w:p>
        </w:tc>
      </w:tr>
      <w:tr w:rsidR="00436A99" w:rsidRPr="00C83ECD" w14:paraId="4F138C68" w14:textId="77777777" w:rsidTr="00F407DD">
        <w:tc>
          <w:tcPr>
            <w:tcW w:w="1782" w:type="dxa"/>
          </w:tcPr>
          <w:p w14:paraId="1213C67F"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“course”</w:t>
            </w:r>
          </w:p>
        </w:tc>
        <w:tc>
          <w:tcPr>
            <w:tcW w:w="2014" w:type="dxa"/>
          </w:tcPr>
          <w:p w14:paraId="1BB2BF32"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335D9876"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28AEC2A8"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5</w:t>
            </w:r>
          </w:p>
        </w:tc>
        <w:tc>
          <w:tcPr>
            <w:tcW w:w="1215" w:type="dxa"/>
          </w:tcPr>
          <w:p w14:paraId="536E6E10"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2</w:t>
            </w:r>
          </w:p>
        </w:tc>
        <w:tc>
          <w:tcPr>
            <w:tcW w:w="1215" w:type="dxa"/>
          </w:tcPr>
          <w:p w14:paraId="4E813D25"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5</w:t>
            </w:r>
          </w:p>
        </w:tc>
      </w:tr>
      <w:tr w:rsidR="00436A99" w:rsidRPr="00C83ECD" w14:paraId="13780205" w14:textId="77777777" w:rsidTr="00F407DD">
        <w:tc>
          <w:tcPr>
            <w:tcW w:w="1782" w:type="dxa"/>
          </w:tcPr>
          <w:p w14:paraId="3BFE5510"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“CMPSC131”</w:t>
            </w:r>
          </w:p>
        </w:tc>
        <w:tc>
          <w:tcPr>
            <w:tcW w:w="2014" w:type="dxa"/>
          </w:tcPr>
          <w:p w14:paraId="27121424"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7B9B6DEF"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14D56742"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6</w:t>
            </w:r>
          </w:p>
        </w:tc>
        <w:tc>
          <w:tcPr>
            <w:tcW w:w="1215" w:type="dxa"/>
            <w:tcBorders>
              <w:bottom w:val="single" w:sz="4" w:space="0" w:color="auto"/>
            </w:tcBorders>
          </w:tcPr>
          <w:p w14:paraId="59E70526"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2</w:t>
            </w:r>
          </w:p>
        </w:tc>
        <w:tc>
          <w:tcPr>
            <w:tcW w:w="1215" w:type="dxa"/>
            <w:tcBorders>
              <w:bottom w:val="single" w:sz="4" w:space="0" w:color="auto"/>
            </w:tcBorders>
          </w:tcPr>
          <w:p w14:paraId="0EBD6929"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r>
      <w:tr w:rsidR="00436A99" w:rsidRPr="00C83ECD" w14:paraId="14E4FFCE" w14:textId="77777777" w:rsidTr="00F407DD">
        <w:tc>
          <w:tcPr>
            <w:tcW w:w="1782" w:type="dxa"/>
          </w:tcPr>
          <w:p w14:paraId="7DF22F29"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“is”</w:t>
            </w:r>
          </w:p>
        </w:tc>
        <w:tc>
          <w:tcPr>
            <w:tcW w:w="2014" w:type="dxa"/>
          </w:tcPr>
          <w:p w14:paraId="4F0844AF"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0B3FD31B"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2A926B02"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2</w:t>
            </w:r>
          </w:p>
        </w:tc>
        <w:tc>
          <w:tcPr>
            <w:tcW w:w="1215" w:type="dxa"/>
            <w:tcBorders>
              <w:bottom w:val="nil"/>
              <w:right w:val="nil"/>
            </w:tcBorders>
          </w:tcPr>
          <w:p w14:paraId="4E1FE80B" w14:textId="77777777" w:rsidR="00436A99" w:rsidRPr="00C83ECD" w:rsidRDefault="00436A99" w:rsidP="002C6C71">
            <w:pPr>
              <w:jc w:val="both"/>
              <w:rPr>
                <w:rFonts w:ascii="Times New Roman" w:hAnsi="Times New Roman" w:cs="Times New Roman"/>
              </w:rPr>
            </w:pPr>
          </w:p>
        </w:tc>
        <w:tc>
          <w:tcPr>
            <w:tcW w:w="1215" w:type="dxa"/>
            <w:tcBorders>
              <w:left w:val="nil"/>
              <w:bottom w:val="nil"/>
              <w:right w:val="nil"/>
            </w:tcBorders>
          </w:tcPr>
          <w:p w14:paraId="3915D04E" w14:textId="77777777" w:rsidR="00436A99" w:rsidRPr="00C83ECD" w:rsidRDefault="00436A99" w:rsidP="002C6C71">
            <w:pPr>
              <w:jc w:val="both"/>
              <w:rPr>
                <w:rFonts w:ascii="Times New Roman" w:hAnsi="Times New Roman" w:cs="Times New Roman"/>
              </w:rPr>
            </w:pPr>
          </w:p>
        </w:tc>
      </w:tr>
      <w:tr w:rsidR="00436A99" w:rsidRPr="00C83ECD" w14:paraId="59C1712A" w14:textId="77777777" w:rsidTr="00F407DD">
        <w:tc>
          <w:tcPr>
            <w:tcW w:w="1782" w:type="dxa"/>
          </w:tcPr>
          <w:p w14:paraId="30362F8B"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“an”</w:t>
            </w:r>
          </w:p>
        </w:tc>
        <w:tc>
          <w:tcPr>
            <w:tcW w:w="2014" w:type="dxa"/>
          </w:tcPr>
          <w:p w14:paraId="29CAB9B2"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61429F1B"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53DEA68C"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3</w:t>
            </w:r>
          </w:p>
        </w:tc>
        <w:tc>
          <w:tcPr>
            <w:tcW w:w="1215" w:type="dxa"/>
            <w:tcBorders>
              <w:top w:val="nil"/>
              <w:bottom w:val="nil"/>
              <w:right w:val="nil"/>
            </w:tcBorders>
          </w:tcPr>
          <w:p w14:paraId="1FA83D9A" w14:textId="77777777" w:rsidR="00436A99" w:rsidRPr="00C83ECD" w:rsidRDefault="00436A99" w:rsidP="002C6C71">
            <w:pPr>
              <w:jc w:val="both"/>
              <w:rPr>
                <w:rFonts w:ascii="Times New Roman" w:hAnsi="Times New Roman" w:cs="Times New Roman"/>
              </w:rPr>
            </w:pPr>
          </w:p>
        </w:tc>
        <w:tc>
          <w:tcPr>
            <w:tcW w:w="1215" w:type="dxa"/>
            <w:tcBorders>
              <w:top w:val="nil"/>
              <w:left w:val="nil"/>
              <w:bottom w:val="nil"/>
              <w:right w:val="nil"/>
            </w:tcBorders>
          </w:tcPr>
          <w:p w14:paraId="144FF046" w14:textId="77777777" w:rsidR="00436A99" w:rsidRPr="00C83ECD" w:rsidRDefault="00436A99" w:rsidP="002C6C71">
            <w:pPr>
              <w:jc w:val="both"/>
              <w:rPr>
                <w:rFonts w:ascii="Times New Roman" w:hAnsi="Times New Roman" w:cs="Times New Roman"/>
              </w:rPr>
            </w:pPr>
          </w:p>
        </w:tc>
      </w:tr>
      <w:tr w:rsidR="00436A99" w:rsidRPr="00C83ECD" w14:paraId="2D3FFB7D" w14:textId="77777777" w:rsidTr="00F407DD">
        <w:tc>
          <w:tcPr>
            <w:tcW w:w="1782" w:type="dxa"/>
          </w:tcPr>
          <w:p w14:paraId="6D1F39E3"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“important”</w:t>
            </w:r>
          </w:p>
        </w:tc>
        <w:tc>
          <w:tcPr>
            <w:tcW w:w="2014" w:type="dxa"/>
          </w:tcPr>
          <w:p w14:paraId="61FCAD4D"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35915C48"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248E12EB" w14:textId="77777777" w:rsidR="00436A99" w:rsidRPr="00C83ECD" w:rsidRDefault="00436A99" w:rsidP="002C6C71">
            <w:pPr>
              <w:jc w:val="both"/>
              <w:rPr>
                <w:rFonts w:ascii="Times New Roman" w:hAnsi="Times New Roman" w:cs="Times New Roman"/>
              </w:rPr>
            </w:pPr>
            <w:r w:rsidRPr="00C83ECD">
              <w:rPr>
                <w:rFonts w:ascii="Times New Roman" w:hAnsi="Times New Roman" w:cs="Times New Roman"/>
              </w:rPr>
              <w:t>4</w:t>
            </w:r>
          </w:p>
        </w:tc>
        <w:tc>
          <w:tcPr>
            <w:tcW w:w="1215" w:type="dxa"/>
            <w:tcBorders>
              <w:top w:val="nil"/>
              <w:bottom w:val="nil"/>
              <w:right w:val="nil"/>
            </w:tcBorders>
          </w:tcPr>
          <w:p w14:paraId="79789643" w14:textId="77777777" w:rsidR="00436A99" w:rsidRPr="00C83ECD" w:rsidRDefault="00436A99" w:rsidP="002C6C71">
            <w:pPr>
              <w:jc w:val="both"/>
              <w:rPr>
                <w:rFonts w:ascii="Times New Roman" w:hAnsi="Times New Roman" w:cs="Times New Roman"/>
              </w:rPr>
            </w:pPr>
          </w:p>
        </w:tc>
        <w:tc>
          <w:tcPr>
            <w:tcW w:w="1215" w:type="dxa"/>
            <w:tcBorders>
              <w:top w:val="nil"/>
              <w:left w:val="nil"/>
              <w:bottom w:val="nil"/>
              <w:right w:val="nil"/>
            </w:tcBorders>
          </w:tcPr>
          <w:p w14:paraId="222980D4" w14:textId="77777777" w:rsidR="00436A99" w:rsidRPr="00C83ECD" w:rsidRDefault="00436A99" w:rsidP="002C6C71">
            <w:pPr>
              <w:jc w:val="both"/>
              <w:rPr>
                <w:rFonts w:ascii="Times New Roman" w:hAnsi="Times New Roman" w:cs="Times New Roman"/>
              </w:rPr>
            </w:pPr>
          </w:p>
        </w:tc>
      </w:tr>
    </w:tbl>
    <w:p w14:paraId="0B3AEFF4" w14:textId="41869580" w:rsidR="00436A99" w:rsidRPr="00C83ECD" w:rsidRDefault="00436A99" w:rsidP="002C6C71">
      <w:pPr>
        <w:ind w:left="720"/>
        <w:jc w:val="both"/>
        <w:rPr>
          <w:rFonts w:ascii="Times New Roman" w:hAnsi="Times New Roman" w:cs="Times New Roman"/>
        </w:rPr>
      </w:pPr>
      <w:r w:rsidRPr="00C83ECD">
        <w:rPr>
          <w:rFonts w:ascii="Times New Roman" w:hAnsi="Times New Roman" w:cs="Times New Roman"/>
        </w:rPr>
        <w:t xml:space="preserve">If you invoke </w:t>
      </w:r>
      <w:proofErr w:type="spellStart"/>
      <w:r w:rsidRPr="00C83ECD">
        <w:rPr>
          <w:rFonts w:ascii="Times New Roman" w:hAnsi="Times New Roman" w:cs="Times New Roman"/>
        </w:rPr>
        <w:t>delete_</w:t>
      </w:r>
      <w:proofErr w:type="gramStart"/>
      <w:r w:rsidRPr="00C83ECD">
        <w:rPr>
          <w:rFonts w:ascii="Times New Roman" w:hAnsi="Times New Roman" w:cs="Times New Roman"/>
        </w:rPr>
        <w:t>entry</w:t>
      </w:r>
      <w:proofErr w:type="spellEnd"/>
      <w:r w:rsidRPr="00C83ECD">
        <w:rPr>
          <w:rFonts w:ascii="Times New Roman" w:hAnsi="Times New Roman" w:cs="Times New Roman"/>
        </w:rPr>
        <w:t>(</w:t>
      </w:r>
      <w:proofErr w:type="gramEnd"/>
      <w:r w:rsidRPr="00C83ECD">
        <w:rPr>
          <w:rFonts w:ascii="Times New Roman" w:hAnsi="Times New Roman" w:cs="Times New Roman"/>
        </w:rPr>
        <w:t xml:space="preserve">) using </w:t>
      </w:r>
      <w:r w:rsidR="0057027B" w:rsidRPr="00C83ECD">
        <w:rPr>
          <w:rFonts w:ascii="Times New Roman" w:hAnsi="Times New Roman" w:cs="Times New Roman"/>
          <w:b/>
          <w:bCs/>
        </w:rPr>
        <w:t>“course”</w:t>
      </w:r>
      <w:r w:rsidR="0057027B" w:rsidRPr="00C83ECD">
        <w:rPr>
          <w:rFonts w:ascii="Times New Roman" w:hAnsi="Times New Roman" w:cs="Times New Roman"/>
        </w:rPr>
        <w:t xml:space="preserve">, your function would remove </w:t>
      </w:r>
      <w:r w:rsidR="003206D5" w:rsidRPr="00C83ECD">
        <w:rPr>
          <w:rFonts w:ascii="Times New Roman" w:hAnsi="Times New Roman" w:cs="Times New Roman"/>
        </w:rPr>
        <w:t xml:space="preserve">2,1, 5, 2, 5 from the </w:t>
      </w:r>
      <w:proofErr w:type="spellStart"/>
      <w:r w:rsidR="003206D5" w:rsidRPr="00C83ECD">
        <w:rPr>
          <w:rFonts w:ascii="Times New Roman" w:hAnsi="Times New Roman" w:cs="Times New Roman"/>
        </w:rPr>
        <w:t>hashmap</w:t>
      </w:r>
      <w:proofErr w:type="spellEnd"/>
      <w:r w:rsidR="003206D5" w:rsidRPr="00C83ECD">
        <w:rPr>
          <w:rFonts w:ascii="Times New Roman" w:hAnsi="Times New Roman" w:cs="Times New Roman"/>
        </w:rPr>
        <w:t xml:space="preserve">, and your new </w:t>
      </w:r>
      <w:proofErr w:type="spellStart"/>
      <w:r w:rsidR="003206D5" w:rsidRPr="00C83ECD">
        <w:rPr>
          <w:rFonts w:ascii="Times New Roman" w:hAnsi="Times New Roman" w:cs="Times New Roman"/>
        </w:rPr>
        <w:t>hashmap</w:t>
      </w:r>
      <w:proofErr w:type="spellEnd"/>
      <w:r w:rsidR="003206D5" w:rsidRPr="00C83ECD">
        <w:rPr>
          <w:rFonts w:ascii="Times New Roman" w:hAnsi="Times New Roman" w:cs="Times New Roman"/>
        </w:rPr>
        <w:t xml:space="preserve"> would be as follows: </w:t>
      </w:r>
    </w:p>
    <w:tbl>
      <w:tblPr>
        <w:tblStyle w:val="TableGrid"/>
        <w:tblW w:w="9350" w:type="dxa"/>
        <w:tblInd w:w="967" w:type="dxa"/>
        <w:tblLook w:val="04A0" w:firstRow="1" w:lastRow="0" w:firstColumn="1" w:lastColumn="0" w:noHBand="0" w:noVBand="1"/>
      </w:tblPr>
      <w:tblGrid>
        <w:gridCol w:w="1782"/>
        <w:gridCol w:w="2014"/>
        <w:gridCol w:w="1562"/>
        <w:gridCol w:w="1562"/>
        <w:gridCol w:w="1215"/>
        <w:gridCol w:w="1215"/>
      </w:tblGrid>
      <w:tr w:rsidR="003206D5" w:rsidRPr="00C83ECD" w14:paraId="1A62A417" w14:textId="77777777" w:rsidTr="00F407DD">
        <w:tc>
          <w:tcPr>
            <w:tcW w:w="1782" w:type="dxa"/>
            <w:vMerge w:val="restart"/>
          </w:tcPr>
          <w:p w14:paraId="3A45D22D"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Key</w:t>
            </w:r>
          </w:p>
        </w:tc>
        <w:tc>
          <w:tcPr>
            <w:tcW w:w="5138" w:type="dxa"/>
            <w:gridSpan w:val="3"/>
          </w:tcPr>
          <w:p w14:paraId="239CDB5F"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 xml:space="preserve">Value </w:t>
            </w:r>
          </w:p>
        </w:tc>
        <w:tc>
          <w:tcPr>
            <w:tcW w:w="1215" w:type="dxa"/>
            <w:tcBorders>
              <w:bottom w:val="single" w:sz="4" w:space="0" w:color="auto"/>
            </w:tcBorders>
          </w:tcPr>
          <w:p w14:paraId="539888E1" w14:textId="77777777" w:rsidR="003206D5" w:rsidRPr="00C83ECD" w:rsidRDefault="003206D5" w:rsidP="002C6C71">
            <w:pPr>
              <w:jc w:val="both"/>
              <w:rPr>
                <w:rFonts w:ascii="Times New Roman" w:hAnsi="Times New Roman" w:cs="Times New Roman"/>
              </w:rPr>
            </w:pPr>
          </w:p>
        </w:tc>
        <w:tc>
          <w:tcPr>
            <w:tcW w:w="1215" w:type="dxa"/>
            <w:tcBorders>
              <w:bottom w:val="single" w:sz="4" w:space="0" w:color="auto"/>
            </w:tcBorders>
          </w:tcPr>
          <w:p w14:paraId="1DC7F083" w14:textId="77777777" w:rsidR="003206D5" w:rsidRPr="00C83ECD" w:rsidRDefault="003206D5" w:rsidP="002C6C71">
            <w:pPr>
              <w:jc w:val="both"/>
              <w:rPr>
                <w:rFonts w:ascii="Times New Roman" w:hAnsi="Times New Roman" w:cs="Times New Roman"/>
              </w:rPr>
            </w:pPr>
          </w:p>
        </w:tc>
      </w:tr>
      <w:tr w:rsidR="003206D5" w:rsidRPr="00C83ECD" w14:paraId="0FEEFD0B" w14:textId="77777777" w:rsidTr="00F407DD">
        <w:tc>
          <w:tcPr>
            <w:tcW w:w="1782" w:type="dxa"/>
            <w:vMerge/>
          </w:tcPr>
          <w:p w14:paraId="553DB94E" w14:textId="77777777" w:rsidR="003206D5" w:rsidRPr="00C83ECD" w:rsidRDefault="003206D5" w:rsidP="002C6C71">
            <w:pPr>
              <w:jc w:val="both"/>
              <w:rPr>
                <w:rFonts w:ascii="Times New Roman" w:hAnsi="Times New Roman" w:cs="Times New Roman"/>
              </w:rPr>
            </w:pPr>
          </w:p>
        </w:tc>
        <w:tc>
          <w:tcPr>
            <w:tcW w:w="2014" w:type="dxa"/>
          </w:tcPr>
          <w:p w14:paraId="3BFAD2F5" w14:textId="77777777" w:rsidR="003206D5" w:rsidRPr="00C83ECD" w:rsidRDefault="003206D5" w:rsidP="002C6C71">
            <w:pPr>
              <w:tabs>
                <w:tab w:val="left" w:pos="2792"/>
              </w:tabs>
              <w:jc w:val="both"/>
              <w:rPr>
                <w:rFonts w:ascii="Times New Roman" w:hAnsi="Times New Roman" w:cs="Times New Roman"/>
              </w:rPr>
            </w:pPr>
            <w:r w:rsidRPr="00C83ECD">
              <w:rPr>
                <w:rFonts w:ascii="Times New Roman" w:hAnsi="Times New Roman" w:cs="Times New Roman"/>
              </w:rPr>
              <w:t>Occurrences</w:t>
            </w:r>
            <w:r w:rsidRPr="00C83ECD">
              <w:rPr>
                <w:rFonts w:ascii="Times New Roman" w:hAnsi="Times New Roman" w:cs="Times New Roman"/>
              </w:rPr>
              <w:tab/>
            </w:r>
          </w:p>
        </w:tc>
        <w:tc>
          <w:tcPr>
            <w:tcW w:w="1562" w:type="dxa"/>
          </w:tcPr>
          <w:p w14:paraId="207BD0E1" w14:textId="77777777" w:rsidR="003206D5" w:rsidRPr="00C83ECD" w:rsidRDefault="003206D5" w:rsidP="002C6C71">
            <w:pPr>
              <w:tabs>
                <w:tab w:val="left" w:pos="2792"/>
              </w:tabs>
              <w:jc w:val="both"/>
              <w:rPr>
                <w:rFonts w:ascii="Times New Roman" w:hAnsi="Times New Roman" w:cs="Times New Roman"/>
              </w:rPr>
            </w:pPr>
            <w:r w:rsidRPr="00C83ECD">
              <w:rPr>
                <w:rFonts w:ascii="Times New Roman" w:hAnsi="Times New Roman" w:cs="Times New Roman"/>
              </w:rPr>
              <w:t>X location of first occurrence</w:t>
            </w:r>
          </w:p>
        </w:tc>
        <w:tc>
          <w:tcPr>
            <w:tcW w:w="1562" w:type="dxa"/>
            <w:tcBorders>
              <w:bottom w:val="single" w:sz="4" w:space="0" w:color="auto"/>
            </w:tcBorders>
          </w:tcPr>
          <w:p w14:paraId="49091357" w14:textId="77777777" w:rsidR="003206D5" w:rsidRPr="00C83ECD" w:rsidRDefault="003206D5" w:rsidP="002C6C71">
            <w:pPr>
              <w:tabs>
                <w:tab w:val="left" w:pos="2792"/>
              </w:tabs>
              <w:jc w:val="both"/>
              <w:rPr>
                <w:rFonts w:ascii="Times New Roman" w:hAnsi="Times New Roman" w:cs="Times New Roman"/>
              </w:rPr>
            </w:pPr>
            <w:r w:rsidRPr="00C83ECD">
              <w:rPr>
                <w:rFonts w:ascii="Times New Roman" w:hAnsi="Times New Roman" w:cs="Times New Roman"/>
              </w:rPr>
              <w:t xml:space="preserve">Y location of first occurrence </w:t>
            </w:r>
          </w:p>
        </w:tc>
        <w:tc>
          <w:tcPr>
            <w:tcW w:w="1215" w:type="dxa"/>
            <w:tcBorders>
              <w:bottom w:val="single" w:sz="4" w:space="0" w:color="auto"/>
            </w:tcBorders>
          </w:tcPr>
          <w:p w14:paraId="7C37D502" w14:textId="77777777" w:rsidR="003206D5" w:rsidRPr="00C83ECD" w:rsidRDefault="003206D5" w:rsidP="002C6C71">
            <w:pPr>
              <w:tabs>
                <w:tab w:val="left" w:pos="2792"/>
              </w:tabs>
              <w:jc w:val="both"/>
              <w:rPr>
                <w:rFonts w:ascii="Times New Roman" w:hAnsi="Times New Roman" w:cs="Times New Roman"/>
              </w:rPr>
            </w:pPr>
            <w:r w:rsidRPr="00C83ECD">
              <w:rPr>
                <w:rFonts w:ascii="Times New Roman" w:hAnsi="Times New Roman" w:cs="Times New Roman"/>
              </w:rPr>
              <w:t>X location of second occurrence</w:t>
            </w:r>
          </w:p>
        </w:tc>
        <w:tc>
          <w:tcPr>
            <w:tcW w:w="1215" w:type="dxa"/>
            <w:tcBorders>
              <w:bottom w:val="single" w:sz="4" w:space="0" w:color="auto"/>
            </w:tcBorders>
          </w:tcPr>
          <w:p w14:paraId="04F396DB" w14:textId="77777777" w:rsidR="003206D5" w:rsidRPr="00C83ECD" w:rsidRDefault="003206D5" w:rsidP="002C6C71">
            <w:pPr>
              <w:tabs>
                <w:tab w:val="left" w:pos="2792"/>
              </w:tabs>
              <w:jc w:val="both"/>
              <w:rPr>
                <w:rFonts w:ascii="Times New Roman" w:hAnsi="Times New Roman" w:cs="Times New Roman"/>
              </w:rPr>
            </w:pPr>
            <w:r w:rsidRPr="00C83ECD">
              <w:rPr>
                <w:rFonts w:ascii="Times New Roman" w:hAnsi="Times New Roman" w:cs="Times New Roman"/>
              </w:rPr>
              <w:t xml:space="preserve">Y location of second occurrence </w:t>
            </w:r>
          </w:p>
        </w:tc>
      </w:tr>
      <w:tr w:rsidR="003206D5" w:rsidRPr="00C83ECD" w14:paraId="6B1AEA09" w14:textId="77777777" w:rsidTr="00F407DD">
        <w:tc>
          <w:tcPr>
            <w:tcW w:w="1782" w:type="dxa"/>
          </w:tcPr>
          <w:p w14:paraId="5E6E4C49"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“Sam”</w:t>
            </w:r>
          </w:p>
        </w:tc>
        <w:tc>
          <w:tcPr>
            <w:tcW w:w="2014" w:type="dxa"/>
          </w:tcPr>
          <w:p w14:paraId="48717CB0"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right w:val="single" w:sz="4" w:space="0" w:color="auto"/>
            </w:tcBorders>
          </w:tcPr>
          <w:p w14:paraId="44C9428E"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780B1A86"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215" w:type="dxa"/>
            <w:tcBorders>
              <w:top w:val="single" w:sz="4" w:space="0" w:color="auto"/>
              <w:left w:val="single" w:sz="4" w:space="0" w:color="auto"/>
              <w:bottom w:val="nil"/>
              <w:right w:val="nil"/>
            </w:tcBorders>
          </w:tcPr>
          <w:p w14:paraId="5D0577D2" w14:textId="77777777" w:rsidR="003206D5" w:rsidRPr="00C83ECD" w:rsidRDefault="003206D5" w:rsidP="002C6C71">
            <w:pPr>
              <w:jc w:val="both"/>
              <w:rPr>
                <w:rFonts w:ascii="Times New Roman" w:hAnsi="Times New Roman" w:cs="Times New Roman"/>
              </w:rPr>
            </w:pPr>
          </w:p>
        </w:tc>
        <w:tc>
          <w:tcPr>
            <w:tcW w:w="1215" w:type="dxa"/>
            <w:tcBorders>
              <w:top w:val="single" w:sz="4" w:space="0" w:color="auto"/>
              <w:left w:val="nil"/>
              <w:bottom w:val="nil"/>
              <w:right w:val="nil"/>
            </w:tcBorders>
          </w:tcPr>
          <w:p w14:paraId="35D297EB" w14:textId="77777777" w:rsidR="003206D5" w:rsidRPr="00C83ECD" w:rsidRDefault="003206D5" w:rsidP="002C6C71">
            <w:pPr>
              <w:jc w:val="both"/>
              <w:rPr>
                <w:rFonts w:ascii="Times New Roman" w:hAnsi="Times New Roman" w:cs="Times New Roman"/>
              </w:rPr>
            </w:pPr>
          </w:p>
        </w:tc>
      </w:tr>
      <w:tr w:rsidR="003206D5" w:rsidRPr="00C83ECD" w14:paraId="6F2E1238" w14:textId="77777777" w:rsidTr="00F407DD">
        <w:tc>
          <w:tcPr>
            <w:tcW w:w="1782" w:type="dxa"/>
          </w:tcPr>
          <w:p w14:paraId="0291490B"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“Mead”</w:t>
            </w:r>
          </w:p>
        </w:tc>
        <w:tc>
          <w:tcPr>
            <w:tcW w:w="2014" w:type="dxa"/>
          </w:tcPr>
          <w:p w14:paraId="1AABE285"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right w:val="single" w:sz="4" w:space="0" w:color="auto"/>
            </w:tcBorders>
          </w:tcPr>
          <w:p w14:paraId="4F1DD2A6"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4626FBFA"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2</w:t>
            </w:r>
          </w:p>
        </w:tc>
        <w:tc>
          <w:tcPr>
            <w:tcW w:w="1215" w:type="dxa"/>
            <w:tcBorders>
              <w:top w:val="nil"/>
              <w:left w:val="single" w:sz="4" w:space="0" w:color="auto"/>
              <w:bottom w:val="nil"/>
              <w:right w:val="nil"/>
            </w:tcBorders>
          </w:tcPr>
          <w:p w14:paraId="609D7F35" w14:textId="77777777" w:rsidR="003206D5" w:rsidRPr="00C83ECD" w:rsidRDefault="003206D5" w:rsidP="002C6C71">
            <w:pPr>
              <w:jc w:val="both"/>
              <w:rPr>
                <w:rFonts w:ascii="Times New Roman" w:hAnsi="Times New Roman" w:cs="Times New Roman"/>
              </w:rPr>
            </w:pPr>
          </w:p>
        </w:tc>
        <w:tc>
          <w:tcPr>
            <w:tcW w:w="1215" w:type="dxa"/>
            <w:tcBorders>
              <w:top w:val="nil"/>
              <w:left w:val="nil"/>
              <w:bottom w:val="nil"/>
              <w:right w:val="nil"/>
            </w:tcBorders>
          </w:tcPr>
          <w:p w14:paraId="152608D8" w14:textId="77777777" w:rsidR="003206D5" w:rsidRPr="00C83ECD" w:rsidRDefault="003206D5" w:rsidP="002C6C71">
            <w:pPr>
              <w:jc w:val="both"/>
              <w:rPr>
                <w:rFonts w:ascii="Times New Roman" w:hAnsi="Times New Roman" w:cs="Times New Roman"/>
              </w:rPr>
            </w:pPr>
          </w:p>
        </w:tc>
      </w:tr>
      <w:tr w:rsidR="003206D5" w:rsidRPr="00C83ECD" w14:paraId="62C1270B" w14:textId="77777777" w:rsidTr="00F407DD">
        <w:tc>
          <w:tcPr>
            <w:tcW w:w="1782" w:type="dxa"/>
          </w:tcPr>
          <w:p w14:paraId="557DE0AF"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“teaches”</w:t>
            </w:r>
          </w:p>
        </w:tc>
        <w:tc>
          <w:tcPr>
            <w:tcW w:w="2014" w:type="dxa"/>
          </w:tcPr>
          <w:p w14:paraId="59217A9B"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right w:val="single" w:sz="4" w:space="0" w:color="auto"/>
            </w:tcBorders>
          </w:tcPr>
          <w:p w14:paraId="74696EC3"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0BCB229C"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3</w:t>
            </w:r>
          </w:p>
        </w:tc>
        <w:tc>
          <w:tcPr>
            <w:tcW w:w="1215" w:type="dxa"/>
            <w:tcBorders>
              <w:top w:val="nil"/>
              <w:left w:val="single" w:sz="4" w:space="0" w:color="auto"/>
              <w:bottom w:val="nil"/>
              <w:right w:val="nil"/>
            </w:tcBorders>
          </w:tcPr>
          <w:p w14:paraId="0AFB6037" w14:textId="77777777" w:rsidR="003206D5" w:rsidRPr="00C83ECD" w:rsidRDefault="003206D5" w:rsidP="002C6C71">
            <w:pPr>
              <w:jc w:val="both"/>
              <w:rPr>
                <w:rFonts w:ascii="Times New Roman" w:hAnsi="Times New Roman" w:cs="Times New Roman"/>
              </w:rPr>
            </w:pPr>
          </w:p>
        </w:tc>
        <w:tc>
          <w:tcPr>
            <w:tcW w:w="1215" w:type="dxa"/>
            <w:tcBorders>
              <w:top w:val="nil"/>
              <w:left w:val="nil"/>
              <w:bottom w:val="nil"/>
              <w:right w:val="nil"/>
            </w:tcBorders>
          </w:tcPr>
          <w:p w14:paraId="68A6D187" w14:textId="77777777" w:rsidR="003206D5" w:rsidRPr="00C83ECD" w:rsidRDefault="003206D5" w:rsidP="002C6C71">
            <w:pPr>
              <w:jc w:val="both"/>
              <w:rPr>
                <w:rFonts w:ascii="Times New Roman" w:hAnsi="Times New Roman" w:cs="Times New Roman"/>
              </w:rPr>
            </w:pPr>
          </w:p>
        </w:tc>
      </w:tr>
      <w:tr w:rsidR="003206D5" w:rsidRPr="00C83ECD" w14:paraId="14B91CE2" w14:textId="77777777" w:rsidTr="004B0C4A">
        <w:tc>
          <w:tcPr>
            <w:tcW w:w="1782" w:type="dxa"/>
          </w:tcPr>
          <w:p w14:paraId="2703CCA1"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“the”</w:t>
            </w:r>
          </w:p>
        </w:tc>
        <w:tc>
          <w:tcPr>
            <w:tcW w:w="2014" w:type="dxa"/>
          </w:tcPr>
          <w:p w14:paraId="57CE0B16"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bottom w:val="single" w:sz="4" w:space="0" w:color="auto"/>
            </w:tcBorders>
          </w:tcPr>
          <w:p w14:paraId="168C3997"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tcBorders>
          </w:tcPr>
          <w:p w14:paraId="1C8A0D3B"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4</w:t>
            </w:r>
          </w:p>
        </w:tc>
        <w:tc>
          <w:tcPr>
            <w:tcW w:w="1215" w:type="dxa"/>
            <w:tcBorders>
              <w:top w:val="nil"/>
              <w:bottom w:val="nil"/>
              <w:right w:val="nil"/>
            </w:tcBorders>
          </w:tcPr>
          <w:p w14:paraId="772A4CD3" w14:textId="77777777" w:rsidR="003206D5" w:rsidRPr="00C83ECD" w:rsidRDefault="003206D5" w:rsidP="002C6C71">
            <w:pPr>
              <w:jc w:val="both"/>
              <w:rPr>
                <w:rFonts w:ascii="Times New Roman" w:hAnsi="Times New Roman" w:cs="Times New Roman"/>
              </w:rPr>
            </w:pPr>
          </w:p>
        </w:tc>
        <w:tc>
          <w:tcPr>
            <w:tcW w:w="1215" w:type="dxa"/>
            <w:tcBorders>
              <w:top w:val="nil"/>
              <w:left w:val="nil"/>
              <w:bottom w:val="nil"/>
              <w:right w:val="nil"/>
            </w:tcBorders>
          </w:tcPr>
          <w:p w14:paraId="2CD223EE" w14:textId="77777777" w:rsidR="003206D5" w:rsidRPr="00C83ECD" w:rsidRDefault="003206D5" w:rsidP="002C6C71">
            <w:pPr>
              <w:jc w:val="both"/>
              <w:rPr>
                <w:rFonts w:ascii="Times New Roman" w:hAnsi="Times New Roman" w:cs="Times New Roman"/>
              </w:rPr>
            </w:pPr>
          </w:p>
        </w:tc>
      </w:tr>
      <w:tr w:rsidR="003206D5" w:rsidRPr="00C83ECD" w14:paraId="27128EF2" w14:textId="77777777" w:rsidTr="004B0C4A">
        <w:tc>
          <w:tcPr>
            <w:tcW w:w="1782" w:type="dxa"/>
          </w:tcPr>
          <w:p w14:paraId="1C95BF27"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“course”</w:t>
            </w:r>
          </w:p>
        </w:tc>
        <w:tc>
          <w:tcPr>
            <w:tcW w:w="2014" w:type="dxa"/>
            <w:tcBorders>
              <w:right w:val="nil"/>
            </w:tcBorders>
          </w:tcPr>
          <w:p w14:paraId="37D305B9" w14:textId="3FE98E8E" w:rsidR="003206D5" w:rsidRPr="00C83ECD" w:rsidRDefault="003206D5" w:rsidP="002C6C71">
            <w:pPr>
              <w:jc w:val="both"/>
              <w:rPr>
                <w:rFonts w:ascii="Times New Roman" w:hAnsi="Times New Roman" w:cs="Times New Roman"/>
              </w:rPr>
            </w:pPr>
          </w:p>
        </w:tc>
        <w:tc>
          <w:tcPr>
            <w:tcW w:w="1562" w:type="dxa"/>
            <w:tcBorders>
              <w:left w:val="nil"/>
              <w:right w:val="nil"/>
            </w:tcBorders>
          </w:tcPr>
          <w:p w14:paraId="358F59C8" w14:textId="7E0EBF4A" w:rsidR="003206D5" w:rsidRPr="00C83ECD" w:rsidRDefault="003206D5" w:rsidP="002C6C71">
            <w:pPr>
              <w:jc w:val="both"/>
              <w:rPr>
                <w:rFonts w:ascii="Times New Roman" w:hAnsi="Times New Roman" w:cs="Times New Roman"/>
              </w:rPr>
            </w:pPr>
          </w:p>
        </w:tc>
        <w:tc>
          <w:tcPr>
            <w:tcW w:w="1562" w:type="dxa"/>
            <w:tcBorders>
              <w:left w:val="nil"/>
              <w:right w:val="nil"/>
            </w:tcBorders>
          </w:tcPr>
          <w:p w14:paraId="577423BF" w14:textId="16CD74B1" w:rsidR="003206D5" w:rsidRPr="00C83ECD" w:rsidRDefault="003206D5" w:rsidP="002C6C71">
            <w:pPr>
              <w:jc w:val="both"/>
              <w:rPr>
                <w:rFonts w:ascii="Times New Roman" w:hAnsi="Times New Roman" w:cs="Times New Roman"/>
              </w:rPr>
            </w:pPr>
          </w:p>
        </w:tc>
        <w:tc>
          <w:tcPr>
            <w:tcW w:w="1215" w:type="dxa"/>
            <w:tcBorders>
              <w:top w:val="nil"/>
              <w:left w:val="nil"/>
              <w:right w:val="nil"/>
            </w:tcBorders>
          </w:tcPr>
          <w:p w14:paraId="1D8C4B47" w14:textId="6302790C" w:rsidR="003206D5" w:rsidRPr="00C83ECD" w:rsidRDefault="003206D5" w:rsidP="002C6C71">
            <w:pPr>
              <w:jc w:val="both"/>
              <w:rPr>
                <w:rFonts w:ascii="Times New Roman" w:hAnsi="Times New Roman" w:cs="Times New Roman"/>
              </w:rPr>
            </w:pPr>
          </w:p>
        </w:tc>
        <w:tc>
          <w:tcPr>
            <w:tcW w:w="1215" w:type="dxa"/>
            <w:tcBorders>
              <w:top w:val="nil"/>
              <w:left w:val="nil"/>
              <w:right w:val="nil"/>
            </w:tcBorders>
          </w:tcPr>
          <w:p w14:paraId="2A30A40F" w14:textId="70EABDE3" w:rsidR="003206D5" w:rsidRPr="00C83ECD" w:rsidRDefault="003206D5" w:rsidP="002C6C71">
            <w:pPr>
              <w:jc w:val="both"/>
              <w:rPr>
                <w:rFonts w:ascii="Times New Roman" w:hAnsi="Times New Roman" w:cs="Times New Roman"/>
              </w:rPr>
            </w:pPr>
          </w:p>
        </w:tc>
      </w:tr>
      <w:tr w:rsidR="003206D5" w:rsidRPr="00C83ECD" w14:paraId="1125A89F" w14:textId="77777777" w:rsidTr="00F407DD">
        <w:tc>
          <w:tcPr>
            <w:tcW w:w="1782" w:type="dxa"/>
          </w:tcPr>
          <w:p w14:paraId="0E0295EF"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“CMPSC131”</w:t>
            </w:r>
          </w:p>
        </w:tc>
        <w:tc>
          <w:tcPr>
            <w:tcW w:w="2014" w:type="dxa"/>
          </w:tcPr>
          <w:p w14:paraId="143EB843"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452F8BED"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4C17D5AB"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6</w:t>
            </w:r>
          </w:p>
        </w:tc>
        <w:tc>
          <w:tcPr>
            <w:tcW w:w="1215" w:type="dxa"/>
            <w:tcBorders>
              <w:bottom w:val="single" w:sz="4" w:space="0" w:color="auto"/>
            </w:tcBorders>
          </w:tcPr>
          <w:p w14:paraId="496CE167"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2</w:t>
            </w:r>
          </w:p>
        </w:tc>
        <w:tc>
          <w:tcPr>
            <w:tcW w:w="1215" w:type="dxa"/>
            <w:tcBorders>
              <w:bottom w:val="single" w:sz="4" w:space="0" w:color="auto"/>
            </w:tcBorders>
          </w:tcPr>
          <w:p w14:paraId="711015EA"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r>
      <w:tr w:rsidR="003206D5" w:rsidRPr="00C83ECD" w14:paraId="63F76B14" w14:textId="77777777" w:rsidTr="00F407DD">
        <w:tc>
          <w:tcPr>
            <w:tcW w:w="1782" w:type="dxa"/>
          </w:tcPr>
          <w:p w14:paraId="6CC2A3EA"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“is”</w:t>
            </w:r>
          </w:p>
        </w:tc>
        <w:tc>
          <w:tcPr>
            <w:tcW w:w="2014" w:type="dxa"/>
          </w:tcPr>
          <w:p w14:paraId="02174524"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51C436BE"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6F74E77F"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2</w:t>
            </w:r>
          </w:p>
        </w:tc>
        <w:tc>
          <w:tcPr>
            <w:tcW w:w="1215" w:type="dxa"/>
            <w:tcBorders>
              <w:bottom w:val="nil"/>
              <w:right w:val="nil"/>
            </w:tcBorders>
          </w:tcPr>
          <w:p w14:paraId="72E1E71F" w14:textId="77777777" w:rsidR="003206D5" w:rsidRPr="00C83ECD" w:rsidRDefault="003206D5" w:rsidP="002C6C71">
            <w:pPr>
              <w:jc w:val="both"/>
              <w:rPr>
                <w:rFonts w:ascii="Times New Roman" w:hAnsi="Times New Roman" w:cs="Times New Roman"/>
              </w:rPr>
            </w:pPr>
          </w:p>
        </w:tc>
        <w:tc>
          <w:tcPr>
            <w:tcW w:w="1215" w:type="dxa"/>
            <w:tcBorders>
              <w:left w:val="nil"/>
              <w:bottom w:val="nil"/>
              <w:right w:val="nil"/>
            </w:tcBorders>
          </w:tcPr>
          <w:p w14:paraId="5F6C975B" w14:textId="77777777" w:rsidR="003206D5" w:rsidRPr="00C83ECD" w:rsidRDefault="003206D5" w:rsidP="002C6C71">
            <w:pPr>
              <w:jc w:val="both"/>
              <w:rPr>
                <w:rFonts w:ascii="Times New Roman" w:hAnsi="Times New Roman" w:cs="Times New Roman"/>
              </w:rPr>
            </w:pPr>
          </w:p>
        </w:tc>
      </w:tr>
      <w:tr w:rsidR="003206D5" w:rsidRPr="00C83ECD" w14:paraId="3A074997" w14:textId="77777777" w:rsidTr="00F407DD">
        <w:tc>
          <w:tcPr>
            <w:tcW w:w="1782" w:type="dxa"/>
          </w:tcPr>
          <w:p w14:paraId="25D3C31F"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“an”</w:t>
            </w:r>
          </w:p>
        </w:tc>
        <w:tc>
          <w:tcPr>
            <w:tcW w:w="2014" w:type="dxa"/>
          </w:tcPr>
          <w:p w14:paraId="47F14278"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0D8FD701"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6237F9EF"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3</w:t>
            </w:r>
          </w:p>
        </w:tc>
        <w:tc>
          <w:tcPr>
            <w:tcW w:w="1215" w:type="dxa"/>
            <w:tcBorders>
              <w:top w:val="nil"/>
              <w:bottom w:val="nil"/>
              <w:right w:val="nil"/>
            </w:tcBorders>
          </w:tcPr>
          <w:p w14:paraId="187C24FC" w14:textId="77777777" w:rsidR="003206D5" w:rsidRPr="00C83ECD" w:rsidRDefault="003206D5" w:rsidP="002C6C71">
            <w:pPr>
              <w:jc w:val="both"/>
              <w:rPr>
                <w:rFonts w:ascii="Times New Roman" w:hAnsi="Times New Roman" w:cs="Times New Roman"/>
              </w:rPr>
            </w:pPr>
          </w:p>
        </w:tc>
        <w:tc>
          <w:tcPr>
            <w:tcW w:w="1215" w:type="dxa"/>
            <w:tcBorders>
              <w:top w:val="nil"/>
              <w:left w:val="nil"/>
              <w:bottom w:val="nil"/>
              <w:right w:val="nil"/>
            </w:tcBorders>
          </w:tcPr>
          <w:p w14:paraId="6DA3A53F" w14:textId="77777777" w:rsidR="003206D5" w:rsidRPr="00C83ECD" w:rsidRDefault="003206D5" w:rsidP="002C6C71">
            <w:pPr>
              <w:jc w:val="both"/>
              <w:rPr>
                <w:rFonts w:ascii="Times New Roman" w:hAnsi="Times New Roman" w:cs="Times New Roman"/>
              </w:rPr>
            </w:pPr>
          </w:p>
        </w:tc>
      </w:tr>
      <w:tr w:rsidR="003206D5" w:rsidRPr="00C83ECD" w14:paraId="3D4D504F" w14:textId="77777777" w:rsidTr="00F407DD">
        <w:tc>
          <w:tcPr>
            <w:tcW w:w="1782" w:type="dxa"/>
          </w:tcPr>
          <w:p w14:paraId="449EE851"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“important”</w:t>
            </w:r>
          </w:p>
        </w:tc>
        <w:tc>
          <w:tcPr>
            <w:tcW w:w="2014" w:type="dxa"/>
          </w:tcPr>
          <w:p w14:paraId="1F4349B0"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1</w:t>
            </w:r>
          </w:p>
        </w:tc>
        <w:tc>
          <w:tcPr>
            <w:tcW w:w="1562" w:type="dxa"/>
          </w:tcPr>
          <w:p w14:paraId="736EABBE"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2</w:t>
            </w:r>
          </w:p>
        </w:tc>
        <w:tc>
          <w:tcPr>
            <w:tcW w:w="1562" w:type="dxa"/>
          </w:tcPr>
          <w:p w14:paraId="77BF8ACF" w14:textId="77777777" w:rsidR="003206D5" w:rsidRPr="00C83ECD" w:rsidRDefault="003206D5" w:rsidP="002C6C71">
            <w:pPr>
              <w:jc w:val="both"/>
              <w:rPr>
                <w:rFonts w:ascii="Times New Roman" w:hAnsi="Times New Roman" w:cs="Times New Roman"/>
              </w:rPr>
            </w:pPr>
            <w:r w:rsidRPr="00C83ECD">
              <w:rPr>
                <w:rFonts w:ascii="Times New Roman" w:hAnsi="Times New Roman" w:cs="Times New Roman"/>
              </w:rPr>
              <w:t>4</w:t>
            </w:r>
          </w:p>
        </w:tc>
        <w:tc>
          <w:tcPr>
            <w:tcW w:w="1215" w:type="dxa"/>
            <w:tcBorders>
              <w:top w:val="nil"/>
              <w:bottom w:val="nil"/>
              <w:right w:val="nil"/>
            </w:tcBorders>
          </w:tcPr>
          <w:p w14:paraId="0A3D31E5" w14:textId="77777777" w:rsidR="003206D5" w:rsidRPr="00C83ECD" w:rsidRDefault="003206D5" w:rsidP="002C6C71">
            <w:pPr>
              <w:jc w:val="both"/>
              <w:rPr>
                <w:rFonts w:ascii="Times New Roman" w:hAnsi="Times New Roman" w:cs="Times New Roman"/>
              </w:rPr>
            </w:pPr>
          </w:p>
        </w:tc>
        <w:tc>
          <w:tcPr>
            <w:tcW w:w="1215" w:type="dxa"/>
            <w:tcBorders>
              <w:top w:val="nil"/>
              <w:left w:val="nil"/>
              <w:bottom w:val="nil"/>
              <w:right w:val="nil"/>
            </w:tcBorders>
          </w:tcPr>
          <w:p w14:paraId="68AFDA0F" w14:textId="77777777" w:rsidR="003206D5" w:rsidRPr="00C83ECD" w:rsidRDefault="003206D5" w:rsidP="002C6C71">
            <w:pPr>
              <w:jc w:val="both"/>
              <w:rPr>
                <w:rFonts w:ascii="Times New Roman" w:hAnsi="Times New Roman" w:cs="Times New Roman"/>
              </w:rPr>
            </w:pPr>
          </w:p>
        </w:tc>
      </w:tr>
    </w:tbl>
    <w:p w14:paraId="2E70D91C" w14:textId="4378C191" w:rsidR="003206D5" w:rsidRPr="00C83ECD" w:rsidRDefault="003206D5" w:rsidP="002C6C71">
      <w:pPr>
        <w:jc w:val="both"/>
        <w:rPr>
          <w:rFonts w:ascii="Times New Roman" w:hAnsi="Times New Roman" w:cs="Times New Roman"/>
        </w:rPr>
      </w:pPr>
    </w:p>
    <w:p w14:paraId="6C27638E" w14:textId="0EB74CB1" w:rsidR="00AF2C6E" w:rsidRDefault="00AF2C6E" w:rsidP="002C6C71">
      <w:pPr>
        <w:pStyle w:val="ListParagraph"/>
        <w:numPr>
          <w:ilvl w:val="0"/>
          <w:numId w:val="6"/>
        </w:numPr>
        <w:jc w:val="both"/>
        <w:rPr>
          <w:rFonts w:ascii="Times New Roman" w:hAnsi="Times New Roman" w:cs="Times New Roman"/>
        </w:rPr>
      </w:pPr>
      <w:r w:rsidRPr="00C83ECD">
        <w:rPr>
          <w:rFonts w:ascii="Times New Roman" w:hAnsi="Times New Roman" w:cs="Times New Roman"/>
        </w:rPr>
        <w:t xml:space="preserve">Create a function </w:t>
      </w:r>
      <w:proofErr w:type="spellStart"/>
      <w:r w:rsidRPr="00C83ECD">
        <w:rPr>
          <w:rFonts w:ascii="Times New Roman" w:hAnsi="Times New Roman" w:cs="Times New Roman"/>
          <w:b/>
          <w:bCs/>
        </w:rPr>
        <w:t>delete_</w:t>
      </w:r>
      <w:proofErr w:type="gramStart"/>
      <w:r w:rsidR="007534B5" w:rsidRPr="00C83ECD">
        <w:rPr>
          <w:rFonts w:ascii="Times New Roman" w:hAnsi="Times New Roman" w:cs="Times New Roman"/>
          <w:b/>
          <w:bCs/>
        </w:rPr>
        <w:t>location</w:t>
      </w:r>
      <w:proofErr w:type="spellEnd"/>
      <w:r w:rsidRPr="00C83ECD">
        <w:rPr>
          <w:rFonts w:ascii="Times New Roman" w:hAnsi="Times New Roman" w:cs="Times New Roman"/>
          <w:b/>
          <w:bCs/>
        </w:rPr>
        <w:t>(</w:t>
      </w:r>
      <w:proofErr w:type="gramEnd"/>
      <w:r w:rsidRPr="00C83ECD">
        <w:rPr>
          <w:rFonts w:ascii="Times New Roman" w:hAnsi="Times New Roman" w:cs="Times New Roman"/>
          <w:b/>
          <w:bCs/>
        </w:rPr>
        <w:t>)</w:t>
      </w:r>
      <w:r w:rsidRPr="00C83ECD">
        <w:rPr>
          <w:rFonts w:ascii="Times New Roman" w:hAnsi="Times New Roman" w:cs="Times New Roman"/>
        </w:rPr>
        <w:t xml:space="preserve">, which takes in a key and the number of occurrence as input. Within the body of the function, go to the entry associated with that key and remove the location of the occurrence. For example, in the </w:t>
      </w:r>
      <w:proofErr w:type="spellStart"/>
      <w:r w:rsidRPr="00C83ECD">
        <w:rPr>
          <w:rFonts w:ascii="Times New Roman" w:hAnsi="Times New Roman" w:cs="Times New Roman"/>
        </w:rPr>
        <w:t>hashmap</w:t>
      </w:r>
      <w:proofErr w:type="spellEnd"/>
      <w:r w:rsidRPr="00C83ECD">
        <w:rPr>
          <w:rFonts w:ascii="Times New Roman" w:hAnsi="Times New Roman" w:cs="Times New Roman"/>
        </w:rPr>
        <w:t xml:space="preserve"> above, if we invoke </w:t>
      </w:r>
      <w:proofErr w:type="spellStart"/>
      <w:r w:rsidRPr="00C83ECD">
        <w:rPr>
          <w:rFonts w:ascii="Times New Roman" w:hAnsi="Times New Roman" w:cs="Times New Roman"/>
        </w:rPr>
        <w:t>delete</w:t>
      </w:r>
      <w:r w:rsidR="007534B5" w:rsidRPr="00C83ECD">
        <w:rPr>
          <w:rFonts w:ascii="Times New Roman" w:hAnsi="Times New Roman" w:cs="Times New Roman"/>
        </w:rPr>
        <w:t>_</w:t>
      </w:r>
      <w:proofErr w:type="gramStart"/>
      <w:r w:rsidR="007534B5" w:rsidRPr="00C83ECD">
        <w:rPr>
          <w:rFonts w:ascii="Times New Roman" w:hAnsi="Times New Roman" w:cs="Times New Roman"/>
        </w:rPr>
        <w:t>location</w:t>
      </w:r>
      <w:proofErr w:type="spellEnd"/>
      <w:r w:rsidR="007534B5" w:rsidRPr="00C83ECD">
        <w:rPr>
          <w:rFonts w:ascii="Times New Roman" w:hAnsi="Times New Roman" w:cs="Times New Roman"/>
        </w:rPr>
        <w:t>(</w:t>
      </w:r>
      <w:proofErr w:type="gramEnd"/>
      <w:r w:rsidR="007534B5" w:rsidRPr="00C83ECD">
        <w:rPr>
          <w:rFonts w:ascii="Times New Roman" w:hAnsi="Times New Roman" w:cs="Times New Roman"/>
        </w:rPr>
        <w:t xml:space="preserve">) using </w:t>
      </w:r>
      <w:r w:rsidR="007534B5" w:rsidRPr="00C83ECD">
        <w:rPr>
          <w:rFonts w:ascii="Times New Roman" w:hAnsi="Times New Roman" w:cs="Times New Roman"/>
        </w:rPr>
        <w:lastRenderedPageBreak/>
        <w:t>“CMPSC131”</w:t>
      </w:r>
      <w:r w:rsidR="00A3674B" w:rsidRPr="00C83ECD">
        <w:rPr>
          <w:rFonts w:ascii="Times New Roman" w:hAnsi="Times New Roman" w:cs="Times New Roman"/>
        </w:rPr>
        <w:t xml:space="preserve"> and 1, your function would remove 1, 6 and subtract 1 from the </w:t>
      </w:r>
      <w:r w:rsidR="000F1340" w:rsidRPr="00C83ECD">
        <w:rPr>
          <w:rFonts w:ascii="Times New Roman" w:hAnsi="Times New Roman" w:cs="Times New Roman"/>
        </w:rPr>
        <w:t xml:space="preserve">number of occurrences as well. Your </w:t>
      </w:r>
      <w:proofErr w:type="spellStart"/>
      <w:r w:rsidR="000F1340" w:rsidRPr="00C83ECD">
        <w:rPr>
          <w:rFonts w:ascii="Times New Roman" w:hAnsi="Times New Roman" w:cs="Times New Roman"/>
        </w:rPr>
        <w:t>hashmap</w:t>
      </w:r>
      <w:proofErr w:type="spellEnd"/>
      <w:r w:rsidR="000F1340" w:rsidRPr="00C83ECD">
        <w:rPr>
          <w:rFonts w:ascii="Times New Roman" w:hAnsi="Times New Roman" w:cs="Times New Roman"/>
        </w:rPr>
        <w:t xml:space="preserve"> would look like </w:t>
      </w:r>
      <w:r w:rsidR="00776D55">
        <w:rPr>
          <w:rFonts w:ascii="Times New Roman" w:hAnsi="Times New Roman" w:cs="Times New Roman"/>
        </w:rPr>
        <w:t xml:space="preserve">this: </w:t>
      </w:r>
    </w:p>
    <w:tbl>
      <w:tblPr>
        <w:tblStyle w:val="TableGrid"/>
        <w:tblW w:w="9350" w:type="dxa"/>
        <w:tblInd w:w="967" w:type="dxa"/>
        <w:tblLook w:val="04A0" w:firstRow="1" w:lastRow="0" w:firstColumn="1" w:lastColumn="0" w:noHBand="0" w:noVBand="1"/>
      </w:tblPr>
      <w:tblGrid>
        <w:gridCol w:w="1782"/>
        <w:gridCol w:w="2014"/>
        <w:gridCol w:w="1562"/>
        <w:gridCol w:w="1562"/>
        <w:gridCol w:w="1215"/>
        <w:gridCol w:w="1215"/>
      </w:tblGrid>
      <w:tr w:rsidR="004F1655" w:rsidRPr="00C83ECD" w14:paraId="2CE721B2" w14:textId="77777777" w:rsidTr="00F407DD">
        <w:tc>
          <w:tcPr>
            <w:tcW w:w="1782" w:type="dxa"/>
            <w:vMerge w:val="restart"/>
          </w:tcPr>
          <w:p w14:paraId="508214D6"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Key</w:t>
            </w:r>
          </w:p>
        </w:tc>
        <w:tc>
          <w:tcPr>
            <w:tcW w:w="5138" w:type="dxa"/>
            <w:gridSpan w:val="3"/>
          </w:tcPr>
          <w:p w14:paraId="296629BD"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 xml:space="preserve">Value </w:t>
            </w:r>
          </w:p>
        </w:tc>
        <w:tc>
          <w:tcPr>
            <w:tcW w:w="1215" w:type="dxa"/>
            <w:tcBorders>
              <w:bottom w:val="single" w:sz="4" w:space="0" w:color="auto"/>
            </w:tcBorders>
          </w:tcPr>
          <w:p w14:paraId="4F5C02E3" w14:textId="77777777" w:rsidR="004F1655" w:rsidRPr="00C83ECD" w:rsidRDefault="004F1655" w:rsidP="00F407DD">
            <w:pPr>
              <w:jc w:val="both"/>
              <w:rPr>
                <w:rFonts w:ascii="Times New Roman" w:hAnsi="Times New Roman" w:cs="Times New Roman"/>
              </w:rPr>
            </w:pPr>
          </w:p>
        </w:tc>
        <w:tc>
          <w:tcPr>
            <w:tcW w:w="1215" w:type="dxa"/>
            <w:tcBorders>
              <w:bottom w:val="single" w:sz="4" w:space="0" w:color="auto"/>
            </w:tcBorders>
          </w:tcPr>
          <w:p w14:paraId="17E7A665" w14:textId="77777777" w:rsidR="004F1655" w:rsidRPr="00C83ECD" w:rsidRDefault="004F1655" w:rsidP="00F407DD">
            <w:pPr>
              <w:jc w:val="both"/>
              <w:rPr>
                <w:rFonts w:ascii="Times New Roman" w:hAnsi="Times New Roman" w:cs="Times New Roman"/>
              </w:rPr>
            </w:pPr>
          </w:p>
        </w:tc>
      </w:tr>
      <w:tr w:rsidR="004F1655" w:rsidRPr="00C83ECD" w14:paraId="288A1F79" w14:textId="77777777" w:rsidTr="00F407DD">
        <w:tc>
          <w:tcPr>
            <w:tcW w:w="1782" w:type="dxa"/>
            <w:vMerge/>
          </w:tcPr>
          <w:p w14:paraId="3A047B90" w14:textId="77777777" w:rsidR="004F1655" w:rsidRPr="00C83ECD" w:rsidRDefault="004F1655" w:rsidP="00F407DD">
            <w:pPr>
              <w:jc w:val="both"/>
              <w:rPr>
                <w:rFonts w:ascii="Times New Roman" w:hAnsi="Times New Roman" w:cs="Times New Roman"/>
              </w:rPr>
            </w:pPr>
          </w:p>
        </w:tc>
        <w:tc>
          <w:tcPr>
            <w:tcW w:w="2014" w:type="dxa"/>
          </w:tcPr>
          <w:p w14:paraId="59050B3E" w14:textId="77777777" w:rsidR="004F1655" w:rsidRPr="00C83ECD" w:rsidRDefault="004F1655" w:rsidP="00F407DD">
            <w:pPr>
              <w:tabs>
                <w:tab w:val="left" w:pos="2792"/>
              </w:tabs>
              <w:jc w:val="both"/>
              <w:rPr>
                <w:rFonts w:ascii="Times New Roman" w:hAnsi="Times New Roman" w:cs="Times New Roman"/>
              </w:rPr>
            </w:pPr>
            <w:r w:rsidRPr="00C83ECD">
              <w:rPr>
                <w:rFonts w:ascii="Times New Roman" w:hAnsi="Times New Roman" w:cs="Times New Roman"/>
              </w:rPr>
              <w:t>Occurrences</w:t>
            </w:r>
            <w:r w:rsidRPr="00C83ECD">
              <w:rPr>
                <w:rFonts w:ascii="Times New Roman" w:hAnsi="Times New Roman" w:cs="Times New Roman"/>
              </w:rPr>
              <w:tab/>
            </w:r>
          </w:p>
        </w:tc>
        <w:tc>
          <w:tcPr>
            <w:tcW w:w="1562" w:type="dxa"/>
          </w:tcPr>
          <w:p w14:paraId="318D31C0" w14:textId="77777777" w:rsidR="004F1655" w:rsidRPr="00C83ECD" w:rsidRDefault="004F1655" w:rsidP="00F407DD">
            <w:pPr>
              <w:tabs>
                <w:tab w:val="left" w:pos="2792"/>
              </w:tabs>
              <w:jc w:val="both"/>
              <w:rPr>
                <w:rFonts w:ascii="Times New Roman" w:hAnsi="Times New Roman" w:cs="Times New Roman"/>
              </w:rPr>
            </w:pPr>
            <w:r w:rsidRPr="00C83ECD">
              <w:rPr>
                <w:rFonts w:ascii="Times New Roman" w:hAnsi="Times New Roman" w:cs="Times New Roman"/>
              </w:rPr>
              <w:t>X location of first occurrence</w:t>
            </w:r>
          </w:p>
        </w:tc>
        <w:tc>
          <w:tcPr>
            <w:tcW w:w="1562" w:type="dxa"/>
            <w:tcBorders>
              <w:bottom w:val="single" w:sz="4" w:space="0" w:color="auto"/>
            </w:tcBorders>
          </w:tcPr>
          <w:p w14:paraId="10BA5FA1" w14:textId="77777777" w:rsidR="004F1655" w:rsidRPr="00C83ECD" w:rsidRDefault="004F1655" w:rsidP="00F407DD">
            <w:pPr>
              <w:tabs>
                <w:tab w:val="left" w:pos="2792"/>
              </w:tabs>
              <w:jc w:val="both"/>
              <w:rPr>
                <w:rFonts w:ascii="Times New Roman" w:hAnsi="Times New Roman" w:cs="Times New Roman"/>
              </w:rPr>
            </w:pPr>
            <w:r w:rsidRPr="00C83ECD">
              <w:rPr>
                <w:rFonts w:ascii="Times New Roman" w:hAnsi="Times New Roman" w:cs="Times New Roman"/>
              </w:rPr>
              <w:t xml:space="preserve">Y location of first occurrence </w:t>
            </w:r>
          </w:p>
        </w:tc>
        <w:tc>
          <w:tcPr>
            <w:tcW w:w="1215" w:type="dxa"/>
            <w:tcBorders>
              <w:bottom w:val="single" w:sz="4" w:space="0" w:color="auto"/>
            </w:tcBorders>
          </w:tcPr>
          <w:p w14:paraId="58F364E6" w14:textId="77777777" w:rsidR="004F1655" w:rsidRPr="00C83ECD" w:rsidRDefault="004F1655" w:rsidP="00F407DD">
            <w:pPr>
              <w:tabs>
                <w:tab w:val="left" w:pos="2792"/>
              </w:tabs>
              <w:jc w:val="both"/>
              <w:rPr>
                <w:rFonts w:ascii="Times New Roman" w:hAnsi="Times New Roman" w:cs="Times New Roman"/>
              </w:rPr>
            </w:pPr>
            <w:r w:rsidRPr="00C83ECD">
              <w:rPr>
                <w:rFonts w:ascii="Times New Roman" w:hAnsi="Times New Roman" w:cs="Times New Roman"/>
              </w:rPr>
              <w:t>X location of second occurrence</w:t>
            </w:r>
          </w:p>
        </w:tc>
        <w:tc>
          <w:tcPr>
            <w:tcW w:w="1215" w:type="dxa"/>
            <w:tcBorders>
              <w:bottom w:val="single" w:sz="4" w:space="0" w:color="auto"/>
            </w:tcBorders>
          </w:tcPr>
          <w:p w14:paraId="0C72BB5A" w14:textId="77777777" w:rsidR="004F1655" w:rsidRPr="00C83ECD" w:rsidRDefault="004F1655" w:rsidP="00F407DD">
            <w:pPr>
              <w:tabs>
                <w:tab w:val="left" w:pos="2792"/>
              </w:tabs>
              <w:jc w:val="both"/>
              <w:rPr>
                <w:rFonts w:ascii="Times New Roman" w:hAnsi="Times New Roman" w:cs="Times New Roman"/>
              </w:rPr>
            </w:pPr>
            <w:r w:rsidRPr="00C83ECD">
              <w:rPr>
                <w:rFonts w:ascii="Times New Roman" w:hAnsi="Times New Roman" w:cs="Times New Roman"/>
              </w:rPr>
              <w:t xml:space="preserve">Y location of second occurrence </w:t>
            </w:r>
          </w:p>
        </w:tc>
      </w:tr>
      <w:tr w:rsidR="004F1655" w:rsidRPr="00C83ECD" w14:paraId="1B220F2D" w14:textId="77777777" w:rsidTr="00F407DD">
        <w:tc>
          <w:tcPr>
            <w:tcW w:w="1782" w:type="dxa"/>
          </w:tcPr>
          <w:p w14:paraId="55E62C23"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“Sam”</w:t>
            </w:r>
          </w:p>
        </w:tc>
        <w:tc>
          <w:tcPr>
            <w:tcW w:w="2014" w:type="dxa"/>
          </w:tcPr>
          <w:p w14:paraId="7A3829FB"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right w:val="single" w:sz="4" w:space="0" w:color="auto"/>
            </w:tcBorders>
          </w:tcPr>
          <w:p w14:paraId="57AF7845"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01A5D31A"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215" w:type="dxa"/>
            <w:tcBorders>
              <w:top w:val="single" w:sz="4" w:space="0" w:color="auto"/>
              <w:left w:val="single" w:sz="4" w:space="0" w:color="auto"/>
              <w:bottom w:val="nil"/>
              <w:right w:val="nil"/>
            </w:tcBorders>
          </w:tcPr>
          <w:p w14:paraId="51A02C5D" w14:textId="77777777" w:rsidR="004F1655" w:rsidRPr="00C83ECD" w:rsidRDefault="004F1655" w:rsidP="00F407DD">
            <w:pPr>
              <w:jc w:val="both"/>
              <w:rPr>
                <w:rFonts w:ascii="Times New Roman" w:hAnsi="Times New Roman" w:cs="Times New Roman"/>
              </w:rPr>
            </w:pPr>
          </w:p>
        </w:tc>
        <w:tc>
          <w:tcPr>
            <w:tcW w:w="1215" w:type="dxa"/>
            <w:tcBorders>
              <w:top w:val="single" w:sz="4" w:space="0" w:color="auto"/>
              <w:left w:val="nil"/>
              <w:bottom w:val="nil"/>
              <w:right w:val="nil"/>
            </w:tcBorders>
          </w:tcPr>
          <w:p w14:paraId="08D2D42A" w14:textId="77777777" w:rsidR="004F1655" w:rsidRPr="00C83ECD" w:rsidRDefault="004F1655" w:rsidP="00F407DD">
            <w:pPr>
              <w:jc w:val="both"/>
              <w:rPr>
                <w:rFonts w:ascii="Times New Roman" w:hAnsi="Times New Roman" w:cs="Times New Roman"/>
              </w:rPr>
            </w:pPr>
          </w:p>
        </w:tc>
      </w:tr>
      <w:tr w:rsidR="004F1655" w:rsidRPr="00C83ECD" w14:paraId="3F552C8B" w14:textId="77777777" w:rsidTr="00F407DD">
        <w:tc>
          <w:tcPr>
            <w:tcW w:w="1782" w:type="dxa"/>
          </w:tcPr>
          <w:p w14:paraId="04ACE281"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“Mead”</w:t>
            </w:r>
          </w:p>
        </w:tc>
        <w:tc>
          <w:tcPr>
            <w:tcW w:w="2014" w:type="dxa"/>
          </w:tcPr>
          <w:p w14:paraId="777A2855"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562" w:type="dxa"/>
            <w:tcBorders>
              <w:right w:val="single" w:sz="4" w:space="0" w:color="auto"/>
            </w:tcBorders>
          </w:tcPr>
          <w:p w14:paraId="246A2AEF"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17FDD597"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2</w:t>
            </w:r>
          </w:p>
        </w:tc>
        <w:tc>
          <w:tcPr>
            <w:tcW w:w="1215" w:type="dxa"/>
            <w:tcBorders>
              <w:top w:val="nil"/>
              <w:left w:val="single" w:sz="4" w:space="0" w:color="auto"/>
              <w:bottom w:val="nil"/>
              <w:right w:val="nil"/>
            </w:tcBorders>
          </w:tcPr>
          <w:p w14:paraId="7FF7AF42" w14:textId="77777777" w:rsidR="004F1655" w:rsidRPr="00C83ECD" w:rsidRDefault="004F1655" w:rsidP="00F407DD">
            <w:pPr>
              <w:jc w:val="both"/>
              <w:rPr>
                <w:rFonts w:ascii="Times New Roman" w:hAnsi="Times New Roman" w:cs="Times New Roman"/>
              </w:rPr>
            </w:pPr>
          </w:p>
        </w:tc>
        <w:tc>
          <w:tcPr>
            <w:tcW w:w="1215" w:type="dxa"/>
            <w:tcBorders>
              <w:top w:val="nil"/>
              <w:left w:val="nil"/>
              <w:bottom w:val="nil"/>
              <w:right w:val="nil"/>
            </w:tcBorders>
          </w:tcPr>
          <w:p w14:paraId="5C0B7A06" w14:textId="77777777" w:rsidR="004F1655" w:rsidRPr="00C83ECD" w:rsidRDefault="004F1655" w:rsidP="00F407DD">
            <w:pPr>
              <w:jc w:val="both"/>
              <w:rPr>
                <w:rFonts w:ascii="Times New Roman" w:hAnsi="Times New Roman" w:cs="Times New Roman"/>
              </w:rPr>
            </w:pPr>
          </w:p>
        </w:tc>
      </w:tr>
      <w:tr w:rsidR="004F1655" w:rsidRPr="00C83ECD" w14:paraId="67A75198" w14:textId="77777777" w:rsidTr="00F407DD">
        <w:tc>
          <w:tcPr>
            <w:tcW w:w="1782" w:type="dxa"/>
          </w:tcPr>
          <w:p w14:paraId="419AADB5"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“teaches”</w:t>
            </w:r>
          </w:p>
        </w:tc>
        <w:tc>
          <w:tcPr>
            <w:tcW w:w="2014" w:type="dxa"/>
          </w:tcPr>
          <w:p w14:paraId="6606D118"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562" w:type="dxa"/>
            <w:tcBorders>
              <w:right w:val="single" w:sz="4" w:space="0" w:color="auto"/>
            </w:tcBorders>
          </w:tcPr>
          <w:p w14:paraId="2E90657A"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left w:val="single" w:sz="4" w:space="0" w:color="auto"/>
              <w:bottom w:val="single" w:sz="4" w:space="0" w:color="auto"/>
              <w:right w:val="single" w:sz="4" w:space="0" w:color="auto"/>
            </w:tcBorders>
          </w:tcPr>
          <w:p w14:paraId="7491D867"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3</w:t>
            </w:r>
          </w:p>
        </w:tc>
        <w:tc>
          <w:tcPr>
            <w:tcW w:w="1215" w:type="dxa"/>
            <w:tcBorders>
              <w:top w:val="nil"/>
              <w:left w:val="single" w:sz="4" w:space="0" w:color="auto"/>
              <w:bottom w:val="nil"/>
              <w:right w:val="nil"/>
            </w:tcBorders>
          </w:tcPr>
          <w:p w14:paraId="1A27D484" w14:textId="77777777" w:rsidR="004F1655" w:rsidRPr="00C83ECD" w:rsidRDefault="004F1655" w:rsidP="00F407DD">
            <w:pPr>
              <w:jc w:val="both"/>
              <w:rPr>
                <w:rFonts w:ascii="Times New Roman" w:hAnsi="Times New Roman" w:cs="Times New Roman"/>
              </w:rPr>
            </w:pPr>
          </w:p>
        </w:tc>
        <w:tc>
          <w:tcPr>
            <w:tcW w:w="1215" w:type="dxa"/>
            <w:tcBorders>
              <w:top w:val="nil"/>
              <w:left w:val="nil"/>
              <w:bottom w:val="nil"/>
              <w:right w:val="nil"/>
            </w:tcBorders>
          </w:tcPr>
          <w:p w14:paraId="0510916A" w14:textId="77777777" w:rsidR="004F1655" w:rsidRPr="00C83ECD" w:rsidRDefault="004F1655" w:rsidP="00F407DD">
            <w:pPr>
              <w:jc w:val="both"/>
              <w:rPr>
                <w:rFonts w:ascii="Times New Roman" w:hAnsi="Times New Roman" w:cs="Times New Roman"/>
              </w:rPr>
            </w:pPr>
          </w:p>
        </w:tc>
      </w:tr>
      <w:tr w:rsidR="004F1655" w:rsidRPr="00C83ECD" w14:paraId="7F452814" w14:textId="77777777" w:rsidTr="00F407DD">
        <w:tc>
          <w:tcPr>
            <w:tcW w:w="1782" w:type="dxa"/>
          </w:tcPr>
          <w:p w14:paraId="18F21601"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“the”</w:t>
            </w:r>
          </w:p>
        </w:tc>
        <w:tc>
          <w:tcPr>
            <w:tcW w:w="2014" w:type="dxa"/>
          </w:tcPr>
          <w:p w14:paraId="1A42D96A"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562" w:type="dxa"/>
            <w:tcBorders>
              <w:bottom w:val="single" w:sz="4" w:space="0" w:color="auto"/>
            </w:tcBorders>
          </w:tcPr>
          <w:p w14:paraId="119B8211"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562" w:type="dxa"/>
            <w:tcBorders>
              <w:top w:val="single" w:sz="4" w:space="0" w:color="auto"/>
            </w:tcBorders>
          </w:tcPr>
          <w:p w14:paraId="15D96F64"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4</w:t>
            </w:r>
          </w:p>
        </w:tc>
        <w:tc>
          <w:tcPr>
            <w:tcW w:w="1215" w:type="dxa"/>
            <w:tcBorders>
              <w:top w:val="nil"/>
              <w:bottom w:val="nil"/>
              <w:right w:val="nil"/>
            </w:tcBorders>
          </w:tcPr>
          <w:p w14:paraId="5192FF0F" w14:textId="77777777" w:rsidR="004F1655" w:rsidRPr="00C83ECD" w:rsidRDefault="004F1655" w:rsidP="00F407DD">
            <w:pPr>
              <w:jc w:val="both"/>
              <w:rPr>
                <w:rFonts w:ascii="Times New Roman" w:hAnsi="Times New Roman" w:cs="Times New Roman"/>
              </w:rPr>
            </w:pPr>
          </w:p>
        </w:tc>
        <w:tc>
          <w:tcPr>
            <w:tcW w:w="1215" w:type="dxa"/>
            <w:tcBorders>
              <w:top w:val="nil"/>
              <w:left w:val="nil"/>
              <w:bottom w:val="nil"/>
              <w:right w:val="nil"/>
            </w:tcBorders>
          </w:tcPr>
          <w:p w14:paraId="0F4FB0FA" w14:textId="77777777" w:rsidR="004F1655" w:rsidRPr="00C83ECD" w:rsidRDefault="004F1655" w:rsidP="00F407DD">
            <w:pPr>
              <w:jc w:val="both"/>
              <w:rPr>
                <w:rFonts w:ascii="Times New Roman" w:hAnsi="Times New Roman" w:cs="Times New Roman"/>
              </w:rPr>
            </w:pPr>
          </w:p>
        </w:tc>
      </w:tr>
      <w:tr w:rsidR="004F1655" w:rsidRPr="00C83ECD" w14:paraId="73C9994D" w14:textId="77777777" w:rsidTr="004F1655">
        <w:tc>
          <w:tcPr>
            <w:tcW w:w="1782" w:type="dxa"/>
          </w:tcPr>
          <w:p w14:paraId="1B1F8F7D"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“course”</w:t>
            </w:r>
          </w:p>
        </w:tc>
        <w:tc>
          <w:tcPr>
            <w:tcW w:w="2014" w:type="dxa"/>
            <w:tcBorders>
              <w:right w:val="nil"/>
            </w:tcBorders>
          </w:tcPr>
          <w:p w14:paraId="24D06A94" w14:textId="77777777" w:rsidR="004F1655" w:rsidRPr="00C83ECD" w:rsidRDefault="004F1655" w:rsidP="00F407DD">
            <w:pPr>
              <w:jc w:val="both"/>
              <w:rPr>
                <w:rFonts w:ascii="Times New Roman" w:hAnsi="Times New Roman" w:cs="Times New Roman"/>
              </w:rPr>
            </w:pPr>
          </w:p>
        </w:tc>
        <w:tc>
          <w:tcPr>
            <w:tcW w:w="1562" w:type="dxa"/>
            <w:tcBorders>
              <w:left w:val="nil"/>
              <w:right w:val="nil"/>
            </w:tcBorders>
          </w:tcPr>
          <w:p w14:paraId="6A958422" w14:textId="77777777" w:rsidR="004F1655" w:rsidRPr="00C83ECD" w:rsidRDefault="004F1655" w:rsidP="00F407DD">
            <w:pPr>
              <w:jc w:val="both"/>
              <w:rPr>
                <w:rFonts w:ascii="Times New Roman" w:hAnsi="Times New Roman" w:cs="Times New Roman"/>
              </w:rPr>
            </w:pPr>
          </w:p>
        </w:tc>
        <w:tc>
          <w:tcPr>
            <w:tcW w:w="1562" w:type="dxa"/>
            <w:tcBorders>
              <w:left w:val="nil"/>
              <w:right w:val="nil"/>
            </w:tcBorders>
          </w:tcPr>
          <w:p w14:paraId="04FAFA6D" w14:textId="77777777" w:rsidR="004F1655" w:rsidRPr="00C83ECD" w:rsidRDefault="004F1655" w:rsidP="00F407DD">
            <w:pPr>
              <w:jc w:val="both"/>
              <w:rPr>
                <w:rFonts w:ascii="Times New Roman" w:hAnsi="Times New Roman" w:cs="Times New Roman"/>
              </w:rPr>
            </w:pPr>
          </w:p>
        </w:tc>
        <w:tc>
          <w:tcPr>
            <w:tcW w:w="1215" w:type="dxa"/>
            <w:tcBorders>
              <w:top w:val="nil"/>
              <w:left w:val="nil"/>
              <w:bottom w:val="nil"/>
              <w:right w:val="nil"/>
            </w:tcBorders>
          </w:tcPr>
          <w:p w14:paraId="2B65D48E" w14:textId="77777777" w:rsidR="004F1655" w:rsidRPr="00C83ECD" w:rsidRDefault="004F1655" w:rsidP="00F407DD">
            <w:pPr>
              <w:jc w:val="both"/>
              <w:rPr>
                <w:rFonts w:ascii="Times New Roman" w:hAnsi="Times New Roman" w:cs="Times New Roman"/>
              </w:rPr>
            </w:pPr>
          </w:p>
        </w:tc>
        <w:tc>
          <w:tcPr>
            <w:tcW w:w="1215" w:type="dxa"/>
            <w:tcBorders>
              <w:top w:val="nil"/>
              <w:left w:val="nil"/>
              <w:bottom w:val="nil"/>
              <w:right w:val="nil"/>
            </w:tcBorders>
          </w:tcPr>
          <w:p w14:paraId="7C9824D2" w14:textId="77777777" w:rsidR="004F1655" w:rsidRPr="00C83ECD" w:rsidRDefault="004F1655" w:rsidP="00F407DD">
            <w:pPr>
              <w:jc w:val="both"/>
              <w:rPr>
                <w:rFonts w:ascii="Times New Roman" w:hAnsi="Times New Roman" w:cs="Times New Roman"/>
              </w:rPr>
            </w:pPr>
          </w:p>
        </w:tc>
      </w:tr>
      <w:tr w:rsidR="004F1655" w:rsidRPr="00C83ECD" w14:paraId="61747B49" w14:textId="77777777" w:rsidTr="004F1655">
        <w:tc>
          <w:tcPr>
            <w:tcW w:w="1782" w:type="dxa"/>
          </w:tcPr>
          <w:p w14:paraId="180B197C"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“CMPSC131”</w:t>
            </w:r>
          </w:p>
        </w:tc>
        <w:tc>
          <w:tcPr>
            <w:tcW w:w="2014" w:type="dxa"/>
          </w:tcPr>
          <w:p w14:paraId="7CDD5CEB" w14:textId="73313FB9" w:rsidR="004F1655" w:rsidRPr="00C83ECD" w:rsidRDefault="004F1655" w:rsidP="00F407DD">
            <w:pPr>
              <w:jc w:val="both"/>
              <w:rPr>
                <w:rFonts w:ascii="Times New Roman" w:hAnsi="Times New Roman" w:cs="Times New Roman"/>
              </w:rPr>
            </w:pPr>
            <w:r>
              <w:rPr>
                <w:rFonts w:ascii="Times New Roman" w:hAnsi="Times New Roman" w:cs="Times New Roman"/>
              </w:rPr>
              <w:t>1</w:t>
            </w:r>
          </w:p>
        </w:tc>
        <w:tc>
          <w:tcPr>
            <w:tcW w:w="1562" w:type="dxa"/>
          </w:tcPr>
          <w:p w14:paraId="5342B063" w14:textId="52FB54EC" w:rsidR="004F1655" w:rsidRPr="00C83ECD" w:rsidRDefault="004F1655" w:rsidP="00F407DD">
            <w:pPr>
              <w:jc w:val="both"/>
              <w:rPr>
                <w:rFonts w:ascii="Times New Roman" w:hAnsi="Times New Roman" w:cs="Times New Roman"/>
              </w:rPr>
            </w:pPr>
            <w:r>
              <w:rPr>
                <w:rFonts w:ascii="Times New Roman" w:hAnsi="Times New Roman" w:cs="Times New Roman"/>
              </w:rPr>
              <w:t>2</w:t>
            </w:r>
          </w:p>
        </w:tc>
        <w:tc>
          <w:tcPr>
            <w:tcW w:w="1562" w:type="dxa"/>
          </w:tcPr>
          <w:p w14:paraId="40759A1C" w14:textId="2B6BBE4D" w:rsidR="004F1655" w:rsidRPr="00C83ECD" w:rsidRDefault="004F1655" w:rsidP="00F407DD">
            <w:pPr>
              <w:jc w:val="both"/>
              <w:rPr>
                <w:rFonts w:ascii="Times New Roman" w:hAnsi="Times New Roman" w:cs="Times New Roman"/>
              </w:rPr>
            </w:pPr>
            <w:r>
              <w:rPr>
                <w:rFonts w:ascii="Times New Roman" w:hAnsi="Times New Roman" w:cs="Times New Roman"/>
              </w:rPr>
              <w:t>1</w:t>
            </w:r>
          </w:p>
        </w:tc>
        <w:tc>
          <w:tcPr>
            <w:tcW w:w="1215" w:type="dxa"/>
            <w:tcBorders>
              <w:top w:val="nil"/>
              <w:bottom w:val="nil"/>
              <w:right w:val="nil"/>
            </w:tcBorders>
          </w:tcPr>
          <w:p w14:paraId="7AA5FD55" w14:textId="13DB00DB" w:rsidR="004F1655" w:rsidRPr="00C83ECD" w:rsidRDefault="004F1655" w:rsidP="00F407DD">
            <w:pPr>
              <w:jc w:val="both"/>
              <w:rPr>
                <w:rFonts w:ascii="Times New Roman" w:hAnsi="Times New Roman" w:cs="Times New Roman"/>
              </w:rPr>
            </w:pPr>
          </w:p>
        </w:tc>
        <w:tc>
          <w:tcPr>
            <w:tcW w:w="1215" w:type="dxa"/>
            <w:tcBorders>
              <w:top w:val="nil"/>
              <w:left w:val="nil"/>
              <w:bottom w:val="nil"/>
              <w:right w:val="nil"/>
            </w:tcBorders>
          </w:tcPr>
          <w:p w14:paraId="4CF4ABED" w14:textId="16E2BF8B" w:rsidR="004F1655" w:rsidRPr="00C83ECD" w:rsidRDefault="004F1655" w:rsidP="00F407DD">
            <w:pPr>
              <w:jc w:val="both"/>
              <w:rPr>
                <w:rFonts w:ascii="Times New Roman" w:hAnsi="Times New Roman" w:cs="Times New Roman"/>
              </w:rPr>
            </w:pPr>
          </w:p>
        </w:tc>
      </w:tr>
      <w:tr w:rsidR="004F1655" w:rsidRPr="00C83ECD" w14:paraId="3FB3A0C9" w14:textId="77777777" w:rsidTr="004F1655">
        <w:tc>
          <w:tcPr>
            <w:tcW w:w="1782" w:type="dxa"/>
          </w:tcPr>
          <w:p w14:paraId="4CAA97B4"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“is”</w:t>
            </w:r>
          </w:p>
        </w:tc>
        <w:tc>
          <w:tcPr>
            <w:tcW w:w="2014" w:type="dxa"/>
          </w:tcPr>
          <w:p w14:paraId="478ABBB7"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562" w:type="dxa"/>
          </w:tcPr>
          <w:p w14:paraId="305047D4"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2</w:t>
            </w:r>
          </w:p>
        </w:tc>
        <w:tc>
          <w:tcPr>
            <w:tcW w:w="1562" w:type="dxa"/>
          </w:tcPr>
          <w:p w14:paraId="12E05C85"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2</w:t>
            </w:r>
          </w:p>
        </w:tc>
        <w:tc>
          <w:tcPr>
            <w:tcW w:w="1215" w:type="dxa"/>
            <w:tcBorders>
              <w:top w:val="nil"/>
              <w:bottom w:val="nil"/>
              <w:right w:val="nil"/>
            </w:tcBorders>
          </w:tcPr>
          <w:p w14:paraId="444A1F40" w14:textId="77777777" w:rsidR="004F1655" w:rsidRPr="00C83ECD" w:rsidRDefault="004F1655" w:rsidP="00F407DD">
            <w:pPr>
              <w:jc w:val="both"/>
              <w:rPr>
                <w:rFonts w:ascii="Times New Roman" w:hAnsi="Times New Roman" w:cs="Times New Roman"/>
              </w:rPr>
            </w:pPr>
          </w:p>
        </w:tc>
        <w:tc>
          <w:tcPr>
            <w:tcW w:w="1215" w:type="dxa"/>
            <w:tcBorders>
              <w:top w:val="nil"/>
              <w:left w:val="nil"/>
              <w:bottom w:val="nil"/>
              <w:right w:val="nil"/>
            </w:tcBorders>
          </w:tcPr>
          <w:p w14:paraId="6A9DB848" w14:textId="77777777" w:rsidR="004F1655" w:rsidRPr="00C83ECD" w:rsidRDefault="004F1655" w:rsidP="00F407DD">
            <w:pPr>
              <w:jc w:val="both"/>
              <w:rPr>
                <w:rFonts w:ascii="Times New Roman" w:hAnsi="Times New Roman" w:cs="Times New Roman"/>
              </w:rPr>
            </w:pPr>
          </w:p>
        </w:tc>
      </w:tr>
      <w:tr w:rsidR="004F1655" w:rsidRPr="00C83ECD" w14:paraId="44809370" w14:textId="77777777" w:rsidTr="00F407DD">
        <w:tc>
          <w:tcPr>
            <w:tcW w:w="1782" w:type="dxa"/>
          </w:tcPr>
          <w:p w14:paraId="692C17CF"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“an”</w:t>
            </w:r>
          </w:p>
        </w:tc>
        <w:tc>
          <w:tcPr>
            <w:tcW w:w="2014" w:type="dxa"/>
          </w:tcPr>
          <w:p w14:paraId="5B9A4367"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562" w:type="dxa"/>
          </w:tcPr>
          <w:p w14:paraId="4818B324"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2</w:t>
            </w:r>
          </w:p>
        </w:tc>
        <w:tc>
          <w:tcPr>
            <w:tcW w:w="1562" w:type="dxa"/>
          </w:tcPr>
          <w:p w14:paraId="769D350E"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3</w:t>
            </w:r>
          </w:p>
        </w:tc>
        <w:tc>
          <w:tcPr>
            <w:tcW w:w="1215" w:type="dxa"/>
            <w:tcBorders>
              <w:top w:val="nil"/>
              <w:bottom w:val="nil"/>
              <w:right w:val="nil"/>
            </w:tcBorders>
          </w:tcPr>
          <w:p w14:paraId="08095725" w14:textId="77777777" w:rsidR="004F1655" w:rsidRPr="00C83ECD" w:rsidRDefault="004F1655" w:rsidP="00F407DD">
            <w:pPr>
              <w:jc w:val="both"/>
              <w:rPr>
                <w:rFonts w:ascii="Times New Roman" w:hAnsi="Times New Roman" w:cs="Times New Roman"/>
              </w:rPr>
            </w:pPr>
          </w:p>
        </w:tc>
        <w:tc>
          <w:tcPr>
            <w:tcW w:w="1215" w:type="dxa"/>
            <w:tcBorders>
              <w:top w:val="nil"/>
              <w:left w:val="nil"/>
              <w:bottom w:val="nil"/>
              <w:right w:val="nil"/>
            </w:tcBorders>
          </w:tcPr>
          <w:p w14:paraId="6960E00F" w14:textId="77777777" w:rsidR="004F1655" w:rsidRPr="00C83ECD" w:rsidRDefault="004F1655" w:rsidP="00F407DD">
            <w:pPr>
              <w:jc w:val="both"/>
              <w:rPr>
                <w:rFonts w:ascii="Times New Roman" w:hAnsi="Times New Roman" w:cs="Times New Roman"/>
              </w:rPr>
            </w:pPr>
          </w:p>
        </w:tc>
      </w:tr>
      <w:tr w:rsidR="004F1655" w:rsidRPr="00C83ECD" w14:paraId="7146B4A3" w14:textId="77777777" w:rsidTr="00F407DD">
        <w:tc>
          <w:tcPr>
            <w:tcW w:w="1782" w:type="dxa"/>
          </w:tcPr>
          <w:p w14:paraId="13A5106C"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“important”</w:t>
            </w:r>
          </w:p>
        </w:tc>
        <w:tc>
          <w:tcPr>
            <w:tcW w:w="2014" w:type="dxa"/>
          </w:tcPr>
          <w:p w14:paraId="3E73C5D1"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1</w:t>
            </w:r>
          </w:p>
        </w:tc>
        <w:tc>
          <w:tcPr>
            <w:tcW w:w="1562" w:type="dxa"/>
          </w:tcPr>
          <w:p w14:paraId="7A78C0CF"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2</w:t>
            </w:r>
          </w:p>
        </w:tc>
        <w:tc>
          <w:tcPr>
            <w:tcW w:w="1562" w:type="dxa"/>
          </w:tcPr>
          <w:p w14:paraId="0589B5E5" w14:textId="77777777" w:rsidR="004F1655" w:rsidRPr="00C83ECD" w:rsidRDefault="004F1655" w:rsidP="00F407DD">
            <w:pPr>
              <w:jc w:val="both"/>
              <w:rPr>
                <w:rFonts w:ascii="Times New Roman" w:hAnsi="Times New Roman" w:cs="Times New Roman"/>
              </w:rPr>
            </w:pPr>
            <w:r w:rsidRPr="00C83ECD">
              <w:rPr>
                <w:rFonts w:ascii="Times New Roman" w:hAnsi="Times New Roman" w:cs="Times New Roman"/>
              </w:rPr>
              <w:t>4</w:t>
            </w:r>
          </w:p>
        </w:tc>
        <w:tc>
          <w:tcPr>
            <w:tcW w:w="1215" w:type="dxa"/>
            <w:tcBorders>
              <w:top w:val="nil"/>
              <w:bottom w:val="nil"/>
              <w:right w:val="nil"/>
            </w:tcBorders>
          </w:tcPr>
          <w:p w14:paraId="0F13CCDD" w14:textId="77777777" w:rsidR="004F1655" w:rsidRPr="00C83ECD" w:rsidRDefault="004F1655" w:rsidP="00F407DD">
            <w:pPr>
              <w:jc w:val="both"/>
              <w:rPr>
                <w:rFonts w:ascii="Times New Roman" w:hAnsi="Times New Roman" w:cs="Times New Roman"/>
              </w:rPr>
            </w:pPr>
          </w:p>
        </w:tc>
        <w:tc>
          <w:tcPr>
            <w:tcW w:w="1215" w:type="dxa"/>
            <w:tcBorders>
              <w:top w:val="nil"/>
              <w:left w:val="nil"/>
              <w:bottom w:val="nil"/>
              <w:right w:val="nil"/>
            </w:tcBorders>
          </w:tcPr>
          <w:p w14:paraId="05A6F662" w14:textId="77777777" w:rsidR="004F1655" w:rsidRPr="00C83ECD" w:rsidRDefault="004F1655" w:rsidP="00F407DD">
            <w:pPr>
              <w:jc w:val="both"/>
              <w:rPr>
                <w:rFonts w:ascii="Times New Roman" w:hAnsi="Times New Roman" w:cs="Times New Roman"/>
              </w:rPr>
            </w:pPr>
          </w:p>
        </w:tc>
      </w:tr>
    </w:tbl>
    <w:p w14:paraId="613A35B4" w14:textId="77777777" w:rsidR="00776D55" w:rsidRDefault="00776D55" w:rsidP="004F1655">
      <w:pPr>
        <w:pStyle w:val="ListParagraph"/>
        <w:jc w:val="both"/>
        <w:rPr>
          <w:rFonts w:ascii="Times New Roman" w:hAnsi="Times New Roman" w:cs="Times New Roman"/>
        </w:rPr>
      </w:pPr>
    </w:p>
    <w:p w14:paraId="0148A775" w14:textId="5EF7F683" w:rsidR="004F1655" w:rsidRDefault="004F1655" w:rsidP="004F1655">
      <w:pPr>
        <w:pStyle w:val="ListParagraph"/>
        <w:jc w:val="both"/>
        <w:rPr>
          <w:rFonts w:ascii="Times New Roman" w:hAnsi="Times New Roman" w:cs="Times New Roman"/>
        </w:rPr>
      </w:pPr>
      <w:r>
        <w:rPr>
          <w:rFonts w:ascii="Times New Roman" w:hAnsi="Times New Roman" w:cs="Times New Roman"/>
        </w:rPr>
        <w:t xml:space="preserve">Note: Your functions should work for any </w:t>
      </w:r>
      <w:proofErr w:type="spellStart"/>
      <w:r>
        <w:rPr>
          <w:rFonts w:ascii="Times New Roman" w:hAnsi="Times New Roman" w:cs="Times New Roman"/>
        </w:rPr>
        <w:t>hashmap</w:t>
      </w:r>
      <w:proofErr w:type="spellEnd"/>
      <w:r>
        <w:rPr>
          <w:rFonts w:ascii="Times New Roman" w:hAnsi="Times New Roman" w:cs="Times New Roman"/>
        </w:rPr>
        <w:t xml:space="preserve"> and any key-value pair. </w:t>
      </w:r>
    </w:p>
    <w:p w14:paraId="75A7C98A" w14:textId="2E0E4699" w:rsidR="00977DD1" w:rsidRPr="00C83ECD" w:rsidRDefault="00977DD1" w:rsidP="004F1655">
      <w:pPr>
        <w:pStyle w:val="ListParagraph"/>
        <w:jc w:val="both"/>
        <w:rPr>
          <w:rFonts w:ascii="Times New Roman" w:hAnsi="Times New Roman" w:cs="Times New Roman"/>
        </w:rPr>
      </w:pPr>
      <w:r>
        <w:rPr>
          <w:rFonts w:ascii="Times New Roman" w:hAnsi="Times New Roman" w:cs="Times New Roman"/>
        </w:rPr>
        <w:t xml:space="preserve">Note: You can assume that we are only making changes to the </w:t>
      </w:r>
      <w:proofErr w:type="spellStart"/>
      <w:r>
        <w:rPr>
          <w:rFonts w:ascii="Times New Roman" w:hAnsi="Times New Roman" w:cs="Times New Roman"/>
        </w:rPr>
        <w:t>hashmap</w:t>
      </w:r>
      <w:proofErr w:type="spellEnd"/>
      <w:r>
        <w:rPr>
          <w:rFonts w:ascii="Times New Roman" w:hAnsi="Times New Roman" w:cs="Times New Roman"/>
        </w:rPr>
        <w:t xml:space="preserve"> and not the original</w:t>
      </w:r>
      <w:r w:rsidR="006C3190">
        <w:rPr>
          <w:rFonts w:ascii="Times New Roman" w:hAnsi="Times New Roman" w:cs="Times New Roman"/>
        </w:rPr>
        <w:t xml:space="preserve"> text file. Therefore, when we delete an occurrence from the </w:t>
      </w:r>
      <w:proofErr w:type="spellStart"/>
      <w:r w:rsidR="006C3190">
        <w:rPr>
          <w:rFonts w:ascii="Times New Roman" w:hAnsi="Times New Roman" w:cs="Times New Roman"/>
        </w:rPr>
        <w:t>hashmap</w:t>
      </w:r>
      <w:proofErr w:type="spellEnd"/>
      <w:r w:rsidR="006C3190">
        <w:rPr>
          <w:rFonts w:ascii="Times New Roman" w:hAnsi="Times New Roman" w:cs="Times New Roman"/>
        </w:rPr>
        <w:t xml:space="preserve">, we don’t have to worry about updating the locations of other values. </w:t>
      </w:r>
    </w:p>
    <w:sectPr w:rsidR="00977DD1" w:rsidRPr="00C8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11DB"/>
    <w:multiLevelType w:val="hybridMultilevel"/>
    <w:tmpl w:val="4C804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D879D6"/>
    <w:multiLevelType w:val="hybridMultilevel"/>
    <w:tmpl w:val="C032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A6D46"/>
    <w:multiLevelType w:val="hybridMultilevel"/>
    <w:tmpl w:val="A4FAA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BD6862"/>
    <w:multiLevelType w:val="hybridMultilevel"/>
    <w:tmpl w:val="8450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A33E8"/>
    <w:multiLevelType w:val="hybridMultilevel"/>
    <w:tmpl w:val="23F26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14179D"/>
    <w:multiLevelType w:val="hybridMultilevel"/>
    <w:tmpl w:val="86CC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763174">
    <w:abstractNumId w:val="1"/>
  </w:num>
  <w:num w:numId="2" w16cid:durableId="374042192">
    <w:abstractNumId w:val="2"/>
  </w:num>
  <w:num w:numId="3" w16cid:durableId="335111207">
    <w:abstractNumId w:val="5"/>
  </w:num>
  <w:num w:numId="4" w16cid:durableId="1670988503">
    <w:abstractNumId w:val="4"/>
  </w:num>
  <w:num w:numId="5" w16cid:durableId="1950507788">
    <w:abstractNumId w:val="0"/>
  </w:num>
  <w:num w:numId="6" w16cid:durableId="661079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54"/>
    <w:rsid w:val="000F1340"/>
    <w:rsid w:val="0017417D"/>
    <w:rsid w:val="002944D1"/>
    <w:rsid w:val="002C6C71"/>
    <w:rsid w:val="003206D5"/>
    <w:rsid w:val="003D386F"/>
    <w:rsid w:val="00436A99"/>
    <w:rsid w:val="00450E61"/>
    <w:rsid w:val="00490604"/>
    <w:rsid w:val="00494ECE"/>
    <w:rsid w:val="004A1987"/>
    <w:rsid w:val="004B0C4A"/>
    <w:rsid w:val="004D503C"/>
    <w:rsid w:val="004F1655"/>
    <w:rsid w:val="00510FE9"/>
    <w:rsid w:val="00515E42"/>
    <w:rsid w:val="005468B1"/>
    <w:rsid w:val="0057027B"/>
    <w:rsid w:val="005A65DB"/>
    <w:rsid w:val="005A7729"/>
    <w:rsid w:val="006C3190"/>
    <w:rsid w:val="006D004C"/>
    <w:rsid w:val="006F4A0A"/>
    <w:rsid w:val="007534B5"/>
    <w:rsid w:val="00776D55"/>
    <w:rsid w:val="008A3CF1"/>
    <w:rsid w:val="008D62D1"/>
    <w:rsid w:val="008E695C"/>
    <w:rsid w:val="00933FF6"/>
    <w:rsid w:val="00941435"/>
    <w:rsid w:val="00977DD1"/>
    <w:rsid w:val="00A3674B"/>
    <w:rsid w:val="00A43663"/>
    <w:rsid w:val="00A721B7"/>
    <w:rsid w:val="00AF2C6E"/>
    <w:rsid w:val="00B5445F"/>
    <w:rsid w:val="00C83ECD"/>
    <w:rsid w:val="00CD3889"/>
    <w:rsid w:val="00CD4181"/>
    <w:rsid w:val="00CF2154"/>
    <w:rsid w:val="00D072A4"/>
    <w:rsid w:val="00DF46BF"/>
    <w:rsid w:val="00E34308"/>
    <w:rsid w:val="00ED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E117"/>
  <w15:chartTrackingRefBased/>
  <w15:docId w15:val="{B3544AC0-0C03-4B1E-9E81-A2C5AB19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4D1"/>
    <w:pPr>
      <w:ind w:left="720"/>
      <w:contextualSpacing/>
    </w:pPr>
  </w:style>
  <w:style w:type="table" w:styleId="TableGrid">
    <w:name w:val="Table Grid"/>
    <w:basedOn w:val="TableNormal"/>
    <w:uiPriority w:val="39"/>
    <w:rsid w:val="004A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Tatheer</dc:creator>
  <cp:keywords/>
  <dc:description/>
  <cp:lastModifiedBy>Tatheer</cp:lastModifiedBy>
  <cp:revision>44</cp:revision>
  <dcterms:created xsi:type="dcterms:W3CDTF">2022-10-21T14:19:00Z</dcterms:created>
  <dcterms:modified xsi:type="dcterms:W3CDTF">2022-10-21T17:00:00Z</dcterms:modified>
</cp:coreProperties>
</file>