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4E53B2" w14:textId="77777777" w:rsidR="002233B6" w:rsidRDefault="002233B6" w:rsidP="002233B6">
      <w:r>
        <w:rPr>
          <w:rFonts w:ascii="Aptos" w:hAnsi="Aptos"/>
          <w:color w:val="000000"/>
          <w:sz w:val="24"/>
          <w:szCs w:val="24"/>
        </w:rPr>
        <w:t>Dear Sir</w:t>
      </w:r>
    </w:p>
    <w:p w14:paraId="3FED82A5" w14:textId="77777777" w:rsidR="002233B6" w:rsidRDefault="002233B6" w:rsidP="002233B6">
      <w:pPr>
        <w:shd w:val="clear" w:color="auto" w:fill="FFFFFF"/>
      </w:pPr>
    </w:p>
    <w:p w14:paraId="15B9C983" w14:textId="6CAA7A25" w:rsidR="002233B6" w:rsidRDefault="002233B6" w:rsidP="002233B6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Recommending for Financial Sanction for </w:t>
      </w:r>
      <w:r w:rsidR="009300E3">
        <w:rPr>
          <w:color w:val="000000"/>
          <w:sz w:val="24"/>
          <w:szCs w:val="24"/>
        </w:rPr>
        <w:t>P+C</w:t>
      </w:r>
      <w:r>
        <w:rPr>
          <w:color w:val="000000"/>
          <w:sz w:val="24"/>
          <w:szCs w:val="24"/>
        </w:rPr>
        <w:t xml:space="preserve"> in case of Mr</w:t>
      </w:r>
      <w:r w:rsidR="00B248FD">
        <w:rPr>
          <w:color w:val="000000"/>
          <w:sz w:val="24"/>
          <w:szCs w:val="24"/>
        </w:rPr>
        <w:t xml:space="preserve">. </w:t>
      </w:r>
      <w:r w:rsidR="009300E3">
        <w:rPr>
          <w:color w:val="000000"/>
          <w:sz w:val="24"/>
          <w:szCs w:val="24"/>
        </w:rPr>
        <w:t xml:space="preserve">Bhanu Pratap </w:t>
      </w:r>
      <w:r>
        <w:rPr>
          <w:color w:val="000000"/>
          <w:sz w:val="24"/>
          <w:szCs w:val="24"/>
        </w:rPr>
        <w:t xml:space="preserve">// Rs </w:t>
      </w:r>
      <w:r w:rsidR="009300E3">
        <w:rPr>
          <w:color w:val="000000"/>
          <w:sz w:val="24"/>
          <w:szCs w:val="24"/>
        </w:rPr>
        <w:t>12</w:t>
      </w:r>
      <w:r>
        <w:rPr>
          <w:color w:val="000000"/>
          <w:sz w:val="24"/>
          <w:szCs w:val="24"/>
        </w:rPr>
        <w:t xml:space="preserve"> lacs // </w:t>
      </w:r>
      <w:r w:rsidR="001A0A43">
        <w:rPr>
          <w:color w:val="000000"/>
          <w:sz w:val="24"/>
          <w:szCs w:val="24"/>
        </w:rPr>
        <w:t>10.</w:t>
      </w:r>
      <w:r w:rsidR="009300E3">
        <w:rPr>
          <w:color w:val="000000"/>
          <w:sz w:val="24"/>
          <w:szCs w:val="24"/>
        </w:rPr>
        <w:t>10</w:t>
      </w:r>
      <w:r>
        <w:rPr>
          <w:color w:val="000000"/>
          <w:sz w:val="24"/>
          <w:szCs w:val="24"/>
        </w:rPr>
        <w:t xml:space="preserve"> % // </w:t>
      </w:r>
      <w:r w:rsidR="00D9625F">
        <w:rPr>
          <w:color w:val="000000"/>
          <w:sz w:val="24"/>
          <w:szCs w:val="24"/>
        </w:rPr>
        <w:t>2</w:t>
      </w:r>
      <w:r w:rsidR="003B3781">
        <w:rPr>
          <w:color w:val="000000"/>
          <w:sz w:val="24"/>
          <w:szCs w:val="24"/>
        </w:rPr>
        <w:t>40</w:t>
      </w:r>
      <w:r>
        <w:rPr>
          <w:color w:val="000000"/>
          <w:sz w:val="24"/>
          <w:szCs w:val="24"/>
        </w:rPr>
        <w:t xml:space="preserve"> months // C</w:t>
      </w:r>
      <w:r w:rsidR="001A0A43">
        <w:rPr>
          <w:color w:val="000000"/>
          <w:sz w:val="24"/>
          <w:szCs w:val="24"/>
        </w:rPr>
        <w:t xml:space="preserve">M </w:t>
      </w:r>
      <w:r w:rsidR="009300E3">
        <w:rPr>
          <w:color w:val="000000"/>
          <w:sz w:val="24"/>
          <w:szCs w:val="24"/>
        </w:rPr>
        <w:t>Assessment</w:t>
      </w:r>
      <w:r>
        <w:rPr>
          <w:color w:val="000000"/>
          <w:sz w:val="24"/>
          <w:szCs w:val="24"/>
        </w:rPr>
        <w:t>// Bhopal // 30000</w:t>
      </w:r>
      <w:r w:rsidR="008E0E47">
        <w:rPr>
          <w:color w:val="000000"/>
          <w:sz w:val="24"/>
          <w:szCs w:val="24"/>
        </w:rPr>
        <w:t>17606</w:t>
      </w:r>
    </w:p>
    <w:p w14:paraId="0ECE07E4" w14:textId="77777777" w:rsidR="001A0A43" w:rsidRDefault="001A0A43" w:rsidP="002233B6">
      <w:pPr>
        <w:rPr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"/>
        <w:gridCol w:w="704"/>
        <w:gridCol w:w="1149"/>
        <w:gridCol w:w="1052"/>
        <w:gridCol w:w="1078"/>
        <w:gridCol w:w="883"/>
        <w:gridCol w:w="1158"/>
        <w:gridCol w:w="632"/>
        <w:gridCol w:w="1066"/>
        <w:gridCol w:w="1039"/>
      </w:tblGrid>
      <w:tr w:rsidR="00A80E94" w:rsidRPr="00A80E94" w14:paraId="041B2ABF" w14:textId="77777777" w:rsidTr="00A80E94">
        <w:trPr>
          <w:trHeight w:val="255"/>
        </w:trPr>
        <w:tc>
          <w:tcPr>
            <w:tcW w:w="20020" w:type="dxa"/>
            <w:gridSpan w:val="10"/>
            <w:hideMark/>
          </w:tcPr>
          <w:p w14:paraId="53F1F39A" w14:textId="77777777" w:rsidR="00A80E94" w:rsidRPr="00A80E94" w:rsidRDefault="00A80E94" w:rsidP="00A80E94">
            <w:pPr>
              <w:rPr>
                <w:b/>
                <w:bCs/>
                <w:color w:val="000000"/>
                <w:sz w:val="24"/>
                <w:szCs w:val="24"/>
                <w:u w:val="single"/>
              </w:rPr>
            </w:pPr>
            <w:r w:rsidRPr="00A80E94">
              <w:rPr>
                <w:b/>
                <w:bCs/>
                <w:color w:val="000000"/>
                <w:sz w:val="24"/>
                <w:szCs w:val="24"/>
                <w:u w:val="single"/>
              </w:rPr>
              <w:t>Parties to the Loan</w:t>
            </w:r>
          </w:p>
        </w:tc>
      </w:tr>
      <w:tr w:rsidR="00A80E94" w:rsidRPr="00A80E94" w14:paraId="605E2574" w14:textId="77777777" w:rsidTr="00A80E94">
        <w:trPr>
          <w:trHeight w:val="260"/>
        </w:trPr>
        <w:tc>
          <w:tcPr>
            <w:tcW w:w="680" w:type="dxa"/>
            <w:vMerge w:val="restart"/>
            <w:hideMark/>
          </w:tcPr>
          <w:p w14:paraId="2143A606" w14:textId="77777777" w:rsidR="00A80E94" w:rsidRPr="00A80E94" w:rsidRDefault="00A80E94" w:rsidP="00A80E94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A80E94">
              <w:rPr>
                <w:b/>
                <w:bCs/>
                <w:color w:val="000000"/>
                <w:sz w:val="24"/>
                <w:szCs w:val="24"/>
              </w:rPr>
              <w:t>S. No.</w:t>
            </w:r>
          </w:p>
        </w:tc>
        <w:tc>
          <w:tcPr>
            <w:tcW w:w="4760" w:type="dxa"/>
            <w:vMerge w:val="restart"/>
            <w:hideMark/>
          </w:tcPr>
          <w:p w14:paraId="3B44F658" w14:textId="77777777" w:rsidR="00A80E94" w:rsidRPr="00A80E94" w:rsidRDefault="00A80E94" w:rsidP="00A80E94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A80E94">
              <w:rPr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500" w:type="dxa"/>
            <w:vMerge w:val="restart"/>
            <w:hideMark/>
          </w:tcPr>
          <w:p w14:paraId="5FAB505B" w14:textId="77777777" w:rsidR="00A80E94" w:rsidRPr="00A80E94" w:rsidRDefault="00A80E94" w:rsidP="00A80E94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A80E94">
              <w:rPr>
                <w:b/>
                <w:bCs/>
                <w:color w:val="000000"/>
                <w:sz w:val="24"/>
                <w:szCs w:val="24"/>
              </w:rPr>
              <w:t>Constitution (select from dropdown)</w:t>
            </w:r>
          </w:p>
        </w:tc>
        <w:tc>
          <w:tcPr>
            <w:tcW w:w="2280" w:type="dxa"/>
            <w:vMerge w:val="restart"/>
            <w:hideMark/>
          </w:tcPr>
          <w:p w14:paraId="4A368A5A" w14:textId="77777777" w:rsidR="00A80E94" w:rsidRPr="00A80E94" w:rsidRDefault="00A80E94" w:rsidP="00A80E94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A80E94">
              <w:rPr>
                <w:b/>
                <w:bCs/>
                <w:color w:val="000000"/>
                <w:sz w:val="24"/>
                <w:szCs w:val="24"/>
              </w:rPr>
              <w:t>Capacity (Applicant / Co-applicant / Guarantor)</w:t>
            </w:r>
          </w:p>
        </w:tc>
        <w:tc>
          <w:tcPr>
            <w:tcW w:w="3220" w:type="dxa"/>
            <w:gridSpan w:val="2"/>
            <w:hideMark/>
          </w:tcPr>
          <w:p w14:paraId="296669A0" w14:textId="77777777" w:rsidR="00A80E94" w:rsidRPr="00A80E94" w:rsidRDefault="00A80E94" w:rsidP="00A80E94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A80E94">
              <w:rPr>
                <w:b/>
                <w:bCs/>
                <w:color w:val="000000"/>
                <w:sz w:val="24"/>
                <w:szCs w:val="24"/>
              </w:rPr>
              <w:t>Age at the time of</w:t>
            </w:r>
          </w:p>
        </w:tc>
        <w:tc>
          <w:tcPr>
            <w:tcW w:w="1500" w:type="dxa"/>
            <w:vMerge w:val="restart"/>
            <w:hideMark/>
          </w:tcPr>
          <w:p w14:paraId="58EEEB2D" w14:textId="77777777" w:rsidR="00A80E94" w:rsidRPr="00A80E94" w:rsidRDefault="00A80E94" w:rsidP="00A80E94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A80E94">
              <w:rPr>
                <w:b/>
                <w:bCs/>
                <w:color w:val="000000"/>
                <w:sz w:val="24"/>
                <w:szCs w:val="24"/>
              </w:rPr>
              <w:t>Relationship with Applicant</w:t>
            </w:r>
          </w:p>
        </w:tc>
        <w:tc>
          <w:tcPr>
            <w:tcW w:w="1680" w:type="dxa"/>
            <w:vMerge w:val="restart"/>
            <w:hideMark/>
          </w:tcPr>
          <w:p w14:paraId="60C10532" w14:textId="77777777" w:rsidR="00A80E94" w:rsidRPr="00A80E94" w:rsidRDefault="00A80E94" w:rsidP="00A80E94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A80E94">
              <w:rPr>
                <w:b/>
                <w:bCs/>
                <w:color w:val="000000"/>
                <w:sz w:val="24"/>
                <w:szCs w:val="24"/>
              </w:rPr>
              <w:t>CIBIL Score</w:t>
            </w:r>
          </w:p>
        </w:tc>
        <w:tc>
          <w:tcPr>
            <w:tcW w:w="1720" w:type="dxa"/>
            <w:vMerge w:val="restart"/>
            <w:hideMark/>
          </w:tcPr>
          <w:p w14:paraId="67F145EC" w14:textId="77777777" w:rsidR="00A80E94" w:rsidRPr="00A80E94" w:rsidRDefault="00A80E94" w:rsidP="00A80E94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A80E94">
              <w:rPr>
                <w:b/>
                <w:bCs/>
                <w:color w:val="000000"/>
                <w:sz w:val="24"/>
                <w:szCs w:val="24"/>
              </w:rPr>
              <w:t>Income Considered (Y / N)</w:t>
            </w:r>
          </w:p>
        </w:tc>
        <w:tc>
          <w:tcPr>
            <w:tcW w:w="1680" w:type="dxa"/>
            <w:vMerge w:val="restart"/>
            <w:hideMark/>
          </w:tcPr>
          <w:p w14:paraId="2E146B1E" w14:textId="77777777" w:rsidR="00A80E94" w:rsidRPr="00A80E94" w:rsidRDefault="00A80E94" w:rsidP="00A80E94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A80E94">
              <w:rPr>
                <w:b/>
                <w:bCs/>
                <w:color w:val="000000"/>
                <w:sz w:val="24"/>
                <w:szCs w:val="24"/>
              </w:rPr>
              <w:t>Property Ownership (Y / N)</w:t>
            </w:r>
          </w:p>
        </w:tc>
      </w:tr>
      <w:tr w:rsidR="00A80E94" w:rsidRPr="00A80E94" w14:paraId="57769A50" w14:textId="77777777" w:rsidTr="00A80E94">
        <w:trPr>
          <w:trHeight w:val="260"/>
        </w:trPr>
        <w:tc>
          <w:tcPr>
            <w:tcW w:w="680" w:type="dxa"/>
            <w:vMerge/>
            <w:hideMark/>
          </w:tcPr>
          <w:p w14:paraId="16CFBEE4" w14:textId="77777777" w:rsidR="00A80E94" w:rsidRPr="00A80E94" w:rsidRDefault="00A80E94">
            <w:pP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760" w:type="dxa"/>
            <w:vMerge/>
            <w:hideMark/>
          </w:tcPr>
          <w:p w14:paraId="3ADAEBF2" w14:textId="77777777" w:rsidR="00A80E94" w:rsidRPr="00A80E94" w:rsidRDefault="00A80E94">
            <w:pP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500" w:type="dxa"/>
            <w:vMerge/>
            <w:hideMark/>
          </w:tcPr>
          <w:p w14:paraId="7B9A88D0" w14:textId="77777777" w:rsidR="00A80E94" w:rsidRPr="00A80E94" w:rsidRDefault="00A80E94">
            <w:pP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80" w:type="dxa"/>
            <w:vMerge/>
            <w:hideMark/>
          </w:tcPr>
          <w:p w14:paraId="727F94F6" w14:textId="77777777" w:rsidR="00A80E94" w:rsidRPr="00A80E94" w:rsidRDefault="00A80E94">
            <w:pP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80" w:type="dxa"/>
            <w:hideMark/>
          </w:tcPr>
          <w:p w14:paraId="238295E2" w14:textId="77777777" w:rsidR="00A80E94" w:rsidRPr="00A80E94" w:rsidRDefault="00A80E94" w:rsidP="00A80E94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A80E94">
              <w:rPr>
                <w:b/>
                <w:bCs/>
                <w:color w:val="000000"/>
                <w:sz w:val="24"/>
                <w:szCs w:val="24"/>
              </w:rPr>
              <w:t>Application</w:t>
            </w:r>
          </w:p>
        </w:tc>
        <w:tc>
          <w:tcPr>
            <w:tcW w:w="1640" w:type="dxa"/>
            <w:hideMark/>
          </w:tcPr>
          <w:p w14:paraId="63BCC3F5" w14:textId="77777777" w:rsidR="00A80E94" w:rsidRPr="00A80E94" w:rsidRDefault="00A80E94" w:rsidP="00A80E94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A80E94">
              <w:rPr>
                <w:b/>
                <w:bCs/>
                <w:color w:val="000000"/>
                <w:sz w:val="24"/>
                <w:szCs w:val="24"/>
              </w:rPr>
              <w:t>Maturity</w:t>
            </w:r>
          </w:p>
        </w:tc>
        <w:tc>
          <w:tcPr>
            <w:tcW w:w="1500" w:type="dxa"/>
            <w:vMerge/>
            <w:hideMark/>
          </w:tcPr>
          <w:p w14:paraId="5BB68B6F" w14:textId="77777777" w:rsidR="00A80E94" w:rsidRPr="00A80E94" w:rsidRDefault="00A80E94">
            <w:pP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680" w:type="dxa"/>
            <w:vMerge/>
            <w:hideMark/>
          </w:tcPr>
          <w:p w14:paraId="050FFDB7" w14:textId="77777777" w:rsidR="00A80E94" w:rsidRPr="00A80E94" w:rsidRDefault="00A80E94">
            <w:pP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720" w:type="dxa"/>
            <w:vMerge/>
            <w:hideMark/>
          </w:tcPr>
          <w:p w14:paraId="51850788" w14:textId="77777777" w:rsidR="00A80E94" w:rsidRPr="00A80E94" w:rsidRDefault="00A80E94">
            <w:pP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680" w:type="dxa"/>
            <w:vMerge/>
            <w:hideMark/>
          </w:tcPr>
          <w:p w14:paraId="777ED321" w14:textId="77777777" w:rsidR="00A80E94" w:rsidRPr="00A80E94" w:rsidRDefault="00A80E94">
            <w:pPr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A80E94" w:rsidRPr="00A80E94" w14:paraId="5EE44A35" w14:textId="77777777" w:rsidTr="00A80E94">
        <w:trPr>
          <w:trHeight w:val="260"/>
        </w:trPr>
        <w:tc>
          <w:tcPr>
            <w:tcW w:w="680" w:type="dxa"/>
            <w:hideMark/>
          </w:tcPr>
          <w:p w14:paraId="7C0ADCAE" w14:textId="77777777" w:rsidR="00A80E94" w:rsidRPr="00A80E94" w:rsidRDefault="00A80E94" w:rsidP="00A80E94">
            <w:pPr>
              <w:rPr>
                <w:color w:val="000000"/>
                <w:sz w:val="24"/>
                <w:szCs w:val="24"/>
              </w:rPr>
            </w:pPr>
            <w:r w:rsidRPr="00A80E94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4760" w:type="dxa"/>
            <w:hideMark/>
          </w:tcPr>
          <w:p w14:paraId="47C0F573" w14:textId="77777777" w:rsidR="00A80E94" w:rsidRPr="00A80E94" w:rsidRDefault="00A80E94">
            <w:pPr>
              <w:rPr>
                <w:color w:val="000000"/>
                <w:sz w:val="24"/>
                <w:szCs w:val="24"/>
              </w:rPr>
            </w:pPr>
            <w:r w:rsidRPr="00A80E94">
              <w:rPr>
                <w:color w:val="000000"/>
                <w:sz w:val="24"/>
                <w:szCs w:val="24"/>
              </w:rPr>
              <w:t>Bhanu Pratap</w:t>
            </w:r>
          </w:p>
        </w:tc>
        <w:tc>
          <w:tcPr>
            <w:tcW w:w="2500" w:type="dxa"/>
            <w:hideMark/>
          </w:tcPr>
          <w:p w14:paraId="50950887" w14:textId="77777777" w:rsidR="00A80E94" w:rsidRPr="00A80E94" w:rsidRDefault="00A80E94" w:rsidP="00A80E94">
            <w:pPr>
              <w:rPr>
                <w:color w:val="000000"/>
                <w:sz w:val="24"/>
                <w:szCs w:val="24"/>
              </w:rPr>
            </w:pPr>
            <w:r w:rsidRPr="00A80E94">
              <w:rPr>
                <w:color w:val="000000"/>
                <w:sz w:val="24"/>
                <w:szCs w:val="24"/>
              </w:rPr>
              <w:t>Individual</w:t>
            </w:r>
          </w:p>
        </w:tc>
        <w:tc>
          <w:tcPr>
            <w:tcW w:w="2280" w:type="dxa"/>
            <w:hideMark/>
          </w:tcPr>
          <w:p w14:paraId="00751563" w14:textId="77777777" w:rsidR="00A80E94" w:rsidRPr="00A80E94" w:rsidRDefault="00A80E94" w:rsidP="00A80E94">
            <w:pPr>
              <w:rPr>
                <w:color w:val="000000"/>
                <w:sz w:val="24"/>
                <w:szCs w:val="24"/>
              </w:rPr>
            </w:pPr>
            <w:r w:rsidRPr="00A80E94">
              <w:rPr>
                <w:color w:val="000000"/>
                <w:sz w:val="24"/>
                <w:szCs w:val="24"/>
              </w:rPr>
              <w:t>APPLICANT</w:t>
            </w:r>
          </w:p>
        </w:tc>
        <w:tc>
          <w:tcPr>
            <w:tcW w:w="1580" w:type="dxa"/>
            <w:hideMark/>
          </w:tcPr>
          <w:p w14:paraId="26C2317C" w14:textId="77777777" w:rsidR="00A80E94" w:rsidRPr="00A80E94" w:rsidRDefault="00A80E94" w:rsidP="00A80E94">
            <w:pPr>
              <w:rPr>
                <w:color w:val="000000"/>
                <w:sz w:val="24"/>
                <w:szCs w:val="24"/>
              </w:rPr>
            </w:pPr>
            <w:r w:rsidRPr="00A80E94">
              <w:rPr>
                <w:color w:val="000000"/>
                <w:sz w:val="24"/>
                <w:szCs w:val="24"/>
              </w:rPr>
              <w:t>28</w:t>
            </w:r>
          </w:p>
        </w:tc>
        <w:tc>
          <w:tcPr>
            <w:tcW w:w="1640" w:type="dxa"/>
            <w:hideMark/>
          </w:tcPr>
          <w:p w14:paraId="02F13692" w14:textId="77777777" w:rsidR="00A80E94" w:rsidRPr="00A80E94" w:rsidRDefault="00A80E94" w:rsidP="00A80E94">
            <w:pPr>
              <w:rPr>
                <w:color w:val="000000"/>
                <w:sz w:val="24"/>
                <w:szCs w:val="24"/>
              </w:rPr>
            </w:pPr>
            <w:r w:rsidRPr="00A80E94">
              <w:rPr>
                <w:color w:val="000000"/>
                <w:sz w:val="24"/>
                <w:szCs w:val="24"/>
              </w:rPr>
              <w:t>48</w:t>
            </w:r>
          </w:p>
        </w:tc>
        <w:tc>
          <w:tcPr>
            <w:tcW w:w="1500" w:type="dxa"/>
            <w:hideMark/>
          </w:tcPr>
          <w:p w14:paraId="7AC739D1" w14:textId="77777777" w:rsidR="00A80E94" w:rsidRPr="00A80E94" w:rsidRDefault="00A80E94" w:rsidP="00A80E94">
            <w:pPr>
              <w:rPr>
                <w:color w:val="000000"/>
                <w:sz w:val="24"/>
                <w:szCs w:val="24"/>
              </w:rPr>
            </w:pPr>
            <w:r w:rsidRPr="00A80E94">
              <w:rPr>
                <w:color w:val="000000"/>
                <w:sz w:val="24"/>
                <w:szCs w:val="24"/>
              </w:rPr>
              <w:t>SELF</w:t>
            </w:r>
          </w:p>
        </w:tc>
        <w:tc>
          <w:tcPr>
            <w:tcW w:w="1680" w:type="dxa"/>
            <w:hideMark/>
          </w:tcPr>
          <w:p w14:paraId="48020705" w14:textId="77777777" w:rsidR="00A80E94" w:rsidRPr="00A80E94" w:rsidRDefault="00A80E94" w:rsidP="00A80E94">
            <w:pPr>
              <w:rPr>
                <w:color w:val="000000"/>
                <w:sz w:val="24"/>
                <w:szCs w:val="24"/>
              </w:rPr>
            </w:pPr>
            <w:r w:rsidRPr="00A80E94">
              <w:rPr>
                <w:color w:val="000000"/>
                <w:sz w:val="24"/>
                <w:szCs w:val="24"/>
              </w:rPr>
              <w:t>748</w:t>
            </w:r>
          </w:p>
        </w:tc>
        <w:tc>
          <w:tcPr>
            <w:tcW w:w="1720" w:type="dxa"/>
            <w:hideMark/>
          </w:tcPr>
          <w:p w14:paraId="10D415F9" w14:textId="77777777" w:rsidR="00A80E94" w:rsidRPr="00A80E94" w:rsidRDefault="00A80E94" w:rsidP="00A80E94">
            <w:pPr>
              <w:rPr>
                <w:color w:val="000000"/>
                <w:sz w:val="24"/>
                <w:szCs w:val="24"/>
              </w:rPr>
            </w:pPr>
            <w:r w:rsidRPr="00A80E94">
              <w:rPr>
                <w:color w:val="000000"/>
                <w:sz w:val="24"/>
                <w:szCs w:val="24"/>
              </w:rPr>
              <w:t>Y</w:t>
            </w:r>
          </w:p>
        </w:tc>
        <w:tc>
          <w:tcPr>
            <w:tcW w:w="1680" w:type="dxa"/>
            <w:hideMark/>
          </w:tcPr>
          <w:p w14:paraId="335BAC0D" w14:textId="77777777" w:rsidR="00A80E94" w:rsidRPr="00A80E94" w:rsidRDefault="00A80E94" w:rsidP="00A80E94">
            <w:pPr>
              <w:rPr>
                <w:color w:val="000000"/>
                <w:sz w:val="24"/>
                <w:szCs w:val="24"/>
              </w:rPr>
            </w:pPr>
            <w:r w:rsidRPr="00A80E94">
              <w:rPr>
                <w:color w:val="000000"/>
                <w:sz w:val="24"/>
                <w:szCs w:val="24"/>
              </w:rPr>
              <w:t>Y</w:t>
            </w:r>
          </w:p>
        </w:tc>
      </w:tr>
      <w:tr w:rsidR="00A80E94" w:rsidRPr="00A80E94" w14:paraId="4E26B325" w14:textId="77777777" w:rsidTr="00A80E94">
        <w:trPr>
          <w:trHeight w:val="260"/>
        </w:trPr>
        <w:tc>
          <w:tcPr>
            <w:tcW w:w="680" w:type="dxa"/>
            <w:hideMark/>
          </w:tcPr>
          <w:p w14:paraId="76FFCB23" w14:textId="77777777" w:rsidR="00A80E94" w:rsidRPr="00A80E94" w:rsidRDefault="00A80E94" w:rsidP="00A80E94">
            <w:pPr>
              <w:rPr>
                <w:color w:val="000000"/>
                <w:sz w:val="24"/>
                <w:szCs w:val="24"/>
              </w:rPr>
            </w:pPr>
            <w:r w:rsidRPr="00A80E94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4760" w:type="dxa"/>
            <w:hideMark/>
          </w:tcPr>
          <w:p w14:paraId="4E20EF88" w14:textId="77777777" w:rsidR="00A80E94" w:rsidRPr="00A80E94" w:rsidRDefault="00A80E94">
            <w:pPr>
              <w:rPr>
                <w:color w:val="000000"/>
                <w:sz w:val="24"/>
                <w:szCs w:val="24"/>
              </w:rPr>
            </w:pPr>
            <w:r w:rsidRPr="00A80E94">
              <w:rPr>
                <w:color w:val="000000"/>
                <w:sz w:val="24"/>
                <w:szCs w:val="24"/>
              </w:rPr>
              <w:t>Om Wati</w:t>
            </w:r>
          </w:p>
        </w:tc>
        <w:tc>
          <w:tcPr>
            <w:tcW w:w="2500" w:type="dxa"/>
            <w:hideMark/>
          </w:tcPr>
          <w:p w14:paraId="60920AF2" w14:textId="77777777" w:rsidR="00A80E94" w:rsidRPr="00A80E94" w:rsidRDefault="00A80E94" w:rsidP="00A80E94">
            <w:pPr>
              <w:rPr>
                <w:color w:val="000000"/>
                <w:sz w:val="24"/>
                <w:szCs w:val="24"/>
              </w:rPr>
            </w:pPr>
            <w:r w:rsidRPr="00A80E94">
              <w:rPr>
                <w:color w:val="000000"/>
                <w:sz w:val="24"/>
                <w:szCs w:val="24"/>
              </w:rPr>
              <w:t>Individual</w:t>
            </w:r>
          </w:p>
        </w:tc>
        <w:tc>
          <w:tcPr>
            <w:tcW w:w="2280" w:type="dxa"/>
            <w:hideMark/>
          </w:tcPr>
          <w:p w14:paraId="5DBADE3F" w14:textId="77777777" w:rsidR="00A80E94" w:rsidRPr="00A80E94" w:rsidRDefault="00A80E94" w:rsidP="00A80E94">
            <w:pPr>
              <w:rPr>
                <w:color w:val="000000"/>
                <w:sz w:val="24"/>
                <w:szCs w:val="24"/>
              </w:rPr>
            </w:pPr>
            <w:r w:rsidRPr="00A80E94">
              <w:rPr>
                <w:color w:val="000000"/>
                <w:sz w:val="24"/>
                <w:szCs w:val="24"/>
              </w:rPr>
              <w:t>CO APPLICANT</w:t>
            </w:r>
          </w:p>
        </w:tc>
        <w:tc>
          <w:tcPr>
            <w:tcW w:w="1580" w:type="dxa"/>
            <w:hideMark/>
          </w:tcPr>
          <w:p w14:paraId="64ED0C26" w14:textId="77777777" w:rsidR="00A80E94" w:rsidRPr="00A80E94" w:rsidRDefault="00A80E94" w:rsidP="00A80E94">
            <w:pPr>
              <w:rPr>
                <w:color w:val="000000"/>
                <w:sz w:val="24"/>
                <w:szCs w:val="24"/>
              </w:rPr>
            </w:pPr>
            <w:r w:rsidRPr="00A80E94">
              <w:rPr>
                <w:color w:val="000000"/>
                <w:sz w:val="24"/>
                <w:szCs w:val="24"/>
              </w:rPr>
              <w:t>57</w:t>
            </w:r>
          </w:p>
        </w:tc>
        <w:tc>
          <w:tcPr>
            <w:tcW w:w="1640" w:type="dxa"/>
            <w:hideMark/>
          </w:tcPr>
          <w:p w14:paraId="74F7F1E8" w14:textId="77777777" w:rsidR="00A80E94" w:rsidRPr="00A80E94" w:rsidRDefault="00A80E94" w:rsidP="00A80E94">
            <w:pPr>
              <w:rPr>
                <w:color w:val="000000"/>
                <w:sz w:val="24"/>
                <w:szCs w:val="24"/>
              </w:rPr>
            </w:pPr>
            <w:r w:rsidRPr="00A80E94">
              <w:rPr>
                <w:color w:val="000000"/>
                <w:sz w:val="24"/>
                <w:szCs w:val="24"/>
              </w:rPr>
              <w:t>77</w:t>
            </w:r>
          </w:p>
        </w:tc>
        <w:tc>
          <w:tcPr>
            <w:tcW w:w="1500" w:type="dxa"/>
            <w:hideMark/>
          </w:tcPr>
          <w:p w14:paraId="670844E5" w14:textId="77777777" w:rsidR="00A80E94" w:rsidRPr="00A80E94" w:rsidRDefault="00A80E94" w:rsidP="00A80E94">
            <w:pPr>
              <w:rPr>
                <w:color w:val="000000"/>
                <w:sz w:val="24"/>
                <w:szCs w:val="24"/>
              </w:rPr>
            </w:pPr>
            <w:r w:rsidRPr="00A80E94">
              <w:rPr>
                <w:color w:val="000000"/>
                <w:sz w:val="24"/>
                <w:szCs w:val="24"/>
              </w:rPr>
              <w:t>MOTHER</w:t>
            </w:r>
          </w:p>
        </w:tc>
        <w:tc>
          <w:tcPr>
            <w:tcW w:w="1680" w:type="dxa"/>
            <w:hideMark/>
          </w:tcPr>
          <w:p w14:paraId="4347E985" w14:textId="77777777" w:rsidR="00A80E94" w:rsidRPr="00A80E94" w:rsidRDefault="00A80E94" w:rsidP="00A80E94">
            <w:pPr>
              <w:rPr>
                <w:color w:val="000000"/>
                <w:sz w:val="24"/>
                <w:szCs w:val="24"/>
              </w:rPr>
            </w:pPr>
            <w:r w:rsidRPr="00A80E94">
              <w:rPr>
                <w:color w:val="000000"/>
                <w:sz w:val="24"/>
                <w:szCs w:val="24"/>
              </w:rPr>
              <w:t>-1</w:t>
            </w:r>
          </w:p>
        </w:tc>
        <w:tc>
          <w:tcPr>
            <w:tcW w:w="1720" w:type="dxa"/>
            <w:hideMark/>
          </w:tcPr>
          <w:p w14:paraId="38D67579" w14:textId="77777777" w:rsidR="00A80E94" w:rsidRPr="00A80E94" w:rsidRDefault="00A80E94" w:rsidP="00A80E94">
            <w:pPr>
              <w:rPr>
                <w:color w:val="000000"/>
                <w:sz w:val="24"/>
                <w:szCs w:val="24"/>
              </w:rPr>
            </w:pPr>
            <w:r w:rsidRPr="00A80E94">
              <w:rPr>
                <w:color w:val="000000"/>
                <w:sz w:val="24"/>
                <w:szCs w:val="24"/>
              </w:rPr>
              <w:t>N</w:t>
            </w:r>
          </w:p>
        </w:tc>
        <w:tc>
          <w:tcPr>
            <w:tcW w:w="1680" w:type="dxa"/>
            <w:hideMark/>
          </w:tcPr>
          <w:p w14:paraId="16657ADA" w14:textId="77777777" w:rsidR="00A80E94" w:rsidRPr="00A80E94" w:rsidRDefault="00A80E94" w:rsidP="00A80E94">
            <w:pPr>
              <w:rPr>
                <w:color w:val="000000"/>
                <w:sz w:val="24"/>
                <w:szCs w:val="24"/>
              </w:rPr>
            </w:pPr>
            <w:r w:rsidRPr="00A80E94">
              <w:rPr>
                <w:color w:val="000000"/>
                <w:sz w:val="24"/>
                <w:szCs w:val="24"/>
              </w:rPr>
              <w:t>N</w:t>
            </w:r>
          </w:p>
        </w:tc>
      </w:tr>
    </w:tbl>
    <w:p w14:paraId="663ACD66" w14:textId="12F361CB" w:rsidR="001A0A43" w:rsidRDefault="001A0A43" w:rsidP="002233B6">
      <w:pPr>
        <w:rPr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9"/>
        <w:gridCol w:w="1873"/>
        <w:gridCol w:w="1685"/>
        <w:gridCol w:w="1483"/>
        <w:gridCol w:w="1260"/>
        <w:gridCol w:w="1291"/>
        <w:gridCol w:w="1051"/>
      </w:tblGrid>
      <w:tr w:rsidR="00A806B1" w:rsidRPr="00A806B1" w14:paraId="38769077" w14:textId="77777777" w:rsidTr="00A806B1">
        <w:trPr>
          <w:trHeight w:val="260"/>
        </w:trPr>
        <w:tc>
          <w:tcPr>
            <w:tcW w:w="14940" w:type="dxa"/>
            <w:gridSpan w:val="7"/>
            <w:hideMark/>
          </w:tcPr>
          <w:p w14:paraId="2450526B" w14:textId="77777777" w:rsidR="00A806B1" w:rsidRPr="00A806B1" w:rsidRDefault="00A806B1" w:rsidP="00A806B1">
            <w:pPr>
              <w:rPr>
                <w:b/>
                <w:bCs/>
                <w:color w:val="000000"/>
                <w:sz w:val="24"/>
                <w:szCs w:val="24"/>
                <w:u w:val="single"/>
              </w:rPr>
            </w:pPr>
            <w:r w:rsidRPr="00A806B1">
              <w:rPr>
                <w:b/>
                <w:bCs/>
                <w:color w:val="000000"/>
                <w:sz w:val="24"/>
                <w:szCs w:val="24"/>
                <w:u w:val="single"/>
              </w:rPr>
              <w:t>Proposed Loan Break-up</w:t>
            </w:r>
          </w:p>
        </w:tc>
      </w:tr>
      <w:tr w:rsidR="00A806B1" w:rsidRPr="00A806B1" w14:paraId="4C9C94FE" w14:textId="77777777" w:rsidTr="00A806B1">
        <w:trPr>
          <w:trHeight w:val="260"/>
        </w:trPr>
        <w:tc>
          <w:tcPr>
            <w:tcW w:w="14940" w:type="dxa"/>
            <w:gridSpan w:val="7"/>
            <w:hideMark/>
          </w:tcPr>
          <w:p w14:paraId="3790E48C" w14:textId="77777777" w:rsidR="00A806B1" w:rsidRPr="00A806B1" w:rsidRDefault="00A806B1">
            <w:pPr>
              <w:rPr>
                <w:color w:val="000000"/>
                <w:sz w:val="24"/>
                <w:szCs w:val="24"/>
              </w:rPr>
            </w:pPr>
            <w:r w:rsidRPr="00A806B1">
              <w:rPr>
                <w:color w:val="000000"/>
                <w:sz w:val="24"/>
                <w:szCs w:val="24"/>
              </w:rPr>
              <w:t> </w:t>
            </w:r>
          </w:p>
        </w:tc>
      </w:tr>
      <w:tr w:rsidR="00A806B1" w:rsidRPr="00A806B1" w14:paraId="16B2D02C" w14:textId="77777777" w:rsidTr="00A806B1">
        <w:trPr>
          <w:trHeight w:val="260"/>
        </w:trPr>
        <w:tc>
          <w:tcPr>
            <w:tcW w:w="680" w:type="dxa"/>
            <w:hideMark/>
          </w:tcPr>
          <w:p w14:paraId="2E0CAEB7" w14:textId="77777777" w:rsidR="00A806B1" w:rsidRPr="00A806B1" w:rsidRDefault="00A806B1" w:rsidP="00A806B1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A806B1">
              <w:rPr>
                <w:b/>
                <w:bCs/>
                <w:color w:val="000000"/>
                <w:sz w:val="24"/>
                <w:szCs w:val="24"/>
              </w:rPr>
              <w:t>S. No.</w:t>
            </w:r>
          </w:p>
        </w:tc>
        <w:tc>
          <w:tcPr>
            <w:tcW w:w="4760" w:type="dxa"/>
            <w:hideMark/>
          </w:tcPr>
          <w:p w14:paraId="37975F2C" w14:textId="77777777" w:rsidR="00A806B1" w:rsidRPr="00A806B1" w:rsidRDefault="00A806B1" w:rsidP="00A806B1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A806B1">
              <w:rPr>
                <w:b/>
                <w:bCs/>
                <w:color w:val="000000"/>
                <w:sz w:val="24"/>
                <w:szCs w:val="24"/>
              </w:rPr>
              <w:t>Type of Loan</w:t>
            </w:r>
          </w:p>
        </w:tc>
        <w:tc>
          <w:tcPr>
            <w:tcW w:w="2500" w:type="dxa"/>
            <w:hideMark/>
          </w:tcPr>
          <w:p w14:paraId="452AF9C5" w14:textId="77777777" w:rsidR="00A806B1" w:rsidRPr="00A806B1" w:rsidRDefault="00A806B1" w:rsidP="00A806B1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A806B1">
              <w:rPr>
                <w:b/>
                <w:bCs/>
                <w:color w:val="000000"/>
                <w:sz w:val="24"/>
                <w:szCs w:val="24"/>
              </w:rPr>
              <w:t>Nature of Transaction</w:t>
            </w:r>
          </w:p>
        </w:tc>
        <w:tc>
          <w:tcPr>
            <w:tcW w:w="2280" w:type="dxa"/>
            <w:hideMark/>
          </w:tcPr>
          <w:p w14:paraId="1CBCCBCB" w14:textId="77777777" w:rsidR="00A806B1" w:rsidRPr="00A806B1" w:rsidRDefault="00A806B1" w:rsidP="00A806B1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A806B1">
              <w:rPr>
                <w:b/>
                <w:bCs/>
                <w:color w:val="000000"/>
                <w:sz w:val="24"/>
                <w:szCs w:val="24"/>
              </w:rPr>
              <w:t>Loan Amount (Rs.)</w:t>
            </w:r>
          </w:p>
        </w:tc>
        <w:tc>
          <w:tcPr>
            <w:tcW w:w="1580" w:type="dxa"/>
            <w:hideMark/>
          </w:tcPr>
          <w:p w14:paraId="11E2DA54" w14:textId="77777777" w:rsidR="00A806B1" w:rsidRPr="00A806B1" w:rsidRDefault="00A806B1" w:rsidP="00A806B1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A806B1">
              <w:rPr>
                <w:b/>
                <w:bCs/>
                <w:color w:val="000000"/>
                <w:sz w:val="24"/>
                <w:szCs w:val="24"/>
              </w:rPr>
              <w:t>Tenure (Months)</w:t>
            </w:r>
          </w:p>
        </w:tc>
        <w:tc>
          <w:tcPr>
            <w:tcW w:w="1640" w:type="dxa"/>
            <w:hideMark/>
          </w:tcPr>
          <w:p w14:paraId="46DE891B" w14:textId="77777777" w:rsidR="00A806B1" w:rsidRPr="00A806B1" w:rsidRDefault="00A806B1" w:rsidP="00A806B1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A806B1">
              <w:rPr>
                <w:b/>
                <w:bCs/>
                <w:color w:val="000000"/>
                <w:sz w:val="24"/>
                <w:szCs w:val="24"/>
              </w:rPr>
              <w:t>Proposed ROI</w:t>
            </w:r>
          </w:p>
        </w:tc>
        <w:tc>
          <w:tcPr>
            <w:tcW w:w="1500" w:type="dxa"/>
            <w:hideMark/>
          </w:tcPr>
          <w:p w14:paraId="623E9A50" w14:textId="77777777" w:rsidR="00A806B1" w:rsidRPr="00A806B1" w:rsidRDefault="00A806B1" w:rsidP="00A806B1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A806B1">
              <w:rPr>
                <w:b/>
                <w:bCs/>
                <w:color w:val="000000"/>
                <w:sz w:val="24"/>
                <w:szCs w:val="24"/>
              </w:rPr>
              <w:t>EMI (Rs.)</w:t>
            </w:r>
          </w:p>
        </w:tc>
      </w:tr>
      <w:tr w:rsidR="00A806B1" w:rsidRPr="00A806B1" w14:paraId="1A801818" w14:textId="77777777" w:rsidTr="00A806B1">
        <w:trPr>
          <w:trHeight w:val="260"/>
        </w:trPr>
        <w:tc>
          <w:tcPr>
            <w:tcW w:w="680" w:type="dxa"/>
            <w:hideMark/>
          </w:tcPr>
          <w:p w14:paraId="64E8EB0B" w14:textId="77777777" w:rsidR="00A806B1" w:rsidRPr="00A806B1" w:rsidRDefault="00A806B1" w:rsidP="00A806B1">
            <w:pPr>
              <w:rPr>
                <w:color w:val="000000"/>
                <w:sz w:val="24"/>
                <w:szCs w:val="24"/>
              </w:rPr>
            </w:pPr>
            <w:r w:rsidRPr="00A806B1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4760" w:type="dxa"/>
            <w:hideMark/>
          </w:tcPr>
          <w:p w14:paraId="568DF4A3" w14:textId="77777777" w:rsidR="00A806B1" w:rsidRPr="00A806B1" w:rsidRDefault="00A806B1">
            <w:pPr>
              <w:rPr>
                <w:color w:val="000000"/>
                <w:sz w:val="24"/>
                <w:szCs w:val="24"/>
              </w:rPr>
            </w:pPr>
            <w:r w:rsidRPr="00A806B1">
              <w:rPr>
                <w:color w:val="000000"/>
                <w:sz w:val="24"/>
                <w:szCs w:val="24"/>
              </w:rPr>
              <w:t>Home Loan</w:t>
            </w:r>
          </w:p>
        </w:tc>
        <w:tc>
          <w:tcPr>
            <w:tcW w:w="2500" w:type="dxa"/>
            <w:hideMark/>
          </w:tcPr>
          <w:p w14:paraId="1EEF03C8" w14:textId="77777777" w:rsidR="00A806B1" w:rsidRPr="00A806B1" w:rsidRDefault="00A806B1">
            <w:pPr>
              <w:rPr>
                <w:color w:val="000000"/>
                <w:sz w:val="24"/>
                <w:szCs w:val="24"/>
              </w:rPr>
            </w:pPr>
            <w:r w:rsidRPr="00A806B1">
              <w:rPr>
                <w:color w:val="000000"/>
                <w:sz w:val="24"/>
                <w:szCs w:val="24"/>
              </w:rPr>
              <w:t>Purchase from Builder</w:t>
            </w:r>
          </w:p>
        </w:tc>
        <w:tc>
          <w:tcPr>
            <w:tcW w:w="2280" w:type="dxa"/>
            <w:hideMark/>
          </w:tcPr>
          <w:p w14:paraId="5270DF14" w14:textId="77777777" w:rsidR="00A806B1" w:rsidRPr="00A806B1" w:rsidRDefault="00A806B1">
            <w:pPr>
              <w:rPr>
                <w:color w:val="000000"/>
                <w:sz w:val="24"/>
                <w:szCs w:val="24"/>
              </w:rPr>
            </w:pPr>
            <w:r w:rsidRPr="00A806B1">
              <w:rPr>
                <w:color w:val="000000"/>
                <w:sz w:val="24"/>
                <w:szCs w:val="24"/>
              </w:rPr>
              <w:t xml:space="preserve">                           12,00,000 </w:t>
            </w:r>
          </w:p>
        </w:tc>
        <w:tc>
          <w:tcPr>
            <w:tcW w:w="1580" w:type="dxa"/>
            <w:hideMark/>
          </w:tcPr>
          <w:p w14:paraId="4F2AF0C9" w14:textId="77777777" w:rsidR="00A806B1" w:rsidRPr="00A806B1" w:rsidRDefault="00A806B1" w:rsidP="00A806B1">
            <w:pPr>
              <w:rPr>
                <w:color w:val="000000"/>
                <w:sz w:val="24"/>
                <w:szCs w:val="24"/>
              </w:rPr>
            </w:pPr>
            <w:r w:rsidRPr="00A806B1">
              <w:rPr>
                <w:color w:val="000000"/>
                <w:sz w:val="24"/>
                <w:szCs w:val="24"/>
              </w:rPr>
              <w:t>240</w:t>
            </w:r>
          </w:p>
        </w:tc>
        <w:tc>
          <w:tcPr>
            <w:tcW w:w="1640" w:type="dxa"/>
            <w:hideMark/>
          </w:tcPr>
          <w:p w14:paraId="3D6425C9" w14:textId="77777777" w:rsidR="00A806B1" w:rsidRPr="00A806B1" w:rsidRDefault="00A806B1" w:rsidP="00A806B1">
            <w:pPr>
              <w:rPr>
                <w:color w:val="000000"/>
                <w:sz w:val="24"/>
                <w:szCs w:val="24"/>
              </w:rPr>
            </w:pPr>
            <w:r w:rsidRPr="00A806B1">
              <w:rPr>
                <w:color w:val="000000"/>
                <w:sz w:val="24"/>
                <w:szCs w:val="24"/>
              </w:rPr>
              <w:t>10.10%</w:t>
            </w:r>
          </w:p>
        </w:tc>
        <w:tc>
          <w:tcPr>
            <w:tcW w:w="1500" w:type="dxa"/>
            <w:hideMark/>
          </w:tcPr>
          <w:p w14:paraId="460A76E5" w14:textId="77777777" w:rsidR="00A806B1" w:rsidRPr="00A806B1" w:rsidRDefault="00A806B1">
            <w:pPr>
              <w:rPr>
                <w:color w:val="000000"/>
                <w:sz w:val="24"/>
                <w:szCs w:val="24"/>
              </w:rPr>
            </w:pPr>
            <w:r w:rsidRPr="00A806B1">
              <w:rPr>
                <w:color w:val="000000"/>
                <w:sz w:val="24"/>
                <w:szCs w:val="24"/>
              </w:rPr>
              <w:t xml:space="preserve">                11,660 </w:t>
            </w:r>
          </w:p>
        </w:tc>
      </w:tr>
    </w:tbl>
    <w:p w14:paraId="71F187D4" w14:textId="77777777" w:rsidR="00A80E94" w:rsidRDefault="00A80E94" w:rsidP="002233B6">
      <w:pPr>
        <w:rPr>
          <w:color w:val="000000"/>
          <w:sz w:val="24"/>
          <w:szCs w:val="24"/>
        </w:rPr>
      </w:pPr>
    </w:p>
    <w:p w14:paraId="20A2D472" w14:textId="77777777" w:rsidR="00E11C9E" w:rsidRDefault="00E11C9E" w:rsidP="002233B6">
      <w:pPr>
        <w:rPr>
          <w:color w:val="000000"/>
          <w:sz w:val="24"/>
          <w:szCs w:val="24"/>
        </w:rPr>
      </w:pPr>
    </w:p>
    <w:p w14:paraId="3F34B64F" w14:textId="77777777" w:rsidR="002233B6" w:rsidRDefault="002233B6" w:rsidP="002233B6">
      <w:pPr>
        <w:pStyle w:val="xxelementtoproof"/>
        <w:shd w:val="clear" w:color="auto" w:fill="FFFFFF"/>
        <w:rPr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>Property Detail</w:t>
      </w:r>
      <w:r>
        <w:rPr>
          <w:rFonts w:ascii="Aptos" w:hAnsi="Aptos"/>
          <w:b/>
          <w:bCs/>
          <w:color w:val="000000"/>
          <w:sz w:val="24"/>
          <w:szCs w:val="24"/>
          <w:lang w:val="en-US"/>
        </w:rPr>
        <w:t>:</w:t>
      </w:r>
    </w:p>
    <w:p w14:paraId="6442BA15" w14:textId="123F976A" w:rsidR="002233B6" w:rsidRDefault="002233B6" w:rsidP="002233B6">
      <w:pPr>
        <w:pStyle w:val="xxmsonormal"/>
        <w:numPr>
          <w:ilvl w:val="0"/>
          <w:numId w:val="1"/>
        </w:numPr>
        <w:shd w:val="clear" w:color="auto" w:fill="FFFFFF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sz w:val="24"/>
          <w:szCs w:val="24"/>
          <w:lang w:val="en-US"/>
        </w:rPr>
        <w:t xml:space="preserve">Property is located in </w:t>
      </w:r>
      <w:r w:rsidR="001B234A">
        <w:rPr>
          <w:rFonts w:eastAsia="Times New Roman"/>
          <w:color w:val="000000"/>
          <w:sz w:val="24"/>
          <w:szCs w:val="24"/>
          <w:lang w:val="en-US"/>
        </w:rPr>
        <w:t xml:space="preserve">Plot 78 </w:t>
      </w:r>
      <w:r w:rsidR="00900815">
        <w:rPr>
          <w:rFonts w:eastAsia="Times New Roman"/>
          <w:color w:val="000000"/>
          <w:sz w:val="24"/>
          <w:szCs w:val="24"/>
          <w:lang w:val="en-US"/>
        </w:rPr>
        <w:t>H</w:t>
      </w:r>
      <w:r w:rsidR="00C77D56">
        <w:rPr>
          <w:rFonts w:eastAsia="Times New Roman"/>
          <w:color w:val="000000"/>
          <w:sz w:val="24"/>
          <w:szCs w:val="24"/>
          <w:lang w:val="en-US"/>
        </w:rPr>
        <w:t xml:space="preserve">imanshu Green </w:t>
      </w:r>
      <w:r w:rsidR="001B234A">
        <w:rPr>
          <w:rFonts w:eastAsia="Times New Roman"/>
          <w:color w:val="000000"/>
          <w:sz w:val="24"/>
          <w:szCs w:val="24"/>
          <w:lang w:val="en-US"/>
        </w:rPr>
        <w:t xml:space="preserve">Mandideep. </w:t>
      </w:r>
    </w:p>
    <w:p w14:paraId="6EE9991C" w14:textId="0268BD94" w:rsidR="002233B6" w:rsidRDefault="002233B6" w:rsidP="002233B6">
      <w:pPr>
        <w:pStyle w:val="xxmsonormal"/>
        <w:numPr>
          <w:ilvl w:val="0"/>
          <w:numId w:val="1"/>
        </w:numPr>
        <w:shd w:val="clear" w:color="auto" w:fill="FFFFFF"/>
        <w:rPr>
          <w:rFonts w:eastAsia="Times New Roman"/>
          <w:color w:val="000000"/>
          <w:lang w:val="en-US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val="en-US"/>
        </w:rPr>
        <w:t xml:space="preserve">Plot size - </w:t>
      </w:r>
      <w:r w:rsidR="00E1473F">
        <w:rPr>
          <w:rFonts w:ascii="Segoe UI" w:eastAsia="Times New Roman" w:hAnsi="Segoe UI" w:cs="Segoe UI"/>
          <w:color w:val="000000"/>
          <w:sz w:val="24"/>
          <w:szCs w:val="24"/>
          <w:lang w:val="en-US"/>
        </w:rPr>
        <w:t>700</w:t>
      </w:r>
      <w:r>
        <w:rPr>
          <w:rFonts w:ascii="Segoe UI" w:eastAsia="Times New Roman" w:hAnsi="Segoe UI" w:cs="Segoe UI"/>
          <w:color w:val="000000"/>
          <w:sz w:val="24"/>
          <w:szCs w:val="24"/>
          <w:lang w:val="en-US"/>
        </w:rPr>
        <w:t xml:space="preserve"> Sq.ft</w:t>
      </w:r>
    </w:p>
    <w:p w14:paraId="12A3AD14" w14:textId="0E53FBBE" w:rsidR="002233B6" w:rsidRDefault="002233B6" w:rsidP="002233B6">
      <w:pPr>
        <w:pStyle w:val="xxmsonormal"/>
        <w:numPr>
          <w:ilvl w:val="0"/>
          <w:numId w:val="1"/>
        </w:numPr>
        <w:shd w:val="clear" w:color="auto" w:fill="FFFFFF"/>
        <w:rPr>
          <w:rFonts w:eastAsia="Times New Roman"/>
          <w:color w:val="000000"/>
          <w:lang w:val="en-US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val="en-US"/>
        </w:rPr>
        <w:t xml:space="preserve">Property owner </w:t>
      </w:r>
      <w:r w:rsidR="00045351">
        <w:rPr>
          <w:rFonts w:ascii="Segoe UI" w:eastAsia="Times New Roman" w:hAnsi="Segoe UI" w:cs="Segoe UI"/>
          <w:color w:val="000000"/>
          <w:sz w:val="24"/>
          <w:szCs w:val="24"/>
          <w:lang w:val="en-US"/>
        </w:rPr>
        <w:t>–</w:t>
      </w:r>
      <w:r>
        <w:rPr>
          <w:rFonts w:ascii="Segoe UI" w:eastAsia="Times New Roman" w:hAnsi="Segoe UI" w:cs="Segoe UI"/>
          <w:color w:val="000000"/>
          <w:sz w:val="24"/>
          <w:szCs w:val="24"/>
          <w:lang w:val="en-US"/>
        </w:rPr>
        <w:t xml:space="preserve"> </w:t>
      </w:r>
      <w:r w:rsidR="00E1473F">
        <w:rPr>
          <w:rFonts w:ascii="Segoe UI" w:eastAsia="Times New Roman" w:hAnsi="Segoe UI" w:cs="Segoe UI"/>
          <w:color w:val="000000"/>
          <w:sz w:val="24"/>
          <w:szCs w:val="24"/>
          <w:lang w:val="en-US"/>
        </w:rPr>
        <w:t>A</w:t>
      </w:r>
      <w:r>
        <w:rPr>
          <w:rFonts w:ascii="Segoe UI" w:eastAsia="Times New Roman" w:hAnsi="Segoe UI" w:cs="Segoe UI"/>
          <w:color w:val="000000"/>
          <w:sz w:val="24"/>
          <w:szCs w:val="24"/>
          <w:lang w:val="en-US"/>
        </w:rPr>
        <w:t>pplicant</w:t>
      </w:r>
    </w:p>
    <w:p w14:paraId="2C338CF1" w14:textId="77777777" w:rsidR="002233B6" w:rsidRPr="001A0A43" w:rsidRDefault="002233B6" w:rsidP="002233B6">
      <w:pPr>
        <w:pStyle w:val="xxmsonormal"/>
        <w:numPr>
          <w:ilvl w:val="0"/>
          <w:numId w:val="1"/>
        </w:numPr>
        <w:shd w:val="clear" w:color="auto" w:fill="FFFFFF"/>
        <w:rPr>
          <w:rFonts w:eastAsia="Times New Roman"/>
          <w:color w:val="000000"/>
          <w:lang w:val="en-US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val="en-US"/>
        </w:rPr>
        <w:t>Property use – Self use</w:t>
      </w:r>
    </w:p>
    <w:p w14:paraId="15FC36D4" w14:textId="57AAFA86" w:rsidR="001A0A43" w:rsidRDefault="001A0A43" w:rsidP="00A84966">
      <w:pPr>
        <w:pStyle w:val="xxmsonormal"/>
        <w:shd w:val="clear" w:color="auto" w:fill="FFFFFF"/>
        <w:rPr>
          <w:rFonts w:eastAsia="Times New Roman"/>
          <w:color w:val="000000"/>
          <w:lang w:val="en-US"/>
        </w:rPr>
      </w:pPr>
    </w:p>
    <w:p w14:paraId="50B2C7A0" w14:textId="77777777" w:rsidR="002233B6" w:rsidRDefault="002233B6" w:rsidP="002233B6">
      <w:pPr>
        <w:pStyle w:val="NormalWeb"/>
        <w:shd w:val="clear" w:color="auto" w:fill="FFFFFF"/>
        <w:rPr>
          <w:lang w:val="en-US"/>
        </w:rPr>
      </w:pPr>
      <w:r>
        <w:rPr>
          <w:color w:val="424242"/>
          <w:lang w:val="en-US"/>
        </w:rPr>
        <w:t> </w:t>
      </w:r>
      <w:r>
        <w:rPr>
          <w:b/>
          <w:bCs/>
          <w:color w:val="000000"/>
          <w:sz w:val="24"/>
          <w:szCs w:val="24"/>
          <w:shd w:val="clear" w:color="auto" w:fill="FFFFFF"/>
          <w:lang w:val="en-US"/>
        </w:rPr>
        <w:t>Applicant Details</w:t>
      </w:r>
      <w:r>
        <w:rPr>
          <w:rFonts w:ascii="Segoe UI" w:hAnsi="Segoe UI" w:cs="Segoe UI"/>
          <w:b/>
          <w:bCs/>
          <w:color w:val="000000"/>
          <w:sz w:val="24"/>
          <w:szCs w:val="24"/>
          <w:shd w:val="clear" w:color="auto" w:fill="FFFFFF"/>
          <w:lang w:val="en-US"/>
        </w:rPr>
        <w:t>:</w:t>
      </w:r>
    </w:p>
    <w:p w14:paraId="75A1294D" w14:textId="6407ECD9" w:rsidR="002233B6" w:rsidRDefault="002233B6" w:rsidP="002233B6">
      <w:pPr>
        <w:pStyle w:val="xxmsonormal"/>
        <w:numPr>
          <w:ilvl w:val="0"/>
          <w:numId w:val="2"/>
        </w:numPr>
        <w:shd w:val="clear" w:color="auto" w:fill="FFFFFF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sz w:val="24"/>
          <w:szCs w:val="24"/>
          <w:shd w:val="clear" w:color="auto" w:fill="FFFFFF"/>
          <w:lang w:val="en-US"/>
        </w:rPr>
        <w:t>Applicant Mr</w:t>
      </w:r>
      <w:r w:rsidR="00045351">
        <w:rPr>
          <w:rFonts w:eastAsia="Times New Roman"/>
          <w:color w:val="000000"/>
          <w:sz w:val="24"/>
          <w:szCs w:val="24"/>
          <w:shd w:val="clear" w:color="auto" w:fill="FFFFFF"/>
          <w:lang w:val="en-US"/>
        </w:rPr>
        <w:t xml:space="preserve">. </w:t>
      </w:r>
      <w:r w:rsidR="00AD3C43">
        <w:rPr>
          <w:rFonts w:eastAsia="Times New Roman"/>
          <w:color w:val="000000"/>
          <w:sz w:val="24"/>
          <w:szCs w:val="24"/>
          <w:shd w:val="clear" w:color="auto" w:fill="FFFFFF"/>
          <w:lang w:val="en-US"/>
        </w:rPr>
        <w:t>Bhanu Pratap</w:t>
      </w:r>
      <w:r>
        <w:rPr>
          <w:rFonts w:eastAsia="Times New Roman"/>
          <w:color w:val="000000"/>
          <w:sz w:val="24"/>
          <w:szCs w:val="24"/>
          <w:shd w:val="clear" w:color="auto" w:fill="FFFFFF"/>
          <w:lang w:val="en-US"/>
        </w:rPr>
        <w:t xml:space="preserve"> is </w:t>
      </w:r>
      <w:r w:rsidR="00AD3C43">
        <w:rPr>
          <w:rFonts w:eastAsia="Times New Roman"/>
          <w:color w:val="000000"/>
          <w:sz w:val="24"/>
          <w:szCs w:val="24"/>
          <w:shd w:val="clear" w:color="auto" w:fill="FFFFFF"/>
          <w:lang w:val="en-US"/>
        </w:rPr>
        <w:t>28</w:t>
      </w:r>
      <w:r>
        <w:rPr>
          <w:rFonts w:eastAsia="Times New Roman"/>
          <w:color w:val="000000"/>
          <w:sz w:val="24"/>
          <w:szCs w:val="24"/>
          <w:shd w:val="clear" w:color="auto" w:fill="FFFFFF"/>
          <w:lang w:val="en-US"/>
        </w:rPr>
        <w:t xml:space="preserve"> Years of age and </w:t>
      </w:r>
      <w:r w:rsidR="000B425B">
        <w:rPr>
          <w:rFonts w:eastAsia="Times New Roman"/>
          <w:color w:val="000000"/>
          <w:sz w:val="24"/>
          <w:szCs w:val="24"/>
          <w:shd w:val="clear" w:color="auto" w:fill="FFFFFF"/>
          <w:lang w:val="en-US"/>
        </w:rPr>
        <w:t>8</w:t>
      </w:r>
      <w:r w:rsidR="002E41CE" w:rsidRPr="002E41CE">
        <w:rPr>
          <w:rFonts w:eastAsia="Times New Roman"/>
          <w:color w:val="000000"/>
          <w:sz w:val="24"/>
          <w:szCs w:val="24"/>
          <w:shd w:val="clear" w:color="auto" w:fill="FFFFFF"/>
          <w:vertAlign w:val="superscript"/>
          <w:lang w:val="en-US"/>
        </w:rPr>
        <w:t>th</w:t>
      </w:r>
      <w:r w:rsidR="002E41CE">
        <w:rPr>
          <w:rFonts w:eastAsia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="00045351">
        <w:rPr>
          <w:rFonts w:eastAsia="Times New Roman"/>
          <w:color w:val="000000"/>
          <w:sz w:val="24"/>
          <w:szCs w:val="24"/>
          <w:shd w:val="clear" w:color="auto" w:fill="FFFFFF"/>
          <w:lang w:val="en-US"/>
        </w:rPr>
        <w:t xml:space="preserve">class </w:t>
      </w:r>
      <w:r>
        <w:rPr>
          <w:rFonts w:eastAsia="Times New Roman"/>
          <w:color w:val="000000"/>
          <w:sz w:val="24"/>
          <w:szCs w:val="24"/>
          <w:shd w:val="clear" w:color="auto" w:fill="FFFFFF"/>
          <w:lang w:val="en-US"/>
        </w:rPr>
        <w:t>by his qualification.</w:t>
      </w:r>
    </w:p>
    <w:p w14:paraId="42BA698E" w14:textId="07DE2157" w:rsidR="002233B6" w:rsidRDefault="002233B6" w:rsidP="002233B6">
      <w:pPr>
        <w:pStyle w:val="xxmsonormal"/>
        <w:numPr>
          <w:ilvl w:val="0"/>
          <w:numId w:val="2"/>
        </w:numPr>
        <w:shd w:val="clear" w:color="auto" w:fill="FFFFFF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sz w:val="24"/>
          <w:szCs w:val="24"/>
          <w:shd w:val="clear" w:color="auto" w:fill="FFFFFF"/>
          <w:lang w:val="en-US"/>
        </w:rPr>
        <w:t xml:space="preserve">Applicant is residing in </w:t>
      </w:r>
      <w:r w:rsidR="007A1F00">
        <w:rPr>
          <w:rFonts w:eastAsia="Times New Roman"/>
          <w:color w:val="000000"/>
          <w:sz w:val="24"/>
          <w:szCs w:val="24"/>
          <w:shd w:val="clear" w:color="auto" w:fill="FFFFFF"/>
          <w:lang w:val="en-US"/>
        </w:rPr>
        <w:t xml:space="preserve">relative house in ward no. 17, Maharana Pratap </w:t>
      </w:r>
      <w:r w:rsidR="001B1CD7">
        <w:rPr>
          <w:rFonts w:eastAsia="Times New Roman"/>
          <w:color w:val="000000"/>
          <w:sz w:val="24"/>
          <w:szCs w:val="24"/>
          <w:shd w:val="clear" w:color="auto" w:fill="FFFFFF"/>
          <w:lang w:val="en-US"/>
        </w:rPr>
        <w:t>Mandideep.</w:t>
      </w:r>
    </w:p>
    <w:p w14:paraId="04704CB9" w14:textId="2D64016B" w:rsidR="002233B6" w:rsidRDefault="00F47B0C" w:rsidP="002233B6">
      <w:pPr>
        <w:pStyle w:val="xxmsonormal"/>
        <w:numPr>
          <w:ilvl w:val="0"/>
          <w:numId w:val="2"/>
        </w:numPr>
        <w:shd w:val="clear" w:color="auto" w:fill="FFFFFF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sz w:val="24"/>
          <w:szCs w:val="24"/>
          <w:lang w:val="en-US"/>
        </w:rPr>
        <w:t>A</w:t>
      </w:r>
      <w:r w:rsidR="0058362F">
        <w:rPr>
          <w:rFonts w:eastAsia="Times New Roman"/>
          <w:color w:val="000000"/>
          <w:sz w:val="24"/>
          <w:szCs w:val="24"/>
          <w:lang w:val="en-US"/>
        </w:rPr>
        <w:t>pplicant</w:t>
      </w:r>
      <w:r w:rsidR="002233B6">
        <w:rPr>
          <w:rFonts w:eastAsia="Times New Roman"/>
          <w:color w:val="000000"/>
          <w:sz w:val="24"/>
          <w:szCs w:val="24"/>
          <w:lang w:val="en-US"/>
        </w:rPr>
        <w:t xml:space="preserve"> </w:t>
      </w:r>
      <w:r w:rsidR="0058362F">
        <w:rPr>
          <w:rFonts w:eastAsia="Times New Roman"/>
          <w:color w:val="000000"/>
          <w:sz w:val="24"/>
          <w:szCs w:val="24"/>
          <w:lang w:val="en-US"/>
        </w:rPr>
        <w:t xml:space="preserve">is </w:t>
      </w:r>
      <w:r w:rsidR="002233B6">
        <w:rPr>
          <w:rFonts w:eastAsia="Times New Roman"/>
          <w:color w:val="000000"/>
          <w:sz w:val="24"/>
          <w:szCs w:val="24"/>
          <w:lang w:val="en-US"/>
        </w:rPr>
        <w:t>residing self,</w:t>
      </w:r>
      <w:r w:rsidR="0058362F">
        <w:rPr>
          <w:rFonts w:eastAsia="Times New Roman"/>
          <w:color w:val="000000"/>
          <w:sz w:val="24"/>
          <w:szCs w:val="24"/>
          <w:lang w:val="en-US"/>
        </w:rPr>
        <w:t xml:space="preserve"> </w:t>
      </w:r>
      <w:r w:rsidR="001B1CD7">
        <w:rPr>
          <w:rFonts w:eastAsia="Times New Roman"/>
          <w:color w:val="000000"/>
          <w:sz w:val="24"/>
          <w:szCs w:val="24"/>
          <w:lang w:val="en-US"/>
        </w:rPr>
        <w:t xml:space="preserve">father, </w:t>
      </w:r>
      <w:r w:rsidR="005021C9">
        <w:rPr>
          <w:rFonts w:eastAsia="Times New Roman"/>
          <w:color w:val="000000"/>
          <w:sz w:val="24"/>
          <w:szCs w:val="24"/>
          <w:lang w:val="en-US"/>
        </w:rPr>
        <w:t>mother &amp; 2 brother.</w:t>
      </w:r>
    </w:p>
    <w:p w14:paraId="11681046" w14:textId="1C8F27C6" w:rsidR="002233B6" w:rsidRPr="001A0A43" w:rsidRDefault="002233B6" w:rsidP="001A0A43">
      <w:pPr>
        <w:pStyle w:val="xxmsonormal"/>
        <w:numPr>
          <w:ilvl w:val="0"/>
          <w:numId w:val="2"/>
        </w:numPr>
        <w:shd w:val="clear" w:color="auto" w:fill="FFFFFF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sz w:val="24"/>
          <w:szCs w:val="24"/>
          <w:lang w:val="en-US"/>
        </w:rPr>
        <w:t>Ap</w:t>
      </w:r>
      <w:r w:rsidR="00F47B0C">
        <w:rPr>
          <w:rFonts w:eastAsia="Times New Roman"/>
          <w:color w:val="000000"/>
          <w:sz w:val="24"/>
          <w:szCs w:val="24"/>
          <w:lang w:val="en-US"/>
        </w:rPr>
        <w:t>plicant is self-employed.</w:t>
      </w:r>
    </w:p>
    <w:p w14:paraId="604514C3" w14:textId="58BE5DBB" w:rsidR="002233B6" w:rsidRPr="001A0A43" w:rsidRDefault="002233B6" w:rsidP="002233B6">
      <w:pPr>
        <w:pStyle w:val="xxmsonormal"/>
        <w:numPr>
          <w:ilvl w:val="0"/>
          <w:numId w:val="2"/>
        </w:numPr>
        <w:shd w:val="clear" w:color="auto" w:fill="FFFFFF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sz w:val="24"/>
          <w:szCs w:val="24"/>
          <w:lang w:val="en-US"/>
        </w:rPr>
        <w:t>Applicant</w:t>
      </w:r>
      <w:r w:rsidR="003A6A3F">
        <w:rPr>
          <w:rFonts w:eastAsia="Times New Roman"/>
          <w:color w:val="000000"/>
          <w:sz w:val="24"/>
          <w:szCs w:val="24"/>
          <w:lang w:val="en-US"/>
        </w:rPr>
        <w:t xml:space="preserve"> </w:t>
      </w:r>
      <w:r w:rsidR="005021C9">
        <w:rPr>
          <w:rFonts w:eastAsia="Times New Roman"/>
          <w:color w:val="000000"/>
          <w:sz w:val="24"/>
          <w:szCs w:val="24"/>
          <w:lang w:val="en-US"/>
        </w:rPr>
        <w:t>mother</w:t>
      </w:r>
      <w:r w:rsidR="00F47B0C">
        <w:rPr>
          <w:rFonts w:eastAsia="Times New Roman"/>
          <w:color w:val="000000"/>
          <w:sz w:val="24"/>
          <w:szCs w:val="24"/>
          <w:lang w:val="en-US"/>
        </w:rPr>
        <w:t xml:space="preserve"> is housewife.</w:t>
      </w:r>
    </w:p>
    <w:p w14:paraId="740273E1" w14:textId="0A2A1FB2" w:rsidR="003A6A3F" w:rsidRPr="00F25B15" w:rsidRDefault="001A0A43" w:rsidP="00D27E1C">
      <w:pPr>
        <w:pStyle w:val="xxmsonormal"/>
        <w:numPr>
          <w:ilvl w:val="0"/>
          <w:numId w:val="2"/>
        </w:numPr>
        <w:shd w:val="clear" w:color="auto" w:fill="FFFFFF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sz w:val="24"/>
          <w:szCs w:val="24"/>
          <w:lang w:val="en-US"/>
        </w:rPr>
        <w:t xml:space="preserve">Applicant </w:t>
      </w:r>
      <w:r w:rsidR="005021C9">
        <w:rPr>
          <w:rFonts w:eastAsia="Times New Roman"/>
          <w:color w:val="000000"/>
          <w:sz w:val="24"/>
          <w:szCs w:val="24"/>
          <w:lang w:val="en-US"/>
        </w:rPr>
        <w:t>father</w:t>
      </w:r>
      <w:r w:rsidR="00F25B15">
        <w:rPr>
          <w:rFonts w:eastAsia="Times New Roman"/>
          <w:color w:val="000000"/>
          <w:sz w:val="24"/>
          <w:szCs w:val="24"/>
          <w:lang w:val="en-US"/>
        </w:rPr>
        <w:t xml:space="preserve"> engaged his business as helping held.</w:t>
      </w:r>
    </w:p>
    <w:p w14:paraId="04E8F583" w14:textId="40062076" w:rsidR="00F25B15" w:rsidRPr="00D27E1C" w:rsidRDefault="001C07EE" w:rsidP="00D27E1C">
      <w:pPr>
        <w:pStyle w:val="xxmsonormal"/>
        <w:numPr>
          <w:ilvl w:val="0"/>
          <w:numId w:val="2"/>
        </w:numPr>
        <w:shd w:val="clear" w:color="auto" w:fill="FFFFFF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sz w:val="24"/>
          <w:szCs w:val="24"/>
          <w:lang w:val="en-US"/>
        </w:rPr>
        <w:t>Applicant both brother is Pvt Salaried.</w:t>
      </w:r>
    </w:p>
    <w:p w14:paraId="553A53AE" w14:textId="77777777" w:rsidR="002233B6" w:rsidRDefault="002233B6" w:rsidP="002233B6">
      <w:pPr>
        <w:pStyle w:val="NormalWeb"/>
        <w:shd w:val="clear" w:color="auto" w:fill="FFFFFF"/>
        <w:rPr>
          <w:lang w:val="en-US"/>
        </w:rPr>
      </w:pPr>
      <w:r>
        <w:rPr>
          <w:b/>
          <w:bCs/>
          <w:color w:val="444444"/>
          <w:sz w:val="24"/>
          <w:szCs w:val="24"/>
          <w:shd w:val="clear" w:color="auto" w:fill="FFFFFF"/>
          <w:lang w:val="en-US"/>
        </w:rPr>
        <w:lastRenderedPageBreak/>
        <w:t>Applicant Business Detail</w:t>
      </w:r>
    </w:p>
    <w:p w14:paraId="6AE3DB46" w14:textId="77777777" w:rsidR="00585D70" w:rsidRPr="00585D70" w:rsidRDefault="00585D70" w:rsidP="00585D70">
      <w:pPr>
        <w:pStyle w:val="xxmsonormal"/>
        <w:numPr>
          <w:ilvl w:val="0"/>
          <w:numId w:val="3"/>
        </w:numPr>
        <w:shd w:val="clear" w:color="auto" w:fill="FFFFFF"/>
        <w:rPr>
          <w:rFonts w:eastAsia="Times New Roman"/>
          <w:color w:val="000000"/>
          <w:lang w:val="en-US"/>
        </w:rPr>
      </w:pPr>
      <w:r>
        <w:t>Applicant is Proprietor of M/s Delhi Bike Service from Last 6 years.</w:t>
      </w:r>
    </w:p>
    <w:p w14:paraId="0FDC844A" w14:textId="77777777" w:rsidR="009D4852" w:rsidRPr="009D4852" w:rsidRDefault="00585D70" w:rsidP="00585D70">
      <w:pPr>
        <w:pStyle w:val="xxmsonormal"/>
        <w:numPr>
          <w:ilvl w:val="0"/>
          <w:numId w:val="3"/>
        </w:numPr>
        <w:shd w:val="clear" w:color="auto" w:fill="FFFFFF"/>
        <w:rPr>
          <w:rFonts w:eastAsia="Times New Roman"/>
          <w:color w:val="000000"/>
          <w:lang w:val="en-US"/>
        </w:rPr>
      </w:pPr>
      <w:r>
        <w:t>Business is being operated from Rented premises at Ward No 23, Gulmohar Colony Mandideep.</w:t>
      </w:r>
      <w:r w:rsidR="009D4852">
        <w:t xml:space="preserve"> Paying rent 6k pm.</w:t>
      </w:r>
    </w:p>
    <w:p w14:paraId="3901F935" w14:textId="77777777" w:rsidR="009D4852" w:rsidRPr="009D4852" w:rsidRDefault="00585D70" w:rsidP="00585D70">
      <w:pPr>
        <w:pStyle w:val="xxmsonormal"/>
        <w:numPr>
          <w:ilvl w:val="0"/>
          <w:numId w:val="3"/>
        </w:numPr>
        <w:shd w:val="clear" w:color="auto" w:fill="FFFFFF"/>
        <w:rPr>
          <w:rFonts w:eastAsia="Times New Roman"/>
          <w:color w:val="000000"/>
          <w:lang w:val="en-US"/>
        </w:rPr>
      </w:pPr>
      <w:r>
        <w:t xml:space="preserve"> Nature of business is Retail sale of Auto Parts &amp; Two-Wheeler Service Centre. </w:t>
      </w:r>
    </w:p>
    <w:p w14:paraId="02E2EFC5" w14:textId="77777777" w:rsidR="009D4852" w:rsidRPr="009D4852" w:rsidRDefault="00585D70" w:rsidP="00585D70">
      <w:pPr>
        <w:pStyle w:val="xxmsonormal"/>
        <w:numPr>
          <w:ilvl w:val="0"/>
          <w:numId w:val="3"/>
        </w:numPr>
        <w:shd w:val="clear" w:color="auto" w:fill="FFFFFF"/>
        <w:rPr>
          <w:rFonts w:eastAsia="Times New Roman"/>
          <w:color w:val="000000"/>
          <w:lang w:val="en-US"/>
        </w:rPr>
      </w:pPr>
      <w:r>
        <w:t xml:space="preserve">Purchases are being done from Bhopal/ Mandideep on credit payment terms of 15-30 days. </w:t>
      </w:r>
    </w:p>
    <w:p w14:paraId="66E3C028" w14:textId="7969A8BE" w:rsidR="005C535C" w:rsidRPr="00733F31" w:rsidRDefault="00585D70" w:rsidP="009D4852">
      <w:pPr>
        <w:pStyle w:val="xxmsonormal"/>
        <w:numPr>
          <w:ilvl w:val="0"/>
          <w:numId w:val="3"/>
        </w:numPr>
        <w:shd w:val="clear" w:color="auto" w:fill="FFFFFF"/>
        <w:rPr>
          <w:rFonts w:eastAsia="Times New Roman"/>
          <w:color w:val="000000"/>
          <w:lang w:val="en-US"/>
        </w:rPr>
      </w:pPr>
      <w:r>
        <w:t>Supply of products is within Local Area. Credit payment terms allowed on Cash.</w:t>
      </w:r>
    </w:p>
    <w:p w14:paraId="660585FB" w14:textId="4C46982A" w:rsidR="00733F31" w:rsidRPr="00C847F9" w:rsidRDefault="00733F31" w:rsidP="009D4852">
      <w:pPr>
        <w:pStyle w:val="xxmsonormal"/>
        <w:numPr>
          <w:ilvl w:val="0"/>
          <w:numId w:val="3"/>
        </w:numPr>
        <w:shd w:val="clear" w:color="auto" w:fill="FFFFFF"/>
        <w:rPr>
          <w:rFonts w:eastAsia="Times New Roman"/>
          <w:color w:val="000000"/>
          <w:lang w:val="en-US"/>
        </w:rPr>
      </w:pPr>
      <w:r>
        <w:t xml:space="preserve">Price Range – Auto Part is Rs 50 to 5000 &amp; Services </w:t>
      </w:r>
      <w:r w:rsidR="00C847F9">
        <w:t>charges is Rs 150 – 200.</w:t>
      </w:r>
    </w:p>
    <w:p w14:paraId="69B00AEA" w14:textId="77777777" w:rsidR="00D6152D" w:rsidRDefault="00C847F9" w:rsidP="00D6152D">
      <w:pPr>
        <w:pStyle w:val="xxmsonormal"/>
        <w:numPr>
          <w:ilvl w:val="0"/>
          <w:numId w:val="3"/>
        </w:numPr>
        <w:shd w:val="clear" w:color="auto" w:fill="FFFFFF"/>
        <w:rPr>
          <w:rFonts w:eastAsia="Times New Roman"/>
          <w:color w:val="000000"/>
          <w:lang w:val="en-US"/>
        </w:rPr>
      </w:pPr>
      <w:r>
        <w:t>Average Monthly Sale of parts is approx. Rs 75-80k</w:t>
      </w:r>
      <w:r w:rsidR="00D6152D">
        <w:t xml:space="preserve"> </w:t>
      </w:r>
      <w:r>
        <w:t xml:space="preserve">pm. </w:t>
      </w:r>
    </w:p>
    <w:p w14:paraId="046C0A28" w14:textId="77777777" w:rsidR="00D6152D" w:rsidRPr="00D6152D" w:rsidRDefault="00C847F9" w:rsidP="00D6152D">
      <w:pPr>
        <w:pStyle w:val="xxmsonormal"/>
        <w:numPr>
          <w:ilvl w:val="0"/>
          <w:numId w:val="3"/>
        </w:numPr>
        <w:shd w:val="clear" w:color="auto" w:fill="FFFFFF"/>
        <w:rPr>
          <w:rFonts w:eastAsia="Times New Roman"/>
          <w:color w:val="000000"/>
          <w:lang w:val="en-US"/>
        </w:rPr>
      </w:pPr>
      <w:r>
        <w:t xml:space="preserve">Average operational trade margins are 25- 30%. </w:t>
      </w:r>
    </w:p>
    <w:p w14:paraId="6C314319" w14:textId="0F507F60" w:rsidR="00D6152D" w:rsidRPr="00D6152D" w:rsidRDefault="00C847F9" w:rsidP="00D6152D">
      <w:pPr>
        <w:pStyle w:val="xxmsonormal"/>
        <w:numPr>
          <w:ilvl w:val="0"/>
          <w:numId w:val="3"/>
        </w:numPr>
        <w:shd w:val="clear" w:color="auto" w:fill="FFFFFF"/>
        <w:rPr>
          <w:rFonts w:eastAsia="Times New Roman"/>
          <w:color w:val="000000"/>
          <w:lang w:val="en-US"/>
        </w:rPr>
      </w:pPr>
      <w:r>
        <w:t>Monthly service receipts are Rs 35-40k and margin are 60-70%</w:t>
      </w:r>
      <w:r w:rsidR="00D6152D">
        <w:t xml:space="preserve"> approx.</w:t>
      </w:r>
    </w:p>
    <w:p w14:paraId="31C0FA1D" w14:textId="77777777" w:rsidR="00D6152D" w:rsidRPr="00D6152D" w:rsidRDefault="00C847F9" w:rsidP="00D6152D">
      <w:pPr>
        <w:pStyle w:val="xxmsonormal"/>
        <w:numPr>
          <w:ilvl w:val="0"/>
          <w:numId w:val="3"/>
        </w:numPr>
        <w:shd w:val="clear" w:color="auto" w:fill="FFFFFF"/>
        <w:rPr>
          <w:rFonts w:eastAsia="Times New Roman"/>
          <w:color w:val="000000"/>
          <w:lang w:val="en-US"/>
        </w:rPr>
      </w:pPr>
      <w:r>
        <w:t xml:space="preserve">There are 2 fixed staff and their monthly salary payout is approx. Rs 14k pm. </w:t>
      </w:r>
    </w:p>
    <w:p w14:paraId="3419A362" w14:textId="5347F9A9" w:rsidR="00C847F9" w:rsidRPr="00BF0FA3" w:rsidRDefault="00C847F9" w:rsidP="00D6152D">
      <w:pPr>
        <w:pStyle w:val="xxmsonormal"/>
        <w:numPr>
          <w:ilvl w:val="0"/>
          <w:numId w:val="3"/>
        </w:numPr>
        <w:shd w:val="clear" w:color="auto" w:fill="FFFFFF"/>
        <w:rPr>
          <w:rFonts w:eastAsia="Times New Roman"/>
          <w:color w:val="000000"/>
          <w:lang w:val="en-US"/>
        </w:rPr>
      </w:pPr>
      <w:r>
        <w:t>Average stock maintained of approx. Rs 4 lacs as claimed by applicant</w:t>
      </w:r>
      <w:r w:rsidR="00D6152D">
        <w:t>.</w:t>
      </w:r>
    </w:p>
    <w:p w14:paraId="50ADC13B" w14:textId="77777777" w:rsidR="00BF0FA3" w:rsidRDefault="00BF0FA3" w:rsidP="00BF0FA3">
      <w:pPr>
        <w:pStyle w:val="xxmsonormal"/>
        <w:shd w:val="clear" w:color="auto" w:fill="FFFFFF"/>
      </w:pPr>
    </w:p>
    <w:p w14:paraId="4A0E1AC1" w14:textId="4CAE5395" w:rsidR="00BF0FA3" w:rsidRDefault="00E1606F" w:rsidP="00BF0FA3">
      <w:pPr>
        <w:pStyle w:val="xxmsonormal"/>
        <w:shd w:val="clear" w:color="auto" w:fill="FFFFFF"/>
      </w:pPr>
      <w:r w:rsidRPr="00E1606F">
        <w:drawing>
          <wp:inline distT="0" distB="0" distL="0" distR="0" wp14:anchorId="56C95F02" wp14:editId="2E3CC410">
            <wp:extent cx="5731510" cy="3240405"/>
            <wp:effectExtent l="0" t="0" r="0" b="0"/>
            <wp:docPr id="109515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51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0331" w14:textId="77777777" w:rsidR="00BF0FA3" w:rsidRDefault="00BF0FA3" w:rsidP="00BF0FA3">
      <w:pPr>
        <w:pStyle w:val="xxmsonormal"/>
        <w:shd w:val="clear" w:color="auto" w:fill="FFFFFF"/>
        <w:rPr>
          <w:rFonts w:eastAsia="Times New Roman"/>
          <w:color w:val="000000"/>
          <w:lang w:val="en-US"/>
        </w:rPr>
      </w:pPr>
    </w:p>
    <w:p w14:paraId="5C924E99" w14:textId="0D9C177D" w:rsidR="00F86B74" w:rsidRPr="00D6152D" w:rsidRDefault="00F86B74" w:rsidP="00BF0FA3">
      <w:pPr>
        <w:pStyle w:val="xxmsonormal"/>
        <w:shd w:val="clear" w:color="auto" w:fill="FFFFFF"/>
        <w:rPr>
          <w:rFonts w:eastAsia="Times New Roman"/>
          <w:color w:val="000000"/>
          <w:lang w:val="en-US"/>
        </w:rPr>
      </w:pPr>
      <w:r w:rsidRPr="00F86B74">
        <w:rPr>
          <w:rFonts w:eastAsia="Times New Roman"/>
          <w:color w:val="000000"/>
          <w:lang w:val="en-US"/>
        </w:rPr>
        <w:drawing>
          <wp:inline distT="0" distB="0" distL="0" distR="0" wp14:anchorId="383DDF04" wp14:editId="6AC243C5">
            <wp:extent cx="5731510" cy="2800985"/>
            <wp:effectExtent l="0" t="0" r="0" b="0"/>
            <wp:docPr id="82653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37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0DF2" w14:textId="73CB4F62" w:rsidR="001C78B1" w:rsidRPr="001A0A43" w:rsidRDefault="003267DF" w:rsidP="001C78B1">
      <w:pPr>
        <w:pStyle w:val="xxmsonormal"/>
        <w:shd w:val="clear" w:color="auto" w:fill="FFFFFF"/>
        <w:rPr>
          <w:rFonts w:eastAsia="Times New Roman"/>
          <w:color w:val="000000"/>
          <w:lang w:val="en-US"/>
        </w:rPr>
      </w:pPr>
      <w:r w:rsidRPr="003267DF">
        <w:rPr>
          <w:rFonts w:eastAsia="Times New Roman"/>
          <w:color w:val="000000"/>
          <w:lang w:val="en-US"/>
        </w:rPr>
        <w:lastRenderedPageBreak/>
        <w:drawing>
          <wp:inline distT="0" distB="0" distL="0" distR="0" wp14:anchorId="59B15744" wp14:editId="036D9E81">
            <wp:extent cx="5651790" cy="4426177"/>
            <wp:effectExtent l="0" t="0" r="6350" b="0"/>
            <wp:docPr id="77065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51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1790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444A" w14:textId="77777777" w:rsidR="003267DF" w:rsidRDefault="003267DF" w:rsidP="00D6152D">
      <w:pPr>
        <w:pStyle w:val="xxmsonormal"/>
        <w:shd w:val="clear" w:color="auto" w:fill="FFFFFF"/>
        <w:rPr>
          <w:b/>
          <w:bCs/>
          <w:color w:val="000000"/>
          <w:sz w:val="24"/>
          <w:szCs w:val="24"/>
          <w:lang w:val="en-US"/>
        </w:rPr>
      </w:pPr>
    </w:p>
    <w:p w14:paraId="4A476FF1" w14:textId="1F666354" w:rsidR="002233B6" w:rsidRPr="00D6152D" w:rsidRDefault="002233B6" w:rsidP="00D6152D">
      <w:pPr>
        <w:pStyle w:val="xxmsonormal"/>
        <w:shd w:val="clear" w:color="auto" w:fill="FFFFFF"/>
        <w:rPr>
          <w:rFonts w:eastAsia="Times New Roman"/>
          <w:color w:val="000000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>Eligibility</w:t>
      </w:r>
    </w:p>
    <w:p w14:paraId="6FA93E76" w14:textId="77777777" w:rsidR="005C535C" w:rsidRDefault="005C535C" w:rsidP="002233B6">
      <w:pPr>
        <w:pStyle w:val="xxmsonormal"/>
        <w:shd w:val="clear" w:color="auto" w:fill="FFFFFF"/>
        <w:rPr>
          <w:b/>
          <w:bCs/>
          <w:color w:val="000000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2"/>
        <w:gridCol w:w="1076"/>
        <w:gridCol w:w="1000"/>
        <w:gridCol w:w="914"/>
        <w:gridCol w:w="1070"/>
      </w:tblGrid>
      <w:tr w:rsidR="00507802" w:rsidRPr="00507802" w14:paraId="62437292" w14:textId="77777777" w:rsidTr="00507802">
        <w:trPr>
          <w:trHeight w:val="780"/>
        </w:trPr>
        <w:tc>
          <w:tcPr>
            <w:tcW w:w="7100" w:type="dxa"/>
            <w:hideMark/>
          </w:tcPr>
          <w:p w14:paraId="19E68916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Assessed Sale / Operational income</w:t>
            </w:r>
          </w:p>
        </w:tc>
        <w:tc>
          <w:tcPr>
            <w:tcW w:w="1020" w:type="dxa"/>
            <w:hideMark/>
          </w:tcPr>
          <w:p w14:paraId="3C25C5AB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Peak Business hours</w:t>
            </w:r>
          </w:p>
        </w:tc>
        <w:tc>
          <w:tcPr>
            <w:tcW w:w="1020" w:type="dxa"/>
            <w:hideMark/>
          </w:tcPr>
          <w:p w14:paraId="101CFF33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Normal Hours</w:t>
            </w:r>
          </w:p>
        </w:tc>
        <w:tc>
          <w:tcPr>
            <w:tcW w:w="1020" w:type="dxa"/>
            <w:hideMark/>
          </w:tcPr>
          <w:p w14:paraId="43770558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Daily</w:t>
            </w:r>
          </w:p>
        </w:tc>
        <w:tc>
          <w:tcPr>
            <w:tcW w:w="1020" w:type="dxa"/>
            <w:hideMark/>
          </w:tcPr>
          <w:p w14:paraId="4814D530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Monthly</w:t>
            </w:r>
          </w:p>
        </w:tc>
      </w:tr>
      <w:tr w:rsidR="00507802" w:rsidRPr="00507802" w14:paraId="4414584E" w14:textId="77777777" w:rsidTr="00507802">
        <w:trPr>
          <w:trHeight w:val="260"/>
        </w:trPr>
        <w:tc>
          <w:tcPr>
            <w:tcW w:w="7100" w:type="dxa"/>
            <w:hideMark/>
          </w:tcPr>
          <w:p w14:paraId="508F269A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Books (With Receipts) / Non Books (Without Receipts)</w:t>
            </w:r>
          </w:p>
        </w:tc>
        <w:tc>
          <w:tcPr>
            <w:tcW w:w="1020" w:type="dxa"/>
            <w:hideMark/>
          </w:tcPr>
          <w:p w14:paraId="1EC8BA70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15A52206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7B16F0A8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3A1B4AE0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1,10,000</w:t>
            </w:r>
          </w:p>
        </w:tc>
      </w:tr>
      <w:tr w:rsidR="00507802" w:rsidRPr="00507802" w14:paraId="6A1D5979" w14:textId="77777777" w:rsidTr="00507802">
        <w:trPr>
          <w:trHeight w:val="520"/>
        </w:trPr>
        <w:tc>
          <w:tcPr>
            <w:tcW w:w="7100" w:type="dxa"/>
            <w:hideMark/>
          </w:tcPr>
          <w:p w14:paraId="5B8C7583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3684FFE0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275913B0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1F54FC37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1A5C8314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507802" w:rsidRPr="00507802" w14:paraId="300CA290" w14:textId="77777777" w:rsidTr="00507802">
        <w:trPr>
          <w:trHeight w:val="260"/>
        </w:trPr>
        <w:tc>
          <w:tcPr>
            <w:tcW w:w="7100" w:type="dxa"/>
            <w:hideMark/>
          </w:tcPr>
          <w:p w14:paraId="02FE748A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A. Total Assessed Income</w:t>
            </w:r>
          </w:p>
        </w:tc>
        <w:tc>
          <w:tcPr>
            <w:tcW w:w="1020" w:type="dxa"/>
            <w:hideMark/>
          </w:tcPr>
          <w:p w14:paraId="76C99617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2E8FE6E5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6199B761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611CFC6C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1,10,000</w:t>
            </w:r>
          </w:p>
        </w:tc>
      </w:tr>
      <w:tr w:rsidR="00507802" w:rsidRPr="00507802" w14:paraId="2935DD00" w14:textId="77777777" w:rsidTr="00507802">
        <w:trPr>
          <w:trHeight w:val="260"/>
        </w:trPr>
        <w:tc>
          <w:tcPr>
            <w:tcW w:w="7100" w:type="dxa"/>
            <w:hideMark/>
          </w:tcPr>
          <w:p w14:paraId="6FC5344B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Less- Business Expenses</w:t>
            </w:r>
          </w:p>
        </w:tc>
        <w:tc>
          <w:tcPr>
            <w:tcW w:w="1020" w:type="dxa"/>
            <w:hideMark/>
          </w:tcPr>
          <w:p w14:paraId="7B74141C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2F34618C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078EF694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12964085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507802" w:rsidRPr="00507802" w14:paraId="46D1FB56" w14:textId="77777777" w:rsidTr="00507802">
        <w:trPr>
          <w:trHeight w:val="780"/>
        </w:trPr>
        <w:tc>
          <w:tcPr>
            <w:tcW w:w="7100" w:type="dxa"/>
            <w:hideMark/>
          </w:tcPr>
          <w:p w14:paraId="126C02B3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Cost of Goods               [Books (With Receipts) / Non Books (Without Receipts)]</w:t>
            </w:r>
          </w:p>
        </w:tc>
        <w:tc>
          <w:tcPr>
            <w:tcW w:w="1020" w:type="dxa"/>
            <w:hideMark/>
          </w:tcPr>
          <w:p w14:paraId="54B03B42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07DE2F97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71D47ACF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7F7857EC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56,250</w:t>
            </w:r>
          </w:p>
        </w:tc>
      </w:tr>
      <w:tr w:rsidR="00507802" w:rsidRPr="00507802" w14:paraId="0F7E1DCA" w14:textId="77777777" w:rsidTr="00507802">
        <w:trPr>
          <w:trHeight w:val="260"/>
        </w:trPr>
        <w:tc>
          <w:tcPr>
            <w:tcW w:w="7100" w:type="dxa"/>
            <w:hideMark/>
          </w:tcPr>
          <w:p w14:paraId="00A3DCCD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Rent of Business premises if applicable</w:t>
            </w:r>
          </w:p>
        </w:tc>
        <w:tc>
          <w:tcPr>
            <w:tcW w:w="1020" w:type="dxa"/>
            <w:hideMark/>
          </w:tcPr>
          <w:p w14:paraId="295A4DAF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086308AC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5A506225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58D21BB7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6,000</w:t>
            </w:r>
          </w:p>
        </w:tc>
      </w:tr>
      <w:tr w:rsidR="00507802" w:rsidRPr="00507802" w14:paraId="66D12F2F" w14:textId="77777777" w:rsidTr="00507802">
        <w:trPr>
          <w:trHeight w:val="260"/>
        </w:trPr>
        <w:tc>
          <w:tcPr>
            <w:tcW w:w="7100" w:type="dxa"/>
            <w:hideMark/>
          </w:tcPr>
          <w:p w14:paraId="74498DD8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Salaries and Wages</w:t>
            </w:r>
          </w:p>
        </w:tc>
        <w:tc>
          <w:tcPr>
            <w:tcW w:w="1020" w:type="dxa"/>
            <w:hideMark/>
          </w:tcPr>
          <w:p w14:paraId="44D391E7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03911D45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711C8514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6E2A4620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14,000</w:t>
            </w:r>
          </w:p>
        </w:tc>
      </w:tr>
      <w:tr w:rsidR="00507802" w:rsidRPr="00507802" w14:paraId="71B6A2DB" w14:textId="77777777" w:rsidTr="00507802">
        <w:trPr>
          <w:trHeight w:val="260"/>
        </w:trPr>
        <w:tc>
          <w:tcPr>
            <w:tcW w:w="7100" w:type="dxa"/>
            <w:hideMark/>
          </w:tcPr>
          <w:p w14:paraId="020C1E21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Interest Paid on loans to Local Money lenders</w:t>
            </w:r>
          </w:p>
        </w:tc>
        <w:tc>
          <w:tcPr>
            <w:tcW w:w="1020" w:type="dxa"/>
            <w:hideMark/>
          </w:tcPr>
          <w:p w14:paraId="25EC9BBA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011EE9D8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19FDC196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36F86139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507802" w:rsidRPr="00507802" w14:paraId="430681D0" w14:textId="77777777" w:rsidTr="00507802">
        <w:trPr>
          <w:trHeight w:val="260"/>
        </w:trPr>
        <w:tc>
          <w:tcPr>
            <w:tcW w:w="7100" w:type="dxa"/>
            <w:hideMark/>
          </w:tcPr>
          <w:p w14:paraId="0692974F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Interest Paid to Banks and FIs</w:t>
            </w:r>
          </w:p>
        </w:tc>
        <w:tc>
          <w:tcPr>
            <w:tcW w:w="1020" w:type="dxa"/>
            <w:hideMark/>
          </w:tcPr>
          <w:p w14:paraId="40C36CF8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24383392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1B1F3AD6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1820F292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507802" w:rsidRPr="00507802" w14:paraId="13B1FA23" w14:textId="77777777" w:rsidTr="00507802">
        <w:trPr>
          <w:trHeight w:val="260"/>
        </w:trPr>
        <w:tc>
          <w:tcPr>
            <w:tcW w:w="7100" w:type="dxa"/>
            <w:hideMark/>
          </w:tcPr>
          <w:p w14:paraId="6BAED9EF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Freight Cost</w:t>
            </w:r>
          </w:p>
        </w:tc>
        <w:tc>
          <w:tcPr>
            <w:tcW w:w="1020" w:type="dxa"/>
            <w:hideMark/>
          </w:tcPr>
          <w:p w14:paraId="2DEB89B4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400E9D2D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0BB09893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10D9EEFC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507802" w:rsidRPr="00507802" w14:paraId="3A3D5008" w14:textId="77777777" w:rsidTr="00507802">
        <w:trPr>
          <w:trHeight w:val="260"/>
        </w:trPr>
        <w:tc>
          <w:tcPr>
            <w:tcW w:w="7100" w:type="dxa"/>
            <w:hideMark/>
          </w:tcPr>
          <w:p w14:paraId="2DD5DA39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Power Bill</w:t>
            </w:r>
          </w:p>
        </w:tc>
        <w:tc>
          <w:tcPr>
            <w:tcW w:w="1020" w:type="dxa"/>
            <w:hideMark/>
          </w:tcPr>
          <w:p w14:paraId="00217774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1EF06034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06A7742D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61209692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507802" w:rsidRPr="00507802" w14:paraId="02F55606" w14:textId="77777777" w:rsidTr="00507802">
        <w:trPr>
          <w:trHeight w:val="260"/>
        </w:trPr>
        <w:tc>
          <w:tcPr>
            <w:tcW w:w="7100" w:type="dxa"/>
            <w:hideMark/>
          </w:tcPr>
          <w:p w14:paraId="5D341972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Statutory Taxes if any</w:t>
            </w:r>
          </w:p>
        </w:tc>
        <w:tc>
          <w:tcPr>
            <w:tcW w:w="1020" w:type="dxa"/>
            <w:hideMark/>
          </w:tcPr>
          <w:p w14:paraId="32C122C0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365EEEA7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72F63A68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6B2B9B65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507802" w:rsidRPr="00507802" w14:paraId="6D116F4E" w14:textId="77777777" w:rsidTr="00507802">
        <w:trPr>
          <w:trHeight w:val="260"/>
        </w:trPr>
        <w:tc>
          <w:tcPr>
            <w:tcW w:w="7100" w:type="dxa"/>
            <w:hideMark/>
          </w:tcPr>
          <w:p w14:paraId="18F1E00D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Phone Bills</w:t>
            </w:r>
          </w:p>
        </w:tc>
        <w:tc>
          <w:tcPr>
            <w:tcW w:w="1020" w:type="dxa"/>
            <w:hideMark/>
          </w:tcPr>
          <w:p w14:paraId="122D0B39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65145289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57AF40E3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79592C9D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507802" w:rsidRPr="00507802" w14:paraId="4352DA64" w14:textId="77777777" w:rsidTr="00507802">
        <w:trPr>
          <w:trHeight w:val="260"/>
        </w:trPr>
        <w:tc>
          <w:tcPr>
            <w:tcW w:w="7100" w:type="dxa"/>
            <w:hideMark/>
          </w:tcPr>
          <w:p w14:paraId="50E7EF4F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lastRenderedPageBreak/>
              <w:t>Admin Expenses</w:t>
            </w:r>
          </w:p>
        </w:tc>
        <w:tc>
          <w:tcPr>
            <w:tcW w:w="1020" w:type="dxa"/>
            <w:hideMark/>
          </w:tcPr>
          <w:p w14:paraId="6CD479CC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2E51679E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0400F071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3314E2F0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507802" w:rsidRPr="00507802" w14:paraId="108609A5" w14:textId="77777777" w:rsidTr="00507802">
        <w:trPr>
          <w:trHeight w:val="260"/>
        </w:trPr>
        <w:tc>
          <w:tcPr>
            <w:tcW w:w="7100" w:type="dxa"/>
            <w:hideMark/>
          </w:tcPr>
          <w:p w14:paraId="5C9119EC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Business Promotion Expenses</w:t>
            </w:r>
          </w:p>
        </w:tc>
        <w:tc>
          <w:tcPr>
            <w:tcW w:w="1020" w:type="dxa"/>
            <w:hideMark/>
          </w:tcPr>
          <w:p w14:paraId="459C6CA5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1D00BDBA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407B3C7F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52CCA941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507802" w:rsidRPr="00507802" w14:paraId="7BC788EF" w14:textId="77777777" w:rsidTr="00507802">
        <w:trPr>
          <w:trHeight w:val="260"/>
        </w:trPr>
        <w:tc>
          <w:tcPr>
            <w:tcW w:w="7100" w:type="dxa"/>
            <w:hideMark/>
          </w:tcPr>
          <w:p w14:paraId="012CA90E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Others (Specify)</w:t>
            </w:r>
          </w:p>
        </w:tc>
        <w:tc>
          <w:tcPr>
            <w:tcW w:w="1020" w:type="dxa"/>
            <w:hideMark/>
          </w:tcPr>
          <w:p w14:paraId="295E34B6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1E18ED8E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3D5E31D9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61AB1813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3,000</w:t>
            </w:r>
          </w:p>
        </w:tc>
      </w:tr>
      <w:tr w:rsidR="00507802" w:rsidRPr="00507802" w14:paraId="6E082A6A" w14:textId="77777777" w:rsidTr="00507802">
        <w:trPr>
          <w:trHeight w:val="260"/>
        </w:trPr>
        <w:tc>
          <w:tcPr>
            <w:tcW w:w="7100" w:type="dxa"/>
            <w:hideMark/>
          </w:tcPr>
          <w:p w14:paraId="30DD3894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B. Total Business Expenses</w:t>
            </w:r>
          </w:p>
        </w:tc>
        <w:tc>
          <w:tcPr>
            <w:tcW w:w="1020" w:type="dxa"/>
            <w:hideMark/>
          </w:tcPr>
          <w:p w14:paraId="31D05411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2035E2E6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4E4E5969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2EC8F267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79,250</w:t>
            </w:r>
          </w:p>
        </w:tc>
      </w:tr>
      <w:tr w:rsidR="00507802" w:rsidRPr="00507802" w14:paraId="6E8BEB65" w14:textId="77777777" w:rsidTr="00507802">
        <w:trPr>
          <w:trHeight w:val="260"/>
        </w:trPr>
        <w:tc>
          <w:tcPr>
            <w:tcW w:w="7100" w:type="dxa"/>
            <w:hideMark/>
          </w:tcPr>
          <w:p w14:paraId="4A500BE9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C. Net Income from Business (A-B)</w:t>
            </w:r>
          </w:p>
        </w:tc>
        <w:tc>
          <w:tcPr>
            <w:tcW w:w="1020" w:type="dxa"/>
            <w:hideMark/>
          </w:tcPr>
          <w:p w14:paraId="7BE5B698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369AD3F7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6CC27030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7A56C9E2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30,750</w:t>
            </w:r>
          </w:p>
        </w:tc>
      </w:tr>
      <w:tr w:rsidR="00507802" w:rsidRPr="00507802" w14:paraId="0B642742" w14:textId="77777777" w:rsidTr="00507802">
        <w:trPr>
          <w:trHeight w:val="260"/>
        </w:trPr>
        <w:tc>
          <w:tcPr>
            <w:tcW w:w="11180" w:type="dxa"/>
            <w:gridSpan w:val="5"/>
            <w:hideMark/>
          </w:tcPr>
          <w:p w14:paraId="08D26B1F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Other Income (Monthly)</w:t>
            </w:r>
          </w:p>
        </w:tc>
      </w:tr>
      <w:tr w:rsidR="00507802" w:rsidRPr="00507802" w14:paraId="1B79C5D2" w14:textId="77777777" w:rsidTr="00507802">
        <w:trPr>
          <w:trHeight w:val="260"/>
        </w:trPr>
        <w:tc>
          <w:tcPr>
            <w:tcW w:w="8120" w:type="dxa"/>
            <w:gridSpan w:val="2"/>
            <w:hideMark/>
          </w:tcPr>
          <w:p w14:paraId="1C42BBC9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Nature of Income</w:t>
            </w:r>
          </w:p>
        </w:tc>
        <w:tc>
          <w:tcPr>
            <w:tcW w:w="2040" w:type="dxa"/>
            <w:gridSpan w:val="2"/>
            <w:hideMark/>
          </w:tcPr>
          <w:p w14:paraId="472AD953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Verification Tool (Specify)</w:t>
            </w:r>
          </w:p>
        </w:tc>
        <w:tc>
          <w:tcPr>
            <w:tcW w:w="1020" w:type="dxa"/>
            <w:hideMark/>
          </w:tcPr>
          <w:p w14:paraId="51E00DAF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Amount</w:t>
            </w:r>
          </w:p>
        </w:tc>
      </w:tr>
      <w:tr w:rsidR="00507802" w:rsidRPr="00507802" w14:paraId="7AF8CEC3" w14:textId="77777777" w:rsidTr="00507802">
        <w:trPr>
          <w:trHeight w:val="260"/>
        </w:trPr>
        <w:tc>
          <w:tcPr>
            <w:tcW w:w="8120" w:type="dxa"/>
            <w:gridSpan w:val="2"/>
            <w:hideMark/>
          </w:tcPr>
          <w:p w14:paraId="29A6DB90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Rental</w:t>
            </w:r>
          </w:p>
        </w:tc>
        <w:tc>
          <w:tcPr>
            <w:tcW w:w="2040" w:type="dxa"/>
            <w:gridSpan w:val="2"/>
            <w:hideMark/>
          </w:tcPr>
          <w:p w14:paraId="0141E7BA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586377D3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507802" w:rsidRPr="00507802" w14:paraId="67EB1DCB" w14:textId="77777777" w:rsidTr="00507802">
        <w:trPr>
          <w:trHeight w:val="260"/>
        </w:trPr>
        <w:tc>
          <w:tcPr>
            <w:tcW w:w="8120" w:type="dxa"/>
            <w:gridSpan w:val="2"/>
            <w:hideMark/>
          </w:tcPr>
          <w:p w14:paraId="362116D6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Agri. Income</w:t>
            </w:r>
          </w:p>
        </w:tc>
        <w:tc>
          <w:tcPr>
            <w:tcW w:w="2040" w:type="dxa"/>
            <w:gridSpan w:val="2"/>
            <w:hideMark/>
          </w:tcPr>
          <w:p w14:paraId="2E75DD4B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7AB76002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507802" w:rsidRPr="00507802" w14:paraId="438A1EAB" w14:textId="77777777" w:rsidTr="00507802">
        <w:trPr>
          <w:trHeight w:val="260"/>
        </w:trPr>
        <w:tc>
          <w:tcPr>
            <w:tcW w:w="8120" w:type="dxa"/>
            <w:gridSpan w:val="2"/>
            <w:hideMark/>
          </w:tcPr>
          <w:p w14:paraId="41E2D255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Part Time income</w:t>
            </w:r>
          </w:p>
        </w:tc>
        <w:tc>
          <w:tcPr>
            <w:tcW w:w="2040" w:type="dxa"/>
            <w:gridSpan w:val="2"/>
            <w:hideMark/>
          </w:tcPr>
          <w:p w14:paraId="35ABDBB3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1D182D2F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507802" w:rsidRPr="00507802" w14:paraId="395B2FDE" w14:textId="77777777" w:rsidTr="00507802">
        <w:trPr>
          <w:trHeight w:val="260"/>
        </w:trPr>
        <w:tc>
          <w:tcPr>
            <w:tcW w:w="8120" w:type="dxa"/>
            <w:gridSpan w:val="2"/>
            <w:hideMark/>
          </w:tcPr>
          <w:p w14:paraId="24C7619C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Interest Income</w:t>
            </w:r>
          </w:p>
        </w:tc>
        <w:tc>
          <w:tcPr>
            <w:tcW w:w="2040" w:type="dxa"/>
            <w:gridSpan w:val="2"/>
            <w:hideMark/>
          </w:tcPr>
          <w:p w14:paraId="0FF86F32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48CE9C9E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507802" w:rsidRPr="00507802" w14:paraId="3940D2E5" w14:textId="77777777" w:rsidTr="00507802">
        <w:trPr>
          <w:trHeight w:val="260"/>
        </w:trPr>
        <w:tc>
          <w:tcPr>
            <w:tcW w:w="8120" w:type="dxa"/>
            <w:gridSpan w:val="2"/>
            <w:hideMark/>
          </w:tcPr>
          <w:p w14:paraId="7A4822A6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Others</w:t>
            </w:r>
          </w:p>
        </w:tc>
        <w:tc>
          <w:tcPr>
            <w:tcW w:w="2040" w:type="dxa"/>
            <w:gridSpan w:val="2"/>
            <w:hideMark/>
          </w:tcPr>
          <w:p w14:paraId="3C6633B0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37D9CAAB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507802" w:rsidRPr="00507802" w14:paraId="7767D240" w14:textId="77777777" w:rsidTr="00507802">
        <w:trPr>
          <w:trHeight w:val="260"/>
        </w:trPr>
        <w:tc>
          <w:tcPr>
            <w:tcW w:w="11180" w:type="dxa"/>
            <w:gridSpan w:val="5"/>
            <w:hideMark/>
          </w:tcPr>
          <w:p w14:paraId="06E76DB1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Monthly Income of Applicant’s Family (Mention Relation with Applicant)</w:t>
            </w:r>
          </w:p>
        </w:tc>
      </w:tr>
      <w:tr w:rsidR="00507802" w:rsidRPr="00507802" w14:paraId="0625FA79" w14:textId="77777777" w:rsidTr="00507802">
        <w:trPr>
          <w:trHeight w:val="260"/>
        </w:trPr>
        <w:tc>
          <w:tcPr>
            <w:tcW w:w="8120" w:type="dxa"/>
            <w:gridSpan w:val="2"/>
            <w:hideMark/>
          </w:tcPr>
          <w:p w14:paraId="64F9CEDE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Income Source (Salary/Business/others)</w:t>
            </w:r>
          </w:p>
        </w:tc>
        <w:tc>
          <w:tcPr>
            <w:tcW w:w="2040" w:type="dxa"/>
            <w:gridSpan w:val="2"/>
            <w:hideMark/>
          </w:tcPr>
          <w:p w14:paraId="5E8210F5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Verification Tool (Specify)</w:t>
            </w:r>
          </w:p>
        </w:tc>
        <w:tc>
          <w:tcPr>
            <w:tcW w:w="1020" w:type="dxa"/>
            <w:hideMark/>
          </w:tcPr>
          <w:p w14:paraId="3ED17FF0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Amount</w:t>
            </w:r>
          </w:p>
        </w:tc>
      </w:tr>
      <w:tr w:rsidR="00507802" w:rsidRPr="00507802" w14:paraId="50EA9317" w14:textId="77777777" w:rsidTr="00507802">
        <w:trPr>
          <w:trHeight w:val="260"/>
        </w:trPr>
        <w:tc>
          <w:tcPr>
            <w:tcW w:w="8120" w:type="dxa"/>
            <w:gridSpan w:val="2"/>
            <w:hideMark/>
          </w:tcPr>
          <w:p w14:paraId="7A06B717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40" w:type="dxa"/>
            <w:gridSpan w:val="2"/>
            <w:hideMark/>
          </w:tcPr>
          <w:p w14:paraId="6EAAE3F7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2CF86940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507802" w:rsidRPr="00507802" w14:paraId="7F7A71B6" w14:textId="77777777" w:rsidTr="00507802">
        <w:trPr>
          <w:trHeight w:val="260"/>
        </w:trPr>
        <w:tc>
          <w:tcPr>
            <w:tcW w:w="8120" w:type="dxa"/>
            <w:gridSpan w:val="2"/>
            <w:hideMark/>
          </w:tcPr>
          <w:p w14:paraId="5219C733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40" w:type="dxa"/>
            <w:gridSpan w:val="2"/>
            <w:hideMark/>
          </w:tcPr>
          <w:p w14:paraId="41FBD44E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750C99F0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507802" w:rsidRPr="00507802" w14:paraId="5A446311" w14:textId="77777777" w:rsidTr="00507802">
        <w:trPr>
          <w:trHeight w:val="260"/>
        </w:trPr>
        <w:tc>
          <w:tcPr>
            <w:tcW w:w="8120" w:type="dxa"/>
            <w:gridSpan w:val="2"/>
            <w:hideMark/>
          </w:tcPr>
          <w:p w14:paraId="1769581E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40" w:type="dxa"/>
            <w:gridSpan w:val="2"/>
            <w:hideMark/>
          </w:tcPr>
          <w:p w14:paraId="3F663A42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0" w:type="dxa"/>
            <w:hideMark/>
          </w:tcPr>
          <w:p w14:paraId="4FD5DB21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507802" w:rsidRPr="00507802" w14:paraId="37FF180C" w14:textId="77777777" w:rsidTr="00507802">
        <w:trPr>
          <w:trHeight w:val="260"/>
        </w:trPr>
        <w:tc>
          <w:tcPr>
            <w:tcW w:w="8120" w:type="dxa"/>
            <w:gridSpan w:val="2"/>
            <w:hideMark/>
          </w:tcPr>
          <w:p w14:paraId="0C997A77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D. Total Other Income (Monthly)</w:t>
            </w:r>
          </w:p>
        </w:tc>
        <w:tc>
          <w:tcPr>
            <w:tcW w:w="3060" w:type="dxa"/>
            <w:gridSpan w:val="3"/>
            <w:hideMark/>
          </w:tcPr>
          <w:p w14:paraId="76FBE14C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0</w:t>
            </w:r>
          </w:p>
        </w:tc>
      </w:tr>
      <w:tr w:rsidR="00507802" w:rsidRPr="00507802" w14:paraId="65E78BB8" w14:textId="77777777" w:rsidTr="00507802">
        <w:trPr>
          <w:trHeight w:val="260"/>
        </w:trPr>
        <w:tc>
          <w:tcPr>
            <w:tcW w:w="8120" w:type="dxa"/>
            <w:gridSpan w:val="2"/>
            <w:hideMark/>
          </w:tcPr>
          <w:p w14:paraId="504A4C84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E. Total Family Income (C+D) p.m.</w:t>
            </w:r>
          </w:p>
        </w:tc>
        <w:tc>
          <w:tcPr>
            <w:tcW w:w="3060" w:type="dxa"/>
            <w:gridSpan w:val="3"/>
            <w:hideMark/>
          </w:tcPr>
          <w:p w14:paraId="4D663AB8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30,750</w:t>
            </w:r>
          </w:p>
        </w:tc>
      </w:tr>
      <w:tr w:rsidR="00507802" w:rsidRPr="00507802" w14:paraId="0AC6F061" w14:textId="77777777" w:rsidTr="00507802">
        <w:trPr>
          <w:trHeight w:val="260"/>
        </w:trPr>
        <w:tc>
          <w:tcPr>
            <w:tcW w:w="8120" w:type="dxa"/>
            <w:gridSpan w:val="2"/>
            <w:hideMark/>
          </w:tcPr>
          <w:p w14:paraId="7EE7FABD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Household Expenses</w:t>
            </w:r>
          </w:p>
        </w:tc>
        <w:tc>
          <w:tcPr>
            <w:tcW w:w="3060" w:type="dxa"/>
            <w:gridSpan w:val="3"/>
            <w:hideMark/>
          </w:tcPr>
          <w:p w14:paraId="248B3041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Monthly</w:t>
            </w:r>
          </w:p>
        </w:tc>
      </w:tr>
      <w:tr w:rsidR="00507802" w:rsidRPr="00507802" w14:paraId="26AE826A" w14:textId="77777777" w:rsidTr="00507802">
        <w:trPr>
          <w:trHeight w:val="260"/>
        </w:trPr>
        <w:tc>
          <w:tcPr>
            <w:tcW w:w="8120" w:type="dxa"/>
            <w:gridSpan w:val="2"/>
            <w:hideMark/>
          </w:tcPr>
          <w:p w14:paraId="0D0066A6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Food, Clothing and other Household Expenses</w:t>
            </w:r>
          </w:p>
        </w:tc>
        <w:tc>
          <w:tcPr>
            <w:tcW w:w="3060" w:type="dxa"/>
            <w:gridSpan w:val="3"/>
            <w:hideMark/>
          </w:tcPr>
          <w:p w14:paraId="636EA4A0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507802" w:rsidRPr="00507802" w14:paraId="299DD301" w14:textId="77777777" w:rsidTr="00507802">
        <w:trPr>
          <w:trHeight w:val="260"/>
        </w:trPr>
        <w:tc>
          <w:tcPr>
            <w:tcW w:w="8120" w:type="dxa"/>
            <w:gridSpan w:val="2"/>
            <w:hideMark/>
          </w:tcPr>
          <w:p w14:paraId="0FCDF2C1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Power and Water Bills</w:t>
            </w:r>
          </w:p>
        </w:tc>
        <w:tc>
          <w:tcPr>
            <w:tcW w:w="3060" w:type="dxa"/>
            <w:gridSpan w:val="3"/>
            <w:hideMark/>
          </w:tcPr>
          <w:p w14:paraId="6AE68C36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507802" w:rsidRPr="00507802" w14:paraId="248A3FC8" w14:textId="77777777" w:rsidTr="00507802">
        <w:trPr>
          <w:trHeight w:val="260"/>
        </w:trPr>
        <w:tc>
          <w:tcPr>
            <w:tcW w:w="8120" w:type="dxa"/>
            <w:gridSpan w:val="2"/>
            <w:hideMark/>
          </w:tcPr>
          <w:p w14:paraId="26B489AF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Mobile Recharge Expenses</w:t>
            </w:r>
          </w:p>
        </w:tc>
        <w:tc>
          <w:tcPr>
            <w:tcW w:w="3060" w:type="dxa"/>
            <w:gridSpan w:val="3"/>
            <w:hideMark/>
          </w:tcPr>
          <w:p w14:paraId="7712BA84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507802" w:rsidRPr="00507802" w14:paraId="37A060E6" w14:textId="77777777" w:rsidTr="00507802">
        <w:trPr>
          <w:trHeight w:val="260"/>
        </w:trPr>
        <w:tc>
          <w:tcPr>
            <w:tcW w:w="8120" w:type="dxa"/>
            <w:gridSpan w:val="2"/>
            <w:hideMark/>
          </w:tcPr>
          <w:p w14:paraId="66BDAFCC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DTH/Cable Recharge Expenses</w:t>
            </w:r>
          </w:p>
        </w:tc>
        <w:tc>
          <w:tcPr>
            <w:tcW w:w="3060" w:type="dxa"/>
            <w:gridSpan w:val="3"/>
            <w:hideMark/>
          </w:tcPr>
          <w:p w14:paraId="160E24A4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507802" w:rsidRPr="00507802" w14:paraId="693C62B0" w14:textId="77777777" w:rsidTr="00507802">
        <w:trPr>
          <w:trHeight w:val="260"/>
        </w:trPr>
        <w:tc>
          <w:tcPr>
            <w:tcW w:w="8120" w:type="dxa"/>
            <w:gridSpan w:val="2"/>
            <w:hideMark/>
          </w:tcPr>
          <w:p w14:paraId="1EB22FAC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Medical Expenses</w:t>
            </w:r>
          </w:p>
        </w:tc>
        <w:tc>
          <w:tcPr>
            <w:tcW w:w="3060" w:type="dxa"/>
            <w:gridSpan w:val="3"/>
            <w:hideMark/>
          </w:tcPr>
          <w:p w14:paraId="34DBA457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507802" w:rsidRPr="00507802" w14:paraId="5B0FD8A9" w14:textId="77777777" w:rsidTr="00507802">
        <w:trPr>
          <w:trHeight w:val="260"/>
        </w:trPr>
        <w:tc>
          <w:tcPr>
            <w:tcW w:w="8120" w:type="dxa"/>
            <w:gridSpan w:val="2"/>
            <w:hideMark/>
          </w:tcPr>
          <w:p w14:paraId="4CA2E5E9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Education/Fees Expenses</w:t>
            </w:r>
          </w:p>
        </w:tc>
        <w:tc>
          <w:tcPr>
            <w:tcW w:w="3060" w:type="dxa"/>
            <w:gridSpan w:val="3"/>
            <w:hideMark/>
          </w:tcPr>
          <w:p w14:paraId="205AEBAC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507802" w:rsidRPr="00507802" w14:paraId="4C8D6798" w14:textId="77777777" w:rsidTr="00507802">
        <w:trPr>
          <w:trHeight w:val="260"/>
        </w:trPr>
        <w:tc>
          <w:tcPr>
            <w:tcW w:w="8120" w:type="dxa"/>
            <w:gridSpan w:val="2"/>
            <w:hideMark/>
          </w:tcPr>
          <w:p w14:paraId="09F7A78F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Commuting expenses for all family members</w:t>
            </w:r>
          </w:p>
        </w:tc>
        <w:tc>
          <w:tcPr>
            <w:tcW w:w="3060" w:type="dxa"/>
            <w:gridSpan w:val="3"/>
            <w:hideMark/>
          </w:tcPr>
          <w:p w14:paraId="7CE3DC75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507802" w:rsidRPr="00507802" w14:paraId="442217A7" w14:textId="77777777" w:rsidTr="00507802">
        <w:trPr>
          <w:trHeight w:val="260"/>
        </w:trPr>
        <w:tc>
          <w:tcPr>
            <w:tcW w:w="8120" w:type="dxa"/>
            <w:gridSpan w:val="2"/>
            <w:hideMark/>
          </w:tcPr>
          <w:p w14:paraId="67CC0C0E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Residential Rent Expenses</w:t>
            </w:r>
          </w:p>
        </w:tc>
        <w:tc>
          <w:tcPr>
            <w:tcW w:w="3060" w:type="dxa"/>
            <w:gridSpan w:val="3"/>
            <w:hideMark/>
          </w:tcPr>
          <w:p w14:paraId="19F76D20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507802" w:rsidRPr="00507802" w14:paraId="4F5022F7" w14:textId="77777777" w:rsidTr="00507802">
        <w:trPr>
          <w:trHeight w:val="260"/>
        </w:trPr>
        <w:tc>
          <w:tcPr>
            <w:tcW w:w="8120" w:type="dxa"/>
            <w:gridSpan w:val="2"/>
            <w:hideMark/>
          </w:tcPr>
          <w:p w14:paraId="6AF22FE4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Loan EMI</w:t>
            </w:r>
          </w:p>
        </w:tc>
        <w:tc>
          <w:tcPr>
            <w:tcW w:w="3060" w:type="dxa"/>
            <w:gridSpan w:val="3"/>
            <w:hideMark/>
          </w:tcPr>
          <w:p w14:paraId="68242FF1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507802" w:rsidRPr="00507802" w14:paraId="650E520F" w14:textId="77777777" w:rsidTr="00507802">
        <w:trPr>
          <w:trHeight w:val="260"/>
        </w:trPr>
        <w:tc>
          <w:tcPr>
            <w:tcW w:w="8120" w:type="dxa"/>
            <w:gridSpan w:val="2"/>
            <w:hideMark/>
          </w:tcPr>
          <w:p w14:paraId="505A4595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Other (Specify)</w:t>
            </w:r>
          </w:p>
        </w:tc>
        <w:tc>
          <w:tcPr>
            <w:tcW w:w="3060" w:type="dxa"/>
            <w:gridSpan w:val="3"/>
            <w:hideMark/>
          </w:tcPr>
          <w:p w14:paraId="322C3587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507802" w:rsidRPr="00507802" w14:paraId="3B9F7ED3" w14:textId="77777777" w:rsidTr="00507802">
        <w:trPr>
          <w:trHeight w:val="260"/>
        </w:trPr>
        <w:tc>
          <w:tcPr>
            <w:tcW w:w="8120" w:type="dxa"/>
            <w:gridSpan w:val="2"/>
            <w:hideMark/>
          </w:tcPr>
          <w:p w14:paraId="716EF75E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F. Total Household Expenses</w:t>
            </w:r>
          </w:p>
        </w:tc>
        <w:tc>
          <w:tcPr>
            <w:tcW w:w="3060" w:type="dxa"/>
            <w:gridSpan w:val="3"/>
            <w:hideMark/>
          </w:tcPr>
          <w:p w14:paraId="4914BCE5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0</w:t>
            </w:r>
          </w:p>
        </w:tc>
      </w:tr>
      <w:tr w:rsidR="00507802" w:rsidRPr="00507802" w14:paraId="67E163EB" w14:textId="77777777" w:rsidTr="00507802">
        <w:trPr>
          <w:trHeight w:val="260"/>
        </w:trPr>
        <w:tc>
          <w:tcPr>
            <w:tcW w:w="8120" w:type="dxa"/>
            <w:gridSpan w:val="2"/>
            <w:hideMark/>
          </w:tcPr>
          <w:p w14:paraId="70D13220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 xml:space="preserve">Net Disposable Income(E-F) </w:t>
            </w:r>
          </w:p>
        </w:tc>
        <w:tc>
          <w:tcPr>
            <w:tcW w:w="3060" w:type="dxa"/>
            <w:gridSpan w:val="3"/>
            <w:hideMark/>
          </w:tcPr>
          <w:p w14:paraId="247CEEC9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30,750</w:t>
            </w:r>
          </w:p>
        </w:tc>
      </w:tr>
      <w:tr w:rsidR="00507802" w:rsidRPr="00507802" w14:paraId="0DECD8F7" w14:textId="77777777" w:rsidTr="00507802">
        <w:trPr>
          <w:trHeight w:val="260"/>
        </w:trPr>
        <w:tc>
          <w:tcPr>
            <w:tcW w:w="7100" w:type="dxa"/>
            <w:hideMark/>
          </w:tcPr>
          <w:p w14:paraId="4CC3127A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20" w:type="dxa"/>
            <w:hideMark/>
          </w:tcPr>
          <w:p w14:paraId="72A89F92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20" w:type="dxa"/>
            <w:hideMark/>
          </w:tcPr>
          <w:p w14:paraId="49FE884B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20" w:type="dxa"/>
            <w:hideMark/>
          </w:tcPr>
          <w:p w14:paraId="44BF8095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20" w:type="dxa"/>
            <w:hideMark/>
          </w:tcPr>
          <w:p w14:paraId="01B4BE15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507802" w:rsidRPr="00507802" w14:paraId="707E7B7F" w14:textId="77777777" w:rsidTr="00507802">
        <w:trPr>
          <w:trHeight w:val="260"/>
        </w:trPr>
        <w:tc>
          <w:tcPr>
            <w:tcW w:w="7100" w:type="dxa"/>
            <w:hideMark/>
          </w:tcPr>
          <w:p w14:paraId="524C2B16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20" w:type="dxa"/>
            <w:hideMark/>
          </w:tcPr>
          <w:p w14:paraId="4F1DD40B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20" w:type="dxa"/>
            <w:hideMark/>
          </w:tcPr>
          <w:p w14:paraId="465C76CC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20" w:type="dxa"/>
            <w:hideMark/>
          </w:tcPr>
          <w:p w14:paraId="644650EA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20" w:type="dxa"/>
            <w:hideMark/>
          </w:tcPr>
          <w:p w14:paraId="789B14EB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507802" w:rsidRPr="00507802" w14:paraId="709CE0EB" w14:textId="77777777" w:rsidTr="00507802">
        <w:trPr>
          <w:trHeight w:val="260"/>
        </w:trPr>
        <w:tc>
          <w:tcPr>
            <w:tcW w:w="8120" w:type="dxa"/>
            <w:gridSpan w:val="2"/>
            <w:hideMark/>
          </w:tcPr>
          <w:p w14:paraId="3F54A85B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Eligible Loan Amount as per CM Assessed Income FOIR norms</w:t>
            </w:r>
          </w:p>
        </w:tc>
        <w:tc>
          <w:tcPr>
            <w:tcW w:w="3060" w:type="dxa"/>
            <w:gridSpan w:val="3"/>
            <w:hideMark/>
          </w:tcPr>
          <w:p w14:paraId="2DCB7038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18,98,819</w:t>
            </w:r>
          </w:p>
        </w:tc>
      </w:tr>
      <w:tr w:rsidR="00507802" w:rsidRPr="00507802" w14:paraId="604F067F" w14:textId="77777777" w:rsidTr="00507802">
        <w:trPr>
          <w:trHeight w:val="260"/>
        </w:trPr>
        <w:tc>
          <w:tcPr>
            <w:tcW w:w="8120" w:type="dxa"/>
            <w:gridSpan w:val="2"/>
            <w:hideMark/>
          </w:tcPr>
          <w:p w14:paraId="4D6D89A3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Applied Loan Amount</w:t>
            </w:r>
          </w:p>
        </w:tc>
        <w:tc>
          <w:tcPr>
            <w:tcW w:w="3060" w:type="dxa"/>
            <w:gridSpan w:val="3"/>
            <w:hideMark/>
          </w:tcPr>
          <w:p w14:paraId="7E460C33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12,00,000</w:t>
            </w:r>
          </w:p>
        </w:tc>
      </w:tr>
      <w:tr w:rsidR="00507802" w:rsidRPr="00507802" w14:paraId="4C5F76DD" w14:textId="77777777" w:rsidTr="00507802">
        <w:trPr>
          <w:trHeight w:val="260"/>
        </w:trPr>
        <w:tc>
          <w:tcPr>
            <w:tcW w:w="8120" w:type="dxa"/>
            <w:gridSpan w:val="2"/>
            <w:hideMark/>
          </w:tcPr>
          <w:p w14:paraId="52B92DA6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EMI for applied Loan Amount</w:t>
            </w:r>
          </w:p>
        </w:tc>
        <w:tc>
          <w:tcPr>
            <w:tcW w:w="3060" w:type="dxa"/>
            <w:gridSpan w:val="3"/>
            <w:hideMark/>
          </w:tcPr>
          <w:p w14:paraId="25190848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11,660</w:t>
            </w:r>
          </w:p>
        </w:tc>
      </w:tr>
      <w:tr w:rsidR="00507802" w:rsidRPr="00507802" w14:paraId="2E86D667" w14:textId="77777777" w:rsidTr="00507802">
        <w:trPr>
          <w:trHeight w:val="260"/>
        </w:trPr>
        <w:tc>
          <w:tcPr>
            <w:tcW w:w="8120" w:type="dxa"/>
            <w:gridSpan w:val="2"/>
            <w:hideMark/>
          </w:tcPr>
          <w:p w14:paraId="055FEBC8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FOIR for Applied Loan Amount</w:t>
            </w:r>
          </w:p>
        </w:tc>
        <w:tc>
          <w:tcPr>
            <w:tcW w:w="3060" w:type="dxa"/>
            <w:gridSpan w:val="3"/>
            <w:hideMark/>
          </w:tcPr>
          <w:p w14:paraId="4BE515EC" w14:textId="77777777" w:rsidR="00507802" w:rsidRPr="00507802" w:rsidRDefault="00507802" w:rsidP="00507802">
            <w:pPr>
              <w:pStyle w:val="xxmsonormal"/>
              <w:shd w:val="clear" w:color="auto" w:fill="FFFFFF"/>
              <w:rPr>
                <w:b/>
                <w:bCs/>
                <w:color w:val="000000"/>
                <w:sz w:val="24"/>
                <w:szCs w:val="24"/>
              </w:rPr>
            </w:pPr>
            <w:r w:rsidRPr="00507802">
              <w:rPr>
                <w:b/>
                <w:bCs/>
                <w:color w:val="000000"/>
                <w:sz w:val="24"/>
                <w:szCs w:val="24"/>
              </w:rPr>
              <w:t>37.92%</w:t>
            </w:r>
          </w:p>
        </w:tc>
      </w:tr>
    </w:tbl>
    <w:p w14:paraId="446E11A9" w14:textId="77777777" w:rsidR="00907734" w:rsidRDefault="00907734" w:rsidP="002233B6">
      <w:pPr>
        <w:pStyle w:val="xxmsonormal"/>
        <w:shd w:val="clear" w:color="auto" w:fill="FFFFFF"/>
        <w:rPr>
          <w:b/>
          <w:bCs/>
          <w:color w:val="000000"/>
          <w:sz w:val="24"/>
          <w:szCs w:val="24"/>
          <w:lang w:val="en-US"/>
        </w:rPr>
      </w:pPr>
    </w:p>
    <w:p w14:paraId="2A3FF917" w14:textId="77777777" w:rsidR="00B33B36" w:rsidRDefault="00B33B36" w:rsidP="002233B6">
      <w:pPr>
        <w:pStyle w:val="xxmsonormal"/>
        <w:shd w:val="clear" w:color="auto" w:fill="FFFFFF"/>
        <w:rPr>
          <w:b/>
          <w:bCs/>
          <w:color w:val="000000"/>
          <w:sz w:val="24"/>
          <w:szCs w:val="24"/>
          <w:lang w:val="en-US"/>
        </w:rPr>
      </w:pPr>
    </w:p>
    <w:p w14:paraId="451DB546" w14:textId="60E03B0E" w:rsidR="002233B6" w:rsidRDefault="002233B6" w:rsidP="002233B6">
      <w:pPr>
        <w:pStyle w:val="xxmsonormal"/>
        <w:shd w:val="clear" w:color="auto" w:fill="FFFFFF"/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>RTR</w:t>
      </w:r>
    </w:p>
    <w:p w14:paraId="24D8A024" w14:textId="77777777" w:rsidR="009F0E15" w:rsidRDefault="00BF0FA3" w:rsidP="009F0E15">
      <w:pPr>
        <w:pStyle w:val="xxmsonormal"/>
        <w:shd w:val="clear" w:color="auto" w:fill="FFFFFF"/>
        <w:rPr>
          <w:b/>
          <w:bCs/>
          <w:color w:val="000000"/>
          <w:lang w:val="en-US"/>
        </w:rPr>
      </w:pPr>
      <w:r w:rsidRPr="00BF0FA3">
        <w:drawing>
          <wp:inline distT="0" distB="0" distL="0" distR="0" wp14:anchorId="07BED078" wp14:editId="72831609">
            <wp:extent cx="5731510" cy="391795"/>
            <wp:effectExtent l="0" t="0" r="0" b="0"/>
            <wp:docPr id="145724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C4B8E" w14:textId="6ACBBB2D" w:rsidR="002233B6" w:rsidRPr="009F0E15" w:rsidRDefault="002233B6" w:rsidP="009F0E15">
      <w:pPr>
        <w:pStyle w:val="xxmsonormal"/>
        <w:shd w:val="clear" w:color="auto" w:fill="FFFFFF"/>
        <w:rPr>
          <w:b/>
          <w:bCs/>
          <w:color w:val="000000"/>
          <w:lang w:val="en-US"/>
        </w:rPr>
      </w:pPr>
      <w:r>
        <w:rPr>
          <w:rFonts w:ascii="Aptos" w:hAnsi="Aptos"/>
          <w:b/>
          <w:bCs/>
          <w:color w:val="000000"/>
          <w:sz w:val="24"/>
          <w:szCs w:val="24"/>
          <w:lang w:val="en-US"/>
        </w:rPr>
        <w:lastRenderedPageBreak/>
        <w:t>Deviation</w:t>
      </w:r>
    </w:p>
    <w:p w14:paraId="607B74BB" w14:textId="77777777" w:rsidR="002233B6" w:rsidRDefault="002233B6" w:rsidP="002233B6">
      <w:pPr>
        <w:pStyle w:val="xxmsonormal"/>
        <w:rPr>
          <w:rFonts w:ascii="Aptos" w:hAnsi="Aptos"/>
          <w:b/>
          <w:bCs/>
          <w:color w:val="000000"/>
          <w:sz w:val="24"/>
          <w:szCs w:val="24"/>
          <w:lang w:val="en-US"/>
        </w:rPr>
      </w:pPr>
    </w:p>
    <w:tbl>
      <w:tblPr>
        <w:tblW w:w="7860" w:type="dxa"/>
        <w:tblInd w:w="113" w:type="dxa"/>
        <w:tblLook w:val="04A0" w:firstRow="1" w:lastRow="0" w:firstColumn="1" w:lastColumn="0" w:noHBand="0" w:noVBand="1"/>
      </w:tblPr>
      <w:tblGrid>
        <w:gridCol w:w="2040"/>
        <w:gridCol w:w="5820"/>
      </w:tblGrid>
      <w:tr w:rsidR="00AC5F8A" w:rsidRPr="00AC5F8A" w14:paraId="6BA82C8B" w14:textId="77777777" w:rsidTr="00AC5F8A">
        <w:trPr>
          <w:trHeight w:val="290"/>
        </w:trPr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B3582" w14:textId="77777777" w:rsidR="00AC5F8A" w:rsidRPr="00AC5F8A" w:rsidRDefault="00AC5F8A" w:rsidP="00AC5F8A">
            <w:pPr>
              <w:jc w:val="center"/>
              <w:rPr>
                <w:rFonts w:eastAsia="Times New Roman"/>
                <w:color w:val="000000"/>
                <w14:ligatures w14:val="none"/>
              </w:rPr>
            </w:pPr>
            <w:r w:rsidRPr="00AC5F8A">
              <w:rPr>
                <w:rFonts w:eastAsia="Times New Roman"/>
                <w:color w:val="000000"/>
                <w14:ligatures w14:val="none"/>
              </w:rPr>
              <w:t xml:space="preserve">Deviation </w:t>
            </w:r>
          </w:p>
        </w:tc>
        <w:tc>
          <w:tcPr>
            <w:tcW w:w="5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0674F" w14:textId="77777777" w:rsidR="00AC5F8A" w:rsidRPr="00AC5F8A" w:rsidRDefault="00AC5F8A" w:rsidP="00AC5F8A">
            <w:pPr>
              <w:jc w:val="center"/>
              <w:rPr>
                <w:rFonts w:eastAsia="Times New Roman"/>
                <w:color w:val="000000"/>
                <w14:ligatures w14:val="none"/>
              </w:rPr>
            </w:pPr>
            <w:r w:rsidRPr="00AC5F8A">
              <w:rPr>
                <w:rFonts w:eastAsia="Times New Roman"/>
                <w:color w:val="000000"/>
                <w14:ligatures w14:val="none"/>
              </w:rPr>
              <w:t>Mitigates</w:t>
            </w:r>
          </w:p>
        </w:tc>
      </w:tr>
      <w:tr w:rsidR="00AC5F8A" w:rsidRPr="00AC5F8A" w14:paraId="39F266FA" w14:textId="77777777" w:rsidTr="00AC5F8A">
        <w:trPr>
          <w:trHeight w:val="99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1D199" w14:textId="77777777" w:rsidR="00AC5F8A" w:rsidRPr="00AC5F8A" w:rsidRDefault="00AC5F8A" w:rsidP="00AC5F8A">
            <w:pPr>
              <w:jc w:val="center"/>
              <w:rPr>
                <w:rFonts w:eastAsia="Times New Roman"/>
                <w:color w:val="000000"/>
                <w14:ligatures w14:val="none"/>
              </w:rPr>
            </w:pPr>
            <w:r w:rsidRPr="00AC5F8A">
              <w:rPr>
                <w:rFonts w:eastAsia="Times New Roman"/>
                <w:color w:val="000000"/>
                <w14:ligatures w14:val="none"/>
              </w:rPr>
              <w:t>DPD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2B338" w14:textId="77777777" w:rsidR="00AC5F8A" w:rsidRPr="00AC5F8A" w:rsidRDefault="00AC5F8A" w:rsidP="00AC5F8A">
            <w:pPr>
              <w:jc w:val="center"/>
              <w:rPr>
                <w:rFonts w:eastAsia="Times New Roman"/>
                <w:color w:val="000000"/>
                <w14:ligatures w14:val="none"/>
              </w:rPr>
            </w:pPr>
            <w:r w:rsidRPr="00AC5F8A">
              <w:rPr>
                <w:rFonts w:eastAsia="Times New Roman"/>
                <w:color w:val="000000"/>
                <w14:ligatures w14:val="none"/>
              </w:rPr>
              <w:t>Closed PL having 89 days DPD in June 22. As discussed with customer he said that shop closed for 3-4 months due to dispute of shop owner and find new shop.</w:t>
            </w:r>
          </w:p>
        </w:tc>
      </w:tr>
      <w:tr w:rsidR="00AC5F8A" w:rsidRPr="00AC5F8A" w14:paraId="23B06CC0" w14:textId="77777777" w:rsidTr="00AC5F8A">
        <w:trPr>
          <w:trHeight w:val="87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55392" w14:textId="77777777" w:rsidR="00AC5F8A" w:rsidRPr="00AC5F8A" w:rsidRDefault="00AC5F8A" w:rsidP="00AC5F8A">
            <w:pPr>
              <w:jc w:val="center"/>
              <w:rPr>
                <w:rFonts w:eastAsia="Times New Roman"/>
                <w:color w:val="000000"/>
                <w14:ligatures w14:val="none"/>
              </w:rPr>
            </w:pPr>
            <w:r w:rsidRPr="00AC5F8A">
              <w:rPr>
                <w:rFonts w:eastAsia="Times New Roman"/>
                <w:color w:val="000000"/>
                <w14:ligatures w14:val="none"/>
              </w:rPr>
              <w:t>Business stability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3DE36" w14:textId="77777777" w:rsidR="00AC5F8A" w:rsidRPr="00AC5F8A" w:rsidRDefault="00AC5F8A" w:rsidP="00AC5F8A">
            <w:pPr>
              <w:jc w:val="center"/>
              <w:rPr>
                <w:rFonts w:eastAsia="Times New Roman"/>
                <w:color w:val="000000"/>
                <w14:ligatures w14:val="none"/>
              </w:rPr>
            </w:pPr>
            <w:r w:rsidRPr="00AC5F8A">
              <w:rPr>
                <w:rFonts w:eastAsia="Times New Roman"/>
                <w:color w:val="000000"/>
                <w14:ligatures w14:val="none"/>
              </w:rPr>
              <w:t>Customer running business since last 6 years but we have registration proof June 23. Customer having shop rent agreement 1.5 years approx</w:t>
            </w:r>
          </w:p>
        </w:tc>
      </w:tr>
    </w:tbl>
    <w:p w14:paraId="7B3517B5" w14:textId="77777777" w:rsidR="002233B6" w:rsidRDefault="002233B6" w:rsidP="002233B6">
      <w:pPr>
        <w:pStyle w:val="xxmsonormal"/>
        <w:rPr>
          <w:rFonts w:ascii="Aptos" w:hAnsi="Aptos"/>
          <w:b/>
          <w:bCs/>
          <w:color w:val="000000"/>
          <w:sz w:val="24"/>
          <w:szCs w:val="24"/>
          <w:lang w:val="en-US"/>
          <w14:ligatures w14:val="none"/>
        </w:rPr>
      </w:pPr>
    </w:p>
    <w:p w14:paraId="051FD9B8" w14:textId="77777777" w:rsidR="002233B6" w:rsidRDefault="002233B6" w:rsidP="002233B6">
      <w:pPr>
        <w:pStyle w:val="xxmsonormal"/>
        <w:rPr>
          <w:lang w:val="en-US"/>
        </w:rPr>
      </w:pPr>
      <w:r>
        <w:rPr>
          <w:rFonts w:ascii="Aptos" w:hAnsi="Aptos"/>
          <w:b/>
          <w:bCs/>
          <w:color w:val="000000"/>
          <w:sz w:val="24"/>
          <w:szCs w:val="24"/>
          <w:lang w:val="en-US"/>
        </w:rPr>
        <w:t>Sanction Condition</w:t>
      </w:r>
    </w:p>
    <w:p w14:paraId="31F0273C" w14:textId="77777777" w:rsidR="002233B6" w:rsidRDefault="002233B6" w:rsidP="002233B6">
      <w:pPr>
        <w:pStyle w:val="xxmsonormal"/>
        <w:shd w:val="clear" w:color="auto" w:fill="FFFFFF"/>
        <w:rPr>
          <w:lang w:val="en-US"/>
        </w:rPr>
      </w:pPr>
      <w:r>
        <w:rPr>
          <w:color w:val="000000"/>
          <w:lang w:val="en-US"/>
        </w:rPr>
        <w:t> </w:t>
      </w:r>
    </w:p>
    <w:p w14:paraId="651DF5E5" w14:textId="77777777" w:rsidR="002233B6" w:rsidRDefault="002233B6" w:rsidP="002233B6">
      <w:pPr>
        <w:pStyle w:val="xxmsonormal"/>
        <w:numPr>
          <w:ilvl w:val="0"/>
          <w:numId w:val="4"/>
        </w:numPr>
        <w:shd w:val="clear" w:color="auto" w:fill="FFFFFF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sz w:val="24"/>
          <w:szCs w:val="24"/>
          <w:lang w:val="en-US"/>
        </w:rPr>
        <w:t>Repayment taken from Applicant main account.</w:t>
      </w:r>
    </w:p>
    <w:p w14:paraId="496F4EDF" w14:textId="77777777" w:rsidR="002233B6" w:rsidRDefault="002233B6" w:rsidP="002233B6">
      <w:pPr>
        <w:pStyle w:val="xxmsonormal"/>
        <w:numPr>
          <w:ilvl w:val="0"/>
          <w:numId w:val="4"/>
        </w:numPr>
        <w:shd w:val="clear" w:color="auto" w:fill="FFFFFF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sz w:val="24"/>
          <w:szCs w:val="24"/>
          <w:lang w:val="en-US"/>
        </w:rPr>
        <w:t>All internal assessments/ verifications carried out by ABHFL to be positive. </w:t>
      </w:r>
    </w:p>
    <w:p w14:paraId="4E31A471" w14:textId="77777777" w:rsidR="002233B6" w:rsidRDefault="002233B6" w:rsidP="002233B6">
      <w:pPr>
        <w:pStyle w:val="xxmsonormal"/>
        <w:numPr>
          <w:ilvl w:val="0"/>
          <w:numId w:val="4"/>
        </w:numPr>
        <w:shd w:val="clear" w:color="auto" w:fill="FFFFFF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sz w:val="24"/>
          <w:szCs w:val="24"/>
          <w:lang w:val="en-US"/>
        </w:rPr>
        <w:t>Disbursal is subject to legal verification/ technical valuation of the underlying of the property being positive as per ABHFL norms.</w:t>
      </w:r>
    </w:p>
    <w:p w14:paraId="617E5E50" w14:textId="77777777" w:rsidR="002233B6" w:rsidRDefault="002233B6" w:rsidP="002233B6">
      <w:pPr>
        <w:pStyle w:val="xxmsonormal"/>
        <w:numPr>
          <w:ilvl w:val="0"/>
          <w:numId w:val="4"/>
        </w:numPr>
        <w:shd w:val="clear" w:color="auto" w:fill="FFFFFF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sz w:val="24"/>
          <w:szCs w:val="24"/>
          <w:lang w:val="en-US"/>
        </w:rPr>
        <w:t>Any Letter issued prior to this Sanction Letter stands null and void.</w:t>
      </w:r>
    </w:p>
    <w:p w14:paraId="1DF5ABD1" w14:textId="79C235C6" w:rsidR="002233B6" w:rsidRPr="009F0E15" w:rsidRDefault="002233B6" w:rsidP="009F0E15">
      <w:pPr>
        <w:pStyle w:val="xxmsonormal"/>
        <w:numPr>
          <w:ilvl w:val="0"/>
          <w:numId w:val="4"/>
        </w:numPr>
        <w:shd w:val="clear" w:color="auto" w:fill="FFFFFF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sz w:val="24"/>
          <w:szCs w:val="24"/>
          <w:lang w:val="en-US"/>
        </w:rPr>
        <w:t>Short IMD taken Approval to be taken (If applicable</w:t>
      </w:r>
      <w:r w:rsidR="009F0E15">
        <w:rPr>
          <w:rFonts w:eastAsia="Times New Roman"/>
          <w:color w:val="000000"/>
          <w:sz w:val="24"/>
          <w:szCs w:val="24"/>
          <w:lang w:val="en-US"/>
        </w:rPr>
        <w:t>).</w:t>
      </w:r>
    </w:p>
    <w:p w14:paraId="74CD1FE7" w14:textId="77777777" w:rsidR="002233B6" w:rsidRDefault="002233B6" w:rsidP="002233B6">
      <w:pPr>
        <w:pStyle w:val="xxmsonormal"/>
        <w:numPr>
          <w:ilvl w:val="0"/>
          <w:numId w:val="4"/>
        </w:numPr>
        <w:shd w:val="clear" w:color="auto" w:fill="FFFFFF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sz w:val="24"/>
          <w:szCs w:val="24"/>
          <w:lang w:val="en-US"/>
        </w:rPr>
        <w:t>Subject to Positive RCU and FI </w:t>
      </w:r>
    </w:p>
    <w:p w14:paraId="7C4DDCD9" w14:textId="77777777" w:rsidR="002233B6" w:rsidRDefault="002233B6" w:rsidP="002233B6">
      <w:pPr>
        <w:pStyle w:val="xxmsonormal"/>
        <w:numPr>
          <w:ilvl w:val="0"/>
          <w:numId w:val="4"/>
        </w:numPr>
        <w:shd w:val="clear" w:color="auto" w:fill="FFFFFF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sz w:val="24"/>
          <w:szCs w:val="24"/>
          <w:lang w:val="en-US"/>
        </w:rPr>
        <w:t>LTV norms as per policy.</w:t>
      </w:r>
    </w:p>
    <w:p w14:paraId="1D3D2359" w14:textId="10AAC9E3" w:rsidR="005B08B8" w:rsidRPr="000C4D7F" w:rsidRDefault="005B08B8" w:rsidP="000C4D7F">
      <w:pPr>
        <w:pStyle w:val="xxmsonormal"/>
        <w:numPr>
          <w:ilvl w:val="0"/>
          <w:numId w:val="4"/>
        </w:numPr>
        <w:shd w:val="clear" w:color="auto" w:fill="FFFFFF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sz w:val="24"/>
          <w:szCs w:val="24"/>
          <w:lang w:val="en-US"/>
        </w:rPr>
        <w:t xml:space="preserve">Subject to </w:t>
      </w:r>
      <w:r w:rsidR="00AC5F8A">
        <w:rPr>
          <w:rFonts w:eastAsia="Times New Roman"/>
          <w:color w:val="000000"/>
          <w:sz w:val="24"/>
          <w:szCs w:val="24"/>
          <w:lang w:val="en-US"/>
        </w:rPr>
        <w:t xml:space="preserve">shop rent agreement </w:t>
      </w:r>
      <w:r w:rsidR="009F0E15">
        <w:rPr>
          <w:rFonts w:eastAsia="Times New Roman"/>
          <w:color w:val="000000"/>
          <w:sz w:val="24"/>
          <w:szCs w:val="24"/>
          <w:lang w:val="en-US"/>
        </w:rPr>
        <w:t>documented.</w:t>
      </w:r>
    </w:p>
    <w:p w14:paraId="0E52DD3B" w14:textId="1D47C4BE" w:rsidR="000C4D7F" w:rsidRPr="00DA32F6" w:rsidRDefault="000C4D7F" w:rsidP="00E11C9E">
      <w:pPr>
        <w:pStyle w:val="xxmsonormal"/>
        <w:shd w:val="clear" w:color="auto" w:fill="FFFFFF"/>
        <w:ind w:left="360"/>
        <w:rPr>
          <w:rFonts w:eastAsia="Times New Roman"/>
          <w:color w:val="000000"/>
          <w:lang w:val="en-US"/>
        </w:rPr>
      </w:pPr>
    </w:p>
    <w:p w14:paraId="71A75D42" w14:textId="77777777" w:rsidR="002233B6" w:rsidRDefault="002233B6" w:rsidP="002233B6">
      <w:pPr>
        <w:pStyle w:val="xxmsonormal"/>
        <w:shd w:val="clear" w:color="auto" w:fill="FFFFFF"/>
        <w:rPr>
          <w:color w:val="000000"/>
          <w:lang w:val="en-US"/>
        </w:rPr>
      </w:pPr>
    </w:p>
    <w:p w14:paraId="3CB1B14D" w14:textId="77777777" w:rsidR="002233B6" w:rsidRDefault="002233B6" w:rsidP="002233B6">
      <w:pPr>
        <w:pStyle w:val="xxmsonormal"/>
        <w:rPr>
          <w:lang w:val="en-US"/>
        </w:rPr>
      </w:pPr>
      <w:r>
        <w:rPr>
          <w:lang w:val="en-US"/>
        </w:rPr>
        <w:t> </w:t>
      </w:r>
    </w:p>
    <w:p w14:paraId="07EBA86C" w14:textId="77777777" w:rsidR="002233B6" w:rsidRDefault="002233B6" w:rsidP="002233B6">
      <w:pPr>
        <w:rPr>
          <w:color w:val="000000"/>
          <w:sz w:val="24"/>
          <w:szCs w:val="24"/>
        </w:rPr>
      </w:pPr>
    </w:p>
    <w:p w14:paraId="76A8FBB7" w14:textId="77777777" w:rsidR="002233B6" w:rsidRDefault="002233B6" w:rsidP="002233B6">
      <w:pPr>
        <w:rPr>
          <w:color w:val="000000"/>
          <w:sz w:val="24"/>
          <w:szCs w:val="24"/>
        </w:rPr>
      </w:pPr>
    </w:p>
    <w:p w14:paraId="4BCD9C6F" w14:textId="77777777" w:rsidR="002233B6" w:rsidRDefault="002233B6" w:rsidP="002233B6">
      <w:pPr>
        <w:rPr>
          <w:lang w:eastAsia="en-US"/>
        </w:rPr>
      </w:pPr>
    </w:p>
    <w:p w14:paraId="570189DE" w14:textId="65F1C161" w:rsidR="00A20FA5" w:rsidRPr="00B00137" w:rsidRDefault="00A20FA5">
      <w:pPr>
        <w:rPr>
          <w:lang w:val="en-US"/>
        </w:rPr>
      </w:pPr>
    </w:p>
    <w:sectPr w:rsidR="00A20FA5" w:rsidRPr="00B00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A93B95" w14:textId="77777777" w:rsidR="00C72350" w:rsidRDefault="00C72350" w:rsidP="001A0A43">
      <w:r>
        <w:separator/>
      </w:r>
    </w:p>
  </w:endnote>
  <w:endnote w:type="continuationSeparator" w:id="0">
    <w:p w14:paraId="4324B529" w14:textId="77777777" w:rsidR="00C72350" w:rsidRDefault="00C72350" w:rsidP="001A0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32E410" w14:textId="77777777" w:rsidR="00C72350" w:rsidRDefault="00C72350" w:rsidP="001A0A43">
      <w:r>
        <w:separator/>
      </w:r>
    </w:p>
  </w:footnote>
  <w:footnote w:type="continuationSeparator" w:id="0">
    <w:p w14:paraId="21BF2107" w14:textId="77777777" w:rsidR="00C72350" w:rsidRDefault="00C72350" w:rsidP="001A0A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151A30"/>
    <w:multiLevelType w:val="multilevel"/>
    <w:tmpl w:val="C4D0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1E7AA8"/>
    <w:multiLevelType w:val="multilevel"/>
    <w:tmpl w:val="C6E8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902600"/>
    <w:multiLevelType w:val="multilevel"/>
    <w:tmpl w:val="1450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8C20D5"/>
    <w:multiLevelType w:val="multilevel"/>
    <w:tmpl w:val="757C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5643582">
    <w:abstractNumId w:val="1"/>
  </w:num>
  <w:num w:numId="2" w16cid:durableId="115872080">
    <w:abstractNumId w:val="3"/>
  </w:num>
  <w:num w:numId="3" w16cid:durableId="997070917">
    <w:abstractNumId w:val="0"/>
  </w:num>
  <w:num w:numId="4" w16cid:durableId="706416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0137"/>
    <w:rsid w:val="0001228F"/>
    <w:rsid w:val="00014F0D"/>
    <w:rsid w:val="00045351"/>
    <w:rsid w:val="00095B51"/>
    <w:rsid w:val="000B425B"/>
    <w:rsid w:val="000B4FBB"/>
    <w:rsid w:val="000C4D7F"/>
    <w:rsid w:val="000D63F2"/>
    <w:rsid w:val="000E04F2"/>
    <w:rsid w:val="001167A5"/>
    <w:rsid w:val="00143E5D"/>
    <w:rsid w:val="00153285"/>
    <w:rsid w:val="00167A7D"/>
    <w:rsid w:val="0017463B"/>
    <w:rsid w:val="00192F5D"/>
    <w:rsid w:val="001A0A43"/>
    <w:rsid w:val="001B1CD7"/>
    <w:rsid w:val="001B1F7A"/>
    <w:rsid w:val="001B234A"/>
    <w:rsid w:val="001C07EE"/>
    <w:rsid w:val="001C78B1"/>
    <w:rsid w:val="001E0626"/>
    <w:rsid w:val="001E61B3"/>
    <w:rsid w:val="00210B1C"/>
    <w:rsid w:val="00216294"/>
    <w:rsid w:val="002233B6"/>
    <w:rsid w:val="00262440"/>
    <w:rsid w:val="00277005"/>
    <w:rsid w:val="00286E77"/>
    <w:rsid w:val="002927CA"/>
    <w:rsid w:val="002A6864"/>
    <w:rsid w:val="002E1181"/>
    <w:rsid w:val="002E1DD5"/>
    <w:rsid w:val="002E41CE"/>
    <w:rsid w:val="0031537E"/>
    <w:rsid w:val="003267DF"/>
    <w:rsid w:val="00335ACE"/>
    <w:rsid w:val="003526B9"/>
    <w:rsid w:val="00353D34"/>
    <w:rsid w:val="003628B5"/>
    <w:rsid w:val="003903EF"/>
    <w:rsid w:val="003A6A3F"/>
    <w:rsid w:val="003A6C72"/>
    <w:rsid w:val="003B3781"/>
    <w:rsid w:val="003B385B"/>
    <w:rsid w:val="00470A88"/>
    <w:rsid w:val="004727C2"/>
    <w:rsid w:val="00493F7E"/>
    <w:rsid w:val="004A27E8"/>
    <w:rsid w:val="004B2229"/>
    <w:rsid w:val="004B51D9"/>
    <w:rsid w:val="004C6456"/>
    <w:rsid w:val="005021C9"/>
    <w:rsid w:val="00507802"/>
    <w:rsid w:val="00524DF7"/>
    <w:rsid w:val="005575E0"/>
    <w:rsid w:val="005823ED"/>
    <w:rsid w:val="0058362F"/>
    <w:rsid w:val="00585D70"/>
    <w:rsid w:val="005B08B8"/>
    <w:rsid w:val="005C535C"/>
    <w:rsid w:val="005F2E55"/>
    <w:rsid w:val="005F38BA"/>
    <w:rsid w:val="00653813"/>
    <w:rsid w:val="0068659D"/>
    <w:rsid w:val="00697091"/>
    <w:rsid w:val="00706D1A"/>
    <w:rsid w:val="00733F31"/>
    <w:rsid w:val="007A1F00"/>
    <w:rsid w:val="007A606C"/>
    <w:rsid w:val="007B3FEC"/>
    <w:rsid w:val="008202AC"/>
    <w:rsid w:val="008301E0"/>
    <w:rsid w:val="00836310"/>
    <w:rsid w:val="008B07CA"/>
    <w:rsid w:val="008B3C57"/>
    <w:rsid w:val="008B54B1"/>
    <w:rsid w:val="008E0E47"/>
    <w:rsid w:val="008F1E94"/>
    <w:rsid w:val="00900815"/>
    <w:rsid w:val="00907734"/>
    <w:rsid w:val="00907E07"/>
    <w:rsid w:val="009300E3"/>
    <w:rsid w:val="00967C49"/>
    <w:rsid w:val="00982BC0"/>
    <w:rsid w:val="009B34E0"/>
    <w:rsid w:val="009C0216"/>
    <w:rsid w:val="009C0BDD"/>
    <w:rsid w:val="009D3813"/>
    <w:rsid w:val="009D4852"/>
    <w:rsid w:val="009F0E15"/>
    <w:rsid w:val="00A20FA5"/>
    <w:rsid w:val="00A65278"/>
    <w:rsid w:val="00A806B1"/>
    <w:rsid w:val="00A80E94"/>
    <w:rsid w:val="00A84920"/>
    <w:rsid w:val="00A84966"/>
    <w:rsid w:val="00AA37DB"/>
    <w:rsid w:val="00AB0C15"/>
    <w:rsid w:val="00AC24A9"/>
    <w:rsid w:val="00AC5F8A"/>
    <w:rsid w:val="00AD2F45"/>
    <w:rsid w:val="00AD3C43"/>
    <w:rsid w:val="00AF7033"/>
    <w:rsid w:val="00B00137"/>
    <w:rsid w:val="00B143E9"/>
    <w:rsid w:val="00B248FD"/>
    <w:rsid w:val="00B33B36"/>
    <w:rsid w:val="00B6178F"/>
    <w:rsid w:val="00B65592"/>
    <w:rsid w:val="00B964E6"/>
    <w:rsid w:val="00BA219D"/>
    <w:rsid w:val="00BE6A74"/>
    <w:rsid w:val="00BF0FA3"/>
    <w:rsid w:val="00C0317B"/>
    <w:rsid w:val="00C72350"/>
    <w:rsid w:val="00C73C7A"/>
    <w:rsid w:val="00C77D56"/>
    <w:rsid w:val="00C847F9"/>
    <w:rsid w:val="00CD5F27"/>
    <w:rsid w:val="00D27E1C"/>
    <w:rsid w:val="00D30EC4"/>
    <w:rsid w:val="00D458ED"/>
    <w:rsid w:val="00D6152D"/>
    <w:rsid w:val="00D9625F"/>
    <w:rsid w:val="00DA1C36"/>
    <w:rsid w:val="00DA32F6"/>
    <w:rsid w:val="00DA5E1D"/>
    <w:rsid w:val="00DB6FD8"/>
    <w:rsid w:val="00DD08B7"/>
    <w:rsid w:val="00DE6B8E"/>
    <w:rsid w:val="00DE6F8E"/>
    <w:rsid w:val="00E11C9E"/>
    <w:rsid w:val="00E1473F"/>
    <w:rsid w:val="00E1606F"/>
    <w:rsid w:val="00E2631D"/>
    <w:rsid w:val="00E8099C"/>
    <w:rsid w:val="00E85FD1"/>
    <w:rsid w:val="00EF3FFF"/>
    <w:rsid w:val="00F17637"/>
    <w:rsid w:val="00F213AE"/>
    <w:rsid w:val="00F223DA"/>
    <w:rsid w:val="00F25B15"/>
    <w:rsid w:val="00F47B0C"/>
    <w:rsid w:val="00F67A32"/>
    <w:rsid w:val="00F7287A"/>
    <w:rsid w:val="00F75A45"/>
    <w:rsid w:val="00F81B06"/>
    <w:rsid w:val="00F85047"/>
    <w:rsid w:val="00F86B74"/>
    <w:rsid w:val="00FA0636"/>
    <w:rsid w:val="00FD5C84"/>
    <w:rsid w:val="00FE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B85A1"/>
  <w15:chartTrackingRefBased/>
  <w15:docId w15:val="{162AE42F-B102-45F5-AD0B-9E8E1B04A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3B6"/>
    <w:pPr>
      <w:spacing w:after="0" w:line="240" w:lineRule="auto"/>
    </w:pPr>
    <w:rPr>
      <w:rFonts w:ascii="Calibri" w:hAnsi="Calibri" w:cs="Calibri"/>
      <w:kern w:val="0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33B6"/>
    <w:pPr>
      <w:spacing w:before="100" w:beforeAutospacing="1" w:after="100" w:afterAutospacing="1"/>
    </w:pPr>
  </w:style>
  <w:style w:type="paragraph" w:customStyle="1" w:styleId="xxmsonormal">
    <w:name w:val="x_x_msonormal"/>
    <w:basedOn w:val="Normal"/>
    <w:uiPriority w:val="99"/>
    <w:semiHidden/>
    <w:rsid w:val="002233B6"/>
  </w:style>
  <w:style w:type="paragraph" w:customStyle="1" w:styleId="xxelementtoproof">
    <w:name w:val="x_x_elementtoproof"/>
    <w:basedOn w:val="Normal"/>
    <w:uiPriority w:val="99"/>
    <w:semiHidden/>
    <w:rsid w:val="002233B6"/>
  </w:style>
  <w:style w:type="table" w:styleId="TableGrid">
    <w:name w:val="Table Grid"/>
    <w:basedOn w:val="TableNormal"/>
    <w:uiPriority w:val="39"/>
    <w:rsid w:val="002233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0A4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0A43"/>
    <w:rPr>
      <w:rFonts w:ascii="Calibri" w:hAnsi="Calibri" w:cs="Calibri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A0A4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0A43"/>
    <w:rPr>
      <w:rFonts w:ascii="Calibri" w:hAnsi="Calibri" w:cs="Calibri"/>
      <w:kern w:val="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5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Tahir</dc:creator>
  <cp:keywords/>
  <dc:description/>
  <cp:lastModifiedBy>Mohammed Tahir</cp:lastModifiedBy>
  <cp:revision>163</cp:revision>
  <dcterms:created xsi:type="dcterms:W3CDTF">2024-01-31T10:39:00Z</dcterms:created>
  <dcterms:modified xsi:type="dcterms:W3CDTF">2024-02-28T10:26:00Z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{22AF0808-4D14-45DE-ACEB-F1CF0E13BF31} {D2151E2C-21E4-4447-A698-3F80F2E1BBC8} {762CF8D7-2BBF-4F29-89DA-0CE25C31185A}</vt:lpwstr>
  </property>
  <property fmtid="{D5CDD505-2E9C-101B-9397-08002B2CF9AE}" pid="3" name="DLPManualFileClassificationLastModifiedBy">
    <vt:lpwstr>BSLI\HF453887</vt:lpwstr>
  </property>
  <property fmtid="{D5CDD505-2E9C-101B-9397-08002B2CF9AE}" pid="4" name="DLPManualFileClassificationLastModificationDate">
    <vt:lpwstr>1707208131</vt:lpwstr>
  </property>
  <property fmtid="{D5CDD505-2E9C-101B-9397-08002B2CF9AE}" pid="5" name="DLPManualFileClassificationVersion">
    <vt:lpwstr>11.6.700.14</vt:lpwstr>
  </property>
</Properties>
</file>