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CF98" w14:textId="77777777" w:rsidR="00FC071B" w:rsidRDefault="00FC071B" w:rsidP="00FC071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7420BE67" w14:textId="77777777" w:rsidR="00FC071B" w:rsidRDefault="00FC071B" w:rsidP="00FC071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tbl>
      <w:tblPr>
        <w:tblW w:w="9433" w:type="dxa"/>
        <w:tblLayout w:type="fixed"/>
        <w:tblLook w:val="0000" w:firstRow="0" w:lastRow="0" w:firstColumn="0" w:lastColumn="0" w:noHBand="0" w:noVBand="0"/>
      </w:tblPr>
      <w:tblGrid>
        <w:gridCol w:w="1920"/>
        <w:gridCol w:w="1899"/>
        <w:gridCol w:w="885"/>
        <w:gridCol w:w="11"/>
        <w:gridCol w:w="885"/>
        <w:gridCol w:w="3597"/>
        <w:gridCol w:w="236"/>
      </w:tblGrid>
      <w:tr w:rsidR="00FC071B" w:rsidRPr="005D12C7" w14:paraId="34881322" w14:textId="77777777" w:rsidTr="00804B9C">
        <w:trPr>
          <w:trHeight w:val="355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7355A80" w14:textId="77777777" w:rsidR="00FC071B" w:rsidRDefault="00FC071B" w:rsidP="0080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Test Case:</w:t>
            </w:r>
          </w:p>
        </w:tc>
        <w:tc>
          <w:tcPr>
            <w:tcW w:w="73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D9553" w14:textId="29DA05C4" w:rsidR="00FC071B" w:rsidRPr="00162211" w:rsidRDefault="005D12C7" w:rsidP="00804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  <w:lang w:val="es-ES"/>
              </w:rPr>
            </w:pPr>
            <w:r w:rsidRPr="005D12C7">
              <w:rPr>
                <w:b/>
                <w:lang w:val="es-ES"/>
              </w:rPr>
              <w:t xml:space="preserve">TC04-Validar cambio de idioma a </w:t>
            </w:r>
            <w:r>
              <w:rPr>
                <w:b/>
                <w:lang w:val="es-ES"/>
              </w:rPr>
              <w:t>e</w:t>
            </w:r>
            <w:r w:rsidRPr="005D12C7">
              <w:rPr>
                <w:b/>
                <w:lang w:val="es-ES"/>
              </w:rPr>
              <w:t>spañol</w:t>
            </w:r>
          </w:p>
          <w:p w14:paraId="03B66D2B" w14:textId="241D0F18" w:rsidR="00FC071B" w:rsidRPr="00162211" w:rsidRDefault="00FC071B" w:rsidP="00804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es-ES"/>
              </w:rPr>
            </w:pPr>
          </w:p>
        </w:tc>
        <w:tc>
          <w:tcPr>
            <w:tcW w:w="130" w:type="dxa"/>
          </w:tcPr>
          <w:p w14:paraId="0886C033" w14:textId="77777777" w:rsidR="00FC071B" w:rsidRPr="00162211" w:rsidRDefault="00FC071B" w:rsidP="00804B9C">
            <w:pPr>
              <w:rPr>
                <w:lang w:val="es-ES"/>
              </w:rPr>
            </w:pPr>
          </w:p>
        </w:tc>
      </w:tr>
      <w:tr w:rsidR="00FC071B" w14:paraId="20B4CCE2" w14:textId="77777777" w:rsidTr="00804B9C">
        <w:trPr>
          <w:gridAfter w:val="1"/>
          <w:wAfter w:w="130" w:type="dxa"/>
          <w:trHeight w:val="257"/>
        </w:trPr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352D871" w14:textId="77777777" w:rsidR="00FC071B" w:rsidRDefault="00FC071B" w:rsidP="0080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Fecha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Prueba</w:t>
            </w:r>
            <w:proofErr w:type="spellEnd"/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63FC3" w14:textId="4C3EE67C" w:rsidR="00FC071B" w:rsidRDefault="005D12C7" w:rsidP="0080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02-03-2023</w:t>
            </w:r>
          </w:p>
        </w:tc>
        <w:tc>
          <w:tcPr>
            <w:tcW w:w="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91E71" w14:textId="77777777" w:rsidR="00FC071B" w:rsidRDefault="00FC071B" w:rsidP="0080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rPr>
                <w:color w:val="000000"/>
              </w:rPr>
            </w:pPr>
            <w:r>
              <w:rPr>
                <w:color w:val="000000"/>
              </w:rPr>
              <w:t>Status:</w:t>
            </w:r>
          </w:p>
        </w:tc>
        <w:tc>
          <w:tcPr>
            <w:tcW w:w="45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19F9B" w14:textId="7C086A98" w:rsidR="00FC071B" w:rsidRDefault="005D12C7" w:rsidP="0080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</w:tr>
      <w:tr w:rsidR="00FC071B" w:rsidRPr="005D12C7" w14:paraId="1A463391" w14:textId="77777777" w:rsidTr="00804B9C">
        <w:trPr>
          <w:gridAfter w:val="1"/>
          <w:wAfter w:w="130" w:type="dxa"/>
          <w:trHeight w:val="270"/>
        </w:trPr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324D031" w14:textId="77777777" w:rsidR="00FC071B" w:rsidRDefault="00FC071B" w:rsidP="0080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Comentarios</w:t>
            </w:r>
            <w:proofErr w:type="spellEnd"/>
          </w:p>
        </w:tc>
        <w:tc>
          <w:tcPr>
            <w:tcW w:w="736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3DCB0" w14:textId="6831FDE4" w:rsidR="00FC071B" w:rsidRPr="00162211" w:rsidRDefault="00876EF9" w:rsidP="0080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ES"/>
              </w:rPr>
            </w:pPr>
            <w:r>
              <w:rPr>
                <w:lang w:val="es-ES"/>
              </w:rPr>
              <w:t>Paso 4: no se visualiza opción para cambio de idioma</w:t>
            </w:r>
          </w:p>
        </w:tc>
      </w:tr>
      <w:tr w:rsidR="00FC071B" w14:paraId="71CD2918" w14:textId="77777777" w:rsidTr="00804B9C">
        <w:trPr>
          <w:gridAfter w:val="1"/>
          <w:wAfter w:w="130" w:type="dxa"/>
          <w:trHeight w:val="413"/>
        </w:trPr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234FD2C" w14:textId="7395DFDB" w:rsidR="00FC071B" w:rsidRDefault="00FC071B" w:rsidP="0080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No. </w:t>
            </w:r>
            <w:proofErr w:type="spellStart"/>
            <w:r>
              <w:rPr>
                <w:color w:val="000000"/>
              </w:rPr>
              <w:t>Defecto</w:t>
            </w:r>
            <w:proofErr w:type="spellEnd"/>
            <w:r>
              <w:rPr>
                <w:color w:val="000000"/>
              </w:rPr>
              <w:t xml:space="preserve"> </w:t>
            </w:r>
            <w:r w:rsidR="00876EF9">
              <w:rPr>
                <w:color w:val="000000"/>
              </w:rPr>
              <w:t>(De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existir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8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13D01" w14:textId="183725A0" w:rsidR="00FC071B" w:rsidRDefault="005D12C7" w:rsidP="0080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PG-17</w:t>
            </w:r>
          </w:p>
        </w:tc>
        <w:tc>
          <w:tcPr>
            <w:tcW w:w="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E15CB" w14:textId="77777777" w:rsidR="00FC071B" w:rsidRDefault="00FC071B" w:rsidP="0080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rPr>
                <w:color w:val="000000"/>
              </w:rPr>
            </w:pPr>
            <w:r>
              <w:rPr>
                <w:color w:val="000000"/>
              </w:rPr>
              <w:t>Tester:</w:t>
            </w:r>
          </w:p>
        </w:tc>
        <w:tc>
          <w:tcPr>
            <w:tcW w:w="3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7030F" w14:textId="3A99F4EE" w:rsidR="00FC071B" w:rsidRDefault="005D12C7" w:rsidP="0080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Tatiana Maddalena</w:t>
            </w:r>
          </w:p>
        </w:tc>
      </w:tr>
    </w:tbl>
    <w:p w14:paraId="3AB12C02" w14:textId="03A01C57" w:rsidR="00FC071B" w:rsidRDefault="00FC071B"/>
    <w:p w14:paraId="528E217B" w14:textId="77777777" w:rsidR="005D12C7" w:rsidRDefault="005D12C7">
      <w:pPr>
        <w:rPr>
          <w:b/>
          <w:bCs/>
          <w:lang w:val="es-AR"/>
        </w:rPr>
      </w:pPr>
    </w:p>
    <w:p w14:paraId="1CC33B05" w14:textId="3EC97B5B" w:rsidR="00FC071B" w:rsidRDefault="005D12C7">
      <w:pPr>
        <w:rPr>
          <w:b/>
          <w:bCs/>
        </w:rPr>
      </w:pPr>
      <w:r w:rsidRPr="005D12C7">
        <w:rPr>
          <w:b/>
          <w:bCs/>
          <w:lang w:val="es-AR"/>
        </w:rPr>
        <w:t xml:space="preserve">Paso 1: </w:t>
      </w:r>
      <w:r w:rsidRPr="005D12C7">
        <w:rPr>
          <w:b/>
          <w:bCs/>
          <w:lang w:val="es-AR"/>
        </w:rPr>
        <w:t>Ingresar a la app</w:t>
      </w:r>
    </w:p>
    <w:p w14:paraId="32A5DC28" w14:textId="77777777" w:rsidR="005D12C7" w:rsidRPr="005D12C7" w:rsidRDefault="005D12C7">
      <w:pPr>
        <w:rPr>
          <w:b/>
          <w:bCs/>
        </w:rPr>
      </w:pPr>
    </w:p>
    <w:p w14:paraId="2449C65E" w14:textId="31A75A34" w:rsidR="005D12C7" w:rsidRDefault="005D12C7" w:rsidP="005D12C7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7DF9221D" wp14:editId="5219FF2E">
            <wp:extent cx="2125980" cy="427228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" t="4458" b="5424"/>
                    <a:stretch/>
                  </pic:blipFill>
                  <pic:spPr bwMode="auto">
                    <a:xfrm>
                      <a:off x="0" y="0"/>
                      <a:ext cx="2125980" cy="427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481B2" w14:textId="3D10508C" w:rsidR="005D12C7" w:rsidRPr="005D12C7" w:rsidRDefault="005D12C7" w:rsidP="005D12C7">
      <w:pPr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14:paraId="17E5CAFB" w14:textId="35EEDE41" w:rsidR="005D12C7" w:rsidRDefault="005D12C7">
      <w:pPr>
        <w:rPr>
          <w:b/>
          <w:bCs/>
          <w:lang w:val="es-AR"/>
        </w:rPr>
      </w:pPr>
      <w:r w:rsidRPr="005D12C7">
        <w:rPr>
          <w:b/>
          <w:bCs/>
          <w:lang w:val="es-AR"/>
        </w:rPr>
        <w:lastRenderedPageBreak/>
        <w:t xml:space="preserve">Paso 2: </w:t>
      </w:r>
      <w:r w:rsidRPr="005D12C7">
        <w:rPr>
          <w:b/>
          <w:bCs/>
          <w:lang w:val="es-AR"/>
        </w:rPr>
        <w:t xml:space="preserve"> pulsar el icono del perro.</w:t>
      </w:r>
    </w:p>
    <w:p w14:paraId="27D143D3" w14:textId="77777777" w:rsidR="005D12C7" w:rsidRDefault="005D12C7">
      <w:pPr>
        <w:rPr>
          <w:b/>
          <w:bCs/>
          <w:lang w:val="es-AR"/>
        </w:rPr>
      </w:pPr>
    </w:p>
    <w:p w14:paraId="0D51795C" w14:textId="27963425" w:rsidR="005D12C7" w:rsidRDefault="005D12C7" w:rsidP="005D12C7">
      <w:pPr>
        <w:jc w:val="center"/>
        <w:rPr>
          <w:b/>
          <w:bCs/>
          <w:lang w:val="es-AR"/>
        </w:rPr>
      </w:pPr>
      <w:r>
        <w:rPr>
          <w:noProof/>
        </w:rPr>
        <w:drawing>
          <wp:inline distT="0" distB="0" distL="0" distR="0" wp14:anchorId="4F1C3A38" wp14:editId="09F09A34">
            <wp:extent cx="2171700" cy="443130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0" b="2786"/>
                    <a:stretch/>
                  </pic:blipFill>
                  <pic:spPr bwMode="auto">
                    <a:xfrm>
                      <a:off x="0" y="0"/>
                      <a:ext cx="2185750" cy="445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05540" w14:textId="42DAC93B" w:rsidR="005D12C7" w:rsidRDefault="005D12C7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Paso 3: </w:t>
      </w:r>
      <w:r w:rsidRPr="005D12C7">
        <w:rPr>
          <w:b/>
          <w:bCs/>
          <w:lang w:val="es-AR"/>
        </w:rPr>
        <w:t>pulsar icono de configuración.</w:t>
      </w:r>
    </w:p>
    <w:p w14:paraId="5E66C4BB" w14:textId="77777777" w:rsidR="005D12C7" w:rsidRDefault="005D12C7">
      <w:pPr>
        <w:rPr>
          <w:b/>
          <w:bCs/>
          <w:lang w:val="es-AR"/>
        </w:rPr>
      </w:pPr>
    </w:p>
    <w:p w14:paraId="02862D9D" w14:textId="1CF692E5" w:rsidR="005D12C7" w:rsidRDefault="005D12C7" w:rsidP="005D12C7">
      <w:pPr>
        <w:jc w:val="center"/>
        <w:rPr>
          <w:b/>
          <w:bCs/>
          <w:lang w:val="es-AR"/>
        </w:rPr>
      </w:pPr>
      <w:r>
        <w:rPr>
          <w:b/>
          <w:bCs/>
          <w:noProof/>
          <w:lang w:val="es-AR"/>
        </w:rPr>
        <w:drawing>
          <wp:inline distT="0" distB="0" distL="0" distR="0" wp14:anchorId="2FE8C5D0" wp14:editId="2E1DA8A0">
            <wp:extent cx="2152650" cy="4305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2" b="5595"/>
                    <a:stretch/>
                  </pic:blipFill>
                  <pic:spPr bwMode="auto">
                    <a:xfrm>
                      <a:off x="0" y="0"/>
                      <a:ext cx="21526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E24D9" w14:textId="2DAD78BF" w:rsidR="00876EF9" w:rsidRDefault="00876EF9" w:rsidP="00876EF9">
      <w:pPr>
        <w:rPr>
          <w:b/>
          <w:bCs/>
        </w:rPr>
      </w:pPr>
      <w:r w:rsidRPr="00876EF9">
        <w:rPr>
          <w:b/>
          <w:bCs/>
        </w:rPr>
        <w:lastRenderedPageBreak/>
        <w:t xml:space="preserve">4)pulsar </w:t>
      </w:r>
      <w:proofErr w:type="spellStart"/>
      <w:r w:rsidRPr="00876EF9">
        <w:rPr>
          <w:b/>
          <w:bCs/>
        </w:rPr>
        <w:t>en</w:t>
      </w:r>
      <w:proofErr w:type="spellEnd"/>
      <w:r w:rsidRPr="00876EF9">
        <w:rPr>
          <w:b/>
          <w:bCs/>
        </w:rPr>
        <w:t xml:space="preserve"> "</w:t>
      </w:r>
      <w:proofErr w:type="spellStart"/>
      <w:r w:rsidRPr="00876EF9">
        <w:rPr>
          <w:b/>
          <w:bCs/>
        </w:rPr>
        <w:t>idioma</w:t>
      </w:r>
      <w:proofErr w:type="spellEnd"/>
      <w:r w:rsidRPr="00876EF9">
        <w:rPr>
          <w:b/>
          <w:bCs/>
        </w:rPr>
        <w:t>".</w:t>
      </w:r>
    </w:p>
    <w:p w14:paraId="72FE1040" w14:textId="77777777" w:rsidR="00876EF9" w:rsidRDefault="00876EF9" w:rsidP="00876EF9">
      <w:pPr>
        <w:rPr>
          <w:b/>
          <w:bCs/>
        </w:rPr>
      </w:pPr>
    </w:p>
    <w:p w14:paraId="17C2516D" w14:textId="77777777" w:rsidR="00876EF9" w:rsidRPr="00876EF9" w:rsidRDefault="00876EF9" w:rsidP="00876EF9">
      <w:pPr>
        <w:rPr>
          <w:b/>
          <w:bCs/>
          <w:color w:val="FF0000"/>
          <w:lang w:val="es-AR"/>
        </w:rPr>
      </w:pPr>
      <w:r w:rsidRPr="00876EF9">
        <w:rPr>
          <w:b/>
          <w:bCs/>
          <w:color w:val="FF0000"/>
          <w:lang w:val="es-AR"/>
        </w:rPr>
        <w:t>No se visualiza opción para cambiar idioma</w:t>
      </w:r>
    </w:p>
    <w:p w14:paraId="7B690C4F" w14:textId="77777777" w:rsidR="00876EF9" w:rsidRDefault="00876EF9" w:rsidP="00876EF9">
      <w:pPr>
        <w:rPr>
          <w:b/>
          <w:bCs/>
          <w:lang w:val="es-AR"/>
        </w:rPr>
      </w:pPr>
    </w:p>
    <w:p w14:paraId="66F34AC3" w14:textId="23840B6B" w:rsidR="005D12C7" w:rsidRDefault="005D12C7" w:rsidP="005D12C7">
      <w:pPr>
        <w:jc w:val="center"/>
        <w:rPr>
          <w:b/>
          <w:bCs/>
          <w:lang w:val="es-AR"/>
        </w:rPr>
      </w:pPr>
    </w:p>
    <w:p w14:paraId="64EA1908" w14:textId="527D7604" w:rsidR="005D12C7" w:rsidRDefault="00876EF9" w:rsidP="005D12C7">
      <w:pPr>
        <w:jc w:val="center"/>
        <w:rPr>
          <w:b/>
          <w:bCs/>
          <w:lang w:val="es-AR"/>
        </w:rPr>
      </w:pPr>
      <w:r>
        <w:rPr>
          <w:noProof/>
        </w:rPr>
        <w:drawing>
          <wp:inline distT="0" distB="0" distL="0" distR="0" wp14:anchorId="74458C3D" wp14:editId="07EAB70F">
            <wp:extent cx="3188096" cy="64160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02" cy="643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2C7" w:rsidSect="005D12C7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1B"/>
    <w:rsid w:val="00017C19"/>
    <w:rsid w:val="005D12C7"/>
    <w:rsid w:val="00876EF9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D9E1"/>
  <w15:chartTrackingRefBased/>
  <w15:docId w15:val="{16E5EB14-6E36-4771-A8A7-E89351E4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71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 w:eastAsia="ko-K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F7719-F6E6-43A7-9284-BE88334F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Agustin Kim</dc:creator>
  <cp:keywords/>
  <dc:description/>
  <cp:lastModifiedBy>Tati</cp:lastModifiedBy>
  <cp:revision>2</cp:revision>
  <dcterms:created xsi:type="dcterms:W3CDTF">2023-03-03T01:47:00Z</dcterms:created>
  <dcterms:modified xsi:type="dcterms:W3CDTF">2023-03-03T01:47:00Z</dcterms:modified>
</cp:coreProperties>
</file>