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E56" w:rsidRDefault="00DC5797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Домашние задание №1 "Информационные системы, подходящие под критерии НТ"</w:t>
      </w:r>
    </w:p>
    <w:p w:rsidR="00DC5797" w:rsidRPr="00183521" w:rsidRDefault="00DC5797" w:rsidP="00DC5797">
      <w:pPr>
        <w:pStyle w:val="a3"/>
        <w:numPr>
          <w:ilvl w:val="0"/>
          <w:numId w:val="1"/>
        </w:numPr>
        <w:rPr>
          <w:b/>
        </w:rPr>
      </w:pPr>
      <w:r w:rsidRPr="00183521">
        <w:rPr>
          <w:b/>
        </w:rPr>
        <w:t xml:space="preserve">Программный комплекс «Формирование производственной отчетности по строительству скважин – </w:t>
      </w:r>
      <w:proofErr w:type="spellStart"/>
      <w:r w:rsidRPr="00183521">
        <w:rPr>
          <w:b/>
        </w:rPr>
        <w:t>WellReport</w:t>
      </w:r>
      <w:proofErr w:type="spellEnd"/>
      <w:r w:rsidRPr="00183521">
        <w:rPr>
          <w:b/>
        </w:rPr>
        <w:t>»</w:t>
      </w:r>
      <w:r w:rsidR="00183521" w:rsidRPr="00183521">
        <w:rPr>
          <w:b/>
        </w:rPr>
        <w:t>:</w:t>
      </w:r>
    </w:p>
    <w:p w:rsidR="00183521" w:rsidRDefault="00183521" w:rsidP="00183521">
      <w:pPr>
        <w:pStyle w:val="a3"/>
      </w:pPr>
    </w:p>
    <w:p w:rsidR="00183521" w:rsidRDefault="00183521" w:rsidP="00183521">
      <w:pPr>
        <w:pStyle w:val="a3"/>
      </w:pPr>
      <w:r>
        <w:t>Пик нагрузки: ежедневно 06:00 утра- время отчетности перед заказчиком за сутки по всем буровым скважинам России.</w:t>
      </w:r>
    </w:p>
    <w:p w:rsidR="00183521" w:rsidRDefault="00183521" w:rsidP="00183521">
      <w:pPr>
        <w:pStyle w:val="a3"/>
      </w:pPr>
      <w:r>
        <w:t xml:space="preserve">Штрафные санкции за несвоевременную отчетность. </w:t>
      </w:r>
    </w:p>
    <w:p w:rsidR="00183521" w:rsidRDefault="00183521" w:rsidP="00183521">
      <w:pPr>
        <w:pStyle w:val="a3"/>
      </w:pPr>
      <w:r>
        <w:t>Пользовательски</w:t>
      </w:r>
      <w:r w:rsidR="00D30087">
        <w:t>е</w:t>
      </w:r>
      <w:r>
        <w:t xml:space="preserve"> сценари</w:t>
      </w:r>
      <w:r w:rsidR="00D30087">
        <w:t>и</w:t>
      </w:r>
      <w:r>
        <w:t>:</w:t>
      </w:r>
    </w:p>
    <w:p w:rsidR="00776E29" w:rsidRDefault="00776E29" w:rsidP="00776E29">
      <w:pPr>
        <w:pStyle w:val="a3"/>
        <w:numPr>
          <w:ilvl w:val="0"/>
          <w:numId w:val="3"/>
        </w:numPr>
      </w:pPr>
      <w:r>
        <w:t>Заполнение данных;</w:t>
      </w:r>
    </w:p>
    <w:p w:rsidR="00776E29" w:rsidRDefault="00776E29" w:rsidP="00776E29">
      <w:pPr>
        <w:pStyle w:val="a3"/>
        <w:numPr>
          <w:ilvl w:val="0"/>
          <w:numId w:val="3"/>
        </w:numPr>
      </w:pPr>
      <w:r>
        <w:t>Формирование суточного рапорта бурения</w:t>
      </w:r>
      <w:r>
        <w:t>;</w:t>
      </w:r>
    </w:p>
    <w:p w:rsidR="008A1BB5" w:rsidRDefault="008A1BB5" w:rsidP="00183521">
      <w:pPr>
        <w:pStyle w:val="a3"/>
      </w:pPr>
    </w:p>
    <w:p w:rsidR="008A1BB5" w:rsidRDefault="008A1BB5" w:rsidP="00183521">
      <w:pPr>
        <w:pStyle w:val="a3"/>
      </w:pPr>
    </w:p>
    <w:p w:rsidR="00AA6210" w:rsidRDefault="00AA6210" w:rsidP="00AA6210">
      <w:pPr>
        <w:pStyle w:val="a3"/>
        <w:ind w:left="1080"/>
      </w:pPr>
    </w:p>
    <w:p w:rsidR="00183521" w:rsidRDefault="00F862AA" w:rsidP="008A1BB5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Авиакомпания</w:t>
      </w:r>
      <w:r w:rsidR="00776E29">
        <w:rPr>
          <w:b/>
        </w:rPr>
        <w:t xml:space="preserve"> </w:t>
      </w:r>
      <w:proofErr w:type="spellStart"/>
      <w:r w:rsidR="00776E29">
        <w:rPr>
          <w:b/>
        </w:rPr>
        <w:t>Белавия</w:t>
      </w:r>
      <w:proofErr w:type="spellEnd"/>
    </w:p>
    <w:p w:rsidR="00776E29" w:rsidRDefault="00776E29" w:rsidP="00776E29">
      <w:pPr>
        <w:pStyle w:val="a3"/>
      </w:pPr>
      <w:r w:rsidRPr="00776E29">
        <w:t>Пик нагрузки:</w:t>
      </w:r>
      <w:r w:rsidR="00D30087">
        <w:t xml:space="preserve"> продажа билетов за пол цены, два дня распродаж.</w:t>
      </w:r>
    </w:p>
    <w:p w:rsidR="00D30087" w:rsidRDefault="00A6678F" w:rsidP="00776E29">
      <w:pPr>
        <w:pStyle w:val="a3"/>
      </w:pPr>
      <w:r>
        <w:t xml:space="preserve">Падение сайта- потеря денег, репутация. </w:t>
      </w:r>
    </w:p>
    <w:p w:rsidR="00D30087" w:rsidRDefault="00D30087" w:rsidP="00776E29">
      <w:pPr>
        <w:pStyle w:val="a3"/>
      </w:pPr>
      <w:r>
        <w:t>Пользовательские сценарии</w:t>
      </w:r>
      <w:r>
        <w:t>:</w:t>
      </w:r>
    </w:p>
    <w:p w:rsidR="00D30087" w:rsidRDefault="00D30087" w:rsidP="00776E29">
      <w:pPr>
        <w:pStyle w:val="a3"/>
      </w:pPr>
      <w:r>
        <w:t>1) Поиск направления.</w:t>
      </w:r>
    </w:p>
    <w:p w:rsidR="00D30087" w:rsidRDefault="00D30087" w:rsidP="00776E29">
      <w:pPr>
        <w:pStyle w:val="a3"/>
      </w:pPr>
      <w:r>
        <w:t>2) Бронирование.</w:t>
      </w:r>
    </w:p>
    <w:p w:rsidR="00D30087" w:rsidRDefault="00D30087" w:rsidP="00D30087">
      <w:pPr>
        <w:pStyle w:val="a3"/>
      </w:pPr>
      <w:r>
        <w:t>3) Покупка билета.</w:t>
      </w:r>
    </w:p>
    <w:p w:rsidR="00D30087" w:rsidRDefault="00D30087" w:rsidP="00D30087">
      <w:pPr>
        <w:pStyle w:val="a3"/>
      </w:pPr>
    </w:p>
    <w:p w:rsidR="00D30087" w:rsidRDefault="00D30087" w:rsidP="00D30087">
      <w:pPr>
        <w:pStyle w:val="a3"/>
        <w:numPr>
          <w:ilvl w:val="0"/>
          <w:numId w:val="1"/>
        </w:numPr>
        <w:rPr>
          <w:b/>
        </w:rPr>
      </w:pPr>
      <w:r w:rsidRPr="00D30087">
        <w:rPr>
          <w:b/>
        </w:rPr>
        <w:t xml:space="preserve">Брокер </w:t>
      </w:r>
      <w:proofErr w:type="spellStart"/>
      <w:r w:rsidRPr="00D30087">
        <w:rPr>
          <w:b/>
        </w:rPr>
        <w:t>Фридом</w:t>
      </w:r>
      <w:proofErr w:type="spellEnd"/>
      <w:r w:rsidRPr="00D30087">
        <w:rPr>
          <w:b/>
        </w:rPr>
        <w:t xml:space="preserve"> </w:t>
      </w:r>
      <w:proofErr w:type="spellStart"/>
      <w:r w:rsidRPr="00D30087">
        <w:rPr>
          <w:b/>
        </w:rPr>
        <w:t>Финанс</w:t>
      </w:r>
      <w:proofErr w:type="spellEnd"/>
    </w:p>
    <w:p w:rsidR="00D30087" w:rsidRDefault="00D30087" w:rsidP="00A6678F">
      <w:pPr>
        <w:pStyle w:val="a3"/>
      </w:pPr>
      <w:r w:rsidRPr="00776E29">
        <w:t>Пик нагрузки:</w:t>
      </w:r>
      <w:r w:rsidR="00F862AA">
        <w:t xml:space="preserve"> </w:t>
      </w:r>
      <w:bookmarkStart w:id="0" w:name="_GoBack"/>
      <w:bookmarkEnd w:id="0"/>
      <w:r w:rsidR="00F862AA">
        <w:t>падение акций большой компании</w:t>
      </w:r>
      <w:r w:rsidR="00014445">
        <w:t xml:space="preserve"> в течении дня.</w:t>
      </w:r>
    </w:p>
    <w:p w:rsidR="00D30087" w:rsidRDefault="00014445" w:rsidP="00D30087">
      <w:pPr>
        <w:pStyle w:val="a3"/>
      </w:pPr>
      <w:r>
        <w:t>Потеря прибыли.</w:t>
      </w:r>
    </w:p>
    <w:p w:rsidR="00D30087" w:rsidRDefault="00D30087" w:rsidP="00D30087">
      <w:pPr>
        <w:pStyle w:val="a3"/>
      </w:pPr>
      <w:r>
        <w:t xml:space="preserve">Пользовательские сценарии: </w:t>
      </w:r>
    </w:p>
    <w:p w:rsidR="00F862AA" w:rsidRDefault="00F862AA" w:rsidP="00D30087">
      <w:pPr>
        <w:pStyle w:val="a3"/>
      </w:pPr>
      <w:r>
        <w:t>1) Продажа</w:t>
      </w:r>
      <w:r w:rsidR="00D808C3">
        <w:t>/покупка</w:t>
      </w:r>
      <w:r>
        <w:t xml:space="preserve"> акций брокерами.</w:t>
      </w:r>
    </w:p>
    <w:p w:rsidR="00F862AA" w:rsidRPr="00D30087" w:rsidRDefault="00F862AA" w:rsidP="00D808C3">
      <w:pPr>
        <w:pStyle w:val="a3"/>
        <w:ind w:left="1134"/>
        <w:rPr>
          <w:b/>
        </w:rPr>
      </w:pPr>
    </w:p>
    <w:sectPr w:rsidR="00F862AA" w:rsidRPr="00D30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C15B7"/>
    <w:multiLevelType w:val="hybridMultilevel"/>
    <w:tmpl w:val="60F4F230"/>
    <w:lvl w:ilvl="0" w:tplc="A650B6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113A79"/>
    <w:multiLevelType w:val="hybridMultilevel"/>
    <w:tmpl w:val="306ADD20"/>
    <w:lvl w:ilvl="0" w:tplc="E332827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03347"/>
    <w:multiLevelType w:val="hybridMultilevel"/>
    <w:tmpl w:val="C9CC30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42539F"/>
    <w:multiLevelType w:val="hybridMultilevel"/>
    <w:tmpl w:val="AE8A73F8"/>
    <w:lvl w:ilvl="0" w:tplc="E7E6E7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797"/>
    <w:rsid w:val="00014445"/>
    <w:rsid w:val="00183521"/>
    <w:rsid w:val="00776E29"/>
    <w:rsid w:val="008A1BB5"/>
    <w:rsid w:val="00A6678F"/>
    <w:rsid w:val="00AA6210"/>
    <w:rsid w:val="00D30087"/>
    <w:rsid w:val="00D41E56"/>
    <w:rsid w:val="00D808C3"/>
    <w:rsid w:val="00DC5797"/>
    <w:rsid w:val="00E32E75"/>
    <w:rsid w:val="00F8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B94A1-B6B1-4A0E-A03B-EAEB4E39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797"/>
    <w:pPr>
      <w:ind w:left="720"/>
      <w:contextualSpacing/>
    </w:pPr>
  </w:style>
  <w:style w:type="table" w:styleId="a4">
    <w:name w:val="Table Grid"/>
    <w:basedOn w:val="a1"/>
    <w:uiPriority w:val="39"/>
    <w:rsid w:val="008A1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2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6687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6</cp:revision>
  <dcterms:created xsi:type="dcterms:W3CDTF">2023-03-26T18:33:00Z</dcterms:created>
  <dcterms:modified xsi:type="dcterms:W3CDTF">2023-03-26T19:33:00Z</dcterms:modified>
</cp:coreProperties>
</file>