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13FA" w14:textId="2938C9B7" w:rsidR="00DC3EBB" w:rsidRDefault="00D96AB2">
      <w:r>
        <w:t>Задача № 64 а)</w:t>
      </w:r>
    </w:p>
    <w:p w14:paraId="029F367E" w14:textId="5E852217" w:rsidR="00D96AB2" w:rsidRDefault="00D96AB2">
      <w:r>
        <w:t>решить графически, с помощью понятных рассуждений и рисунка/диаграммы.</w:t>
      </w:r>
      <w:bookmarkStart w:id="0" w:name="_GoBack"/>
      <w:bookmarkEnd w:id="0"/>
    </w:p>
    <w:sectPr w:rsidR="00D9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07"/>
    <w:rsid w:val="001E05F0"/>
    <w:rsid w:val="0034503E"/>
    <w:rsid w:val="00402807"/>
    <w:rsid w:val="005F6AB0"/>
    <w:rsid w:val="00876D85"/>
    <w:rsid w:val="008F6159"/>
    <w:rsid w:val="00A52165"/>
    <w:rsid w:val="00CD0030"/>
    <w:rsid w:val="00D96AB2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657E"/>
  <w15:chartTrackingRefBased/>
  <w15:docId w15:val="{95D44B74-5DF7-4FF7-AAD9-0718B1F0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2019-10-03T17:02:00Z</dcterms:created>
  <dcterms:modified xsi:type="dcterms:W3CDTF">2019-10-03T17:03:00Z</dcterms:modified>
</cp:coreProperties>
</file>