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Default="00DF5B23">
      <w:pPr>
        <w:rPr>
          <w:sz w:val="28"/>
          <w:szCs w:val="28"/>
          <w:lang w:val="en-US"/>
        </w:rPr>
      </w:pPr>
      <w:r>
        <w:rPr>
          <w:sz w:val="28"/>
          <w:szCs w:val="28"/>
        </w:rPr>
        <w:t>601</w:t>
      </w:r>
      <w:r>
        <w:rPr>
          <w:sz w:val="28"/>
          <w:szCs w:val="28"/>
          <w:lang w:val="en-US"/>
        </w:rPr>
        <w:t>.</w:t>
      </w:r>
    </w:p>
    <w:p w:rsidR="00DF5B23" w:rsidRDefault="00DF5B23">
      <w:pPr>
        <w:rPr>
          <w:sz w:val="28"/>
          <w:szCs w:val="28"/>
        </w:rPr>
      </w:pPr>
    </w:p>
    <w:p w:rsidR="00DF5B23" w:rsidRDefault="00DF5B23">
      <w:pPr>
        <w:rPr>
          <w:sz w:val="28"/>
          <w:szCs w:val="28"/>
        </w:rPr>
      </w:pPr>
      <w:r>
        <w:rPr>
          <w:sz w:val="28"/>
          <w:szCs w:val="28"/>
        </w:rPr>
        <w:t xml:space="preserve">г)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12</m:t>
            </m:r>
          </m:den>
        </m:f>
      </m:oMath>
    </w:p>
    <w:p w:rsidR="00DF5B23" w:rsidRDefault="00DF5B23">
      <w:pPr>
        <w:rPr>
          <w:sz w:val="28"/>
          <w:szCs w:val="28"/>
        </w:rPr>
      </w:pPr>
    </w:p>
    <w:p w:rsidR="00DF5B23" w:rsidRDefault="00DF5B23">
      <w:pPr>
        <w:rPr>
          <w:sz w:val="28"/>
          <w:szCs w:val="28"/>
        </w:rPr>
      </w:pPr>
      <w:r>
        <w:rPr>
          <w:sz w:val="28"/>
          <w:szCs w:val="28"/>
        </w:rPr>
        <w:t>д) -2</w:t>
      </w:r>
    </w:p>
    <w:p w:rsidR="00DF5B23" w:rsidRDefault="00DF5B23">
      <w:pPr>
        <w:rPr>
          <w:sz w:val="28"/>
          <w:szCs w:val="28"/>
        </w:rPr>
      </w:pPr>
    </w:p>
    <w:p w:rsidR="00DF5B23" w:rsidRDefault="00DF5B23">
      <w:pPr>
        <w:rPr>
          <w:rFonts w:eastAsiaTheme="minorEastAsia"/>
          <w:sz w:val="32"/>
          <w:szCs w:val="32"/>
        </w:rPr>
      </w:pPr>
      <w:r>
        <w:rPr>
          <w:sz w:val="28"/>
          <w:szCs w:val="28"/>
        </w:rPr>
        <w:t>е) 1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</m:t>
            </m:r>
          </m:den>
        </m:f>
      </m:oMath>
    </w:p>
    <w:p w:rsidR="00DF5B23" w:rsidRDefault="00DF5B23">
      <w:pPr>
        <w:rPr>
          <w:sz w:val="28"/>
          <w:szCs w:val="28"/>
        </w:rPr>
      </w:pPr>
    </w:p>
    <w:p w:rsidR="00DF5B23" w:rsidRDefault="00DF5B23">
      <w:pPr>
        <w:rPr>
          <w:sz w:val="28"/>
          <w:szCs w:val="28"/>
        </w:rPr>
      </w:pPr>
      <w:r>
        <w:rPr>
          <w:sz w:val="28"/>
          <w:szCs w:val="28"/>
        </w:rPr>
        <w:t>602</w:t>
      </w:r>
      <w:r>
        <w:rPr>
          <w:sz w:val="28"/>
          <w:szCs w:val="28"/>
          <w:lang w:val="en-US"/>
        </w:rPr>
        <w:t>.</w:t>
      </w:r>
    </w:p>
    <w:p w:rsidR="00DF5B23" w:rsidRDefault="00DF5B23">
      <w:pPr>
        <w:rPr>
          <w:sz w:val="28"/>
          <w:szCs w:val="28"/>
        </w:rPr>
      </w:pPr>
    </w:p>
    <w:p w:rsidR="00DF5B23" w:rsidRPr="00DF5B23" w:rsidRDefault="00DF5B23">
      <w:pPr>
        <w:rPr>
          <w:sz w:val="28"/>
          <w:szCs w:val="28"/>
          <w:lang w:val="en-US"/>
        </w:rPr>
      </w:pPr>
      <w:r>
        <w:rPr>
          <w:sz w:val="28"/>
          <w:szCs w:val="28"/>
        </w:rPr>
        <w:t>а) -1</w:t>
      </w:r>
      <w:r>
        <w:rPr>
          <w:sz w:val="28"/>
          <w:szCs w:val="28"/>
          <w:lang w:val="en-US"/>
        </w:rPr>
        <w:t>,2</w:t>
      </w:r>
    </w:p>
    <w:p w:rsidR="00DF5B23" w:rsidRDefault="00DF5B23">
      <w:pPr>
        <w:rPr>
          <w:sz w:val="28"/>
          <w:szCs w:val="28"/>
        </w:rPr>
      </w:pPr>
    </w:p>
    <w:p w:rsidR="00DF5B23" w:rsidRPr="00DF5B23" w:rsidRDefault="00DF5B23">
      <w:pPr>
        <w:rPr>
          <w:sz w:val="28"/>
          <w:szCs w:val="28"/>
          <w:lang w:val="en-US"/>
        </w:rPr>
      </w:pPr>
      <w:r>
        <w:rPr>
          <w:sz w:val="28"/>
          <w:szCs w:val="28"/>
        </w:rPr>
        <w:t>д)</w:t>
      </w:r>
      <w:r>
        <w:rPr>
          <w:sz w:val="28"/>
          <w:szCs w:val="28"/>
          <w:lang w:val="en-US"/>
        </w:rPr>
        <w:t xml:space="preserve"> </w:t>
      </w:r>
      <w:r w:rsidR="00C12935">
        <w:rPr>
          <w:sz w:val="28"/>
          <w:szCs w:val="28"/>
          <w:lang w:val="en-US"/>
        </w:rPr>
        <w:t>-10,5</w:t>
      </w:r>
    </w:p>
    <w:p w:rsidR="00DF5B23" w:rsidRDefault="00DF5B23">
      <w:pPr>
        <w:rPr>
          <w:sz w:val="28"/>
          <w:szCs w:val="28"/>
        </w:rPr>
      </w:pPr>
    </w:p>
    <w:p w:rsidR="00DF5B23" w:rsidRDefault="00DF5B23">
      <w:pPr>
        <w:rPr>
          <w:sz w:val="28"/>
          <w:szCs w:val="28"/>
          <w:lang w:val="en-US"/>
        </w:rPr>
      </w:pPr>
      <w:r>
        <w:rPr>
          <w:sz w:val="28"/>
          <w:szCs w:val="28"/>
        </w:rPr>
        <w:t>е)</w:t>
      </w:r>
      <w:r w:rsidR="00C12935">
        <w:rPr>
          <w:sz w:val="28"/>
          <w:szCs w:val="28"/>
          <w:lang w:val="en-US"/>
        </w:rPr>
        <w:t xml:space="preserve"> -24,75</w:t>
      </w:r>
    </w:p>
    <w:p w:rsidR="00C12935" w:rsidRDefault="00C12935">
      <w:pPr>
        <w:rPr>
          <w:sz w:val="28"/>
          <w:szCs w:val="28"/>
          <w:lang w:val="en-US"/>
        </w:rPr>
      </w:pPr>
    </w:p>
    <w:p w:rsidR="00C12935" w:rsidRDefault="00C1293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604.</w:t>
      </w:r>
    </w:p>
    <w:p w:rsidR="00C12935" w:rsidRDefault="00C12935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12935" w:rsidRDefault="00C12935">
      <w:pPr>
        <w:rPr>
          <w:sz w:val="28"/>
          <w:szCs w:val="28"/>
        </w:rPr>
      </w:pPr>
      <w:r>
        <w:rPr>
          <w:sz w:val="28"/>
          <w:szCs w:val="28"/>
        </w:rPr>
        <w:t>а) 3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</m:oMath>
    </w:p>
    <w:p w:rsidR="00C12935" w:rsidRDefault="00C12935">
      <w:pPr>
        <w:rPr>
          <w:sz w:val="28"/>
          <w:szCs w:val="28"/>
        </w:rPr>
      </w:pPr>
    </w:p>
    <w:p w:rsidR="00C12935" w:rsidRDefault="00C12935">
      <w:pPr>
        <w:rPr>
          <w:sz w:val="28"/>
          <w:szCs w:val="28"/>
        </w:rPr>
      </w:pPr>
      <w:r>
        <w:rPr>
          <w:sz w:val="28"/>
          <w:szCs w:val="28"/>
        </w:rPr>
        <w:t xml:space="preserve">б) -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7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9</m:t>
            </m:r>
          </m:den>
        </m:f>
      </m:oMath>
      <w:r>
        <w:rPr>
          <w:rFonts w:eastAsiaTheme="minorEastAsia"/>
          <w:sz w:val="32"/>
          <w:szCs w:val="32"/>
        </w:rPr>
        <w:t xml:space="preserve"> </w:t>
      </w:r>
      <w:bookmarkStart w:id="0" w:name="_GoBack"/>
      <w:bookmarkEnd w:id="0"/>
    </w:p>
    <w:p w:rsidR="00C12935" w:rsidRPr="00C12935" w:rsidRDefault="00C12935">
      <w:pPr>
        <w:rPr>
          <w:sz w:val="28"/>
          <w:szCs w:val="28"/>
        </w:rPr>
      </w:pPr>
    </w:p>
    <w:sectPr w:rsidR="00C12935" w:rsidRPr="00C12935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23"/>
    <w:rsid w:val="0022346C"/>
    <w:rsid w:val="00B52943"/>
    <w:rsid w:val="00C12935"/>
    <w:rsid w:val="00DF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04980B"/>
  <w15:chartTrackingRefBased/>
  <w15:docId w15:val="{C55686D6-6EF7-934E-A029-E6F0DF0A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B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2020-01-31T07:54:00Z</dcterms:created>
  <dcterms:modified xsi:type="dcterms:W3CDTF">2020-01-31T08:12:00Z</dcterms:modified>
</cp:coreProperties>
</file>