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65F44" w14:textId="77777777" w:rsidR="007B4C2C" w:rsidRPr="00A810AC" w:rsidRDefault="007B4C2C" w:rsidP="007B4C2C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t>Задание 1.</w:t>
      </w:r>
    </w:p>
    <w:p w14:paraId="00EBF8BF" w14:textId="47503C57" w:rsidR="00415D50" w:rsidRDefault="00415D50"/>
    <w:p w14:paraId="6C27BDAE" w14:textId="6E10CC69" w:rsidR="007B4C2C" w:rsidRPr="007B4C2C" w:rsidRDefault="007B4C2C">
      <w:r>
        <w:t xml:space="preserve">Нарисовать произвольный выпуклый четырёхугольник </w:t>
      </w:r>
      <w:r>
        <w:rPr>
          <w:lang w:val="en-GB"/>
        </w:rPr>
        <w:t>ABCD</w:t>
      </w:r>
      <w:r w:rsidRPr="007B4C2C">
        <w:t>.</w:t>
      </w:r>
      <w:r>
        <w:t xml:space="preserve"> Соединить середины его сторон отрезками. Назвать полученную фигуру.</w:t>
      </w:r>
    </w:p>
    <w:sectPr w:rsidR="007B4C2C" w:rsidRPr="007B4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7E"/>
    <w:rsid w:val="00415D50"/>
    <w:rsid w:val="007B4C2C"/>
    <w:rsid w:val="00B1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2B9F"/>
  <w15:chartTrackingRefBased/>
  <w15:docId w15:val="{D7CF91DC-F793-450B-964F-7A28320C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2020-04-29T10:45:00Z</dcterms:created>
  <dcterms:modified xsi:type="dcterms:W3CDTF">2020-04-29T10:47:00Z</dcterms:modified>
</cp:coreProperties>
</file>