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BEE" w:rsidRPr="006B7BEE" w:rsidRDefault="006B7BEE" w:rsidP="006B7BEE">
      <w:r w:rsidRPr="006B7BEE">
        <w:rPr>
          <w:lang w:val="en-US"/>
        </w:rPr>
        <w:t xml:space="preserve">Aaron has to choose a three-digit code for his bike lock. The digits can be chosen from 1 to 9. To help him remember them, Aaron chooses three different digits in increasing order, for example 278. </w:t>
      </w:r>
      <w:r w:rsidRPr="006B7BEE">
        <w:t>How many such codes can be chosen?</w:t>
      </w:r>
    </w:p>
    <w:p w:rsidR="00DC3EBB" w:rsidRDefault="005128F4"/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=m,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=k,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=9-k</m:t>
          </m:r>
          <m:r>
            <w:rPr>
              <w:rFonts w:ascii="Cambria Math" w:eastAsiaTheme="minorEastAsia" w:hAnsi="Cambria Math"/>
              <w:lang w:val="en-US"/>
            </w:rPr>
            <m:t xml:space="preserve">,  for 1≤m≤7,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&lt;k&lt;9 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=number{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=i}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=7+6+5+4+3+2+1=28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=6+5+4+3+2+1=21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=5+4+3+2+1=15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=4+3+2+1=10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=3+2+1=6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=2+1=3</m:t>
          </m:r>
        </m:oMath>
      </m:oMathPara>
    </w:p>
    <w:p w:rsidR="006B7BEE" w:rsidRPr="006B7BEE" w:rsidRDefault="006B7BE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6B7BEE" w:rsidRPr="005128F4" w:rsidRDefault="006B7BEE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total=28+21+15+10+6+3+1=84</m:t>
          </m:r>
        </m:oMath>
      </m:oMathPara>
      <w:bookmarkStart w:id="0" w:name="_GoBack"/>
      <w:bookmarkEnd w:id="0"/>
    </w:p>
    <w:sectPr w:rsidR="006B7BEE" w:rsidRPr="005128F4" w:rsidSect="006B7BEE">
      <w:pgSz w:w="11910" w:h="16840"/>
      <w:pgMar w:top="0" w:right="920" w:bottom="0" w:left="15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EE"/>
    <w:rsid w:val="001E05F0"/>
    <w:rsid w:val="0034503E"/>
    <w:rsid w:val="005128F4"/>
    <w:rsid w:val="005F6AB0"/>
    <w:rsid w:val="006B7BEE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32542"/>
  <w15:chartTrackingRefBased/>
  <w15:docId w15:val="{D6304172-0E6F-4751-AD32-21A0830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2019-09-21T13:34:00Z</dcterms:created>
  <dcterms:modified xsi:type="dcterms:W3CDTF">2019-09-21T14:23:00Z</dcterms:modified>
</cp:coreProperties>
</file>