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rPr>
          <w:rFonts w:ascii="Helvetica Neue Light" w:cs="Helvetica Neue Light" w:eastAsia="Helvetica Neue Light" w:hAnsi="Helvetica Neue Light"/>
          <w:color w:val="c60054"/>
        </w:rPr>
      </w:pPr>
      <w:r w:rsidDel="00000000" w:rsidR="00000000" w:rsidRPr="00000000">
        <w:rPr>
          <w:rtl w:val="0"/>
        </w:rPr>
      </w:r>
    </w:p>
    <w:p w:rsidR="00000000" w:rsidDel="00000000" w:rsidP="00000000" w:rsidRDefault="00000000" w:rsidRPr="00000000" w14:paraId="0000000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rPr>
          <w:rFonts w:ascii="Helvetica Neue Light" w:cs="Helvetica Neue Light" w:eastAsia="Helvetica Neue Light" w:hAnsi="Helvetica Neue Light"/>
          <w:color w:val="c60054"/>
        </w:rPr>
      </w:pPr>
      <w:r w:rsidDel="00000000" w:rsidR="00000000" w:rsidRPr="00000000">
        <w:rPr>
          <w:rtl w:val="0"/>
        </w:rPr>
      </w:r>
    </w:p>
    <w:p w:rsidR="00000000" w:rsidDel="00000000" w:rsidP="00000000" w:rsidRDefault="00000000" w:rsidRPr="00000000" w14:paraId="0000000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rPr>
          <w:rFonts w:ascii="Helvetica Neue Light" w:cs="Helvetica Neue Light" w:eastAsia="Helvetica Neue Light" w:hAnsi="Helvetica Neue Light"/>
          <w:color w:val="c60054"/>
        </w:rPr>
      </w:pPr>
      <w:r w:rsidDel="00000000" w:rsidR="00000000" w:rsidRPr="00000000">
        <w:rPr>
          <w:rtl w:val="0"/>
        </w:rPr>
      </w:r>
    </w:p>
    <w:p w:rsidR="00000000" w:rsidDel="00000000" w:rsidP="00000000" w:rsidRDefault="00000000" w:rsidRPr="00000000" w14:paraId="0000000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rPr>
          <w:rFonts w:ascii="Helvetica Neue Light" w:cs="Helvetica Neue Light" w:eastAsia="Helvetica Neue Light" w:hAnsi="Helvetica Neue Light"/>
          <w:color w:val="c60054"/>
          <w:vertAlign w:val="baseline"/>
        </w:rPr>
      </w:pPr>
      <w:r w:rsidDel="00000000" w:rsidR="00000000" w:rsidRPr="00000000">
        <w:rPr>
          <w:rFonts w:ascii="Helvetica Neue Light" w:cs="Helvetica Neue Light" w:eastAsia="Helvetica Neue Light" w:hAnsi="Helvetica Neue Light"/>
          <w:color w:val="c60054"/>
          <w:vertAlign w:val="baseline"/>
          <w:rtl w:val="0"/>
        </w:rPr>
        <w:t xml:space="preserve">INFORMACIÓN GENERAL</w:t>
      </w:r>
    </w:p>
    <w:p w:rsidR="00000000" w:rsidDel="00000000" w:rsidP="00000000" w:rsidRDefault="00000000" w:rsidRPr="00000000" w14:paraId="0000000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0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s>
        <w:spacing w:after="0" w:line="276" w:lineRule="auto"/>
        <w:rPr>
          <w:rFonts w:ascii="Helvetica Neue Light" w:cs="Helvetica Neue Light" w:eastAsia="Helvetica Neue Light" w:hAnsi="Helvetica Neue Light"/>
          <w:color w:val="4d4d4d"/>
          <w:sz w:val="20"/>
          <w:szCs w:val="20"/>
          <w:u w:val="single"/>
          <w:vertAlign w:val="baseline"/>
        </w:rPr>
      </w:pPr>
      <w:r w:rsidDel="00000000" w:rsidR="00000000" w:rsidRPr="00000000">
        <w:rPr>
          <w:rFonts w:ascii="Helvetica Neue Light" w:cs="Helvetica Neue Light" w:eastAsia="Helvetica Neue Light" w:hAnsi="Helvetica Neue Light"/>
          <w:color w:val="4d4d4d"/>
          <w:vertAlign w:val="baseline"/>
          <w:rtl w:val="0"/>
        </w:rPr>
        <w:t xml:space="preserve">Nombre</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 de la Empresa: </w:t>
      </w:r>
      <w:r w:rsidDel="00000000" w:rsidR="00000000" w:rsidRPr="00000000">
        <w:rPr>
          <w:rFonts w:ascii="Helvetica Neue Light" w:cs="Helvetica Neue Light" w:eastAsia="Helvetica Neue Light" w:hAnsi="Helvetica Neue Light"/>
          <w:color w:val="4d4d4d"/>
          <w:sz w:val="20"/>
          <w:szCs w:val="20"/>
          <w:u w:val="single"/>
          <w:rtl w:val="0"/>
        </w:rPr>
        <w:t xml:space="preserve">C</w:t>
      </w:r>
      <w:r w:rsidDel="00000000" w:rsidR="00000000" w:rsidRPr="00000000">
        <w:rPr>
          <w:rFonts w:ascii="Helvetica Neue Light" w:cs="Helvetica Neue Light" w:eastAsia="Helvetica Neue Light" w:hAnsi="Helvetica Neue Light"/>
          <w:color w:val="4d4d4d"/>
          <w:sz w:val="20"/>
          <w:szCs w:val="20"/>
          <w:u w:val="single"/>
          <w:vertAlign w:val="baseline"/>
          <w:rtl w:val="0"/>
        </w:rPr>
        <w:t xml:space="preserve">uidate +</w:t>
      </w:r>
    </w:p>
    <w:p w:rsidR="00000000" w:rsidDel="00000000" w:rsidP="00000000" w:rsidRDefault="00000000" w:rsidRPr="00000000" w14:paraId="00000007">
      <w:pPr>
        <w:widowControl w:val="0"/>
        <w:tabs>
          <w:tab w:val="left" w:pos="709"/>
          <w:tab w:val="left" w:pos="26929"/>
          <w:tab w:val="left" w:pos="27638"/>
          <w:tab w:val="left" w:pos="28346"/>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Dirección: </w:t>
      </w:r>
      <w:r w:rsidDel="00000000" w:rsidR="00000000" w:rsidRPr="00000000">
        <w:rPr>
          <w:rFonts w:ascii="Helvetica Neue Light" w:cs="Helvetica Neue Light" w:eastAsia="Helvetica Neue Light" w:hAnsi="Helvetica Neue Light"/>
          <w:color w:val="4d4d4d"/>
          <w:sz w:val="20"/>
          <w:szCs w:val="20"/>
          <w:u w:val="single"/>
          <w:rtl w:val="0"/>
        </w:rPr>
        <w:t xml:space="preserve">SENA C.T.P.I</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                                                                 Teléfono: </w:t>
      </w:r>
      <w:r w:rsidDel="00000000" w:rsidR="00000000" w:rsidRPr="00000000">
        <w:rPr>
          <w:rFonts w:ascii="Helvetica Neue Light" w:cs="Helvetica Neue Light" w:eastAsia="Helvetica Neue Light" w:hAnsi="Helvetica Neue Light"/>
          <w:color w:val="4d4d4d"/>
          <w:sz w:val="20"/>
          <w:szCs w:val="20"/>
          <w:u w:val="single"/>
          <w:vertAlign w:val="baseline"/>
          <w:rtl w:val="0"/>
        </w:rPr>
        <w:t xml:space="preserve">31</w:t>
      </w:r>
      <w:r w:rsidDel="00000000" w:rsidR="00000000" w:rsidRPr="00000000">
        <w:rPr>
          <w:rFonts w:ascii="Helvetica Neue Light" w:cs="Helvetica Neue Light" w:eastAsia="Helvetica Neue Light" w:hAnsi="Helvetica Neue Light"/>
          <w:color w:val="4d4d4d"/>
          <w:sz w:val="20"/>
          <w:szCs w:val="20"/>
          <w:u w:val="single"/>
          <w:rtl w:val="0"/>
        </w:rPr>
        <w:t xml:space="preserve">22304465</w:t>
      </w:r>
      <w:r w:rsidDel="00000000" w:rsidR="00000000" w:rsidRPr="00000000">
        <w:rPr>
          <w:rtl w:val="0"/>
        </w:rPr>
      </w:r>
    </w:p>
    <w:p w:rsidR="00000000" w:rsidDel="00000000" w:rsidP="00000000" w:rsidRDefault="00000000" w:rsidRPr="00000000" w14:paraId="0000000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s>
        <w:spacing w:after="0" w:line="276" w:lineRule="auto"/>
        <w:rPr>
          <w:rFonts w:ascii="Helvetica Neue Light" w:cs="Helvetica Neue Light" w:eastAsia="Helvetica Neue Light" w:hAnsi="Helvetica Neue Light"/>
          <w:color w:val="4d4d4d"/>
          <w:sz w:val="20"/>
          <w:szCs w:val="20"/>
          <w:u w:val="single"/>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Tipo de Proyecto: </w:t>
      </w:r>
      <w:r w:rsidDel="00000000" w:rsidR="00000000" w:rsidRPr="00000000">
        <w:rPr>
          <w:rFonts w:ascii="Helvetica Neue Light" w:cs="Helvetica Neue Light" w:eastAsia="Helvetica Neue Light" w:hAnsi="Helvetica Neue Light"/>
          <w:color w:val="4d4d4d"/>
          <w:sz w:val="20"/>
          <w:szCs w:val="20"/>
          <w:u w:val="single"/>
          <w:vertAlign w:val="baseline"/>
          <w:rtl w:val="0"/>
        </w:rPr>
        <w:t xml:space="preserve">Educativo</w:t>
      </w:r>
    </w:p>
    <w:p w:rsidR="00000000" w:rsidDel="00000000" w:rsidP="00000000" w:rsidRDefault="00000000" w:rsidRPr="00000000" w14:paraId="0000000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s>
        <w:spacing w:after="0" w:line="276" w:lineRule="auto"/>
        <w:rPr>
          <w:rFonts w:ascii="Helvetica Neue Light" w:cs="Helvetica Neue Light" w:eastAsia="Helvetica Neue Light" w:hAnsi="Helvetica Neue Light"/>
          <w:color w:val="4d4d4d"/>
          <w:sz w:val="28"/>
          <w:szCs w:val="28"/>
          <w:u w:val="single"/>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E-mail de contacto: </w:t>
      </w:r>
      <w:hyperlink r:id="rId7">
        <w:r w:rsidDel="00000000" w:rsidR="00000000" w:rsidRPr="00000000">
          <w:rPr>
            <w:rFonts w:ascii="Helvetica Neue Light" w:cs="Helvetica Neue Light" w:eastAsia="Helvetica Neue Light" w:hAnsi="Helvetica Neue Light"/>
            <w:color w:val="1155cc"/>
            <w:sz w:val="20"/>
            <w:szCs w:val="20"/>
            <w:u w:val="single"/>
            <w:rtl w:val="0"/>
          </w:rPr>
          <w:t xml:space="preserve">lfbolanosmedina@misena.edu.co</w:t>
        </w:r>
      </w:hyperlink>
      <w:r w:rsidDel="00000000" w:rsidR="00000000" w:rsidRPr="00000000">
        <w:rPr>
          <w:rFonts w:ascii="Helvetica Neue Light" w:cs="Helvetica Neue Light" w:eastAsia="Helvetica Neue Light" w:hAnsi="Helvetica Neue Light"/>
          <w:color w:val="4d4d4d"/>
          <w:sz w:val="20"/>
          <w:szCs w:val="20"/>
          <w:rtl w:val="0"/>
        </w:rPr>
        <w:t xml:space="preserve">                   </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 Horario de atención:</w:t>
      </w:r>
      <w:r w:rsidDel="00000000" w:rsidR="00000000" w:rsidRPr="00000000">
        <w:rPr>
          <w:rFonts w:ascii="Helvetica Neue Light" w:cs="Helvetica Neue Light" w:eastAsia="Helvetica Neue Light" w:hAnsi="Helvetica Neue Light"/>
          <w:color w:val="4d4d4d"/>
          <w:sz w:val="20"/>
          <w:szCs w:val="20"/>
          <w:u w:val="single"/>
          <w:vertAlign w:val="baseline"/>
          <w:rtl w:val="0"/>
        </w:rPr>
        <w:t xml:space="preserve"> </w:t>
      </w:r>
      <w:r w:rsidDel="00000000" w:rsidR="00000000" w:rsidRPr="00000000">
        <w:rPr>
          <w:rFonts w:ascii="Helvetica Neue Light" w:cs="Helvetica Neue Light" w:eastAsia="Helvetica Neue Light" w:hAnsi="Helvetica Neue Light"/>
          <w:color w:val="4d4d4d"/>
          <w:sz w:val="20"/>
          <w:szCs w:val="20"/>
          <w:u w:val="single"/>
          <w:rtl w:val="0"/>
        </w:rPr>
        <w:t xml:space="preserve">24h </w:t>
      </w:r>
      <w:r w:rsidDel="00000000" w:rsidR="00000000" w:rsidRPr="00000000">
        <w:rPr>
          <w:rtl w:val="0"/>
        </w:rPr>
      </w:r>
    </w:p>
    <w:p w:rsidR="00000000" w:rsidDel="00000000" w:rsidP="00000000" w:rsidRDefault="00000000" w:rsidRPr="00000000" w14:paraId="0000000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s>
        <w:spacing w:after="0" w:line="240" w:lineRule="auto"/>
        <w:rPr>
          <w:rFonts w:ascii="Helvetica Neue Light" w:cs="Helvetica Neue Light" w:eastAsia="Helvetica Neue Light" w:hAnsi="Helvetica Neue Light"/>
          <w:color w:val="c60054"/>
          <w:vertAlign w:val="baseline"/>
        </w:rPr>
      </w:pPr>
      <w:r w:rsidDel="00000000" w:rsidR="00000000" w:rsidRPr="00000000">
        <w:rPr>
          <w:rtl w:val="0"/>
        </w:rPr>
      </w:r>
    </w:p>
    <w:p w:rsidR="00000000" w:rsidDel="00000000" w:rsidP="00000000" w:rsidRDefault="00000000" w:rsidRPr="00000000" w14:paraId="0000000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s>
        <w:spacing w:after="0" w:line="240" w:lineRule="auto"/>
        <w:rPr>
          <w:rFonts w:ascii="Helvetica Neue Light" w:cs="Helvetica Neue Light" w:eastAsia="Helvetica Neue Light" w:hAnsi="Helvetica Neue Light"/>
          <w:color w:val="4d4d4d"/>
          <w:vertAlign w:val="baseline"/>
        </w:rPr>
      </w:pPr>
      <w:r w:rsidDel="00000000" w:rsidR="00000000" w:rsidRPr="00000000">
        <w:rPr>
          <w:rFonts w:ascii="Helvetica Neue Light" w:cs="Helvetica Neue Light" w:eastAsia="Helvetica Neue Light" w:hAnsi="Helvetica Neue Light"/>
          <w:color w:val="c60054"/>
          <w:vertAlign w:val="baseline"/>
          <w:rtl w:val="0"/>
        </w:rPr>
        <w:t xml:space="preserve">EMPRESA Y FILOSOFÍA</w:t>
      </w:r>
      <w:r w:rsidDel="00000000" w:rsidR="00000000" w:rsidRPr="00000000">
        <w:rPr>
          <w:rtl w:val="0"/>
        </w:rPr>
      </w:r>
    </w:p>
    <w:p w:rsidR="00000000" w:rsidDel="00000000" w:rsidP="00000000" w:rsidRDefault="00000000" w:rsidRPr="00000000" w14:paraId="0000000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0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vertAlign w:val="baseline"/>
        </w:rPr>
      </w:pPr>
      <w:r w:rsidDel="00000000" w:rsidR="00000000" w:rsidRPr="00000000">
        <w:rPr>
          <w:rFonts w:ascii="Helvetica Neue" w:cs="Helvetica Neue" w:eastAsia="Helvetica Neue" w:hAnsi="Helvetica Neue"/>
          <w:b w:val="1"/>
          <w:color w:val="4d4d4d"/>
          <w:sz w:val="20"/>
          <w:szCs w:val="20"/>
          <w:vertAlign w:val="baseline"/>
          <w:rtl w:val="0"/>
        </w:rPr>
        <w:t xml:space="preserve">¿Por qué decide montar este tipo de proyecto?</w:t>
      </w:r>
    </w:p>
    <w:p w:rsidR="00000000" w:rsidDel="00000000" w:rsidP="00000000" w:rsidRDefault="00000000" w:rsidRPr="00000000" w14:paraId="0000000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hace necesario un app móvil y web para orientar y educar al personal de aprendices sena en etapa de adolescencia sobre el tema de educación sexual  que esté monitoreado y orientado por el personal de bienestar del aprendiz, enfocados en prevenir embarazos no deseados y enfermedades de transmisión sexual.</w:t>
      </w:r>
    </w:p>
    <w:p w:rsidR="00000000" w:rsidDel="00000000" w:rsidP="00000000" w:rsidRDefault="00000000" w:rsidRPr="00000000" w14:paraId="0000000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1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Arial" w:cs="Arial" w:eastAsia="Arial" w:hAnsi="Arial"/>
          <w:b w:val="1"/>
          <w:color w:val="4d4d4d"/>
          <w:sz w:val="20"/>
          <w:szCs w:val="20"/>
          <w:rtl w:val="0"/>
        </w:rPr>
        <w:t xml:space="preserve">¿Cuál es el punto fuerte de su producto? </w:t>
      </w:r>
      <w:r w:rsidDel="00000000" w:rsidR="00000000" w:rsidRPr="00000000">
        <w:rPr>
          <w:rtl w:val="0"/>
        </w:rPr>
      </w:r>
    </w:p>
    <w:p w:rsidR="00000000" w:rsidDel="00000000" w:rsidP="00000000" w:rsidRDefault="00000000" w:rsidRPr="00000000" w14:paraId="0000001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Arial" w:cs="Arial" w:eastAsia="Arial" w:hAnsi="Arial"/>
          <w:sz w:val="20"/>
          <w:szCs w:val="20"/>
          <w:rtl w:val="0"/>
        </w:rPr>
        <w:t xml:space="preserve">Brindar información detallada y práctica para contribuir a la formación sexual adolescente , facilitando herramientas como, juegos  y textos educativos sobre la educación sexual  , llevando  así un                    acompañamiento por parte del personal profesional de psicologia y enfermeria Sena</w:t>
      </w:r>
      <w:r w:rsidDel="00000000" w:rsidR="00000000" w:rsidRPr="00000000">
        <w:rPr>
          <w:rtl w:val="0"/>
        </w:rPr>
      </w:r>
    </w:p>
    <w:p w:rsidR="00000000" w:rsidDel="00000000" w:rsidP="00000000" w:rsidRDefault="00000000" w:rsidRPr="00000000" w14:paraId="0000001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1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vertAlign w:val="baseline"/>
        </w:rPr>
      </w:pPr>
      <w:r w:rsidDel="00000000" w:rsidR="00000000" w:rsidRPr="00000000">
        <w:rPr>
          <w:rFonts w:ascii="Helvetica Neue" w:cs="Helvetica Neue" w:eastAsia="Helvetica Neue" w:hAnsi="Helvetica Neue"/>
          <w:b w:val="1"/>
          <w:color w:val="4d4d4d"/>
          <w:sz w:val="20"/>
          <w:szCs w:val="20"/>
          <w:vertAlign w:val="baseline"/>
          <w:rtl w:val="0"/>
        </w:rPr>
        <w:t xml:space="preserve">¿Cuáles son los objetivos que pretende conseguir con su producto?</w:t>
      </w:r>
    </w:p>
    <w:p w:rsidR="00000000" w:rsidDel="00000000" w:rsidP="00000000" w:rsidRDefault="00000000" w:rsidRPr="00000000" w14:paraId="00000015">
      <w:pPr>
        <w:widowControl w:val="0"/>
        <w:spacing w:after="0" w:before="200" w:line="216" w:lineRule="auto"/>
        <w:jc w:val="both"/>
        <w:rPr>
          <w:rFonts w:ascii="Helvetica Neue Light" w:cs="Helvetica Neue Light" w:eastAsia="Helvetica Neue Light" w:hAnsi="Helvetica Neue Light"/>
          <w:color w:val="4d4d4d"/>
          <w:sz w:val="20"/>
          <w:szCs w:val="20"/>
        </w:rPr>
      </w:pPr>
      <w:r w:rsidDel="00000000" w:rsidR="00000000" w:rsidRPr="00000000">
        <w:rPr>
          <w:rFonts w:ascii="Arial" w:cs="Arial" w:eastAsia="Arial" w:hAnsi="Arial"/>
          <w:sz w:val="20"/>
          <w:szCs w:val="20"/>
          <w:rtl w:val="0"/>
        </w:rPr>
        <w:t xml:space="preserve">Fomentar en la población aprendiz en su etapa de adolescencia, los principios y valores frente al tema de la sexualidad, proporcionando  como herramienta una aplicación móvil y web de contenido educativo y servicio de orientación profesional de calidad.</w:t>
      </w:r>
      <w:r w:rsidDel="00000000" w:rsidR="00000000" w:rsidRPr="00000000">
        <w:rPr>
          <w:rtl w:val="0"/>
        </w:rPr>
      </w:r>
    </w:p>
    <w:p w:rsidR="00000000" w:rsidDel="00000000" w:rsidP="00000000" w:rsidRDefault="00000000" w:rsidRPr="00000000" w14:paraId="0000001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1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vertAlign w:val="baseline"/>
        </w:rPr>
      </w:pPr>
      <w:r w:rsidDel="00000000" w:rsidR="00000000" w:rsidRPr="00000000">
        <w:rPr>
          <w:rFonts w:ascii="Helvetica Neue" w:cs="Helvetica Neue" w:eastAsia="Helvetica Neue" w:hAnsi="Helvetica Neue"/>
          <w:b w:val="1"/>
          <w:color w:val="4d4d4d"/>
          <w:sz w:val="20"/>
          <w:szCs w:val="20"/>
          <w:vertAlign w:val="baseline"/>
          <w:rtl w:val="0"/>
        </w:rPr>
        <w:t xml:space="preserve">Describa sus productos o servicios:</w:t>
      </w:r>
    </w:p>
    <w:p w:rsidR="00000000" w:rsidDel="00000000" w:rsidP="00000000" w:rsidRDefault="00000000" w:rsidRPr="00000000" w14:paraId="0000001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firstLine="0"/>
        <w:rPr>
          <w:rFonts w:ascii="Helvetica Neue" w:cs="Helvetica Neue" w:eastAsia="Helvetica Neue" w:hAnsi="Helvetica Neue"/>
          <w:b w:val="1"/>
          <w:color w:val="4d4d4d"/>
          <w:sz w:val="20"/>
          <w:szCs w:val="20"/>
        </w:rPr>
      </w:pPr>
      <w:r w:rsidDel="00000000" w:rsidR="00000000" w:rsidRPr="00000000">
        <w:rPr>
          <w:rtl w:val="0"/>
        </w:rPr>
      </w:r>
    </w:p>
    <w:p w:rsidR="00000000" w:rsidDel="00000000" w:rsidP="00000000" w:rsidRDefault="00000000" w:rsidRPr="00000000" w14:paraId="00000019">
      <w:pPr>
        <w:widowControl w:val="0"/>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hanging="360"/>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rtl w:val="0"/>
        </w:rPr>
        <w:t xml:space="preserve">Información detallada sobre educación  sexual</w:t>
      </w:r>
    </w:p>
    <w:p w:rsidR="00000000" w:rsidDel="00000000" w:rsidP="00000000" w:rsidRDefault="00000000" w:rsidRPr="00000000" w14:paraId="0000001A">
      <w:pPr>
        <w:widowControl w:val="0"/>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hanging="360"/>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rtl w:val="0"/>
        </w:rPr>
        <w:t xml:space="preserve">entretenimiento educativo basado  en gamificación</w:t>
      </w:r>
    </w:p>
    <w:p w:rsidR="00000000" w:rsidDel="00000000" w:rsidP="00000000" w:rsidRDefault="00000000" w:rsidRPr="00000000" w14:paraId="0000001B">
      <w:pPr>
        <w:widowControl w:val="0"/>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hanging="360"/>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rtl w:val="0"/>
        </w:rPr>
        <w:t xml:space="preserve">orientación profesional en temas de sexualidad.</w:t>
      </w:r>
    </w:p>
    <w:p w:rsidR="00000000" w:rsidDel="00000000" w:rsidP="00000000" w:rsidRDefault="00000000" w:rsidRPr="00000000" w14:paraId="0000001C">
      <w:pPr>
        <w:widowControl w:val="0"/>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hanging="360"/>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rtl w:val="0"/>
        </w:rPr>
        <w:t xml:space="preserve">agendamiento de citas para orientación sexual.</w:t>
      </w:r>
    </w:p>
    <w:p w:rsidR="00000000" w:rsidDel="00000000" w:rsidP="00000000" w:rsidRDefault="00000000" w:rsidRPr="00000000" w14:paraId="0000001D">
      <w:pPr>
        <w:widowControl w:val="0"/>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hanging="360"/>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rtl w:val="0"/>
        </w:rPr>
        <w:t xml:space="preserve">información de eventos a realizarse en el sena en temas de educación sexual</w:t>
      </w:r>
    </w:p>
    <w:p w:rsidR="00000000" w:rsidDel="00000000" w:rsidP="00000000" w:rsidRDefault="00000000" w:rsidRPr="00000000" w14:paraId="0000001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ind w:left="720" w:firstLine="0"/>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1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vertAlign w:val="baseline"/>
        </w:rPr>
      </w:pPr>
      <w:r w:rsidDel="00000000" w:rsidR="00000000" w:rsidRPr="00000000">
        <w:rPr>
          <w:rFonts w:ascii="Helvetica Neue" w:cs="Helvetica Neue" w:eastAsia="Helvetica Neue" w:hAnsi="Helvetica Neue"/>
          <w:b w:val="1"/>
          <w:color w:val="4d4d4d"/>
          <w:sz w:val="20"/>
          <w:szCs w:val="20"/>
          <w:vertAlign w:val="baseline"/>
          <w:rtl w:val="0"/>
        </w:rPr>
        <w:t xml:space="preserve">Defina en una sola frase su empresa o producto: </w:t>
      </w:r>
    </w:p>
    <w:p w:rsidR="00000000" w:rsidDel="00000000" w:rsidP="00000000" w:rsidRDefault="00000000" w:rsidRPr="00000000" w14:paraId="0000002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Mejor educación y orientación…</w:t>
      </w:r>
    </w:p>
    <w:p w:rsidR="00000000" w:rsidDel="00000000" w:rsidP="00000000" w:rsidRDefault="00000000" w:rsidRPr="00000000" w14:paraId="0000002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más responsabilidad en nuestras decisiones sexuales. </w:t>
      </w:r>
    </w:p>
    <w:p w:rsidR="00000000" w:rsidDel="00000000" w:rsidP="00000000" w:rsidRDefault="00000000" w:rsidRPr="00000000" w14:paraId="0000002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tl w:val="0"/>
        </w:rPr>
      </w:r>
    </w:p>
    <w:p w:rsidR="00000000" w:rsidDel="00000000" w:rsidP="00000000" w:rsidRDefault="00000000" w:rsidRPr="00000000" w14:paraId="0000002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¿Le gustaría ver algún “tagline” o eslogan reflejado en la marca?</w:t>
      </w:r>
    </w:p>
    <w:p w:rsidR="00000000" w:rsidDel="00000000" w:rsidP="00000000" w:rsidRDefault="00000000" w:rsidRPr="00000000" w14:paraId="0000002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si   (informarte es cuidarte )</w:t>
      </w:r>
    </w:p>
    <w:p w:rsidR="00000000" w:rsidDel="00000000" w:rsidP="00000000" w:rsidRDefault="00000000" w:rsidRPr="00000000" w14:paraId="0000002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4d4d4d"/>
          <w:vertAlign w:val="baseline"/>
        </w:rPr>
      </w:pPr>
      <w:r w:rsidDel="00000000" w:rsidR="00000000" w:rsidRPr="00000000">
        <w:rPr>
          <w:rFonts w:ascii="Helvetica Neue Light" w:cs="Helvetica Neue Light" w:eastAsia="Helvetica Neue Light" w:hAnsi="Helvetica Neue Light"/>
          <w:color w:val="c60054"/>
          <w:vertAlign w:val="baseline"/>
          <w:rtl w:val="0"/>
        </w:rPr>
        <w:t xml:space="preserve">PÚBLICO OBJETIVO</w:t>
      </w:r>
      <w:r w:rsidDel="00000000" w:rsidR="00000000" w:rsidRPr="00000000">
        <w:rPr>
          <w:rtl w:val="0"/>
        </w:rPr>
      </w:r>
    </w:p>
    <w:p w:rsidR="00000000" w:rsidDel="00000000" w:rsidP="00000000" w:rsidRDefault="00000000" w:rsidRPr="00000000" w14:paraId="0000002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2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¿Cuál es el público objetivo de su empresa o producto?</w:t>
      </w:r>
      <w:r w:rsidDel="00000000" w:rsidR="00000000" w:rsidRPr="00000000">
        <w:rPr>
          <w:rFonts w:ascii="Helvetica Neue Light" w:cs="Helvetica Neue Light" w:eastAsia="Helvetica Neue Light" w:hAnsi="Helvetica Neue Light"/>
          <w:color w:val="4d4d4d"/>
          <w:sz w:val="20"/>
          <w:szCs w:val="20"/>
          <w:rtl w:val="0"/>
        </w:rPr>
        <w:t xml:space="preserve">  </w:t>
      </w:r>
    </w:p>
    <w:p w:rsidR="00000000" w:rsidDel="00000000" w:rsidP="00000000" w:rsidRDefault="00000000" w:rsidRPr="00000000" w14:paraId="0000002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2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Aprendices jóvenes  en etapa de adolescencia</w:t>
      </w:r>
    </w:p>
    <w:p w:rsidR="00000000" w:rsidDel="00000000" w:rsidP="00000000" w:rsidRDefault="00000000" w:rsidRPr="00000000" w14:paraId="0000003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¿En qué horquilla de edad se mueve su público objetivo?</w:t>
      </w:r>
    </w:p>
    <w:p w:rsidR="00000000" w:rsidDel="00000000" w:rsidP="00000000" w:rsidRDefault="00000000" w:rsidRPr="00000000" w14:paraId="0000003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tl w:val="0"/>
        </w:rPr>
      </w:r>
    </w:p>
    <w:p w:rsidR="00000000" w:rsidDel="00000000" w:rsidP="00000000" w:rsidRDefault="00000000" w:rsidRPr="00000000" w14:paraId="0000003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Público con una horquilla de edad de 13 y 17 años </w:t>
      </w:r>
    </w:p>
    <w:p w:rsidR="00000000" w:rsidDel="00000000" w:rsidP="00000000" w:rsidRDefault="00000000" w:rsidRPr="00000000" w14:paraId="0000003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¿Cómo le gustaría ser percibido por su público objetivo</w:t>
      </w:r>
      <w:r w:rsidDel="00000000" w:rsidR="00000000" w:rsidRPr="00000000">
        <w:rPr>
          <w:rFonts w:ascii="Helvetica Neue Light" w:cs="Helvetica Neue Light" w:eastAsia="Helvetica Neue Light" w:hAnsi="Helvetica Neue Light"/>
          <w:color w:val="4d4d4d"/>
          <w:sz w:val="20"/>
          <w:szCs w:val="20"/>
          <w:rtl w:val="0"/>
        </w:rPr>
        <w:t xml:space="preserve">?</w:t>
      </w:r>
    </w:p>
    <w:p w:rsidR="00000000" w:rsidDel="00000000" w:rsidP="00000000" w:rsidRDefault="00000000" w:rsidRPr="00000000" w14:paraId="0000003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Nos gustaría ser percibidos de una manera agradable para el usuario que al momento de navegar en el aplicativo móvil/web se sienta satisfecho al ver el contenido a tal punto de satisfacción para que se recomiende la aplicación.</w:t>
      </w:r>
    </w:p>
    <w:p w:rsidR="00000000" w:rsidDel="00000000" w:rsidP="00000000" w:rsidRDefault="00000000" w:rsidRPr="00000000" w14:paraId="0000003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¿Por qué su público objetivo compraría su producto o servicio?</w:t>
      </w:r>
    </w:p>
    <w:p w:rsidR="00000000" w:rsidDel="00000000" w:rsidP="00000000" w:rsidRDefault="00000000" w:rsidRPr="00000000" w14:paraId="0000003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Porque dentro de la app móvil  y web, está un contenido acorde a la necesidad del tema y llamativo para la población que va dirigido, sin dar lugar a ambigüedades o mal interpretaciones, además cuenta con la orientación de personal profesional de la salud y su acceso es gratuito.</w:t>
      </w:r>
    </w:p>
    <w:p w:rsidR="00000000" w:rsidDel="00000000" w:rsidP="00000000" w:rsidRDefault="00000000" w:rsidRPr="00000000" w14:paraId="0000003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¿Preferencia de Color?</w:t>
      </w:r>
    </w:p>
    <w:p w:rsidR="00000000" w:rsidDel="00000000" w:rsidP="00000000" w:rsidRDefault="00000000" w:rsidRPr="00000000" w14:paraId="0000003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3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azul</w:t>
      </w:r>
    </w:p>
    <w:p w:rsidR="00000000" w:rsidDel="00000000" w:rsidP="00000000" w:rsidRDefault="00000000" w:rsidRPr="00000000" w14:paraId="0000004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morado en su fórmula  monocromática</w:t>
      </w:r>
    </w:p>
    <w:p w:rsidR="00000000" w:rsidDel="00000000" w:rsidP="00000000" w:rsidRDefault="00000000" w:rsidRPr="00000000" w14:paraId="0000004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4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4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¿Tiene alguna idea clara sobre el diseño del logotipo?</w:t>
      </w:r>
    </w:p>
    <w:p w:rsidR="00000000" w:rsidDel="00000000" w:rsidP="00000000" w:rsidRDefault="00000000" w:rsidRPr="00000000" w14:paraId="0000004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4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NO </w:t>
      </w:r>
    </w:p>
    <w:p w:rsidR="00000000" w:rsidDel="00000000" w:rsidP="00000000" w:rsidRDefault="00000000" w:rsidRPr="00000000" w14:paraId="0000004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4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Calcule aproximadamente el porcentaje de su público objetivo que pertenece a las siguientes categorías respecto a sus criterios estéticos:</w:t>
      </w:r>
    </w:p>
    <w:p w:rsidR="00000000" w:rsidDel="00000000" w:rsidP="00000000" w:rsidRDefault="00000000" w:rsidRPr="00000000" w14:paraId="0000004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Clásicos:   </w:t>
      </w:r>
      <w:r w:rsidDel="00000000" w:rsidR="00000000" w:rsidRPr="00000000">
        <w:rPr>
          <w:rFonts w:ascii="Helvetica Neue" w:cs="Helvetica Neue" w:eastAsia="Helvetica Neue" w:hAnsi="Helvetica Neue"/>
          <w:b w:val="1"/>
          <w:color w:val="4d4d4d"/>
          <w:sz w:val="20"/>
          <w:szCs w:val="20"/>
          <w:vertAlign w:val="baseline"/>
          <w:rtl w:val="0"/>
        </w:rPr>
        <w:t xml:space="preserve"> 20</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    %</w:t>
      </w:r>
    </w:p>
    <w:p w:rsidR="00000000" w:rsidDel="00000000" w:rsidP="00000000" w:rsidRDefault="00000000" w:rsidRPr="00000000" w14:paraId="0000004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Modernos:  </w:t>
      </w:r>
      <w:r w:rsidDel="00000000" w:rsidR="00000000" w:rsidRPr="00000000">
        <w:rPr>
          <w:rFonts w:ascii="Helvetica Neue" w:cs="Helvetica Neue" w:eastAsia="Helvetica Neue" w:hAnsi="Helvetica Neue"/>
          <w:b w:val="1"/>
          <w:color w:val="4d4d4d"/>
          <w:sz w:val="20"/>
          <w:szCs w:val="20"/>
          <w:vertAlign w:val="baseline"/>
          <w:rtl w:val="0"/>
        </w:rPr>
        <w:t xml:space="preserve">80      </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w:t>
      </w:r>
    </w:p>
    <w:p w:rsidR="00000000" w:rsidDel="00000000" w:rsidP="00000000" w:rsidRDefault="00000000" w:rsidRPr="00000000" w14:paraId="0000004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8"/>
          <w:szCs w:val="28"/>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Desconocidos:        %</w:t>
      </w:r>
      <w:r w:rsidDel="00000000" w:rsidR="00000000" w:rsidRPr="00000000">
        <w:rPr>
          <w:rtl w:val="0"/>
        </w:rPr>
      </w:r>
    </w:p>
    <w:p w:rsidR="00000000" w:rsidDel="00000000" w:rsidP="00000000" w:rsidRDefault="00000000" w:rsidRPr="00000000" w14:paraId="0000004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4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c60054"/>
          <w:vertAlign w:val="baseline"/>
        </w:rPr>
      </w:pPr>
      <w:r w:rsidDel="00000000" w:rsidR="00000000" w:rsidRPr="00000000">
        <w:rPr>
          <w:rFonts w:ascii="Helvetica Neue Light" w:cs="Helvetica Neue Light" w:eastAsia="Helvetica Neue Light" w:hAnsi="Helvetica Neue Light"/>
          <w:color w:val="c60054"/>
          <w:vertAlign w:val="baseline"/>
          <w:rtl w:val="0"/>
        </w:rPr>
        <w:t xml:space="preserve">COMPETENCIA</w:t>
      </w:r>
    </w:p>
    <w:p w:rsidR="00000000" w:rsidDel="00000000" w:rsidP="00000000" w:rsidRDefault="00000000" w:rsidRPr="00000000" w14:paraId="0000004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4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vertAlign w:val="baseline"/>
          <w:rtl w:val="0"/>
        </w:rPr>
        <w:t xml:space="preserve">¿Quiénes</w:t>
      </w:r>
      <w:r w:rsidDel="00000000" w:rsidR="00000000" w:rsidRPr="00000000">
        <w:rPr>
          <w:rFonts w:ascii="Helvetica Neue Light" w:cs="Helvetica Neue Light" w:eastAsia="Helvetica Neue Light" w:hAnsi="Helvetica Neue Light"/>
          <w:color w:val="4d4d4d"/>
          <w:sz w:val="20"/>
          <w:szCs w:val="20"/>
          <w:vertAlign w:val="baseline"/>
          <w:rtl w:val="0"/>
        </w:rPr>
        <w:t xml:space="preserve"> son sus principales competidores?</w:t>
      </w:r>
      <w:r w:rsidDel="00000000" w:rsidR="00000000" w:rsidRPr="00000000">
        <w:rPr>
          <w:rtl w:val="0"/>
        </w:rPr>
      </w:r>
    </w:p>
    <w:p w:rsidR="00000000" w:rsidDel="00000000" w:rsidP="00000000" w:rsidRDefault="00000000" w:rsidRPr="00000000" w14:paraId="0000004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De Acuerdo al público objetivo que está dirigido el proyecto y haciendo una investigación, como app móvil tenemos </w:t>
      </w:r>
    </w:p>
    <w:p w:rsidR="00000000" w:rsidDel="00000000" w:rsidP="00000000" w:rsidRDefault="00000000" w:rsidRPr="00000000" w14:paraId="00000050">
      <w:pPr>
        <w:widowControl w:val="0"/>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ind w:left="720" w:hanging="360"/>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Historia de amor adolescente </w:t>
      </w:r>
    </w:p>
    <w:p w:rsidR="00000000" w:rsidDel="00000000" w:rsidP="00000000" w:rsidRDefault="00000000" w:rsidRPr="00000000" w14:paraId="00000051">
      <w:pPr>
        <w:widowControl w:val="0"/>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ind w:left="720" w:hanging="360"/>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Sexualidad en la adolescencia </w:t>
      </w:r>
    </w:p>
    <w:p w:rsidR="00000000" w:rsidDel="00000000" w:rsidP="00000000" w:rsidRDefault="00000000" w:rsidRPr="00000000" w14:paraId="0000005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ind w:left="0" w:firstLine="0"/>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Como página web tenemos:</w:t>
      </w:r>
    </w:p>
    <w:p w:rsidR="00000000" w:rsidDel="00000000" w:rsidP="00000000" w:rsidRDefault="00000000" w:rsidRPr="00000000" w14:paraId="00000053">
      <w:pPr>
        <w:widowControl w:val="0"/>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ind w:left="720" w:hanging="360"/>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Compartir en familia </w:t>
      </w:r>
    </w:p>
    <w:p w:rsidR="00000000" w:rsidDel="00000000" w:rsidP="00000000" w:rsidRDefault="00000000" w:rsidRPr="00000000" w14:paraId="00000054">
      <w:pPr>
        <w:widowControl w:val="0"/>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ind w:left="720" w:hanging="360"/>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Mineducación.</w:t>
      </w:r>
    </w:p>
    <w:p w:rsidR="00000000" w:rsidDel="00000000" w:rsidP="00000000" w:rsidRDefault="00000000" w:rsidRPr="00000000" w14:paraId="0000005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¿Cuáles son sus ventajas respecto a la competencia?</w:t>
      </w:r>
    </w:p>
    <w:p w:rsidR="00000000" w:rsidDel="00000000" w:rsidP="00000000" w:rsidRDefault="00000000" w:rsidRPr="00000000" w14:paraId="0000005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 </w:t>
      </w:r>
      <w:r w:rsidDel="00000000" w:rsidR="00000000" w:rsidRPr="00000000">
        <w:rPr>
          <w:rFonts w:ascii="Helvetica Neue" w:cs="Helvetica Neue" w:eastAsia="Helvetica Neue" w:hAnsi="Helvetica Neue"/>
          <w:b w:val="1"/>
          <w:color w:val="4d4d4d"/>
          <w:sz w:val="20"/>
          <w:szCs w:val="20"/>
          <w:rtl w:val="0"/>
        </w:rPr>
        <w:t xml:space="preserve">Nuestro</w:t>
      </w:r>
      <w:r w:rsidDel="00000000" w:rsidR="00000000" w:rsidRPr="00000000">
        <w:rPr>
          <w:rFonts w:ascii="Helvetica Neue" w:cs="Helvetica Neue" w:eastAsia="Helvetica Neue" w:hAnsi="Helvetica Neue"/>
          <w:b w:val="1"/>
          <w:color w:val="4d4d4d"/>
          <w:sz w:val="20"/>
          <w:szCs w:val="20"/>
          <w:vertAlign w:val="baseline"/>
          <w:rtl w:val="0"/>
        </w:rPr>
        <w:t xml:space="preserve"> proyecto va diri</w:t>
      </w:r>
      <w:r w:rsidDel="00000000" w:rsidR="00000000" w:rsidRPr="00000000">
        <w:rPr>
          <w:rFonts w:ascii="Helvetica Neue" w:cs="Helvetica Neue" w:eastAsia="Helvetica Neue" w:hAnsi="Helvetica Neue"/>
          <w:b w:val="1"/>
          <w:color w:val="4d4d4d"/>
          <w:sz w:val="20"/>
          <w:szCs w:val="20"/>
          <w:rtl w:val="0"/>
        </w:rPr>
        <w:t xml:space="preserve">gido a un personal que está en formación laboral en el SENA, el cual cuenta con  un contenido de entretenimiento basado en técnicas de gamificación  tiene la gran ventaja de poder agendar su cita para la orientación  en temas de sexualidad con personal profesional en bienestar del aprendiz.</w:t>
      </w:r>
    </w:p>
    <w:p w:rsidR="00000000" w:rsidDel="00000000" w:rsidP="00000000" w:rsidRDefault="00000000" w:rsidRPr="00000000" w14:paraId="0000005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¿Cuáles son sus desventajas respecto a la competencia</w:t>
      </w:r>
      <w:r w:rsidDel="00000000" w:rsidR="00000000" w:rsidRPr="00000000">
        <w:rPr>
          <w:rFonts w:ascii="Helvetica Neue Light" w:cs="Helvetica Neue Light" w:eastAsia="Helvetica Neue Light" w:hAnsi="Helvetica Neue Light"/>
          <w:color w:val="4d4d4d"/>
          <w:sz w:val="20"/>
          <w:szCs w:val="20"/>
          <w:rtl w:val="0"/>
        </w:rPr>
        <w:t xml:space="preserve">?</w:t>
      </w:r>
    </w:p>
    <w:p w:rsidR="00000000" w:rsidDel="00000000" w:rsidP="00000000" w:rsidRDefault="00000000" w:rsidRPr="00000000" w14:paraId="0000005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5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Dado que es para aprendices sena y población adolecente  lleva una limitante  en cuanto a las demás  competencias ya que no es para todo público</w:t>
      </w:r>
    </w:p>
    <w:p w:rsidR="00000000" w:rsidDel="00000000" w:rsidP="00000000" w:rsidRDefault="00000000" w:rsidRPr="00000000" w14:paraId="0000005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¿Existe algún competidor que admire? ¿Cuál es y por qué?</w:t>
      </w:r>
    </w:p>
    <w:p w:rsidR="00000000" w:rsidDel="00000000" w:rsidP="00000000" w:rsidRDefault="00000000" w:rsidRPr="00000000" w14:paraId="0000006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 (</w:t>
      </w:r>
      <w:r w:rsidDel="00000000" w:rsidR="00000000" w:rsidRPr="00000000">
        <w:rPr>
          <w:rFonts w:ascii="Helvetica Neue" w:cs="Helvetica Neue" w:eastAsia="Helvetica Neue" w:hAnsi="Helvetica Neue"/>
          <w:b w:val="1"/>
          <w:color w:val="4d4d4d"/>
          <w:sz w:val="20"/>
          <w:szCs w:val="20"/>
          <w:rtl w:val="0"/>
        </w:rPr>
        <w:t xml:space="preserve">CRESI</w:t>
      </w:r>
      <w:r w:rsidDel="00000000" w:rsidR="00000000" w:rsidRPr="00000000">
        <w:rPr>
          <w:rFonts w:ascii="Helvetica Neue" w:cs="Helvetica Neue" w:eastAsia="Helvetica Neue" w:hAnsi="Helvetica Neue"/>
          <w:b w:val="1"/>
          <w:color w:val="4d4d4d"/>
          <w:sz w:val="20"/>
          <w:szCs w:val="20"/>
          <w:rtl w:val="0"/>
        </w:rPr>
        <w:t xml:space="preserve">)  ya que   es un aplicativo móvil lo cual es para todo público y se puede jugar y acceder sin conexión a internet</w:t>
      </w:r>
    </w:p>
    <w:p w:rsidR="00000000" w:rsidDel="00000000" w:rsidP="00000000" w:rsidRDefault="00000000" w:rsidRPr="00000000" w14:paraId="0000006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vertAlign w:val="baseline"/>
        </w:rPr>
      </w:pPr>
      <w:r w:rsidDel="00000000" w:rsidR="00000000" w:rsidRPr="00000000">
        <w:rPr>
          <w:rFonts w:ascii="Helvetica Neue Light" w:cs="Helvetica Neue Light" w:eastAsia="Helvetica Neue Light" w:hAnsi="Helvetica Neue Light"/>
          <w:color w:val="c60054"/>
          <w:vertAlign w:val="baseline"/>
          <w:rtl w:val="0"/>
        </w:rPr>
        <w:t xml:space="preserve">ESTRATEGIAS ANTERIORES Y FUTURAS</w:t>
      </w:r>
      <w:r w:rsidDel="00000000" w:rsidR="00000000" w:rsidRPr="00000000">
        <w:rPr>
          <w:rtl w:val="0"/>
        </w:rPr>
      </w:r>
    </w:p>
    <w:p w:rsidR="00000000" w:rsidDel="00000000" w:rsidP="00000000" w:rsidRDefault="00000000" w:rsidRPr="00000000" w14:paraId="0000006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vertAlign w:val="baseline"/>
        </w:rPr>
      </w:pPr>
      <w:r w:rsidDel="00000000" w:rsidR="00000000" w:rsidRPr="00000000">
        <w:rPr>
          <w:rtl w:val="0"/>
        </w:rPr>
      </w:r>
    </w:p>
    <w:p w:rsidR="00000000" w:rsidDel="00000000" w:rsidP="00000000" w:rsidRDefault="00000000" w:rsidRPr="00000000" w14:paraId="0000006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¿Ha tenido alguna mala experiencia con su imagen actual? ¿Por qué?</w:t>
      </w:r>
    </w:p>
    <w:p w:rsidR="00000000" w:rsidDel="00000000" w:rsidP="00000000" w:rsidRDefault="00000000" w:rsidRPr="00000000" w14:paraId="0000006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tl w:val="0"/>
        </w:rPr>
      </w:r>
    </w:p>
    <w:p w:rsidR="00000000" w:rsidDel="00000000" w:rsidP="00000000" w:rsidRDefault="00000000" w:rsidRPr="00000000" w14:paraId="0000006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No</w:t>
      </w:r>
    </w:p>
    <w:p w:rsidR="00000000" w:rsidDel="00000000" w:rsidP="00000000" w:rsidRDefault="00000000" w:rsidRPr="00000000" w14:paraId="000000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¿Qué puede afectar al éxito de su empresa o producto?</w:t>
      </w:r>
    </w:p>
    <w:p w:rsidR="00000000" w:rsidDel="00000000" w:rsidP="00000000" w:rsidRDefault="00000000" w:rsidRPr="00000000" w14:paraId="0000006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 </w:t>
      </w:r>
      <w:r w:rsidDel="00000000" w:rsidR="00000000" w:rsidRPr="00000000">
        <w:rPr>
          <w:rtl w:val="0"/>
        </w:rPr>
      </w:r>
    </w:p>
    <w:p w:rsidR="00000000" w:rsidDel="00000000" w:rsidP="00000000" w:rsidRDefault="00000000" w:rsidRPr="00000000" w14:paraId="0000006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Podría  afectar que al momento de ser ejecutado el proyecto e implementado, no supla las expectativas en la población de aprendices en etapa de adolescencia.  </w:t>
      </w:r>
    </w:p>
    <w:p w:rsidR="00000000" w:rsidDel="00000000" w:rsidP="00000000" w:rsidRDefault="00000000" w:rsidRPr="00000000" w14:paraId="0000006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6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vertAlign w:val="baseline"/>
        </w:rPr>
      </w:pPr>
      <w:r w:rsidDel="00000000" w:rsidR="00000000" w:rsidRPr="00000000">
        <w:rPr>
          <w:rFonts w:ascii="Helvetica Neue Light" w:cs="Helvetica Neue Light" w:eastAsia="Helvetica Neue Light" w:hAnsi="Helvetica Neue Light"/>
          <w:color w:val="4d4d4d"/>
          <w:sz w:val="20"/>
          <w:szCs w:val="20"/>
          <w:vertAlign w:val="baseline"/>
          <w:rtl w:val="0"/>
        </w:rPr>
        <w:t xml:space="preserve">¿Tiene planes de expansión de su empresa o desarrollo de nuevos productos en un corto plazo? ¿Cuáles? </w:t>
      </w:r>
    </w:p>
    <w:p w:rsidR="00000000" w:rsidDel="00000000" w:rsidP="00000000" w:rsidRDefault="00000000" w:rsidRPr="00000000" w14:paraId="0000007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4d4d4d"/>
          <w:sz w:val="20"/>
          <w:szCs w:val="20"/>
        </w:rPr>
      </w:pPr>
      <w:r w:rsidDel="00000000" w:rsidR="00000000" w:rsidRPr="00000000">
        <w:rPr>
          <w:rtl w:val="0"/>
        </w:rPr>
      </w:r>
    </w:p>
    <w:p w:rsidR="00000000" w:rsidDel="00000000" w:rsidP="00000000" w:rsidRDefault="00000000" w:rsidRPr="00000000" w14:paraId="0000007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4d4d4d"/>
          <w:sz w:val="20"/>
          <w:szCs w:val="20"/>
        </w:rPr>
      </w:pPr>
      <w:r w:rsidDel="00000000" w:rsidR="00000000" w:rsidRPr="00000000">
        <w:rPr>
          <w:rFonts w:ascii="Helvetica Neue" w:cs="Helvetica Neue" w:eastAsia="Helvetica Neue" w:hAnsi="Helvetica Neue"/>
          <w:b w:val="1"/>
          <w:color w:val="4d4d4d"/>
          <w:sz w:val="20"/>
          <w:szCs w:val="20"/>
          <w:rtl w:val="0"/>
        </w:rPr>
        <w:t xml:space="preserve">Los planes que tenemos a futuro sería expandir nuestro proyecto fuera del SENA, llevarlos a universidades, colegios, eps y el público en general.</w:t>
      </w:r>
    </w:p>
    <w:p w:rsidR="00000000" w:rsidDel="00000000" w:rsidP="00000000" w:rsidRDefault="00000000" w:rsidRPr="00000000" w14:paraId="00000072">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w:cs="Helvetica Neue" w:eastAsia="Helvetica Neue" w:hAnsi="Helvetica Neue"/>
          <w:b w:val="1"/>
          <w:color w:val="c60054"/>
          <w:sz w:val="28"/>
          <w:szCs w:val="28"/>
          <w:vertAlign w:val="baseline"/>
        </w:rPr>
      </w:pPr>
      <w:r w:rsidDel="00000000" w:rsidR="00000000" w:rsidRPr="00000000">
        <w:rPr>
          <w:rtl w:val="0"/>
        </w:rPr>
      </w:r>
    </w:p>
    <w:p w:rsidR="00000000" w:rsidDel="00000000" w:rsidP="00000000" w:rsidRDefault="00000000" w:rsidRPr="00000000" w14:paraId="00000073">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76" w:lineRule="auto"/>
        <w:rPr>
          <w:rFonts w:ascii="Helvetica Neue Light" w:cs="Helvetica Neue Light" w:eastAsia="Helvetica Neue Light" w:hAnsi="Helvetica Neue Light"/>
          <w:color w:val="c60054"/>
          <w:sz w:val="28"/>
          <w:szCs w:val="28"/>
          <w:vertAlign w:val="baseline"/>
        </w:rPr>
      </w:pPr>
      <w:r w:rsidDel="00000000" w:rsidR="00000000" w:rsidRPr="00000000">
        <w:rPr>
          <w:rFonts w:ascii="Helvetica Neue Light" w:cs="Helvetica Neue Light" w:eastAsia="Helvetica Neue Light" w:hAnsi="Helvetica Neue Light"/>
          <w:color w:val="c60054"/>
          <w:sz w:val="28"/>
          <w:szCs w:val="28"/>
          <w:vertAlign w:val="baseline"/>
          <w:rtl w:val="0"/>
        </w:rPr>
        <w:t xml:space="preserve">// INFORMACIÓN ADICIONAL</w:t>
      </w:r>
    </w:p>
    <w:p w:rsidR="00000000" w:rsidDel="00000000" w:rsidP="00000000" w:rsidRDefault="00000000" w:rsidRPr="00000000" w14:paraId="00000074">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c60054"/>
          <w:sz w:val="28"/>
          <w:szCs w:val="28"/>
          <w:vertAlign w:val="baseline"/>
        </w:rPr>
      </w:pPr>
      <w:r w:rsidDel="00000000" w:rsidR="00000000" w:rsidRPr="00000000">
        <w:rPr>
          <w:rFonts w:ascii="Helvetica Neue Light" w:cs="Helvetica Neue Light" w:eastAsia="Helvetica Neue Light" w:hAnsi="Helvetica Neue Light"/>
          <w:color w:val="c60054"/>
          <w:sz w:val="28"/>
          <w:szCs w:val="28"/>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c60054"/>
          <w:sz w:val="28"/>
          <w:szCs w:val="28"/>
        </w:rPr>
      </w:pPr>
      <w:r w:rsidDel="00000000" w:rsidR="00000000" w:rsidRPr="00000000">
        <w:rPr>
          <w:rtl w:val="0"/>
        </w:rPr>
      </w:r>
    </w:p>
    <w:p w:rsidR="00000000" w:rsidDel="00000000" w:rsidP="00000000" w:rsidRDefault="00000000" w:rsidRPr="00000000" w14:paraId="00000076">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color w:val="c60054"/>
          <w:sz w:val="28"/>
          <w:szCs w:val="28"/>
        </w:rPr>
      </w:pPr>
      <w:r w:rsidDel="00000000" w:rsidR="00000000" w:rsidRPr="00000000">
        <w:rPr>
          <w:rtl w:val="0"/>
        </w:rPr>
      </w:r>
    </w:p>
    <w:p w:rsidR="00000000" w:rsidDel="00000000" w:rsidP="00000000" w:rsidRDefault="00000000" w:rsidRPr="00000000" w14:paraId="0000007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Misión:</w:t>
      </w:r>
    </w:p>
    <w:p w:rsidR="00000000" w:rsidDel="00000000" w:rsidP="00000000" w:rsidRDefault="00000000" w:rsidRPr="00000000" w14:paraId="00000078">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Crear una app web y móvil para los aprendices SENA en su etapa de adolescencia con contenido educativo, servicios de calidad (psicología) y contribuir al ejercicio responsable de la sexualidad y reproducción en forma satisfactoria y con los menores riesgos posibles.</w:t>
      </w:r>
    </w:p>
    <w:p w:rsidR="00000000" w:rsidDel="00000000" w:rsidP="00000000" w:rsidRDefault="00000000" w:rsidRPr="00000000" w14:paraId="00000079">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7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Visión :</w:t>
      </w:r>
    </w:p>
    <w:p w:rsidR="00000000" w:rsidDel="00000000" w:rsidP="00000000" w:rsidRDefault="00000000" w:rsidRPr="00000000" w14:paraId="0000007B">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Para el 2025 ser garantes en la prevención de enfermedades de transmisión sexual y embarazos no deseados dentro de la población de Aprendices en su etapa de adolescencia, proporcionando información muy precisa, que les permita ejercer sus derechos sexuales y reproductivos de manera responsable y sana.</w:t>
      </w:r>
    </w:p>
    <w:p w:rsidR="00000000" w:rsidDel="00000000" w:rsidP="00000000" w:rsidRDefault="00000000" w:rsidRPr="00000000" w14:paraId="0000007C">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7D">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Objetivo :</w:t>
      </w:r>
    </w:p>
    <w:p w:rsidR="00000000" w:rsidDel="00000000" w:rsidP="00000000" w:rsidRDefault="00000000" w:rsidRPr="00000000" w14:paraId="0000007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Fomentar en la población aprendiz en su etapa de adolescencia, los principios y valores frente al tema de la sexualidad, proporcionando  como herramienta una aplicación móvil y web de contenido educativo y servicio de orientación profesional de calidad.</w:t>
      </w:r>
    </w:p>
    <w:p w:rsidR="00000000" w:rsidDel="00000000" w:rsidP="00000000" w:rsidRDefault="00000000" w:rsidRPr="00000000" w14:paraId="0000007F">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80">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81">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spacing w:after="0"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 </w:t>
      </w:r>
    </w:p>
    <w:sectPr>
      <w:headerReference r:id="rId8" w:type="default"/>
      <w:footerReference r:id="rId9" w:type="default"/>
      <w:pgSz w:h="15840" w:w="12240" w:orient="portrait"/>
      <w:pgMar w:bottom="851" w:top="974" w:left="1134" w:right="1134" w:header="28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622300</wp:posOffset>
              </wp:positionH>
              <wp:positionV relativeFrom="paragraph">
                <wp:posOffset>5892800</wp:posOffset>
              </wp:positionV>
              <wp:extent cx="6494780" cy="3782695"/>
              <wp:effectExtent b="0" l="0" r="0" t="0"/>
              <wp:wrapNone/>
              <wp:docPr id="2" name=""/>
              <a:graphic>
                <a:graphicData uri="http://schemas.microsoft.com/office/word/2010/wordprocessingGroup">
                  <wpg:wgp>
                    <wpg:cNvGrpSpPr/>
                    <wpg:grpSpPr>
                      <a:xfrm>
                        <a:off x="2098610" y="1888653"/>
                        <a:ext cx="6494780" cy="3782695"/>
                        <a:chOff x="2098610" y="1888653"/>
                        <a:chExt cx="7881684" cy="3782695"/>
                      </a:xfrm>
                    </wpg:grpSpPr>
                    <wpg:grpSp>
                      <wpg:cNvGrpSpPr/>
                      <wpg:grpSpPr>
                        <a:xfrm>
                          <a:off x="2098610" y="1888653"/>
                          <a:ext cx="7881684" cy="3782695"/>
                          <a:chOff x="0" y="0"/>
                          <a:chExt cx="7881932" cy="3782568"/>
                        </a:xfrm>
                      </wpg:grpSpPr>
                      <wps:wsp>
                        <wps:cNvSpPr/>
                        <wps:cNvPr id="3" name="Shape 3"/>
                        <wps:spPr>
                          <a:xfrm>
                            <a:off x="0" y="0"/>
                            <a:ext cx="6494975" cy="378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
                            <a:alphaModFix/>
                          </a:blip>
                          <a:srcRect b="0" l="0" r="0" t="0"/>
                          <a:stretch/>
                        </pic:blipFill>
                        <pic:spPr>
                          <a:xfrm>
                            <a:off x="2857195" y="0"/>
                            <a:ext cx="3637789" cy="3782568"/>
                          </a:xfrm>
                          <a:prstGeom prst="rect">
                            <a:avLst/>
                          </a:prstGeom>
                          <a:noFill/>
                          <a:ln>
                            <a:noFill/>
                          </a:ln>
                        </pic:spPr>
                      </pic:pic>
                      <wps:wsp>
                        <wps:cNvSpPr/>
                        <wps:cNvPr id="15" name="Shape 15"/>
                        <wps:spPr>
                          <a:xfrm>
                            <a:off x="0" y="216381"/>
                            <a:ext cx="7881932"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_____________________________________________________________________________________________________________________________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6" name="Shape 16"/>
                        <wps:spPr>
                          <a:xfrm>
                            <a:off x="5930849" y="216381"/>
                            <a:ext cx="41653"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7" name="Shape 17"/>
                        <wps:spPr>
                          <a:xfrm>
                            <a:off x="0" y="1280133"/>
                            <a:ext cx="7881932"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_____________________________________________________________________________________________________________________________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8" name="Shape 18"/>
                        <wps:spPr>
                          <a:xfrm>
                            <a:off x="5930849" y="1280133"/>
                            <a:ext cx="41653"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9" name="Shape 19"/>
                        <wps:spPr>
                          <a:xfrm>
                            <a:off x="0" y="1812390"/>
                            <a:ext cx="7881932"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_____________________________________________________________________________________________________________________________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0" name="Shape 20"/>
                        <wps:spPr>
                          <a:xfrm>
                            <a:off x="5930849" y="1812390"/>
                            <a:ext cx="41653"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1" name="Shape 21"/>
                        <wps:spPr>
                          <a:xfrm>
                            <a:off x="0" y="2649016"/>
                            <a:ext cx="7881932"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_____________________________________________________________________________________________________________________________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2" name="Shape 22"/>
                        <wps:spPr>
                          <a:xfrm>
                            <a:off x="5929325" y="2649016"/>
                            <a:ext cx="41653"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3" name="Shape 23"/>
                        <wps:spPr>
                          <a:xfrm>
                            <a:off x="5961329" y="2649016"/>
                            <a:ext cx="41653" cy="1488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622300</wp:posOffset>
              </wp:positionH>
              <wp:positionV relativeFrom="paragraph">
                <wp:posOffset>5892800</wp:posOffset>
              </wp:positionV>
              <wp:extent cx="6494780" cy="378269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494780" cy="3782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0155" cy="1007110"/>
              <wp:effectExtent b="0" l="0" r="0" t="0"/>
              <wp:wrapNone/>
              <wp:docPr id="1" name=""/>
              <a:graphic>
                <a:graphicData uri="http://schemas.microsoft.com/office/word/2010/wordprocessingGroup">
                  <wpg:wgp>
                    <wpg:cNvGrpSpPr/>
                    <wpg:grpSpPr>
                      <a:xfrm>
                        <a:off x="2447924" y="3274046"/>
                        <a:ext cx="6320155" cy="1007110"/>
                        <a:chOff x="2447924" y="3274046"/>
                        <a:chExt cx="5796153" cy="1044897"/>
                      </a:xfrm>
                    </wpg:grpSpPr>
                    <wpg:grpSp>
                      <wpg:cNvGrpSpPr/>
                      <wpg:grpSpPr>
                        <a:xfrm>
                          <a:off x="2447924" y="3274046"/>
                          <a:ext cx="5796153" cy="1044897"/>
                          <a:chOff x="0" y="0"/>
                          <a:chExt cx="5796153" cy="1044897"/>
                        </a:xfrm>
                      </wpg:grpSpPr>
                      <wps:wsp>
                        <wps:cNvSpPr/>
                        <wps:cNvPr id="3" name="Shape 3"/>
                        <wps:spPr>
                          <a:xfrm>
                            <a:off x="0" y="0"/>
                            <a:ext cx="5796150" cy="101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33528" y="0"/>
                            <a:ext cx="597408" cy="580644"/>
                          </a:xfrm>
                          <a:prstGeom prst="rect">
                            <a:avLst/>
                          </a:prstGeom>
                          <a:noFill/>
                          <a:ln>
                            <a:noFill/>
                          </a:ln>
                        </pic:spPr>
                      </pic:pic>
                      <wps:wsp>
                        <wps:cNvSpPr/>
                        <wps:cNvPr id="5" name="Shape 5"/>
                        <wps:spPr>
                          <a:xfrm>
                            <a:off x="3194939" y="49911"/>
                            <a:ext cx="30692" cy="1383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60529"/>
                            <a:ext cx="68743" cy="268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57505" y="260529"/>
                            <a:ext cx="344404" cy="268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16534" y="260529"/>
                            <a:ext cx="4297920" cy="268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951097" y="260529"/>
                            <a:ext cx="68743" cy="268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2">
                            <a:alphaModFix/>
                          </a:blip>
                          <a:srcRect b="0" l="0" r="0" t="0"/>
                          <a:stretch/>
                        </pic:blipFill>
                        <pic:spPr>
                          <a:xfrm>
                            <a:off x="17820" y="594369"/>
                            <a:ext cx="5731968" cy="380143"/>
                          </a:xfrm>
                          <a:prstGeom prst="rect">
                            <a:avLst/>
                          </a:prstGeom>
                          <a:noFill/>
                          <a:ln>
                            <a:noFill/>
                          </a:ln>
                        </pic:spPr>
                      </pic:pic>
                      <wps:wsp>
                        <wps:cNvSpPr/>
                        <wps:cNvPr id="11" name="Shape 11"/>
                        <wps:spPr>
                          <a:xfrm>
                            <a:off x="5757418" y="911945"/>
                            <a:ext cx="37210" cy="1329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81228" y="466344"/>
                            <a:ext cx="5114925" cy="0"/>
                          </a:xfrm>
                          <a:custGeom>
                            <a:rect b="b" l="l" r="r" t="t"/>
                            <a:pathLst>
                              <a:path extrusionOk="0" h="120000" w="5114925">
                                <a:moveTo>
                                  <a:pt x="0" y="0"/>
                                </a:moveTo>
                                <a:lnTo>
                                  <a:pt x="5114925" y="0"/>
                                </a:lnTo>
                              </a:path>
                            </a:pathLst>
                          </a:custGeom>
                          <a:noFill/>
                          <a:ln cap="flat" cmpd="sng" w="9525">
                            <a:solidFill>
                              <a:srgbClr val="5B9BD5"/>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0155" cy="1007110"/>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320155" cy="100711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s-ES"/>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fbolanosmedina@misena.edu.c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jp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QqgZTpNmL36m2hCN+xoGNYsXzA==">AMUW2mUNC748iEpRdRBC7s3+rLP0QM/emvK6Vwlq5Q6jtbotoA2gGW6IcohxVBbNdNyMy9RGCc9IRtBHuTn1Cx7X4rDuUChG3u5kiR9O0Qe8PU5bR8N0BGU=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2020-05-20T01:40:00Z</dcterms:created>
  <dc:creator>Pablo Ortiz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str>0x0101002BACCA4C156AE643AD66225DD924A222</vt:lpstr>
  </property>
</Properties>
</file>