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«РОССИЙСКИЙ УНИВЕРСИТЕТ ТРАНСПОРТА»</w:t>
      </w:r>
      <w:r>
        <w:rPr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(РУТ (МИИТ))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jc w:val="center"/>
        <w:spacing w:after="159" w:afterAutospacing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 транспортной техники и систем управления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159" w:afterAutospacing="0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Управление и защита информации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  <w:r/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ОТЧЁТ</w:t>
      </w:r>
      <w:r>
        <w:rPr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ПРАКТИЧЕСКОЙ РАБОТЕ № 4.3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Языки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spacing w:after="159" w:afterAutospac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after="0" w:line="240" w:lineRule="auto"/>
      </w:pPr>
      <w:r>
        <w:rPr>
          <w:rFonts w:ascii="Times New Roman" w:hAnsi="Times New Roman" w:eastAsia="Times New Roman" w:cs="Times New Roman"/>
        </w:rPr>
        <w:t xml:space="preserve">Выполнил: ст. гр. ТКИ – 111</w:t>
      </w:r>
      <w:r>
        <w:rPr>
          <w:rFonts w:ascii="Times New Roman" w:hAnsi="Times New Roman" w:eastAsia="Times New Roman" w:cs="Times New Roman"/>
        </w:rPr>
      </w:r>
      <w:r/>
    </w:p>
    <w:p>
      <w:pPr>
        <w:jc w:val="right"/>
        <w:spacing w:after="0" w:line="240" w:lineRule="auto"/>
      </w:pPr>
      <w:r>
        <w:rPr>
          <w:rFonts w:ascii="Times New Roman" w:hAnsi="Times New Roman" w:eastAsia="Times New Roman" w:cs="Times New Roman"/>
          <w:highlight w:val="none"/>
        </w:rPr>
        <w:t xml:space="preserve">Татьяна</w:t>
      </w:r>
      <w:r>
        <w:rPr>
          <w:rFonts w:ascii="Times New Roman" w:hAnsi="Times New Roman" w:eastAsia="Times New Roman" w:cs="Times New Roman"/>
          <w:highlight w:val="yellow"/>
        </w:rPr>
      </w:r>
      <w:r/>
    </w:p>
    <w:p>
      <w:pPr>
        <w:jc w:val="right"/>
        <w:spacing w:after="0" w:line="240" w:lineRule="auto"/>
      </w:pPr>
      <w:r>
        <w:rPr>
          <w:rFonts w:ascii="Times New Roman" w:hAnsi="Times New Roman" w:eastAsia="Times New Roman" w:cs="Times New Roman"/>
        </w:rPr>
        <w:t xml:space="preserve">Проверил: к.т.н., доц.</w:t>
      </w:r>
      <w:r>
        <w:rPr>
          <w:rFonts w:ascii="Times New Roman" w:hAnsi="Times New Roman" w:eastAsia="Times New Roman" w:cs="Times New Roman"/>
        </w:rPr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</w:rPr>
        <w:t xml:space="preserve">Васильева М. А.</w:t>
      </w:r>
      <w:r>
        <w:rPr>
          <w:rFonts w:ascii="Times New Roman" w:hAnsi="Times New Roman" w:eastAsia="Times New Roman" w:cs="Times New Roman"/>
        </w:rPr>
      </w:r>
      <w:r/>
    </w:p>
    <w:p>
      <w:pPr>
        <w:shd w:val="ni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after="48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Содержание</w:t>
      </w:r>
      <w:r>
        <w:rPr>
          <w:b/>
          <w:bCs/>
          <w:sz w:val="32"/>
          <w:szCs w:val="32"/>
          <w:highlight w:val="none"/>
        </w:rPr>
      </w:r>
    </w:p>
    <w:p>
      <w:pPr>
        <w:pStyle w:val="602"/>
        <w:numPr>
          <w:ilvl w:val="0"/>
          <w:numId w:val="13"/>
        </w:numPr>
        <w:jc w:val="left"/>
        <w:spacing w:after="48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 w:val="0"/>
          <w:bCs w:val="0"/>
        </w:rPr>
        <w:fldChar w:fldCharType="begin"/>
        <w:instrText xml:space="preserve"> REF _Ref12  \h</w:instrText>
        <w:fldChar w:fldCharType="separate"/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Формулировка задачи</w:t>
      </w:r>
      <w:r>
        <w:rPr>
          <w:b w:val="0"/>
          <w:bCs w:val="0"/>
        </w:rP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602"/>
        <w:numPr>
          <w:ilvl w:val="0"/>
          <w:numId w:val="13"/>
        </w:numPr>
        <w:jc w:val="left"/>
        <w:spacing w:after="48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</w:rPr>
        <w:fldChar w:fldCharType="begin"/>
        <w:instrText xml:space="preserve"> REF _Ref13  \h</w:instrText>
        <w:fldChar w:fldCharType="separate"/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Блок схема алгоритма</w:t>
      </w:r>
      <w:r>
        <w:rPr>
          <w:b w:val="0"/>
          <w:bCs w:val="0"/>
        </w:rP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602"/>
        <w:numPr>
          <w:ilvl w:val="0"/>
          <w:numId w:val="13"/>
        </w:numPr>
        <w:jc w:val="left"/>
        <w:spacing w:after="48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</w:rPr>
        <w:fldChar w:fldCharType="begin"/>
        <w:instrText xml:space="preserve"> REF _Ref14  \h</w:instrText>
        <w:fldChar w:fldCharType="separate"/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Решение задачи</w:t>
      </w:r>
      <w:r>
        <w:rPr>
          <w:b w:val="0"/>
          <w:bCs w:val="0"/>
          <w:sz w:val="28"/>
          <w:szCs w:val="28"/>
          <w:highlight w:val="none"/>
        </w:rPr>
        <w:t xml:space="preserve"> на языке программирования C++</w:t>
      </w:r>
      <w:r>
        <w:rPr>
          <w:b w:val="0"/>
          <w:bCs w:val="0"/>
        </w:rP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602"/>
        <w:numPr>
          <w:ilvl w:val="0"/>
          <w:numId w:val="13"/>
        </w:numPr>
        <w:jc w:val="left"/>
        <w:spacing w:after="48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</w:rPr>
        <w:fldChar w:fldCharType="begin"/>
        <w:instrText xml:space="preserve"> REF _Ref15  \h</w:instrText>
        <w:fldChar w:fldCharType="separate"/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Решение тестовых примеров</w:t>
      </w:r>
      <w:r>
        <w:rPr>
          <w:b w:val="0"/>
          <w:bCs w:val="0"/>
        </w:rP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602"/>
        <w:numPr>
          <w:ilvl w:val="0"/>
          <w:numId w:val="13"/>
        </w:numPr>
        <w:jc w:val="left"/>
        <w:spacing w:after="48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</w:rPr>
        <w:fldChar w:fldCharType="begin"/>
        <w:instrText xml:space="preserve"> REF _Ref16  \h</w:instrText>
        <w:fldChar w:fldCharType="separate"/>
      </w:r>
      <w:r>
        <w:rPr>
          <w:b w:val="0"/>
          <w:bCs w:val="0"/>
          <w:sz w:val="32"/>
          <w:szCs w:val="32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Зачет задания в GitHub</w:t>
      </w:r>
      <w:r>
        <w:rPr>
          <w:b w:val="0"/>
          <w:bCs w:val="0"/>
        </w:rP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jc w:val="left"/>
        <w:spacing w:after="48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b/>
          <w:bCs/>
          <w:sz w:val="32"/>
          <w:szCs w:val="32"/>
          <w:highlight w:val="none"/>
        </w:rPr>
      </w:r>
      <w:r/>
    </w:p>
    <w:p>
      <w:pPr>
        <w:jc w:val="center"/>
        <w:spacing w:after="48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4.3</w:t>
      </w:r>
      <w:r>
        <w:rPr>
          <w:b/>
          <w:bCs/>
          <w:sz w:val="32"/>
          <w:szCs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/>
      <w:bookmarkStart w:id="12" w:name="_Ref12"/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Формулировка задачи</w:t>
      </w:r>
      <w:r>
        <w:rPr>
          <w:b/>
          <w:bCs/>
          <w:sz w:val="28"/>
          <w:szCs w:val="28"/>
          <w:highlight w:val="none"/>
        </w:rPr>
      </w:r>
      <w:bookmarkEnd w:id="12"/>
      <w:r/>
      <w:r>
        <w:rPr>
          <w:b/>
          <w:bCs/>
          <w:sz w:val="32"/>
          <w:szCs w:val="32"/>
          <w:highlight w:val="none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819"/>
        <w:gridCol w:w="2269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after="482" w:afterAutospacing="0" w:line="360" w:lineRule="auto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№ варианта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center"/>
              <w:spacing w:after="482" w:afterAutospacing="0" w:line="360" w:lineRule="auto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Задачи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269" w:type="dxa"/>
            <w:textDirection w:val="lrTb"/>
            <w:noWrap w:val="false"/>
          </w:tcPr>
          <w:p>
            <w:pPr>
              <w:jc w:val="center"/>
              <w:spacing w:after="482" w:afterAutospacing="0" w:line="360" w:lineRule="auto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Константы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jc w:val="center"/>
              <w:spacing w:before="992" w:beforeAutospacing="0" w:after="0" w:afterAutospacing="0" w:line="360" w:lineRule="auto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1. Заменить максимальный по модулю элемент каждой строки на противоположный по знаку.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jc w:val="left"/>
              <w:spacing w:after="0" w:afterAutospacing="0" w:line="360" w:lineRule="auto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2. Вставить после каждой четной строки первую строку.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2269" w:type="dxa"/>
            <w:textDirection w:val="lrTb"/>
            <w:noWrap w:val="false"/>
          </w:tcPr>
          <w:p>
            <w:pPr>
              <w:jc w:val="left"/>
              <w:spacing w:after="482" w:afterAutospacing="0" w:line="360" w:lineRule="auto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ind w:left="709" w:firstLine="0"/>
        <w:jc w:val="left"/>
        <w:spacing w:after="48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/>
      <w:bookmarkStart w:id="13" w:name="_Ref13"/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Блок схема алгоритма</w:t>
      </w:r>
      <w:r>
        <w:rPr>
          <w:b/>
          <w:bCs/>
          <w:sz w:val="32"/>
          <w:szCs w:val="32"/>
          <w:highlight w:val="none"/>
        </w:rPr>
      </w:r>
      <w:bookmarkEnd w:id="13"/>
      <w:r/>
      <w:r>
        <w:rPr>
          <w:b/>
          <w:bCs/>
          <w:sz w:val="32"/>
          <w:szCs w:val="32"/>
          <w:highlight w:val="none"/>
        </w:rPr>
      </w:r>
    </w:p>
    <w:p>
      <w:pPr>
        <w:ind w:left="709" w:firstLine="0"/>
        <w:jc w:val="left"/>
        <w:spacing w:after="142" w:afterAutospacing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Блок-схемы алгоритмов представлены функций представлены на рисунках (</w:t>
      </w:r>
      <w:r>
        <w:fldChar w:fldCharType="begin"/>
        <w:instrText xml:space="preserve"> REF _Ref2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1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  <w:t xml:space="preserve">,</w:t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_Ref3  \h</w:instrText>
        <w:fldChar w:fldCharType="separate"/>
        <w:t xml:space="preserve"> </w:t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2,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_Ref4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_Ref5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4, 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_Ref6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5, 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_Ref7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6, 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_Ref8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7, 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_Ref9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8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  <w:t xml:space="preserve">, </w:t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_Ref10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9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  <w:t xml:space="preserve">, </w:t>
      </w:r>
      <w:r>
        <w:rPr>
          <w:b w:val="0"/>
          <w:bCs w:val="0"/>
          <w:sz w:val="32"/>
          <w:szCs w:val="32"/>
          <w:highlight w:val="none"/>
        </w:rPr>
      </w:r>
      <w:r>
        <w:fldChar w:fldCharType="begin"/>
        <w:instrText xml:space="preserve"> REF _Ref11  \h</w:instrText>
        <w:fldChar w:fldCharType="separate"/>
      </w:r>
      <w:r/>
      <w:r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10</w:t>
      </w:r>
      <w:r>
        <w:rPr>
          <w:color w:val="000000" w:themeColor="text1"/>
          <w:sz w:val="28"/>
          <w:szCs w:val="28"/>
        </w:rPr>
      </w:r>
      <w:r/>
      <w:r>
        <w:rPr>
          <w:color w:val="000000" w:themeColor="text1"/>
          <w:sz w:val="28"/>
          <w:szCs w:val="28"/>
        </w:rPr>
      </w:r>
      <w:r>
        <w:fldChar w:fldCharType="end"/>
      </w:r>
      <w:r>
        <w:rPr>
          <w:b w:val="0"/>
          <w:bCs w:val="0"/>
          <w:sz w:val="32"/>
          <w:szCs w:val="32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br w:type="page" w:clear="all"/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jc w:val="center"/>
        <w:shd w:val="nil" w:color="000000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436" cy="84531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617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172" b="59171"/>
                        <a:stretch/>
                      </pic:blipFill>
                      <pic:spPr bwMode="auto">
                        <a:xfrm flipH="0" flipV="0">
                          <a:off x="0" y="0"/>
                          <a:ext cx="3943436" cy="8453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0.5pt;height:665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32"/>
          <w:szCs w:val="32"/>
          <w:highlight w:val="none"/>
        </w:rPr>
      </w:r>
      <w:r/>
      <w:bookmarkStart w:id="1" w:name="_Ref1"/>
      <w:r/>
      <w:r>
        <w:rPr>
          <w:color w:val="000000" w:themeColor="text1"/>
          <w:sz w:val="28"/>
          <w:szCs w:val="28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9715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5030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-1941" t="40746" r="-2115" b="-308"/>
                        <a:stretch/>
                      </pic:blipFill>
                      <pic:spPr bwMode="auto">
                        <a:xfrm flipH="0" flipV="0">
                          <a:off x="0" y="0"/>
                          <a:ext cx="3238499" cy="971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5.0pt;height:765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highlight w:val="none"/>
        </w:rPr>
      </w:r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2" w:name="_Ref2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1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end"/>
      </w:r>
      <w:bookmarkEnd w:id="2"/>
      <w:r>
        <w:rPr>
          <w:color w:val="000000" w:themeColor="text1"/>
          <w:sz w:val="28"/>
          <w:szCs w:val="28"/>
        </w:rPr>
        <w:t xml:space="preserve"> - Блок-схема функции main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ind w:left="0" w:firstLine="0"/>
        <w:jc w:val="center"/>
        <w:spacing w:after="14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2114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129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19624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3.8pt;height:16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3" w:name="_Ref3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end"/>
      </w:r>
      <w:bookmarkEnd w:id="3"/>
      <w:r>
        <w:rPr>
          <w:color w:val="000000" w:themeColor="text1"/>
          <w:sz w:val="28"/>
          <w:szCs w:val="28"/>
        </w:rPr>
        <w:t xml:space="preserve"> - Блок-схема функции is_line_not_even_and_not_first</w:t>
      </w:r>
      <w:r>
        <w:rPr>
          <w:color w:val="000000" w:themeColor="text1"/>
          <w:sz w:val="28"/>
          <w:szCs w:val="28"/>
        </w:rPr>
      </w:r>
    </w:p>
    <w:p>
      <w:pPr>
        <w:shd w:val="nil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br w:type="page" w:clear="all"/>
      </w:r>
      <w:r>
        <w:rPr>
          <w:b w:val="0"/>
          <w:bCs w:val="0"/>
          <w:sz w:val="32"/>
          <w:szCs w:val="32"/>
          <w:highlight w:val="none"/>
        </w:rPr>
      </w:r>
    </w:p>
    <w:p>
      <w:pPr>
        <w:jc w:val="center"/>
        <w:shd w:val="nil" w:color="000000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503" cy="84715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940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10503" cy="847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6.0pt;height:667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4" w:name="_Ref4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3</w:t>
      </w:r>
      <w:r>
        <w:rPr>
          <w:color w:val="000000" w:themeColor="text1"/>
          <w:sz w:val="28"/>
          <w:szCs w:val="28"/>
        </w:rPr>
        <w:fldChar w:fldCharType="end"/>
      </w:r>
      <w:bookmarkEnd w:id="4"/>
      <w:r>
        <w:rPr>
          <w:color w:val="000000" w:themeColor="text1"/>
          <w:sz w:val="28"/>
          <w:szCs w:val="28"/>
        </w:rPr>
        <w:t xml:space="preserve"> - Блок-схема функции get_resault_2()</w:t>
      </w:r>
      <w:r>
        <w:rPr>
          <w:color w:val="000000" w:themeColor="text1"/>
          <w:sz w:val="28"/>
          <w:szCs w:val="28"/>
        </w:rPr>
      </w:r>
    </w:p>
    <w:p>
      <w:pPr>
        <w:shd w:val="nil"/>
        <w:rPr>
          <w:highlight w:val="none"/>
        </w:rPr>
      </w:pPr>
      <w:r>
        <w:br w:type="page" w:clear="all"/>
      </w:r>
      <w:r/>
      <w:r/>
      <w:r/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7029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957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0249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7.5pt;height:55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5" w:name="_Ref5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4</w:t>
      </w:r>
      <w:r>
        <w:rPr>
          <w:color w:val="000000" w:themeColor="text1"/>
          <w:sz w:val="28"/>
          <w:szCs w:val="28"/>
        </w:rPr>
        <w:fldChar w:fldCharType="end"/>
      </w:r>
      <w:bookmarkEnd w:id="5"/>
      <w:r>
        <w:rPr>
          <w:color w:val="000000" w:themeColor="text1"/>
          <w:sz w:val="28"/>
          <w:szCs w:val="28"/>
        </w:rPr>
        <w:t xml:space="preserve"> - Блок-схема функции get_resault_1()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5695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909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05474" cy="56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9.2pt;height:448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6" w:name="_Ref6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5</w:t>
      </w:r>
      <w:r>
        <w:rPr>
          <w:color w:val="000000" w:themeColor="text1"/>
          <w:sz w:val="28"/>
          <w:szCs w:val="28"/>
        </w:rPr>
        <w:fldChar w:fldCharType="end"/>
      </w:r>
      <w:bookmarkEnd w:id="6"/>
      <w:r>
        <w:rPr>
          <w:color w:val="000000" w:themeColor="text1"/>
          <w:sz w:val="28"/>
          <w:szCs w:val="28"/>
        </w:rPr>
        <w:t xml:space="preserve"> - Блок-схема функции get_max_element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41243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720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91199" cy="412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6.0pt;height:324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7" w:name="_Ref7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6</w:t>
      </w:r>
      <w:r>
        <w:rPr>
          <w:color w:val="000000" w:themeColor="text1"/>
          <w:sz w:val="28"/>
          <w:szCs w:val="28"/>
        </w:rPr>
        <w:fldChar w:fldCharType="end"/>
      </w:r>
      <w:bookmarkEnd w:id="7"/>
      <w:r>
        <w:rPr>
          <w:color w:val="000000" w:themeColor="text1"/>
          <w:sz w:val="28"/>
          <w:szCs w:val="28"/>
        </w:rPr>
        <w:t xml:space="preserve"> - Блок-схема функции get_massive_param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5495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454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24499" cy="549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5.0pt;height:432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8" w:name="_Ref8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7</w:t>
      </w:r>
      <w:r>
        <w:rPr>
          <w:color w:val="000000" w:themeColor="text1"/>
          <w:sz w:val="28"/>
          <w:szCs w:val="28"/>
        </w:rPr>
        <w:fldChar w:fldCharType="end"/>
      </w:r>
      <w:bookmarkEnd w:id="8"/>
      <w:r>
        <w:rPr>
          <w:color w:val="000000" w:themeColor="text1"/>
          <w:sz w:val="28"/>
          <w:szCs w:val="28"/>
        </w:rPr>
        <w:t xml:space="preserve"> - Блок-схема функции draw_answer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49720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951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172074" cy="497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7.2pt;height:39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9" w:name="_Ref9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8</w:t>
      </w:r>
      <w:r>
        <w:rPr>
          <w:color w:val="000000" w:themeColor="text1"/>
          <w:sz w:val="28"/>
          <w:szCs w:val="28"/>
        </w:rPr>
        <w:fldChar w:fldCharType="end"/>
      </w:r>
      <w:bookmarkEnd w:id="9"/>
      <w:r>
        <w:rPr>
          <w:color w:val="000000" w:themeColor="text1"/>
          <w:sz w:val="28"/>
          <w:szCs w:val="28"/>
        </w:rPr>
        <w:t xml:space="preserve"> - Блок-схема функции create_two_dimensional_arr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50673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10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24499" cy="506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35.0pt;height:399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10" w:name="_Ref10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9</w:t>
      </w:r>
      <w:r>
        <w:rPr>
          <w:color w:val="000000" w:themeColor="text1"/>
          <w:sz w:val="28"/>
          <w:szCs w:val="28"/>
        </w:rPr>
        <w:fldChar w:fldCharType="end"/>
      </w:r>
      <w:bookmarkEnd w:id="10"/>
      <w:r>
        <w:rPr>
          <w:color w:val="000000" w:themeColor="text1"/>
          <w:sz w:val="28"/>
          <w:szCs w:val="28"/>
        </w:rPr>
        <w:t xml:space="preserve"> - Блок-схема функции array_random_fill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65913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335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24499" cy="659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35.0pt;height:519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45"/>
        <w:jc w:val="center"/>
        <w:rPr>
          <w:color w:val="000000" w:themeColor="text1"/>
          <w:sz w:val="28"/>
          <w:szCs w:val="28"/>
        </w:rPr>
      </w:pPr>
      <w:r/>
      <w:bookmarkStart w:id="11" w:name="_Ref11"/>
      <w:r>
        <w:rPr>
          <w:color w:val="000000" w:themeColor="text1"/>
          <w:sz w:val="28"/>
          <w:szCs w:val="28"/>
        </w:rPr>
        <w:t xml:space="preserve">Рисунок </w:t>
      </w:r>
      <w:r>
        <w:rPr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color w:val="000000" w:themeColor="text1"/>
          <w:sz w:val="28"/>
          <w:szCs w:val="28"/>
        </w:rPr>
        <w:t xml:space="preserve">10</w:t>
      </w:r>
      <w:r>
        <w:rPr>
          <w:color w:val="000000" w:themeColor="text1"/>
          <w:sz w:val="28"/>
          <w:szCs w:val="28"/>
        </w:rPr>
        <w:fldChar w:fldCharType="end"/>
      </w:r>
      <w:bookmarkEnd w:id="11"/>
      <w:r>
        <w:rPr>
          <w:color w:val="000000" w:themeColor="text1"/>
          <w:sz w:val="28"/>
          <w:szCs w:val="28"/>
        </w:rPr>
        <w:t xml:space="preserve"> - Блок-схема функции array_manual_fill</w:t>
      </w:r>
      <w:r>
        <w:rPr>
          <w:color w:val="000000" w:themeColor="text1"/>
          <w:sz w:val="28"/>
          <w:szCs w:val="28"/>
        </w:rPr>
      </w:r>
    </w:p>
    <w:p>
      <w:pPr>
        <w:shd w:val="nil"/>
      </w:pPr>
      <w:r>
        <w:br w:type="page" w:clear="all"/>
      </w:r>
      <w:r/>
      <w:r/>
      <w:r/>
      <w:r/>
    </w:p>
    <w:p>
      <w:pPr>
        <w:pStyle w:val="602"/>
        <w:numPr>
          <w:ilvl w:val="0"/>
          <w:numId w:val="3"/>
        </w:numPr>
        <w:jc w:val="left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/>
      <w:bookmarkStart w:id="14" w:name="_Ref14"/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Решение задачи</w:t>
      </w:r>
      <w:r>
        <w:rPr>
          <w:b/>
          <w:bCs/>
          <w:sz w:val="28"/>
          <w:szCs w:val="28"/>
          <w:highlight w:val="none"/>
        </w:rPr>
        <w:t xml:space="preserve"> на языке программирования C++</w:t>
      </w:r>
      <w:r>
        <w:rPr>
          <w:b/>
          <w:bCs/>
          <w:sz w:val="32"/>
          <w:szCs w:val="32"/>
          <w:highlight w:val="none"/>
        </w:rPr>
      </w:r>
      <w:bookmarkEnd w:id="14"/>
      <w:r/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#</w:t>
      </w:r>
      <w:r>
        <w:rPr>
          <w:rFonts w:ascii="Arial" w:hAnsi="Arial" w:eastAsia="Arial" w:cs="Arial"/>
          <w:b/>
          <w:color w:val="a71d5d"/>
          <w:sz w:val="28"/>
        </w:rPr>
        <w:t xml:space="preserve">include</w:t>
      </w:r>
      <w:r>
        <w:rPr>
          <w:rFonts w:ascii="Arial" w:hAnsi="Arial" w:eastAsia="Arial" w:cs="Arial"/>
          <w:b/>
          <w:color w:val="969896"/>
          <w:sz w:val="28"/>
        </w:rPr>
        <w:t xml:space="preserve"> </w:t>
      </w:r>
      <w:r>
        <w:rPr>
          <w:rFonts w:ascii="Arial" w:hAnsi="Arial" w:eastAsia="Arial" w:cs="Arial"/>
          <w:b/>
          <w:color w:val="df5000"/>
          <w:sz w:val="28"/>
        </w:rPr>
        <w:t xml:space="preserve">&lt;exception&gt;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#</w:t>
      </w:r>
      <w:r>
        <w:rPr>
          <w:rFonts w:ascii="Arial" w:hAnsi="Arial" w:eastAsia="Arial" w:cs="Arial"/>
          <w:b/>
          <w:color w:val="a71d5d"/>
          <w:sz w:val="28"/>
        </w:rPr>
        <w:t xml:space="preserve">include</w:t>
      </w:r>
      <w:r>
        <w:rPr>
          <w:rFonts w:ascii="Arial" w:hAnsi="Arial" w:eastAsia="Arial" w:cs="Arial"/>
          <w:b/>
          <w:color w:val="969896"/>
          <w:sz w:val="28"/>
        </w:rPr>
        <w:t xml:space="preserve"> </w:t>
      </w:r>
      <w:r>
        <w:rPr>
          <w:rFonts w:ascii="Arial" w:hAnsi="Arial" w:eastAsia="Arial" w:cs="Arial"/>
          <w:b/>
          <w:color w:val="df5000"/>
          <w:sz w:val="28"/>
        </w:rPr>
        <w:t xml:space="preserve">&lt;random&gt;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#</w:t>
      </w:r>
      <w:r>
        <w:rPr>
          <w:rFonts w:ascii="Arial" w:hAnsi="Arial" w:eastAsia="Arial" w:cs="Arial"/>
          <w:b/>
          <w:color w:val="a71d5d"/>
          <w:sz w:val="28"/>
        </w:rPr>
        <w:t xml:space="preserve">include</w:t>
      </w:r>
      <w:r>
        <w:rPr>
          <w:rFonts w:ascii="Arial" w:hAnsi="Arial" w:eastAsia="Arial" w:cs="Arial"/>
          <w:b/>
          <w:color w:val="969896"/>
          <w:sz w:val="28"/>
        </w:rPr>
        <w:t xml:space="preserve"> </w:t>
      </w:r>
      <w:r>
        <w:rPr>
          <w:rFonts w:ascii="Arial" w:hAnsi="Arial" w:eastAsia="Arial" w:cs="Arial"/>
          <w:b/>
          <w:color w:val="df5000"/>
          <w:sz w:val="28"/>
        </w:rPr>
        <w:t xml:space="preserve">&lt;string&gt;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#</w:t>
      </w:r>
      <w:r>
        <w:rPr>
          <w:rFonts w:ascii="Arial" w:hAnsi="Arial" w:eastAsia="Arial" w:cs="Arial"/>
          <w:b/>
          <w:color w:val="a71d5d"/>
          <w:sz w:val="28"/>
        </w:rPr>
        <w:t xml:space="preserve">include</w:t>
      </w:r>
      <w:r>
        <w:rPr>
          <w:rFonts w:ascii="Arial" w:hAnsi="Arial" w:eastAsia="Arial" w:cs="Arial"/>
          <w:b/>
          <w:color w:val="969896"/>
          <w:sz w:val="28"/>
        </w:rPr>
        <w:t xml:space="preserve"> </w:t>
      </w:r>
      <w:r>
        <w:rPr>
          <w:rFonts w:ascii="Arial" w:hAnsi="Arial" w:eastAsia="Arial" w:cs="Arial"/>
          <w:b/>
          <w:color w:val="df5000"/>
          <w:sz w:val="28"/>
        </w:rPr>
        <w:t xml:space="preserve">&lt;iostream&gt;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using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namespace</w:t>
      </w:r>
      <w:r>
        <w:rPr>
          <w:rFonts w:ascii="Arial" w:hAnsi="Arial" w:eastAsia="Arial" w:cs="Arial"/>
          <w:b/>
          <w:color w:val="333333"/>
          <w:sz w:val="28"/>
        </w:rPr>
        <w:t xml:space="preserve"> std;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Пользовательский ввод выбора набора массива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MANUAL Ручной ввод данных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RANDOM Случайный набор данных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enum class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input_type</w:t>
      </w:r>
      <w:r>
        <w:rPr>
          <w:rFonts w:ascii="Arial" w:hAnsi="Arial" w:eastAsia="Arial" w:cs="Arial"/>
          <w:b/>
          <w:color w:val="333333"/>
          <w:sz w:val="28"/>
        </w:rPr>
        <w:t xml:space="preserve">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MANUAL = 1,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RANDOM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Получение значения параметра массива(строки, столбцы)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name_of_param Название параметра массива(строка, столбец)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*\throw Если введено отрицательное число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*\return Значение параметра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get_massive_param</w:t>
      </w:r>
      <w:r>
        <w:rPr>
          <w:rFonts w:ascii="Arial" w:hAnsi="Arial" w:eastAsia="Arial" w:cs="Arial"/>
          <w:b/>
          <w:color w:val="333333"/>
          <w:sz w:val="28"/>
        </w:rPr>
        <w:t xml:space="preserve">(string name_of_param);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Проверяет номер строки на четность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 Номер строки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*\return true если строка по номеру нечетная, и false, если четная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bool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is_line_not_even_and_not_first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Создание двумерного массива по заданным параметрам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*\return Массив заполненый случайными числами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</w:t>
      </w:r>
      <w:r>
        <w:rPr>
          <w:rFonts w:ascii="Arial" w:hAnsi="Arial" w:eastAsia="Arial" w:cs="Arial"/>
          <w:b/>
          <w:color w:val="795da3"/>
          <w:sz w:val="28"/>
        </w:rPr>
        <w:t xml:space="preserve">create_two_dimensional_arr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Заполение массива случайными числами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array Массив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array_random_fill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Заполение массива в ручную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array Массив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array_manual_fill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Поиск максимального по модолю элемента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array Массив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*\return Максимальный по модулю элемент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get_max_element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Возведение в квадрат всех чисел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array Массив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get_resault_1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new_array,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Вставляет первую строчку после каждей нечетной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array Массив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get_resault_2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new_array,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 \brief Вывод ответа на первую часть задания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columns_count Колличество столбцов в массиве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draw_answer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*\brief Удаление двухмерного массива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*\param lines_count Колличество строчек (массивов)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delete_array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**&amp;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969896"/>
          <w:sz w:val="28"/>
        </w:rPr>
        <w:t xml:space="preserve">/**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 \brief вход в программу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 \return 0 При успехе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*/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main</w:t>
      </w:r>
      <w:r>
        <w:rPr>
          <w:rFonts w:ascii="Arial" w:hAnsi="Arial" w:eastAsia="Arial" w:cs="Arial"/>
          <w:b/>
          <w:color w:val="333333"/>
          <w:sz w:val="28"/>
        </w:rPr>
        <w:t xml:space="preserve">()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setlocale(LC_ALL, </w:t>
      </w:r>
      <w:r>
        <w:rPr>
          <w:rFonts w:ascii="Arial" w:hAnsi="Arial" w:eastAsia="Arial" w:cs="Arial"/>
          <w:b/>
          <w:color w:val="df5000"/>
          <w:sz w:val="28"/>
        </w:rPr>
        <w:t xml:space="preserve">"Russian"</w:t>
      </w:r>
      <w:r>
        <w:rPr>
          <w:rFonts w:ascii="Arial" w:hAnsi="Arial" w:eastAsia="Arial" w:cs="Arial"/>
          <w:b/>
          <w:color w:val="333333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try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 = get_massive_param(</w:t>
      </w:r>
      <w:r>
        <w:rPr>
          <w:rFonts w:ascii="Arial" w:hAnsi="Arial" w:eastAsia="Arial" w:cs="Arial"/>
          <w:b/>
          <w:color w:val="df5000"/>
          <w:sz w:val="28"/>
        </w:rPr>
        <w:t xml:space="preserve">"Строк"</w:t>
      </w:r>
      <w:r>
        <w:rPr>
          <w:rFonts w:ascii="Arial" w:hAnsi="Arial" w:eastAsia="Arial" w:cs="Arial"/>
          <w:b/>
          <w:color w:val="333333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 = get_massive_param(</w:t>
      </w:r>
      <w:r>
        <w:rPr>
          <w:rFonts w:ascii="Arial" w:hAnsi="Arial" w:eastAsia="Arial" w:cs="Arial"/>
          <w:b/>
          <w:color w:val="df5000"/>
          <w:sz w:val="28"/>
        </w:rPr>
        <w:t xml:space="preserve">"Столбцов"</w:t>
      </w:r>
      <w:r>
        <w:rPr>
          <w:rFonts w:ascii="Arial" w:hAnsi="Arial" w:eastAsia="Arial" w:cs="Arial"/>
          <w:b/>
          <w:color w:val="333333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"Метод заполнения массива:\n"</w:t>
      </w:r>
      <w:r>
        <w:rPr>
          <w:rFonts w:ascii="Arial" w:hAnsi="Arial" w:eastAsia="Arial" w:cs="Arial"/>
          <w:b/>
          <w:color w:val="333333"/>
          <w:sz w:val="28"/>
        </w:rPr>
        <w:t xml:space="preserve"> &lt;&lt; static_cast&lt;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&gt;(input_type::MANUAL) &lt;&lt; </w:t>
      </w:r>
      <w:r>
        <w:rPr>
          <w:rFonts w:ascii="Arial" w:hAnsi="Arial" w:eastAsia="Arial" w:cs="Arial"/>
          <w:b/>
          <w:color w:val="df5000"/>
          <w:sz w:val="28"/>
        </w:rPr>
        <w:t xml:space="preserve">" - Ввод вручную\n"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&lt;&lt; static_cast&lt;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&gt;(input_type::RANDOM) &lt;&lt; </w:t>
      </w:r>
      <w:r>
        <w:rPr>
          <w:rFonts w:ascii="Arial" w:hAnsi="Arial" w:eastAsia="Arial" w:cs="Arial"/>
          <w:b/>
          <w:color w:val="df5000"/>
          <w:sz w:val="28"/>
        </w:rPr>
        <w:t xml:space="preserve">" - Ввод рандомом\n"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user_choise =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cin &gt;&gt; user_choise;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auto</w:t>
      </w:r>
      <w:r>
        <w:rPr>
          <w:rFonts w:ascii="Arial" w:hAnsi="Arial" w:eastAsia="Arial" w:cs="Arial"/>
          <w:b/>
          <w:color w:val="333333"/>
          <w:sz w:val="28"/>
        </w:rPr>
        <w:t xml:space="preserve"> choise = static_cast&lt;input_type&gt;(user_choise);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array_default = create_two_dimensional_arr(lines_count,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switch (choise)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case</w:t>
      </w:r>
      <w:r>
        <w:rPr>
          <w:rFonts w:ascii="Arial" w:hAnsi="Arial" w:eastAsia="Arial" w:cs="Arial"/>
          <w:b/>
          <w:color w:val="333333"/>
          <w:sz w:val="28"/>
        </w:rPr>
        <w:t xml:space="preserve"> input_type::MANUAL: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array_manual_fill(array_default,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a71d5d"/>
          <w:sz w:val="28"/>
        </w:rPr>
        <w:t xml:space="preserve">break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case</w:t>
      </w:r>
      <w:r>
        <w:rPr>
          <w:rFonts w:ascii="Arial" w:hAnsi="Arial" w:eastAsia="Arial" w:cs="Arial"/>
          <w:b/>
          <w:color w:val="333333"/>
          <w:sz w:val="28"/>
        </w:rPr>
        <w:t xml:space="preserve"> input_type::RANDOM: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array_random_fill(array_default,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</w:t>
      </w:r>
      <w:r>
        <w:rPr>
          <w:rFonts w:ascii="Arial" w:hAnsi="Arial" w:eastAsia="Arial" w:cs="Arial"/>
          <w:b/>
          <w:color w:val="a71d5d"/>
          <w:sz w:val="28"/>
        </w:rPr>
        <w:t xml:space="preserve">break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"!!!"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array_for_task1 = create_two_dimensional_arr(lines_count,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lines_count_answer_2 = lines_count + lines_count / 2;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array_for_task2 = create_two_dimensional_arr(lines_count_answer_2,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get_resault_1(array_default, array_for_task1,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get_resault_2(array_default, array_for_task2,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"\n------------Изначальный массив----------"</w:t>
      </w:r>
      <w:r>
        <w:rPr>
          <w:rFonts w:ascii="Arial" w:hAnsi="Arial" w:eastAsia="Arial" w:cs="Arial"/>
          <w:b/>
          <w:color w:val="333333"/>
          <w:sz w:val="28"/>
        </w:rPr>
        <w:t xml:space="preserve"> &lt;&lt; endl;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draw_answer(array_default,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"\n------------Задание 1------------"</w:t>
      </w:r>
      <w:r>
        <w:rPr>
          <w:rFonts w:ascii="Arial" w:hAnsi="Arial" w:eastAsia="Arial" w:cs="Arial"/>
          <w:b/>
          <w:color w:val="333333"/>
          <w:sz w:val="28"/>
        </w:rPr>
        <w:t xml:space="preserve"> &lt;&lt; endl;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draw_answer(array_for_task1, lines_count,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"\n------------Задание 2-----------"</w:t>
      </w:r>
      <w:r>
        <w:rPr>
          <w:rFonts w:ascii="Arial" w:hAnsi="Arial" w:eastAsia="Arial" w:cs="Arial"/>
          <w:b/>
          <w:color w:val="333333"/>
          <w:sz w:val="28"/>
        </w:rPr>
        <w:t xml:space="preserve"> &lt;&lt; endl;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draw_answer(array_for_task2, lines_count_answer_2,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delete_array(array_for_task1, lines_count);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delete_array(array_for_task2, lines_count_answer_2);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delete_array(array_default, lines_count);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catch (exception&amp; err)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err.what();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bool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is_line_not_even_and_not_first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((line != 0) &amp;&amp; (line + 1) % 2 == 0);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get_massive_param</w:t>
      </w:r>
      <w:r>
        <w:rPr>
          <w:rFonts w:ascii="Arial" w:hAnsi="Arial" w:eastAsia="Arial" w:cs="Arial"/>
          <w:b/>
          <w:color w:val="333333"/>
          <w:sz w:val="28"/>
        </w:rPr>
        <w:t xml:space="preserve">(string name_of_param)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cout &lt;&lt; name_of_param &lt;&lt; </w:t>
      </w:r>
      <w:r>
        <w:rPr>
          <w:rFonts w:ascii="Arial" w:hAnsi="Arial" w:eastAsia="Arial" w:cs="Arial"/>
          <w:b/>
          <w:color w:val="df5000"/>
          <w:sz w:val="28"/>
        </w:rPr>
        <w:t xml:space="preserve">":"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param;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cin &gt;&gt; param;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(param &lt;= 1)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throw</w:t>
      </w:r>
      <w:r>
        <w:rPr>
          <w:rFonts w:ascii="Arial" w:hAnsi="Arial" w:eastAsia="Arial" w:cs="Arial"/>
          <w:b/>
          <w:color w:val="333333"/>
          <w:sz w:val="28"/>
        </w:rPr>
        <w:t xml:space="preserve"> out_of_range(</w:t>
      </w:r>
      <w:r>
        <w:rPr>
          <w:rFonts w:ascii="Arial" w:hAnsi="Arial" w:eastAsia="Arial" w:cs="Arial"/>
          <w:b/>
          <w:color w:val="df5000"/>
          <w:sz w:val="28"/>
        </w:rPr>
        <w:t xml:space="preserve">"Вы ввели неверный параметр"</w:t>
      </w:r>
      <w:r>
        <w:rPr>
          <w:rFonts w:ascii="Arial" w:hAnsi="Arial" w:eastAsia="Arial" w:cs="Arial"/>
          <w:b/>
          <w:color w:val="333333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param;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array_random_fill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random_device rd;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mt19937 </w:t>
      </w:r>
      <w:r>
        <w:rPr>
          <w:rFonts w:ascii="Arial" w:hAnsi="Arial" w:eastAsia="Arial" w:cs="Arial"/>
          <w:b/>
          <w:color w:val="795da3"/>
          <w:sz w:val="28"/>
        </w:rPr>
        <w:t xml:space="preserve">gen</w:t>
      </w:r>
      <w:r>
        <w:rPr>
          <w:rFonts w:ascii="Arial" w:hAnsi="Arial" w:eastAsia="Arial" w:cs="Arial"/>
          <w:b/>
          <w:color w:val="333333"/>
          <w:sz w:val="28"/>
        </w:rPr>
        <w:t xml:space="preserve">(rd());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uniform_int_distribution&lt;&gt; uniformIntDistribution(-20, 20);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 = 0; column &lt; columns_count; column++)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array[line][column] = uniformIntDistribution(gen);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array_manual_fill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 = 0; column &lt; columns_count; column++)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cout &lt;&lt; </w:t>
      </w:r>
      <w:r>
        <w:rPr>
          <w:rFonts w:ascii="Arial" w:hAnsi="Arial" w:eastAsia="Arial" w:cs="Arial"/>
          <w:b/>
          <w:color w:val="df5000"/>
          <w:sz w:val="28"/>
        </w:rPr>
        <w:t xml:space="preserve">"Номер "</w:t>
      </w:r>
      <w:r>
        <w:rPr>
          <w:rFonts w:ascii="Arial" w:hAnsi="Arial" w:eastAsia="Arial" w:cs="Arial"/>
          <w:b/>
          <w:color w:val="333333"/>
          <w:sz w:val="28"/>
        </w:rPr>
        <w:t xml:space="preserve"> &lt;&lt; line + 1 &lt;&lt; </w:t>
      </w:r>
      <w:r>
        <w:rPr>
          <w:rFonts w:ascii="Arial" w:hAnsi="Arial" w:eastAsia="Arial" w:cs="Arial"/>
          <w:b/>
          <w:color w:val="df5000"/>
          <w:sz w:val="28"/>
        </w:rPr>
        <w:t xml:space="preserve">"."</w:t>
      </w:r>
      <w:r>
        <w:rPr>
          <w:rFonts w:ascii="Arial" w:hAnsi="Arial" w:eastAsia="Arial" w:cs="Arial"/>
          <w:b/>
          <w:color w:val="333333"/>
          <w:sz w:val="28"/>
        </w:rPr>
        <w:t xml:space="preserve"> &lt;&lt; column + 1 &lt;&lt; </w:t>
      </w:r>
      <w:r>
        <w:rPr>
          <w:rFonts w:ascii="Arial" w:hAnsi="Arial" w:eastAsia="Arial" w:cs="Arial"/>
          <w:b/>
          <w:color w:val="df5000"/>
          <w:sz w:val="28"/>
        </w:rPr>
        <w:t xml:space="preserve">": "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user_input =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cin &gt;&gt; user_input;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array[line][column] = user_input;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</w:t>
      </w:r>
      <w:r>
        <w:rPr>
          <w:rFonts w:ascii="Arial" w:hAnsi="Arial" w:eastAsia="Arial" w:cs="Arial"/>
          <w:b/>
          <w:color w:val="795da3"/>
          <w:sz w:val="28"/>
        </w:rPr>
        <w:t xml:space="preserve">create_two_dimensional_arr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ptrarr = </w:t>
      </w:r>
      <w:r>
        <w:rPr>
          <w:rFonts w:ascii="Arial" w:hAnsi="Arial" w:eastAsia="Arial" w:cs="Arial"/>
          <w:b/>
          <w:color w:val="a71d5d"/>
          <w:sz w:val="28"/>
        </w:rPr>
        <w:t xml:space="preserve">new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 [lines_count];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i = 0; i &lt; lines_count; i++)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ptrarr[i] = </w:t>
      </w:r>
      <w:r>
        <w:rPr>
          <w:rFonts w:ascii="Arial" w:hAnsi="Arial" w:eastAsia="Arial" w:cs="Arial"/>
          <w:b/>
          <w:color w:val="a71d5d"/>
          <w:sz w:val="28"/>
        </w:rPr>
        <w:t xml:space="preserve">new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[columns_count];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ptrarr;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get_max_element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max_abs =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max =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columns_count; line++)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(abs(array[line]) &gt;= max_abs)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max_abs = abs(array[line]);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max = array[line];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return</w:t>
      </w:r>
      <w:r>
        <w:rPr>
          <w:rFonts w:ascii="Arial" w:hAnsi="Arial" w:eastAsia="Arial" w:cs="Arial"/>
          <w:b/>
          <w:color w:val="333333"/>
          <w:sz w:val="28"/>
        </w:rPr>
        <w:t xml:space="preserve"> max;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get_resault_1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new_array,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max = get_max_element(array[line], columns_count);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 = 0; column &lt; columns_count; column++)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(array[line][column] == max)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new_array[line][column] = -array[line][column];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else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new_array[line][column] = array[line][column];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get_resault_2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new_array,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 fix = 0;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 = 0; column &lt; columns_count; column++)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new_array[line + fix][column] = array[line][column];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</w:t>
      </w:r>
      <w:r>
        <w:rPr>
          <w:rFonts w:ascii="Arial" w:hAnsi="Arial" w:eastAsia="Arial" w:cs="Arial"/>
          <w:b/>
          <w:color w:val="a71d5d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(is_line_not_even_and_not_first(line))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  new_array[line + 1 + fix][column] = array[0][column];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if</w:t>
      </w:r>
      <w:r>
        <w:rPr>
          <w:rFonts w:ascii="Arial" w:hAnsi="Arial" w:eastAsia="Arial" w:cs="Arial"/>
          <w:b/>
          <w:color w:val="333333"/>
          <w:sz w:val="28"/>
        </w:rPr>
        <w:t xml:space="preserve"> (is_line_not_even_and_not_first(line))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fix++;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draw_answer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column = 0; column &lt; columns_count; column++)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  cout &lt;&lt; array[line][column] &lt;&lt; </w:t>
      </w:r>
      <w:r>
        <w:rPr>
          <w:rFonts w:ascii="Arial" w:hAnsi="Arial" w:eastAsia="Arial" w:cs="Arial"/>
          <w:b/>
          <w:color w:val="df5000"/>
          <w:sz w:val="28"/>
        </w:rPr>
        <w:t xml:space="preserve">"  "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cout &lt;&lt; endl;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71d5d"/>
          <w:sz w:val="28"/>
        </w:rPr>
        <w:t xml:space="preserve">void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795da3"/>
          <w:sz w:val="28"/>
        </w:rPr>
        <w:t xml:space="preserve">delete_array</w:t>
      </w:r>
      <w:r>
        <w:rPr>
          <w:rFonts w:ascii="Arial" w:hAnsi="Arial" w:eastAsia="Arial" w:cs="Arial"/>
          <w:b/>
          <w:color w:val="333333"/>
          <w:sz w:val="28"/>
        </w:rPr>
        <w:t xml:space="preserve">(</w:t>
      </w:r>
      <w:r>
        <w:rPr>
          <w:rFonts w:ascii="Arial" w:hAnsi="Arial" w:eastAsia="Arial" w:cs="Arial"/>
          <w:b/>
          <w:color w:val="a71d5d"/>
          <w:sz w:val="28"/>
        </w:rPr>
        <w:t xml:space="preserve">int</w:t>
      </w:r>
      <w:r>
        <w:rPr>
          <w:rFonts w:ascii="Arial" w:hAnsi="Arial" w:eastAsia="Arial" w:cs="Arial"/>
          <w:b/>
          <w:color w:val="333333"/>
          <w:sz w:val="28"/>
        </w:rPr>
        <w:t xml:space="preserve">**&amp; array, </w:t>
      </w:r>
      <w:r>
        <w:rPr>
          <w:rFonts w:ascii="Arial" w:hAnsi="Arial" w:eastAsia="Arial" w:cs="Arial"/>
          <w:b/>
          <w:color w:val="a71d5d"/>
          <w:sz w:val="28"/>
        </w:rPr>
        <w:t xml:space="preserve">const</w:t>
      </w:r>
      <w:r>
        <w:rPr>
          <w:rFonts w:ascii="Arial" w:hAnsi="Arial" w:eastAsia="Arial" w:cs="Arial"/>
          <w:b/>
          <w:color w:val="333333"/>
          <w:sz w:val="28"/>
        </w:rPr>
        <w:t xml:space="preserve"> 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lines_count)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for</w:t>
      </w:r>
      <w:r>
        <w:rPr>
          <w:rFonts w:ascii="Arial" w:hAnsi="Arial" w:eastAsia="Arial" w:cs="Arial"/>
          <w:b/>
          <w:color w:val="333333"/>
          <w:sz w:val="28"/>
        </w:rPr>
        <w:t xml:space="preserve"> (</w:t>
      </w:r>
      <w:r>
        <w:rPr>
          <w:rFonts w:ascii="Arial" w:hAnsi="Arial" w:eastAsia="Arial" w:cs="Arial"/>
          <w:b/>
          <w:color w:val="a71d5d"/>
          <w:sz w:val="28"/>
        </w:rPr>
        <w:t xml:space="preserve">size_t</w:t>
      </w:r>
      <w:r>
        <w:rPr>
          <w:rFonts w:ascii="Arial" w:hAnsi="Arial" w:eastAsia="Arial" w:cs="Arial"/>
          <w:b/>
          <w:color w:val="333333"/>
          <w:sz w:val="28"/>
        </w:rPr>
        <w:t xml:space="preserve"> line = 0; line &lt; lines_count; line++)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{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  </w:t>
      </w:r>
      <w:r>
        <w:rPr>
          <w:rFonts w:ascii="Arial" w:hAnsi="Arial" w:eastAsia="Arial" w:cs="Arial"/>
          <w:b/>
          <w:color w:val="a71d5d"/>
          <w:sz w:val="28"/>
        </w:rPr>
        <w:t xml:space="preserve">delete</w:t>
      </w:r>
      <w:r>
        <w:rPr>
          <w:rFonts w:ascii="Arial" w:hAnsi="Arial" w:eastAsia="Arial" w:cs="Arial"/>
          <w:b/>
          <w:color w:val="333333"/>
          <w:sz w:val="28"/>
        </w:rPr>
        <w:t xml:space="preserve">[] array[line];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}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</w:t>
      </w:r>
      <w:r>
        <w:rPr>
          <w:rFonts w:ascii="Arial" w:hAnsi="Arial" w:eastAsia="Arial" w:cs="Arial"/>
          <w:b/>
          <w:color w:val="a71d5d"/>
          <w:sz w:val="28"/>
        </w:rPr>
        <w:t xml:space="preserve">delete</w:t>
      </w:r>
      <w:r>
        <w:rPr>
          <w:rFonts w:ascii="Arial" w:hAnsi="Arial" w:eastAsia="Arial" w:cs="Arial"/>
          <w:b/>
          <w:color w:val="333333"/>
          <w:sz w:val="28"/>
        </w:rPr>
        <w:t xml:space="preserve">[] array;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  array = </w:t>
      </w:r>
      <w:r>
        <w:rPr>
          <w:rFonts w:ascii="Arial" w:hAnsi="Arial" w:eastAsia="Arial" w:cs="Arial"/>
          <w:b/>
          <w:color w:val="0086b3"/>
          <w:sz w:val="28"/>
        </w:rPr>
        <w:t xml:space="preserve">nullptr</w:t>
      </w:r>
      <w:r>
        <w:rPr>
          <w:rFonts w:ascii="Arial" w:hAnsi="Arial" w:eastAsia="Arial" w:cs="Arial"/>
          <w:b/>
          <w:color w:val="333333"/>
          <w:sz w:val="28"/>
        </w:rPr>
        <w:t xml:space="preserve">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8"/>
        </w:rPr>
        <w:t xml:space="preserve">}</w:t>
      </w:r>
      <w:r/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rFonts w:ascii="Arial" w:hAnsi="Arial" w:eastAsia="Arial" w:cs="Arial"/>
          <w:sz w:val="28"/>
        </w:rPr>
      </w:r>
    </w:p>
    <w:p>
      <w:pPr>
        <w:pStyle w:val="602"/>
        <w:numPr>
          <w:ilvl w:val="0"/>
          <w:numId w:val="3"/>
        </w:numPr>
        <w:jc w:val="left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/>
      <w:bookmarkStart w:id="15" w:name="_Ref15"/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Решение тестовых примеров</w:t>
      </w:r>
      <w:r>
        <w:rPr>
          <w:b/>
          <w:bCs/>
          <w:sz w:val="32"/>
          <w:szCs w:val="32"/>
          <w:highlight w:val="none"/>
        </w:rPr>
      </w:r>
      <w:bookmarkEnd w:id="15"/>
      <w:r/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812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01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98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62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948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767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009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79.5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7187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503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71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76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214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127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732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293.9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ind w:left="0" w:firstLine="0"/>
        <w:jc w:val="center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408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067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664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288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pStyle w:val="602"/>
        <w:numPr>
          <w:ilvl w:val="0"/>
          <w:numId w:val="3"/>
        </w:numPr>
        <w:jc w:val="left"/>
        <w:spacing w:after="142" w:afterAutospacing="0" w:line="360" w:lineRule="auto"/>
        <w:rPr>
          <w:b/>
          <w:bCs/>
          <w:sz w:val="32"/>
          <w:szCs w:val="32"/>
          <w:highlight w:val="none"/>
        </w:rPr>
      </w:pPr>
      <w:r/>
      <w:bookmarkStart w:id="16" w:name="_Ref16"/>
      <w:r>
        <w:rPr>
          <w:b/>
          <w:bCs/>
          <w:sz w:val="32"/>
          <w:szCs w:val="32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Зачет задания в GitHub</w:t>
      </w:r>
      <w:r>
        <w:rPr>
          <w:b/>
          <w:bCs/>
          <w:sz w:val="32"/>
          <w:szCs w:val="32"/>
          <w:highlight w:val="none"/>
        </w:rPr>
      </w:r>
      <w:bookmarkEnd w:id="16"/>
      <w:r/>
      <w:r>
        <w:rPr>
          <w:b/>
          <w:bCs/>
          <w:sz w:val="32"/>
          <w:szCs w:val="32"/>
          <w:highlight w:val="none"/>
        </w:rPr>
      </w:r>
    </w:p>
    <w:p>
      <w:pPr>
        <w:jc w:val="center"/>
        <w:shd w:val="nil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29175" cy="9620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262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29175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0.2pt;height:75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undefined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360"/>
      </w:pPr>
      <w:rPr>
        <w:rFonts w:hint="default" w:ascii="undefined" w:hAnsi="undefined" w:eastAsia="undefined" w:cs="undefined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360"/>
      </w:pPr>
      <w:rPr>
        <w:rFonts w:hint="default" w:ascii="undefined" w:hAnsi="undefined" w:eastAsia="undefined" w:cs="undefined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360"/>
      </w:pPr>
      <w:rPr>
        <w:rFonts w:hint="default" w:ascii="undefined" w:hAnsi="undefined" w:eastAsia="undefined" w:cs="undefined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360"/>
      </w:pPr>
      <w:rPr>
        <w:rFonts w:hint="default" w:ascii="undefined" w:hAnsi="undefined" w:eastAsia="undefined" w:cs="undefined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360"/>
      </w:pPr>
      <w:rPr>
        <w:rFonts w:hint="default" w:ascii="undefined" w:hAnsi="undefined" w:eastAsia="undefined" w:cs="undefined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b w:val="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2022-12-22T12:59:28Z</dcterms:modified>
</cp:coreProperties>
</file>