
<file path=[Content_Types].xml><?xml version="1.0" encoding="utf-8"?>
<Types xmlns="http://schemas.openxmlformats.org/package/2006/content-types">
  <Default Extension="xml" ContentType="application/xml"/>
  <Default Extension="xlsx" ContentType="application/vnd.openxmlformats-officedocument.spreadsheetml.shee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33D1FB">
      <w:pPr>
        <w:rPr>
          <w:rFonts w:ascii="Times New Roman" w:hAnsi="Times New Roman" w:eastAsia="Times New Roman" w:cs="Times New Roman"/>
          <w:sz w:val="44"/>
          <w:szCs w:val="44"/>
        </w:rPr>
      </w:pPr>
    </w:p>
    <w:p w14:paraId="03F81F14">
      <w:pPr>
        <w:jc w:val="center"/>
        <w:rPr>
          <w:rFonts w:ascii="Times New Roman" w:hAnsi="Times New Roman" w:eastAsia="Times New Roman" w:cs="Times New Roman"/>
          <w:sz w:val="44"/>
          <w:szCs w:val="44"/>
        </w:rPr>
      </w:pPr>
    </w:p>
    <w:p w14:paraId="60CCE69B">
      <w:pPr>
        <w:jc w:val="center"/>
        <w:rPr>
          <w:rFonts w:ascii="Times New Roman" w:hAnsi="Times New Roman" w:eastAsia="Times New Roman" w:cs="Times New Roman"/>
          <w:sz w:val="44"/>
          <w:szCs w:val="44"/>
        </w:rPr>
      </w:pPr>
    </w:p>
    <w:p w14:paraId="2FB7A5D2">
      <w:pPr>
        <w:jc w:val="center"/>
        <w:rPr>
          <w:rFonts w:ascii="Times New Roman" w:hAnsi="Times New Roman" w:eastAsia="Times New Roman" w:cs="Times New Roman"/>
          <w:sz w:val="44"/>
          <w:szCs w:val="44"/>
        </w:rPr>
      </w:pPr>
    </w:p>
    <w:p w14:paraId="33613724">
      <w:pPr>
        <w:jc w:val="center"/>
        <w:rPr>
          <w:rFonts w:ascii="Times New Roman" w:hAnsi="Times New Roman" w:eastAsia="Times New Roman" w:cs="Times New Roman"/>
          <w:sz w:val="44"/>
          <w:szCs w:val="44"/>
        </w:rPr>
      </w:pPr>
    </w:p>
    <w:p w14:paraId="338D2F5A">
      <w:pPr>
        <w:jc w:val="center"/>
        <w:rPr>
          <w:rFonts w:ascii="Times New Roman" w:hAnsi="Times New Roman" w:eastAsia="Times New Roman" w:cs="Times New Roman"/>
          <w:sz w:val="44"/>
          <w:szCs w:val="44"/>
        </w:rPr>
      </w:pPr>
    </w:p>
    <w:p w14:paraId="1CD7C89A">
      <w:pPr>
        <w:rPr>
          <w:rFonts w:ascii="Times New Roman" w:hAnsi="Times New Roman" w:eastAsia="Times New Roman" w:cs="Times New Roman"/>
          <w:sz w:val="44"/>
          <w:szCs w:val="44"/>
        </w:rPr>
      </w:pPr>
    </w:p>
    <w:p w14:paraId="1D378587">
      <w:pPr>
        <w:jc w:val="center"/>
        <w:rPr>
          <w:rFonts w:ascii="Times New Roman" w:hAnsi="Times New Roman" w:eastAsia="Times New Roman" w:cs="Times New Roman"/>
          <w:sz w:val="44"/>
          <w:szCs w:val="44"/>
        </w:rPr>
      </w:pPr>
    </w:p>
    <w:p w14:paraId="7D251C97">
      <w:pPr>
        <w:jc w:val="center"/>
        <w:rPr>
          <w:rFonts w:ascii="Times New Roman" w:hAnsi="Times New Roman" w:eastAsia="Times New Roman" w:cs="Times New Roman"/>
          <w:b/>
          <w:sz w:val="52"/>
          <w:szCs w:val="52"/>
        </w:rPr>
      </w:pPr>
      <w:r>
        <w:rPr>
          <w:rFonts w:ascii="Times New Roman" w:hAnsi="Times New Roman" w:eastAsia="Times New Roman" w:cs="Times New Roman"/>
          <w:b/>
          <w:sz w:val="52"/>
          <w:szCs w:val="52"/>
        </w:rPr>
        <w:t>Отчет по результатам тестирования</w:t>
      </w:r>
    </w:p>
    <w:p w14:paraId="13C6C771">
      <w:pPr>
        <w:jc w:val="center"/>
        <w:rPr>
          <w:rFonts w:ascii="Times New Roman" w:hAnsi="Times New Roman" w:eastAsia="Times New Roman" w:cs="Times New Roman"/>
          <w:sz w:val="48"/>
          <w:szCs w:val="48"/>
        </w:rPr>
      </w:pPr>
      <w:r>
        <w:fldChar w:fldCharType="begin"/>
      </w:r>
      <w:r>
        <w:instrText xml:space="preserve"> HYPERLINK "https://lionroom.ru/" \h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1155CC"/>
          <w:sz w:val="48"/>
          <w:szCs w:val="48"/>
          <w:u w:val="single"/>
        </w:rPr>
        <w:t>интернет - магазина</w:t>
      </w:r>
      <w:r>
        <w:rPr>
          <w:rFonts w:ascii="Times New Roman" w:hAnsi="Times New Roman" w:eastAsia="Times New Roman" w:cs="Times New Roman"/>
          <w:color w:val="1155CC"/>
          <w:sz w:val="48"/>
          <w:szCs w:val="48"/>
          <w:u w:val="single"/>
        </w:rPr>
        <w:fldChar w:fldCharType="end"/>
      </w:r>
      <w:r>
        <w:rPr>
          <w:rFonts w:ascii="Times New Roman" w:hAnsi="Times New Roman" w:eastAsia="Times New Roman" w:cs="Times New Roman"/>
          <w:color w:val="1155CC"/>
          <w:sz w:val="48"/>
          <w:szCs w:val="48"/>
          <w:u w:val="single"/>
        </w:rPr>
        <w:t xml:space="preserve"> https://abcdveri.ru/</w:t>
      </w:r>
    </w:p>
    <w:p w14:paraId="5BEEE994">
      <w:pPr>
        <w:jc w:val="right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7783C5B4">
      <w:pPr>
        <w:jc w:val="right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3F1E426A">
      <w:pPr>
        <w:jc w:val="right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6E6B5E7">
      <w:pPr>
        <w:jc w:val="right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5BDD06C7">
      <w:pPr>
        <w:jc w:val="right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4959F269">
      <w:pPr>
        <w:jc w:val="right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1AB57220">
      <w:pPr>
        <w:jc w:val="right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3DE7F025">
      <w:pPr>
        <w:jc w:val="right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05F48FF7">
      <w:pPr>
        <w:jc w:val="right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1243A603">
      <w:pPr>
        <w:jc w:val="right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48448C2B">
      <w:pPr>
        <w:jc w:val="right"/>
        <w:rPr>
          <w:rFonts w:ascii="Times New Roman" w:hAnsi="Times New Roman" w:eastAsia="Times New Roman" w:cs="Times New Roman"/>
          <w:sz w:val="28"/>
          <w:szCs w:val="28"/>
          <w:u w:val="single"/>
        </w:rPr>
      </w:pPr>
    </w:p>
    <w:p w14:paraId="7FC6B635">
      <w:pPr>
        <w:jc w:val="right"/>
        <w:rPr>
          <w:rFonts w:ascii="Times New Roman" w:hAnsi="Times New Roman" w:eastAsia="Times New Roman" w:cs="Times New Roman"/>
          <w:sz w:val="36"/>
          <w:szCs w:val="36"/>
          <w:u w:val="single"/>
        </w:rPr>
      </w:pPr>
    </w:p>
    <w:p w14:paraId="0548FA1B">
      <w:pPr>
        <w:jc w:val="right"/>
        <w:rPr>
          <w:rFonts w:ascii="Times New Roman" w:hAnsi="Times New Roman" w:eastAsia="Times New Roman" w:cs="Times New Roman"/>
          <w:sz w:val="36"/>
          <w:szCs w:val="36"/>
          <w:u w:val="single"/>
        </w:rPr>
      </w:pPr>
    </w:p>
    <w:p w14:paraId="58CA175B">
      <w:pPr>
        <w:jc w:val="right"/>
        <w:rPr>
          <w:rFonts w:ascii="Times New Roman" w:hAnsi="Times New Roman" w:eastAsia="Times New Roman" w:cs="Times New Roman"/>
          <w:sz w:val="36"/>
          <w:szCs w:val="36"/>
          <w:u w:val="single"/>
        </w:rPr>
      </w:pPr>
      <w:r>
        <w:rPr>
          <w:rFonts w:ascii="Times New Roman" w:hAnsi="Times New Roman" w:eastAsia="Times New Roman" w:cs="Times New Roman"/>
          <w:sz w:val="36"/>
          <w:szCs w:val="36"/>
          <w:u w:val="single"/>
        </w:rPr>
        <w:t>Дата: 19.12.2025 г.</w:t>
      </w:r>
    </w:p>
    <w:p w14:paraId="6A54B940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08BE439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BDDF3D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6" w:name="_GoBack"/>
      <w:bookmarkEnd w:id="6"/>
      <w:r>
        <w:rPr>
          <w:rFonts w:ascii="Times New Roman" w:hAnsi="Times New Roman" w:cs="Times New Roman"/>
          <w:b/>
          <w:sz w:val="32"/>
          <w:szCs w:val="32"/>
        </w:rPr>
        <w:t>СОДЕРЖАНИЕ</w:t>
      </w:r>
    </w:p>
    <w:p w14:paraId="18C49F58">
      <w:pPr>
        <w:spacing w:after="0" w:line="240" w:lineRule="auto"/>
        <w:rPr>
          <w:rFonts w:ascii="Times New Roman" w:hAnsi="Times New Roman" w:eastAsia="Times New Roman" w:cs="Times New Roman"/>
          <w:color w:val="auto"/>
          <w:sz w:val="32"/>
          <w:szCs w:val="32"/>
        </w:rPr>
      </w:pPr>
      <w:r>
        <w:rPr>
          <w:rFonts w:ascii="Times New Roman" w:hAnsi="Times New Roman" w:eastAsia="Times New Roman" w:cs="Times New Roman"/>
          <w:color w:val="auto"/>
          <w:sz w:val="32"/>
          <w:szCs w:val="32"/>
        </w:rPr>
        <w:t xml:space="preserve">  1. Команда проекта.</w:t>
      </w:r>
    </w:p>
    <w:p w14:paraId="4FEC667A">
      <w:pPr>
        <w:spacing w:before="120" w:after="120" w:line="240" w:lineRule="auto"/>
        <w:rPr>
          <w:rFonts w:ascii="Times New Roman" w:hAnsi="Times New Roman" w:eastAsia="Times New Roman" w:cs="Times New Roman"/>
          <w:color w:val="auto"/>
          <w:sz w:val="32"/>
          <w:szCs w:val="32"/>
        </w:rPr>
      </w:pPr>
      <w:r>
        <w:rPr>
          <w:rFonts w:ascii="Times New Roman" w:hAnsi="Times New Roman" w:eastAsia="Times New Roman" w:cs="Times New Roman"/>
          <w:color w:val="auto"/>
          <w:sz w:val="32"/>
          <w:szCs w:val="32"/>
        </w:rPr>
        <w:t xml:space="preserve">  2. Объект тестирования.</w:t>
      </w:r>
    </w:p>
    <w:p w14:paraId="4E91E42D">
      <w:pPr>
        <w:spacing w:after="120" w:line="240" w:lineRule="auto"/>
        <w:rPr>
          <w:rFonts w:ascii="Times New Roman" w:hAnsi="Times New Roman" w:eastAsia="Times New Roman" w:cs="Times New Roman"/>
          <w:color w:val="auto"/>
          <w:sz w:val="32"/>
          <w:szCs w:val="32"/>
        </w:rPr>
      </w:pPr>
      <w:r>
        <w:rPr>
          <w:rFonts w:ascii="Times New Roman" w:hAnsi="Times New Roman" w:eastAsia="Times New Roman" w:cs="Times New Roman"/>
          <w:color w:val="auto"/>
          <w:sz w:val="32"/>
          <w:szCs w:val="32"/>
        </w:rPr>
        <w:t xml:space="preserve">  3. Цель тестирования.</w:t>
      </w:r>
    </w:p>
    <w:p w14:paraId="57A9BDC8">
      <w:pPr>
        <w:spacing w:after="120" w:line="240" w:lineRule="auto"/>
        <w:rPr>
          <w:rFonts w:ascii="Times New Roman" w:hAnsi="Times New Roman" w:eastAsia="Times New Roman" w:cs="Times New Roman"/>
          <w:color w:val="auto"/>
          <w:sz w:val="32"/>
          <w:szCs w:val="32"/>
        </w:rPr>
      </w:pPr>
      <w:r>
        <w:rPr>
          <w:rFonts w:ascii="Times New Roman" w:hAnsi="Times New Roman" w:eastAsia="Times New Roman" w:cs="Times New Roman"/>
          <w:color w:val="auto"/>
          <w:sz w:val="32"/>
          <w:szCs w:val="32"/>
        </w:rPr>
        <w:t xml:space="preserve">  4.  Методы тестирования:</w:t>
      </w:r>
    </w:p>
    <w:p w14:paraId="22518B73">
      <w:pPr>
        <w:spacing w:after="120" w:line="240" w:lineRule="auto"/>
        <w:rPr>
          <w:rFonts w:ascii="Times New Roman" w:hAnsi="Times New Roman" w:eastAsia="Times New Roman" w:cs="Times New Roman"/>
          <w:color w:val="auto"/>
          <w:sz w:val="32"/>
          <w:szCs w:val="32"/>
        </w:rPr>
      </w:pPr>
      <w:r>
        <w:rPr>
          <w:rFonts w:ascii="Times New Roman" w:hAnsi="Times New Roman" w:eastAsia="Times New Roman" w:cs="Times New Roman"/>
          <w:color w:val="auto"/>
          <w:sz w:val="32"/>
          <w:szCs w:val="32"/>
        </w:rPr>
        <w:t xml:space="preserve">     4.1. </w:t>
      </w:r>
      <w:r>
        <w:rPr>
          <w:rFonts w:ascii="Times New Roman" w:hAnsi="Times New Roman" w:eastAsia="Times New Roman" w:cs="Times New Roman"/>
          <w:sz w:val="28"/>
          <w:szCs w:val="28"/>
        </w:rPr>
        <w:t>Исследовательское тестирование.</w:t>
      </w:r>
    </w:p>
    <w:p w14:paraId="034C33A9">
      <w:pPr>
        <w:spacing w:after="120" w:line="240" w:lineRule="auto"/>
        <w:rPr>
          <w:rFonts w:ascii="Times New Roman" w:hAnsi="Times New Roman" w:eastAsia="Times New Roman" w:cs="Times New Roman"/>
          <w:color w:val="auto"/>
          <w:sz w:val="32"/>
          <w:szCs w:val="32"/>
        </w:rPr>
      </w:pPr>
      <w:r>
        <w:rPr>
          <w:rFonts w:ascii="Times New Roman" w:hAnsi="Times New Roman" w:eastAsia="Times New Roman" w:cs="Times New Roman"/>
          <w:color w:val="auto"/>
          <w:sz w:val="32"/>
          <w:szCs w:val="32"/>
        </w:rPr>
        <w:t xml:space="preserve">     4.2. Функциональное тестирование.</w:t>
      </w:r>
    </w:p>
    <w:p w14:paraId="7B487396">
      <w:pPr>
        <w:spacing w:after="120" w:line="240" w:lineRule="auto"/>
        <w:rPr>
          <w:rFonts w:ascii="Times New Roman" w:hAnsi="Times New Roman" w:eastAsia="Times New Roman" w:cs="Times New Roman"/>
          <w:color w:val="auto"/>
          <w:sz w:val="32"/>
          <w:szCs w:val="32"/>
        </w:rPr>
      </w:pPr>
      <w:r>
        <w:rPr>
          <w:rFonts w:ascii="Times New Roman" w:hAnsi="Times New Roman" w:eastAsia="Times New Roman" w:cs="Times New Roman"/>
          <w:color w:val="auto"/>
          <w:sz w:val="32"/>
          <w:szCs w:val="32"/>
        </w:rPr>
        <w:t xml:space="preserve">     4.3. Тестирование использования интерфейса сайта и юзабилити</w:t>
      </w:r>
    </w:p>
    <w:p w14:paraId="55081F0C">
      <w:pPr>
        <w:spacing w:after="120" w:line="240" w:lineRule="auto"/>
        <w:rPr>
          <w:rFonts w:ascii="Times New Roman" w:hAnsi="Times New Roman" w:eastAsia="Times New Roman" w:cs="Times New Roman"/>
          <w:color w:val="auto"/>
          <w:sz w:val="32"/>
          <w:szCs w:val="32"/>
        </w:rPr>
      </w:pPr>
      <w:r>
        <w:rPr>
          <w:rFonts w:ascii="Times New Roman" w:hAnsi="Times New Roman" w:eastAsia="Times New Roman" w:cs="Times New Roman"/>
          <w:color w:val="auto"/>
          <w:sz w:val="32"/>
          <w:szCs w:val="32"/>
        </w:rPr>
        <w:t xml:space="preserve">             тестирование.</w:t>
      </w:r>
    </w:p>
    <w:p w14:paraId="474CE0A5">
      <w:pPr>
        <w:spacing w:after="120" w:line="240" w:lineRule="auto"/>
        <w:rPr>
          <w:rFonts w:ascii="Times New Roman" w:hAnsi="Times New Roman" w:eastAsia="Times New Roman" w:cs="Times New Roman"/>
          <w:color w:val="auto"/>
          <w:sz w:val="32"/>
          <w:szCs w:val="32"/>
        </w:rPr>
      </w:pPr>
      <w:r>
        <w:rPr>
          <w:rFonts w:ascii="Times New Roman" w:hAnsi="Times New Roman" w:eastAsia="Times New Roman" w:cs="Times New Roman"/>
          <w:color w:val="auto"/>
          <w:sz w:val="32"/>
          <w:szCs w:val="32"/>
        </w:rPr>
        <w:t xml:space="preserve">     4.4. Тестирование адаптивности и кроссбраузерности. </w:t>
      </w:r>
    </w:p>
    <w:p w14:paraId="22AF7AE4">
      <w:pPr>
        <w:spacing w:after="120" w:line="240" w:lineRule="auto"/>
        <w:rPr>
          <w:rFonts w:ascii="Times New Roman" w:hAnsi="Times New Roman" w:eastAsia="Times New Roman" w:cs="Times New Roman"/>
          <w:color w:val="auto"/>
          <w:sz w:val="32"/>
          <w:szCs w:val="32"/>
        </w:rPr>
      </w:pPr>
      <w:r>
        <w:rPr>
          <w:rFonts w:ascii="Times New Roman" w:hAnsi="Times New Roman" w:eastAsia="Times New Roman" w:cs="Times New Roman"/>
          <w:color w:val="auto"/>
          <w:sz w:val="32"/>
          <w:szCs w:val="32"/>
        </w:rPr>
        <w:t xml:space="preserve">     4.5. Нагрузочное тестирование.</w:t>
      </w:r>
    </w:p>
    <w:p w14:paraId="1E1D3B2B">
      <w:pPr>
        <w:spacing w:after="120" w:line="240" w:lineRule="auto"/>
        <w:rPr>
          <w:rFonts w:ascii="Times New Roman" w:hAnsi="Times New Roman" w:eastAsia="Times New Roman" w:cs="Times New Roman"/>
          <w:color w:val="auto"/>
          <w:sz w:val="32"/>
          <w:szCs w:val="32"/>
        </w:rPr>
      </w:pPr>
      <w:r>
        <w:rPr>
          <w:rFonts w:ascii="Times New Roman" w:hAnsi="Times New Roman" w:eastAsia="Times New Roman" w:cs="Times New Roman"/>
          <w:color w:val="auto"/>
          <w:sz w:val="32"/>
          <w:szCs w:val="32"/>
        </w:rPr>
        <w:t xml:space="preserve">     4.6. Автотестирование.</w:t>
      </w:r>
    </w:p>
    <w:p w14:paraId="7F46CDE9">
      <w:pPr>
        <w:spacing w:after="120" w:line="240" w:lineRule="auto"/>
        <w:rPr>
          <w:rFonts w:ascii="Times New Roman" w:hAnsi="Times New Roman" w:eastAsia="Times New Roman" w:cs="Times New Roman"/>
          <w:color w:val="auto"/>
          <w:sz w:val="32"/>
          <w:szCs w:val="32"/>
        </w:rPr>
      </w:pPr>
      <w:r>
        <w:rPr>
          <w:rFonts w:ascii="Times New Roman" w:hAnsi="Times New Roman" w:eastAsia="Times New Roman" w:cs="Times New Roman"/>
          <w:color w:val="auto"/>
          <w:sz w:val="32"/>
          <w:szCs w:val="32"/>
        </w:rPr>
        <w:t xml:space="preserve">  5. </w:t>
      </w:r>
      <w:r>
        <w:rPr>
          <w:rFonts w:ascii="Times New Roman" w:hAnsi="Times New Roman" w:eastAsia="Times New Roman" w:cs="Times New Roman"/>
          <w:sz w:val="32"/>
          <w:szCs w:val="32"/>
        </w:rPr>
        <w:t>Инструменты тестирования</w:t>
      </w:r>
      <w:r>
        <w:rPr>
          <w:rFonts w:ascii="Times New Roman" w:hAnsi="Times New Roman" w:eastAsia="Times New Roman" w:cs="Times New Roman"/>
          <w:color w:val="auto"/>
          <w:sz w:val="32"/>
          <w:szCs w:val="32"/>
        </w:rPr>
        <w:t>.</w:t>
      </w:r>
    </w:p>
    <w:p w14:paraId="74BC1C16">
      <w:pPr>
        <w:spacing w:after="120" w:line="240" w:lineRule="auto"/>
        <w:rPr>
          <w:rFonts w:ascii="Times New Roman" w:hAnsi="Times New Roman" w:eastAsia="Times New Roman" w:cs="Times New Roman"/>
          <w:color w:val="auto"/>
          <w:sz w:val="32"/>
          <w:szCs w:val="32"/>
        </w:rPr>
      </w:pPr>
      <w:r>
        <w:rPr>
          <w:rFonts w:ascii="Times New Roman" w:hAnsi="Times New Roman" w:eastAsia="Times New Roman" w:cs="Times New Roman"/>
          <w:color w:val="auto"/>
          <w:sz w:val="32"/>
          <w:szCs w:val="32"/>
        </w:rPr>
        <w:t xml:space="preserve">  6. Описание процесса тестирования:</w:t>
      </w:r>
    </w:p>
    <w:p w14:paraId="226406EF">
      <w:pPr>
        <w:spacing w:after="120" w:line="240" w:lineRule="auto"/>
        <w:rPr>
          <w:rFonts w:ascii="Times New Roman" w:hAnsi="Times New Roman" w:eastAsia="Times New Roman" w:cs="Times New Roman"/>
          <w:color w:val="auto"/>
          <w:sz w:val="32"/>
          <w:szCs w:val="32"/>
        </w:rPr>
      </w:pPr>
      <w:r>
        <w:rPr>
          <w:rFonts w:ascii="Times New Roman" w:hAnsi="Times New Roman" w:eastAsia="Times New Roman" w:cs="Times New Roman"/>
          <w:color w:val="auto"/>
          <w:sz w:val="32"/>
          <w:szCs w:val="32"/>
        </w:rPr>
        <w:t xml:space="preserve">     6.1. </w:t>
      </w:r>
      <w:r>
        <w:rPr>
          <w:rFonts w:ascii="Times New Roman" w:hAnsi="Times New Roman" w:eastAsia="Times New Roman" w:cs="Times New Roman"/>
          <w:sz w:val="32"/>
          <w:szCs w:val="32"/>
        </w:rPr>
        <w:t>Составление Тест-плана.</w:t>
      </w:r>
    </w:p>
    <w:p w14:paraId="6D6D4046">
      <w:pPr>
        <w:spacing w:after="120" w:line="240" w:lineRule="auto"/>
        <w:rPr>
          <w:rFonts w:ascii="Times New Roman" w:hAnsi="Times New Roman" w:eastAsia="Times New Roman" w:cs="Times New Roman"/>
          <w:color w:val="auto"/>
          <w:sz w:val="32"/>
          <w:szCs w:val="32"/>
        </w:rPr>
      </w:pPr>
      <w:r>
        <w:rPr>
          <w:rFonts w:ascii="Times New Roman" w:hAnsi="Times New Roman" w:eastAsia="Times New Roman" w:cs="Times New Roman"/>
          <w:color w:val="auto"/>
          <w:sz w:val="32"/>
          <w:szCs w:val="32"/>
        </w:rPr>
        <w:t xml:space="preserve">     6.2.  Составление Тестового сценария.</w:t>
      </w:r>
    </w:p>
    <w:p w14:paraId="5FF3CC5C">
      <w:pPr>
        <w:spacing w:after="120" w:line="240" w:lineRule="auto"/>
        <w:rPr>
          <w:rFonts w:ascii="Times New Roman" w:hAnsi="Times New Roman" w:eastAsia="Times New Roman" w:cs="Times New Roman"/>
          <w:color w:val="auto"/>
          <w:sz w:val="32"/>
          <w:szCs w:val="32"/>
        </w:rPr>
      </w:pPr>
      <w:r>
        <w:rPr>
          <w:rFonts w:ascii="Times New Roman" w:hAnsi="Times New Roman" w:eastAsia="Times New Roman" w:cs="Times New Roman"/>
          <w:color w:val="auto"/>
          <w:sz w:val="32"/>
          <w:szCs w:val="32"/>
        </w:rPr>
        <w:t xml:space="preserve">     6.3.  Функциональное тестирование.</w:t>
      </w:r>
    </w:p>
    <w:p w14:paraId="15ACB61F">
      <w:pPr>
        <w:spacing w:after="120" w:line="240" w:lineRule="auto"/>
        <w:rPr>
          <w:rFonts w:ascii="Times New Roman" w:hAnsi="Times New Roman" w:eastAsia="Times New Roman" w:cs="Times New Roman"/>
          <w:color w:val="auto"/>
          <w:sz w:val="32"/>
          <w:szCs w:val="32"/>
        </w:rPr>
      </w:pPr>
      <w:r>
        <w:rPr>
          <w:rFonts w:ascii="Times New Roman" w:hAnsi="Times New Roman" w:eastAsia="Times New Roman" w:cs="Times New Roman"/>
          <w:color w:val="auto"/>
          <w:sz w:val="32"/>
          <w:szCs w:val="32"/>
        </w:rPr>
        <w:t xml:space="preserve">     6.4   Нагрузочное тестирование.</w:t>
      </w:r>
    </w:p>
    <w:p w14:paraId="325B38BC">
      <w:pPr>
        <w:spacing w:after="120" w:line="240" w:lineRule="auto"/>
        <w:rPr>
          <w:rFonts w:ascii="Times New Roman" w:hAnsi="Times New Roman" w:eastAsia="Times New Roman" w:cs="Times New Roman"/>
          <w:color w:val="auto"/>
          <w:sz w:val="32"/>
          <w:szCs w:val="32"/>
        </w:rPr>
      </w:pPr>
      <w:r>
        <w:rPr>
          <w:rFonts w:ascii="Times New Roman" w:hAnsi="Times New Roman" w:eastAsia="Times New Roman" w:cs="Times New Roman"/>
          <w:color w:val="auto"/>
          <w:sz w:val="32"/>
          <w:szCs w:val="32"/>
        </w:rPr>
        <w:t xml:space="preserve">     6.5.  Автотестирование.</w:t>
      </w:r>
    </w:p>
    <w:p w14:paraId="7172EE32">
      <w:pPr>
        <w:spacing w:after="120" w:line="240" w:lineRule="auto"/>
        <w:rPr>
          <w:rFonts w:ascii="Times New Roman" w:hAnsi="Times New Roman" w:eastAsia="Times New Roman" w:cs="Times New Roman"/>
          <w:color w:val="auto"/>
          <w:sz w:val="32"/>
          <w:szCs w:val="32"/>
        </w:rPr>
      </w:pPr>
      <w:r>
        <w:rPr>
          <w:rFonts w:ascii="Times New Roman" w:hAnsi="Times New Roman" w:eastAsia="Times New Roman" w:cs="Times New Roman"/>
          <w:color w:val="auto"/>
          <w:sz w:val="32"/>
          <w:szCs w:val="32"/>
        </w:rPr>
        <w:t xml:space="preserve">     6.6. Баг - репорты.</w:t>
      </w:r>
    </w:p>
    <w:p w14:paraId="05597FD7">
      <w:pPr>
        <w:spacing w:after="120" w:line="240" w:lineRule="auto"/>
        <w:rPr>
          <w:rFonts w:ascii="Times New Roman" w:hAnsi="Times New Roman" w:eastAsia="Times New Roman" w:cs="Times New Roman"/>
          <w:color w:val="auto"/>
          <w:sz w:val="32"/>
          <w:szCs w:val="32"/>
        </w:rPr>
      </w:pPr>
      <w:r>
        <w:rPr>
          <w:rFonts w:ascii="Times New Roman" w:hAnsi="Times New Roman" w:eastAsia="Times New Roman" w:cs="Times New Roman"/>
          <w:color w:val="auto"/>
          <w:sz w:val="32"/>
          <w:szCs w:val="32"/>
        </w:rPr>
        <w:t>7. Выводы.</w:t>
      </w:r>
    </w:p>
    <w:p w14:paraId="40E0C54E">
      <w:pPr>
        <w:spacing w:after="120" w:line="240" w:lineRule="auto"/>
        <w:rPr>
          <w:rFonts w:ascii="Times New Roman" w:hAnsi="Times New Roman" w:eastAsia="Times New Roman" w:cs="Times New Roman"/>
          <w:color w:val="auto"/>
          <w:sz w:val="32"/>
          <w:szCs w:val="32"/>
        </w:rPr>
      </w:pPr>
      <w:r>
        <w:rPr>
          <w:rFonts w:ascii="Times New Roman" w:hAnsi="Times New Roman" w:eastAsia="Times New Roman" w:cs="Times New Roman"/>
          <w:color w:val="auto"/>
          <w:sz w:val="32"/>
          <w:szCs w:val="32"/>
        </w:rPr>
        <w:t>8. Рекомендации по результатам тестирования.</w:t>
      </w:r>
    </w:p>
    <w:p w14:paraId="645572BA">
      <w:pPr>
        <w:spacing w:after="120" w:line="240" w:lineRule="auto"/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14:paraId="3A30CC4A">
      <w:pPr>
        <w:rPr>
          <w:rFonts w:ascii="Times New Roman" w:hAnsi="Times New Roman" w:eastAsia="Times New Roman" w:cs="Times New Roman"/>
          <w:color w:val="0000FF"/>
          <w:sz w:val="44"/>
          <w:szCs w:val="44"/>
          <w:u w:val="single"/>
        </w:rPr>
      </w:pPr>
    </w:p>
    <w:p w14:paraId="0E8FF321">
      <w:pPr>
        <w:rPr>
          <w:rFonts w:ascii="Times New Roman" w:hAnsi="Times New Roman" w:eastAsia="Times New Roman" w:cs="Times New Roman"/>
          <w:color w:val="0000FF"/>
          <w:sz w:val="44"/>
          <w:szCs w:val="44"/>
          <w:u w:val="single"/>
        </w:rPr>
      </w:pPr>
    </w:p>
    <w:p w14:paraId="13161006"/>
    <w:p w14:paraId="6F886A48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5F623F2B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571E4DEE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40A08039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787D5E74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7C9D8D5C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43450120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49490875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6863DF99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6A7EA9BF"/>
    <w:p w14:paraId="7A485960">
      <w:pPr>
        <w:jc w:val="center"/>
        <w:rPr>
          <w:sz w:val="20"/>
          <w:szCs w:val="20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1. КОМАНДА ТЕСТИРОВАНИЯ</w:t>
      </w:r>
    </w:p>
    <w:p w14:paraId="4499AAD1">
      <w:pPr>
        <w:rPr>
          <w:rFonts w:ascii="Times New Roman" w:hAnsi="Times New Roman" w:eastAsia="Times New Roman" w:cs="Times New Roman"/>
          <w:b/>
          <w:sz w:val="26"/>
          <w:szCs w:val="26"/>
        </w:rPr>
      </w:pPr>
    </w:p>
    <w:tbl>
      <w:tblPr>
        <w:tblStyle w:val="33"/>
        <w:tblW w:w="9918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41"/>
        <w:gridCol w:w="7077"/>
      </w:tblGrid>
      <w:tr w14:paraId="4B6AE1A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  <w:jc w:val="center"/>
        </w:trPr>
        <w:tc>
          <w:tcPr>
            <w:tcW w:w="2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3AEE37">
            <w:pPr>
              <w:spacing w:line="264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ФИО</w:t>
            </w:r>
          </w:p>
        </w:tc>
        <w:tc>
          <w:tcPr>
            <w:tcW w:w="7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856B1B">
            <w:pPr>
              <w:spacing w:after="0" w:line="264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Задачи на проекте</w:t>
            </w:r>
          </w:p>
        </w:tc>
      </w:tr>
      <w:tr w14:paraId="26FD423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9" w:hRule="atLeast"/>
          <w:jc w:val="center"/>
        </w:trPr>
        <w:tc>
          <w:tcPr>
            <w:tcW w:w="2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5F8525">
            <w:pPr>
              <w:spacing w:after="0" w:line="264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Скрипай Татьяна Игоревна</w:t>
            </w:r>
          </w:p>
          <w:p w14:paraId="5E5F53ED">
            <w:pPr>
              <w:spacing w:after="0" w:line="264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Роль: Старший тестировщик</w:t>
            </w:r>
          </w:p>
        </w:tc>
        <w:tc>
          <w:tcPr>
            <w:tcW w:w="7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2C844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Подготовка тест плана</w:t>
            </w:r>
          </w:p>
          <w:p w14:paraId="75345A1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Подготовка тестового сценария</w:t>
            </w:r>
          </w:p>
          <w:p w14:paraId="46DAEF7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Написание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чек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 xml:space="preserve"> –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листа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блоки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>: header_navbar,</w:t>
            </w:r>
            <w:r>
              <w:rPr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>Order_Auth_Cart</w:t>
            </w:r>
          </w:p>
          <w:p w14:paraId="5822262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Составление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тест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softHyphen/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softHyphen/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>–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кейсов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блоки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>: header_navbar,</w:t>
            </w:r>
            <w:r>
              <w:rPr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>Order_Auth_Cart</w:t>
            </w:r>
          </w:p>
          <w:p w14:paraId="311EF16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Выполнение прогонов по тест-кейсам в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>TestRail</w:t>
            </w:r>
          </w:p>
          <w:p w14:paraId="0B1EBAB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Составление баг - репортов</w:t>
            </w:r>
          </w:p>
          <w:p w14:paraId="34EE5D0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Проведение автотестирования на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>Python</w:t>
            </w:r>
          </w:p>
          <w:p w14:paraId="361D8ED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Формирование выводов и рекомендаций по результатам тестирования</w:t>
            </w:r>
          </w:p>
        </w:tc>
      </w:tr>
      <w:tr w14:paraId="20EC38A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2" w:hRule="atLeast"/>
          <w:jc w:val="center"/>
        </w:trPr>
        <w:tc>
          <w:tcPr>
            <w:tcW w:w="2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4D83CA">
            <w:pPr>
              <w:spacing w:after="0" w:line="264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Дерягин Евгений Владимирович</w:t>
            </w:r>
          </w:p>
          <w:p w14:paraId="5CE13036">
            <w:pPr>
              <w:spacing w:after="0" w:line="264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Роль: Тестировщик</w:t>
            </w:r>
          </w:p>
        </w:tc>
        <w:tc>
          <w:tcPr>
            <w:tcW w:w="7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427C3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Написание чек – листа, блоки:</w:t>
            </w:r>
            <w:r>
              <w:t xml:space="preserve">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left side bar, footer</w:t>
            </w:r>
          </w:p>
          <w:p w14:paraId="42A3F75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Составление тест – кейсов, блоки: left side bar, footer</w:t>
            </w:r>
          </w:p>
          <w:p w14:paraId="27538DC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Выполнение прогонов по тест-кейсам в TestRail</w:t>
            </w:r>
          </w:p>
          <w:p w14:paraId="4B7303B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Составление баг - репортов</w:t>
            </w:r>
          </w:p>
          <w:p w14:paraId="1661E64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Выполнение нагрузочного тестирования в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>Apache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>Jmeter</w:t>
            </w:r>
          </w:p>
          <w:p w14:paraId="58E9EB14">
            <w:pPr>
              <w:spacing w:after="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Формирование выводов и рекомендаций по результатам тестирования</w:t>
            </w:r>
          </w:p>
        </w:tc>
      </w:tr>
      <w:tr w14:paraId="202BE66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6" w:hRule="atLeast"/>
          <w:jc w:val="center"/>
        </w:trPr>
        <w:tc>
          <w:tcPr>
            <w:tcW w:w="2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F2B1F7">
            <w:pPr>
              <w:spacing w:after="0" w:line="264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Кочнева Ольга Вячеславовна</w:t>
            </w:r>
          </w:p>
          <w:p w14:paraId="21455494">
            <w:pPr>
              <w:spacing w:after="0" w:line="264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Роль: Тестировщик</w:t>
            </w:r>
          </w:p>
        </w:tc>
        <w:tc>
          <w:tcPr>
            <w:tcW w:w="7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B1F0D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Написание чек – листа, блоки: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>content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>page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_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>door</w:t>
            </w:r>
          </w:p>
          <w:p w14:paraId="3F72509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Составление тест- кейсов, блоки: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>content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>page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_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>door</w:t>
            </w:r>
          </w:p>
          <w:p w14:paraId="1F8A5F7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Выполнение прогонов по тест-кейсам в TestRail</w:t>
            </w:r>
          </w:p>
          <w:p w14:paraId="1A7D0AF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Составление баг - репортов</w:t>
            </w:r>
          </w:p>
          <w:p w14:paraId="4A1A31B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Подготовка презентации</w:t>
            </w:r>
          </w:p>
          <w:p w14:paraId="7D720EC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Составление отчета о тестировании</w:t>
            </w:r>
          </w:p>
          <w:p w14:paraId="414C1E1C">
            <w:pPr>
              <w:spacing w:after="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Формирование выводов и рекомендаций по результатам тестирования</w:t>
            </w:r>
          </w:p>
        </w:tc>
      </w:tr>
    </w:tbl>
    <w:p w14:paraId="649CAB2D">
      <w:pPr>
        <w:rPr>
          <w:rFonts w:ascii="Times New Roman" w:hAnsi="Times New Roman" w:eastAsia="Times New Roman" w:cs="Times New Roman"/>
          <w:b/>
          <w:sz w:val="28"/>
          <w:szCs w:val="28"/>
        </w:rPr>
      </w:pPr>
      <w:bookmarkStart w:id="0" w:name="_heading=h.sr80blkmczet" w:colFirst="0" w:colLast="0"/>
      <w:bookmarkEnd w:id="0"/>
    </w:p>
    <w:p w14:paraId="695FBE3A">
      <w:pPr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1911B1F5">
      <w:pPr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2. Объект тестирования:</w:t>
      </w:r>
    </w:p>
    <w:p w14:paraId="56E4B348">
      <w:pPr>
        <w:spacing w:after="200" w:line="276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Целью тестирования является сайт интернет - магазина «Двери от А до Я» (полный адрес</w:t>
      </w:r>
      <w:r>
        <w:t xml:space="preserve"> </w:t>
      </w:r>
      <w:r>
        <w:rPr>
          <w:rFonts w:ascii="Times New Roman" w:hAnsi="Times New Roman" w:eastAsia="Times New Roman" w:cs="Times New Roman"/>
          <w:color w:val="2F5597" w:themeColor="accent1" w:themeShade="BF"/>
          <w:sz w:val="28"/>
          <w:szCs w:val="28"/>
          <w:u w:val="single"/>
        </w:rPr>
        <w:t>https://abcdveri.ru/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). </w:t>
      </w:r>
    </w:p>
    <w:p w14:paraId="7474752B">
      <w:pPr>
        <w:spacing w:after="200" w:line="276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О сайте</w:t>
      </w:r>
      <w:r>
        <w:rPr>
          <w:rFonts w:ascii="Times New Roman" w:hAnsi="Times New Roman" w:eastAsia="Times New Roman" w:cs="Times New Roman"/>
          <w:sz w:val="28"/>
          <w:szCs w:val="28"/>
        </w:rPr>
        <w:t>:</w:t>
      </w:r>
    </w:p>
    <w:tbl>
      <w:tblPr>
        <w:tblStyle w:val="9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96"/>
        <w:gridCol w:w="8384"/>
      </w:tblGrid>
      <w:tr w14:paraId="219B885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27C98D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Название магазина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6C08D4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«ДВЕРИ от А до Я»</w:t>
            </w:r>
          </w:p>
        </w:tc>
      </w:tr>
      <w:tr w14:paraId="2C0939E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CACEA4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Основная специализация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6663A4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Продажа входных и межкомнатных дверей, включая модели со стеклом и зеркалами</w:t>
            </w:r>
          </w:p>
        </w:tc>
      </w:tr>
      <w:tr w14:paraId="02FB26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0057DE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Регион деятельности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37DBE2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Город Муром, Владимирская область. На сайте указан физический адрес магазина.</w:t>
            </w:r>
          </w:p>
        </w:tc>
      </w:tr>
      <w:tr w14:paraId="2351FB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2E96E6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Функции сайта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A10467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Предполагается, что сайт выполняет функцию онлайн-каталога и интернет-магазина с функцией «Корзина».</w:t>
            </w:r>
          </w:p>
          <w:p w14:paraId="445F9E8A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</w:tr>
    </w:tbl>
    <w:p w14:paraId="7F329D2F">
      <w:pPr>
        <w:shd w:val="clear" w:color="auto" w:fill="FFFFFF"/>
        <w:spacing w:before="100" w:beforeAutospacing="1" w:after="0" w:line="240" w:lineRule="auto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</w:rPr>
        <w:t>Целевая аудитория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> — частные клиенты и бизнес, которые ищут двери для дома или офиса.</w:t>
      </w:r>
    </w:p>
    <w:p w14:paraId="1C80729E">
      <w:pPr>
        <w:spacing w:after="200" w:line="276" w:lineRule="auto"/>
        <w:jc w:val="both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</w:rPr>
        <w:t>Ключевые преимущества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>, которые магазин выделяет на сайте, включают широкий ассортимент, качество товаров, профессиональные консультации и индивидуальный подход.</w:t>
      </w:r>
    </w:p>
    <w:p w14:paraId="13371160">
      <w:pPr>
        <w:spacing w:after="200" w:line="276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>На сайте представлена карта - сайта.</w:t>
      </w:r>
    </w:p>
    <w:p w14:paraId="1EBEC29A">
      <w:pPr>
        <w:spacing w:after="200" w:line="276" w:lineRule="auto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3. Цель тестирования:</w:t>
      </w:r>
    </w:p>
    <w:p w14:paraId="173C4193">
      <w:pPr>
        <w:spacing w:after="200" w:line="276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Основной целью тестирования веб-сайта интернет- магазина «Двери от А до Я», расположенного по адресу </w:t>
      </w:r>
      <w:r>
        <w:rPr>
          <w:rFonts w:ascii="Times New Roman" w:hAnsi="Times New Roman" w:eastAsia="Times New Roman" w:cs="Times New Roman"/>
          <w:color w:val="2F5597" w:themeColor="accent1" w:themeShade="BF"/>
          <w:sz w:val="28"/>
          <w:szCs w:val="28"/>
          <w:u w:val="single"/>
        </w:rPr>
        <w:t>https://abcdveri.ru/</w:t>
      </w:r>
      <w:r>
        <w:rPr>
          <w:rFonts w:ascii="Times New Roman" w:hAnsi="Times New Roman" w:eastAsia="Times New Roman" w:cs="Times New Roman"/>
          <w:sz w:val="28"/>
          <w:szCs w:val="28"/>
        </w:rPr>
        <w:t>, является комплексная проверка его функциональности, производительности и удобства использования (юзабилити) для обеспечения качественной работы сайта для всех пользователей. Тестирование направлено на выявление ошибок и дефектов, которые могут помешать корректной работе сайта или снизить качество обслуживания потенциальных покупателей.</w:t>
      </w:r>
    </w:p>
    <w:p w14:paraId="7DAC5DA5">
      <w:pPr>
        <w:spacing w:after="200" w:line="276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                   4. Методы тестирования</w:t>
      </w:r>
    </w:p>
    <w:p w14:paraId="749EBF03">
      <w:pPr>
        <w:spacing w:after="200" w:line="240" w:lineRule="auto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4.1.</w:t>
      </w:r>
      <w:r>
        <w:rPr>
          <w:rFonts w:ascii="Times New Roman" w:hAnsi="Times New Roman" w:eastAsia="Times New Roman" w:cs="Times New Roman"/>
          <w:b/>
          <w:i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>Исследовательское тестирование</w:t>
      </w:r>
    </w:p>
    <w:p w14:paraId="5E5D0C4F">
      <w:pPr>
        <w:spacing w:after="20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b/>
          <w:i/>
          <w:sz w:val="24"/>
          <w:szCs w:val="24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   </w:t>
      </w:r>
      <w:r>
        <w:rPr>
          <w:rFonts w:ascii="Times New Roman" w:hAnsi="Times New Roman" w:eastAsia="Times New Roman" w:cs="Times New Roman"/>
          <w:sz w:val="28"/>
          <w:szCs w:val="28"/>
          <w:highlight w:val="white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Было проведено исследовательское тестирование, </w:t>
      </w:r>
      <w:r>
        <w:rPr>
          <w:rStyle w:val="1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изучали сайт, проектировали тесты, выполняли тесты</w:t>
      </w:r>
      <w:r>
        <w:rPr>
          <w:rFonts w:ascii="Times New Roman" w:hAnsi="Times New Roman" w:eastAsia="Times New Roman" w:cs="Times New Roman"/>
          <w:sz w:val="28"/>
          <w:szCs w:val="28"/>
        </w:rPr>
        <w:t>. Это позволило на начальном этапе обнаружить основные несоответствия.  По результатам этого тестирования были выбраны основные направления работы.</w:t>
      </w:r>
    </w:p>
    <w:p w14:paraId="58917A7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960"/>
        </w:tabs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4.2. Функциональное тестирование</w:t>
      </w:r>
    </w:p>
    <w:p w14:paraId="6013833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960"/>
        </w:tabs>
        <w:jc w:val="both"/>
        <w:rPr>
          <w:rFonts w:ascii="Times New Roman" w:hAnsi="Times New Roman" w:eastAsia="Times New Roman" w:cs="Times New Roman"/>
          <w:color w:val="212529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color w:val="212529"/>
          <w:sz w:val="28"/>
          <w:szCs w:val="28"/>
          <w:highlight w:val="white"/>
        </w:rPr>
        <w:tab/>
      </w:r>
      <w:r>
        <w:rPr>
          <w:rFonts w:ascii="Times New Roman" w:hAnsi="Times New Roman" w:eastAsia="Times New Roman" w:cs="Times New Roman"/>
          <w:color w:val="212529"/>
          <w:sz w:val="28"/>
          <w:szCs w:val="28"/>
          <w:highlight w:val="white"/>
        </w:rPr>
        <w:t xml:space="preserve">Мы провели функциональное тестирование интернет-магазина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2F5597" w:themeColor="accent1" w:themeShade="BF"/>
          <w:sz w:val="28"/>
          <w:szCs w:val="28"/>
          <w:u w:val="single"/>
        </w:rPr>
        <w:t>https://abcdveri.ru/</w:t>
      </w:r>
      <w:r>
        <w:rPr>
          <w:rFonts w:ascii="Times New Roman" w:hAnsi="Times New Roman" w:eastAsia="Times New Roman" w:cs="Times New Roman"/>
          <w:color w:val="212529"/>
          <w:sz w:val="28"/>
          <w:szCs w:val="28"/>
          <w:highlight w:val="white"/>
        </w:rPr>
        <w:t xml:space="preserve">, чтобы гарантировать, что все его функции работают безупречно. Это означает, что от просмотра товаров до оформления и оплаты заказа, весь процесс должен быть удобным и без ошибок. </w:t>
      </w:r>
    </w:p>
    <w:p w14:paraId="679CBA7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960"/>
        </w:tabs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4.3. Тестирование удобства сайта(юзабилити)</w:t>
      </w:r>
    </w:p>
    <w:p w14:paraId="02AAC5B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960"/>
        </w:tabs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На текущем этапе, после тестирования интернет-магазина </w:t>
      </w:r>
      <w:r>
        <w:rPr>
          <w:rFonts w:ascii="Times New Roman" w:hAnsi="Times New Roman" w:eastAsia="Times New Roman" w:cs="Times New Roman"/>
          <w:color w:val="2F5597" w:themeColor="accent1" w:themeShade="BF"/>
          <w:sz w:val="28"/>
          <w:szCs w:val="28"/>
          <w:u w:val="single"/>
        </w:rPr>
        <w:t>https://abcdveri.ru/</w:t>
      </w:r>
      <w:r>
        <w:rPr>
          <w:rFonts w:ascii="Times New Roman" w:hAnsi="Times New Roman" w:eastAsia="Times New Roman" w:cs="Times New Roman"/>
          <w:sz w:val="28"/>
          <w:szCs w:val="28"/>
        </w:rPr>
        <w:t>, была проведена оценка удобства сайта для потенциального пользователя. Мы внимательно изучили расположение элементов, удобство восприятия контента, простоту навигации и получения информации, а также скорость работы сайта. На этапе тестирования особое внимание уделялось оценке общего впечатления от сайта, чтобы выявить любые элементы, вызывающие вопросы или отторжение. Все вопросы, связанные с неудобствами или неясностью, выявленные во время тестирования, были задокументированы в чек – листе и составлены баг- репорты.</w:t>
      </w:r>
    </w:p>
    <w:p w14:paraId="632A47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960"/>
        </w:tabs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bookmarkStart w:id="1" w:name="_heading=h.ehlrbn4yktuo" w:colFirst="0" w:colLast="0"/>
      <w:bookmarkEnd w:id="1"/>
    </w:p>
    <w:p w14:paraId="2DCF2ED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960"/>
        </w:tabs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4.4. </w:t>
      </w:r>
      <w:r>
        <w:rPr>
          <w:rFonts w:ascii="Times New Roman" w:hAnsi="Times New Roman" w:eastAsia="Times New Roman" w:cs="Times New Roman"/>
          <w:b/>
          <w:color w:val="auto"/>
          <w:sz w:val="28"/>
          <w:szCs w:val="28"/>
        </w:rPr>
        <w:t>Тестирование адаптивности и кроссбраузерности.</w:t>
      </w:r>
    </w:p>
    <w:p w14:paraId="004537E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960"/>
        </w:tabs>
        <w:jc w:val="both"/>
        <w:rPr>
          <w:rFonts w:ascii="Times New Roman" w:hAnsi="Times New Roman" w:eastAsia="Times New Roman" w:cs="Times New Roman"/>
          <w:color w:val="ED7D31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Оценивается качество верстки сайта, проверяется качество отображения сайта при различных условиях. Просмотр сайта с помощью различных браузеров (Chrome, Yandex), соответственно и на различных платформах (Windows). Проверка правильности отображения шрифтов различными браузерами и их версиями, просмотр сайтов на различных масштабах в различных браузерах, проверка верстки. Тестирование мобильной версии. </w:t>
      </w:r>
    </w:p>
    <w:p w14:paraId="49EF2C8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960"/>
        </w:tabs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4.5. Нагрузочное тестирование</w:t>
      </w:r>
    </w:p>
    <w:p w14:paraId="112E87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960"/>
        </w:tabs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   Нагрузочное тестирование проводилось для </w:t>
      </w:r>
      <w:r>
        <w:rPr>
          <w:rStyle w:val="1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оценки поведения и производительности системы под нагрузкой, имитирующей реальное или пиковое использование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 Его основная цель — выявить «узкие места» и проблемы производительности. </w:t>
      </w:r>
    </w:p>
    <w:p w14:paraId="40FE12B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960"/>
        </w:tabs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778C50B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960"/>
        </w:tabs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4.6. Автотестирование</w:t>
      </w:r>
    </w:p>
    <w:p w14:paraId="46F9BFB9">
      <w:pPr>
        <w:spacing w:after="200" w:line="240" w:lineRule="auto"/>
        <w:ind w:firstLine="708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Для обеспечения высокого качества программного продукта было проведено автоматизированное тестирование. Этот подход позволил эффективно проверить следующие функционалы сайта: регистрация пользователя на сайте, оформление заказа и корзину покупок.</w:t>
      </w:r>
    </w:p>
    <w:p w14:paraId="16B2CF8E">
      <w:pPr>
        <w:spacing w:after="200" w:line="276" w:lineRule="auto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5. Инструменты тестирования:</w:t>
      </w:r>
    </w:p>
    <w:tbl>
      <w:tblPr>
        <w:tblStyle w:val="9"/>
        <w:tblW w:w="10773" w:type="dxa"/>
        <w:tblInd w:w="0" w:type="dxa"/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41"/>
        <w:gridCol w:w="6932"/>
      </w:tblGrid>
      <w:tr w14:paraId="6D72555D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4D13913">
            <w:pPr>
              <w:spacing w:after="0" w:line="300" w:lineRule="atLeast"/>
              <w:rPr>
                <w:rFonts w:ascii="Times New Roman" w:hAnsi="Times New Roman" w:eastAsia="Segoe UI" w:cs="Times New Roman"/>
                <w:color w:val="0F1115"/>
                <w:sz w:val="28"/>
                <w:szCs w:val="28"/>
              </w:rPr>
            </w:pPr>
            <w:r>
              <w:rPr>
                <w:rStyle w:val="13"/>
                <w:rFonts w:ascii="Times New Roman" w:hAnsi="Times New Roman" w:eastAsia="Segoe UI" w:cs="Times New Roman"/>
                <w:b w:val="0"/>
                <w:bCs w:val="0"/>
                <w:color w:val="0F1115"/>
                <w:kern w:val="0"/>
                <w:sz w:val="28"/>
                <w:szCs w:val="28"/>
                <w:lang w:eastAsia="zh-CN" w:bidi="ar"/>
              </w:rPr>
              <w:t xml:space="preserve">Ноутбук старшего тестировщика: </w:t>
            </w:r>
            <w:r>
              <w:rPr>
                <w:rStyle w:val="13"/>
                <w:rFonts w:ascii="Times New Roman" w:hAnsi="Times New Roman" w:eastAsia="Segoe UI" w:cs="Times New Roman"/>
                <w:b w:val="0"/>
                <w:bCs w:val="0"/>
                <w:color w:val="0F1115"/>
                <w:kern w:val="0"/>
                <w:sz w:val="28"/>
                <w:szCs w:val="28"/>
                <w:lang w:val="en-US" w:eastAsia="zh-CN" w:bidi="ar"/>
              </w:rPr>
              <w:t>DESKTOP</w:t>
            </w:r>
            <w:r>
              <w:rPr>
                <w:rStyle w:val="13"/>
                <w:rFonts w:ascii="Times New Roman" w:hAnsi="Times New Roman" w:eastAsia="Segoe UI" w:cs="Times New Roman"/>
                <w:b w:val="0"/>
                <w:bCs w:val="0"/>
                <w:color w:val="0F1115"/>
                <w:kern w:val="0"/>
                <w:sz w:val="28"/>
                <w:szCs w:val="28"/>
                <w:lang w:eastAsia="zh-CN" w:bidi="ar"/>
              </w:rPr>
              <w:t>-</w:t>
            </w:r>
            <w:r>
              <w:rPr>
                <w:rStyle w:val="13"/>
                <w:rFonts w:ascii="Times New Roman" w:hAnsi="Times New Roman" w:eastAsia="Segoe UI" w:cs="Times New Roman"/>
                <w:b w:val="0"/>
                <w:bCs w:val="0"/>
                <w:color w:val="0F1115"/>
                <w:kern w:val="0"/>
                <w:sz w:val="28"/>
                <w:szCs w:val="28"/>
                <w:lang w:val="en-US" w:eastAsia="zh-CN" w:bidi="ar"/>
              </w:rPr>
              <w:t>H</w:t>
            </w:r>
            <w:r>
              <w:rPr>
                <w:rStyle w:val="13"/>
                <w:rFonts w:ascii="Times New Roman" w:hAnsi="Times New Roman" w:eastAsia="Segoe UI" w:cs="Times New Roman"/>
                <w:b w:val="0"/>
                <w:bCs w:val="0"/>
                <w:color w:val="0F1115"/>
                <w:kern w:val="0"/>
                <w:sz w:val="28"/>
                <w:szCs w:val="28"/>
                <w:lang w:eastAsia="zh-CN" w:bidi="ar"/>
              </w:rPr>
              <w:t>07</w:t>
            </w:r>
            <w:r>
              <w:rPr>
                <w:rStyle w:val="13"/>
                <w:rFonts w:ascii="Times New Roman" w:hAnsi="Times New Roman" w:eastAsia="Segoe UI" w:cs="Times New Roman"/>
                <w:b w:val="0"/>
                <w:bCs w:val="0"/>
                <w:color w:val="0F1115"/>
                <w:kern w:val="0"/>
                <w:sz w:val="28"/>
                <w:szCs w:val="28"/>
                <w:lang w:val="en-US" w:eastAsia="zh-CN" w:bidi="ar"/>
              </w:rPr>
              <w:t>FNU</w:t>
            </w:r>
            <w:r>
              <w:rPr>
                <w:rStyle w:val="13"/>
                <w:rFonts w:ascii="Times New Roman" w:hAnsi="Times New Roman" w:eastAsia="Segoe UI" w:cs="Times New Roman"/>
                <w:b w:val="0"/>
                <w:bCs w:val="0"/>
                <w:color w:val="0F1115"/>
                <w:kern w:val="0"/>
                <w:sz w:val="28"/>
                <w:szCs w:val="28"/>
                <w:lang w:eastAsia="zh-CN" w:bidi="ar"/>
              </w:rPr>
              <w:t>8</w:t>
            </w:r>
          </w:p>
        </w:tc>
        <w:tc>
          <w:tcPr>
            <w:tcW w:w="6932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9877A79">
            <w:pPr>
              <w:spacing w:after="0" w:line="300" w:lineRule="atLeast"/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Segoe UI" w:cs="Times New Roman"/>
                <w:color w:val="0F1115"/>
                <w:kern w:val="0"/>
                <w:sz w:val="28"/>
                <w:szCs w:val="28"/>
                <w:lang w:val="en-US" w:eastAsia="zh-CN" w:bidi="ar"/>
              </w:rPr>
              <w:t>Аппаратное обеспечение: Intel(R) Core(TM) Ultra 7, 32 ГБ RAM, Windows 11 Pro.</w:t>
            </w:r>
          </w:p>
        </w:tc>
      </w:tr>
      <w:tr w14:paraId="4272A4EF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641AFB8">
            <w:pPr>
              <w:spacing w:after="0" w:line="300" w:lineRule="atLeast"/>
              <w:rPr>
                <w:rStyle w:val="13"/>
                <w:rFonts w:ascii="Times New Roman" w:hAnsi="Times New Roman" w:eastAsia="Segoe UI" w:cs="Times New Roman"/>
                <w:color w:val="0F1115"/>
                <w:sz w:val="28"/>
                <w:szCs w:val="28"/>
                <w:lang w:bidi="ar"/>
              </w:rPr>
            </w:pPr>
            <w:r>
              <w:rPr>
                <w:rStyle w:val="13"/>
                <w:rFonts w:ascii="Times New Roman" w:hAnsi="Times New Roman" w:eastAsia="Segoe UI" w:cs="Times New Roman"/>
                <w:b w:val="0"/>
                <w:bCs w:val="0"/>
                <w:color w:val="0F1115"/>
                <w:kern w:val="0"/>
                <w:sz w:val="28"/>
                <w:szCs w:val="28"/>
                <w:lang w:eastAsia="zh-CN"/>
              </w:rPr>
              <w:t>Ноутбук тестировщика:</w:t>
            </w:r>
            <w:r>
              <w:rPr>
                <w:rStyle w:val="13"/>
                <w:rFonts w:ascii="Times New Roman" w:hAnsi="Times New Roman" w:eastAsia="Segoe UI" w:cs="Times New Roman"/>
                <w:b w:val="0"/>
                <w:bCs w:val="0"/>
                <w:color w:val="0F1115"/>
                <w:kern w:val="0"/>
                <w:sz w:val="28"/>
                <w:szCs w:val="28"/>
                <w:lang w:val="en-US" w:eastAsia="zh-CN"/>
              </w:rPr>
              <w:t xml:space="preserve"> DESKTOP-I5BIPHI</w:t>
            </w:r>
          </w:p>
        </w:tc>
        <w:tc>
          <w:tcPr>
            <w:tcW w:w="6932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0FF0514">
            <w:pPr>
              <w:spacing w:after="0" w:line="300" w:lineRule="atLeast"/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val="en-US" w:bidi="ar"/>
              </w:rPr>
            </w:pPr>
            <w:r>
              <w:rPr>
                <w:rFonts w:ascii="Times New Roman" w:hAnsi="Times New Roman" w:eastAsia="Segoe UI" w:cs="Times New Roman"/>
                <w:color w:val="0F1115"/>
                <w:kern w:val="0"/>
                <w:sz w:val="28"/>
                <w:szCs w:val="28"/>
                <w:lang w:val="en-US" w:eastAsia="zh-CN" w:bidi="ar"/>
              </w:rPr>
              <w:t xml:space="preserve">Аппаратное обеспечение: </w:t>
            </w:r>
            <w:r>
              <w:rPr>
                <w:rFonts w:ascii="Times New Roman" w:hAnsi="Times New Roman" w:eastAsia="Segoe UI" w:cs="Times New Roman"/>
                <w:color w:val="0F1115"/>
                <w:kern w:val="0"/>
                <w:sz w:val="28"/>
                <w:szCs w:val="28"/>
                <w:lang w:val="en-US" w:eastAsia="zh-CN"/>
              </w:rPr>
              <w:t xml:space="preserve">13th Gen Intel(R) Core(TM) i5, 16,0 </w:t>
            </w:r>
            <w:r>
              <w:rPr>
                <w:rFonts w:ascii="Times New Roman" w:hAnsi="Times New Roman" w:eastAsia="Segoe UI" w:cs="Times New Roman"/>
                <w:color w:val="0F1115"/>
                <w:kern w:val="0"/>
                <w:sz w:val="28"/>
                <w:szCs w:val="28"/>
                <w:lang w:eastAsia="zh-CN"/>
              </w:rPr>
              <w:t>ГБ</w:t>
            </w:r>
            <w:r>
              <w:rPr>
                <w:rFonts w:ascii="Times New Roman" w:hAnsi="Times New Roman" w:eastAsia="Segoe UI" w:cs="Times New Roman"/>
                <w:color w:val="0F1115"/>
                <w:kern w:val="0"/>
                <w:sz w:val="28"/>
                <w:szCs w:val="28"/>
                <w:lang w:val="en-US" w:eastAsia="zh-CN"/>
              </w:rPr>
              <w:t xml:space="preserve"> RAM, Windows 11 Pro</w:t>
            </w:r>
          </w:p>
        </w:tc>
      </w:tr>
      <w:tr w14:paraId="4BFF0823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32E4867">
            <w:pPr>
              <w:spacing w:after="0" w:line="300" w:lineRule="atLeast"/>
              <w:rPr>
                <w:rStyle w:val="13"/>
                <w:rFonts w:ascii="Times New Roman" w:hAnsi="Times New Roman" w:eastAsia="Segoe UI" w:cs="Times New Roman"/>
                <w:color w:val="0F1115"/>
                <w:sz w:val="28"/>
                <w:szCs w:val="28"/>
              </w:rPr>
            </w:pPr>
            <w:r>
              <w:rPr>
                <w:rStyle w:val="13"/>
                <w:rFonts w:ascii="Times New Roman" w:hAnsi="Times New Roman" w:eastAsia="Segoe UI" w:cs="Times New Roman"/>
                <w:b w:val="0"/>
                <w:bCs w:val="0"/>
                <w:color w:val="0F1115"/>
                <w:kern w:val="0"/>
                <w:sz w:val="28"/>
                <w:szCs w:val="28"/>
                <w:lang w:eastAsia="zh-CN"/>
              </w:rPr>
              <w:t>Ноутбук тестировщика:</w:t>
            </w:r>
            <w:r>
              <w:rPr>
                <w:rStyle w:val="13"/>
                <w:rFonts w:ascii="Times New Roman" w:hAnsi="Times New Roman" w:eastAsia="Segoe UI" w:cs="Times New Roman"/>
                <w:b w:val="0"/>
                <w:bCs w:val="0"/>
                <w:color w:val="0F1115"/>
                <w:kern w:val="0"/>
                <w:sz w:val="28"/>
                <w:szCs w:val="28"/>
                <w:lang w:val="en-US" w:eastAsia="zh-CN"/>
              </w:rPr>
              <w:t xml:space="preserve"> LAPTOP-DCKUHCEJ</w:t>
            </w:r>
          </w:p>
        </w:tc>
        <w:tc>
          <w:tcPr>
            <w:tcW w:w="6932" w:type="dxa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19C809E">
            <w:pPr>
              <w:spacing w:after="0" w:line="300" w:lineRule="atLeast"/>
              <w:rPr>
                <w:rFonts w:ascii="Times New Roman" w:hAnsi="Times New Roman" w:eastAsia="Segoe UI" w:cs="Times New Roman"/>
                <w:color w:val="0F1115"/>
                <w:sz w:val="28"/>
                <w:szCs w:val="28"/>
                <w:lang w:val="en-US" w:bidi="ar"/>
              </w:rPr>
            </w:pPr>
            <w:r>
              <w:rPr>
                <w:rFonts w:ascii="Times New Roman" w:hAnsi="Times New Roman" w:eastAsia="Segoe UI" w:cs="Times New Roman"/>
                <w:color w:val="0F1115"/>
                <w:kern w:val="0"/>
                <w:sz w:val="28"/>
                <w:szCs w:val="28"/>
                <w:lang w:val="en-US" w:eastAsia="zh-CN" w:bidi="ar"/>
              </w:rPr>
              <w:t xml:space="preserve">Аппаратное обеспечение: </w:t>
            </w:r>
            <w:r>
              <w:rPr>
                <w:rFonts w:ascii="Times New Roman" w:hAnsi="Times New Roman" w:eastAsia="Segoe UI" w:cs="Times New Roman"/>
                <w:color w:val="0F1115"/>
                <w:kern w:val="0"/>
                <w:sz w:val="28"/>
                <w:szCs w:val="28"/>
                <w:lang w:val="en-US" w:eastAsia="zh-CN"/>
              </w:rPr>
              <w:t>Intel(R) Core(TM) i3, 8,00 ГБ RAM, Windows 10</w:t>
            </w:r>
          </w:p>
        </w:tc>
      </w:tr>
    </w:tbl>
    <w:p w14:paraId="1F8D8DDC">
      <w:pPr>
        <w:spacing w:after="0" w:line="276" w:lineRule="auto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p w14:paraId="31F380A7">
      <w:pPr>
        <w:spacing w:after="0" w:line="276" w:lineRule="auto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Операционная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система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>: Windows 10 Pro, Windows 11 Pro.</w:t>
      </w:r>
    </w:p>
    <w:p w14:paraId="659B563D">
      <w:pPr>
        <w:spacing w:after="0" w:line="276" w:lineRule="auto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Браузеры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>:  Chrome, Yandex</w:t>
      </w:r>
    </w:p>
    <w:p w14:paraId="1A69FC21">
      <w:pPr>
        <w:spacing w:after="0" w:line="276" w:lineRule="auto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</w:p>
    <w:p w14:paraId="13485E9E">
      <w:pPr>
        <w:spacing w:after="0" w:line="276" w:lineRule="auto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Style w:val="13"/>
          <w:rFonts w:ascii="Times New Roman" w:hAnsi="Times New Roman" w:eastAsia="Segoe UI" w:cs="Times New Roman"/>
          <w:b w:val="0"/>
          <w:bCs w:val="0"/>
          <w:color w:val="0F1115"/>
          <w:kern w:val="0"/>
          <w:sz w:val="28"/>
          <w:szCs w:val="28"/>
          <w:lang w:val="en-US" w:eastAsia="zh-CN" w:bidi="ar"/>
        </w:rPr>
        <w:t xml:space="preserve"> Chrome DevTools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- </w:t>
      </w:r>
      <w:r>
        <w:rPr>
          <w:rFonts w:ascii="Times New Roman" w:hAnsi="Times New Roman" w:eastAsia="Times New Roman" w:cs="Times New Roman"/>
          <w:sz w:val="28"/>
          <w:szCs w:val="28"/>
        </w:rPr>
        <w:t>инструменты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разработчика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</w:p>
    <w:p w14:paraId="31F65690">
      <w:pPr>
        <w:spacing w:after="0" w:line="276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Инструменты создания и редактирования скриншотов </w:t>
      </w:r>
      <w:r>
        <w:rPr>
          <w:rStyle w:val="13"/>
          <w:rFonts w:ascii="Times New Roman" w:hAnsi="Times New Roman" w:eastAsia="Segoe UI" w:cs="Times New Roman"/>
          <w:b w:val="0"/>
          <w:bCs w:val="0"/>
          <w:color w:val="0F1115"/>
          <w:kern w:val="0"/>
          <w:sz w:val="28"/>
          <w:szCs w:val="28"/>
          <w:lang w:val="en-US" w:eastAsia="zh-CN" w:bidi="ar"/>
        </w:rPr>
        <w:t>ShareX</w:t>
      </w:r>
      <w:r>
        <w:rPr>
          <w:rStyle w:val="13"/>
          <w:rFonts w:ascii="Times New Roman" w:hAnsi="Times New Roman" w:eastAsia="Segoe UI" w:cs="Times New Roman"/>
          <w:b w:val="0"/>
          <w:bCs w:val="0"/>
          <w:color w:val="0F1115"/>
          <w:kern w:val="0"/>
          <w:sz w:val="28"/>
          <w:szCs w:val="28"/>
          <w:lang w:eastAsia="zh-CN" w:bidi="ar"/>
        </w:rPr>
        <w:t xml:space="preserve"> / </w:t>
      </w:r>
      <w:r>
        <w:rPr>
          <w:rStyle w:val="13"/>
          <w:rFonts w:ascii="Times New Roman" w:hAnsi="Times New Roman" w:eastAsia="Segoe UI" w:cs="Times New Roman"/>
          <w:b w:val="0"/>
          <w:bCs w:val="0"/>
          <w:color w:val="0F1115"/>
          <w:kern w:val="0"/>
          <w:sz w:val="28"/>
          <w:szCs w:val="28"/>
          <w:lang w:val="en-US" w:eastAsia="zh-CN" w:bidi="ar"/>
        </w:rPr>
        <w:t>Lightshot</w:t>
      </w:r>
    </w:p>
    <w:p w14:paraId="5A62A1EC">
      <w:pPr>
        <w:spacing w:after="0" w:line="276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Инструменты для нагрузочного тестирования (Apache JMeter)</w:t>
      </w:r>
    </w:p>
    <w:p w14:paraId="64B5F72C">
      <w:pPr>
        <w:spacing w:after="0" w:line="276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>Microsoft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>Excel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– Для формирования Чек – листов.</w:t>
      </w:r>
    </w:p>
    <w:p w14:paraId="658C4839">
      <w:pPr>
        <w:spacing w:after="0" w:line="276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Для формирования Тест-кейсов: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>Microsoft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>Excel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 последующей автозагрузкой в</w:t>
      </w:r>
    </w:p>
    <w:p w14:paraId="33D83FC8">
      <w:pPr>
        <w:spacing w:after="0" w:line="276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>TestRail</w:t>
      </w:r>
      <w:r>
        <w:rPr>
          <w:rFonts w:ascii="Times New Roman" w:hAnsi="Times New Roman" w:eastAsia="Times New Roman" w:cs="Times New Roman"/>
          <w:sz w:val="28"/>
          <w:szCs w:val="28"/>
        </w:rPr>
        <w:t>.</w:t>
      </w:r>
    </w:p>
    <w:p w14:paraId="60246CB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990"/>
        </w:tabs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Style w:val="13"/>
          <w:rFonts w:ascii="Times New Roman" w:hAnsi="Times New Roman" w:eastAsia="Segoe UI" w:cs="Times New Roman"/>
          <w:b w:val="0"/>
          <w:bCs w:val="0"/>
          <w:color w:val="0F1115"/>
          <w:kern w:val="0"/>
          <w:sz w:val="18"/>
          <w:szCs w:val="18"/>
          <w:lang w:eastAsia="zh-CN" w:bidi="ar"/>
        </w:rPr>
        <w:t xml:space="preserve"> </w:t>
      </w:r>
      <w:r>
        <w:rPr>
          <w:rStyle w:val="13"/>
          <w:rFonts w:ascii="Times New Roman" w:hAnsi="Times New Roman" w:eastAsia="Segoe UI" w:cs="Times New Roman"/>
          <w:b w:val="0"/>
          <w:bCs w:val="0"/>
          <w:color w:val="0F1115"/>
          <w:kern w:val="0"/>
          <w:sz w:val="28"/>
          <w:szCs w:val="28"/>
          <w:lang w:val="en-US" w:eastAsia="zh-CN" w:bidi="ar"/>
        </w:rPr>
        <w:t>PyCharm</w:t>
      </w:r>
      <w:r>
        <w:rPr>
          <w:rStyle w:val="13"/>
          <w:rFonts w:ascii="Times New Roman" w:hAnsi="Times New Roman" w:eastAsia="Segoe UI" w:cs="Times New Roman"/>
          <w:b w:val="0"/>
          <w:bCs w:val="0"/>
          <w:color w:val="0F1115"/>
          <w:kern w:val="0"/>
          <w:sz w:val="28"/>
          <w:szCs w:val="28"/>
          <w:lang w:eastAsia="zh-CN" w:bidi="ar"/>
        </w:rPr>
        <w:t xml:space="preserve"> </w:t>
      </w:r>
      <w:r>
        <w:rPr>
          <w:rStyle w:val="13"/>
          <w:rFonts w:ascii="Times New Roman" w:hAnsi="Times New Roman" w:eastAsia="Segoe UI" w:cs="Times New Roman"/>
          <w:b w:val="0"/>
          <w:bCs w:val="0"/>
          <w:color w:val="0F1115"/>
          <w:kern w:val="0"/>
          <w:sz w:val="28"/>
          <w:szCs w:val="28"/>
          <w:lang w:val="en-US" w:eastAsia="zh-CN" w:bidi="ar"/>
        </w:rPr>
        <w:t>Community</w:t>
      </w:r>
      <w:r>
        <w:rPr>
          <w:rStyle w:val="13"/>
          <w:rFonts w:ascii="Times New Roman" w:hAnsi="Times New Roman" w:eastAsia="Segoe UI" w:cs="Times New Roman"/>
          <w:b w:val="0"/>
          <w:bCs w:val="0"/>
          <w:color w:val="0F1115"/>
          <w:kern w:val="0"/>
          <w:sz w:val="28"/>
          <w:szCs w:val="28"/>
          <w:lang w:eastAsia="zh-CN" w:bidi="ar"/>
        </w:rPr>
        <w:t>/</w:t>
      </w:r>
      <w:r>
        <w:rPr>
          <w:rStyle w:val="13"/>
          <w:rFonts w:ascii="Times New Roman" w:hAnsi="Times New Roman" w:eastAsia="Segoe UI" w:cs="Times New Roman"/>
          <w:b w:val="0"/>
          <w:bCs w:val="0"/>
          <w:color w:val="0F1115"/>
          <w:kern w:val="0"/>
          <w:sz w:val="28"/>
          <w:szCs w:val="28"/>
          <w:lang w:val="en-US" w:eastAsia="zh-CN" w:bidi="ar"/>
        </w:rPr>
        <w:t>Professional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 – </w:t>
      </w:r>
      <w:r>
        <w:rPr>
          <w:rFonts w:ascii="Times New Roman" w:hAnsi="Times New Roman" w:eastAsia="Times New Roman" w:cs="Times New Roman"/>
          <w:sz w:val="28"/>
          <w:szCs w:val="28"/>
        </w:rPr>
        <w:t>среда разработки для написания автотестов.</w:t>
      </w:r>
    </w:p>
    <w:p w14:paraId="2DD7CAE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990"/>
        </w:tabs>
        <w:spacing w:after="0" w:line="240" w:lineRule="auto"/>
        <w:jc w:val="both"/>
        <w:rPr>
          <w:rStyle w:val="13"/>
          <w:rFonts w:ascii="Times New Roman" w:hAnsi="Times New Roman" w:eastAsia="Segoe UI" w:cs="Times New Roman"/>
          <w:b w:val="0"/>
          <w:bCs w:val="0"/>
          <w:color w:val="0F1115"/>
          <w:kern w:val="0"/>
          <w:sz w:val="28"/>
          <w:szCs w:val="28"/>
          <w:lang w:eastAsia="zh-CN" w:bidi="ar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 </w:t>
      </w:r>
      <w:r>
        <w:rPr>
          <w:rStyle w:val="13"/>
          <w:rFonts w:ascii="Times New Roman" w:hAnsi="Times New Roman" w:eastAsia="Segoe UI" w:cs="Times New Roman"/>
          <w:b w:val="0"/>
          <w:bCs w:val="0"/>
          <w:color w:val="0F1115"/>
          <w:kern w:val="0"/>
          <w:sz w:val="28"/>
          <w:szCs w:val="28"/>
          <w:lang w:val="en-US" w:eastAsia="zh-CN" w:bidi="ar"/>
        </w:rPr>
        <w:t>Python</w:t>
      </w:r>
      <w:r>
        <w:rPr>
          <w:rStyle w:val="13"/>
          <w:rFonts w:ascii="Times New Roman" w:hAnsi="Times New Roman" w:eastAsia="Segoe UI" w:cs="Times New Roman"/>
          <w:b w:val="0"/>
          <w:bCs w:val="0"/>
          <w:color w:val="0F1115"/>
          <w:kern w:val="0"/>
          <w:sz w:val="28"/>
          <w:szCs w:val="28"/>
          <w:lang w:eastAsia="zh-CN" w:bidi="ar"/>
        </w:rPr>
        <w:t xml:space="preserve"> 3.</w:t>
      </w:r>
      <w:r>
        <w:rPr>
          <w:rStyle w:val="13"/>
          <w:rFonts w:ascii="Times New Roman" w:hAnsi="Times New Roman" w:eastAsia="Segoe UI" w:cs="Times New Roman"/>
          <w:b w:val="0"/>
          <w:bCs w:val="0"/>
          <w:color w:val="0F1115"/>
          <w:kern w:val="0"/>
          <w:sz w:val="28"/>
          <w:szCs w:val="28"/>
          <w:lang w:val="en-US" w:eastAsia="zh-CN" w:bidi="ar"/>
        </w:rPr>
        <w:t>x</w:t>
      </w:r>
      <w:r>
        <w:rPr>
          <w:rStyle w:val="13"/>
          <w:rFonts w:ascii="Times New Roman" w:hAnsi="Times New Roman" w:eastAsia="Segoe UI" w:cs="Times New Roman"/>
          <w:b w:val="0"/>
          <w:bCs w:val="0"/>
          <w:color w:val="0F1115"/>
          <w:kern w:val="0"/>
          <w:sz w:val="28"/>
          <w:szCs w:val="28"/>
          <w:lang w:eastAsia="zh-CN" w:bidi="ar"/>
        </w:rPr>
        <w:t xml:space="preserve"> – язык программирования для автотестов.</w:t>
      </w:r>
    </w:p>
    <w:p w14:paraId="6D54B91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990"/>
        </w:tabs>
        <w:spacing w:after="0" w:line="240" w:lineRule="auto"/>
        <w:jc w:val="both"/>
        <w:rPr>
          <w:rFonts w:ascii="Times New Roman" w:hAnsi="Times New Roman" w:eastAsia="Segoe UI" w:cs="Times New Roman"/>
          <w:color w:val="0F1115"/>
          <w:kern w:val="0"/>
          <w:sz w:val="28"/>
          <w:szCs w:val="28"/>
          <w:lang w:eastAsia="zh-CN" w:bidi="ar"/>
        </w:rPr>
      </w:pPr>
      <w:r>
        <w:rPr>
          <w:rStyle w:val="13"/>
          <w:rFonts w:ascii="Times New Roman" w:hAnsi="Times New Roman" w:eastAsia="Segoe UI" w:cs="Times New Roman"/>
          <w:b w:val="0"/>
          <w:bCs w:val="0"/>
          <w:color w:val="0F1115"/>
          <w:kern w:val="0"/>
          <w:sz w:val="28"/>
          <w:szCs w:val="28"/>
          <w:lang w:eastAsia="zh-CN" w:bidi="ar"/>
        </w:rPr>
        <w:t xml:space="preserve"> </w:t>
      </w:r>
      <w:r>
        <w:rPr>
          <w:rStyle w:val="13"/>
          <w:rFonts w:ascii="Times New Roman" w:hAnsi="Times New Roman" w:eastAsia="Segoe UI" w:cs="Times New Roman"/>
          <w:b w:val="0"/>
          <w:bCs w:val="0"/>
          <w:color w:val="0F1115"/>
          <w:kern w:val="0"/>
          <w:sz w:val="28"/>
          <w:szCs w:val="28"/>
          <w:lang w:val="en-US" w:eastAsia="zh-CN" w:bidi="ar"/>
        </w:rPr>
        <w:t>Selenium</w:t>
      </w:r>
      <w:r>
        <w:rPr>
          <w:rStyle w:val="13"/>
          <w:rFonts w:ascii="Times New Roman" w:hAnsi="Times New Roman" w:eastAsia="Segoe UI" w:cs="Times New Roman"/>
          <w:b w:val="0"/>
          <w:bCs w:val="0"/>
          <w:color w:val="0F1115"/>
          <w:kern w:val="0"/>
          <w:sz w:val="28"/>
          <w:szCs w:val="28"/>
          <w:lang w:eastAsia="zh-CN" w:bidi="ar"/>
        </w:rPr>
        <w:t xml:space="preserve"> </w:t>
      </w:r>
      <w:r>
        <w:rPr>
          <w:rStyle w:val="13"/>
          <w:rFonts w:ascii="Times New Roman" w:hAnsi="Times New Roman" w:eastAsia="Segoe UI" w:cs="Times New Roman"/>
          <w:b w:val="0"/>
          <w:bCs w:val="0"/>
          <w:color w:val="0F1115"/>
          <w:kern w:val="0"/>
          <w:sz w:val="28"/>
          <w:szCs w:val="28"/>
          <w:lang w:val="en-US" w:eastAsia="zh-CN" w:bidi="ar"/>
        </w:rPr>
        <w:t>Web</w:t>
      </w:r>
      <w:r>
        <w:rPr>
          <w:rStyle w:val="13"/>
          <w:rFonts w:ascii="Times New Roman" w:hAnsi="Times New Roman" w:eastAsia="Segoe UI" w:cs="Times New Roman"/>
          <w:b w:val="0"/>
          <w:bCs w:val="0"/>
          <w:color w:val="0F1115"/>
          <w:kern w:val="0"/>
          <w:sz w:val="28"/>
          <w:szCs w:val="28"/>
          <w:lang w:eastAsia="zh-CN" w:bidi="ar"/>
        </w:rPr>
        <w:t xml:space="preserve"> </w:t>
      </w:r>
      <w:r>
        <w:rPr>
          <w:rStyle w:val="13"/>
          <w:rFonts w:ascii="Times New Roman" w:hAnsi="Times New Roman" w:eastAsia="Segoe UI" w:cs="Times New Roman"/>
          <w:b w:val="0"/>
          <w:bCs w:val="0"/>
          <w:color w:val="0F1115"/>
          <w:kern w:val="0"/>
          <w:sz w:val="28"/>
          <w:szCs w:val="28"/>
          <w:lang w:val="en-US" w:eastAsia="zh-CN" w:bidi="ar"/>
        </w:rPr>
        <w:t>Driver</w:t>
      </w:r>
      <w:r>
        <w:rPr>
          <w:rStyle w:val="13"/>
          <w:rFonts w:ascii="Times New Roman" w:hAnsi="Times New Roman" w:eastAsia="Segoe UI" w:cs="Times New Roman"/>
          <w:b w:val="0"/>
          <w:bCs w:val="0"/>
          <w:color w:val="0F1115"/>
          <w:kern w:val="0"/>
          <w:sz w:val="28"/>
          <w:szCs w:val="28"/>
          <w:lang w:eastAsia="zh-CN" w:bidi="ar"/>
        </w:rPr>
        <w:t xml:space="preserve"> -</w:t>
      </w:r>
      <w:r>
        <w:rPr>
          <w:rFonts w:ascii="Times New Roman" w:hAnsi="Times New Roman" w:eastAsia="Segoe UI" w:cs="Times New Roman"/>
          <w:color w:val="0F1115"/>
          <w:kern w:val="0"/>
          <w:sz w:val="28"/>
          <w:szCs w:val="28"/>
          <w:lang w:eastAsia="zh-CN" w:bidi="ar"/>
        </w:rPr>
        <w:t xml:space="preserve"> Фреймворк для автоматизации веб-приложений.</w:t>
      </w:r>
    </w:p>
    <w:p w14:paraId="255FAA8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990"/>
        </w:tabs>
        <w:spacing w:after="0" w:line="240" w:lineRule="auto"/>
        <w:jc w:val="both"/>
        <w:rPr>
          <w:rFonts w:ascii="Times New Roman" w:hAnsi="Times New Roman" w:eastAsia="Segoe UI" w:cs="Times New Roman"/>
          <w:color w:val="0F1115"/>
          <w:kern w:val="0"/>
          <w:sz w:val="28"/>
          <w:szCs w:val="28"/>
          <w:lang w:eastAsia="zh-CN" w:bidi="ar"/>
        </w:rPr>
      </w:pPr>
      <w:r>
        <w:rPr>
          <w:rFonts w:ascii="Times New Roman" w:hAnsi="Times New Roman" w:eastAsia="Segoe UI" w:cs="Times New Roman"/>
          <w:color w:val="0F1115"/>
          <w:kern w:val="0"/>
          <w:sz w:val="28"/>
          <w:szCs w:val="28"/>
          <w:lang w:eastAsia="zh-CN" w:bidi="ar"/>
        </w:rPr>
        <w:t xml:space="preserve"> </w:t>
      </w:r>
      <w:r>
        <w:rPr>
          <w:rStyle w:val="13"/>
          <w:rFonts w:ascii="Times New Roman" w:hAnsi="Times New Roman" w:eastAsia="Segoe UI" w:cs="Times New Roman"/>
          <w:b w:val="0"/>
          <w:bCs w:val="0"/>
          <w:color w:val="0F1115"/>
          <w:kern w:val="0"/>
          <w:sz w:val="28"/>
          <w:szCs w:val="28"/>
          <w:lang w:val="en-US" w:eastAsia="zh-CN" w:bidi="ar"/>
        </w:rPr>
        <w:t>Pytest</w:t>
      </w:r>
      <w:r>
        <w:rPr>
          <w:rStyle w:val="13"/>
          <w:rFonts w:ascii="Times New Roman" w:hAnsi="Times New Roman" w:eastAsia="Segoe UI" w:cs="Times New Roman"/>
          <w:b w:val="0"/>
          <w:bCs w:val="0"/>
          <w:color w:val="0F1115"/>
          <w:kern w:val="0"/>
          <w:sz w:val="28"/>
          <w:szCs w:val="28"/>
          <w:lang w:eastAsia="zh-CN" w:bidi="ar"/>
        </w:rPr>
        <w:t xml:space="preserve">  -  </w:t>
      </w:r>
      <w:r>
        <w:rPr>
          <w:rFonts w:ascii="Times New Roman" w:hAnsi="Times New Roman" w:eastAsia="Segoe UI" w:cs="Times New Roman"/>
          <w:color w:val="0F1115"/>
          <w:kern w:val="0"/>
          <w:sz w:val="28"/>
          <w:szCs w:val="28"/>
          <w:lang w:eastAsia="zh-CN" w:bidi="ar"/>
        </w:rPr>
        <w:t>Фреймворк для организации и запуска тестов.</w:t>
      </w:r>
    </w:p>
    <w:p w14:paraId="48BA488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990"/>
        </w:tabs>
        <w:spacing w:after="0" w:line="240" w:lineRule="auto"/>
        <w:jc w:val="both"/>
        <w:rPr>
          <w:rFonts w:ascii="Times New Roman" w:hAnsi="Times New Roman" w:eastAsia="Segoe UI" w:cs="Times New Roman"/>
          <w:color w:val="0F1115"/>
          <w:kern w:val="0"/>
          <w:sz w:val="28"/>
          <w:szCs w:val="28"/>
          <w:lang w:eastAsia="zh-CN" w:bidi="ar"/>
        </w:rPr>
      </w:pPr>
      <w:r>
        <w:rPr>
          <w:rStyle w:val="13"/>
          <w:rFonts w:ascii="Times New Roman" w:hAnsi="Times New Roman" w:eastAsia="Segoe UI" w:cs="Times New Roman"/>
          <w:b w:val="0"/>
          <w:bCs w:val="0"/>
          <w:color w:val="0F1115"/>
          <w:kern w:val="0"/>
          <w:sz w:val="28"/>
          <w:szCs w:val="28"/>
          <w:lang w:eastAsia="zh-CN" w:bidi="ar"/>
        </w:rPr>
        <w:t xml:space="preserve"> </w:t>
      </w:r>
      <w:r>
        <w:rPr>
          <w:rStyle w:val="13"/>
          <w:rFonts w:ascii="Times New Roman" w:hAnsi="Times New Roman" w:eastAsia="Segoe UI" w:cs="Times New Roman"/>
          <w:b w:val="0"/>
          <w:bCs w:val="0"/>
          <w:color w:val="0F1115"/>
          <w:kern w:val="0"/>
          <w:sz w:val="28"/>
          <w:szCs w:val="28"/>
          <w:lang w:val="en-US" w:eastAsia="zh-CN" w:bidi="ar"/>
        </w:rPr>
        <w:t>Allure</w:t>
      </w:r>
      <w:r>
        <w:rPr>
          <w:rStyle w:val="13"/>
          <w:rFonts w:ascii="Times New Roman" w:hAnsi="Times New Roman" w:eastAsia="Segoe UI" w:cs="Times New Roman"/>
          <w:b w:val="0"/>
          <w:bCs w:val="0"/>
          <w:color w:val="0F1115"/>
          <w:kern w:val="0"/>
          <w:sz w:val="28"/>
          <w:szCs w:val="28"/>
          <w:lang w:eastAsia="zh-CN" w:bidi="ar"/>
        </w:rPr>
        <w:t xml:space="preserve"> </w:t>
      </w:r>
      <w:r>
        <w:rPr>
          <w:rStyle w:val="13"/>
          <w:rFonts w:ascii="Times New Roman" w:hAnsi="Times New Roman" w:eastAsia="Segoe UI" w:cs="Times New Roman"/>
          <w:b w:val="0"/>
          <w:bCs w:val="0"/>
          <w:color w:val="0F1115"/>
          <w:kern w:val="0"/>
          <w:sz w:val="28"/>
          <w:szCs w:val="28"/>
          <w:lang w:val="en-US" w:eastAsia="zh-CN" w:bidi="ar"/>
        </w:rPr>
        <w:t>Framework</w:t>
      </w:r>
      <w:r>
        <w:rPr>
          <w:rStyle w:val="13"/>
          <w:rFonts w:ascii="Times New Roman" w:hAnsi="Times New Roman" w:eastAsia="Segoe UI" w:cs="Times New Roman"/>
          <w:b w:val="0"/>
          <w:bCs w:val="0"/>
          <w:color w:val="0F1115"/>
          <w:kern w:val="0"/>
          <w:sz w:val="28"/>
          <w:szCs w:val="28"/>
          <w:lang w:eastAsia="zh-CN" w:bidi="ar"/>
        </w:rPr>
        <w:t xml:space="preserve"> - </w:t>
      </w:r>
      <w:r>
        <w:rPr>
          <w:rFonts w:ascii="Times New Roman" w:hAnsi="Times New Roman" w:eastAsia="Segoe UI" w:cs="Times New Roman"/>
          <w:color w:val="0F1115"/>
          <w:kern w:val="0"/>
          <w:sz w:val="28"/>
          <w:szCs w:val="28"/>
          <w:lang w:eastAsia="zh-CN" w:bidi="ar"/>
        </w:rPr>
        <w:t>Генерация подробных и наглядных отчетов о выполнении автотестов.</w:t>
      </w:r>
    </w:p>
    <w:p w14:paraId="754C65E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990"/>
        </w:tabs>
        <w:spacing w:after="0" w:line="240" w:lineRule="auto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0EED43D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990"/>
        </w:tabs>
        <w:spacing w:after="0" w:line="240" w:lineRule="auto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54BF37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990"/>
        </w:tabs>
        <w:spacing w:after="0" w:line="240" w:lineRule="auto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6. Описание процесса тестирования</w:t>
      </w:r>
    </w:p>
    <w:p w14:paraId="46AEA45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990"/>
        </w:tabs>
        <w:spacing w:after="0" w:line="240" w:lineRule="auto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34E287A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990"/>
        </w:tabs>
        <w:spacing w:after="0" w:line="240" w:lineRule="auto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6.1. 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Составление Тест-плана. </w:t>
      </w:r>
    </w:p>
    <w:p w14:paraId="6744CCF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990"/>
        </w:tabs>
        <w:spacing w:after="0" w:line="240" w:lineRule="auto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         </w:t>
      </w:r>
    </w:p>
    <w:p w14:paraId="4AAB57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990"/>
        </w:tabs>
        <w:spacing w:after="0" w:line="240" w:lineRule="auto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r>
        <w:drawing>
          <wp:inline distT="0" distB="0" distL="0" distR="0">
            <wp:extent cx="6836410" cy="293370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6561A">
      <w:pPr>
        <w:spacing w:after="120" w:line="240" w:lineRule="auto"/>
        <w:rPr>
          <w:rFonts w:ascii="Times New Roman" w:hAnsi="Times New Roman" w:eastAsia="Times New Roman" w:cs="Times New Roman"/>
          <w:b/>
          <w:color w:val="auto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6.2.</w:t>
      </w:r>
      <w:r>
        <w:rPr>
          <w:rFonts w:ascii="Times New Roman" w:hAnsi="Times New Roman" w:eastAsia="Times New Roman" w:cs="Times New Roman"/>
          <w:color w:val="auto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color w:val="auto"/>
          <w:sz w:val="32"/>
          <w:szCs w:val="32"/>
        </w:rPr>
        <w:t>Составление Тестового сценария.</w:t>
      </w:r>
    </w:p>
    <w:p w14:paraId="4D9EA9FB">
      <w:pPr>
        <w:spacing w:after="120" w:line="240" w:lineRule="auto"/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14:paraId="6187181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990"/>
        </w:tabs>
        <w:spacing w:after="0" w:line="240" w:lineRule="auto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r>
        <w:drawing>
          <wp:inline distT="0" distB="0" distL="0" distR="0">
            <wp:extent cx="6836410" cy="293370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673D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990"/>
        </w:tabs>
        <w:spacing w:after="0" w:line="240" w:lineRule="auto"/>
        <w:ind w:firstLine="110"/>
        <w:jc w:val="both"/>
        <w:rPr>
          <w:rFonts w:ascii="Helvetica Neue" w:hAnsi="Helvetica Neue" w:eastAsia="Helvetica Neue" w:cs="Helvetica Neue"/>
        </w:rPr>
      </w:pPr>
    </w:p>
    <w:p w14:paraId="712756D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990"/>
        </w:tabs>
        <w:spacing w:after="0" w:line="240" w:lineRule="auto"/>
        <w:ind w:firstLine="110"/>
        <w:jc w:val="both"/>
        <w:rPr>
          <w:rFonts w:ascii="Helvetica Neue" w:hAnsi="Helvetica Neue" w:eastAsia="Helvetica Neue" w:cs="Helvetica Neue"/>
        </w:rPr>
      </w:pPr>
    </w:p>
    <w:p w14:paraId="1EEEB2B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990"/>
        </w:tabs>
        <w:spacing w:after="0" w:line="240" w:lineRule="auto"/>
        <w:ind w:left="220"/>
        <w:rPr>
          <w:rFonts w:ascii="Times New Roman" w:hAnsi="Times New Roman" w:eastAsia="Times New Roman" w:cs="Times New Roman"/>
          <w:b/>
          <w:color w:val="auto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   6.3. </w:t>
      </w:r>
      <w:r>
        <w:rPr>
          <w:rFonts w:ascii="Times New Roman" w:hAnsi="Times New Roman" w:eastAsia="Times New Roman" w:cs="Times New Roman"/>
          <w:b/>
          <w:color w:val="auto"/>
          <w:sz w:val="32"/>
          <w:szCs w:val="32"/>
        </w:rPr>
        <w:t>Функциональное тестирование.</w:t>
      </w:r>
    </w:p>
    <w:p w14:paraId="7B12B3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990"/>
        </w:tabs>
        <w:spacing w:after="0" w:line="240" w:lineRule="auto"/>
        <w:ind w:left="220"/>
        <w:rPr>
          <w:rFonts w:ascii="Times New Roman" w:hAnsi="Times New Roman" w:eastAsia="Times New Roman" w:cs="Times New Roman"/>
          <w:b/>
          <w:sz w:val="28"/>
          <w:szCs w:val="28"/>
          <w:highlight w:val="yellow"/>
        </w:rPr>
      </w:pPr>
    </w:p>
    <w:p w14:paraId="1B74779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990"/>
        </w:tabs>
        <w:spacing w:after="0" w:line="240" w:lineRule="auto"/>
        <w:ind w:left="22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Всего составлено 103 тест – кейса для проверки функционала главной страницы сайта </w:t>
      </w:r>
    </w:p>
    <w:p w14:paraId="79ADED8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990"/>
        </w:tabs>
        <w:spacing w:after="0"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и страницы товара Стальная дверь Триумф сайта </w:t>
      </w:r>
      <w:r>
        <w:rPr>
          <w:rFonts w:ascii="Times New Roman" w:hAnsi="Times New Roman" w:eastAsia="Times New Roman" w:cs="Times New Roman"/>
          <w:color w:val="2F5597" w:themeColor="accent1" w:themeShade="BF"/>
          <w:sz w:val="28"/>
          <w:szCs w:val="28"/>
          <w:u w:val="single"/>
        </w:rPr>
        <w:t>https://abcdveri.ru/</w:t>
      </w:r>
    </w:p>
    <w:p w14:paraId="64E1F9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990"/>
        </w:tabs>
        <w:spacing w:after="0" w:line="240" w:lineRule="auto"/>
        <w:ind w:left="22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       </w:t>
      </w:r>
    </w:p>
    <w:p w14:paraId="4C1D9A7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8990"/>
        </w:tabs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Выполнены прогоны по разделам сайта:</w:t>
      </w:r>
    </w:p>
    <w:p w14:paraId="5DC952B9">
      <w:pPr>
        <w:spacing w:line="264" w:lineRule="auto"/>
        <w:rPr>
          <w:sz w:val="28"/>
          <w:szCs w:val="28"/>
        </w:rPr>
      </w:pPr>
    </w:p>
    <w:p w14:paraId="0F77600C">
      <w:pPr>
        <w:spacing w:line="264" w:lineRule="auto"/>
        <w:rPr>
          <w:sz w:val="28"/>
          <w:szCs w:val="28"/>
        </w:rPr>
      </w:pPr>
      <w:r>
        <w:drawing>
          <wp:inline distT="0" distB="0" distL="0" distR="0">
            <wp:extent cx="6836410" cy="1653540"/>
            <wp:effectExtent l="0" t="0" r="254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C61DB">
      <w:pPr>
        <w:spacing w:line="264" w:lineRule="auto"/>
        <w:rPr>
          <w:sz w:val="28"/>
          <w:szCs w:val="28"/>
        </w:rPr>
      </w:pPr>
      <w:r>
        <w:drawing>
          <wp:inline distT="0" distB="0" distL="0" distR="0">
            <wp:extent cx="6836410" cy="1729740"/>
            <wp:effectExtent l="0" t="0" r="254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302EB">
      <w:pPr>
        <w:spacing w:line="264" w:lineRule="auto"/>
        <w:rPr>
          <w:sz w:val="28"/>
          <w:szCs w:val="28"/>
        </w:rPr>
      </w:pPr>
      <w:r>
        <w:drawing>
          <wp:inline distT="0" distB="0" distL="0" distR="0">
            <wp:extent cx="6836410" cy="1847850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6560B">
      <w:pPr>
        <w:spacing w:line="264" w:lineRule="auto"/>
        <w:rPr>
          <w:sz w:val="28"/>
          <w:szCs w:val="28"/>
        </w:rPr>
      </w:pPr>
      <w:r>
        <w:drawing>
          <wp:inline distT="0" distB="0" distL="0" distR="0">
            <wp:extent cx="6836410" cy="181864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CEAE6">
      <w:pPr>
        <w:spacing w:line="264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drawing>
          <wp:inline distT="0" distB="0" distL="0" distR="0">
            <wp:extent cx="6836410" cy="1722120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B8D73">
      <w:pPr>
        <w:spacing w:line="264" w:lineRule="auto"/>
        <w:rPr>
          <w:sz w:val="28"/>
          <w:szCs w:val="28"/>
        </w:rPr>
      </w:pPr>
      <w:r>
        <w:drawing>
          <wp:inline distT="0" distB="0" distL="0" distR="0">
            <wp:extent cx="6836410" cy="1797685"/>
            <wp:effectExtent l="0" t="0" r="254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C362C">
      <w:pPr>
        <w:spacing w:line="264" w:lineRule="auto"/>
        <w:ind w:left="1069" w:hanging="1352"/>
        <w:rPr>
          <w:sz w:val="28"/>
          <w:szCs w:val="28"/>
        </w:rPr>
      </w:pPr>
    </w:p>
    <w:p w14:paraId="57F70DCD">
      <w:pPr>
        <w:spacing w:line="264" w:lineRule="auto"/>
        <w:ind w:left="1069" w:hanging="1352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Общие результаты функционального тестирования:</w:t>
      </w:r>
    </w:p>
    <w:p w14:paraId="49C734D2">
      <w:pPr>
        <w:spacing w:line="264" w:lineRule="auto"/>
        <w:ind w:left="1069" w:hanging="1352"/>
        <w:rPr>
          <w:sz w:val="28"/>
          <w:szCs w:val="28"/>
        </w:rPr>
      </w:pPr>
      <w:r>
        <w:drawing>
          <wp:inline distT="0" distB="0" distL="0" distR="0">
            <wp:extent cx="4884420" cy="3150870"/>
            <wp:effectExtent l="0" t="0" r="11430" b="11430"/>
            <wp:docPr id="9" name="Диаграмма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3CE9F582">
      <w:pPr>
        <w:spacing w:line="264" w:lineRule="auto"/>
        <w:jc w:val="center"/>
      </w:pPr>
    </w:p>
    <w:p w14:paraId="767C46B4">
      <w:pPr>
        <w:spacing w:line="264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6.4. Нагрузочное тестирование</w:t>
      </w:r>
    </w:p>
    <w:p w14:paraId="3ADEEA76">
      <w:pPr>
        <w:pStyle w:val="26"/>
        <w:spacing w:after="12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Параметры теста:</w:t>
      </w:r>
    </w:p>
    <w:p w14:paraId="14D591E7">
      <w:pPr>
        <w:pStyle w:val="35"/>
        <w:numPr>
          <w:ilvl w:val="0"/>
          <w:numId w:val="1"/>
        </w:numPr>
        <w:shd w:val="clear" w:color="auto" w:fill="FFFFFF"/>
        <w:spacing w:before="0" w:beforeAutospacing="0" w:after="120" w:afterAutospacing="0"/>
        <w:rPr>
          <w:color w:val="0F1115"/>
          <w:sz w:val="28"/>
          <w:szCs w:val="28"/>
        </w:rPr>
      </w:pPr>
      <w:r>
        <w:rPr>
          <w:rStyle w:val="13"/>
          <w:b w:val="0"/>
          <w:color w:val="0F1115"/>
          <w:sz w:val="28"/>
          <w:szCs w:val="28"/>
        </w:rPr>
        <w:t>Количество виртуальных пользователей:</w:t>
      </w:r>
      <w:r>
        <w:rPr>
          <w:color w:val="0F1115"/>
          <w:sz w:val="28"/>
          <w:szCs w:val="28"/>
        </w:rPr>
        <w:t> 15</w:t>
      </w:r>
    </w:p>
    <w:p w14:paraId="604B0702">
      <w:pPr>
        <w:pStyle w:val="35"/>
        <w:numPr>
          <w:ilvl w:val="0"/>
          <w:numId w:val="1"/>
        </w:numPr>
        <w:shd w:val="clear" w:color="auto" w:fill="FFFFFF"/>
        <w:spacing w:before="0" w:beforeAutospacing="0" w:after="120" w:afterAutospacing="0"/>
        <w:rPr>
          <w:color w:val="0F1115"/>
          <w:sz w:val="28"/>
          <w:szCs w:val="28"/>
        </w:rPr>
      </w:pPr>
      <w:r>
        <w:rPr>
          <w:rStyle w:val="13"/>
          <w:b w:val="0"/>
          <w:color w:val="0F1115"/>
          <w:sz w:val="28"/>
          <w:szCs w:val="28"/>
        </w:rPr>
        <w:t>Длительность теста:</w:t>
      </w:r>
      <w:r>
        <w:rPr>
          <w:color w:val="0F1115"/>
          <w:sz w:val="28"/>
          <w:szCs w:val="28"/>
        </w:rPr>
        <w:t> 35 секунд</w:t>
      </w:r>
    </w:p>
    <w:p w14:paraId="3958CB7E">
      <w:pPr>
        <w:pStyle w:val="35"/>
        <w:numPr>
          <w:ilvl w:val="0"/>
          <w:numId w:val="1"/>
        </w:numPr>
        <w:shd w:val="clear" w:color="auto" w:fill="FFFFFF"/>
        <w:spacing w:before="0" w:beforeAutospacing="0" w:after="120" w:afterAutospacing="0"/>
        <w:rPr>
          <w:color w:val="0F1115"/>
          <w:sz w:val="28"/>
          <w:szCs w:val="28"/>
        </w:rPr>
      </w:pPr>
      <w:r>
        <w:rPr>
          <w:rStyle w:val="13"/>
          <w:b w:val="0"/>
          <w:color w:val="0F1115"/>
          <w:sz w:val="28"/>
          <w:szCs w:val="28"/>
        </w:rPr>
        <w:t>Тестовые сценарии:</w:t>
      </w:r>
    </w:p>
    <w:p w14:paraId="1E836C9A">
      <w:pPr>
        <w:pStyle w:val="35"/>
        <w:numPr>
          <w:ilvl w:val="1"/>
          <w:numId w:val="1"/>
        </w:numPr>
        <w:shd w:val="clear" w:color="auto" w:fill="FFFFFF"/>
        <w:spacing w:before="0" w:beforeAutospacing="0" w:after="12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Просмотр главной страницы</w:t>
      </w:r>
    </w:p>
    <w:p w14:paraId="32EA22E4">
      <w:pPr>
        <w:pStyle w:val="35"/>
        <w:numPr>
          <w:ilvl w:val="1"/>
          <w:numId w:val="1"/>
        </w:numPr>
        <w:shd w:val="clear" w:color="auto" w:fill="FFFFFF"/>
        <w:spacing w:before="0" w:beforeAutospacing="0" w:after="12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Просмотр страницы "Двери в квартиру"</w:t>
      </w:r>
    </w:p>
    <w:p w14:paraId="61C1D83C">
      <w:pPr>
        <w:pStyle w:val="35"/>
        <w:numPr>
          <w:ilvl w:val="0"/>
          <w:numId w:val="1"/>
        </w:numPr>
        <w:shd w:val="clear" w:color="auto" w:fill="FFFFFF"/>
        <w:spacing w:before="0" w:beforeAutospacing="0" w:after="120" w:afterAutospacing="0"/>
        <w:rPr>
          <w:color w:val="0F1115"/>
          <w:sz w:val="28"/>
          <w:szCs w:val="28"/>
        </w:rPr>
      </w:pPr>
      <w:r>
        <w:rPr>
          <w:rStyle w:val="13"/>
          <w:b w:val="0"/>
          <w:color w:val="0F1115"/>
          <w:sz w:val="28"/>
          <w:szCs w:val="28"/>
        </w:rPr>
        <w:t>Профиль нагрузки:</w:t>
      </w:r>
      <w:r>
        <w:rPr>
          <w:color w:val="0F1115"/>
          <w:sz w:val="28"/>
          <w:szCs w:val="28"/>
        </w:rPr>
        <w:t> Постепенное увеличение с поддержанием пиковой нагрузки.</w:t>
      </w:r>
    </w:p>
    <w:p w14:paraId="1912D85A">
      <w:pPr>
        <w:pStyle w:val="35"/>
        <w:shd w:val="clear" w:color="auto" w:fill="FFFFFF"/>
        <w:spacing w:before="0" w:beforeAutospacing="0" w:after="120" w:afterAutospacing="0"/>
        <w:ind w:left="720"/>
        <w:rPr>
          <w:color w:val="0F1115"/>
          <w:sz w:val="28"/>
          <w:szCs w:val="28"/>
        </w:rPr>
      </w:pPr>
    </w:p>
    <w:p w14:paraId="64915CD2">
      <w:pPr>
        <w:spacing w:line="264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1. Производительность: </w:t>
      </w:r>
    </w:p>
    <w:p w14:paraId="37A2DB20">
      <w:pPr>
        <w:spacing w:line="264" w:lineRule="auto"/>
      </w:pPr>
    </w:p>
    <w:p w14:paraId="7DBD379C">
      <w:pPr>
        <w:spacing w:after="0" w:line="240" w:lineRule="auto"/>
        <w:jc w:val="center"/>
      </w:pPr>
      <w:r>
        <w:rPr>
          <w:b/>
          <w:bCs/>
          <w:sz w:val="28"/>
          <w:szCs w:val="28"/>
        </w:rPr>
        <w:drawing>
          <wp:inline distT="0" distB="0" distL="0" distR="0">
            <wp:extent cx="5201285" cy="17145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6910" cy="175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313B8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Вывод: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Система стабильно обрабатывает 6-9 запросов в секунду при 15 пользователях. Пиковые значения достигают 9 запр/сек без сбоев."</w:t>
      </w:r>
    </w:p>
    <w:p w14:paraId="4E74F8B7">
      <w:pPr>
        <w:ind w:firstLine="708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2. </w:t>
      </w:r>
      <w:r>
        <w:rPr>
          <w:rFonts w:ascii="Times New Roman" w:hAnsi="Times New Roman" w:cs="Times New Roman"/>
          <w:b/>
          <w:bCs/>
          <w:sz w:val="28"/>
          <w:szCs w:val="28"/>
        </w:rPr>
        <w:t>Нагрузка пользователей:</w:t>
      </w:r>
    </w:p>
    <w:p w14:paraId="78766270">
      <w:pPr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5600700" cy="2245995"/>
            <wp:effectExtent l="0" t="0" r="0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9779" cy="227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9FF15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Вывод: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Плавный рост нагрузки от 2 до 6 пользователей. Корректная рамп-ап фаза и мягкое завершение теста.</w:t>
      </w:r>
    </w:p>
    <w:p w14:paraId="77E3BDBB">
      <w:pPr>
        <w:pStyle w:val="26"/>
        <w:shd w:val="clear" w:color="auto" w:fill="FFFFFF"/>
        <w:spacing w:before="480" w:after="240" w:line="450" w:lineRule="atLeast"/>
        <w:ind w:left="862"/>
        <w:contextualSpacing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Статистика по сценариям:</w:t>
      </w:r>
    </w:p>
    <w:tbl>
      <w:tblPr>
        <w:tblStyle w:val="9"/>
        <w:tblW w:w="8053" w:type="dxa"/>
        <w:tblInd w:w="0" w:type="dxa"/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41"/>
        <w:gridCol w:w="1966"/>
        <w:gridCol w:w="1950"/>
        <w:gridCol w:w="1496"/>
      </w:tblGrid>
      <w:tr w14:paraId="357F61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9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F29582">
            <w:pPr>
              <w:spacing w:after="0" w:line="375" w:lineRule="atLeast"/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  <w:t>Метрика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5E8FB1">
            <w:pPr>
              <w:spacing w:after="0" w:line="375" w:lineRule="atLeast"/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  <w:t>Главная страница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BB4FB1">
            <w:pPr>
              <w:spacing w:after="0" w:line="375" w:lineRule="atLeast"/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  <w:t>Двери в квартиру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ED23B3">
            <w:pPr>
              <w:spacing w:after="0" w:line="375" w:lineRule="atLeast"/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8"/>
                <w:szCs w:val="28"/>
              </w:rPr>
              <w:t>Общий итог</w:t>
            </w:r>
          </w:p>
        </w:tc>
      </w:tr>
      <w:tr w14:paraId="706B72C9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3" w:hRule="atLeast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BF91F9">
            <w:pPr>
              <w:spacing w:after="0" w:line="375" w:lineRule="atLeast"/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8"/>
                <w:szCs w:val="28"/>
              </w:rPr>
              <w:t>Количество запросов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4FF81E">
            <w:pPr>
              <w:spacing w:after="0" w:line="375" w:lineRule="atLeast"/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  <w:t>30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EE57B7">
            <w:pPr>
              <w:spacing w:after="0" w:line="375" w:lineRule="atLeast"/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  <w:t>30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A7BF87">
            <w:pPr>
              <w:spacing w:after="0" w:line="375" w:lineRule="atLeast"/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8"/>
                <w:szCs w:val="28"/>
              </w:rPr>
              <w:t>60</w:t>
            </w:r>
          </w:p>
        </w:tc>
      </w:tr>
      <w:tr w14:paraId="05EEDA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9" w:hRule="atLeast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1F7391">
            <w:pPr>
              <w:spacing w:after="0" w:line="375" w:lineRule="atLeast"/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8"/>
                <w:szCs w:val="28"/>
              </w:rPr>
              <w:t>Среднее время ответа (мс)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A166E8">
            <w:pPr>
              <w:spacing w:after="0" w:line="375" w:lineRule="atLeast"/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  <w:t>346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F594F9">
            <w:pPr>
              <w:spacing w:after="0" w:line="375" w:lineRule="atLeast"/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  <w:t>243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60BAE5">
            <w:pPr>
              <w:spacing w:after="0" w:line="375" w:lineRule="atLeast"/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8"/>
                <w:szCs w:val="28"/>
              </w:rPr>
              <w:t>294</w:t>
            </w:r>
          </w:p>
        </w:tc>
      </w:tr>
      <w:tr w14:paraId="05E246D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9" w:hRule="atLeast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541DD6">
            <w:pPr>
              <w:spacing w:after="0" w:line="375" w:lineRule="atLeast"/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8"/>
                <w:szCs w:val="28"/>
              </w:rPr>
              <w:t>Минимальное время (мс)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09733C">
            <w:pPr>
              <w:spacing w:after="0" w:line="375" w:lineRule="atLeast"/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  <w:t>224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968C21">
            <w:pPr>
              <w:spacing w:after="0" w:line="375" w:lineRule="atLeast"/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  <w:t>224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8AA4D4">
            <w:pPr>
              <w:spacing w:after="0" w:line="375" w:lineRule="atLeast"/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8"/>
                <w:szCs w:val="28"/>
              </w:rPr>
              <w:t>224</w:t>
            </w:r>
          </w:p>
        </w:tc>
      </w:tr>
      <w:tr w14:paraId="28E154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9" w:hRule="atLeast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C54AD9">
            <w:pPr>
              <w:spacing w:after="0" w:line="375" w:lineRule="atLeast"/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8"/>
                <w:szCs w:val="28"/>
              </w:rPr>
              <w:t>Максимальное время (мс)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D55A5F">
            <w:pPr>
              <w:spacing w:after="0" w:line="375" w:lineRule="atLeast"/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  <w:t>541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F8CBCD">
            <w:pPr>
              <w:spacing w:after="0" w:line="375" w:lineRule="atLeast"/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  <w:t>265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AF306B">
            <w:pPr>
              <w:spacing w:after="0" w:line="375" w:lineRule="atLeast"/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8"/>
                <w:szCs w:val="28"/>
              </w:rPr>
              <w:t>541</w:t>
            </w:r>
          </w:p>
        </w:tc>
      </w:tr>
      <w:tr w14:paraId="65FD7540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3" w:hRule="atLeast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73DEAF">
            <w:pPr>
              <w:spacing w:after="0" w:line="375" w:lineRule="atLeast"/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8"/>
                <w:szCs w:val="28"/>
              </w:rPr>
              <w:t>Стандартное отклонение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32C925">
            <w:pPr>
              <w:spacing w:after="0" w:line="375" w:lineRule="atLeast"/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  <w:t>106,66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5B8E06">
            <w:pPr>
              <w:spacing w:after="0" w:line="375" w:lineRule="atLeast"/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  <w:t>8,42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644025">
            <w:pPr>
              <w:spacing w:after="0" w:line="375" w:lineRule="atLeast"/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  <w:t>91,60</w:t>
            </w:r>
          </w:p>
        </w:tc>
      </w:tr>
      <w:tr w14:paraId="657151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87FFBA">
            <w:pPr>
              <w:spacing w:after="0" w:line="375" w:lineRule="atLeast"/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8"/>
                <w:szCs w:val="28"/>
              </w:rPr>
              <w:t>Процент ошибок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6A567D">
            <w:pPr>
              <w:spacing w:after="0" w:line="375" w:lineRule="atLeast"/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  <w:t>0,000%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84E408">
            <w:pPr>
              <w:spacing w:after="0" w:line="375" w:lineRule="atLeast"/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  <w:t>0,000%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2CF2F3">
            <w:pPr>
              <w:spacing w:after="0" w:line="375" w:lineRule="atLeast"/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8"/>
                <w:szCs w:val="28"/>
              </w:rPr>
              <w:t>0,000%</w:t>
            </w:r>
          </w:p>
        </w:tc>
      </w:tr>
      <w:tr w14:paraId="68BD90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9" w:hRule="atLeast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558945">
            <w:pPr>
              <w:spacing w:after="0" w:line="375" w:lineRule="atLeast"/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8"/>
                <w:szCs w:val="28"/>
              </w:rPr>
              <w:t>Throughput (запросов/сек)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7FF89B">
            <w:pPr>
              <w:spacing w:after="0" w:line="375" w:lineRule="atLeast"/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  <w:t>0,93058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71124C">
            <w:pPr>
              <w:spacing w:after="0" w:line="375" w:lineRule="atLeast"/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  <w:t>0,93864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D7CC18">
            <w:pPr>
              <w:spacing w:after="0" w:line="375" w:lineRule="atLeast"/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8"/>
                <w:szCs w:val="28"/>
              </w:rPr>
              <w:t>1,73040</w:t>
            </w:r>
          </w:p>
        </w:tc>
      </w:tr>
      <w:tr w14:paraId="4FBB5BFF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3" w:hRule="atLeast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5AB263">
            <w:pPr>
              <w:spacing w:after="0" w:line="375" w:lineRule="atLeast"/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8"/>
                <w:szCs w:val="28"/>
              </w:rPr>
              <w:t>Получено КБ/сек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7A656A">
            <w:pPr>
              <w:spacing w:after="0" w:line="375" w:lineRule="atLeast"/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  <w:t>73,59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919175">
            <w:pPr>
              <w:spacing w:after="0" w:line="375" w:lineRule="atLeast"/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  <w:t>91,61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8642BF">
            <w:pPr>
              <w:spacing w:after="0" w:line="375" w:lineRule="atLeast"/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F1115"/>
                <w:sz w:val="28"/>
                <w:szCs w:val="28"/>
              </w:rPr>
              <w:t>152,87</w:t>
            </w:r>
          </w:p>
        </w:tc>
      </w:tr>
    </w:tbl>
    <w:p w14:paraId="4CC1B907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Вывод: </w:t>
      </w:r>
      <w:r>
        <w:rPr>
          <w:rFonts w:ascii="Times New Roman" w:hAnsi="Times New Roman" w:cs="Times New Roman"/>
          <w:sz w:val="28"/>
          <w:szCs w:val="28"/>
        </w:rPr>
        <w:t xml:space="preserve">Страница «Двери в квартиру» (243 мс) загружается быстрее главной страницы (346 мс). Обе страницы без ошибок. </w:t>
      </w:r>
    </w:p>
    <w:p w14:paraId="2941933B">
      <w:pPr>
        <w:pStyle w:val="26"/>
        <w:shd w:val="clear" w:color="auto" w:fill="FFFFFF"/>
        <w:spacing w:before="480" w:after="240" w:line="450" w:lineRule="atLeast"/>
        <w:ind w:left="862"/>
        <w:contextualSpacing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Надежность системы:</w:t>
      </w:r>
    </w:p>
    <w:p w14:paraId="187DB2D0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5213350" cy="2632075"/>
            <wp:effectExtent l="0" t="0" r="635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8829" cy="263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42DCA">
      <w:pPr>
        <w:shd w:val="clear" w:color="auto" w:fill="FFFFFF"/>
        <w:spacing w:before="480" w:after="240" w:line="450" w:lineRule="atLeast"/>
        <w:ind w:left="142"/>
        <w:outlineLvl w:val="2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Вывод: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0 ошибок 4xx/5xx категорий. Только успешные ответы сервера.</w:t>
      </w:r>
    </w:p>
    <w:p w14:paraId="5BF7073B">
      <w:pPr>
        <w:shd w:val="clear" w:color="auto" w:fill="FFFFFF"/>
        <w:spacing w:before="480" w:after="240" w:line="450" w:lineRule="atLeast"/>
        <w:ind w:left="142"/>
        <w:outlineLvl w:val="2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Итоговые выводы по нагрузочному тестированию:</w:t>
      </w:r>
    </w:p>
    <w:p w14:paraId="76649534">
      <w:pPr>
        <w:shd w:val="clear" w:color="auto" w:fill="FFFFFF"/>
        <w:spacing w:after="0" w:line="240" w:lineRule="auto"/>
        <w:ind w:left="142"/>
        <w:outlineLvl w:val="2"/>
        <w:rPr>
          <w:rFonts w:ascii="Times New Roman" w:hAnsi="Times New Roman" w:cs="Times New Roman"/>
          <w:color w:val="0F1115"/>
          <w:sz w:val="24"/>
          <w:szCs w:val="24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 xml:space="preserve">      </w:t>
      </w:r>
      <w:r>
        <w:rPr>
          <w:rStyle w:val="13"/>
          <w:color w:val="0F1115"/>
        </w:rPr>
        <w:t xml:space="preserve">  </w:t>
      </w:r>
      <w:r>
        <w:rPr>
          <w:rStyle w:val="13"/>
          <w:rFonts w:ascii="Times New Roman" w:hAnsi="Times New Roman" w:cs="Times New Roman"/>
          <w:color w:val="0F1115"/>
          <w:sz w:val="24"/>
          <w:szCs w:val="24"/>
        </w:rPr>
        <w:t>ГОТОВ К ЭКСПЛУАТАЦИИ</w:t>
      </w:r>
      <w:r>
        <w:rPr>
          <w:rFonts w:ascii="Times New Roman" w:hAnsi="Times New Roman" w:cs="Times New Roman"/>
          <w:color w:val="0F1115"/>
          <w:sz w:val="24"/>
          <w:szCs w:val="24"/>
        </w:rPr>
        <w:t> - система выдерживает заявленную нагрузку</w:t>
      </w:r>
    </w:p>
    <w:p w14:paraId="0BBCE7D3">
      <w:pPr>
        <w:pStyle w:val="35"/>
        <w:shd w:val="clear" w:color="auto" w:fill="FFFFFF"/>
        <w:spacing w:before="0" w:beforeAutospacing="0" w:after="0" w:afterAutospacing="0"/>
        <w:ind w:left="720"/>
        <w:rPr>
          <w:color w:val="0F1115"/>
        </w:rPr>
      </w:pPr>
      <w:r>
        <w:rPr>
          <w:rStyle w:val="13"/>
          <w:color w:val="0F1115"/>
        </w:rPr>
        <w:t>СТАБИЛЬНАЯ ПРОИЗВОДИТЕЛЬНОСТЬ</w:t>
      </w:r>
      <w:r>
        <w:rPr>
          <w:color w:val="0F1115"/>
        </w:rPr>
        <w:t> - среднее время ответа 294 мс</w:t>
      </w:r>
    </w:p>
    <w:p w14:paraId="69164DE9">
      <w:pPr>
        <w:pStyle w:val="35"/>
        <w:shd w:val="clear" w:color="auto" w:fill="FFFFFF"/>
        <w:spacing w:before="0" w:beforeAutospacing="0" w:after="0" w:afterAutospacing="0"/>
        <w:ind w:left="720"/>
        <w:rPr>
          <w:color w:val="0F1115"/>
        </w:rPr>
      </w:pPr>
      <w:r>
        <w:rPr>
          <w:rStyle w:val="13"/>
          <w:color w:val="0F1115"/>
        </w:rPr>
        <w:t>ОТСУТСТВИЕ ОШИБОК</w:t>
      </w:r>
      <w:r>
        <w:rPr>
          <w:color w:val="0F1115"/>
        </w:rPr>
        <w:t> - 0% ошибок при пиковой нагрузке</w:t>
      </w:r>
    </w:p>
    <w:p w14:paraId="17B7CFB2">
      <w:pPr>
        <w:pStyle w:val="35"/>
        <w:shd w:val="clear" w:color="auto" w:fill="FFFFFF"/>
        <w:spacing w:before="0" w:beforeAutospacing="0" w:after="0" w:afterAutospacing="0"/>
        <w:ind w:left="720"/>
        <w:rPr>
          <w:color w:val="0F1115"/>
        </w:rPr>
      </w:pPr>
      <w:r>
        <w:rPr>
          <w:rStyle w:val="13"/>
          <w:color w:val="0F1115"/>
        </w:rPr>
        <w:t>ПРЕДСКАЗУЕМОЕ ПОВЕДЕНИЕ</w:t>
      </w:r>
      <w:r>
        <w:rPr>
          <w:color w:val="0F1115"/>
        </w:rPr>
        <w:t> - плавные графики нагрузки.</w:t>
      </w:r>
    </w:p>
    <w:p w14:paraId="01A7904C">
      <w:pPr>
        <w:shd w:val="clear" w:color="auto" w:fill="FFFFFF"/>
        <w:spacing w:before="480" w:after="240" w:line="450" w:lineRule="atLeast"/>
        <w:ind w:left="142"/>
        <w:outlineLvl w:val="2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6.5. Автотесты.</w:t>
      </w:r>
    </w:p>
    <w:p w14:paraId="1D3738D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Тестовый сценарий: BUG-003 - Невозможность выбора способа доставки</w:t>
      </w:r>
    </w:p>
    <w:p w14:paraId="6A8BE4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Сайт: </w:t>
      </w:r>
      <w:r>
        <w:fldChar w:fldCharType="begin"/>
      </w:r>
      <w:r>
        <w:instrText xml:space="preserve"> HYPERLINK "https://abcdveri.ru" </w:instrText>
      </w:r>
      <w:r>
        <w:fldChar w:fldCharType="separate"/>
      </w:r>
      <w:r>
        <w:rPr>
          <w:rStyle w:val="11"/>
          <w:rFonts w:ascii="Times New Roman" w:hAnsi="Times New Roman" w:cs="Times New Roman"/>
          <w:sz w:val="28"/>
          <w:szCs w:val="28"/>
        </w:rPr>
        <w:t>https://abcdveri.ru</w:t>
      </w:r>
      <w:r>
        <w:rPr>
          <w:rStyle w:val="11"/>
          <w:rFonts w:ascii="Times New Roman" w:hAnsi="Times New Roman" w:cs="Times New Roman"/>
          <w:sz w:val="28"/>
          <w:szCs w:val="28"/>
        </w:rPr>
        <w:fldChar w:fldCharType="end"/>
      </w:r>
    </w:p>
    <w:p w14:paraId="4CA0BC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ID теста: TS-BUG-003-01</w:t>
      </w:r>
    </w:p>
    <w:p w14:paraId="1E7E72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проверяем: Дефект, когда система говорит "Доставка невозможна", но всё равно предлагает продолжить оформление заказа.</w:t>
      </w:r>
    </w:p>
    <w:p w14:paraId="70AB5A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1: Добавляем товар в корзину</w:t>
      </w:r>
    </w:p>
    <w:p w14:paraId="5BDBA5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2: Переходим к оформлению</w:t>
      </w:r>
    </w:p>
    <w:p w14:paraId="738AEA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3: Заполняем форму доставки</w:t>
      </w:r>
    </w:p>
    <w:p w14:paraId="4FA461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4: Проверяем сообщение системы</w:t>
      </w:r>
    </w:p>
    <w:p w14:paraId="058EB7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5: Проверяем кнопку "Продолжить"</w:t>
      </w:r>
    </w:p>
    <w:p w14:paraId="43D6B1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6: Проверяем варианты доставки</w:t>
      </w:r>
    </w:p>
    <w:p w14:paraId="641BCD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7: Проверяем, что происходит при нажатии "Продолжить"</w:t>
      </w:r>
    </w:p>
    <w:p w14:paraId="2A851C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Результаты:</w:t>
      </w:r>
    </w:p>
    <w:p w14:paraId="105647B5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4868545" cy="2324100"/>
            <wp:effectExtent l="0" t="0" r="8255" b="0"/>
            <wp:docPr id="15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77530" cy="2328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5E551">
      <w:pPr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inline distT="0" distB="0" distL="114300" distR="114300">
            <wp:extent cx="5247640" cy="2697480"/>
            <wp:effectExtent l="0" t="0" r="0" b="7620"/>
            <wp:docPr id="16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48224" cy="269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5F2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ВЫВОДЫ ИЗ ОТЧЕТА</w:t>
      </w:r>
    </w:p>
    <w:p w14:paraId="015144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Segoe UI Symbol" w:hAnsi="Segoe UI Symbol" w:cs="Segoe UI Symbol"/>
          <w:sz w:val="28"/>
          <w:szCs w:val="28"/>
        </w:rPr>
        <w:t>✅</w:t>
      </w:r>
      <w:r>
        <w:rPr>
          <w:rFonts w:ascii="Times New Roman" w:hAnsi="Times New Roman" w:cs="Times New Roman"/>
          <w:sz w:val="28"/>
          <w:szCs w:val="28"/>
        </w:rPr>
        <w:t xml:space="preserve"> Тест воспроизводим - выполняется за фиксированное время</w:t>
      </w:r>
    </w:p>
    <w:p w14:paraId="50112E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Segoe UI Symbol" w:hAnsi="Segoe UI Symbol" w:cs="Segoe UI Symbol"/>
          <w:sz w:val="28"/>
          <w:szCs w:val="28"/>
        </w:rPr>
        <w:t>✅</w:t>
      </w:r>
      <w:r>
        <w:rPr>
          <w:rFonts w:ascii="Times New Roman" w:hAnsi="Times New Roman" w:cs="Times New Roman"/>
          <w:sz w:val="28"/>
          <w:szCs w:val="28"/>
        </w:rPr>
        <w:t xml:space="preserve"> Дефект подтвержден - все условия BUG-003 выполнены</w:t>
      </w:r>
    </w:p>
    <w:p w14:paraId="518644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Segoe UI Symbol" w:hAnsi="Segoe UI Symbol" w:cs="Segoe UI Symbol"/>
          <w:sz w:val="28"/>
          <w:szCs w:val="28"/>
        </w:rPr>
        <w:t>✅</w:t>
      </w:r>
      <w:r>
        <w:rPr>
          <w:rFonts w:ascii="Times New Roman" w:hAnsi="Times New Roman" w:cs="Times New Roman"/>
          <w:sz w:val="28"/>
          <w:szCs w:val="28"/>
        </w:rPr>
        <w:t xml:space="preserve"> Критичность обоснована - Severity: CRITICAL</w:t>
      </w:r>
    </w:p>
    <w:p w14:paraId="26F72C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Segoe UI Symbol" w:hAnsi="Segoe UI Symbol" w:cs="Segoe UI Symbol"/>
          <w:sz w:val="28"/>
          <w:szCs w:val="28"/>
        </w:rPr>
        <w:t>✅</w:t>
      </w:r>
      <w:r>
        <w:rPr>
          <w:rFonts w:ascii="Times New Roman" w:hAnsi="Times New Roman" w:cs="Times New Roman"/>
          <w:sz w:val="28"/>
          <w:szCs w:val="28"/>
        </w:rPr>
        <w:t xml:space="preserve"> Влияние на бизнес - блокировка покупки.</w:t>
      </w:r>
    </w:p>
    <w:p w14:paraId="7567FB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Тестовый сценарий: BUG-004 - Ошибка 500 вместо валидации при пропуске поля</w:t>
      </w:r>
    </w:p>
    <w:p w14:paraId="4C1E1D8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ID теста: TS-BUG-004-01</w:t>
      </w:r>
    </w:p>
    <w:p w14:paraId="5EC5C58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Сайт: https://abcdveri.ru</w:t>
      </w:r>
    </w:p>
    <w:p w14:paraId="643854C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проверяем: Дефект, когда при пропуске обязательных полей в форме регистрации вместо сообщения об ошибке появляется ошибка сервера 500</w:t>
      </w:r>
    </w:p>
    <w:p w14:paraId="27BE20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1: Переходим к регистрации</w:t>
      </w:r>
    </w:p>
    <w:p w14:paraId="5C88D1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2: Тест А - Пропускаем поле "Телефон"</w:t>
      </w:r>
    </w:p>
    <w:p w14:paraId="7C5E1F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3: Тест Б - Пропускаем поле "Регион"</w:t>
      </w:r>
    </w:p>
    <w:p w14:paraId="48758F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4: Контрольный тест - Заполняем ВСЕ поля</w:t>
      </w:r>
    </w:p>
    <w:p w14:paraId="400FAB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Итоги теста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430AE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Тест ПРОЙДЕН</w:t>
      </w:r>
      <w:r>
        <w:rPr>
          <w:rFonts w:ascii="Times New Roman" w:hAnsi="Times New Roman" w:cs="Times New Roman"/>
          <w:sz w:val="28"/>
          <w:szCs w:val="28"/>
        </w:rPr>
        <w:t xml:space="preserve"> (дефект НЕ подтверждён), если:</w:t>
      </w:r>
    </w:p>
    <w:p w14:paraId="2105DCF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пропуске поля появляется нормальное сообщение об ошибке (не 500)</w:t>
      </w:r>
    </w:p>
    <w:p w14:paraId="4EE7691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полном заполнении регистрация проходит успешно</w:t>
      </w:r>
    </w:p>
    <w:p w14:paraId="1EB7182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Тест ПРОВАЛЕН</w:t>
      </w:r>
      <w:r>
        <w:rPr>
          <w:rFonts w:ascii="Times New Roman" w:hAnsi="Times New Roman" w:cs="Times New Roman"/>
          <w:sz w:val="28"/>
          <w:szCs w:val="28"/>
        </w:rPr>
        <w:t xml:space="preserve"> (дефект подтверждён), если:</w:t>
      </w:r>
    </w:p>
    <w:p w14:paraId="7127767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Segoe UI Symbol" w:hAnsi="Segoe UI Symbol" w:cs="Segoe UI Symbol"/>
          <w:sz w:val="28"/>
          <w:szCs w:val="28"/>
        </w:rPr>
        <w:t>✅</w:t>
      </w:r>
      <w:r>
        <w:rPr>
          <w:rFonts w:ascii="Times New Roman" w:hAnsi="Times New Roman" w:cs="Times New Roman"/>
          <w:sz w:val="28"/>
          <w:szCs w:val="28"/>
        </w:rPr>
        <w:t xml:space="preserve"> При пропуске телефона — ошибка 500</w:t>
      </w:r>
    </w:p>
    <w:p w14:paraId="11F8F10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Segoe UI Symbol" w:hAnsi="Segoe UI Symbol" w:cs="Segoe UI Symbol"/>
          <w:sz w:val="28"/>
          <w:szCs w:val="28"/>
        </w:rPr>
        <w:t>✅</w:t>
      </w:r>
      <w:r>
        <w:rPr>
          <w:rFonts w:ascii="Times New Roman" w:hAnsi="Times New Roman" w:cs="Times New Roman"/>
          <w:sz w:val="28"/>
          <w:szCs w:val="28"/>
        </w:rPr>
        <w:t xml:space="preserve"> При пропуске региона — ошибка 500</w:t>
      </w:r>
    </w:p>
    <w:p w14:paraId="164350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Segoe UI Symbol" w:hAnsi="Segoe UI Symbol" w:cs="Segoe UI Symbol"/>
          <w:sz w:val="28"/>
          <w:szCs w:val="28"/>
        </w:rPr>
        <w:t>✅</w:t>
      </w:r>
      <w:r>
        <w:rPr>
          <w:rFonts w:ascii="Times New Roman" w:hAnsi="Times New Roman" w:cs="Times New Roman"/>
          <w:sz w:val="28"/>
          <w:szCs w:val="28"/>
        </w:rPr>
        <w:t xml:space="preserve"> При полном заполнении — регистрация успешна</w:t>
      </w:r>
    </w:p>
    <w:p w14:paraId="0B5F76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A281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Демонстрация успешной регистрации с пропущенными обязательными полями валидации:</w:t>
      </w:r>
    </w:p>
    <w:p w14:paraId="6B23EEB0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64785" cy="3014980"/>
            <wp:effectExtent l="0" t="0" r="8255" b="2540"/>
            <wp:docPr id="17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1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007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Успешная демонстрация 500 ошибки</w:t>
      </w:r>
    </w:p>
    <w:p w14:paraId="06D97E7C">
      <w:pPr>
        <w:rPr>
          <w:rFonts w:ascii="Times New Roman" w:hAnsi="Times New Roman" w:cs="Times New Roman"/>
          <w:sz w:val="28"/>
          <w:szCs w:val="28"/>
        </w:rPr>
      </w:pPr>
    </w:p>
    <w:p w14:paraId="0B6D06E3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62245" cy="2995295"/>
            <wp:effectExtent l="0" t="0" r="10795" b="6985"/>
            <wp:docPr id="18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99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60621">
      <w:pPr>
        <w:rPr>
          <w:rFonts w:ascii="Times New Roman" w:hAnsi="Times New Roman" w:cs="Times New Roman"/>
          <w:sz w:val="28"/>
          <w:szCs w:val="28"/>
        </w:rPr>
      </w:pPr>
    </w:p>
    <w:p w14:paraId="6047F022">
      <w:pP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eastAsia="Segoe UI" w:cs="Times New Roman"/>
          <w:color w:val="0F1115"/>
          <w:sz w:val="28"/>
          <w:szCs w:val="28"/>
          <w:shd w:val="clear" w:color="auto" w:fill="FFFFFF"/>
        </w:rPr>
        <w:t>Результаты тестов общий</w:t>
      </w:r>
    </w:p>
    <w:p w14:paraId="0DB60AD7">
      <w:pPr>
        <w:rPr>
          <w:rFonts w:ascii="Times New Roman" w:hAnsi="Times New Roman" w:eastAsia="Segoe UI" w:cs="Times New Roman"/>
          <w:color w:val="0F1115"/>
          <w:sz w:val="28"/>
          <w:szCs w:val="28"/>
        </w:rPr>
      </w:pPr>
    </w:p>
    <w:p w14:paraId="752B3E4C">
      <w:pPr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inline distT="0" distB="0" distL="114300" distR="114300">
            <wp:extent cx="5274310" cy="3048635"/>
            <wp:effectExtent l="0" t="0" r="13970" b="14605"/>
            <wp:docPr id="19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0CE24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Style w:val="13"/>
          <w:rFonts w:ascii="Times New Roman" w:hAnsi="Times New Roman" w:eastAsia="Segoe UI" w:cs="Times New Roman"/>
          <w:bCs w:val="0"/>
          <w:color w:val="0F1115"/>
          <w:sz w:val="28"/>
          <w:szCs w:val="28"/>
          <w:shd w:val="clear" w:color="auto" w:fill="FFFFFF"/>
        </w:rPr>
        <w:t>Главный вывод из Allure-отчёта:</w:t>
      </w:r>
      <w:r>
        <w:rPr>
          <w:rFonts w:ascii="Times New Roman" w:hAnsi="Times New Roman" w:eastAsia="Segoe UI" w:cs="Times New Roman"/>
          <w:b/>
          <w:bCs/>
          <w:color w:val="0F1115"/>
          <w:sz w:val="28"/>
          <w:szCs w:val="28"/>
          <w:shd w:val="clear" w:color="auto" w:fill="FFFFFF"/>
        </w:rPr>
        <w:br w:type="textWrapping"/>
      </w:r>
      <w:r>
        <w:rPr>
          <w:rFonts w:ascii="Times New Roman" w:hAnsi="Times New Roman" w:eastAsia="Segoe UI" w:cs="Times New Roman"/>
          <w:bCs/>
          <w:color w:val="0F1115"/>
          <w:sz w:val="28"/>
          <w:szCs w:val="28"/>
          <w:shd w:val="clear" w:color="auto" w:fill="FFFFFF"/>
        </w:rPr>
        <w:t>Графики будут показывать 50% успешных и 50% проваленных тестов, что доказывает наличие дефекта BUG-004. Красный цвет на графиках будет указывать на критическую проблему, требующую срочного исправления.</w:t>
      </w:r>
    </w:p>
    <w:p w14:paraId="1701DCC7">
      <w:pPr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0AAFA732">
      <w:pPr>
        <w:spacing w:after="200" w:line="240" w:lineRule="auto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ascii="Times New Roman" w:hAnsi="Times New Roman" w:eastAsia="Times New Roman" w:cs="Times New Roman"/>
          <w:b/>
          <w:sz w:val="32"/>
          <w:szCs w:val="32"/>
        </w:rPr>
        <w:t>Результаты автоматизированного тестирования выявили некорректную работу функционалов: регистрация пользователя на сайте и оформление заказа.</w:t>
      </w:r>
    </w:p>
    <w:p w14:paraId="36CBE3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3. Тестовый сценарий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>Проверка полного функционала Корзины покупателя.</w:t>
      </w:r>
    </w:p>
    <w:p w14:paraId="29DF03D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     Результат теста показал корректную работу Корзины покупателя.</w:t>
      </w:r>
    </w:p>
    <w:p w14:paraId="03BCD94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7EE8EE2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6B77BB6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auto"/>
          <w:sz w:val="28"/>
          <w:szCs w:val="28"/>
        </w:rPr>
        <w:t>6.6. Баг - репорты</w:t>
      </w:r>
      <w:r>
        <w:rPr>
          <w:rFonts w:ascii="Times New Roman" w:hAnsi="Times New Roman" w:eastAsia="Times New Roman" w:cs="Times New Roman"/>
          <w:color w:val="auto"/>
          <w:sz w:val="32"/>
          <w:szCs w:val="32"/>
        </w:rPr>
        <w:t>.</w:t>
      </w:r>
    </w:p>
    <w:p w14:paraId="6B5E5B5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inline distT="0" distB="0" distL="0" distR="0">
            <wp:extent cx="6836410" cy="4532630"/>
            <wp:effectExtent l="0" t="0" r="2540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453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B7AE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</w:p>
    <w:tbl>
      <w:tblPr>
        <w:tblStyle w:val="9"/>
        <w:tblW w:w="3560" w:type="dxa"/>
        <w:tblInd w:w="-5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0"/>
        <w:gridCol w:w="1800"/>
      </w:tblGrid>
      <w:tr w14:paraId="68D361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D9D9"/>
            <w:noWrap/>
          </w:tcPr>
          <w:p w14:paraId="74BB2880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</w:rPr>
              <w:t>S1(Blocker)</w:t>
            </w:r>
          </w:p>
        </w:tc>
        <w:tc>
          <w:tcPr>
            <w:tcW w:w="18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D9D9"/>
            <w:noWrap/>
          </w:tcPr>
          <w:p w14:paraId="4B0DBB33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</w:rPr>
              <w:t>2</w:t>
            </w:r>
          </w:p>
        </w:tc>
      </w:tr>
      <w:tr w14:paraId="0C87AD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D9D9"/>
            <w:noWrap/>
          </w:tcPr>
          <w:p w14:paraId="104B9584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</w:rPr>
              <w:t>S2(Critical )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D9D9"/>
            <w:noWrap/>
          </w:tcPr>
          <w:p w14:paraId="3EB3A32C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</w:rPr>
              <w:t>1</w:t>
            </w:r>
          </w:p>
        </w:tc>
      </w:tr>
      <w:tr w14:paraId="7E32FD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D9D9"/>
            <w:noWrap/>
          </w:tcPr>
          <w:p w14:paraId="4C2ACF66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</w:rPr>
              <w:t>S3 (Major)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D9D9"/>
            <w:noWrap/>
          </w:tcPr>
          <w:p w14:paraId="21636C00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</w:rPr>
              <w:t>4</w:t>
            </w:r>
          </w:p>
        </w:tc>
      </w:tr>
      <w:tr w14:paraId="2474BF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D9D9"/>
            <w:noWrap/>
          </w:tcPr>
          <w:p w14:paraId="053C146D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</w:rPr>
              <w:t>S4(Minor)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D9D9"/>
            <w:noWrap/>
          </w:tcPr>
          <w:p w14:paraId="6CE83CE3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</w:rPr>
              <w:t>14</w:t>
            </w:r>
          </w:p>
        </w:tc>
      </w:tr>
      <w:tr w14:paraId="39B4FC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D9D9"/>
            <w:noWrap/>
          </w:tcPr>
          <w:p w14:paraId="2DE3BF8F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</w:rPr>
              <w:t>S5(Trivial)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D9D9"/>
            <w:noWrap/>
          </w:tcPr>
          <w:p w14:paraId="1538A8EB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8"/>
                <w:szCs w:val="28"/>
              </w:rPr>
              <w:t>1</w:t>
            </w:r>
          </w:p>
        </w:tc>
      </w:tr>
      <w:tr w14:paraId="48D9FB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0000"/>
            <w:noWrap/>
          </w:tcPr>
          <w:p w14:paraId="6F3F7035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8"/>
                <w:szCs w:val="28"/>
              </w:rPr>
              <w:t>Итого: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0000"/>
            <w:noWrap/>
          </w:tcPr>
          <w:p w14:paraId="6FC08C79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:sz w:val="28"/>
                <w:szCs w:val="28"/>
              </w:rPr>
              <w:t>22</w:t>
            </w:r>
          </w:p>
        </w:tc>
      </w:tr>
    </w:tbl>
    <w:p w14:paraId="65545BD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</w:p>
    <w:p w14:paraId="70555D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</w:p>
    <w:p w14:paraId="1DE377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 w:line="240" w:lineRule="auto"/>
        <w:jc w:val="both"/>
        <w:rPr>
          <w:rFonts w:ascii="Times New Roman" w:hAnsi="Times New Roman" w:eastAsia="Times New Roman" w:cs="Times New Roman"/>
          <w:b/>
          <w:color w:val="212529"/>
          <w:sz w:val="32"/>
          <w:szCs w:val="32"/>
          <w:highlight w:val="white"/>
        </w:rPr>
      </w:pPr>
      <w:r>
        <w:rPr>
          <w:rFonts w:ascii="Times New Roman" w:hAnsi="Times New Roman" w:eastAsia="Times New Roman" w:cs="Times New Roman"/>
          <w:b/>
          <w:color w:val="212529"/>
          <w:sz w:val="32"/>
          <w:szCs w:val="32"/>
          <w:highlight w:val="white"/>
        </w:rPr>
        <w:t>7. Выводы:</w:t>
      </w:r>
    </w:p>
    <w:p w14:paraId="626A1FB6">
      <w:pPr>
        <w:spacing w:before="28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Текущее состояние тестируемых модулей можно охарактеризовать как      НЕУДОВЛЕТВОРИТЕЛЬНОЕ с точки зрения готовности к эксплуатации: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1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Полная блокировка ядра бизнеса: основная цель сайта — продажа товаров — недостижима. Пользователь не может завершить покупку ни как гость, ни как зарегистрированный клиент.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2</w:t>
      </w:r>
      <w:r>
        <w:rPr>
          <w:rFonts w:ascii="Roboto" w:hAnsi="Roboto"/>
          <w:shd w:val="clear" w:color="auto" w:fill="FFFFFF"/>
        </w:rPr>
        <w:t xml:space="preserve">. 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Критические дефекты расположены на последних этапах регистрация и оформление заказа, что приводит к 100-процентному оттоку потенциальных клиентов.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3.</w:t>
      </w:r>
      <w:r>
        <w:rPr>
          <w:rFonts w:ascii="Roboto" w:hAnsi="Roboto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Стабильность вспомогательных модулей:</w:t>
      </w:r>
    </w:p>
    <w:p w14:paraId="396BC990">
      <w:pPr>
        <w:spacing w:before="280"/>
        <w:rPr>
          <w:rFonts w:ascii="Roboto" w:hAnsi="Roboto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 В положительную сторону выделяется модуль "Корзина". Все его базовые функции (добавление, изменение, удаление товаров) работают корректно, что указывает на стабильность технической реализации этой части системы</w:t>
      </w:r>
      <w:r>
        <w:rPr>
          <w:rFonts w:ascii="Roboto" w:hAnsi="Roboto"/>
          <w:shd w:val="clear" w:color="auto" w:fill="FFFFFF"/>
        </w:rPr>
        <w:t>.</w:t>
      </w:r>
      <w:r>
        <w:rPr>
          <w:rFonts w:ascii="Roboto" w:hAnsi="Roboto"/>
        </w:rPr>
        <w:br w:type="textWrapping"/>
      </w:r>
    </w:p>
    <w:p w14:paraId="5C03F38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 w:line="240" w:lineRule="auto"/>
        <w:jc w:val="both"/>
        <w:rPr>
          <w:rFonts w:ascii="Times New Roman" w:hAnsi="Times New Roman" w:eastAsia="Times New Roman" w:cs="Times New Roman"/>
          <w:b/>
          <w:color w:val="666666"/>
          <w:sz w:val="28"/>
          <w:szCs w:val="28"/>
          <w:highlight w:val="white"/>
        </w:rPr>
      </w:pPr>
    </w:p>
    <w:p w14:paraId="1EA1BB9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 w:line="240" w:lineRule="auto"/>
        <w:jc w:val="both"/>
        <w:rPr>
          <w:rFonts w:ascii="Times New Roman" w:hAnsi="Times New Roman" w:eastAsia="Times New Roman" w:cs="Times New Roman"/>
          <w:b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highlight w:val="white"/>
        </w:rPr>
        <w:t>8.     Рекомендации по результатам проведенного тестирования:</w:t>
      </w:r>
    </w:p>
    <w:p w14:paraId="3DA7336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 w:line="240" w:lineRule="auto"/>
        <w:jc w:val="both"/>
        <w:rPr>
          <w:rFonts w:ascii="Times New Roman" w:hAnsi="Times New Roman" w:eastAsia="Times New Roman" w:cs="Times New Roman"/>
          <w:b/>
          <w:sz w:val="28"/>
          <w:szCs w:val="28"/>
          <w:highlight w:val="white"/>
        </w:rPr>
      </w:pPr>
      <w:bookmarkStart w:id="2" w:name="_heading=h.mn6hvdqdp4vw" w:colFirst="0" w:colLast="0"/>
      <w:bookmarkEnd w:id="2"/>
    </w:p>
    <w:p w14:paraId="30CB3FB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bookmarkStart w:id="3" w:name="_heading=h.2p2csry" w:colFirst="0" w:colLast="0"/>
      <w:bookmarkEnd w:id="3"/>
      <w:r>
        <w:rPr>
          <w:rFonts w:ascii="Times New Roman" w:hAnsi="Times New Roman" w:eastAsia="Times New Roman" w:cs="Times New Roman"/>
          <w:sz w:val="28"/>
          <w:szCs w:val="28"/>
          <w:highlight w:val="white"/>
        </w:rPr>
        <w:t xml:space="preserve">1. </w:t>
      </w:r>
      <w:bookmarkStart w:id="4" w:name="_heading=h.3o7alnk" w:colFirst="0" w:colLast="0"/>
      <w:bookmarkEnd w:id="4"/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Максимальный приоритет (P0)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 — немедленная передача дефектов BR-01 и BR-02 команде разработки для срочного исправления.</w:t>
      </w:r>
    </w:p>
    <w:p w14:paraId="4945BBE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highlight w:val="white"/>
        </w:rPr>
        <w:t xml:space="preserve">2. </w:t>
      </w:r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После исправления критических дефектов необходимо повторить проверки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 по всему разделу A (Оформление заказа) и B (Авторизация), а также выполнить отложенные интеграционные сценарии (Раздел D).</w:t>
      </w:r>
    </w:p>
    <w:p w14:paraId="641BE3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highlight w:val="white"/>
        </w:rPr>
        <w:t xml:space="preserve">3. </w:t>
      </w:r>
      <w:r>
        <w:rPr>
          <w:rFonts w:ascii="Times New Roman" w:hAnsi="Times New Roman" w:eastAsia="Times New Roman" w:cs="Times New Roman"/>
          <w:b/>
          <w:sz w:val="28"/>
          <w:szCs w:val="28"/>
          <w:highlight w:val="white"/>
        </w:rPr>
        <w:t>Исправить визуальные недостатки</w:t>
      </w:r>
      <w:r>
        <w:rPr>
          <w:rFonts w:ascii="Times New Roman" w:hAnsi="Times New Roman" w:eastAsia="Times New Roman" w:cs="Times New Roman"/>
          <w:sz w:val="28"/>
          <w:szCs w:val="28"/>
          <w:highlight w:val="white"/>
        </w:rPr>
        <w:t xml:space="preserve"> на баннере Хит продаж в контенте и 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Баннере с акцией в сайдбаре. </w:t>
      </w:r>
      <w:r>
        <w:rPr>
          <w:rStyle w:val="13"/>
          <w:rFonts w:ascii="Times New Roman" w:hAnsi="Times New Roman" w:cs="Times New Roman"/>
          <w:b w:val="0"/>
          <w:color w:val="0F1115"/>
          <w:sz w:val="28"/>
          <w:szCs w:val="28"/>
        </w:rPr>
        <w:t>Проблема</w:t>
      </w:r>
      <w:r>
        <w:rPr>
          <w:rStyle w:val="13"/>
          <w:rFonts w:ascii="Times New Roman" w:hAnsi="Times New Roman" w:cs="Times New Roman"/>
          <w:color w:val="0F1115"/>
          <w:sz w:val="28"/>
          <w:szCs w:val="28"/>
        </w:rPr>
        <w:t>:</w:t>
      </w:r>
      <w:r>
        <w:rPr>
          <w:rFonts w:ascii="Times New Roman" w:hAnsi="Times New Roman" w:cs="Times New Roman"/>
          <w:color w:val="0F1115"/>
          <w:sz w:val="28"/>
          <w:szCs w:val="28"/>
        </w:rPr>
        <w:t> Ошибка в написании самого кода : top-box-cation, пропущена буква р. Пустые теги </w:t>
      </w:r>
      <w:r>
        <w:rPr>
          <w:rStyle w:val="12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&lt;h4&gt;</w:t>
      </w:r>
      <w:r>
        <w:rPr>
          <w:rFonts w:ascii="Times New Roman" w:hAnsi="Times New Roman" w:cs="Times New Roman"/>
          <w:color w:val="0F1115"/>
          <w:sz w:val="28"/>
          <w:szCs w:val="28"/>
        </w:rPr>
        <w:t> и </w:t>
      </w:r>
      <w:r>
        <w:rPr>
          <w:rStyle w:val="12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alt=""</w:t>
      </w:r>
      <w:r>
        <w:rPr>
          <w:rFonts w:ascii="Times New Roman" w:hAnsi="Times New Roman" w:cs="Times New Roman"/>
          <w:color w:val="0F1115"/>
          <w:sz w:val="28"/>
          <w:szCs w:val="28"/>
        </w:rPr>
        <w:t> — контент не загружается.</w:t>
      </w:r>
    </w:p>
    <w:p w14:paraId="1F75F509">
      <w:pPr>
        <w:shd w:val="clear" w:color="auto" w:fill="FFFFFF"/>
        <w:spacing w:before="100" w:beforeAutospacing="1" w:after="0" w:line="240" w:lineRule="auto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 xml:space="preserve">4. 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</w:rPr>
        <w:t>Добавить логотип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> в верхнюю или центральную часть футера.</w:t>
      </w:r>
    </w:p>
    <w:p w14:paraId="2050D37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0F1115"/>
          <w:sz w:val="28"/>
          <w:szCs w:val="28"/>
        </w:rPr>
        <w:t>Сделать его кликабельным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> с переходом на главную страницу (</w:t>
      </w:r>
      <w:r>
        <w:fldChar w:fldCharType="begin"/>
      </w:r>
      <w:r>
        <w:instrText xml:space="preserve"> HYPERLINK "https://abcdveri.ru" </w:instrText>
      </w:r>
      <w:r>
        <w:fldChar w:fldCharType="separate"/>
      </w:r>
      <w:r>
        <w:rPr>
          <w:rStyle w:val="11"/>
          <w:rFonts w:ascii="Times New Roman" w:hAnsi="Times New Roman" w:eastAsia="Times New Roman" w:cs="Times New Roman"/>
          <w:sz w:val="28"/>
          <w:szCs w:val="28"/>
        </w:rPr>
        <w:t>https://abcdveri.ru</w:t>
      </w:r>
      <w:r>
        <w:rPr>
          <w:rStyle w:val="11"/>
          <w:rFonts w:ascii="Times New Roman" w:hAnsi="Times New Roman" w:eastAsia="Times New Roman" w:cs="Times New Roman"/>
          <w:sz w:val="28"/>
          <w:szCs w:val="28"/>
        </w:rPr>
        <w:fldChar w:fldCharType="end"/>
      </w:r>
      <w:r>
        <w:rPr>
          <w:rFonts w:ascii="Segoe UI" w:hAnsi="Segoe UI" w:eastAsia="Times New Roman" w:cs="Segoe UI"/>
          <w:color w:val="0F1115"/>
          <w:sz w:val="24"/>
          <w:szCs w:val="24"/>
        </w:rPr>
        <w:t>).</w:t>
      </w:r>
    </w:p>
    <w:p w14:paraId="460B4A4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 w:line="240" w:lineRule="auto"/>
        <w:rPr>
          <w:rFonts w:ascii="Segoe UI" w:hAnsi="Segoe UI" w:eastAsia="Times New Roman" w:cs="Segoe UI"/>
          <w:color w:val="0F1115"/>
          <w:sz w:val="24"/>
          <w:szCs w:val="24"/>
        </w:rPr>
      </w:pPr>
    </w:p>
    <w:p w14:paraId="6F187FE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5. </w:t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>Реализовать возможность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выбора цвета и фурнитуры для товаров.</w:t>
      </w:r>
    </w:p>
    <w:p w14:paraId="4D993FF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F1115"/>
          <w:sz w:val="28"/>
          <w:szCs w:val="28"/>
        </w:rPr>
      </w:pPr>
    </w:p>
    <w:p w14:paraId="60F699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 w:line="240" w:lineRule="auto"/>
        <w:rPr>
          <w:rFonts w:ascii="Times New Roman" w:hAnsi="Times New Roman" w:cs="Times New Roman"/>
          <w:b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 xml:space="preserve">6. </w:t>
      </w:r>
      <w:r>
        <w:rPr>
          <w:rFonts w:ascii="Times New Roman" w:hAnsi="Times New Roman" w:cs="Times New Roman"/>
          <w:b/>
          <w:color w:val="0F1115"/>
          <w:sz w:val="28"/>
          <w:szCs w:val="28"/>
        </w:rPr>
        <w:t>Заменить Рыба-текст (Lorem Ipsum) в футере на следующую информацию:</w:t>
      </w:r>
    </w:p>
    <w:p w14:paraId="2DB2A408">
      <w:pPr>
        <w:pStyle w:val="35"/>
        <w:numPr>
          <w:ilvl w:val="1"/>
          <w:numId w:val="2"/>
        </w:numPr>
        <w:shd w:val="clear" w:color="auto" w:fill="FFFFFF"/>
        <w:spacing w:after="0" w:afterAutospacing="0"/>
        <w:ind w:left="567" w:hanging="567"/>
        <w:rPr>
          <w:color w:val="0F1115"/>
          <w:sz w:val="28"/>
          <w:szCs w:val="28"/>
        </w:rPr>
      </w:pPr>
      <w:r>
        <w:rPr>
          <w:rStyle w:val="13"/>
          <w:color w:val="0F1115"/>
          <w:sz w:val="28"/>
          <w:szCs w:val="28"/>
        </w:rPr>
        <w:t>Краткое описание компании (2-3 предложения):</w:t>
      </w:r>
      <w:r>
        <w:rPr>
          <w:color w:val="0F1115"/>
          <w:sz w:val="28"/>
          <w:szCs w:val="28"/>
        </w:rPr>
        <w:t> Чем занимаетесь, ваши ключевые преимущества.</w:t>
      </w:r>
    </w:p>
    <w:p w14:paraId="394B84A6">
      <w:pPr>
        <w:pStyle w:val="35"/>
        <w:numPr>
          <w:ilvl w:val="1"/>
          <w:numId w:val="2"/>
        </w:numPr>
        <w:shd w:val="clear" w:color="auto" w:fill="FFFFFF"/>
        <w:spacing w:after="0" w:afterAutospacing="0"/>
        <w:ind w:left="567" w:hanging="567"/>
        <w:rPr>
          <w:color w:val="0F1115"/>
          <w:sz w:val="28"/>
          <w:szCs w:val="28"/>
        </w:rPr>
      </w:pPr>
      <w:r>
        <w:rPr>
          <w:rStyle w:val="13"/>
          <w:color w:val="0F1115"/>
          <w:sz w:val="28"/>
          <w:szCs w:val="28"/>
        </w:rPr>
        <w:t>Контактная информация:</w:t>
      </w:r>
      <w:r>
        <w:rPr>
          <w:color w:val="0F1115"/>
          <w:sz w:val="28"/>
          <w:szCs w:val="28"/>
        </w:rPr>
        <w:t> Физический адрес, email для обращений (дополнительно к форме "Связаться").</w:t>
      </w:r>
    </w:p>
    <w:p w14:paraId="212CA18F">
      <w:pPr>
        <w:pStyle w:val="35"/>
        <w:numPr>
          <w:ilvl w:val="1"/>
          <w:numId w:val="2"/>
        </w:numPr>
        <w:shd w:val="clear" w:color="auto" w:fill="FFFFFF"/>
        <w:spacing w:after="0" w:afterAutospacing="0"/>
        <w:ind w:left="567" w:hanging="567"/>
        <w:rPr>
          <w:color w:val="0F1115"/>
          <w:sz w:val="28"/>
          <w:szCs w:val="28"/>
        </w:rPr>
      </w:pPr>
      <w:r>
        <w:rPr>
          <w:rStyle w:val="13"/>
          <w:color w:val="0F1115"/>
          <w:sz w:val="28"/>
          <w:szCs w:val="28"/>
        </w:rPr>
        <w:t>Призыв к действию (Call to Action):</w:t>
      </w:r>
      <w:r>
        <w:rPr>
          <w:color w:val="0F1115"/>
          <w:sz w:val="28"/>
          <w:szCs w:val="28"/>
        </w:rPr>
        <w:t> Например, "Подпишитесь на наши новости, чтобы первыми узнавать о скидках".</w:t>
      </w:r>
    </w:p>
    <w:p w14:paraId="286BD24F">
      <w:pPr>
        <w:pStyle w:val="35"/>
        <w:shd w:val="clear" w:color="auto" w:fill="FFFFFF"/>
        <w:spacing w:after="0" w:afterAutospacing="0"/>
        <w:rPr>
          <w:b/>
          <w:color w:val="0F1115"/>
          <w:sz w:val="28"/>
          <w:szCs w:val="28"/>
        </w:rPr>
      </w:pPr>
      <w:r>
        <w:rPr>
          <w:b/>
          <w:color w:val="0F1115"/>
          <w:sz w:val="28"/>
          <w:szCs w:val="28"/>
        </w:rPr>
        <w:t xml:space="preserve">7.  Реализовать возможность </w:t>
      </w:r>
      <w:r>
        <w:rPr>
          <w:color w:val="0F1115"/>
          <w:sz w:val="28"/>
          <w:szCs w:val="28"/>
        </w:rPr>
        <w:t>покупки товар «В один клик».</w:t>
      </w:r>
    </w:p>
    <w:p w14:paraId="676CC53B">
      <w:pPr>
        <w:pStyle w:val="35"/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b/>
          <w:color w:val="0F1115"/>
          <w:sz w:val="28"/>
          <w:szCs w:val="28"/>
        </w:rPr>
        <w:t xml:space="preserve">8.  Исправить ошибку в работе автопрокрутки </w:t>
      </w:r>
      <w:r>
        <w:rPr>
          <w:color w:val="0F1115"/>
          <w:sz w:val="28"/>
          <w:szCs w:val="28"/>
        </w:rPr>
        <w:t>для карусели «Вы смотрели».</w:t>
      </w:r>
    </w:p>
    <w:p w14:paraId="00B2A5E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43BC90E0">
      <w:pPr>
        <w:pStyle w:val="4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</w:rPr>
      </w:pPr>
    </w:p>
    <w:p w14:paraId="6EA29A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highlight w:val="white"/>
        </w:rPr>
      </w:pPr>
    </w:p>
    <w:p w14:paraId="6F0B2C00">
      <w:pPr>
        <w:spacing w:before="280" w:after="0"/>
        <w:jc w:val="both"/>
        <w:rPr>
          <w:rFonts w:ascii="Times New Roman" w:hAnsi="Times New Roman" w:eastAsia="Times New Roman" w:cs="Times New Roman"/>
          <w:sz w:val="28"/>
          <w:szCs w:val="28"/>
          <w:highlight w:val="white"/>
        </w:rPr>
      </w:pPr>
    </w:p>
    <w:p w14:paraId="7E2B7D64">
      <w:pPr>
        <w:spacing w:before="280"/>
        <w:ind w:left="1080"/>
        <w:jc w:val="both"/>
        <w:rPr>
          <w:rFonts w:ascii="Times New Roman" w:hAnsi="Times New Roman" w:eastAsia="Times New Roman" w:cs="Times New Roman"/>
          <w:sz w:val="28"/>
          <w:szCs w:val="28"/>
        </w:rPr>
      </w:pPr>
      <w:bookmarkStart w:id="5" w:name="_heading=h.23ckvvd" w:colFirst="0" w:colLast="0"/>
      <w:bookmarkEnd w:id="5"/>
    </w:p>
    <w:sectPr>
      <w:headerReference r:id="rId5" w:type="default"/>
      <w:footerReference r:id="rId6" w:type="default"/>
      <w:pgSz w:w="11900" w:h="16840"/>
      <w:pgMar w:top="567" w:right="567" w:bottom="567" w:left="567" w:header="0" w:footer="0" w:gutter="0"/>
      <w:pgNumType w:start="1"/>
      <w:cols w:space="720" w:num="1"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Helvetica Neue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">
    <w:altName w:val="Times New Roman"/>
    <w:panose1 w:val="00000000000000000000"/>
    <w:charset w:val="00"/>
    <w:family w:val="auto"/>
    <w:pitch w:val="default"/>
    <w:sig w:usb0="00000000" w:usb1="00000000" w:usb2="00000020" w:usb3="00000000" w:csb0="0000019F" w:csb1="00000000"/>
  </w:font>
  <w:font w:name="Georgia">
    <w:panose1 w:val="02040502050405020303"/>
    <w:charset w:val="CC"/>
    <w:family w:val="roman"/>
    <w:pitch w:val="default"/>
    <w:sig w:usb0="00000287" w:usb1="00000000" w:usb2="00000000" w:usb3="00000000" w:csb0="2000009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E9E3A3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right" w:pos="9020"/>
      </w:tabs>
      <w:spacing w:after="0" w:line="240" w:lineRule="auto"/>
      <w:rPr>
        <w:rFonts w:ascii="Helvetica Neue" w:hAnsi="Helvetica Neue" w:eastAsia="Helvetica Neue" w:cs="Helvetica Neue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EEEB87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right" w:pos="9020"/>
      </w:tabs>
      <w:spacing w:after="0" w:line="240" w:lineRule="auto"/>
      <w:rPr>
        <w:rFonts w:ascii="Helvetica Neue" w:hAnsi="Helvetica Neue" w:eastAsia="Helvetica Neue" w:cs="Helvetica Neue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4E125C"/>
    <w:multiLevelType w:val="multilevel"/>
    <w:tmpl w:val="184E12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86A1D12"/>
    <w:multiLevelType w:val="multilevel"/>
    <w:tmpl w:val="286A1D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610B"/>
    <w:rsid w:val="0005610B"/>
    <w:rsid w:val="000F0830"/>
    <w:rsid w:val="0010713C"/>
    <w:rsid w:val="001A1A82"/>
    <w:rsid w:val="00201910"/>
    <w:rsid w:val="0020774B"/>
    <w:rsid w:val="002204DE"/>
    <w:rsid w:val="00274402"/>
    <w:rsid w:val="002813E8"/>
    <w:rsid w:val="002C3611"/>
    <w:rsid w:val="002D6F95"/>
    <w:rsid w:val="002D7E2A"/>
    <w:rsid w:val="003603B1"/>
    <w:rsid w:val="003F79E1"/>
    <w:rsid w:val="00457F1D"/>
    <w:rsid w:val="00474C98"/>
    <w:rsid w:val="004C00C5"/>
    <w:rsid w:val="004F2E66"/>
    <w:rsid w:val="00527954"/>
    <w:rsid w:val="005550C9"/>
    <w:rsid w:val="005B04B0"/>
    <w:rsid w:val="005E6F0E"/>
    <w:rsid w:val="00781A83"/>
    <w:rsid w:val="007C7C2B"/>
    <w:rsid w:val="007E4CF3"/>
    <w:rsid w:val="00867195"/>
    <w:rsid w:val="00874BA0"/>
    <w:rsid w:val="008D167E"/>
    <w:rsid w:val="008E4AD4"/>
    <w:rsid w:val="00920AA0"/>
    <w:rsid w:val="009C5C28"/>
    <w:rsid w:val="00A5158F"/>
    <w:rsid w:val="00AD6369"/>
    <w:rsid w:val="00AE6915"/>
    <w:rsid w:val="00B072E4"/>
    <w:rsid w:val="00B92F21"/>
    <w:rsid w:val="00BB4CAF"/>
    <w:rsid w:val="00BB7A6B"/>
    <w:rsid w:val="00C34D84"/>
    <w:rsid w:val="00C51626"/>
    <w:rsid w:val="00D50034"/>
    <w:rsid w:val="00D73239"/>
    <w:rsid w:val="00D74F34"/>
    <w:rsid w:val="00DA3A1A"/>
    <w:rsid w:val="00DC0787"/>
    <w:rsid w:val="00E00EF0"/>
    <w:rsid w:val="00E378BD"/>
    <w:rsid w:val="00E96F3A"/>
    <w:rsid w:val="00EE139F"/>
    <w:rsid w:val="00F11F38"/>
    <w:rsid w:val="00F8517E"/>
    <w:rsid w:val="00FB39F7"/>
    <w:rsid w:val="00FF14D9"/>
    <w:rsid w:val="0DDA3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/>
    <w:lsdException w:qFormat="1"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nhideWhenUsed="0" w:uiPriority="99" w:semiHidden="0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Arial Unicode MS" w:cs="Arial Unicode MS"/>
      <w:color w:val="000000"/>
      <w:kern w:val="2"/>
      <w:sz w:val="22"/>
      <w:szCs w:val="22"/>
      <w:u w:color="000000"/>
      <w:lang w:val="ru-RU" w:eastAsia="ru-RU" w:bidi="ar-SA"/>
    </w:rPr>
  </w:style>
  <w:style w:type="paragraph" w:styleId="2">
    <w:name w:val="heading 1"/>
    <w:next w:val="1"/>
    <w:qFormat/>
    <w:uiPriority w:val="9"/>
    <w:pPr>
      <w:spacing w:beforeAutospacing="1" w:after="160" w:afterAutospacing="1" w:line="259" w:lineRule="auto"/>
      <w:outlineLvl w:val="0"/>
    </w:pPr>
    <w:rPr>
      <w:rFonts w:hint="eastAsia" w:ascii="SimSun" w:hAnsi="SimSun" w:eastAsia="Calibri" w:cs="Calibri"/>
      <w:b/>
      <w:bCs/>
      <w:kern w:val="32"/>
      <w:sz w:val="48"/>
      <w:szCs w:val="48"/>
      <w:lang w:val="en-US" w:eastAsia="zh-CN" w:bidi="ar-SA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20"/>
    <w:rPr>
      <w:i/>
      <w:iCs/>
    </w:rPr>
  </w:style>
  <w:style w:type="character" w:styleId="11">
    <w:name w:val="Hyperlink"/>
    <w:basedOn w:val="8"/>
    <w:qFormat/>
    <w:uiPriority w:val="0"/>
    <w:rPr>
      <w:u w:val="single"/>
    </w:rPr>
  </w:style>
  <w:style w:type="character" w:styleId="12">
    <w:name w:val="HTML Code"/>
    <w:basedOn w:val="8"/>
    <w:qFormat/>
    <w:uiPriority w:val="99"/>
    <w:rPr>
      <w:rFonts w:ascii="Courier New" w:hAnsi="Courier New" w:cs="Courier New"/>
      <w:sz w:val="20"/>
      <w:szCs w:val="20"/>
    </w:rPr>
  </w:style>
  <w:style w:type="character" w:styleId="13">
    <w:name w:val="Strong"/>
    <w:basedOn w:val="8"/>
    <w:qFormat/>
    <w:uiPriority w:val="22"/>
    <w:rPr>
      <w:b/>
      <w:bCs/>
    </w:rPr>
  </w:style>
  <w:style w:type="paragraph" w:styleId="14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5">
    <w:name w:val="toc 1"/>
    <w:basedOn w:val="1"/>
    <w:next w:val="1"/>
    <w:uiPriority w:val="0"/>
  </w:style>
  <w:style w:type="paragraph" w:styleId="16">
    <w:name w:val="toc 2"/>
    <w:basedOn w:val="1"/>
    <w:next w:val="1"/>
    <w:qFormat/>
    <w:uiPriority w:val="0"/>
    <w:pPr>
      <w:ind w:left="420" w:leftChars="200"/>
    </w:pPr>
  </w:style>
  <w:style w:type="paragraph" w:styleId="17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paragraph" w:styleId="18">
    <w:name w:val="footer"/>
    <w:basedOn w:val="1"/>
    <w:link w:val="34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9">
    <w:name w:val="Normal (Web)"/>
    <w:qFormat/>
    <w:uiPriority w:val="99"/>
    <w:pPr>
      <w:spacing w:beforeAutospacing="1" w:after="160" w:afterAutospacing="1" w:line="259" w:lineRule="auto"/>
    </w:pPr>
    <w:rPr>
      <w:rFonts w:ascii="Calibri" w:hAnsi="Calibri" w:eastAsia="Calibri" w:cs="Calibri"/>
      <w:sz w:val="24"/>
      <w:szCs w:val="24"/>
      <w:lang w:val="en-US" w:eastAsia="zh-CN" w:bidi="ar-SA"/>
    </w:rPr>
  </w:style>
  <w:style w:type="paragraph" w:styleId="2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customStyle="1" w:styleId="21">
    <w:name w:val="Table Normal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2">
    <w:name w:val="Table Normal1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3">
    <w:name w:val="Колонтитулы"/>
    <w:qFormat/>
    <w:uiPriority w:val="0"/>
    <w:pPr>
      <w:tabs>
        <w:tab w:val="right" w:pos="9020"/>
      </w:tabs>
      <w:spacing w:after="160" w:line="259" w:lineRule="auto"/>
    </w:pPr>
    <w:rPr>
      <w:rFonts w:ascii="Helvetica Neue" w:hAnsi="Helvetica Neue" w:eastAsia="Arial Unicode MS" w:cs="Arial Unicode MS"/>
      <w:color w:val="000000"/>
      <w:sz w:val="24"/>
      <w:szCs w:val="24"/>
      <w:lang w:val="ru-RU" w:eastAsia="ru-RU" w:bidi="ar-SA"/>
    </w:rPr>
  </w:style>
  <w:style w:type="character" w:customStyle="1" w:styleId="24">
    <w:name w:val="Нет A"/>
    <w:qFormat/>
    <w:uiPriority w:val="0"/>
  </w:style>
  <w:style w:type="paragraph" w:customStyle="1" w:styleId="25">
    <w:name w:val="Основной текст1"/>
    <w:qFormat/>
    <w:uiPriority w:val="0"/>
    <w:pPr>
      <w:spacing w:after="160" w:line="259" w:lineRule="auto"/>
    </w:pPr>
    <w:rPr>
      <w:rFonts w:ascii="Helvetica Neue" w:hAnsi="Helvetica Neue" w:eastAsia="Arial Unicode MS" w:cs="Arial Unicode MS"/>
      <w:color w:val="000000"/>
      <w:sz w:val="22"/>
      <w:szCs w:val="22"/>
      <w:u w:color="000000"/>
      <w:lang w:val="en-US" w:eastAsia="ru-RU" w:bidi="ar-SA"/>
    </w:rPr>
  </w:style>
  <w:style w:type="paragraph" w:styleId="26">
    <w:name w:val="List Paragraph"/>
    <w:qFormat/>
    <w:uiPriority w:val="34"/>
    <w:pPr>
      <w:spacing w:after="160" w:line="259" w:lineRule="auto"/>
      <w:ind w:left="720"/>
    </w:pPr>
    <w:rPr>
      <w:rFonts w:ascii="Calibri" w:hAnsi="Calibri" w:eastAsia="Arial Unicode MS" w:cs="Arial Unicode MS"/>
      <w:color w:val="000000"/>
      <w:kern w:val="2"/>
      <w:sz w:val="22"/>
      <w:szCs w:val="22"/>
      <w:u w:color="000000"/>
      <w:lang w:val="ru-RU" w:eastAsia="ru-RU" w:bidi="ar-SA"/>
    </w:rPr>
  </w:style>
  <w:style w:type="character" w:customStyle="1" w:styleId="27">
    <w:name w:val="Нет"/>
    <w:qFormat/>
    <w:uiPriority w:val="0"/>
  </w:style>
  <w:style w:type="character" w:customStyle="1" w:styleId="28">
    <w:name w:val="Hyperlink.2"/>
    <w:basedOn w:val="27"/>
    <w:qFormat/>
    <w:uiPriority w:val="0"/>
    <w:rPr>
      <w:rFonts w:ascii="Roboto" w:hAnsi="Roboto" w:eastAsia="Roboto" w:cs="Roboto"/>
      <w:color w:val="0563C1"/>
      <w:sz w:val="24"/>
      <w:szCs w:val="24"/>
      <w:u w:val="single" w:color="0563C1"/>
      <w:lang w:val="en-US"/>
    </w:rPr>
  </w:style>
  <w:style w:type="paragraph" w:customStyle="1" w:styleId="29">
    <w:name w:val="WPSOffice手动目录 1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ru-RU" w:eastAsia="ru-RU" w:bidi="ar-SA"/>
    </w:rPr>
  </w:style>
  <w:style w:type="character" w:customStyle="1" w:styleId="30">
    <w:name w:val="Неразрешенное упоминание1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31">
    <w:name w:val="WPSOffice手动目录 2"/>
    <w:uiPriority w:val="0"/>
    <w:pPr>
      <w:spacing w:after="160" w:line="259" w:lineRule="auto"/>
      <w:ind w:left="200" w:leftChars="200"/>
    </w:pPr>
    <w:rPr>
      <w:rFonts w:ascii="Calibri" w:hAnsi="Calibri" w:eastAsia="Calibri" w:cs="Calibri"/>
      <w:sz w:val="22"/>
      <w:szCs w:val="22"/>
      <w:lang w:val="ru-RU" w:eastAsia="ru-RU" w:bidi="ar-SA"/>
    </w:rPr>
  </w:style>
  <w:style w:type="paragraph" w:customStyle="1" w:styleId="32">
    <w:name w:val="WPSOffice手动目录 3"/>
    <w:uiPriority w:val="0"/>
    <w:pPr>
      <w:spacing w:after="160" w:line="259" w:lineRule="auto"/>
      <w:ind w:left="400" w:leftChars="400"/>
    </w:pPr>
    <w:rPr>
      <w:rFonts w:ascii="Calibri" w:hAnsi="Calibri" w:eastAsia="Calibri" w:cs="Calibri"/>
      <w:sz w:val="22"/>
      <w:szCs w:val="22"/>
      <w:lang w:val="ru-RU" w:eastAsia="ru-RU" w:bidi="ar-SA"/>
    </w:rPr>
  </w:style>
  <w:style w:type="table" w:customStyle="1" w:styleId="33">
    <w:name w:val="_Style 30"/>
    <w:basedOn w:val="21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4">
    <w:name w:val="Нижний колонтитул Знак"/>
    <w:basedOn w:val="8"/>
    <w:link w:val="18"/>
    <w:uiPriority w:val="99"/>
    <w:rPr>
      <w:rFonts w:eastAsia="Arial Unicode MS" w:cs="Arial Unicode MS"/>
      <w:color w:val="000000"/>
      <w:kern w:val="2"/>
      <w:u w:color="000000"/>
    </w:rPr>
  </w:style>
  <w:style w:type="paragraph" w:customStyle="1" w:styleId="35">
    <w:name w:val="ds-markdown-paragraph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auto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numbering" Target="numbering.xml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chart" Target="charts/chart1.xml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package" Target="../embeddings/Workbook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pieChart>
        <c:varyColors val="1"/>
        <c:ser>
          <c:idx val="0"/>
          <c:order val="0"/>
          <c:spPr/>
          <c:explosion val="0"/>
          <c:dPt>
            <c:idx val="0"/>
            <c:bubble3D val="0"/>
            <c:spPr>
              <a:solidFill>
                <a:srgbClr val="00B050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1"/>
            <c:bubble3D val="0"/>
            <c:spPr>
              <a:solidFill>
                <a:srgbClr val="C00000"/>
              </a:solidFill>
              <a:ln w="19050">
                <a:solidFill>
                  <a:schemeClr val="lt1"/>
                </a:solidFill>
              </a:ln>
              <a:effectLst/>
            </c:spPr>
          </c:dPt>
          <c:dLbls>
            <c:dLbl>
              <c:idx val="0"/>
              <c:layout>
                <c:manualLayout>
                  <c:x val="0.192735268465857"/>
                  <c:y val="-0.0550181378476421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noAutofit/>
                  </a:bodyPr>
                  <a:lstStyle/>
                  <a:p>
                    <a:fld id="{dcd0806e-3f34-46ae-8882-876d63b74178}" type="CATEGORYNAME">
                      <a:t>[CATEGORY NAME]</a:t>
                    </a:fld>
                    <a:r>
                      <a:t>,</a:t>
                    </a:r>
                    <a:fld id="{6af03b04-de58-4a78-a566-0ad34f38670a}" type="VALUE">
                      <a:t>[VALUE]</a:t>
                    </a:fld>
                    <a:endParaRPr lang="ru-RU" b="0" i="0" u="none" strike="noStrike" baseline="0">
                      <a:latin typeface="Times New Roman" panose="02020603050405020304" charset="0"/>
                      <a:ea typeface="Times New Roman" panose="02020603050405020304" charset="0"/>
                      <a:cs typeface="+mn-ea"/>
                    </a:endParaRPr>
                  </a:p>
                </c:rich>
              </c:tx>
              <c:numFmt formatCode="General" sourceLinked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lang="ru-RU" sz="1400" b="0" i="0" u="none" strike="noStrike" kern="1200" baseline="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Times New Roman" panose="02020603050405020304" charset="0"/>
                      <a:ea typeface="+mn-ea"/>
                      <a:cs typeface="Times New Roman" panose="02020603050405020304" charset="0"/>
                    </a:defRPr>
                  </a:pPr>
                </a:p>
              </c:txPr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293668644383571"/>
                      <c:h val="0.186215235792019"/>
                    </c:manualLayout>
                  </c15:layout>
                </c:ext>
              </c:extLst>
            </c:dLbl>
            <c:dLbl>
              <c:idx val="1"/>
              <c:layout>
                <c:manualLayout>
                  <c:x val="-0.0496210399597087"/>
                  <c:y val="0.0148276507758175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noAutofit/>
                  </a:bodyPr>
                  <a:lstStyle/>
                  <a:p>
                    <a:fld id="{6dd9d131-0f1e-4e92-8069-9d2ade57373e}" type="CATEGORYNAME">
                      <a:t>[CATEGORY NAME]</a:t>
                    </a:fld>
                    <a:r>
                      <a:t>,</a:t>
                    </a:r>
                    <a:fld id="{e760ca61-297f-4242-b169-8c1d726a254e}" type="VALUE">
                      <a:t>[VALUE]</a:t>
                    </a:fld>
                    <a:endParaRPr lang="ru-RU" sz="1400" b="0" i="0" u="none" strike="noStrike" baseline="0">
                      <a:solidFill>
                        <a:sysClr val="windowText" lastClr="000000"/>
                      </a:solidFill>
                      <a:latin typeface="Times New Roman" panose="02020603050405020304" charset="0"/>
                      <a:ea typeface="Times New Roman" panose="02020603050405020304" charset="0"/>
                      <a:cs typeface="Times New Roman" panose="02020603050405020304" charset="0"/>
                    </a:endParaRPr>
                  </a:p>
                </c:rich>
              </c:tx>
              <c:numFmt formatCode="General" sourceLinked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lang="ru-RU" sz="1400" b="0" i="0" u="none" strike="noStrike" kern="1200" baseline="0">
                      <a:solidFill>
                        <a:sysClr val="windowText" lastClr="000000"/>
                      </a:solidFill>
                      <a:latin typeface="Times New Roman" panose="02020603050405020304" charset="0"/>
                      <a:ea typeface="+mn-ea"/>
                      <a:cs typeface="Times New Roman" panose="02020603050405020304" charset="0"/>
                    </a:defRPr>
                  </a:pPr>
                </a:p>
              </c:txPr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345306709906192"/>
                      <c:h val="0.177226924627166"/>
                    </c:manualLayout>
                  </c15:layout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ru-RU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bestFit"/>
            <c:showLegendKey val="0"/>
            <c:showVal val="1"/>
            <c:showCatName val="1"/>
            <c:showSerName val="0"/>
            <c:showPercent val="0"/>
            <c:showBubbleSize val="0"/>
            <c:showLeaderLines val="1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Лист1!$C$2:$D$2</c:f>
              <c:strCache>
                <c:ptCount val="2"/>
                <c:pt idx="0">
                  <c:v>Всего тестов</c:v>
                </c:pt>
                <c:pt idx="1">
                  <c:v>Выявлено багов</c:v>
                </c:pt>
              </c:strCache>
            </c:strRef>
          </c:cat>
          <c:val>
            <c:numRef>
              <c:f>Лист1!$C$3:$D$3</c:f>
              <c:numCache>
                <c:formatCode>General</c:formatCode>
                <c:ptCount val="2"/>
                <c:pt idx="0">
                  <c:v>325</c:v>
                </c:pt>
                <c:pt idx="1">
                  <c:v>22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954895cd-c596-48e1-abbb-4048eecfcf56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ru-RU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WaVrmzlpuzxvL8u4f3/EM9My7A==">CgMxLjAyCGguZ2pkZ3hzMg5oLjNmY3BheWw1YTl6ODIOaC5zcjgwYmxrbWN6ZXQyCWguMWZvYjl0ZTIJaC4zem55c2g3MgloLjJldDkycDAyCGgudHlqY3d0MgloLjNkeTZ2a20yDmguZWhscmJuNHlrdHVvMg5oLml6ZGZrZDhjY2FiMzIJaC40ZDM0b2c4MgloLjJzOGV5bzEyCWguMjZpbjFyZzIIaC5sbnhiejkyCWguMzVua3VuMjIJaC4xa3N2NHV2MgloLjQ0c2luaW8yCWguMmp4c3hxaDIIaC56MzM3eWEyCWguNGk3b2pocDIJaC40aTdvamhwMgloLjFjaTkzeGIyDmguYTBiZDMxZ24ybnMwMg5oLjlyYjkwbmtjNzB4djIOaC5vdGRjZmNhcHMyNXoyCWguM3dod21sNDIJaC4yYm42d3N4Mg5oLnF0YzYxbHZxeHRiYzIOaC5udzQzN2hoNGcyMHQyDWguM2IzcWx3aWV1dDgyDmguN3Zwa3FoNDh2dHoxMghoLnFzaDcwcTIOaC5rdXo5NWxyN2Jpb2gyDmgua3Flb3U0eW9saXIwMghoLnFzaDcwcTIOaC5md3E2em52MndyankyDmgueDlhN3BtYm9mdjlwMgloLjFweGV6d2MyCWguNDl4MmlrNTIOaC5tbjZodmRxZHA0dncyCWguMnAyY3NyeTIOaC5zc2Y5d2Vtcnc1cncyCWguM283YWxuazIJaC4yM2NrdnZkMg5oLjFjczZyNGdmM2FieTgAajQKE3N1Z2dlc3QucTN5bWo5eXNmMWESHdCQ0LvQtdC60YHQtdC5INCd0L7QstC40LrQvtCyajUKFHN1Z2dlc3Qucnc4azljOXlpN3dqEh3QkNC70LXQutGB0LXQuSDQndC+0LLQuNC60L7Qsmo1ChRzdWdnZXN0LjR0MjhpZDV2dmYwaxId0JDQu9C10LrRgdC10Lkg0J3QvtCy0LjQutC+0LJqNQoUc3VnZ2VzdC5zM3ZsZWJzM2cwdTgSHdCQ0LvQtdC60YHQtdC5INCd0L7QstC40LrQvtCyajUKFHN1Z2dlc3QuaThzM2tuaW01MWEzEh3QkNC70LXQutGB0LXQuSDQndC+0LLQuNC60L7Qsmo0ChNzdWdnZXN0LmV2ajlybXZ2cW1sEh3QkNC70LXQutGB0LXQuSDQndC+0LLQuNC60L7Qsmo1ChRzdWdnZXN0Lmp2dXp3M3BrcjNuMBId0JDQu9C10LrRgdC10Lkg0J3QvtCy0LjQutC+0LJqNAoTc3VnZ2VzdC56c3ZmYmluZmJsYRId0JDQu9C10LrRgdC10Lkg0J3QvtCy0LjQutC+0LJqNQoUc3VnZ2VzdC5tdGw3d2o5dmVlbHESHdCQ0LvQtdC60YHQtdC5INCd0L7QstC40LrQvtCyajUKFHN1Z2dlc3QudjI1YWkxbWJyZGtxEh3QkNC70LXQutGB0LXQuSDQndC+0LLQuNC60L7Qsmo1ChRzdWdnZXN0Lnl1cHY0dnFzdThzbRId0JDQu9C10LrRgdC10Lkg0J3QvtCy0LjQutC+0LJqNQoUc3VnZ2VzdC45NTVzdmphenlmdnoSHdCQ0LvQtdC60YHQtdC5INCd0L7QstC40LrQvtCyajUKFHN1Z2dlc3QueXJleGN0NnB2ZHhkEh3QkNC70LXQutGB0LXQuSDQndC+0LLQuNC60L7Qsmo1ChRzdWdnZXN0LjZkNjNpcGF4cG14bRId0JDQu9C10LrRgdC10Lkg0J3QvtCy0LjQutC+0LJqNQoUc3VnZ2VzdC5uMXpqZDJhczYwZ2YSHdCQ0LvQtdC60YHQtdC5INCd0L7QstC40LrQvtCyajQKE3N1Z2dlc3QuaHoyM2UxajA3bTQSHdCQ0LvQtdC60YHQtdC5INCd0L7QstC40LrQvtCyajUKFHN1Z2dlc3QuOHp6bHgyeDB2a2dlEh3QkNC70LXQutGB0LXQuSDQndC+0LLQuNC60L7Qsmo1ChRzdWdnZXN0Lmh1dmtieWhwN3ZzOBId0JDQu9C10LrRgdC10Lkg0J3QvtCy0LjQutC+0LJqNQoUc3VnZ2VzdC5rZG42NGI1aGljZG4SHdCQ0LvQtdC60YHQtdC5INCd0L7QstC40LrQvtCyajUKFHN1Z2dlc3QuOTh1c2hlc29kbHU5Eh3QkNC70LXQutGB0LXQuSDQndC+0LLQuNC60L7Qsmo1ChRzdWdnZXN0Lmg2Zzh2bXM1eHpzOBId0JDQu9C10LrRgdC10Lkg0J3QvtCy0LjQutC+0LJqNQoUc3VnZ2VzdC5pZG8xMW9oaWY2eWQSHdCQ0LvQtdC60YHQtdC5INCd0L7QstC40LrQvtCyajUKFHN1Z2dlc3Qub2E1eXZyZGcwM3huEh3QkNC70LXQutGB0LXQuSDQndC+0LLQuNC60L7Qsmo1ChRzdWdnZXN0LjU3Y2M3N2RncDY5ORId0JDQu9C10LrRgdC10Lkg0J3QvtCy0LjQutC+0LJqNQoUc3VnZ2VzdC5jaWx3NGJkbG1iNmISHdCQ0LvQtdC60YHQtdC5INCd0L7QstC40LrQvtCyajUKFHN1Z2dlc3QuampudmlpMjJ1ZGE0Eh3QkNC70LXQutGB0LXQuSDQndC+0LLQuNC60L7Qsmo1ChRzdWdnZXN0Lnl2ZWc3ZTc3Z2lyMBId0JDQu9C10LrRgdC10Lkg0J3QvtCy0LjQutC+0LJqNQoUc3VnZ2VzdC42MjJjZHRtc2RlYTYSHdCQ0LvQtdC60YHQtdC5INCd0L7QstC40LrQvtCyajUKFHN1Z2dlc3QuZjV1YzYzZmk5anByEh3QkNC70LXQutGB0LXQuSDQndC+0LLQuNC60L7Qsmo1ChRzdWdnZXN0LjRuazVna2FtcDdmaBId0JDQu9C10LrRgdC10Lkg0J3QvtCy0LjQutC+0LJqNQoUc3VnZ2VzdC5hbWdneGtuOXkwNDESHdCQ0LvQtdC60YHQtdC5INCd0L7QstC40LrQvtCyajUKFHN1Z2dlc3QubWt4djl1bnZzYnh0Eh3QkNC70LXQutGB0LXQuSDQndC+0LLQuNC60L7Qsmo1ChRzdWdnZXN0LjU4cWo4c2QxaHNrdhId0JDQu9C10LrRgdC10Lkg0J3QvtCy0LjQutC+0LJqNQoUc3VnZ2VzdC44ZXd2dWV1MDAzbHYSHdCQ0LvQtdC60YHQtdC5INCd0L7QstC40LrQvtCyciExT2ZVa283SFRMYUdrekVyOFFTR0hPUWxvZkhVNW9DWW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1937</Words>
  <Characters>11044</Characters>
  <Lines>92</Lines>
  <Paragraphs>25</Paragraphs>
  <TotalTime>397</TotalTime>
  <ScaleCrop>false</ScaleCrop>
  <LinksUpToDate>false</LinksUpToDate>
  <CharactersWithSpaces>12956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2025-01-20T09:07:00Z</dcterms:created>
  <dc:creator>Data</dc:creator>
  <cp:lastModifiedBy>L</cp:lastModifiedBy>
  <dcterms:modified xsi:type="dcterms:W3CDTF">2025-12-19T14:40:55Z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AE4558F68A0046B08AC294B551CC4DA7_13</vt:lpwstr>
  </property>
</Properties>
</file>