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7808" w14:textId="2EE9BB6E" w:rsidR="002F69F6" w:rsidRPr="00DF0BB4" w:rsidRDefault="00DF0BB4" w:rsidP="00DF0BB4">
      <w:pPr>
        <w:pStyle w:val="Heading1"/>
        <w:rPr>
          <w:rFonts w:cstheme="majorHAnsi"/>
          <w:sz w:val="56"/>
          <w:szCs w:val="56"/>
        </w:rPr>
      </w:pPr>
      <w:proofErr w:type="spellStart"/>
      <w:r w:rsidRPr="00DF0BB4">
        <w:rPr>
          <w:rFonts w:cstheme="majorHAnsi"/>
          <w:sz w:val="56"/>
          <w:szCs w:val="56"/>
        </w:rPr>
        <w:t>WattsNext</w:t>
      </w:r>
      <w:proofErr w:type="spellEnd"/>
    </w:p>
    <w:p w14:paraId="01F67252" w14:textId="76EAEB27" w:rsidR="00DF0BB4" w:rsidRPr="00DF0BB4" w:rsidRDefault="00DF0BB4" w:rsidP="00DF0BB4">
      <w:pPr>
        <w:rPr>
          <w:rStyle w:val="SubtleEmphasis"/>
        </w:rPr>
      </w:pPr>
      <w:r w:rsidRPr="00DF0BB4">
        <w:rPr>
          <w:rStyle w:val="SubtleEmphasis"/>
        </w:rPr>
        <w:t>Forecast tomorrow’s energy demand today: enabling sustainable, carbon-aware buildings</w:t>
      </w:r>
    </w:p>
    <w:p w14:paraId="7BA228E4" w14:textId="1CCC0E29" w:rsidR="00DF0BB4" w:rsidRPr="001F45EF" w:rsidRDefault="00DF0BB4" w:rsidP="00DF0B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669A6" w14:textId="69D39D05" w:rsidR="00DF0BB4" w:rsidRPr="001F45EF" w:rsidRDefault="00DF0BB4" w:rsidP="00DF0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45EF">
        <w:rPr>
          <w:rFonts w:ascii="Times New Roman" w:hAnsi="Times New Roman" w:cs="Times New Roman"/>
          <w:b/>
          <w:bCs/>
          <w:sz w:val="32"/>
          <w:szCs w:val="32"/>
        </w:rPr>
        <w:t>Solution Approach</w:t>
      </w:r>
    </w:p>
    <w:p w14:paraId="6E877764" w14:textId="2B384C25" w:rsidR="00DF0BB4" w:rsidRDefault="00DF0BB4" w:rsidP="00DF0B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Energy consumption contributes to nearly one third of global energy use.</w:t>
      </w:r>
    </w:p>
    <w:p w14:paraId="5CE8D5D0" w14:textId="2E6D4A81" w:rsidR="00DF0BB4" w:rsidRDefault="00DF0BB4" w:rsidP="00DF0B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Accurate forecasting is the key to managing this increasing demand and reducing waste.</w:t>
      </w:r>
    </w:p>
    <w:p w14:paraId="19CC2281" w14:textId="79D73155" w:rsidR="00DF0BB4" w:rsidRDefault="00DF0BB4" w:rsidP="00DF0B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solution is </w:t>
      </w:r>
      <w:proofErr w:type="spellStart"/>
      <w:r>
        <w:rPr>
          <w:rFonts w:ascii="Times New Roman" w:hAnsi="Times New Roman" w:cs="Times New Roman"/>
          <w:sz w:val="28"/>
          <w:szCs w:val="28"/>
        </w:rPr>
        <w:t>WattsNext</w:t>
      </w:r>
      <w:proofErr w:type="spellEnd"/>
      <w:r>
        <w:rPr>
          <w:rFonts w:ascii="Times New Roman" w:hAnsi="Times New Roman" w:cs="Times New Roman"/>
          <w:sz w:val="28"/>
          <w:szCs w:val="28"/>
        </w:rPr>
        <w:t>. It focuses on forecasting short term energy demand for all the Indian states. The work flow includes:</w:t>
      </w:r>
    </w:p>
    <w:p w14:paraId="3939E314" w14:textId="77777777" w:rsidR="00DF0BB4" w:rsidRPr="001F45EF" w:rsidRDefault="00DF0BB4" w:rsidP="00DF0BB4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2C7ECEB" w14:textId="77777777" w:rsidR="000F1FAF" w:rsidRPr="001F45EF" w:rsidRDefault="00DF0BB4" w:rsidP="000F1F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>Data Exploration and Cleaning</w:t>
      </w:r>
      <w:r w:rsidR="000F1FAF" w:rsidRPr="001F45EF">
        <w:rPr>
          <w:rFonts w:ascii="Times New Roman" w:hAnsi="Times New Roman" w:cs="Times New Roman"/>
          <w:sz w:val="28"/>
          <w:szCs w:val="28"/>
        </w:rPr>
        <w:t xml:space="preserve">: </w:t>
      </w:r>
      <w:r w:rsidRPr="001F45EF">
        <w:rPr>
          <w:rFonts w:ascii="Times New Roman" w:hAnsi="Times New Roman" w:cs="Times New Roman"/>
          <w:sz w:val="28"/>
          <w:szCs w:val="28"/>
        </w:rPr>
        <w:t>Using historical load data from 2013 to 2023, we remove duplicates, handle missing values, and remove outliers.</w:t>
      </w:r>
    </w:p>
    <w:p w14:paraId="5EC005B9" w14:textId="77777777" w:rsidR="000F1FAF" w:rsidRPr="001F45EF" w:rsidRDefault="000F1FAF" w:rsidP="000F1F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>Stationarity Checks:</w:t>
      </w:r>
      <w:r w:rsidRPr="001F45EF">
        <w:rPr>
          <w:rFonts w:ascii="Times New Roman" w:hAnsi="Times New Roman" w:cs="Times New Roman"/>
          <w:sz w:val="28"/>
          <w:szCs w:val="28"/>
        </w:rPr>
        <w:t xml:space="preserve">  Applying Augmented Dickey-Fuller (ADF) test to confirm stationarity.</w:t>
      </w:r>
    </w:p>
    <w:p w14:paraId="7EB8F42F" w14:textId="77777777" w:rsidR="000F1FAF" w:rsidRPr="001F45EF" w:rsidRDefault="000F1FAF" w:rsidP="000F1F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 xml:space="preserve"> Modelling:</w:t>
      </w:r>
      <w:r w:rsidRPr="001F45EF">
        <w:rPr>
          <w:rFonts w:ascii="Times New Roman" w:hAnsi="Times New Roman" w:cs="Times New Roman"/>
          <w:sz w:val="28"/>
          <w:szCs w:val="28"/>
        </w:rPr>
        <w:t xml:space="preserve"> Experimentation using ARIMA to model temporal trends and spikes in daily energy consumption. Using ACF/PACF plots for parameter tuning. Due to weak autocorrelation in the chosen data set we were unable to find accurate forecasts.</w:t>
      </w:r>
    </w:p>
    <w:p w14:paraId="03B09B51" w14:textId="77777777" w:rsidR="000F1FAF" w:rsidRPr="001F45EF" w:rsidRDefault="000F1FAF" w:rsidP="000F1F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>Validation</w:t>
      </w:r>
      <w:r w:rsidRPr="001F45EF">
        <w:rPr>
          <w:rFonts w:ascii="Times New Roman" w:hAnsi="Times New Roman" w:cs="Times New Roman"/>
          <w:sz w:val="28"/>
          <w:szCs w:val="28"/>
        </w:rPr>
        <w:t>: Rolling forecasts and error metrics (MAE and RMSE) were used to evaluate accuracy.</w:t>
      </w:r>
    </w:p>
    <w:p w14:paraId="217B682D" w14:textId="51389B74" w:rsidR="000F1FAF" w:rsidRPr="001F45EF" w:rsidRDefault="000F1FAF" w:rsidP="000F1FA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>Visualization</w:t>
      </w:r>
      <w:r w:rsidRPr="001F45EF">
        <w:rPr>
          <w:rFonts w:ascii="Times New Roman" w:hAnsi="Times New Roman" w:cs="Times New Roman"/>
          <w:sz w:val="28"/>
          <w:szCs w:val="28"/>
        </w:rPr>
        <w:t>: Creating comparative plots between actual and predicted loads to understand model behaviour.</w:t>
      </w:r>
    </w:p>
    <w:p w14:paraId="7DAEA15B" w14:textId="77777777" w:rsidR="000F1FAF" w:rsidRPr="001F45EF" w:rsidRDefault="000F1FAF" w:rsidP="000F1F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0BAA18" w14:textId="77777777" w:rsidR="002B2541" w:rsidRPr="001F45EF" w:rsidRDefault="000F1FAF" w:rsidP="002B2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45EF">
        <w:rPr>
          <w:rFonts w:ascii="Times New Roman" w:hAnsi="Times New Roman" w:cs="Times New Roman"/>
          <w:b/>
          <w:bCs/>
          <w:sz w:val="32"/>
          <w:szCs w:val="32"/>
        </w:rPr>
        <w:t>Tools, Libraries and Dataset</w:t>
      </w:r>
    </w:p>
    <w:p w14:paraId="7D730E36" w14:textId="77777777" w:rsidR="002B2541" w:rsidRPr="002B2541" w:rsidRDefault="002B2541" w:rsidP="002B254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F45EF">
        <w:rPr>
          <w:rFonts w:ascii="Times New Roman" w:hAnsi="Times New Roman" w:cs="Times New Roman"/>
          <w:i/>
          <w:iCs/>
          <w:sz w:val="28"/>
          <w:szCs w:val="28"/>
        </w:rPr>
        <w:t>Dataset</w:t>
      </w:r>
      <w:r w:rsidRPr="002B254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1F1500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https://www.kaggle.com/datasets/krishnadaskv/daily-power-generation-in-india-2013-2023</w:t>
        </w:r>
      </w:hyperlink>
    </w:p>
    <w:p w14:paraId="36E9DD62" w14:textId="038E60A3" w:rsidR="000F1FAF" w:rsidRPr="001F45EF" w:rsidRDefault="002B2541" w:rsidP="00336C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45E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Tools and Libraries</w:t>
      </w:r>
    </w:p>
    <w:p w14:paraId="0496FAC0" w14:textId="77CFF611" w:rsidR="002B2541" w:rsidRDefault="002B2541" w:rsidP="002B2541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Python: Primary development language</w:t>
      </w:r>
    </w:p>
    <w:p w14:paraId="3F13C741" w14:textId="34724656" w:rsidR="002B2541" w:rsidRDefault="002B2541" w:rsidP="002B2541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and NumPy: Data preprocessing and cleaning</w:t>
      </w:r>
    </w:p>
    <w:p w14:paraId="2C251792" w14:textId="0F903655" w:rsidR="002B2541" w:rsidRDefault="002B2541" w:rsidP="002B2541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Matplotlib: Visualization of the data set</w:t>
      </w:r>
    </w:p>
    <w:p w14:paraId="002B093C" w14:textId="0648F51E" w:rsidR="002B2541" w:rsidRDefault="002B2541" w:rsidP="002B2541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Stats model: ARIMA, ADF test, ACF and PACF plots</w:t>
      </w:r>
    </w:p>
    <w:p w14:paraId="12EA52D4" w14:textId="2D31781F" w:rsidR="002B2541" w:rsidRDefault="002B2541" w:rsidP="002B2541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Scikit-learn: Error metric evaluation.</w:t>
      </w:r>
    </w:p>
    <w:p w14:paraId="539AD511" w14:textId="6893320B" w:rsidR="002B2541" w:rsidRDefault="002B2541" w:rsidP="002B254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Notebook: For exploratory data analysis and experimentation.</w:t>
      </w:r>
    </w:p>
    <w:p w14:paraId="4AA6684F" w14:textId="77777777" w:rsidR="002B2541" w:rsidRPr="002B2541" w:rsidRDefault="002B2541" w:rsidP="002B2541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FD493A6" w14:textId="1C1A0CB1" w:rsidR="002B2541" w:rsidRPr="001F45EF" w:rsidRDefault="002B2541" w:rsidP="00352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45EF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Expected Outcome</w:t>
      </w:r>
    </w:p>
    <w:p w14:paraId="40A0EBFD" w14:textId="625CBEDD" w:rsidR="00352FF9" w:rsidRPr="00352FF9" w:rsidRDefault="002B2541" w:rsidP="00352FF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 xml:space="preserve">A working forecasting </w:t>
      </w:r>
      <w:r w:rsidR="00352FF9" w:rsidRPr="00352FF9">
        <w:rPr>
          <w:rFonts w:ascii="Times New Roman" w:hAnsi="Times New Roman" w:cs="Times New Roman"/>
          <w:sz w:val="28"/>
          <w:szCs w:val="28"/>
        </w:rPr>
        <w:t>pipeline using time series foundation that predicts short term load for India states from historical data.</w:t>
      </w:r>
    </w:p>
    <w:p w14:paraId="68BB8F95" w14:textId="1D9659A7" w:rsidR="00352FF9" w:rsidRPr="00352FF9" w:rsidRDefault="00352FF9" w:rsidP="00352FF9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>Insights into trade offs between classical models and modern foundation models for energy forecasting.</w:t>
      </w:r>
    </w:p>
    <w:p w14:paraId="37CCBA72" w14:textId="7DF0EE16" w:rsidR="00352FF9" w:rsidRPr="00352FF9" w:rsidRDefault="00352FF9" w:rsidP="0035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>iii)A foundation that scales into real world application, supports:</w:t>
      </w:r>
    </w:p>
    <w:p w14:paraId="2BC790EA" w14:textId="2C34470A" w:rsidR="00352FF9" w:rsidRPr="00352FF9" w:rsidRDefault="00352FF9" w:rsidP="00352FF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>Policy makers and building managers in planning demand.</w:t>
      </w:r>
    </w:p>
    <w:p w14:paraId="52C37883" w14:textId="3D4BFD3A" w:rsidR="00352FF9" w:rsidRPr="00352FF9" w:rsidRDefault="00352FF9" w:rsidP="00352FF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>Grid operators in aligning consumption with renewable energy availability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A8338" w14:textId="4696EFA1" w:rsidR="00352FF9" w:rsidRDefault="00352FF9" w:rsidP="00352FF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2FF9">
        <w:rPr>
          <w:rFonts w:ascii="Times New Roman" w:hAnsi="Times New Roman" w:cs="Times New Roman"/>
          <w:sz w:val="28"/>
          <w:szCs w:val="28"/>
        </w:rPr>
        <w:t>Integration of anomaly detection for proactive energy management.</w:t>
      </w:r>
    </w:p>
    <w:p w14:paraId="3BE48450" w14:textId="77777777" w:rsidR="00352FF9" w:rsidRPr="00352FF9" w:rsidRDefault="00352FF9" w:rsidP="00352F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80A3580" w14:textId="6DA390A0" w:rsidR="00DF0BB4" w:rsidRPr="001F45EF" w:rsidRDefault="00352FF9" w:rsidP="00352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5EF">
        <w:rPr>
          <w:rFonts w:ascii="Times New Roman" w:hAnsi="Times New Roman" w:cs="Times New Roman"/>
          <w:b/>
          <w:bCs/>
          <w:sz w:val="32"/>
          <w:szCs w:val="32"/>
        </w:rPr>
        <w:t>Future Extensions</w:t>
      </w:r>
    </w:p>
    <w:p w14:paraId="5C292275" w14:textId="64425AFE" w:rsidR="00352FF9" w:rsidRDefault="00352FF9" w:rsidP="00352FF9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Deploying TSFMs for improved learning across building types.</w:t>
      </w:r>
    </w:p>
    <w:p w14:paraId="5EC26FA8" w14:textId="145CA590" w:rsidR="00352FF9" w:rsidRDefault="00352FF9" w:rsidP="00352FF9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real time anomaly detection modules.</w:t>
      </w:r>
    </w:p>
    <w:p w14:paraId="0BA04495" w14:textId="30801901" w:rsidR="00352FF9" w:rsidRPr="00352FF9" w:rsidRDefault="00352FF9" w:rsidP="00352FF9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Designing dashboards for smart city energy tracking.</w:t>
      </w:r>
    </w:p>
    <w:p w14:paraId="3E052960" w14:textId="77777777" w:rsidR="00DF0BB4" w:rsidRDefault="00DF0BB4" w:rsidP="00DF0B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26C326" w14:textId="503FC1C1" w:rsidR="00DF0BB4" w:rsidRPr="00DF0BB4" w:rsidRDefault="00DF0BB4" w:rsidP="00DF0B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F0BB4" w:rsidRPr="00DF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7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4B7B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183244"/>
    <w:multiLevelType w:val="hybridMultilevel"/>
    <w:tmpl w:val="D56AEB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621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D627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BF540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96030E8"/>
    <w:multiLevelType w:val="multilevel"/>
    <w:tmpl w:val="5A3C07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927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509265">
    <w:abstractNumId w:val="2"/>
  </w:num>
  <w:num w:numId="2" w16cid:durableId="2139372579">
    <w:abstractNumId w:val="4"/>
  </w:num>
  <w:num w:numId="3" w16cid:durableId="1202211287">
    <w:abstractNumId w:val="6"/>
  </w:num>
  <w:num w:numId="4" w16cid:durableId="2027632922">
    <w:abstractNumId w:val="3"/>
  </w:num>
  <w:num w:numId="5" w16cid:durableId="189615223">
    <w:abstractNumId w:val="1"/>
  </w:num>
  <w:num w:numId="6" w16cid:durableId="1933706018">
    <w:abstractNumId w:val="5"/>
  </w:num>
  <w:num w:numId="7" w16cid:durableId="42723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B4"/>
    <w:rsid w:val="00015E69"/>
    <w:rsid w:val="000F1FAF"/>
    <w:rsid w:val="001F45EF"/>
    <w:rsid w:val="002B2541"/>
    <w:rsid w:val="002D63D0"/>
    <w:rsid w:val="002F69F6"/>
    <w:rsid w:val="00320810"/>
    <w:rsid w:val="00352FF9"/>
    <w:rsid w:val="00C82E34"/>
    <w:rsid w:val="00D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659D"/>
  <w15:chartTrackingRefBased/>
  <w15:docId w15:val="{B69BA928-45C6-4C3B-9F88-816D52F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B4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F0B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B2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rishnadaskv/daily-power-generation-in-india-2013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TATINI GHOSH</dc:creator>
  <cp:keywords/>
  <dc:description/>
  <cp:lastModifiedBy>TATINI GHOSH</cp:lastModifiedBy>
  <cp:revision>1</cp:revision>
  <dcterms:created xsi:type="dcterms:W3CDTF">2025-08-30T16:19:00Z</dcterms:created>
  <dcterms:modified xsi:type="dcterms:W3CDTF">2025-08-30T17:04:00Z</dcterms:modified>
</cp:coreProperties>
</file>