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255D0C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Ejercicios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sesiones</w:t>
      </w:r>
      <w:proofErr w:type="spellEnd"/>
      <w:r>
        <w:rPr>
          <w:rFonts w:ascii="Arial" w:hAnsi="Arial" w:cs="Arial"/>
          <w:b/>
        </w:rPr>
        <w:t xml:space="preserve"> 12 </w:t>
      </w:r>
      <w:r w:rsidRPr="00255D0C">
        <w:rPr>
          <w:rFonts w:ascii="Arial" w:hAnsi="Arial" w:cs="Arial"/>
          <w:b/>
        </w:rPr>
        <w:t>13 y 14</w:t>
      </w:r>
    </w:p>
    <w:p w:rsidR="00255D0C" w:rsidRDefault="00255D0C">
      <w:pPr>
        <w:rPr>
          <w:rFonts w:ascii="Arial" w:hAnsi="Arial" w:cs="Arial"/>
          <w:b/>
        </w:rPr>
      </w:pPr>
    </w:p>
    <w:p w:rsidR="00435B5C" w:rsidRDefault="00255D0C" w:rsidP="00255D0C">
      <w:pPr>
        <w:pStyle w:val="NormalWeb"/>
        <w:rPr>
          <w:lang w:val="es-AR"/>
        </w:rPr>
      </w:pPr>
      <w:r w:rsidRPr="00255D0C">
        <w:rPr>
          <w:lang w:val="es-AR"/>
        </w:rPr>
        <w:t>Siguiendo las normas de nombrado de la sesión 12, diseña dos funciones limpias.</w:t>
      </w:r>
    </w:p>
    <w:p w:rsidR="00255D0C" w:rsidRDefault="00255D0C" w:rsidP="00255D0C">
      <w:pPr>
        <w:pStyle w:val="NormalWeb"/>
        <w:rPr>
          <w:lang w:val="es-AR"/>
        </w:rPr>
      </w:pPr>
      <w:r w:rsidRPr="00255D0C">
        <w:rPr>
          <w:lang w:val="es-AR"/>
        </w:rPr>
        <w:t>Teniendo en cuenta lo visto en la sesión 14, comenta uno de los proyectos sobre los que hayas trabajado en el curso, si ya contenían comentarios y has detectado algún comentario sobrante, confuso, redundante o mal descrito, indícalo</w:t>
      </w:r>
    </w:p>
    <w:p w:rsidR="00435B5C" w:rsidRDefault="00435B5C" w:rsidP="00255D0C">
      <w:pPr>
        <w:pStyle w:val="NormalWeb"/>
        <w:rPr>
          <w:lang w:val="es-AR"/>
        </w:rPr>
      </w:pPr>
      <w:r w:rsidRPr="00435B5C">
        <w:rPr>
          <w:lang w:val="es-AR"/>
        </w:rPr>
        <w:drawing>
          <wp:inline distT="0" distB="0" distL="0" distR="0" wp14:anchorId="0D9AB738" wp14:editId="14720205">
            <wp:extent cx="5612130" cy="3562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5C" w:rsidRDefault="00435B5C" w:rsidP="00255D0C">
      <w:pPr>
        <w:pStyle w:val="NormalWeb"/>
        <w:rPr>
          <w:lang w:val="es-AR"/>
        </w:rPr>
      </w:pPr>
      <w:r w:rsidRPr="00435B5C">
        <w:rPr>
          <w:lang w:val="es-AR"/>
        </w:rPr>
        <w:drawing>
          <wp:inline distT="0" distB="0" distL="0" distR="0" wp14:anchorId="5D3F9859" wp14:editId="43CE0AB1">
            <wp:extent cx="5612130" cy="1969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5C" w:rsidRDefault="00435B5C" w:rsidP="00255D0C">
      <w:pPr>
        <w:pStyle w:val="NormalWeb"/>
        <w:rPr>
          <w:lang w:val="es-AR"/>
        </w:rPr>
      </w:pPr>
      <w:r w:rsidRPr="00435B5C">
        <w:rPr>
          <w:lang w:val="es-AR"/>
        </w:rPr>
        <w:lastRenderedPageBreak/>
        <w:drawing>
          <wp:inline distT="0" distB="0" distL="0" distR="0" wp14:anchorId="6902DBC7" wp14:editId="7281B348">
            <wp:extent cx="5612130" cy="1352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5B5C" w:rsidRPr="00255D0C" w:rsidRDefault="00435B5C" w:rsidP="00255D0C">
      <w:pPr>
        <w:pStyle w:val="NormalWeb"/>
        <w:rPr>
          <w:lang w:val="es-AR"/>
        </w:rPr>
      </w:pPr>
    </w:p>
    <w:p w:rsidR="00255D0C" w:rsidRPr="00255D0C" w:rsidRDefault="00255D0C">
      <w:pPr>
        <w:rPr>
          <w:rFonts w:ascii="Arial" w:hAnsi="Arial" w:cs="Arial"/>
          <w:b/>
          <w:lang w:val="es-AR"/>
        </w:rPr>
      </w:pPr>
    </w:p>
    <w:sectPr w:rsidR="00255D0C" w:rsidRPr="00255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EC"/>
    <w:rsid w:val="00255D0C"/>
    <w:rsid w:val="00435B5C"/>
    <w:rsid w:val="007C7CEC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EE6B"/>
  <w15:chartTrackingRefBased/>
  <w15:docId w15:val="{5D70EB42-7BFA-46C5-8F10-0BD854FC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2022-08-23T15:06:00Z</dcterms:created>
  <dcterms:modified xsi:type="dcterms:W3CDTF">2022-08-23T17:16:00Z</dcterms:modified>
</cp:coreProperties>
</file>