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6C" w:rsidRPr="00DD506C" w:rsidRDefault="00DD506C" w:rsidP="00DD506C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No hay una respuesta única a esta pregunta, ya que la eficiencia de un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y un lenguaje de programación depende de muchos factores, como el tipo de aplicación web que se quiere desarrollar, las preferencias y habilidades del desarrollador, los recursos disponibles, el rendimiento, la seguridad, la escalabilidad y la documentación. Sin embargo, según algunos rankings y encuestas</w:t>
      </w:r>
      <w:hyperlink r:id="rId5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hyperlink r:id="rId6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2</w:t>
        </w:r>
      </w:hyperlink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, algunos de los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y lenguajes de programación más populares y usados para el desarrollo web en 2022 son:</w:t>
      </w:r>
    </w:p>
    <w:p w:rsidR="00DD506C" w:rsidRPr="00DD506C" w:rsidRDefault="00DD506C" w:rsidP="00DD506C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D506C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Angular</w:t>
      </w:r>
      <w:hyperlink r:id="rId7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basado en JavaScript y desarrollado en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TypeScript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por los programadores de Google. Es ideal para implementar una gran cantidad de scripts para diferentes funciones en un sitio web; por ejemplo, se emplea mucho para crear menús animados. Usa la arquitectura Modelo-Vista-Controlador (MVC), con un enlazamiento bidireccional de datos entre HTML y JavaScript. Cuenta con una comunidad bastante amplia y una gran documentación.</w:t>
      </w:r>
    </w:p>
    <w:p w:rsidR="00DD506C" w:rsidRPr="00DD506C" w:rsidRDefault="00DD506C" w:rsidP="00DD506C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hyperlink r:id="rId8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s-AR"/>
          </w:rPr>
          <w:t>Laravel</w:t>
        </w:r>
      </w:hyperlink>
      <w:hyperlink r:id="rId9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uno de los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más usados por los desarrolladores web en el mundo.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Laravel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ofrece una estructura bastante moderna con utilidades potentes para crear una aplicación web de alto nivel. La calidad de su código es robusta, permite una fácil escalabilidad de los proyectos y un mantenimiento sencillo. Sus nuevas versiones traen consigo varias mejoras y funciones novedosas que aseguran un desarrollo web sumamente avanzado.</w:t>
      </w:r>
    </w:p>
    <w:p w:rsidR="00DD506C" w:rsidRPr="00DD506C" w:rsidRDefault="00DD506C" w:rsidP="00DD506C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D506C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Django</w:t>
      </w:r>
      <w:hyperlink r:id="rId10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de código abierto basado en Python, que sigue el patrón Modelo-Vista-Plantilla (MVT). Django es muy versátil y se puede usar para crear desde sitios web simples hasta aplicaciones complejas y escalables. Tiene una curva de aprendizaje moderada y ofrece muchas características integradas, como autenticación, administración, seguridad y ORM (mapeo objeto-relacional).</w:t>
      </w:r>
    </w:p>
    <w:p w:rsidR="00DD506C" w:rsidRPr="00DD506C" w:rsidRDefault="00DD506C" w:rsidP="00DD506C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D506C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Spring Framework</w:t>
      </w:r>
      <w:hyperlink r:id="rId11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3</w:t>
        </w:r>
      </w:hyperlink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basado en Java que proporciona un modelo integral de programación y configuración para aplicaciones empresariales basadas en Java. Spring Framework soporta la inyección de dependencias, la programación orientada a aspectos, el acceso a datos, la seguridad, las transacciones y la integración con otras tecnologías. Es uno de los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más populares entre los desarrolladores Java por su flexibilidad, modularidad y productividad.</w:t>
      </w:r>
    </w:p>
    <w:p w:rsidR="00DD506C" w:rsidRPr="00DD506C" w:rsidRDefault="00DD506C" w:rsidP="00DD506C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D506C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Express JS</w:t>
      </w:r>
      <w:hyperlink r:id="rId12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minimalista y flexible para Node.js que facilita el desarrollo de aplicaciones web y API. Express JS proporciona un conjunto de características básicas como el manejo de rutas, el middleware, la gestión de errores y la integración con motores de plantillas. Es muy rápido y ligero, y se puede combinar con otros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 librerías como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React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 Angular.</w:t>
      </w:r>
    </w:p>
    <w:p w:rsidR="00DD506C" w:rsidRPr="00DD506C" w:rsidRDefault="00DD506C" w:rsidP="00DD506C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D506C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 xml:space="preserve">Ruby </w:t>
      </w:r>
      <w:proofErr w:type="spellStart"/>
      <w:r w:rsidRPr="00DD506C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on</w:t>
      </w:r>
      <w:proofErr w:type="spellEnd"/>
      <w:r w:rsidRPr="00DD506C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 xml:space="preserve"> Rails</w:t>
      </w:r>
      <w:hyperlink r:id="rId13" w:tgtFrame="_blank" w:history="1">
        <w:r w:rsidRPr="00DD506C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basado en Ruby que sigue el paradigma Convención sobre Configuración (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CoC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) y el patrón Modelo-Vista-Controlador (MVC). Ruby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on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Rails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es famoso por su filosofía “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Don’t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Repeat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Yourself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” (DRY), que promueve la reutilización del código y la escritura de menos código. También ofrece muchas </w:t>
      </w:r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lastRenderedPageBreak/>
        <w:t xml:space="preserve">características integradas como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scaffolding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, migraciones, pruebas, seguridad y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RESTful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API. Es muy popular entre las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startups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por su rapidez y facilidad de desarrollo.</w:t>
      </w:r>
    </w:p>
    <w:p w:rsidR="00DD506C" w:rsidRPr="00DD506C" w:rsidRDefault="00DD506C" w:rsidP="00DD506C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Estos son solo algunos ejemplos de </w:t>
      </w:r>
      <w:proofErr w:type="spellStart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DD506C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y lenguajes de programación que se pueden usar para el desarrollo web. Hay muchos otros que también tienen sus ventajas y desventajas según el contexto y el objetivo del proyecto. Lo importante es elegir el que mejor se adapte a las necesidades y expectativas del desarrollador y del cliente.</w:t>
      </w:r>
    </w:p>
    <w:p w:rsidR="008051D2" w:rsidRDefault="008051D2">
      <w:pPr>
        <w:rPr>
          <w:lang w:val="es-AR"/>
        </w:rPr>
      </w:pPr>
    </w:p>
    <w:p w:rsidR="00934B5B" w:rsidRPr="00934B5B" w:rsidRDefault="00934B5B">
      <w:pPr>
        <w:rPr>
          <w:lang w:val="es-AR"/>
        </w:rPr>
      </w:pPr>
      <w:proofErr w:type="spellStart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>combinacion</w:t>
      </w:r>
      <w:proofErr w:type="spellEnd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 xml:space="preserve"> de </w:t>
      </w:r>
      <w:proofErr w:type="spellStart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>framework</w:t>
      </w:r>
      <w:proofErr w:type="spellEnd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 xml:space="preserve"> y lenguaje de </w:t>
      </w:r>
      <w:proofErr w:type="spellStart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>programacion</w:t>
      </w:r>
      <w:proofErr w:type="spellEnd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 xml:space="preserve"> </w:t>
      </w:r>
      <w:proofErr w:type="spellStart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>mas</w:t>
      </w:r>
      <w:proofErr w:type="spellEnd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 xml:space="preserve"> eficiente para desarrollo de </w:t>
      </w:r>
      <w:proofErr w:type="spellStart"/>
      <w:r w:rsidRPr="00934B5B">
        <w:rPr>
          <w:rStyle w:val="CdigoHTML"/>
          <w:rFonts w:ascii="var(--cib-font-text)" w:eastAsiaTheme="minorHAnsi" w:hAnsi="var(--cib-font-text)"/>
          <w:b/>
          <w:bCs/>
          <w:color w:val="111111"/>
          <w:sz w:val="21"/>
          <w:szCs w:val="21"/>
          <w:lang w:val="es-AR"/>
        </w:rPr>
        <w:t>backend</w:t>
      </w:r>
      <w:proofErr w:type="spellEnd"/>
      <w:r w:rsidRPr="00934B5B">
        <w:rPr>
          <w:rFonts w:ascii="Segoe UI" w:hAnsi="Segoe UI" w:cs="Segoe UI"/>
          <w:color w:val="111111"/>
          <w:sz w:val="21"/>
          <w:szCs w:val="21"/>
          <w:lang w:val="es-AR"/>
        </w:rPr>
        <w:t>’</w:t>
      </w:r>
    </w:p>
    <w:p w:rsidR="00934B5B" w:rsidRDefault="00934B5B">
      <w:pPr>
        <w:rPr>
          <w:lang w:val="es-AR"/>
        </w:rPr>
      </w:pPr>
    </w:p>
    <w:p w:rsidR="00934B5B" w:rsidRPr="00934B5B" w:rsidRDefault="00934B5B" w:rsidP="00934B5B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Al igual que en la pregunta anterior, no hay una respuesta única a esta pregunta, ya que la eficiencia de un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y un lenguaje de programación para el desarrollo de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backend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depende de muchos factores. </w:t>
      </w:r>
      <w:hyperlink r:id="rId14" w:tgtFrame="_blank" w:history="1">
        <w:r w:rsidRPr="00934B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s-AR"/>
          </w:rPr>
          <w:t>Sin embargo, según algunos rankings y encuestas</w:t>
        </w:r>
      </w:hyperlink>
      <w:hyperlink r:id="rId15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hyperlink r:id="rId16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2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, algunos de los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y lenguajes de programación más populares y usados para el desarrollo de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backend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en 2022 son:</w:t>
      </w:r>
    </w:p>
    <w:p w:rsidR="00934B5B" w:rsidRPr="00934B5B" w:rsidRDefault="00934B5B" w:rsidP="00934B5B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hyperlink r:id="rId17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s-AR"/>
          </w:rPr>
          <w:t>Spring Framework + Spring Boot</w:t>
        </w:r>
      </w:hyperlink>
      <w:hyperlink r:id="rId18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basado en Java que proporciona un modelo integral de programación y configuración para aplicaciones empresariales basadas en Java. Spring Framework soporta la inyección de dependencias, la programación orientada a aspectos, el acceso a datos, la seguridad, las transacciones y la integración con otras tecnologías. Es uno de los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más populares entre los desarrolladores Java por su flexibilidad, modularidad y productividad. Spring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Boot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es una herramienta que facilita la creación de aplicaciones basadas en Spring con configuración mínima y convenciones sensatas.</w:t>
      </w:r>
    </w:p>
    <w:p w:rsidR="00934B5B" w:rsidRPr="00934B5B" w:rsidRDefault="00934B5B" w:rsidP="00934B5B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hyperlink r:id="rId19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s-AR"/>
          </w:rPr>
          <w:t>Django</w:t>
        </w:r>
      </w:hyperlink>
      <w:hyperlink r:id="rId20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de código abierto basado en Python, que sigue el patrón Modelo-Vista-Plantilla (MVT). Django es muy versátil y se puede usar para crear desde sitios web simples hasta aplicaciones complejas y escalables. Tiene una curva de aprendizaje moderada y ofrece muchas características integradas, como autenticación, administración, seguridad y ORM (mapeo objeto-relacional).</w:t>
      </w:r>
    </w:p>
    <w:p w:rsidR="00934B5B" w:rsidRPr="00934B5B" w:rsidRDefault="00934B5B" w:rsidP="00934B5B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Laravel</w:t>
      </w:r>
      <w:hyperlink r:id="rId21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uno de los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más usados por los desarrolladores web en el mundo.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Laravel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ofrece una estructura bastante moderna con utilidades potentes para crear una aplicación web de alto nivel. La calidad de su código es robusta, permite una fácil escalabilidad de los proyectos y un mantenimiento sencillo. Sus nuevas versiones traen consigo varias mejoras y funciones novedosas que aseguran un desarrollo web sumamente avanzado.</w:t>
      </w:r>
    </w:p>
    <w:p w:rsidR="00934B5B" w:rsidRPr="00934B5B" w:rsidRDefault="00934B5B" w:rsidP="00934B5B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lastRenderedPageBreak/>
        <w:t>Express JS</w:t>
      </w:r>
      <w:hyperlink r:id="rId22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minimalista y flexible para Node.js que facilita el desarrollo de aplicaciones web y API. Express JS proporciona un conjunto de características básicas como el manejo de rutas, el middleware, la gestión de errores y la integración con motores de plantillas. Es muy rápido y ligero, y se puede combinar con otros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 librerías como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React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 Angular.</w:t>
      </w:r>
    </w:p>
    <w:p w:rsidR="00934B5B" w:rsidRPr="00934B5B" w:rsidRDefault="00934B5B" w:rsidP="00934B5B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 xml:space="preserve">Ruby </w:t>
      </w:r>
      <w:proofErr w:type="spellStart"/>
      <w:r w:rsidRPr="00934B5B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on</w:t>
      </w:r>
      <w:proofErr w:type="spellEnd"/>
      <w:r w:rsidRPr="00934B5B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 xml:space="preserve"> Rails</w:t>
      </w:r>
      <w:hyperlink r:id="rId23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basado en Ruby que sigue el paradigma Convención sobre Configuración (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CoC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) y el patrón Modelo-Vista-Controlador (MVC). Ruby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on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Rails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es famoso por su filosofía “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Don’t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Repeat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Yourself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” (DRY), que promueve la reutilización del código y la escritura de menos código. También ofrece muchas características integradas como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scaffolding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, migraciones, pruebas, seguridad y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RESTful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API. Es muy popular entre las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startups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por su rapidez y facilidad de desarrollo.</w:t>
      </w:r>
    </w:p>
    <w:p w:rsidR="00934B5B" w:rsidRPr="00934B5B" w:rsidRDefault="00934B5B" w:rsidP="00934B5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Estos son solo algunos ejemplos de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frameworks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y lenguajes de programación que se pueden usar para el desarrollo de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backend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. Hay muchos otros que también tienen sus ventajas y desventajas según el contexto y el objetivo del proyecto. Lo importante es elegir el que mejor se adapte a las necesidades y expectativas del desarrollador y del cliente.</w:t>
      </w:r>
    </w:p>
    <w:p w:rsidR="00934B5B" w:rsidRDefault="00934B5B">
      <w:pPr>
        <w:rPr>
          <w:lang w:val="es-AR"/>
        </w:rPr>
      </w:pPr>
    </w:p>
    <w:p w:rsidR="00934B5B" w:rsidRPr="00934B5B" w:rsidRDefault="00934B5B">
      <w:pPr>
        <w:rPr>
          <w:lang w:val="es-AR"/>
        </w:rPr>
      </w:pPr>
      <w:proofErr w:type="spellStart"/>
      <w:r w:rsidRPr="00934B5B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>libreria</w:t>
      </w:r>
      <w:proofErr w:type="spellEnd"/>
      <w:r w:rsidRPr="00934B5B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 xml:space="preserve"> </w:t>
      </w:r>
      <w:proofErr w:type="spellStart"/>
      <w:r w:rsidRPr="00934B5B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>python</w:t>
      </w:r>
      <w:proofErr w:type="spellEnd"/>
      <w:r w:rsidRPr="00934B5B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 xml:space="preserve"> para manejo de datos en documento </w:t>
      </w:r>
      <w:proofErr w:type="spellStart"/>
      <w:r w:rsidRPr="00934B5B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>pdf</w:t>
      </w:r>
      <w:proofErr w:type="spellEnd"/>
    </w:p>
    <w:p w:rsidR="00934B5B" w:rsidRPr="00934B5B" w:rsidRDefault="00934B5B" w:rsidP="00934B5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Hay varias librerías de Python que se pueden usar para manejar datos en documentos PDF, como leer, escribir, extraer o modificar el contenido de un PDF.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Algunas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de las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librerías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más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populares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y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usadas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son:</w:t>
      </w:r>
    </w:p>
    <w:p w:rsidR="00934B5B" w:rsidRPr="00934B5B" w:rsidRDefault="00934B5B" w:rsidP="00934B5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hyperlink r:id="rId24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s-AR"/>
          </w:rPr>
          <w:t>PyPDF2</w:t>
        </w:r>
      </w:hyperlink>
      <w:hyperlink r:id="rId25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: una librería de código abierto que permite manipular documentos PDF directamente desde Python. Con PyPDF2 se puede dividir, fusionar, recortar, rotar, cifrar o descifrar un PDF, así como extraer información como el texto, las imágenes o los metadatos. PyPDF2 también tiene una API de bajo nivel para generar documentos PDF desde cero.</w:t>
      </w:r>
    </w:p>
    <w:p w:rsidR="00934B5B" w:rsidRPr="00934B5B" w:rsidRDefault="00934B5B" w:rsidP="00934B5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hyperlink r:id="rId26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s-AR"/>
          </w:rPr>
          <w:t>PDFplumber</w:t>
        </w:r>
      </w:hyperlink>
      <w:hyperlink r:id="rId27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2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una librería que facilita la extracción de texto, tablas e imágenes de un PDF.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PDFplumber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se basa en PyPDF2 y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PDFminer.six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, y ofrece una interfaz más sencilla y potente para analizar el contenido de un PDF.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También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permite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crear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anotaciones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visuales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>sobre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</w:rPr>
        <w:t xml:space="preserve"> el PDF original.</w:t>
      </w:r>
    </w:p>
    <w:p w:rsidR="00934B5B" w:rsidRPr="00934B5B" w:rsidRDefault="00934B5B" w:rsidP="00934B5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textract</w:t>
      </w:r>
      <w:hyperlink r:id="rId28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3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una librería que permite extraer texto de cualquier tipo de documento, incluyendo los PDF.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textract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soporta varios métodos para leer un PDF, como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PDFminer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,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tesseract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pdftotext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textract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también puede extraer texto de otros formatos como DOC, DOCX, PPT, PPTX, XLS, XLSX, ODT, PNG, JPG o GIF.</w:t>
      </w:r>
    </w:p>
    <w:p w:rsidR="00934B5B" w:rsidRPr="00934B5B" w:rsidRDefault="00934B5B" w:rsidP="00934B5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ReportLab</w:t>
      </w:r>
      <w:hyperlink r:id="rId29" w:tgtFrame="_blank" w:history="1">
        <w:r w:rsidRPr="00934B5B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4</w:t>
        </w:r>
      </w:hyperlink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una librería que permite crear documentos PDF desde Python con un alto nivel de control y personalización.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ReportLab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incluye una API de bajo nivel </w:t>
      </w:r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lastRenderedPageBreak/>
        <w:t xml:space="preserve">para generar documentos PDF directamente desde Python, y un lenguaje de plantillas de más alto nivel </w:t>
      </w:r>
      <w:r w:rsidRPr="00934B5B">
        <w:rPr>
          <w:rFonts w:ascii="Arial" w:eastAsia="Times New Roman" w:hAnsi="Arial" w:cs="Arial"/>
          <w:color w:val="111111"/>
          <w:sz w:val="24"/>
          <w:szCs w:val="24"/>
          <w:lang w:val="es-AR"/>
        </w:rPr>
        <w:t>─</w:t>
      </w:r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similar a HTML y a los sistemas de plantilla que se emplean en el desarrollo web</w:t>
      </w:r>
      <w:r w:rsidRPr="00934B5B">
        <w:rPr>
          <w:rFonts w:ascii="Arial" w:eastAsia="Times New Roman" w:hAnsi="Arial" w:cs="Arial"/>
          <w:color w:val="111111"/>
          <w:sz w:val="24"/>
          <w:szCs w:val="24"/>
          <w:lang w:val="es-AR"/>
        </w:rPr>
        <w:t>─</w:t>
      </w:r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llamado RML. </w:t>
      </w:r>
      <w:proofErr w:type="spellStart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ReportLab</w:t>
      </w:r>
      <w:proofErr w:type="spellEnd"/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también ofrece muchas opciones para crear gráficos e ilustraciones dentro del PDF.</w:t>
      </w:r>
    </w:p>
    <w:p w:rsidR="00934B5B" w:rsidRDefault="00934B5B" w:rsidP="00934B5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934B5B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Estas son solo algunas de las librerías de Python que se pueden usar para manejar datos en documentos PDF. Hay muchas otras que también tienen sus ventajas y desventajas según el tipo y el propósito del documento. Lo importante es elegir la que mejor se adapte a las necesidades y expectativas del desarrollador y del usuario.</w:t>
      </w:r>
    </w:p>
    <w:p w:rsidR="00D838DA" w:rsidRDefault="00D838DA" w:rsidP="00934B5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</w:p>
    <w:p w:rsidR="00D838DA" w:rsidRPr="00D838DA" w:rsidRDefault="00D838DA" w:rsidP="00934B5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proofErr w:type="spellStart"/>
      <w:r w:rsidRPr="00D838DA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>codigo</w:t>
      </w:r>
      <w:proofErr w:type="spellEnd"/>
      <w:r w:rsidRPr="00D838DA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 xml:space="preserve"> </w:t>
      </w:r>
      <w:proofErr w:type="spellStart"/>
      <w:r w:rsidRPr="00D838DA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>python</w:t>
      </w:r>
      <w:proofErr w:type="spellEnd"/>
      <w:r w:rsidRPr="00D838DA">
        <w:rPr>
          <w:rFonts w:ascii="Segoe UI" w:hAnsi="Segoe UI" w:cs="Segoe UI"/>
          <w:b/>
          <w:bCs/>
          <w:color w:val="111111"/>
          <w:sz w:val="21"/>
          <w:szCs w:val="21"/>
          <w:lang w:val="es-AR"/>
        </w:rPr>
        <w:t xml:space="preserve"> para manejo de datos en documento pdf</w:t>
      </w:r>
      <w:bookmarkStart w:id="0" w:name="_GoBack"/>
      <w:bookmarkEnd w:id="0"/>
    </w:p>
    <w:p w:rsidR="00D838DA" w:rsidRPr="00D838DA" w:rsidRDefault="00D838DA" w:rsidP="00D838DA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Para manejar datos en documentos PDF con Python, se puede usar alguna de las librerías mencionadas en la respuesta anterior, como PyPDF2, </w:t>
      </w:r>
      <w:proofErr w:type="spellStart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PDFplumber</w:t>
      </w:r>
      <w:proofErr w:type="spellEnd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, </w:t>
      </w:r>
      <w:proofErr w:type="spellStart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textract</w:t>
      </w:r>
      <w:proofErr w:type="spellEnd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 o </w:t>
      </w:r>
      <w:proofErr w:type="spellStart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ReportLab</w:t>
      </w:r>
      <w:proofErr w:type="spellEnd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. Cada una de estas librerías tiene su propia sintaxis y métodos para leer, escribir, extraer o modificar el contenido de un PDF. Aquí hay algunos ejemplos de código que usan estas librerías para manejar datos en documentos PDF:</w:t>
      </w:r>
    </w:p>
    <w:p w:rsidR="00D838DA" w:rsidRPr="00D838DA" w:rsidRDefault="00D838DA" w:rsidP="00D838DA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838DA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PyPDF2</w:t>
      </w:r>
      <w:hyperlink r:id="rId30" w:tgtFrame="_blank" w:history="1">
        <w:r w:rsidRPr="00D838DA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1</w:t>
        </w:r>
      </w:hyperlink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: para leer el texto de la primera página de un PDF llamado sample.pdf, se puede usar el siguiente código: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PyPDF2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pdf_file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</w:t>
      </w:r>
      <w:proofErr w:type="gramStart"/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open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'sample.pdf'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, </w:t>
      </w:r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read_pdf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PyPDF2.PdfFileReader(</w:t>
      </w: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pdf_file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first_page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= </w:t>
      </w: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read_</w:t>
      </w:r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pdf.getPage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(0)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first_</w:t>
      </w:r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page.extractText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())</w:t>
      </w:r>
    </w:p>
    <w:p w:rsidR="00D838DA" w:rsidRPr="00D838DA" w:rsidRDefault="00D838DA" w:rsidP="00D838D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D838DA">
        <w:rPr>
          <w:rFonts w:ascii="Segoe UI" w:eastAsia="Times New Roman" w:hAnsi="Segoe UI" w:cs="Segoe UI"/>
          <w:color w:val="111111"/>
          <w:sz w:val="24"/>
          <w:szCs w:val="24"/>
        </w:rPr>
        <w:t>Copiar</w:t>
      </w:r>
      <w:proofErr w:type="spellEnd"/>
    </w:p>
    <w:p w:rsidR="00D838DA" w:rsidRPr="00D838DA" w:rsidRDefault="00D838DA" w:rsidP="00D838DA">
      <w:pPr>
        <w:numPr>
          <w:ilvl w:val="0"/>
          <w:numId w:val="5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838DA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PDFplumber</w:t>
      </w:r>
      <w:hyperlink r:id="rId31" w:tgtFrame="_blank" w:history="1">
        <w:r w:rsidRPr="00D838DA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2</w:t>
        </w:r>
      </w:hyperlink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: para extraer el texto y las tablas de un PDF llamado invoice.pdf, se puede usar el siguiente código: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pdfplumber</w:t>
      </w:r>
      <w:proofErr w:type="spellEnd"/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with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pdfplumber.</w:t>
      </w: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open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"invoice.pdf"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) </w:t>
      </w: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as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pdf: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page =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pdf.pages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[0]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text =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page.extract</w:t>
      </w:r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_text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(text)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table =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page.extract</w:t>
      </w:r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_table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(table)</w:t>
      </w:r>
    </w:p>
    <w:p w:rsidR="00D838DA" w:rsidRPr="00D838DA" w:rsidRDefault="00D838DA" w:rsidP="00D838D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D838DA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Copiar</w:t>
      </w:r>
      <w:proofErr w:type="spellEnd"/>
    </w:p>
    <w:p w:rsidR="00D838DA" w:rsidRPr="00D838DA" w:rsidRDefault="00D838DA" w:rsidP="00D838DA">
      <w:pPr>
        <w:numPr>
          <w:ilvl w:val="0"/>
          <w:numId w:val="6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838DA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textract</w:t>
      </w:r>
      <w:hyperlink r:id="rId32" w:tgtFrame="_blank" w:history="1">
        <w:r w:rsidRPr="00D838DA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3</w:t>
        </w:r>
      </w:hyperlink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 xml:space="preserve">: para extraer el texto de un PDF llamado document.pdf usando el método </w:t>
      </w:r>
      <w:proofErr w:type="spellStart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PDFminer</w:t>
      </w:r>
      <w:proofErr w:type="spellEnd"/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, se puede usar el siguiente código: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textract</w:t>
      </w:r>
      <w:proofErr w:type="spellEnd"/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text =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textract.process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'document.pdf'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, method=</w:t>
      </w:r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pdfminer</w:t>
      </w:r>
      <w:proofErr w:type="spellEnd"/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(text)</w:t>
      </w:r>
    </w:p>
    <w:p w:rsidR="00D838DA" w:rsidRPr="00D838DA" w:rsidRDefault="00D838DA" w:rsidP="00D838D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D838DA">
        <w:rPr>
          <w:rFonts w:ascii="Segoe UI" w:eastAsia="Times New Roman" w:hAnsi="Segoe UI" w:cs="Segoe UI"/>
          <w:color w:val="111111"/>
          <w:sz w:val="24"/>
          <w:szCs w:val="24"/>
        </w:rPr>
        <w:t>Copiar</w:t>
      </w:r>
      <w:proofErr w:type="spellEnd"/>
    </w:p>
    <w:p w:rsidR="00D838DA" w:rsidRPr="00D838DA" w:rsidRDefault="00D838DA" w:rsidP="00D838DA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D838DA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ReportLab</w:t>
      </w:r>
      <w:hyperlink r:id="rId33" w:tgtFrame="_blank" w:history="1">
        <w:r w:rsidRPr="00D838DA">
          <w:rPr>
            <w:rFonts w:ascii="Segoe UI" w:eastAsia="Times New Roman" w:hAnsi="Segoe UI" w:cs="Segoe UI"/>
            <w:b/>
            <w:bCs/>
            <w:color w:val="0000FF"/>
            <w:sz w:val="15"/>
            <w:szCs w:val="15"/>
            <w:u w:val="single"/>
            <w:vertAlign w:val="superscript"/>
            <w:lang w:val="es-AR"/>
          </w:rPr>
          <w:t>4</w:t>
        </w:r>
      </w:hyperlink>
      <w:r w:rsidRPr="00D838DA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: para crear un PDF llamado hello.pdf con un texto y una imagen, se puede usar el siguiente código: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from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reportlab.pdfgen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canvas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from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reportlab.lib.units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D838DA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cm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c = </w:t>
      </w:r>
      <w:proofErr w:type="spellStart"/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canvas.Canvas</w:t>
      </w:r>
      <w:proofErr w:type="spellEnd"/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"hello.pdf"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c.</w:t>
      </w:r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drawString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100, 700, </w:t>
      </w:r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"Hello World!"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c.</w:t>
      </w:r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drawImage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D838DA">
        <w:rPr>
          <w:rFonts w:ascii="Courier New" w:eastAsia="Times New Roman" w:hAnsi="Courier New" w:cs="Courier New"/>
          <w:color w:val="A31515"/>
          <w:sz w:val="21"/>
          <w:szCs w:val="21"/>
        </w:rPr>
        <w:t>"logo.png"</w:t>
      </w:r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, 10*cm, 25*cm, width=5*cm, height=5*cm)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c.</w:t>
      </w:r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showPage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)</w:t>
      </w:r>
    </w:p>
    <w:p w:rsidR="00D838DA" w:rsidRPr="00D838DA" w:rsidRDefault="00D838DA" w:rsidP="00D8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c.</w:t>
      </w:r>
      <w:proofErr w:type="gramStart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save</w:t>
      </w:r>
      <w:proofErr w:type="spell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D838DA">
        <w:rPr>
          <w:rFonts w:ascii="Courier New" w:eastAsia="Times New Roman" w:hAnsi="Courier New" w:cs="Courier New"/>
          <w:color w:val="111111"/>
          <w:sz w:val="21"/>
          <w:szCs w:val="21"/>
        </w:rPr>
        <w:t>)</w:t>
      </w:r>
    </w:p>
    <w:p w:rsidR="00D838DA" w:rsidRPr="00934B5B" w:rsidRDefault="00D838DA" w:rsidP="00934B5B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</w:p>
    <w:p w:rsidR="00934B5B" w:rsidRPr="00DD506C" w:rsidRDefault="00934B5B">
      <w:pPr>
        <w:rPr>
          <w:lang w:val="es-AR"/>
        </w:rPr>
      </w:pPr>
    </w:p>
    <w:sectPr w:rsidR="00934B5B" w:rsidRPr="00DD5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ib-font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2B83"/>
    <w:multiLevelType w:val="multilevel"/>
    <w:tmpl w:val="DD6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26602"/>
    <w:multiLevelType w:val="multilevel"/>
    <w:tmpl w:val="64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357F"/>
    <w:multiLevelType w:val="multilevel"/>
    <w:tmpl w:val="2EB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E7AC7"/>
    <w:multiLevelType w:val="multilevel"/>
    <w:tmpl w:val="EC5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B1E79"/>
    <w:multiLevelType w:val="multilevel"/>
    <w:tmpl w:val="A2B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B65C2"/>
    <w:multiLevelType w:val="multilevel"/>
    <w:tmpl w:val="408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6630A"/>
    <w:multiLevelType w:val="multilevel"/>
    <w:tmpl w:val="90AC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6C"/>
    <w:rsid w:val="008051D2"/>
    <w:rsid w:val="00934B5B"/>
    <w:rsid w:val="00D838DA"/>
    <w:rsid w:val="00D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1AC9"/>
  <w15:chartTrackingRefBased/>
  <w15:docId w15:val="{33240C52-B9B4-413F-963E-EDDA509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D506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D506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34B5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38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838DA"/>
  </w:style>
  <w:style w:type="character" w:customStyle="1" w:styleId="hljs-builtin">
    <w:name w:val="hljs-built_in"/>
    <w:basedOn w:val="Fuentedeprrafopredeter"/>
    <w:rsid w:val="00D838DA"/>
  </w:style>
  <w:style w:type="character" w:customStyle="1" w:styleId="hljs-string">
    <w:name w:val="hljs-string"/>
    <w:basedOn w:val="Fuentedeprrafopredeter"/>
    <w:rsid w:val="00D838DA"/>
  </w:style>
  <w:style w:type="character" w:customStyle="1" w:styleId="hljs-number">
    <w:name w:val="hljs-number"/>
    <w:basedOn w:val="Fuentedeprrafopredeter"/>
    <w:rsid w:val="00D838DA"/>
  </w:style>
  <w:style w:type="character" w:customStyle="1" w:styleId="tooltip">
    <w:name w:val="tooltip"/>
    <w:basedOn w:val="Fuentedeprrafopredeter"/>
    <w:rsid w:val="00D8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es/website/framework-desarrollo-web" TargetMode="External"/><Relationship Id="rId13" Type="http://schemas.openxmlformats.org/officeDocument/2006/relationships/hyperlink" Target="https://blog.hubspot.es/website/framework-desarrollo-web" TargetMode="External"/><Relationship Id="rId18" Type="http://schemas.openxmlformats.org/officeDocument/2006/relationships/hyperlink" Target="https://leojimzdev.com/los-10-mejores-frameworks-backend-para-el-desarrollo-web/" TargetMode="External"/><Relationship Id="rId26" Type="http://schemas.openxmlformats.org/officeDocument/2006/relationships/hyperlink" Target="https://programacion.net/articulo/como_trabajar_con_documentos_pdf_utilizando_python_13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ojimzdev.com/los-10-mejores-frameworks-backend-para-el-desarrollo-web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hubspot.es/website/framework-desarrollo-web" TargetMode="External"/><Relationship Id="rId12" Type="http://schemas.openxmlformats.org/officeDocument/2006/relationships/hyperlink" Target="https://blog.hubspot.es/website/framework-desarrollo-web" TargetMode="External"/><Relationship Id="rId17" Type="http://schemas.openxmlformats.org/officeDocument/2006/relationships/hyperlink" Target="https://leojimzdev.com/los-10-mejores-frameworks-backend-para-el-desarrollo-web/" TargetMode="External"/><Relationship Id="rId25" Type="http://schemas.openxmlformats.org/officeDocument/2006/relationships/hyperlink" Target="https://bing.com/search?q=libreria+python+para+manejo+de+datos+en+documento+pdf" TargetMode="External"/><Relationship Id="rId33" Type="http://schemas.openxmlformats.org/officeDocument/2006/relationships/hyperlink" Target="https://recursospython.com/guias-y-manuales/crear-documentos-pdf-en-python-con-reportla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back4app.com/es/lenguajes-de-programacion-de-backend/" TargetMode="External"/><Relationship Id="rId20" Type="http://schemas.openxmlformats.org/officeDocument/2006/relationships/hyperlink" Target="https://leojimzdev.com/los-10-mejores-frameworks-backend-para-el-desarrollo-web/" TargetMode="External"/><Relationship Id="rId29" Type="http://schemas.openxmlformats.org/officeDocument/2006/relationships/hyperlink" Target="https://recursospython.com/guias-y-manuales/crear-documentos-pdf-en-python-con-reportla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ckscale.com/es/blog/lenguajes-programacion-mas-populares/" TargetMode="External"/><Relationship Id="rId11" Type="http://schemas.openxmlformats.org/officeDocument/2006/relationships/hyperlink" Target="https://www.startechup.com/es/blog/the-best-java-frameworks/" TargetMode="External"/><Relationship Id="rId24" Type="http://schemas.openxmlformats.org/officeDocument/2006/relationships/hyperlink" Target="https://bing.com/search?q=libreria+python+para+manejo+de+datos+en+documento+pdf" TargetMode="External"/><Relationship Id="rId32" Type="http://schemas.openxmlformats.org/officeDocument/2006/relationships/hyperlink" Target="https://www.delftstack.com/es/howto/python/read-pdf-in-python/" TargetMode="External"/><Relationship Id="rId5" Type="http://schemas.openxmlformats.org/officeDocument/2006/relationships/hyperlink" Target="https://blog.hubspot.es/website/framework-desarrollo-web" TargetMode="External"/><Relationship Id="rId15" Type="http://schemas.openxmlformats.org/officeDocument/2006/relationships/hyperlink" Target="https://leojimzdev.com/los-10-mejores-frameworks-backend-para-el-desarrollo-web/" TargetMode="External"/><Relationship Id="rId23" Type="http://schemas.openxmlformats.org/officeDocument/2006/relationships/hyperlink" Target="https://leojimzdev.com/los-10-mejores-frameworks-backend-para-el-desarrollo-web/" TargetMode="External"/><Relationship Id="rId28" Type="http://schemas.openxmlformats.org/officeDocument/2006/relationships/hyperlink" Target="https://www.delftstack.com/es/howto/python/read-pdf-in-python/" TargetMode="External"/><Relationship Id="rId10" Type="http://schemas.openxmlformats.org/officeDocument/2006/relationships/hyperlink" Target="https://blog.hubspot.es/website/framework-desarrollo-web" TargetMode="External"/><Relationship Id="rId19" Type="http://schemas.openxmlformats.org/officeDocument/2006/relationships/hyperlink" Target="https://leojimzdev.com/los-10-mejores-frameworks-backend-para-el-desarrollo-web/" TargetMode="External"/><Relationship Id="rId31" Type="http://schemas.openxmlformats.org/officeDocument/2006/relationships/hyperlink" Target="https://www.dataxbi.com/blog/2020/04/19/extraer-datos-pdf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hubspot.es/website/framework-desarrollo-web" TargetMode="External"/><Relationship Id="rId14" Type="http://schemas.openxmlformats.org/officeDocument/2006/relationships/hyperlink" Target="https://leojimzdev.com/los-10-mejores-frameworks-backend-para-el-desarrollo-web/" TargetMode="External"/><Relationship Id="rId22" Type="http://schemas.openxmlformats.org/officeDocument/2006/relationships/hyperlink" Target="https://leojimzdev.com/los-10-mejores-frameworks-backend-para-el-desarrollo-web/" TargetMode="External"/><Relationship Id="rId27" Type="http://schemas.openxmlformats.org/officeDocument/2006/relationships/hyperlink" Target="https://programacion.net/articulo/como_trabajar_con_documentos_pdf_utilizando_python_1398" TargetMode="External"/><Relationship Id="rId30" Type="http://schemas.openxmlformats.org/officeDocument/2006/relationships/hyperlink" Target="https://programacion.net/articulo/como_trabajar_con_documentos_pdf_utilizando_python_139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2023-05-10T22:40:00Z</dcterms:created>
  <dcterms:modified xsi:type="dcterms:W3CDTF">2023-05-10T22:53:00Z</dcterms:modified>
</cp:coreProperties>
</file>