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CB4958" w14:paraId="5C1A07E2" wp14:textId="06FA1E05">
      <w:pPr>
        <w:jc w:val="center"/>
        <w:rPr>
          <w:b w:val="1"/>
          <w:bCs w:val="1"/>
        </w:rPr>
      </w:pPr>
      <w:bookmarkStart w:name="_GoBack" w:id="0"/>
      <w:bookmarkEnd w:id="0"/>
      <w:r w:rsidRPr="02CB4958" w:rsidR="75CD5B29">
        <w:rPr>
          <w:b w:val="1"/>
          <w:bCs w:val="1"/>
        </w:rPr>
        <w:t>VISIÓN DEL PRODUCTO</w:t>
      </w:r>
    </w:p>
    <w:p w:rsidR="6B41F889" w:rsidP="6B41F889" w:rsidRDefault="6B41F889" w14:paraId="6927A708" w14:textId="79620EC1">
      <w:pPr>
        <w:pStyle w:val="Normal"/>
        <w:jc w:val="left"/>
      </w:pPr>
    </w:p>
    <w:p w:rsidR="5A81C5CC" w:rsidP="1B947E49" w:rsidRDefault="5A81C5CC" w14:paraId="36DAFAD4" w14:textId="1164B83E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B947E49" w:rsidR="5A81C5CC">
        <w:rPr>
          <w:rFonts w:ascii="Calibri" w:hAnsi="Calibri" w:eastAsia="Calibri" w:cs="Calibri"/>
          <w:noProof w:val="0"/>
          <w:sz w:val="22"/>
          <w:szCs w:val="22"/>
          <w:lang w:val="es-ES"/>
        </w:rPr>
        <w:t>El pr</w:t>
      </w:r>
      <w:r w:rsidRPr="1B947E49" w:rsidR="1B9164E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oducto </w:t>
      </w:r>
      <w:r w:rsidRPr="1B947E49" w:rsidR="5A81C5C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nace con el propósito de </w:t>
      </w:r>
      <w:r w:rsidRPr="1B947E49" w:rsidR="54A87B7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actualizar </w:t>
      </w:r>
      <w:r w:rsidRPr="1B947E49" w:rsidR="133B7B92">
        <w:rPr>
          <w:rFonts w:ascii="Calibri" w:hAnsi="Calibri" w:eastAsia="Calibri" w:cs="Calibri"/>
          <w:noProof w:val="0"/>
          <w:sz w:val="22"/>
          <w:szCs w:val="22"/>
          <w:lang w:val="es-ES"/>
        </w:rPr>
        <w:t>uno de los</w:t>
      </w:r>
      <w:r w:rsidRPr="1B947E49" w:rsidR="79033B6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módulo</w:t>
      </w:r>
      <w:r w:rsidRPr="1B947E49" w:rsidR="359E0008">
        <w:rPr>
          <w:rFonts w:ascii="Calibri" w:hAnsi="Calibri" w:eastAsia="Calibri" w:cs="Calibri"/>
          <w:noProof w:val="0"/>
          <w:sz w:val="22"/>
          <w:szCs w:val="22"/>
          <w:lang w:val="es-ES"/>
        </w:rPr>
        <w:t>s</w:t>
      </w:r>
      <w:r w:rsidRPr="1B947E49" w:rsidR="79033B6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interactivo</w:t>
      </w:r>
      <w:r w:rsidRPr="1B947E49" w:rsidR="51B7E32F">
        <w:rPr>
          <w:rFonts w:ascii="Calibri" w:hAnsi="Calibri" w:eastAsia="Calibri" w:cs="Calibri"/>
          <w:noProof w:val="0"/>
          <w:sz w:val="22"/>
          <w:szCs w:val="22"/>
          <w:lang w:val="es-ES"/>
        </w:rPr>
        <w:t>s</w:t>
      </w:r>
      <w:r w:rsidRPr="1B947E49" w:rsidR="79033B6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</w:t>
      </w:r>
      <w:r w:rsidRPr="1B947E49" w:rsidR="7447E01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B947E49" w:rsidR="7447E018">
        <w:rPr>
          <w:rFonts w:ascii="Calibri" w:hAnsi="Calibri" w:eastAsia="Calibri" w:cs="Calibri"/>
          <w:noProof w:val="0"/>
          <w:sz w:val="22"/>
          <w:szCs w:val="22"/>
          <w:lang w:val="es-ES"/>
        </w:rPr>
        <w:t>Kimera</w:t>
      </w:r>
      <w:proofErr w:type="spellEnd"/>
      <w:r w:rsidRPr="1B947E49" w:rsidR="7447E01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- Proyectos, </w:t>
      </w:r>
      <w:r w:rsidRPr="1B947E49" w:rsidR="5866E90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plataforma </w:t>
      </w:r>
      <w:r w:rsidRPr="1B947E49" w:rsidR="79033B6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1B947E49" w:rsidR="6287C57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de </w:t>
      </w:r>
      <w:r w:rsidRPr="1B947E49" w:rsidR="79033B6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aprendizaje </w:t>
      </w:r>
      <w:r w:rsidRPr="1B947E49" w:rsidR="2A295B8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interactivo que se encuentra a cargo de la fundación </w:t>
      </w:r>
      <w:proofErr w:type="spellStart"/>
      <w:r w:rsidRPr="1B947E49" w:rsidR="2A295B8C">
        <w:rPr>
          <w:rFonts w:ascii="Calibri" w:hAnsi="Calibri" w:eastAsia="Calibri" w:cs="Calibri"/>
          <w:noProof w:val="0"/>
          <w:sz w:val="22"/>
          <w:szCs w:val="22"/>
          <w:lang w:val="es-ES"/>
        </w:rPr>
        <w:t>Karisma</w:t>
      </w:r>
      <w:proofErr w:type="spellEnd"/>
      <w:r w:rsidRPr="1B947E49" w:rsidR="6B4C061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con el fin de que pueda ser </w:t>
      </w:r>
      <w:r w:rsidRPr="1B947E49" w:rsidR="7E0DD256">
        <w:rPr>
          <w:rFonts w:ascii="Calibri" w:hAnsi="Calibri" w:eastAsia="Calibri" w:cs="Calibri"/>
          <w:noProof w:val="0"/>
          <w:sz w:val="22"/>
          <w:szCs w:val="22"/>
          <w:lang w:val="es-ES"/>
        </w:rPr>
        <w:t>visualizado</w:t>
      </w:r>
      <w:r w:rsidRPr="1B947E49" w:rsidR="6B4C061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 </w:t>
      </w:r>
      <w:r w:rsidRPr="1B947E49" w:rsidR="38AD4FBD">
        <w:rPr>
          <w:rFonts w:ascii="Calibri" w:hAnsi="Calibri" w:eastAsia="Calibri" w:cs="Calibri"/>
          <w:noProof w:val="0"/>
          <w:sz w:val="22"/>
          <w:szCs w:val="22"/>
          <w:lang w:val="es-ES"/>
        </w:rPr>
        <w:t>los sistemas operativos actuales y lograr así</w:t>
      </w:r>
      <w:r w:rsidRPr="1B947E49" w:rsidR="38AD4FB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que el aprendizaje </w:t>
      </w:r>
      <w:r w:rsidRPr="1B947E49" w:rsidR="5090A33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pueda llegar </w:t>
      </w:r>
      <w:r w:rsidRPr="1B947E49" w:rsidR="4D43AA2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 </w:t>
      </w:r>
      <w:r w:rsidRPr="1B947E49" w:rsidR="5090A336">
        <w:rPr>
          <w:rFonts w:ascii="Calibri" w:hAnsi="Calibri" w:eastAsia="Calibri" w:cs="Calibri"/>
          <w:noProof w:val="0"/>
          <w:sz w:val="22"/>
          <w:szCs w:val="22"/>
          <w:lang w:val="es-ES"/>
        </w:rPr>
        <w:t>una población más amplia</w:t>
      </w:r>
      <w:r w:rsidRPr="1B947E49" w:rsidR="7DE983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por ello, es indispensable que el producto sea interactivo, </w:t>
      </w:r>
      <w:r w:rsidRPr="1B947E49" w:rsidR="4A705727">
        <w:rPr>
          <w:rFonts w:ascii="Calibri" w:hAnsi="Calibri" w:eastAsia="Calibri" w:cs="Calibri"/>
          <w:noProof w:val="0"/>
          <w:sz w:val="22"/>
          <w:szCs w:val="22"/>
          <w:lang w:val="es-ES"/>
        </w:rPr>
        <w:t>fácil de manejar y amigable</w:t>
      </w:r>
      <w:r w:rsidRPr="1B947E49" w:rsidR="7B2BC784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  <w:r w:rsidRPr="1B947E49" w:rsidR="4A70572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1B947E49" w:rsidR="04005991">
        <w:rPr>
          <w:rFonts w:ascii="Calibri" w:hAnsi="Calibri" w:eastAsia="Calibri" w:cs="Calibri"/>
          <w:noProof w:val="0"/>
          <w:sz w:val="22"/>
          <w:szCs w:val="22"/>
          <w:lang w:val="es-ES"/>
        </w:rPr>
        <w:t>F</w:t>
      </w:r>
      <w:r w:rsidRPr="1B947E49" w:rsidR="7DE98396">
        <w:rPr>
          <w:rFonts w:ascii="Calibri" w:hAnsi="Calibri" w:eastAsia="Calibri" w:cs="Calibri"/>
          <w:noProof w:val="0"/>
          <w:sz w:val="22"/>
          <w:szCs w:val="22"/>
          <w:lang w:val="es-ES"/>
        </w:rPr>
        <w:t>omentando así, el gusto por aprender</w:t>
      </w:r>
      <w:r w:rsidRPr="1B947E49" w:rsidR="0EEAE00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Teniendo en cuenta esto, esperamos </w:t>
      </w:r>
      <w:r w:rsidRPr="1B947E49" w:rsidR="2E6DBBB9">
        <w:rPr>
          <w:rFonts w:ascii="Calibri" w:hAnsi="Calibri" w:eastAsia="Calibri" w:cs="Calibri"/>
          <w:noProof w:val="0"/>
          <w:sz w:val="22"/>
          <w:szCs w:val="22"/>
          <w:lang w:val="es-ES"/>
        </w:rPr>
        <w:t>que,</w:t>
      </w:r>
      <w:r w:rsidRPr="1B947E49" w:rsidR="0EEAE00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al finalizar el mes de noviembre de 2020, contemos con el módulo de Geografía Interacti</w:t>
      </w:r>
      <w:r w:rsidRPr="1B947E49" w:rsidR="036DF4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va de América Latina, </w:t>
      </w:r>
      <w:r w:rsidRPr="1B947E49" w:rsidR="6FD6492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(GIAL) </w:t>
      </w:r>
      <w:r w:rsidRPr="1B947E49" w:rsidR="036DF4D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totalmente terminado </w:t>
      </w:r>
      <w:r w:rsidRPr="1B947E49" w:rsidR="14A65FCB">
        <w:rPr>
          <w:rFonts w:ascii="Calibri" w:hAnsi="Calibri" w:eastAsia="Calibri" w:cs="Calibri"/>
          <w:noProof w:val="0"/>
          <w:sz w:val="22"/>
          <w:szCs w:val="22"/>
          <w:lang w:val="es-ES"/>
        </w:rPr>
        <w:t>para que pueda ser</w:t>
      </w:r>
      <w:r w:rsidRPr="1B947E49" w:rsidR="5A81C5C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presentarlo ante la institución </w:t>
      </w:r>
      <w:r w:rsidRPr="1B947E49" w:rsidR="0FFB6E9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y </w:t>
      </w:r>
      <w:r w:rsidRPr="1B947E49" w:rsidR="5A81C5CC">
        <w:rPr>
          <w:rFonts w:ascii="Calibri" w:hAnsi="Calibri" w:eastAsia="Calibri" w:cs="Calibri"/>
          <w:noProof w:val="0"/>
          <w:sz w:val="22"/>
          <w:szCs w:val="22"/>
          <w:lang w:val="es-ES"/>
        </w:rPr>
        <w:t>se</w:t>
      </w:r>
      <w:r w:rsidRPr="1B947E49" w:rsidR="54E1CE44">
        <w:rPr>
          <w:rFonts w:ascii="Calibri" w:hAnsi="Calibri" w:eastAsia="Calibri" w:cs="Calibri"/>
          <w:noProof w:val="0"/>
          <w:sz w:val="22"/>
          <w:szCs w:val="22"/>
          <w:lang w:val="es-ES"/>
        </w:rPr>
        <w:t>a</w:t>
      </w:r>
      <w:r w:rsidRPr="1B947E49" w:rsidR="5A81C5C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evaluad</w:t>
      </w:r>
      <w:r w:rsidRPr="1B947E49" w:rsidR="210ED84B">
        <w:rPr>
          <w:rFonts w:ascii="Calibri" w:hAnsi="Calibri" w:eastAsia="Calibri" w:cs="Calibri"/>
          <w:noProof w:val="0"/>
          <w:sz w:val="22"/>
          <w:szCs w:val="22"/>
          <w:lang w:val="es-ES"/>
        </w:rPr>
        <w:t>a</w:t>
      </w:r>
      <w:r w:rsidRPr="1B947E49" w:rsidR="5A81C5C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1B947E49" w:rsidR="2898A4F8">
        <w:rPr>
          <w:rFonts w:ascii="Calibri" w:hAnsi="Calibri" w:eastAsia="Calibri" w:cs="Calibri"/>
          <w:noProof w:val="0"/>
          <w:sz w:val="22"/>
          <w:szCs w:val="22"/>
          <w:lang w:val="es-ES"/>
        </w:rPr>
        <w:t>la</w:t>
      </w:r>
      <w:r w:rsidRPr="1B947E49" w:rsidR="5A81C5C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implementación, publicación y divulgación. </w:t>
      </w:r>
    </w:p>
    <w:p w:rsidR="1B947E49" w:rsidP="1B947E49" w:rsidRDefault="1B947E49" w14:paraId="5E6E8FC8" w14:textId="48F6E82F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523DE60" w:rsidP="02CB4958" w:rsidRDefault="6523DE60" w14:paraId="0ED08777" w14:textId="6C32ADA5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02CB4958" w:rsidR="6523DE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Captura el grupo objetivo</w:t>
      </w:r>
      <w:r w:rsidRPr="02CB4958" w:rsidR="55FAE3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:</w:t>
      </w:r>
    </w:p>
    <w:p w:rsidR="02CB4958" w:rsidP="02CB4958" w:rsidRDefault="02CB4958" w14:paraId="2F5CFEA6" w14:textId="70CDC394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02CB4958" w:rsidP="02CB4958" w:rsidRDefault="02CB4958" w14:paraId="7636403F" w14:textId="6C401F56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523DE60" w:rsidP="02CB4958" w:rsidRDefault="6523DE60" w14:paraId="569E0A70" w14:textId="7756A1D9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02CB4958" w:rsidR="6523DE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Necesidades del </w:t>
      </w:r>
      <w:r w:rsidRPr="02CB4958" w:rsidR="691DF8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usuario:</w:t>
      </w:r>
    </w:p>
    <w:p w:rsidR="02CB4958" w:rsidP="02CB4958" w:rsidRDefault="02CB4958" w14:paraId="51CD6A32" w14:textId="5DEAF873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02CB4958" w:rsidP="02CB4958" w:rsidRDefault="02CB4958" w14:paraId="62A47E12" w14:textId="6270555A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523DE60" w:rsidP="02CB4958" w:rsidRDefault="6523DE60" w14:paraId="6A0C2798" w14:textId="24E3028E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02CB4958" w:rsidR="6523DE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Características clave del producto</w:t>
      </w:r>
      <w:r w:rsidRPr="02CB4958" w:rsidR="544D075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:</w:t>
      </w:r>
    </w:p>
    <w:p w:rsidR="6523DE60" w:rsidP="02CB4958" w:rsidRDefault="6523DE60" w14:paraId="3C078219" w14:textId="190DC7E4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6523DE60" w:rsidP="02CB4958" w:rsidRDefault="6523DE60" w14:paraId="0FA22874" w14:textId="083A7276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02CB4958" w:rsidR="6523DE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</w:p>
    <w:p w:rsidR="6523DE60" w:rsidP="02CB4958" w:rsidRDefault="6523DE60" w14:paraId="32CACEFF" w14:textId="7D1E106C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02CB4958" w:rsidR="6523DE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Metas de negocio</w:t>
      </w:r>
      <w:r w:rsidRPr="02CB4958" w:rsidR="0D598EF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: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F23E09"/>
  <w15:docId w15:val="{d247e190-a71d-4218-9de6-695aedea3a6c}"/>
  <w:rsids>
    <w:rsidRoot w:val="2904EB51"/>
    <w:rsid w:val="01FCE45C"/>
    <w:rsid w:val="02CB4958"/>
    <w:rsid w:val="036DF4DC"/>
    <w:rsid w:val="04005991"/>
    <w:rsid w:val="0D598EFA"/>
    <w:rsid w:val="0EEAE009"/>
    <w:rsid w:val="0FFB6E91"/>
    <w:rsid w:val="115E2097"/>
    <w:rsid w:val="12BEDFCD"/>
    <w:rsid w:val="133B7B92"/>
    <w:rsid w:val="14A65FCB"/>
    <w:rsid w:val="158042C3"/>
    <w:rsid w:val="1B9164EA"/>
    <w:rsid w:val="1B947E49"/>
    <w:rsid w:val="210ED84B"/>
    <w:rsid w:val="26A69E1E"/>
    <w:rsid w:val="27A1517D"/>
    <w:rsid w:val="2898A4F8"/>
    <w:rsid w:val="2904EB51"/>
    <w:rsid w:val="2A295B8C"/>
    <w:rsid w:val="2E6DBBB9"/>
    <w:rsid w:val="2FFC1F8E"/>
    <w:rsid w:val="30628479"/>
    <w:rsid w:val="335CC503"/>
    <w:rsid w:val="34429CF5"/>
    <w:rsid w:val="349CF7F6"/>
    <w:rsid w:val="3599A48E"/>
    <w:rsid w:val="359E0008"/>
    <w:rsid w:val="36C67F73"/>
    <w:rsid w:val="38A7C300"/>
    <w:rsid w:val="38AD4FBD"/>
    <w:rsid w:val="3AB17528"/>
    <w:rsid w:val="3AF3B428"/>
    <w:rsid w:val="3E96B2FE"/>
    <w:rsid w:val="4140746B"/>
    <w:rsid w:val="457F70D7"/>
    <w:rsid w:val="4A705727"/>
    <w:rsid w:val="4D43AA2F"/>
    <w:rsid w:val="5090A336"/>
    <w:rsid w:val="51B7E32F"/>
    <w:rsid w:val="51C69FFB"/>
    <w:rsid w:val="52254A31"/>
    <w:rsid w:val="543EF898"/>
    <w:rsid w:val="544D0750"/>
    <w:rsid w:val="54A87B7A"/>
    <w:rsid w:val="54E1CE44"/>
    <w:rsid w:val="55FAE349"/>
    <w:rsid w:val="57DFA426"/>
    <w:rsid w:val="585AF3F2"/>
    <w:rsid w:val="5866E904"/>
    <w:rsid w:val="59098016"/>
    <w:rsid w:val="5A81C5CC"/>
    <w:rsid w:val="5B28719E"/>
    <w:rsid w:val="5F642365"/>
    <w:rsid w:val="5FE97C83"/>
    <w:rsid w:val="6287C57C"/>
    <w:rsid w:val="634039EF"/>
    <w:rsid w:val="63F8B8E6"/>
    <w:rsid w:val="6523DE60"/>
    <w:rsid w:val="691DF86A"/>
    <w:rsid w:val="6B41F889"/>
    <w:rsid w:val="6B4C061B"/>
    <w:rsid w:val="6BE5A233"/>
    <w:rsid w:val="6FD64929"/>
    <w:rsid w:val="70E5E70F"/>
    <w:rsid w:val="743A7871"/>
    <w:rsid w:val="7447E018"/>
    <w:rsid w:val="74D86E45"/>
    <w:rsid w:val="75CD5B29"/>
    <w:rsid w:val="75F7246E"/>
    <w:rsid w:val="785E5442"/>
    <w:rsid w:val="79033B61"/>
    <w:rsid w:val="7B2BC784"/>
    <w:rsid w:val="7C35BBD8"/>
    <w:rsid w:val="7DE98396"/>
    <w:rsid w:val="7E0DD256"/>
    <w:rsid w:val="7E5456DA"/>
    <w:rsid w:val="7F37438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2020-09-03T01:31:07.0306846Z</dcterms:created>
  <dcterms:modified xsi:type="dcterms:W3CDTF">2020-09-04T23:53:30.6732111Z</dcterms:modified>
  <dc:creator>CA�ON ARIAS YULI TATIANA</dc:creator>
  <lastModifiedBy>CA�ON ARIAS YULI TATIANA</lastModifiedBy>
</coreProperties>
</file>