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6C94" w14:textId="77777777" w:rsidR="00F4161C" w:rsidRDefault="00000000">
      <w:pPr>
        <w:spacing w:before="2880"/>
        <w:jc w:val="center"/>
      </w:pPr>
      <w:proofErr w:type="spellStart"/>
      <w:r>
        <w:rPr>
          <w:b/>
          <w:bCs/>
          <w:sz w:val="36"/>
          <w:szCs w:val="36"/>
        </w:rPr>
        <w:t>ChemHealth</w:t>
      </w:r>
      <w:proofErr w:type="spellEnd"/>
      <w:r>
        <w:rPr>
          <w:b/>
          <w:bCs/>
          <w:sz w:val="36"/>
          <w:szCs w:val="36"/>
        </w:rPr>
        <w:t xml:space="preserve"> Project Report</w:t>
      </w:r>
    </w:p>
    <w:p w14:paraId="12996C95" w14:textId="77777777" w:rsidR="00F4161C" w:rsidRDefault="00000000">
      <w:pPr>
        <w:spacing w:before="240" w:after="480"/>
        <w:jc w:val="center"/>
      </w:pPr>
      <w:r>
        <w:rPr>
          <w:sz w:val="28"/>
          <w:szCs w:val="28"/>
        </w:rPr>
        <w:t>Computational Chemistry and Machine Learning Platform</w:t>
      </w:r>
    </w:p>
    <w:p w14:paraId="12996C96" w14:textId="77777777" w:rsidR="00F4161C" w:rsidRDefault="00000000">
      <w:pPr>
        <w:spacing w:before="240"/>
        <w:jc w:val="center"/>
      </w:pPr>
      <w:r>
        <w:rPr>
          <w:sz w:val="28"/>
          <w:szCs w:val="28"/>
        </w:rPr>
        <w:t>for Women's Health Analysis</w:t>
      </w:r>
    </w:p>
    <w:p w14:paraId="12996C97" w14:textId="77777777" w:rsidR="00F4161C" w:rsidRDefault="00000000">
      <w:pPr>
        <w:spacing w:before="1440"/>
        <w:jc w:val="center"/>
      </w:pPr>
      <w:r>
        <w:t>Prepared By: Jasmine Meade</w:t>
      </w:r>
    </w:p>
    <w:p w14:paraId="12996C98" w14:textId="77777777" w:rsidR="00F4161C" w:rsidRDefault="00000000">
      <w:pPr>
        <w:spacing w:before="120"/>
        <w:jc w:val="center"/>
      </w:pPr>
      <w:r>
        <w:t>Program: Software Engineering</w:t>
      </w:r>
    </w:p>
    <w:p w14:paraId="12996C99" w14:textId="77777777" w:rsidR="00F4161C" w:rsidRDefault="00000000">
      <w:pPr>
        <w:spacing w:before="120"/>
        <w:jc w:val="center"/>
      </w:pPr>
      <w:r>
        <w:t>Institution: _____________________</w:t>
      </w:r>
    </w:p>
    <w:p w14:paraId="12996C9A" w14:textId="77777777" w:rsidR="00F4161C" w:rsidRDefault="00000000">
      <w:pPr>
        <w:spacing w:before="120"/>
        <w:jc w:val="center"/>
      </w:pPr>
      <w:r>
        <w:t>Course: _____________________</w:t>
      </w:r>
    </w:p>
    <w:p w14:paraId="12996C9B" w14:textId="77777777" w:rsidR="00F4161C" w:rsidRDefault="00000000">
      <w:pPr>
        <w:spacing w:before="120"/>
        <w:jc w:val="center"/>
      </w:pPr>
      <w:r>
        <w:t>Instructor: _____________________</w:t>
      </w:r>
    </w:p>
    <w:p w14:paraId="12996C9C" w14:textId="77777777" w:rsidR="00F4161C" w:rsidRDefault="00000000">
      <w:pPr>
        <w:spacing w:before="120"/>
        <w:jc w:val="center"/>
      </w:pPr>
      <w:r>
        <w:t>Date: _____________________</w:t>
      </w:r>
    </w:p>
    <w:p w14:paraId="12996C9D" w14:textId="77777777" w:rsidR="00F4161C" w:rsidRDefault="00000000">
      <w:pPr>
        <w:spacing w:before="120"/>
        <w:jc w:val="center"/>
      </w:pPr>
      <w:r>
        <w:t>Version: _____________________</w:t>
      </w:r>
    </w:p>
    <w:p w14:paraId="12996C9E" w14:textId="77777777" w:rsidR="00F4161C" w:rsidRDefault="00000000">
      <w:r>
        <w:br w:type="page"/>
      </w:r>
    </w:p>
    <w:p w14:paraId="12996C9F" w14:textId="77777777" w:rsidR="00F4161C" w:rsidRDefault="00000000">
      <w:pPr>
        <w:pStyle w:val="Heading1"/>
        <w:jc w:val="center"/>
      </w:pPr>
      <w:bookmarkStart w:id="0" w:name="_Toc221633067"/>
      <w:r>
        <w:lastRenderedPageBreak/>
        <w:t>Table of Contents</w:t>
      </w:r>
      <w:bookmarkEnd w:id="0"/>
    </w:p>
    <w:sdt>
      <w:sdtPr>
        <w:alias w:val="Table of Contents"/>
        <w:id w:val="1800107704"/>
      </w:sdtPr>
      <w:sdtContent>
        <w:p w14:paraId="0AAC3CC0" w14:textId="71F799E9" w:rsidR="00BE36AE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633067" w:history="1">
            <w:r w:rsidR="00BE36AE" w:rsidRPr="00402D87">
              <w:rPr>
                <w:rStyle w:val="Hyperlink"/>
                <w:noProof/>
              </w:rPr>
              <w:t>Table of Contents</w:t>
            </w:r>
            <w:r w:rsidR="00BE36AE">
              <w:rPr>
                <w:noProof/>
              </w:rPr>
              <w:tab/>
            </w:r>
            <w:r w:rsidR="00BE36AE">
              <w:rPr>
                <w:noProof/>
              </w:rPr>
              <w:fldChar w:fldCharType="begin"/>
            </w:r>
            <w:r w:rsidR="00BE36AE">
              <w:rPr>
                <w:noProof/>
              </w:rPr>
              <w:instrText xml:space="preserve"> PAGEREF _Toc221633067 \h </w:instrText>
            </w:r>
            <w:r w:rsidR="00BE36AE">
              <w:rPr>
                <w:noProof/>
              </w:rPr>
            </w:r>
            <w:r w:rsidR="00BE36AE">
              <w:rPr>
                <w:noProof/>
              </w:rPr>
              <w:fldChar w:fldCharType="separate"/>
            </w:r>
            <w:r w:rsidR="00BE36AE">
              <w:rPr>
                <w:noProof/>
              </w:rPr>
              <w:t>2</w:t>
            </w:r>
            <w:r w:rsidR="00BE36AE">
              <w:rPr>
                <w:noProof/>
              </w:rPr>
              <w:fldChar w:fldCharType="end"/>
            </w:r>
          </w:hyperlink>
        </w:p>
        <w:p w14:paraId="0CA33C9D" w14:textId="07936F3D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68" w:history="1">
            <w:r w:rsidRPr="00402D87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59029D" w14:textId="4A43BCF3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69" w:history="1">
            <w:r w:rsidRPr="00402D87">
              <w:rPr>
                <w:rStyle w:val="Hyperlink"/>
                <w:noProof/>
              </w:rPr>
              <w:t>1.1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C627FD" w14:textId="62C16CC8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0" w:history="1">
            <w:r w:rsidRPr="00402D87">
              <w:rPr>
                <w:rStyle w:val="Hyperlink"/>
                <w:noProof/>
              </w:rPr>
              <w:t>1.2 Key Contributions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F8DE90" w14:textId="42A16B36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1" w:history="1">
            <w:r w:rsidRPr="00402D87">
              <w:rPr>
                <w:rStyle w:val="Hyperlink"/>
                <w:noProof/>
              </w:rPr>
              <w:t>1.3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7F295B" w14:textId="5CDD6576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2" w:history="1">
            <w:r w:rsidRPr="00402D87">
              <w:rPr>
                <w:rStyle w:val="Hyperlink"/>
                <w:noProof/>
              </w:rPr>
              <w:t>2. Business and Academic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626965" w14:textId="39979B1A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3" w:history="1">
            <w:r w:rsidRPr="00402D87">
              <w:rPr>
                <w:rStyle w:val="Hyperlink"/>
                <w:noProof/>
              </w:rPr>
              <w:t>2.1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71F94A" w14:textId="3701B810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4" w:history="1">
            <w:r w:rsidRPr="00402D87">
              <w:rPr>
                <w:rStyle w:val="Hyperlink"/>
                <w:noProof/>
              </w:rPr>
              <w:t>2.2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759586" w14:textId="6F8BDB3A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5" w:history="1">
            <w:r w:rsidRPr="00402D87">
              <w:rPr>
                <w:rStyle w:val="Hyperlink"/>
                <w:noProof/>
              </w:rPr>
              <w:t>2.3 Academic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F62971" w14:textId="62190D7E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6" w:history="1">
            <w:r w:rsidRPr="00402D87">
              <w:rPr>
                <w:rStyle w:val="Hyperlink"/>
                <w:noProof/>
              </w:rPr>
              <w:t>2.4 Industry Relevance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A0C63F" w14:textId="64078D51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7" w:history="1">
            <w:r w:rsidRPr="00402D87">
              <w:rPr>
                <w:rStyle w:val="Hyperlink"/>
                <w:noProof/>
              </w:rPr>
              <w:t>3.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E20B79" w14:textId="79F052AA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8" w:history="1">
            <w:r w:rsidRPr="00402D87">
              <w:rPr>
                <w:rStyle w:val="Hyperlink"/>
                <w:noProof/>
              </w:rPr>
              <w:t>3.1 System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DED75B" w14:textId="0411A080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79" w:history="1">
            <w:r w:rsidRPr="00402D87">
              <w:rPr>
                <w:rStyle w:val="Hyperlink"/>
                <w:noProof/>
              </w:rPr>
              <w:t>3.2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F89E75" w14:textId="469F3FEE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0" w:history="1">
            <w:r w:rsidRPr="00402D87">
              <w:rPr>
                <w:rStyle w:val="Hyperlink"/>
                <w:noProof/>
              </w:rPr>
              <w:t>3.3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E3A907" w14:textId="36FB0E34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1" w:history="1">
            <w:r w:rsidRPr="00402D87">
              <w:rPr>
                <w:rStyle w:val="Hyperlink"/>
                <w:noProof/>
              </w:rPr>
              <w:t>3.4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D81FB2" w14:textId="76A59E6D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2" w:history="1">
            <w:r w:rsidRPr="00402D87">
              <w:rPr>
                <w:rStyle w:val="Hyperlink"/>
                <w:noProof/>
              </w:rPr>
              <w:t>4. Stakeholders and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44EBAD" w14:textId="1B01889C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3" w:history="1">
            <w:r w:rsidRPr="00402D87">
              <w:rPr>
                <w:rStyle w:val="Hyperlink"/>
                <w:noProof/>
              </w:rPr>
              <w:t>4.1 Stakeholder Identification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11F0A4" w14:textId="22201431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4" w:history="1">
            <w:r w:rsidRPr="00402D87">
              <w:rPr>
                <w:rStyle w:val="Hyperlink"/>
                <w:noProof/>
              </w:rPr>
              <w:t>4.2 Roles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497E2B" w14:textId="52CF7320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5" w:history="1">
            <w:r w:rsidRPr="00402D87">
              <w:rPr>
                <w:rStyle w:val="Hyperlink"/>
                <w:noProof/>
              </w:rPr>
              <w:t>4.3 Communication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7A3979" w14:textId="0A51F172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6" w:history="1">
            <w:r w:rsidRPr="00402D87">
              <w:rPr>
                <w:rStyle w:val="Hyperlink"/>
                <w:noProof/>
              </w:rPr>
              <w:t>5. Phase 1 — Project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FBA88F" w14:textId="4BC27D2B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7" w:history="1">
            <w:r w:rsidRPr="00402D87">
              <w:rPr>
                <w:rStyle w:val="Hyperlink"/>
                <w:noProof/>
              </w:rPr>
              <w:t>5.1 Scope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7E2203" w14:textId="24035BBF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8" w:history="1">
            <w:r w:rsidRPr="00402D87">
              <w:rPr>
                <w:rStyle w:val="Hyperlink"/>
                <w:noProof/>
              </w:rPr>
              <w:t>5.2 Requirements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EB7912" w14:textId="4521FF6F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89" w:history="1">
            <w:r w:rsidRPr="00402D87">
              <w:rPr>
                <w:rStyle w:val="Hyperlink"/>
                <w:noProof/>
              </w:rPr>
              <w:t>5.3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909949" w14:textId="7828144A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0" w:history="1">
            <w:r w:rsidRPr="00402D87">
              <w:rPr>
                <w:rStyle w:val="Hyperlink"/>
                <w:noProof/>
              </w:rPr>
              <w:t>5.4 Constraints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552ECE" w14:textId="5C8DD9BE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1" w:history="1">
            <w:r w:rsidRPr="00402D87">
              <w:rPr>
                <w:rStyle w:val="Hyperlink"/>
                <w:noProof/>
              </w:rPr>
              <w:t>5.5 Phase 1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F171E5" w14:textId="6A1E965B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2" w:history="1">
            <w:r w:rsidRPr="00402D87">
              <w:rPr>
                <w:rStyle w:val="Hyperlink"/>
                <w:noProof/>
              </w:rPr>
              <w:t>6. Phase 2 —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AB4EF6" w14:textId="3659544D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3" w:history="1">
            <w:r w:rsidRPr="00402D87">
              <w:rPr>
                <w:rStyle w:val="Hyperlink"/>
                <w:noProof/>
              </w:rPr>
              <w:t>7. Phase 3 — Data Engineering and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00F501" w14:textId="5AE41F20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4" w:history="1">
            <w:r w:rsidRPr="00402D87">
              <w:rPr>
                <w:rStyle w:val="Hyperlink"/>
                <w:noProof/>
              </w:rPr>
              <w:t>8. Phase 4 — System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C405B2" w14:textId="7807CEC5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5" w:history="1">
            <w:r w:rsidRPr="00402D87">
              <w:rPr>
                <w:rStyle w:val="Hyperlink"/>
                <w:noProof/>
              </w:rPr>
              <w:t>9. Phase 5 — DevOps and Cloud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1B71CE" w14:textId="7BE4EE12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6" w:history="1">
            <w:r w:rsidRPr="00402D87">
              <w:rPr>
                <w:rStyle w:val="Hyperlink"/>
                <w:noProof/>
              </w:rPr>
              <w:t>10. Testing and Quality 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E9B424" w14:textId="1E878C53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7" w:history="1">
            <w:r w:rsidRPr="00402D87">
              <w:rPr>
                <w:rStyle w:val="Hyperlink"/>
                <w:noProof/>
              </w:rPr>
              <w:t>11. Deployment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B0ADC8" w14:textId="30359326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8" w:history="1">
            <w:r w:rsidRPr="00402D87">
              <w:rPr>
                <w:rStyle w:val="Hyperlink"/>
                <w:noProof/>
              </w:rPr>
              <w:t>12. Project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07B04B" w14:textId="44976713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099" w:history="1">
            <w:r w:rsidRPr="00402D87">
              <w:rPr>
                <w:rStyle w:val="Hyperlink"/>
                <w:noProof/>
              </w:rPr>
              <w:t>13.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02F088" w14:textId="3C459573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0" w:history="1">
            <w:r w:rsidRPr="00402D87">
              <w:rPr>
                <w:rStyle w:val="Hyperlink"/>
                <w:noProof/>
              </w:rPr>
              <w:t>14. Challenges, Bugs, and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D26F97" w14:textId="48FB5B42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1" w:history="1">
            <w:r w:rsidRPr="00402D87">
              <w:rPr>
                <w:rStyle w:val="Hyperlink"/>
                <w:noProof/>
              </w:rPr>
              <w:t>15. Ethical, Legal, and Social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0FDA22" w14:textId="19CF1F87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2" w:history="1">
            <w:r w:rsidRPr="00402D87">
              <w:rPr>
                <w:rStyle w:val="Hyperlink"/>
                <w:noProof/>
              </w:rPr>
              <w:t>16. Future Work and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3021F1" w14:textId="29F2F5B6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3" w:history="1">
            <w:r w:rsidRPr="00402D87">
              <w:rPr>
                <w:rStyle w:val="Hyperlink"/>
                <w:noProof/>
              </w:rPr>
              <w:t>17.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93015A" w14:textId="05027FB3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4" w:history="1">
            <w:r w:rsidRPr="00402D87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A7BBA0" w14:textId="5EB9844B" w:rsidR="00BE36AE" w:rsidRDefault="00BE36A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5" w:history="1">
            <w:r w:rsidRPr="00402D87">
              <w:rPr>
                <w:rStyle w:val="Hyperlink"/>
                <w:noProof/>
              </w:rPr>
              <w:t>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D5D27A" w14:textId="582EDE79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6" w:history="1">
            <w:r w:rsidRPr="00402D87">
              <w:rPr>
                <w:rStyle w:val="Hyperlink"/>
                <w:noProof/>
              </w:rPr>
              <w:t>Appendix A — Full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F854A2" w14:textId="0A354032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7" w:history="1">
            <w:r w:rsidRPr="00402D87">
              <w:rPr>
                <w:rStyle w:val="Hyperlink"/>
                <w:noProof/>
              </w:rPr>
              <w:t>Appendix B — Full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D39B2E" w14:textId="0457B7B0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8" w:history="1">
            <w:r w:rsidRPr="00402D87">
              <w:rPr>
                <w:rStyle w:val="Hyperlink"/>
                <w:noProof/>
              </w:rPr>
              <w:t>Appendix C — Configuration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F4DC65" w14:textId="763A6B49" w:rsidR="00BE36AE" w:rsidRDefault="00BE36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33109" w:history="1">
            <w:r w:rsidRPr="00402D87">
              <w:rPr>
                <w:rStyle w:val="Hyperlink"/>
                <w:noProof/>
              </w:rPr>
              <w:t>Appendix D —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_Toc221633109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996CA2" w14:textId="5BB800BB" w:rsidR="00F4161C" w:rsidRDefault="00000000">
          <w:r>
            <w:fldChar w:fldCharType="end"/>
          </w:r>
        </w:p>
      </w:sdtContent>
    </w:sdt>
    <w:p w14:paraId="12996CA3" w14:textId="77777777" w:rsidR="00F4161C" w:rsidRDefault="00000000">
      <w:r>
        <w:br w:type="page"/>
      </w:r>
    </w:p>
    <w:p w14:paraId="12996CA4" w14:textId="77777777" w:rsidR="00F4161C" w:rsidRDefault="00000000">
      <w:pPr>
        <w:pStyle w:val="Heading1"/>
      </w:pPr>
      <w:bookmarkStart w:id="1" w:name="_Toc221633068"/>
      <w:r>
        <w:lastRenderedPageBreak/>
        <w:t>1. Executive Summary</w:t>
      </w:r>
      <w:bookmarkEnd w:id="1"/>
    </w:p>
    <w:p w14:paraId="12996CA5" w14:textId="77777777" w:rsidR="00F4161C" w:rsidRDefault="00000000">
      <w:pPr>
        <w:pStyle w:val="Heading2"/>
      </w:pPr>
      <w:bookmarkStart w:id="2" w:name="_Toc221633069"/>
      <w:r>
        <w:t>1.1 Project Overview</w:t>
      </w:r>
      <w:bookmarkEnd w:id="2"/>
    </w:p>
    <w:p w14:paraId="12996CA6" w14:textId="77777777" w:rsidR="00F4161C" w:rsidRDefault="00000000">
      <w:pPr>
        <w:spacing w:before="120" w:after="120"/>
      </w:pPr>
      <w:r>
        <w:t xml:space="preserve">High-level summary of </w:t>
      </w:r>
      <w:proofErr w:type="spellStart"/>
      <w:r>
        <w:t>ChemHealth</w:t>
      </w:r>
      <w:proofErr w:type="spellEnd"/>
      <w:r>
        <w:t>, its purpose, and outcomes.</w:t>
      </w:r>
    </w:p>
    <w:p w14:paraId="12996CA7" w14:textId="77777777" w:rsidR="00F4161C" w:rsidRDefault="00000000">
      <w:pPr>
        <w:pStyle w:val="Heading2"/>
      </w:pPr>
      <w:bookmarkStart w:id="3" w:name="_Toc221633070"/>
      <w:r>
        <w:t>1.2 Key Contributions</w:t>
      </w:r>
      <w:bookmarkEnd w:id="3"/>
    </w:p>
    <w:p w14:paraId="12996CA8" w14:textId="77777777" w:rsidR="00F4161C" w:rsidRDefault="00000000">
      <w:pPr>
        <w:spacing w:before="120" w:after="120"/>
      </w:pPr>
      <w:r>
        <w:t>Summary of major technical and academic achievements.</w:t>
      </w:r>
    </w:p>
    <w:p w14:paraId="12996CA9" w14:textId="77777777" w:rsidR="00F4161C" w:rsidRDefault="00000000">
      <w:pPr>
        <w:pStyle w:val="Heading2"/>
      </w:pPr>
      <w:bookmarkStart w:id="4" w:name="_Toc221633071"/>
      <w:r>
        <w:t>1.3 Intended Audience</w:t>
      </w:r>
      <w:bookmarkEnd w:id="4"/>
    </w:p>
    <w:p w14:paraId="12996CAA" w14:textId="77777777" w:rsidR="00F4161C" w:rsidRDefault="00000000">
      <w:pPr>
        <w:spacing w:before="120" w:after="240"/>
      </w:pPr>
      <w:r>
        <w:t>Who this document is for (recruiters, faculty, stakeholders).</w:t>
      </w:r>
    </w:p>
    <w:p w14:paraId="12996CAB" w14:textId="77777777" w:rsidR="00F4161C" w:rsidRDefault="00000000">
      <w:r>
        <w:br w:type="page"/>
      </w:r>
    </w:p>
    <w:p w14:paraId="12996CAC" w14:textId="77777777" w:rsidR="00F4161C" w:rsidRDefault="00000000">
      <w:pPr>
        <w:pStyle w:val="Heading1"/>
      </w:pPr>
      <w:bookmarkStart w:id="5" w:name="_Toc221633072"/>
      <w:r>
        <w:lastRenderedPageBreak/>
        <w:t>2. Business and Academic Context</w:t>
      </w:r>
      <w:bookmarkEnd w:id="5"/>
    </w:p>
    <w:p w14:paraId="12996CAD" w14:textId="77777777" w:rsidR="00F4161C" w:rsidRDefault="00000000">
      <w:pPr>
        <w:pStyle w:val="Heading2"/>
      </w:pPr>
      <w:bookmarkStart w:id="6" w:name="_Toc221633073"/>
      <w:r>
        <w:t>2.1 Problem Statement</w:t>
      </w:r>
      <w:bookmarkEnd w:id="6"/>
    </w:p>
    <w:p w14:paraId="12996CAE" w14:textId="77777777" w:rsidR="00F4161C" w:rsidRDefault="00000000">
      <w:pPr>
        <w:spacing w:before="120" w:after="120"/>
      </w:pPr>
      <w:r>
        <w:t xml:space="preserve">Description of the problem </w:t>
      </w:r>
      <w:proofErr w:type="spellStart"/>
      <w:r>
        <w:t>ChemHealth</w:t>
      </w:r>
      <w:proofErr w:type="spellEnd"/>
      <w:r>
        <w:t xml:space="preserve"> addresses.</w:t>
      </w:r>
    </w:p>
    <w:p w14:paraId="12996CAF" w14:textId="77777777" w:rsidR="00F4161C" w:rsidRDefault="00000000">
      <w:pPr>
        <w:pStyle w:val="Heading2"/>
      </w:pPr>
      <w:bookmarkStart w:id="7" w:name="_Toc221633074"/>
      <w:r>
        <w:t>2.2 Motivation</w:t>
      </w:r>
      <w:bookmarkEnd w:id="7"/>
    </w:p>
    <w:p w14:paraId="12996CB0" w14:textId="77777777" w:rsidR="00F4161C" w:rsidRDefault="00000000">
      <w:pPr>
        <w:spacing w:before="120" w:after="120"/>
      </w:pPr>
      <w:r>
        <w:t>Why this project was created.</w:t>
      </w:r>
    </w:p>
    <w:p w14:paraId="12996CB1" w14:textId="77777777" w:rsidR="00F4161C" w:rsidRDefault="00000000">
      <w:pPr>
        <w:pStyle w:val="Heading2"/>
      </w:pPr>
      <w:bookmarkStart w:id="8" w:name="_Toc221633075"/>
      <w:r>
        <w:t>2.3 Academic Alignment</w:t>
      </w:r>
      <w:bookmarkEnd w:id="8"/>
    </w:p>
    <w:p w14:paraId="12996CB2" w14:textId="77777777" w:rsidR="00F4161C" w:rsidRDefault="00000000">
      <w:pPr>
        <w:spacing w:before="120" w:after="120"/>
      </w:pPr>
      <w:r>
        <w:t>Connection to learning goals and coursework.</w:t>
      </w:r>
    </w:p>
    <w:p w14:paraId="12996CB3" w14:textId="77777777" w:rsidR="00F4161C" w:rsidRDefault="00000000">
      <w:pPr>
        <w:pStyle w:val="Heading2"/>
      </w:pPr>
      <w:bookmarkStart w:id="9" w:name="_Toc221633076"/>
      <w:r>
        <w:t>2.4 Industry Relevance</w:t>
      </w:r>
      <w:bookmarkEnd w:id="9"/>
    </w:p>
    <w:p w14:paraId="12996CB4" w14:textId="77777777" w:rsidR="00F4161C" w:rsidRDefault="00000000">
      <w:pPr>
        <w:spacing w:before="120" w:after="240"/>
      </w:pPr>
      <w:r>
        <w:t>How the project relates to real-world engineering.</w:t>
      </w:r>
    </w:p>
    <w:p w14:paraId="12996CB5" w14:textId="77777777" w:rsidR="00F4161C" w:rsidRDefault="00000000">
      <w:r>
        <w:br w:type="page"/>
      </w:r>
    </w:p>
    <w:p w14:paraId="12996CB6" w14:textId="77777777" w:rsidR="00F4161C" w:rsidRDefault="00000000">
      <w:pPr>
        <w:pStyle w:val="Heading1"/>
      </w:pPr>
      <w:bookmarkStart w:id="10" w:name="_Toc221633077"/>
      <w:r>
        <w:lastRenderedPageBreak/>
        <w:t>3. Project Overview</w:t>
      </w:r>
      <w:bookmarkEnd w:id="10"/>
    </w:p>
    <w:p w14:paraId="12996CB7" w14:textId="77777777" w:rsidR="00F4161C" w:rsidRDefault="00000000">
      <w:pPr>
        <w:pStyle w:val="Heading2"/>
      </w:pPr>
      <w:bookmarkStart w:id="11" w:name="_Toc221633078"/>
      <w:r>
        <w:t>3.1 System Description</w:t>
      </w:r>
      <w:bookmarkEnd w:id="11"/>
    </w:p>
    <w:p w14:paraId="12996CB8" w14:textId="77777777" w:rsidR="00F4161C" w:rsidRDefault="00000000">
      <w:pPr>
        <w:spacing w:before="120" w:after="120"/>
      </w:pPr>
      <w:r>
        <w:t xml:space="preserve">What </w:t>
      </w:r>
      <w:proofErr w:type="spellStart"/>
      <w:r>
        <w:t>ChemHealth</w:t>
      </w:r>
      <w:proofErr w:type="spellEnd"/>
      <w:r>
        <w:t xml:space="preserve"> does and how it operates.</w:t>
      </w:r>
    </w:p>
    <w:p w14:paraId="12996CB9" w14:textId="77777777" w:rsidR="00F4161C" w:rsidRDefault="00000000">
      <w:pPr>
        <w:pStyle w:val="Heading2"/>
      </w:pPr>
      <w:bookmarkStart w:id="12" w:name="_Toc221633079"/>
      <w:r>
        <w:t>3.2 Target Users</w:t>
      </w:r>
      <w:bookmarkEnd w:id="12"/>
    </w:p>
    <w:p w14:paraId="12996CBA" w14:textId="77777777" w:rsidR="00F4161C" w:rsidRDefault="00000000">
      <w:pPr>
        <w:spacing w:before="120" w:after="120"/>
      </w:pPr>
      <w:r>
        <w:t>Primary and secondary users.</w:t>
      </w:r>
    </w:p>
    <w:p w14:paraId="12996CBB" w14:textId="77777777" w:rsidR="00F4161C" w:rsidRDefault="00000000">
      <w:pPr>
        <w:pStyle w:val="Heading2"/>
      </w:pPr>
      <w:bookmarkStart w:id="13" w:name="_Toc221633080"/>
      <w:r>
        <w:t>3.3 Core Features</w:t>
      </w:r>
      <w:bookmarkEnd w:id="13"/>
    </w:p>
    <w:p w14:paraId="12996CBC" w14:textId="77777777" w:rsidR="00F4161C" w:rsidRDefault="00000000">
      <w:pPr>
        <w:spacing w:before="120" w:after="120"/>
      </w:pPr>
      <w:r>
        <w:t>Main system capabilities.</w:t>
      </w:r>
    </w:p>
    <w:p w14:paraId="12996CBD" w14:textId="77777777" w:rsidR="00F4161C" w:rsidRDefault="00000000">
      <w:pPr>
        <w:pStyle w:val="Heading2"/>
      </w:pPr>
      <w:bookmarkStart w:id="14" w:name="_Toc221633081"/>
      <w:r>
        <w:t>3.4 Use Cases</w:t>
      </w:r>
      <w:bookmarkEnd w:id="14"/>
    </w:p>
    <w:p w14:paraId="12996CBE" w14:textId="77777777" w:rsidR="00F4161C" w:rsidRDefault="00000000">
      <w:pPr>
        <w:spacing w:before="120" w:after="240"/>
      </w:pPr>
      <w:r>
        <w:t>Primary scenarios of system usage.</w:t>
      </w:r>
    </w:p>
    <w:p w14:paraId="12996CBF" w14:textId="77777777" w:rsidR="00F4161C" w:rsidRDefault="00000000">
      <w:r>
        <w:br w:type="page"/>
      </w:r>
    </w:p>
    <w:p w14:paraId="12996CC0" w14:textId="77777777" w:rsidR="00F4161C" w:rsidRDefault="00000000">
      <w:pPr>
        <w:pStyle w:val="Heading1"/>
      </w:pPr>
      <w:bookmarkStart w:id="15" w:name="_Toc221633082"/>
      <w:r>
        <w:lastRenderedPageBreak/>
        <w:t>4. Stakeholders and Governance</w:t>
      </w:r>
      <w:bookmarkEnd w:id="15"/>
    </w:p>
    <w:p w14:paraId="12996CC1" w14:textId="77777777" w:rsidR="00F4161C" w:rsidRDefault="00000000">
      <w:pPr>
        <w:pStyle w:val="Heading2"/>
      </w:pPr>
      <w:bookmarkStart w:id="16" w:name="_Toc221633083"/>
      <w:r>
        <w:t>4.1 Stakeholder Identification</w:t>
      </w:r>
      <w:bookmarkEnd w:id="16"/>
    </w:p>
    <w:p w14:paraId="12996CC2" w14:textId="77777777" w:rsidR="00F4161C" w:rsidRDefault="00000000">
      <w:pPr>
        <w:spacing w:before="120" w:after="120"/>
      </w:pPr>
      <w:r>
        <w:t>List of all stakeholders.</w:t>
      </w:r>
    </w:p>
    <w:p w14:paraId="12996CC3" w14:textId="77777777" w:rsidR="00F4161C" w:rsidRDefault="00000000">
      <w:pPr>
        <w:pStyle w:val="Heading2"/>
      </w:pPr>
      <w:bookmarkStart w:id="17" w:name="_Toc221633084"/>
      <w:r>
        <w:t>4.2 Roles and Responsibilities</w:t>
      </w:r>
      <w:bookmarkEnd w:id="17"/>
    </w:p>
    <w:p w14:paraId="12996CC4" w14:textId="77777777" w:rsidR="00F4161C" w:rsidRDefault="00000000">
      <w:pPr>
        <w:spacing w:before="120" w:after="120"/>
      </w:pPr>
      <w:r>
        <w:t>Responsibilities of each stakeholder.</w:t>
      </w:r>
    </w:p>
    <w:p w14:paraId="12996CC5" w14:textId="77777777" w:rsidR="00F4161C" w:rsidRDefault="00000000">
      <w:pPr>
        <w:pStyle w:val="Heading2"/>
      </w:pPr>
      <w:bookmarkStart w:id="18" w:name="_Toc221633085"/>
      <w:r>
        <w:t>4.3 Communication Plan</w:t>
      </w:r>
      <w:bookmarkEnd w:id="18"/>
    </w:p>
    <w:p w14:paraId="12996CC6" w14:textId="77777777" w:rsidR="00F4161C" w:rsidRDefault="00000000">
      <w:pPr>
        <w:spacing w:before="120" w:after="240"/>
      </w:pPr>
      <w:r>
        <w:t>How stakeholders are informed.</w:t>
      </w:r>
    </w:p>
    <w:p w14:paraId="12996CC7" w14:textId="77777777" w:rsidR="00F4161C" w:rsidRDefault="00000000">
      <w:r>
        <w:br w:type="page"/>
      </w:r>
    </w:p>
    <w:p w14:paraId="12996CC8" w14:textId="77777777" w:rsidR="00F4161C" w:rsidRDefault="00000000">
      <w:pPr>
        <w:pStyle w:val="Heading1"/>
      </w:pPr>
      <w:bookmarkStart w:id="19" w:name="_Toc221633086"/>
      <w:r>
        <w:lastRenderedPageBreak/>
        <w:t>5. Phase 1 — Project Planning</w:t>
      </w:r>
      <w:bookmarkEnd w:id="19"/>
    </w:p>
    <w:p w14:paraId="12996CC9" w14:textId="77777777" w:rsidR="00F4161C" w:rsidRDefault="00000000">
      <w:pPr>
        <w:pStyle w:val="Heading2"/>
      </w:pPr>
      <w:bookmarkStart w:id="20" w:name="_Toc221633087"/>
      <w:r>
        <w:t>5.1 Scope Definition</w:t>
      </w:r>
      <w:bookmarkEnd w:id="20"/>
    </w:p>
    <w:p w14:paraId="12996CCA" w14:textId="77777777" w:rsidR="00F4161C" w:rsidRDefault="00000000">
      <w:pPr>
        <w:spacing w:before="120" w:after="120"/>
      </w:pPr>
      <w:r>
        <w:t>Project boundaries and objectives.</w:t>
      </w:r>
    </w:p>
    <w:p w14:paraId="12996CCB" w14:textId="77777777" w:rsidR="00F4161C" w:rsidRDefault="00000000">
      <w:pPr>
        <w:pStyle w:val="Heading2"/>
      </w:pPr>
      <w:bookmarkStart w:id="21" w:name="_Toc221633088"/>
      <w:r>
        <w:t>5.2 Requirements Analysis</w:t>
      </w:r>
      <w:bookmarkEnd w:id="21"/>
    </w:p>
    <w:p w14:paraId="12996CCC" w14:textId="77777777" w:rsidR="00F4161C" w:rsidRDefault="00000000">
      <w:pPr>
        <w:spacing w:before="120" w:after="120"/>
      </w:pPr>
      <w:r>
        <w:t>Functional and non-functional requirements.</w:t>
      </w:r>
    </w:p>
    <w:p w14:paraId="12996CCD" w14:textId="77777777" w:rsidR="00F4161C" w:rsidRDefault="00000000">
      <w:pPr>
        <w:pStyle w:val="Heading2"/>
      </w:pPr>
      <w:bookmarkStart w:id="22" w:name="_Toc221633089"/>
      <w:r>
        <w:t>5.3 User Stories</w:t>
      </w:r>
      <w:bookmarkEnd w:id="22"/>
    </w:p>
    <w:p w14:paraId="12996CCE" w14:textId="77777777" w:rsidR="00F4161C" w:rsidRDefault="00000000">
      <w:pPr>
        <w:spacing w:before="120" w:after="120"/>
      </w:pPr>
      <w:r>
        <w:t>Agile user stories.</w:t>
      </w:r>
    </w:p>
    <w:p w14:paraId="12996CCF" w14:textId="77777777" w:rsidR="00F4161C" w:rsidRDefault="00000000">
      <w:pPr>
        <w:pStyle w:val="Heading2"/>
      </w:pPr>
      <w:bookmarkStart w:id="23" w:name="_Toc221633090"/>
      <w:r>
        <w:t>5.4 Constraints and Assumptions</w:t>
      </w:r>
      <w:bookmarkEnd w:id="23"/>
    </w:p>
    <w:p w14:paraId="12996CD0" w14:textId="77777777" w:rsidR="00F4161C" w:rsidRDefault="00000000">
      <w:pPr>
        <w:spacing w:before="120" w:after="120"/>
      </w:pPr>
      <w:r>
        <w:t>Limitations and assumptions.</w:t>
      </w:r>
    </w:p>
    <w:p w14:paraId="12996CD1" w14:textId="77777777" w:rsidR="00F4161C" w:rsidRDefault="00000000">
      <w:pPr>
        <w:pStyle w:val="Heading2"/>
      </w:pPr>
      <w:bookmarkStart w:id="24" w:name="_Toc221633091"/>
      <w:r>
        <w:t>5.5 Phase 1 Diagrams</w:t>
      </w:r>
      <w:bookmarkEnd w:id="24"/>
    </w:p>
    <w:p w14:paraId="12996CD2" w14:textId="77777777" w:rsidR="00F4161C" w:rsidRDefault="00000000">
      <w:pPr>
        <w:spacing w:before="120" w:after="240"/>
      </w:pPr>
      <w:r>
        <w:t>System context and conceptual diagrams. (Insert diagrams here)</w:t>
      </w:r>
    </w:p>
    <w:p w14:paraId="12996CD3" w14:textId="77777777" w:rsidR="00F4161C" w:rsidRDefault="00000000">
      <w:r>
        <w:br w:type="page"/>
      </w:r>
    </w:p>
    <w:p w14:paraId="12996CD4" w14:textId="77777777" w:rsidR="00F4161C" w:rsidRDefault="00000000">
      <w:pPr>
        <w:pStyle w:val="Heading1"/>
      </w:pPr>
      <w:bookmarkStart w:id="25" w:name="_Toc221633092"/>
      <w:r>
        <w:lastRenderedPageBreak/>
        <w:t>6. Phase 2 — System Design</w:t>
      </w:r>
      <w:bookmarkEnd w:id="25"/>
    </w:p>
    <w:p w14:paraId="12996CD5" w14:textId="77777777" w:rsidR="00F4161C" w:rsidRDefault="00000000">
      <w:pPr>
        <w:spacing w:after="120"/>
      </w:pPr>
      <w:r>
        <w:t>(Content to be added)</w:t>
      </w:r>
    </w:p>
    <w:p w14:paraId="12996CD6" w14:textId="77777777" w:rsidR="00F4161C" w:rsidRDefault="00000000">
      <w:pPr>
        <w:pStyle w:val="Heading1"/>
      </w:pPr>
      <w:bookmarkStart w:id="26" w:name="_Toc221633093"/>
      <w:r>
        <w:t>7. Phase 3 — Data Engineering and Machine Learning</w:t>
      </w:r>
      <w:bookmarkEnd w:id="26"/>
    </w:p>
    <w:p w14:paraId="12996CD7" w14:textId="77777777" w:rsidR="00F4161C" w:rsidRDefault="00000000">
      <w:pPr>
        <w:spacing w:after="120"/>
      </w:pPr>
      <w:r>
        <w:t>(Content to be added)</w:t>
      </w:r>
    </w:p>
    <w:p w14:paraId="12996CD8" w14:textId="77777777" w:rsidR="00F4161C" w:rsidRDefault="00000000">
      <w:pPr>
        <w:pStyle w:val="Heading1"/>
      </w:pPr>
      <w:bookmarkStart w:id="27" w:name="_Toc221633094"/>
      <w:r>
        <w:t>8. Phase 4 — System Implementation</w:t>
      </w:r>
      <w:bookmarkEnd w:id="27"/>
    </w:p>
    <w:p w14:paraId="12996CD9" w14:textId="77777777" w:rsidR="00F4161C" w:rsidRDefault="00000000">
      <w:pPr>
        <w:spacing w:after="120"/>
      </w:pPr>
      <w:r>
        <w:t>(Content to be added)</w:t>
      </w:r>
    </w:p>
    <w:p w14:paraId="12996CDA" w14:textId="77777777" w:rsidR="00F4161C" w:rsidRDefault="00000000">
      <w:pPr>
        <w:pStyle w:val="Heading1"/>
      </w:pPr>
      <w:bookmarkStart w:id="28" w:name="_Toc221633095"/>
      <w:r>
        <w:t>9. Phase 5 — DevOps and Cloud Infrastructure</w:t>
      </w:r>
      <w:bookmarkEnd w:id="28"/>
    </w:p>
    <w:p w14:paraId="12996CDB" w14:textId="77777777" w:rsidR="00F4161C" w:rsidRDefault="00000000">
      <w:pPr>
        <w:spacing w:after="120"/>
      </w:pPr>
      <w:r>
        <w:t>(Content to be added)</w:t>
      </w:r>
    </w:p>
    <w:p w14:paraId="12996CDC" w14:textId="77777777" w:rsidR="00F4161C" w:rsidRDefault="00000000">
      <w:pPr>
        <w:pStyle w:val="Heading1"/>
      </w:pPr>
      <w:bookmarkStart w:id="29" w:name="_Toc221633096"/>
      <w:r>
        <w:t>10. Testing and Quality Assurance</w:t>
      </w:r>
      <w:bookmarkEnd w:id="29"/>
    </w:p>
    <w:p w14:paraId="12996CDD" w14:textId="77777777" w:rsidR="00F4161C" w:rsidRDefault="00000000">
      <w:pPr>
        <w:spacing w:after="120"/>
      </w:pPr>
      <w:r>
        <w:t>(Content to be added)</w:t>
      </w:r>
    </w:p>
    <w:p w14:paraId="12996CDE" w14:textId="77777777" w:rsidR="00F4161C" w:rsidRDefault="00000000">
      <w:pPr>
        <w:pStyle w:val="Heading1"/>
      </w:pPr>
      <w:bookmarkStart w:id="30" w:name="_Toc221633097"/>
      <w:r>
        <w:t>11. Deployment and Operations</w:t>
      </w:r>
      <w:bookmarkEnd w:id="30"/>
    </w:p>
    <w:p w14:paraId="12996CDF" w14:textId="77777777" w:rsidR="00F4161C" w:rsidRDefault="00000000">
      <w:pPr>
        <w:spacing w:after="120"/>
      </w:pPr>
      <w:r>
        <w:t>(Content to be added)</w:t>
      </w:r>
    </w:p>
    <w:p w14:paraId="12996CE0" w14:textId="77777777" w:rsidR="00F4161C" w:rsidRDefault="00000000">
      <w:pPr>
        <w:pStyle w:val="Heading1"/>
      </w:pPr>
      <w:bookmarkStart w:id="31" w:name="_Toc221633098"/>
      <w:r>
        <w:t>12. Project Management</w:t>
      </w:r>
      <w:bookmarkEnd w:id="31"/>
    </w:p>
    <w:p w14:paraId="12996CE1" w14:textId="77777777" w:rsidR="00F4161C" w:rsidRDefault="00000000">
      <w:pPr>
        <w:spacing w:after="120"/>
      </w:pPr>
      <w:r>
        <w:t>(Content to be added)</w:t>
      </w:r>
    </w:p>
    <w:p w14:paraId="12996CE2" w14:textId="77777777" w:rsidR="00F4161C" w:rsidRDefault="00000000">
      <w:pPr>
        <w:pStyle w:val="Heading1"/>
      </w:pPr>
      <w:bookmarkStart w:id="32" w:name="_Toc221633099"/>
      <w:r>
        <w:t>13. Results and Evaluation</w:t>
      </w:r>
      <w:bookmarkEnd w:id="32"/>
    </w:p>
    <w:p w14:paraId="12996CE3" w14:textId="77777777" w:rsidR="00F4161C" w:rsidRDefault="00000000">
      <w:pPr>
        <w:spacing w:after="120"/>
      </w:pPr>
      <w:r>
        <w:t>(Content to be added)</w:t>
      </w:r>
    </w:p>
    <w:p w14:paraId="12996CE4" w14:textId="77777777" w:rsidR="00F4161C" w:rsidRDefault="00000000">
      <w:pPr>
        <w:pStyle w:val="Heading1"/>
      </w:pPr>
      <w:bookmarkStart w:id="33" w:name="_Toc221633100"/>
      <w:r>
        <w:t>14. Challenges, Bugs, and Lessons Learned</w:t>
      </w:r>
      <w:bookmarkEnd w:id="33"/>
    </w:p>
    <w:p w14:paraId="12996CE5" w14:textId="77777777" w:rsidR="00F4161C" w:rsidRDefault="00000000">
      <w:pPr>
        <w:spacing w:after="120"/>
      </w:pPr>
      <w:r>
        <w:t>(Content to be added)</w:t>
      </w:r>
    </w:p>
    <w:p w14:paraId="12996CE6" w14:textId="77777777" w:rsidR="00F4161C" w:rsidRDefault="00000000">
      <w:pPr>
        <w:pStyle w:val="Heading1"/>
      </w:pPr>
      <w:bookmarkStart w:id="34" w:name="_Toc221633101"/>
      <w:r>
        <w:t>15. Ethical, Legal, and Social Considerations</w:t>
      </w:r>
      <w:bookmarkEnd w:id="34"/>
    </w:p>
    <w:p w14:paraId="12996CE7" w14:textId="77777777" w:rsidR="00F4161C" w:rsidRDefault="00000000">
      <w:pPr>
        <w:spacing w:after="120"/>
      </w:pPr>
      <w:r>
        <w:lastRenderedPageBreak/>
        <w:t>(Content to be added)</w:t>
      </w:r>
    </w:p>
    <w:p w14:paraId="12996CE8" w14:textId="77777777" w:rsidR="00F4161C" w:rsidRDefault="00000000">
      <w:pPr>
        <w:pStyle w:val="Heading1"/>
      </w:pPr>
      <w:bookmarkStart w:id="35" w:name="_Toc221633102"/>
      <w:r>
        <w:t>16. Future Work and Roadmap</w:t>
      </w:r>
      <w:bookmarkEnd w:id="35"/>
    </w:p>
    <w:p w14:paraId="12996CE9" w14:textId="77777777" w:rsidR="00F4161C" w:rsidRDefault="00000000">
      <w:pPr>
        <w:spacing w:after="120"/>
      </w:pPr>
      <w:r>
        <w:t>(Content to be added)</w:t>
      </w:r>
    </w:p>
    <w:p w14:paraId="12996CEA" w14:textId="77777777" w:rsidR="00F4161C" w:rsidRDefault="00000000">
      <w:pPr>
        <w:pStyle w:val="Heading1"/>
      </w:pPr>
      <w:bookmarkStart w:id="36" w:name="_Toc221633103"/>
      <w:r>
        <w:t>17. Conclusion</w:t>
      </w:r>
      <w:bookmarkEnd w:id="36"/>
    </w:p>
    <w:p w14:paraId="12996CEB" w14:textId="77777777" w:rsidR="00F4161C" w:rsidRDefault="00000000">
      <w:pPr>
        <w:spacing w:after="120"/>
      </w:pPr>
      <w:r>
        <w:t>(Content to be added)</w:t>
      </w:r>
    </w:p>
    <w:p w14:paraId="12996CEC" w14:textId="77777777" w:rsidR="00F4161C" w:rsidRDefault="00000000">
      <w:r>
        <w:br w:type="page"/>
      </w:r>
    </w:p>
    <w:p w14:paraId="12996CED" w14:textId="77777777" w:rsidR="00F4161C" w:rsidRDefault="00000000">
      <w:pPr>
        <w:pStyle w:val="Heading1"/>
      </w:pPr>
      <w:bookmarkStart w:id="37" w:name="_Toc221633104"/>
      <w:r>
        <w:lastRenderedPageBreak/>
        <w:t>References</w:t>
      </w:r>
      <w:bookmarkEnd w:id="37"/>
    </w:p>
    <w:p w14:paraId="12996CEE" w14:textId="77777777" w:rsidR="00F4161C" w:rsidRDefault="00000000">
      <w:pPr>
        <w:spacing w:before="120" w:after="240"/>
      </w:pPr>
      <w:r>
        <w:t>List of academic papers, datasets, tools, and documentation.</w:t>
      </w:r>
    </w:p>
    <w:p w14:paraId="12996CEF" w14:textId="77777777" w:rsidR="00F4161C" w:rsidRDefault="00000000">
      <w:r>
        <w:br w:type="page"/>
      </w:r>
    </w:p>
    <w:p w14:paraId="12996CF0" w14:textId="77777777" w:rsidR="00F4161C" w:rsidRDefault="00000000">
      <w:pPr>
        <w:pStyle w:val="Heading1"/>
      </w:pPr>
      <w:bookmarkStart w:id="38" w:name="_Toc221633105"/>
      <w:r>
        <w:lastRenderedPageBreak/>
        <w:t>Appendices</w:t>
      </w:r>
      <w:bookmarkEnd w:id="38"/>
    </w:p>
    <w:p w14:paraId="12996CF1" w14:textId="77777777" w:rsidR="00F4161C" w:rsidRDefault="00000000">
      <w:pPr>
        <w:pStyle w:val="Heading2"/>
      </w:pPr>
      <w:bookmarkStart w:id="39" w:name="_Toc221633106"/>
      <w:r>
        <w:t>Appendix A — Full Requirements</w:t>
      </w:r>
      <w:bookmarkEnd w:id="39"/>
    </w:p>
    <w:p w14:paraId="12996CF2" w14:textId="77777777" w:rsidR="00F4161C" w:rsidRDefault="00000000">
      <w:pPr>
        <w:spacing w:before="120" w:after="120"/>
      </w:pPr>
      <w:r>
        <w:t>(Content to be added)</w:t>
      </w:r>
    </w:p>
    <w:p w14:paraId="12996CF3" w14:textId="77777777" w:rsidR="00F4161C" w:rsidRDefault="00000000">
      <w:pPr>
        <w:pStyle w:val="Heading2"/>
      </w:pPr>
      <w:bookmarkStart w:id="40" w:name="_Toc221633107"/>
      <w:r>
        <w:t>Appendix B — Full Diagrams</w:t>
      </w:r>
      <w:bookmarkEnd w:id="40"/>
    </w:p>
    <w:p w14:paraId="12996CF4" w14:textId="77777777" w:rsidR="00F4161C" w:rsidRDefault="00000000">
      <w:pPr>
        <w:spacing w:before="120" w:after="120"/>
      </w:pPr>
      <w:r>
        <w:t>(Content to be added)</w:t>
      </w:r>
    </w:p>
    <w:p w14:paraId="12996CF5" w14:textId="77777777" w:rsidR="00F4161C" w:rsidRDefault="00000000">
      <w:pPr>
        <w:pStyle w:val="Heading2"/>
      </w:pPr>
      <w:bookmarkStart w:id="41" w:name="_Toc221633108"/>
      <w:r>
        <w:t>Appendix C — Configuration Files</w:t>
      </w:r>
      <w:bookmarkEnd w:id="41"/>
    </w:p>
    <w:p w14:paraId="12996CF6" w14:textId="77777777" w:rsidR="00F4161C" w:rsidRDefault="00000000">
      <w:pPr>
        <w:spacing w:before="120" w:after="120"/>
      </w:pPr>
      <w:r>
        <w:t>(Content to be added)</w:t>
      </w:r>
    </w:p>
    <w:p w14:paraId="12996CF7" w14:textId="77777777" w:rsidR="00F4161C" w:rsidRDefault="00000000">
      <w:pPr>
        <w:pStyle w:val="Heading2"/>
      </w:pPr>
      <w:bookmarkStart w:id="42" w:name="_Toc221633109"/>
      <w:r>
        <w:t>Appendix D — API Documentation</w:t>
      </w:r>
      <w:bookmarkEnd w:id="42"/>
    </w:p>
    <w:p w14:paraId="12996CF8" w14:textId="77777777" w:rsidR="00F4161C" w:rsidRDefault="00000000">
      <w:pPr>
        <w:spacing w:before="120" w:after="120"/>
      </w:pPr>
      <w:r>
        <w:t>(Content to be added)</w:t>
      </w:r>
    </w:p>
    <w:p w14:paraId="5781DBC3" w14:textId="2BD8B995" w:rsidR="00DA59D1" w:rsidRDefault="00DA59D1">
      <w:pPr>
        <w:spacing w:before="120" w:after="120"/>
      </w:pPr>
      <w:r>
        <w:t>\</w:t>
      </w:r>
    </w:p>
    <w:p w14:paraId="5E3E02AC" w14:textId="77777777" w:rsidR="00DA59D1" w:rsidRDefault="00DA59D1" w:rsidP="00DA59D1">
      <w:pPr>
        <w:spacing w:before="120" w:after="120"/>
      </w:pPr>
      <w:r>
        <w:t>Document Control</w:t>
      </w:r>
    </w:p>
    <w:p w14:paraId="0BF979CC" w14:textId="77777777" w:rsidR="00DA59D1" w:rsidRDefault="00DA59D1" w:rsidP="00DA59D1">
      <w:pPr>
        <w:spacing w:before="120" w:after="120"/>
      </w:pPr>
    </w:p>
    <w:p w14:paraId="7CC23D81" w14:textId="77777777" w:rsidR="00DA59D1" w:rsidRDefault="00DA59D1" w:rsidP="00DA59D1">
      <w:pPr>
        <w:spacing w:before="120" w:after="120"/>
      </w:pPr>
      <w:r>
        <w:t>Version: _____________________</w:t>
      </w:r>
    </w:p>
    <w:p w14:paraId="42BE791F" w14:textId="77777777" w:rsidR="00DA59D1" w:rsidRDefault="00DA59D1" w:rsidP="00DA59D1">
      <w:pPr>
        <w:spacing w:before="120" w:after="120"/>
      </w:pPr>
      <w:r>
        <w:t>Status: Draft / In Progress / Final</w:t>
      </w:r>
    </w:p>
    <w:p w14:paraId="20396C76" w14:textId="77777777" w:rsidR="00DA59D1" w:rsidRDefault="00DA59D1" w:rsidP="00DA59D1">
      <w:pPr>
        <w:spacing w:before="120" w:after="120"/>
      </w:pPr>
      <w:r>
        <w:t>Last Updated: _____________________</w:t>
      </w:r>
    </w:p>
    <w:p w14:paraId="5602A84F" w14:textId="77777777" w:rsidR="00DA59D1" w:rsidRDefault="00DA59D1" w:rsidP="00DA59D1">
      <w:pPr>
        <w:spacing w:before="120" w:after="120"/>
      </w:pPr>
      <w:r>
        <w:t>Repository: https://github.com/&lt;your-username&gt;/chemhealth</w:t>
      </w:r>
    </w:p>
    <w:p w14:paraId="3EFFB671" w14:textId="77777777" w:rsidR="00DA59D1" w:rsidRDefault="00DA59D1" w:rsidP="00DA59D1">
      <w:pPr>
        <w:spacing w:before="120" w:after="120"/>
      </w:pPr>
    </w:p>
    <w:p w14:paraId="7306DB6C" w14:textId="77777777" w:rsidR="00DA59D1" w:rsidRDefault="00DA59D1" w:rsidP="00DA59D1">
      <w:pPr>
        <w:spacing w:before="120" w:after="120"/>
      </w:pPr>
      <w:r>
        <w:t>Change History:</w:t>
      </w:r>
    </w:p>
    <w:p w14:paraId="691CBE49" w14:textId="77777777" w:rsidR="00DA59D1" w:rsidRDefault="00DA59D1" w:rsidP="00DA59D1">
      <w:pPr>
        <w:spacing w:before="120" w:after="120"/>
      </w:pPr>
      <w:r>
        <w:t>- v0.1 — Initial project structure and Phase 1 documentation</w:t>
      </w:r>
    </w:p>
    <w:p w14:paraId="22D8E79D" w14:textId="0EBCE0B2" w:rsidR="00DA59D1" w:rsidRDefault="00DA59D1" w:rsidP="00DA59D1">
      <w:pPr>
        <w:spacing w:before="120" w:after="120"/>
      </w:pPr>
      <w:r>
        <w:t>- v0.2 — Phase 2 system design and architecture added</w:t>
      </w:r>
    </w:p>
    <w:p w14:paraId="76823D45" w14:textId="77777777" w:rsidR="00DA59D1" w:rsidRDefault="00DA59D1" w:rsidP="00DA59D1">
      <w:pPr>
        <w:spacing w:before="120" w:after="120"/>
      </w:pPr>
    </w:p>
    <w:p w14:paraId="7A26FBBD" w14:textId="77777777" w:rsidR="00DA59D1" w:rsidRDefault="00DA59D1" w:rsidP="00DA59D1">
      <w:pPr>
        <w:spacing w:before="120" w:after="120"/>
      </w:pPr>
      <w:r>
        <w:t>6. Phase 2 — System Design</w:t>
      </w:r>
    </w:p>
    <w:p w14:paraId="44946983" w14:textId="77777777" w:rsidR="00DA59D1" w:rsidRDefault="00DA59D1" w:rsidP="00DA59D1">
      <w:pPr>
        <w:spacing w:before="120" w:after="120"/>
      </w:pPr>
    </w:p>
    <w:p w14:paraId="0CA09724" w14:textId="77777777" w:rsidR="00DA59D1" w:rsidRDefault="00DA59D1" w:rsidP="00DA59D1">
      <w:pPr>
        <w:spacing w:before="120" w:after="120"/>
      </w:pPr>
      <w:r>
        <w:t>6.1 Architecture Overview</w:t>
      </w:r>
    </w:p>
    <w:p w14:paraId="07D2FDAC" w14:textId="77777777" w:rsidR="00DA59D1" w:rsidRDefault="00DA59D1" w:rsidP="00DA59D1">
      <w:pPr>
        <w:spacing w:before="120" w:after="120"/>
      </w:pPr>
      <w:r>
        <w:t>6.2 Component Design</w:t>
      </w:r>
    </w:p>
    <w:p w14:paraId="445A6ECD" w14:textId="77777777" w:rsidR="00DA59D1" w:rsidRDefault="00DA59D1" w:rsidP="00DA59D1">
      <w:pPr>
        <w:spacing w:before="120" w:after="120"/>
      </w:pPr>
      <w:r>
        <w:t>6.3 Technology Selection</w:t>
      </w:r>
    </w:p>
    <w:p w14:paraId="5C59749B" w14:textId="77777777" w:rsidR="00DA59D1" w:rsidRDefault="00DA59D1" w:rsidP="00DA59D1">
      <w:pPr>
        <w:spacing w:before="120" w:after="120"/>
      </w:pPr>
      <w:r>
        <w:t>6.4 Risk Analysis</w:t>
      </w:r>
    </w:p>
    <w:p w14:paraId="1EC9B432" w14:textId="6EDB38BF" w:rsidR="00DA59D1" w:rsidRDefault="00DA59D1" w:rsidP="00DA59D1">
      <w:pPr>
        <w:spacing w:before="120" w:after="120"/>
      </w:pPr>
      <w:r>
        <w:t>6.5 Phase 2 Diagrams</w:t>
      </w:r>
    </w:p>
    <w:sectPr w:rsidR="00DA59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65C1" w14:textId="77777777" w:rsidR="00F71FE0" w:rsidRDefault="00F71FE0" w:rsidP="00BE36AE">
      <w:r>
        <w:separator/>
      </w:r>
    </w:p>
  </w:endnote>
  <w:endnote w:type="continuationSeparator" w:id="0">
    <w:p w14:paraId="16164246" w14:textId="77777777" w:rsidR="00F71FE0" w:rsidRDefault="00F71FE0" w:rsidP="00BE3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3CA5" w14:textId="77777777" w:rsidR="00F71FE0" w:rsidRDefault="00F71FE0" w:rsidP="00BE36AE">
      <w:r>
        <w:separator/>
      </w:r>
    </w:p>
  </w:footnote>
  <w:footnote w:type="continuationSeparator" w:id="0">
    <w:p w14:paraId="1389C364" w14:textId="77777777" w:rsidR="00F71FE0" w:rsidRDefault="00F71FE0" w:rsidP="00BE3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17A1"/>
    <w:multiLevelType w:val="hybridMultilevel"/>
    <w:tmpl w:val="5406D02C"/>
    <w:lvl w:ilvl="0" w:tplc="B0762DD6">
      <w:start w:val="1"/>
      <w:numFmt w:val="bullet"/>
      <w:lvlText w:val="●"/>
      <w:lvlJc w:val="left"/>
      <w:pPr>
        <w:ind w:left="720" w:hanging="360"/>
      </w:pPr>
    </w:lvl>
    <w:lvl w:ilvl="1" w:tplc="F4C6D4E4">
      <w:start w:val="1"/>
      <w:numFmt w:val="bullet"/>
      <w:lvlText w:val="○"/>
      <w:lvlJc w:val="left"/>
      <w:pPr>
        <w:ind w:left="1440" w:hanging="360"/>
      </w:pPr>
    </w:lvl>
    <w:lvl w:ilvl="2" w:tplc="DF60E1EE">
      <w:start w:val="1"/>
      <w:numFmt w:val="bullet"/>
      <w:lvlText w:val="■"/>
      <w:lvlJc w:val="left"/>
      <w:pPr>
        <w:ind w:left="2160" w:hanging="360"/>
      </w:pPr>
    </w:lvl>
    <w:lvl w:ilvl="3" w:tplc="FE92BC88">
      <w:start w:val="1"/>
      <w:numFmt w:val="bullet"/>
      <w:lvlText w:val="●"/>
      <w:lvlJc w:val="left"/>
      <w:pPr>
        <w:ind w:left="2880" w:hanging="360"/>
      </w:pPr>
    </w:lvl>
    <w:lvl w:ilvl="4" w:tplc="45F670D6">
      <w:start w:val="1"/>
      <w:numFmt w:val="bullet"/>
      <w:lvlText w:val="○"/>
      <w:lvlJc w:val="left"/>
      <w:pPr>
        <w:ind w:left="3600" w:hanging="360"/>
      </w:pPr>
    </w:lvl>
    <w:lvl w:ilvl="5" w:tplc="6364603A">
      <w:start w:val="1"/>
      <w:numFmt w:val="bullet"/>
      <w:lvlText w:val="■"/>
      <w:lvlJc w:val="left"/>
      <w:pPr>
        <w:ind w:left="4320" w:hanging="360"/>
      </w:pPr>
    </w:lvl>
    <w:lvl w:ilvl="6" w:tplc="F38E2CE2">
      <w:start w:val="1"/>
      <w:numFmt w:val="bullet"/>
      <w:lvlText w:val="●"/>
      <w:lvlJc w:val="left"/>
      <w:pPr>
        <w:ind w:left="5040" w:hanging="360"/>
      </w:pPr>
    </w:lvl>
    <w:lvl w:ilvl="7" w:tplc="5470D778">
      <w:start w:val="1"/>
      <w:numFmt w:val="bullet"/>
      <w:lvlText w:val="●"/>
      <w:lvlJc w:val="left"/>
      <w:pPr>
        <w:ind w:left="5760" w:hanging="360"/>
      </w:pPr>
    </w:lvl>
    <w:lvl w:ilvl="8" w:tplc="B56458A6">
      <w:start w:val="1"/>
      <w:numFmt w:val="bullet"/>
      <w:lvlText w:val="●"/>
      <w:lvlJc w:val="left"/>
      <w:pPr>
        <w:ind w:left="6480" w:hanging="360"/>
      </w:pPr>
    </w:lvl>
  </w:abstractNum>
  <w:num w:numId="1" w16cid:durableId="673192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1C"/>
    <w:rsid w:val="00162682"/>
    <w:rsid w:val="007E647D"/>
    <w:rsid w:val="009B3960"/>
    <w:rsid w:val="00BE36AE"/>
    <w:rsid w:val="00DA59D1"/>
    <w:rsid w:val="00F4161C"/>
    <w:rsid w:val="00F7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96C94"/>
  <w15:docId w15:val="{5E77AD2E-5A72-4EEF-B655-210BB0CA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36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1045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Jasmine Meade</cp:lastModifiedBy>
  <cp:revision>3</cp:revision>
  <dcterms:created xsi:type="dcterms:W3CDTF">2026-02-10T21:21:00Z</dcterms:created>
  <dcterms:modified xsi:type="dcterms:W3CDTF">2026-02-11T00:41:00Z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d7c701-e957-4ed0-8a14-6c8631eefb31_Enabled">
    <vt:lpwstr>true</vt:lpwstr>
  </property>
  <property fmtid="{D5CDD505-2E9C-101B-9397-08002B2CF9AE}" pid="3" name="MSIP_Label_c8d7c701-e957-4ed0-8a14-6c8631eefb31_SetDate">
    <vt:lpwstr>2026-02-10T21:23:53Z</vt:lpwstr>
  </property>
  <property fmtid="{D5CDD505-2E9C-101B-9397-08002B2CF9AE}" pid="4" name="MSIP_Label_c8d7c701-e957-4ed0-8a14-6c8631eefb31_Method">
    <vt:lpwstr>Privileged</vt:lpwstr>
  </property>
  <property fmtid="{D5CDD505-2E9C-101B-9397-08002B2CF9AE}" pid="5" name="MSIP_Label_c8d7c701-e957-4ed0-8a14-6c8631eefb31_Name">
    <vt:lpwstr>Unclassified-Child</vt:lpwstr>
  </property>
  <property fmtid="{D5CDD505-2E9C-101B-9397-08002B2CF9AE}" pid="6" name="MSIP_Label_c8d7c701-e957-4ed0-8a14-6c8631eefb31_SiteId">
    <vt:lpwstr>ebb151f0-4882-4a81-94a2-1e2262f517ee</vt:lpwstr>
  </property>
  <property fmtid="{D5CDD505-2E9C-101B-9397-08002B2CF9AE}" pid="7" name="MSIP_Label_c8d7c701-e957-4ed0-8a14-6c8631eefb31_ActionId">
    <vt:lpwstr>db5a0d6c-ca68-43ff-809a-45f645920a50</vt:lpwstr>
  </property>
  <property fmtid="{D5CDD505-2E9C-101B-9397-08002B2CF9AE}" pid="8" name="MSIP_Label_c8d7c701-e957-4ed0-8a14-6c8631eefb31_ContentBits">
    <vt:lpwstr>0</vt:lpwstr>
  </property>
  <property fmtid="{D5CDD505-2E9C-101B-9397-08002B2CF9AE}" pid="9" name="MSIP_Label_c8d7c701-e957-4ed0-8a14-6c8631eefb31_Tag">
    <vt:lpwstr>10, 0, 1, 1</vt:lpwstr>
  </property>
</Properties>
</file>