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8" w:name="cloud-platform---technical-documentation"/>
    <w:p>
      <w:pPr>
        <w:pStyle w:val="Heading1"/>
      </w:pPr>
      <w:r>
        <w:t xml:space="preserve">Cloud Platform - Technical Documentation</w:t>
      </w:r>
    </w:p>
    <w:p>
      <w:pPr>
        <w:pStyle w:val="BlockText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January 14, 2026</w:t>
      </w:r>
    </w:p>
    <w:p>
      <w:pPr>
        <w:pStyle w:val="BlockText"/>
      </w:pPr>
      <w:r>
        <w:t xml:space="preserve">This document contains comprehensive technical documentation for developers working on the Cloud Platform project.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7a8237e7d315e89f38a741ffdb86653a37c1ad7">
        <w:r>
          <w:rPr>
            <w:rStyle w:val="Hyperlink"/>
          </w:rPr>
          <w:t xml:space="preserve">Architecture Overview</w:t>
        </w:r>
      </w:hyperlink>
    </w:p>
    <w:p>
      <w:pPr>
        <w:pStyle w:val="Compact"/>
        <w:numPr>
          <w:ilvl w:val="0"/>
          <w:numId w:val="1001"/>
        </w:numPr>
      </w:pPr>
      <w:hyperlink w:anchor="X5a63f3b7a2a5bd81698d652360fe2ed7f81087f">
        <w:r>
          <w:rPr>
            <w:rStyle w:val="Hyperlink"/>
          </w:rPr>
          <w:t xml:space="preserve">Technology Stack</w:t>
        </w:r>
      </w:hyperlink>
    </w:p>
    <w:p>
      <w:pPr>
        <w:pStyle w:val="Compact"/>
        <w:numPr>
          <w:ilvl w:val="0"/>
          <w:numId w:val="1001"/>
        </w:numPr>
      </w:pPr>
      <w:hyperlink w:anchor="Xf74d3d7803e2c4427cd083af6b65aaad33f795f">
        <w:r>
          <w:rPr>
            <w:rStyle w:val="Hyperlink"/>
          </w:rPr>
          <w:t xml:space="preserve">Project Structure</w:t>
        </w:r>
      </w:hyperlink>
    </w:p>
    <w:p>
      <w:pPr>
        <w:pStyle w:val="Compact"/>
        <w:numPr>
          <w:ilvl w:val="0"/>
          <w:numId w:val="1001"/>
        </w:numPr>
      </w:pPr>
      <w:hyperlink w:anchor="X567a45f15942d580fbc0ab02f7df094ad4a400f">
        <w:r>
          <w:rPr>
            <w:rStyle w:val="Hyperlink"/>
          </w:rPr>
          <w:t xml:space="preserve">Database Schema</w:t>
        </w:r>
      </w:hyperlink>
    </w:p>
    <w:p>
      <w:pPr>
        <w:pStyle w:val="Compact"/>
        <w:numPr>
          <w:ilvl w:val="0"/>
          <w:numId w:val="1001"/>
        </w:numPr>
      </w:pPr>
      <w:hyperlink w:anchor="X52ad38e8e52e7d0e3db64700f9bc513435e6c6d">
        <w:r>
          <w:rPr>
            <w:rStyle w:val="Hyperlink"/>
          </w:rPr>
          <w:t xml:space="preserve">API Reference</w:t>
        </w:r>
      </w:hyperlink>
    </w:p>
    <w:p>
      <w:pPr>
        <w:pStyle w:val="Compact"/>
        <w:numPr>
          <w:ilvl w:val="0"/>
          <w:numId w:val="1001"/>
        </w:numPr>
      </w:pPr>
      <w:hyperlink w:anchor="Xa22f4b322f71b6691bf31b71fd63b10007820cd">
        <w:r>
          <w:rPr>
            <w:rStyle w:val="Hyperlink"/>
          </w:rPr>
          <w:t xml:space="preserve">Frontend Documentation</w:t>
        </w:r>
      </w:hyperlink>
    </w:p>
    <w:p>
      <w:pPr>
        <w:pStyle w:val="Compact"/>
        <w:numPr>
          <w:ilvl w:val="0"/>
          <w:numId w:val="1001"/>
        </w:numPr>
      </w:pPr>
      <w:hyperlink w:anchor="X400825bfaa626fb6137128aa4c923c8e643d84c">
        <w:r>
          <w:rPr>
            <w:rStyle w:val="Hyperlink"/>
          </w:rPr>
          <w:t xml:space="preserve">Authentication &amp; Authorization</w:t>
        </w:r>
      </w:hyperlink>
    </w:p>
    <w:p>
      <w:pPr>
        <w:pStyle w:val="Compact"/>
        <w:numPr>
          <w:ilvl w:val="0"/>
          <w:numId w:val="1001"/>
        </w:numPr>
      </w:pPr>
      <w:hyperlink w:anchor="Xb00380a4af26fee202944e72784329deef64e26">
        <w:r>
          <w:rPr>
            <w:rStyle w:val="Hyperlink"/>
          </w:rPr>
          <w:t xml:space="preserve">External Integrations</w:t>
        </w:r>
      </w:hyperlink>
    </w:p>
    <w:p>
      <w:pPr>
        <w:pStyle w:val="Compact"/>
        <w:numPr>
          <w:ilvl w:val="0"/>
          <w:numId w:val="1001"/>
        </w:numPr>
      </w:pPr>
      <w:hyperlink w:anchor="X53ba8ec165413a0f0b8b5d6a95775a3d22fd9cc">
        <w:r>
          <w:rPr>
            <w:rStyle w:val="Hyperlink"/>
          </w:rPr>
          <w:t xml:space="preserve">Environment Configuration</w:t>
        </w:r>
      </w:hyperlink>
    </w:p>
    <w:p>
      <w:pPr>
        <w:pStyle w:val="Compact"/>
        <w:numPr>
          <w:ilvl w:val="0"/>
          <w:numId w:val="1001"/>
        </w:numPr>
      </w:pPr>
      <w:hyperlink w:anchor="X0a60d9dfa64a48dd7d0d84ca427d09be4fb6149">
        <w:r>
          <w:rPr>
            <w:rStyle w:val="Hyperlink"/>
          </w:rPr>
          <w:t xml:space="preserve">Development Setup</w:t>
        </w:r>
      </w:hyperlink>
    </w:p>
    <w:p>
      <w:pPr>
        <w:pStyle w:val="Compact"/>
        <w:numPr>
          <w:ilvl w:val="0"/>
          <w:numId w:val="1001"/>
        </w:numPr>
      </w:pPr>
      <w:hyperlink w:anchor="X84471bc27bf1f0a016615a300fc375961ce774e">
        <w:r>
          <w:rPr>
            <w:rStyle w:val="Hyperlink"/>
          </w:rPr>
          <w:t xml:space="preserve">Deployment</w:t>
        </w:r>
      </w:hyperlink>
    </w:p>
    <w:p>
      <w:pPr>
        <w:pStyle w:val="Compact"/>
        <w:numPr>
          <w:ilvl w:val="0"/>
          <w:numId w:val="1001"/>
        </w:numPr>
      </w:pPr>
      <w:hyperlink w:anchor="X4a22e73c2812df921be1ceb7e09c1c1066e87c7">
        <w:r>
          <w:rPr>
            <w:rStyle w:val="Hyperlink"/>
          </w:rPr>
          <w:t xml:space="preserve">Changelog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X7a8237e7d315e89f38a741ffdb86653a37c1ad7"/>
    <w:p>
      <w:pPr>
        <w:pStyle w:val="Heading2"/>
      </w:pPr>
      <w:r>
        <w:t xml:space="preserve">1. Architecture Overview</w:t>
      </w:r>
    </w:p>
    <w:bookmarkStart w:id="10" w:name="high-level-architecture"/>
    <w:p>
      <w:pPr>
        <w:pStyle w:val="Heading3"/>
      </w:pPr>
      <w:r>
        <w:t xml:space="preserve">High-Level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CLIENTS   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┌─────────────┐    │</w:t>
      </w:r>
      <w:r>
        <w:br/>
      </w:r>
      <w:r>
        <w:rPr>
          <w:rStyle w:val="VerbatimChar"/>
        </w:rPr>
        <w:t xml:space="preserve">│  │   Browser   │  │   Mobile    │  │     CLI     │  │   API SDK   │    │</w:t>
      </w:r>
      <w:r>
        <w:br/>
      </w:r>
      <w:r>
        <w:rPr>
          <w:rStyle w:val="VerbatimChar"/>
        </w:rPr>
        <w:t xml:space="preserve">│  └──────┬──────┘  └──────┬──────┘  └──────┬──────┘  └──────┬──────┘    │</w:t>
      </w:r>
      <w:r>
        <w:br/>
      </w:r>
      <w:r>
        <w:rPr>
          <w:rStyle w:val="VerbatimChar"/>
        </w:rPr>
        <w:t xml:space="preserve">└─────────┼────────────────┼────────────────┼────────────────┼───────────┘</w:t>
      </w:r>
      <w:r>
        <w:br/>
      </w:r>
      <w:r>
        <w:rPr>
          <w:rStyle w:val="VerbatimChar"/>
        </w:rPr>
        <w:t xml:space="preserve">          │                │                │                │</w:t>
      </w:r>
      <w:r>
        <w:br/>
      </w:r>
      <w:r>
        <w:rPr>
          <w:rStyle w:val="VerbatimChar"/>
        </w:rPr>
        <w:t xml:space="preserve">          └────────────────┴────────────────┴────────────────┘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┌────────▼────────┐</w:t>
      </w:r>
      <w:r>
        <w:br/>
      </w:r>
      <w:r>
        <w:rPr>
          <w:rStyle w:val="VerbatimChar"/>
        </w:rPr>
        <w:t xml:space="preserve">                           │   Load Balancer │</w:t>
      </w:r>
      <w:r>
        <w:br/>
      </w:r>
      <w:r>
        <w:rPr>
          <w:rStyle w:val="VerbatimChar"/>
        </w:rPr>
        <w:t xml:space="preserve">                           │    (Vercel)     │</w:t>
      </w:r>
      <w:r>
        <w:br/>
      </w:r>
      <w:r>
        <w:rPr>
          <w:rStyle w:val="VerbatimChar"/>
        </w:rPr>
        <w:t xml:space="preserve">       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┌─────────────────────────┴─────────────────────────┐</w:t>
      </w:r>
      <w:r>
        <w:br/>
      </w:r>
      <w:r>
        <w:rPr>
          <w:rStyle w:val="VerbatimChar"/>
        </w:rPr>
        <w:t xml:space="preserve">          │                                                    │</w:t>
      </w:r>
      <w:r>
        <w:br/>
      </w:r>
      <w:r>
        <w:rPr>
          <w:rStyle w:val="VerbatimChar"/>
        </w:rPr>
        <w:t xml:space="preserve">┌─────────▼─────────┐                              ┌──────────▼──────────┐</w:t>
      </w:r>
      <w:r>
        <w:br/>
      </w:r>
      <w:r>
        <w:rPr>
          <w:rStyle w:val="VerbatimChar"/>
        </w:rPr>
        <w:t xml:space="preserve">│   FRONTEND        │                              │   BACKEND API       │</w:t>
      </w:r>
      <w:r>
        <w:br/>
      </w:r>
      <w:r>
        <w:rPr>
          <w:rStyle w:val="VerbatimChar"/>
        </w:rPr>
        <w:t xml:space="preserve">│   (Next.js 14)    │◄────── REST API ────────────►│   (Go 1.21+)        │</w:t>
      </w:r>
      <w:r>
        <w:br/>
      </w:r>
      <w:r>
        <w:rPr>
          <w:rStyle w:val="VerbatimChar"/>
        </w:rPr>
        <w:t xml:space="preserve">│   - Vercel        │                              │   - Railway/Render  │</w:t>
      </w:r>
      <w:r>
        <w:br/>
      </w:r>
      <w:r>
        <w:rPr>
          <w:rStyle w:val="VerbatimChar"/>
        </w:rPr>
        <w:t xml:space="preserve">│   - SSR/CSR       │                              │   - Port 8080       │</w:t>
      </w:r>
      <w:r>
        <w:br/>
      </w:r>
      <w:r>
        <w:rPr>
          <w:rStyle w:val="VerbatimChar"/>
        </w:rPr>
        <w:t xml:space="preserve">└───────────────────┘          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                               │</w:t>
      </w:r>
      <w:r>
        <w:br/>
      </w:r>
      <w:r>
        <w:rPr>
          <w:rStyle w:val="VerbatimChar"/>
        </w:rPr>
        <w:t xml:space="preserve">          ┌───────────────────────────────────────────────────┤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     │                    │                              │</w:t>
      </w:r>
      <w:r>
        <w:br/>
      </w:r>
      <w:r>
        <w:rPr>
          <w:rStyle w:val="VerbatimChar"/>
        </w:rPr>
        <w:t xml:space="preserve">┌─────────▼─────────┐ ┌───────▼───────┐           ┌──────────▼──────────┐</w:t>
      </w:r>
      <w:r>
        <w:br/>
      </w:r>
      <w:r>
        <w:rPr>
          <w:rStyle w:val="VerbatimChar"/>
        </w:rPr>
        <w:t xml:space="preserve">│   PostgreSQL      │ │     Redis     │           │  External Services  │</w:t>
      </w:r>
      <w:r>
        <w:br/>
      </w:r>
      <w:r>
        <w:rPr>
          <w:rStyle w:val="VerbatimChar"/>
        </w:rPr>
        <w:t xml:space="preserve">│   (Primary DB)    │ │   (Cache)     │           │  - Proxmox VE       │</w:t>
      </w:r>
      <w:r>
        <w:br/>
      </w:r>
      <w:r>
        <w:rPr>
          <w:rStyle w:val="VerbatimChar"/>
        </w:rPr>
        <w:t xml:space="preserve">│   - Port 5432     │ │   - Port 6379 │           │  - ZeroTier         │</w:t>
      </w:r>
      <w:r>
        <w:br/>
      </w:r>
      <w:r>
        <w:rPr>
          <w:rStyle w:val="VerbatimChar"/>
        </w:rPr>
        <w:t xml:space="preserve">└───────────────────┘ └───────────────┘           │  - Ceph Storage     │</w:t>
      </w:r>
      <w:r>
        <w:br/>
      </w:r>
      <w:r>
        <w:rPr>
          <w:rStyle w:val="VerbatimChar"/>
        </w:rPr>
        <w:t xml:space="preserve">                                                  └─────────────────────┘</w:t>
      </w:r>
    </w:p>
    <w:bookmarkEnd w:id="10"/>
    <w:bookmarkStart w:id="11" w:name="system-components"/>
    <w:p>
      <w:pPr>
        <w:pStyle w:val="Heading3"/>
      </w:pPr>
      <w:r>
        <w:t xml:space="preserve">System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 14</w:t>
            </w:r>
          </w:p>
        </w:tc>
        <w:tc>
          <w:tcPr/>
          <w:p>
            <w:pPr>
              <w:pStyle w:val="Compact"/>
            </w:pPr>
            <w:r>
              <w:t xml:space="preserve">User interface, SSR, client-side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t xml:space="preserve">Go 1.21+</w:t>
            </w:r>
          </w:p>
        </w:tc>
        <w:tc>
          <w:tcPr/>
          <w:p>
            <w:pPr>
              <w:pStyle w:val="Compact"/>
            </w:pPr>
            <w:r>
              <w:t xml:space="preserve">REST API, business logic, orchestration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16</w:t>
            </w:r>
          </w:p>
        </w:tc>
        <w:tc>
          <w:tcPr/>
          <w:p>
            <w:pPr>
              <w:pStyle w:val="Compact"/>
            </w:pPr>
            <w:r>
              <w:t xml:space="preserve">Primary data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Redis 7</w:t>
            </w:r>
          </w:p>
        </w:tc>
        <w:tc>
          <w:tcPr/>
          <w:p>
            <w:pPr>
              <w:pStyle w:val="Compact"/>
            </w:pPr>
            <w:r>
              <w:t xml:space="preserve">Session cache, rate limiting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Prometheus + Grafana</w:t>
            </w:r>
          </w:p>
        </w:tc>
        <w:tc>
          <w:tcPr/>
          <w:p>
            <w:pPr>
              <w:pStyle w:val="Compact"/>
            </w:pPr>
            <w:r>
              <w:t xml:space="preserve">Metrics and visualization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Virtualization</w:t>
            </w:r>
          </w:p>
        </w:tc>
        <w:tc>
          <w:tcPr/>
          <w:p>
            <w:pPr>
              <w:pStyle w:val="Compact"/>
            </w:pPr>
            <w:r>
              <w:t xml:space="preserve">Proxmox VE</w:t>
            </w:r>
          </w:p>
        </w:tc>
        <w:tc>
          <w:tcPr/>
          <w:p>
            <w:pPr>
              <w:pStyle w:val="Compact"/>
            </w:pPr>
            <w:r>
              <w:t xml:space="preserve">VM provisioning and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Networking</w:t>
            </w:r>
          </w:p>
        </w:tc>
        <w:tc>
          <w:tcPr/>
          <w:p>
            <w:pPr>
              <w:pStyle w:val="Compact"/>
            </w:pPr>
            <w:r>
              <w:t xml:space="preserve">ZeroTier</w:t>
            </w:r>
          </w:p>
        </w:tc>
        <w:tc>
          <w:tcPr/>
          <w:p>
            <w:pPr>
              <w:pStyle w:val="Compact"/>
            </w:pPr>
            <w:r>
              <w:t xml:space="preserve">Software-defined overlay networking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Ceph</w:t>
            </w:r>
          </w:p>
        </w:tc>
        <w:tc>
          <w:tcPr/>
          <w:p>
            <w:pPr>
              <w:pStyle w:val="Compact"/>
            </w:pPr>
            <w:r>
              <w:t xml:space="preserve">Distributed block and object storage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X5a63f3b7a2a5bd81698d652360fe2ed7f81087f"/>
    <w:p>
      <w:pPr>
        <w:pStyle w:val="Heading2"/>
      </w:pPr>
      <w:r>
        <w:t xml:space="preserve">2. Technology Stack</w:t>
      </w:r>
    </w:p>
    <w:bookmarkStart w:id="13" w:name="backend"/>
    <w:p>
      <w:pPr>
        <w:pStyle w:val="Heading3"/>
      </w:pPr>
      <w:r>
        <w:t xml:space="preserve">Backend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1.21+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Router</w:t>
            </w:r>
          </w:p>
        </w:tc>
        <w:tc>
          <w:tcPr/>
          <w:p>
            <w:pPr>
              <w:pStyle w:val="Compact"/>
            </w:pPr>
            <w:r>
              <w:t xml:space="preserve">Chi</w:t>
            </w:r>
          </w:p>
        </w:tc>
        <w:tc>
          <w:tcPr/>
          <w:p>
            <w:pPr>
              <w:pStyle w:val="Compact"/>
            </w:pPr>
            <w:r>
              <w:t xml:space="preserve">v5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GORM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JWT (golang-jwt)</w:t>
            </w:r>
          </w:p>
        </w:tc>
        <w:tc>
          <w:tcPr/>
          <w:p>
            <w:pPr>
              <w:pStyle w:val="Compact"/>
            </w:pPr>
            <w:r>
              <w:t xml:space="preserve">v5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Hashing</w:t>
            </w:r>
          </w:p>
        </w:tc>
        <w:tc>
          <w:tcPr/>
          <w:p>
            <w:pPr>
              <w:pStyle w:val="Compact"/>
            </w:pPr>
            <w:r>
              <w:t xml:space="preserve">bcrypt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Containerization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3"/>
    <w:bookmarkStart w:id="14" w:name="frontend"/>
    <w:p>
      <w:pPr>
        <w:pStyle w:val="Heading3"/>
      </w:pPr>
      <w:r>
        <w:t xml:space="preserve">Frontend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Next.js</w:t>
            </w:r>
          </w:p>
        </w:tc>
        <w:tc>
          <w:tcPr/>
          <w:p>
            <w:pPr>
              <w:pStyle w:val="Compact"/>
            </w:pPr>
            <w:r>
              <w:t xml:space="preserve">14.2.35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3.4.1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Components</w:t>
            </w:r>
          </w:p>
        </w:tc>
        <w:tc>
          <w:tcPr/>
          <w:p>
            <w:pPr>
              <w:pStyle w:val="Compact"/>
            </w:pPr>
            <w:r>
              <w:t xml:space="preserve">ShadcnUI (Radix UI)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Management</w:t>
            </w:r>
          </w:p>
        </w:tc>
        <w:tc>
          <w:tcPr/>
          <w:p>
            <w:pPr>
              <w:pStyle w:val="Compact"/>
            </w:pPr>
            <w:r>
              <w:t xml:space="preserve">Zustand</w:t>
            </w:r>
          </w:p>
        </w:tc>
        <w:tc>
          <w:tcPr/>
          <w:p>
            <w:pPr>
              <w:pStyle w:val="Compact"/>
            </w:pPr>
            <w:r>
              <w:t xml:space="preserve">5.0.9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Forms</w:t>
            </w:r>
          </w:p>
        </w:tc>
        <w:tc>
          <w:tcPr/>
          <w:p>
            <w:pPr>
              <w:pStyle w:val="Compact"/>
            </w:pPr>
            <w:r>
              <w:t xml:space="preserve">React Hook Form + Zod</w:t>
            </w:r>
          </w:p>
        </w:tc>
        <w:tc>
          <w:tcPr/>
          <w:p>
            <w:pPr>
              <w:pStyle w:val="Compact"/>
            </w:pPr>
            <w:r>
              <w:t xml:space="preserve">7.71.0 / 4.3.5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Fetching</w:t>
            </w:r>
          </w:p>
        </w:tc>
        <w:tc>
          <w:tcPr/>
          <w:p>
            <w:pPr>
              <w:pStyle w:val="Compact"/>
            </w:pPr>
            <w:r>
              <w:t xml:space="preserve">React Query</w:t>
            </w:r>
          </w:p>
        </w:tc>
        <w:tc>
          <w:tcPr/>
          <w:p>
            <w:pPr>
              <w:pStyle w:val="Compact"/>
            </w:pPr>
            <w:r>
              <w:t xml:space="preserve">5.90.16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Icons</w:t>
            </w:r>
          </w:p>
        </w:tc>
        <w:tc>
          <w:tcPr/>
          <w:p>
            <w:pPr>
              <w:pStyle w:val="Compact"/>
            </w:pPr>
            <w:r>
              <w:t xml:space="preserve">Lucide React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Charts</w:t>
            </w:r>
          </w:p>
        </w:tc>
        <w:tc>
          <w:tcPr/>
          <w:p>
            <w:pPr>
              <w:pStyle w:val="Compact"/>
            </w:pPr>
            <w:r>
              <w:t xml:space="preserve">Recharts</w:t>
            </w:r>
          </w:p>
        </w:tc>
        <w:tc>
          <w:tcPr/>
          <w:p>
            <w:pPr>
              <w:pStyle w:val="Compact"/>
            </w:pPr>
            <w:r>
              <w:t xml:space="preserve">2.15.4</w:t>
            </w:r>
          </w:p>
        </w:tc>
      </w:tr>
    </w:tbl>
    <w:bookmarkEnd w:id="14"/>
    <w:bookmarkStart w:id="15" w:name="infrastructure"/>
    <w:p>
      <w:pPr>
        <w:pStyle w:val="Heading3"/>
      </w:pPr>
      <w:r>
        <w:t xml:space="preserve">Infrastructure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</w:t>
            </w:r>
          </w:p>
        </w:tc>
        <w:tc>
          <w:tcPr/>
          <w:p>
            <w:pPr>
              <w:pStyle w:val="Compact"/>
            </w:pPr>
            <w:r>
              <w:t xml:space="preserve">Proxmox VE</w:t>
            </w:r>
          </w:p>
        </w:tc>
        <w:tc>
          <w:tcPr/>
          <w:p>
            <w:pPr>
              <w:pStyle w:val="Compact"/>
            </w:pPr>
            <w:r>
              <w:t xml:space="preserve">VM hypervisor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Networking</w:t>
            </w:r>
          </w:p>
        </w:tc>
        <w:tc>
          <w:tcPr/>
          <w:p>
            <w:pPr>
              <w:pStyle w:val="Compact"/>
            </w:pPr>
            <w:r>
              <w:t xml:space="preserve">ZeroTier</w:t>
            </w:r>
          </w:p>
        </w:tc>
        <w:tc>
          <w:tcPr/>
          <w:p>
            <w:pPr>
              <w:pStyle w:val="Compact"/>
            </w:pPr>
            <w:r>
              <w:t xml:space="preserve">Overlay networking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Ceph</w:t>
            </w:r>
          </w:p>
        </w:tc>
        <w:tc>
          <w:tcPr/>
          <w:p>
            <w:pPr>
              <w:pStyle w:val="Compact"/>
            </w:pPr>
            <w:r>
              <w:t xml:space="preserve">Distributed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t xml:space="preserve">Metrics collection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</w:pPr>
            <w:r>
              <w:t xml:space="preserve">Grafana</w:t>
            </w:r>
          </w:p>
        </w:tc>
        <w:tc>
          <w:tcPr/>
          <w:p>
            <w:pPr>
              <w:pStyle w:val="Compact"/>
            </w:pPr>
            <w:r>
              <w:t xml:space="preserve">Dashboards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0" w:name="Xf74d3d7803e2c4427cd083af6b65aaad33f795f"/>
    <w:p>
      <w:pPr>
        <w:pStyle w:val="Heading2"/>
      </w:pPr>
      <w:r>
        <w:t xml:space="preserve">3. Project Structure</w:t>
      </w:r>
    </w:p>
    <w:bookmarkStart w:id="17" w:name="root-directory"/>
    <w:p>
      <w:pPr>
        <w:pStyle w:val="Heading3"/>
      </w:pPr>
      <w:r>
        <w:t xml:space="preserve">Root Directory</w:t>
      </w:r>
    </w:p>
    <w:p>
      <w:pPr>
        <w:pStyle w:val="SourceCode"/>
      </w:pPr>
      <w:r>
        <w:rPr>
          <w:rStyle w:val="VerbatimChar"/>
        </w:rPr>
        <w:t xml:space="preserve">cloud/</w:t>
      </w:r>
      <w:r>
        <w:br/>
      </w:r>
      <w:r>
        <w:rPr>
          <w:rStyle w:val="VerbatimChar"/>
        </w:rPr>
        <w:t xml:space="preserve">├── frontend/              # Next.js frontend application</w:t>
      </w:r>
      <w:r>
        <w:br/>
      </w:r>
      <w:r>
        <w:rPr>
          <w:rStyle w:val="VerbatimChar"/>
        </w:rPr>
        <w:t xml:space="preserve">├── backend/               # Go backend API</w:t>
      </w:r>
      <w:r>
        <w:br/>
      </w:r>
      <w:r>
        <w:rPr>
          <w:rStyle w:val="VerbatimChar"/>
        </w:rPr>
        <w:t xml:space="preserve">├── DEVELOPERS.md          # This documentation file</w:t>
      </w:r>
      <w:r>
        <w:br/>
      </w:r>
      <w:r>
        <w:rPr>
          <w:rStyle w:val="VerbatimChar"/>
        </w:rPr>
        <w:t xml:space="preserve">├── .gitignore            # Git ignore rules</w:t>
      </w:r>
      <w:r>
        <w:br/>
      </w:r>
      <w:r>
        <w:rPr>
          <w:rStyle w:val="VerbatimChar"/>
        </w:rPr>
        <w:t xml:space="preserve">└── azure-pipelines.yml   # CI/CD pipeline (Azure DevOps)</w:t>
      </w:r>
    </w:p>
    <w:bookmarkEnd w:id="17"/>
    <w:bookmarkStart w:id="18" w:name="backend-structure"/>
    <w:p>
      <w:pPr>
        <w:pStyle w:val="Heading3"/>
      </w:pPr>
      <w:r>
        <w:t xml:space="preserve">Backend Structure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├── cmd/</w:t>
      </w:r>
      <w:r>
        <w:br/>
      </w:r>
      <w:r>
        <w:rPr>
          <w:rStyle w:val="VerbatimChar"/>
        </w:rPr>
        <w:t xml:space="preserve">│   └── api/</w:t>
      </w:r>
      <w:r>
        <w:br/>
      </w:r>
      <w:r>
        <w:rPr>
          <w:rStyle w:val="VerbatimChar"/>
        </w:rPr>
        <w:t xml:space="preserve">│       └── main.go              # Application entry point</w:t>
      </w:r>
      <w:r>
        <w:br/>
      </w:r>
      <w:r>
        <w:rPr>
          <w:rStyle w:val="VerbatimChar"/>
        </w:rPr>
        <w:t xml:space="preserve">├── internal/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│   ├── jwt.go               # JWT token handling</w:t>
      </w:r>
      <w:r>
        <w:br/>
      </w:r>
      <w:r>
        <w:rPr>
          <w:rStyle w:val="VerbatimChar"/>
        </w:rPr>
        <w:t xml:space="preserve">│   │   └── password.go          # Password hashing utilities</w:t>
      </w:r>
      <w:r>
        <w:br/>
      </w:r>
      <w:r>
        <w:rPr>
          <w:rStyle w:val="VerbatimChar"/>
        </w:rPr>
        <w:t xml:space="preserve">│   ├── billing/</w:t>
      </w:r>
      <w:r>
        <w:br/>
      </w:r>
      <w:r>
        <w:rPr>
          <w:rStyle w:val="VerbatimChar"/>
        </w:rPr>
        <w:t xml:space="preserve">│   │   └── service.go           # Billing &amp; usage tracking</w:t>
      </w:r>
      <w:r>
        <w:br/>
      </w:r>
      <w:r>
        <w:rPr>
          <w:rStyle w:val="VerbatimChar"/>
        </w:rPr>
        <w:t xml:space="preserve">│   ├── compute/</w:t>
      </w:r>
      <w:r>
        <w:br/>
      </w:r>
      <w:r>
        <w:rPr>
          <w:rStyle w:val="VerbatimChar"/>
        </w:rPr>
        <w:t xml:space="preserve">│   │   ├── handler.go           # HTTP handlers for compute</w:t>
      </w:r>
      <w:r>
        <w:br/>
      </w:r>
      <w:r>
        <w:rPr>
          <w:rStyle w:val="VerbatimChar"/>
        </w:rPr>
        <w:t xml:space="preserve">│   │   ├── service.go           # VM business logic</w:t>
      </w:r>
      <w:r>
        <w:br/>
      </w:r>
      <w:r>
        <w:rPr>
          <w:rStyle w:val="VerbatimChar"/>
        </w:rPr>
        <w:t xml:space="preserve">│   │   └── proxmox.go           # Proxmox API client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│   └── config.go            # Configuration management</w:t>
      </w:r>
      <w:r>
        <w:br/>
      </w:r>
      <w:r>
        <w:rPr>
          <w:rStyle w:val="VerbatimChar"/>
        </w:rPr>
        <w:t xml:space="preserve">│   ├── database/</w:t>
      </w:r>
      <w:r>
        <w:br/>
      </w:r>
      <w:r>
        <w:rPr>
          <w:rStyle w:val="VerbatimChar"/>
        </w:rPr>
        <w:t xml:space="preserve">│   │   ├── database.go          # Database connection</w:t>
      </w:r>
      <w:r>
        <w:br/>
      </w:r>
      <w:r>
        <w:rPr>
          <w:rStyle w:val="VerbatimChar"/>
        </w:rPr>
        <w:t xml:space="preserve">│   │   └── models.go            # GORM models</w:t>
      </w:r>
      <w:r>
        <w:br/>
      </w:r>
      <w:r>
        <w:rPr>
          <w:rStyle w:val="VerbatimChar"/>
        </w:rPr>
        <w:t xml:space="preserve">│   ├── handlers/</w:t>
      </w:r>
      <w:r>
        <w:br/>
      </w:r>
      <w:r>
        <w:rPr>
          <w:rStyle w:val="VerbatimChar"/>
        </w:rPr>
        <w:t xml:space="preserve">│   │   └── handlers.go          # Shared HTTP handlers</w:t>
      </w:r>
      <w:r>
        <w:br/>
      </w:r>
      <w:r>
        <w:rPr>
          <w:rStyle w:val="VerbatimChar"/>
        </w:rPr>
        <w:t xml:space="preserve">│   ├── iam/</w:t>
      </w:r>
      <w:r>
        <w:br/>
      </w:r>
      <w:r>
        <w:rPr>
          <w:rStyle w:val="VerbatimChar"/>
        </w:rPr>
        <w:t xml:space="preserve">│   │   ├── handler.go           # Auth HTTP handlers</w:t>
      </w:r>
      <w:r>
        <w:br/>
      </w:r>
      <w:r>
        <w:rPr>
          <w:rStyle w:val="VerbatimChar"/>
        </w:rPr>
        <w:t xml:space="preserve">│   │   └── service.go           # User/org business logic</w:t>
      </w:r>
      <w:r>
        <w:br/>
      </w:r>
      <w:r>
        <w:rPr>
          <w:rStyle w:val="VerbatimChar"/>
        </w:rPr>
        <w:t xml:space="preserve">│   ├── middleware/</w:t>
      </w:r>
      <w:r>
        <w:br/>
      </w:r>
      <w:r>
        <w:rPr>
          <w:rStyle w:val="VerbatimChar"/>
        </w:rPr>
        <w:t xml:space="preserve">│   │   ├── auth.go              # JWT authentication middleware</w:t>
      </w:r>
      <w:r>
        <w:br/>
      </w:r>
      <w:r>
        <w:rPr>
          <w:rStyle w:val="VerbatimChar"/>
        </w:rPr>
        <w:t xml:space="preserve">│   │   ├── logging.go           # Request logging</w:t>
      </w:r>
      <w:r>
        <w:br/>
      </w:r>
      <w:r>
        <w:rPr>
          <w:rStyle w:val="VerbatimChar"/>
        </w:rPr>
        <w:t xml:space="preserve">│   │   └── ratelimit.go         # Rate limiting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│   └── models.go            # Shared model definitions</w:t>
      </w:r>
      <w:r>
        <w:br/>
      </w:r>
      <w:r>
        <w:rPr>
          <w:rStyle w:val="VerbatimChar"/>
        </w:rPr>
        <w:t xml:space="preserve">│   ├── network/</w:t>
      </w:r>
      <w:r>
        <w:br/>
      </w:r>
      <w:r>
        <w:rPr>
          <w:rStyle w:val="VerbatimChar"/>
        </w:rPr>
        <w:t xml:space="preserve">│   │   ├── service.go           # Network business logic</w:t>
      </w:r>
      <w:r>
        <w:br/>
      </w:r>
      <w:r>
        <w:rPr>
          <w:rStyle w:val="VerbatimChar"/>
        </w:rPr>
        <w:t xml:space="preserve">│   │   └── zerotier.go          # ZeroTier API client</w:t>
      </w:r>
      <w:r>
        <w:br/>
      </w:r>
      <w:r>
        <w:rPr>
          <w:rStyle w:val="VerbatimChar"/>
        </w:rPr>
        <w:t xml:space="preserve">│   └── storage/</w:t>
      </w:r>
      <w:r>
        <w:br/>
      </w:r>
      <w:r>
        <w:rPr>
          <w:rStyle w:val="VerbatimChar"/>
        </w:rPr>
        <w:t xml:space="preserve">│       └── ceph.go              # Ceph API client</w:t>
      </w:r>
      <w:r>
        <w:br/>
      </w:r>
      <w:r>
        <w:rPr>
          <w:rStyle w:val="VerbatimChar"/>
        </w:rPr>
        <w:t xml:space="preserve">├── pkg/</w:t>
      </w:r>
      <w:r>
        <w:br/>
      </w:r>
      <w:r>
        <w:rPr>
          <w:rStyle w:val="VerbatimChar"/>
        </w:rPr>
        <w:t xml:space="preserve">│   ├── errors/</w:t>
      </w:r>
      <w:r>
        <w:br/>
      </w:r>
      <w:r>
        <w:rPr>
          <w:rStyle w:val="VerbatimChar"/>
        </w:rPr>
        <w:t xml:space="preserve">│   │   └── errors.go            # Custom error types</w:t>
      </w:r>
      <w:r>
        <w:br/>
      </w:r>
      <w:r>
        <w:rPr>
          <w:rStyle w:val="VerbatimChar"/>
        </w:rPr>
        <w:t xml:space="preserve">│   ├── logger/</w:t>
      </w:r>
      <w:r>
        <w:br/>
      </w:r>
      <w:r>
        <w:rPr>
          <w:rStyle w:val="VerbatimChar"/>
        </w:rPr>
        <w:t xml:space="preserve">│   │   └── logger.go            # Logging utilities</w:t>
      </w:r>
      <w:r>
        <w:br/>
      </w:r>
      <w:r>
        <w:rPr>
          <w:rStyle w:val="VerbatimChar"/>
        </w:rPr>
        <w:t xml:space="preserve">│   └── response/</w:t>
      </w:r>
      <w:r>
        <w:br/>
      </w:r>
      <w:r>
        <w:rPr>
          <w:rStyle w:val="VerbatimChar"/>
        </w:rPr>
        <w:t xml:space="preserve">│       └── response.go          # HTTP response helpers</w:t>
      </w:r>
      <w:r>
        <w:br/>
      </w:r>
      <w:r>
        <w:rPr>
          <w:rStyle w:val="VerbatimChar"/>
        </w:rPr>
        <w:t xml:space="preserve">├── Dockerfile                   # Container build</w:t>
      </w:r>
      <w:r>
        <w:br/>
      </w:r>
      <w:r>
        <w:rPr>
          <w:rStyle w:val="VerbatimChar"/>
        </w:rPr>
        <w:t xml:space="preserve">├── docker-compose.yml           # Local development stack</w:t>
      </w:r>
      <w:r>
        <w:br/>
      </w:r>
      <w:r>
        <w:rPr>
          <w:rStyle w:val="VerbatimChar"/>
        </w:rPr>
        <w:t xml:space="preserve">├── Makefile                     # Build commands</w:t>
      </w:r>
      <w:r>
        <w:br/>
      </w:r>
      <w:r>
        <w:rPr>
          <w:rStyle w:val="VerbatimChar"/>
        </w:rPr>
        <w:t xml:space="preserve">├── go.mod                       # Go module definition</w:t>
      </w:r>
      <w:r>
        <w:br/>
      </w:r>
      <w:r>
        <w:rPr>
          <w:rStyle w:val="VerbatimChar"/>
        </w:rPr>
        <w:t xml:space="preserve">└── prometheus.yml               # Prometheus configuration</w:t>
      </w:r>
    </w:p>
    <w:bookmarkEnd w:id="18"/>
    <w:bookmarkStart w:id="19" w:name="frontend-structure"/>
    <w:p>
      <w:pPr>
        <w:pStyle w:val="Heading3"/>
      </w:pPr>
      <w:r>
        <w:t xml:space="preserve">Frontend Structure</w:t>
      </w:r>
    </w:p>
    <w:p>
      <w:pPr>
        <w:pStyle w:val="SourceCode"/>
      </w:pP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app/                     # Next.js App Router</w:t>
      </w:r>
      <w:r>
        <w:br/>
      </w:r>
      <w:r>
        <w:rPr>
          <w:rStyle w:val="VerbatimChar"/>
        </w:rPr>
        <w:t xml:space="preserve">│   │   ├── page.tsx             # Landing page (/)</w:t>
      </w:r>
      <w:r>
        <w:br/>
      </w:r>
      <w:r>
        <w:rPr>
          <w:rStyle w:val="VerbatimChar"/>
        </w:rPr>
        <w:t xml:space="preserve">│   │   ├── layout.tsx           # Root layout</w:t>
      </w:r>
      <w:r>
        <w:br/>
      </w:r>
      <w:r>
        <w:rPr>
          <w:rStyle w:val="VerbatimChar"/>
        </w:rPr>
        <w:t xml:space="preserve">│   │   ├── globals.css          # Global styles</w:t>
      </w:r>
      <w:r>
        <w:br/>
      </w:r>
      <w:r>
        <w:rPr>
          <w:rStyle w:val="VerbatimChar"/>
        </w:rPr>
        <w:t xml:space="preserve">│   │   ├── auth/                # Authentication pages</w:t>
      </w:r>
      <w:r>
        <w:br/>
      </w:r>
      <w:r>
        <w:rPr>
          <w:rStyle w:val="VerbatimChar"/>
        </w:rPr>
        <w:t xml:space="preserve">│   │   │   ├── layout.tsx       # Auth layout</w:t>
      </w:r>
      <w:r>
        <w:br/>
      </w:r>
      <w:r>
        <w:rPr>
          <w:rStyle w:val="VerbatimChar"/>
        </w:rPr>
        <w:t xml:space="preserve">│   │   │   ├── login/           # User login (/auth/login)</w:t>
      </w:r>
      <w:r>
        <w:br/>
      </w:r>
      <w:r>
        <w:rPr>
          <w:rStyle w:val="VerbatimChar"/>
        </w:rPr>
        <w:t xml:space="preserve">│   │   │   └── admin/login/     # Admin login (/auth/admin/login)</w:t>
      </w:r>
      <w:r>
        <w:br/>
      </w:r>
      <w:r>
        <w:rPr>
          <w:rStyle w:val="VerbatimChar"/>
        </w:rPr>
        <w:t xml:space="preserve">│   │   ├── dashboard/           # User dashboard (protected)</w:t>
      </w:r>
      <w:r>
        <w:br/>
      </w:r>
      <w:r>
        <w:rPr>
          <w:rStyle w:val="VerbatimChar"/>
        </w:rPr>
        <w:t xml:space="preserve">│   │   │   ├── layout.tsx       # Dashboard layout</w:t>
      </w:r>
      <w:r>
        <w:br/>
      </w:r>
      <w:r>
        <w:rPr>
          <w:rStyle w:val="VerbatimChar"/>
        </w:rPr>
        <w:t xml:space="preserve">│   │   │   ├── page.tsx         # Dashboard home</w:t>
      </w:r>
      <w:r>
        <w:br/>
      </w:r>
      <w:r>
        <w:rPr>
          <w:rStyle w:val="VerbatimChar"/>
        </w:rPr>
        <w:t xml:space="preserve">│   │   │   ├── compute/         # VMs, templates, snapshots</w:t>
      </w:r>
      <w:r>
        <w:br/>
      </w:r>
      <w:r>
        <w:rPr>
          <w:rStyle w:val="VerbatimChar"/>
        </w:rPr>
        <w:t xml:space="preserve">│   │   │   ├── kubernetes/      # K8s clusters</w:t>
      </w:r>
      <w:r>
        <w:br/>
      </w:r>
      <w:r>
        <w:rPr>
          <w:rStyle w:val="VerbatimChar"/>
        </w:rPr>
        <w:t xml:space="preserve">│   │   │   ├── networking/      # VPCs, security groups</w:t>
      </w:r>
      <w:r>
        <w:br/>
      </w:r>
      <w:r>
        <w:rPr>
          <w:rStyle w:val="VerbatimChar"/>
        </w:rPr>
        <w:t xml:space="preserve">│   │   │   ├── storage/         # Volumes, buckets</w:t>
      </w:r>
      <w:r>
        <w:br/>
      </w:r>
      <w:r>
        <w:rPr>
          <w:rStyle w:val="VerbatimChar"/>
        </w:rPr>
        <w:t xml:space="preserve">│   │   │   ├── databases/       # PostgreSQL, MySQL</w:t>
      </w:r>
      <w:r>
        <w:br/>
      </w:r>
      <w:r>
        <w:rPr>
          <w:rStyle w:val="VerbatimChar"/>
        </w:rPr>
        <w:t xml:space="preserve">│   │   │   ├── observability/   # Metrics, logs, alerts</w:t>
      </w:r>
      <w:r>
        <w:br/>
      </w:r>
      <w:r>
        <w:rPr>
          <w:rStyle w:val="VerbatimChar"/>
        </w:rPr>
        <w:t xml:space="preserve">│   │   │   ├── billing/         # Usage, invoices</w:t>
      </w:r>
      <w:r>
        <w:br/>
      </w:r>
      <w:r>
        <w:rPr>
          <w:rStyle w:val="VerbatimChar"/>
        </w:rPr>
        <w:t xml:space="preserve">│   │   │   └── settings/        # Organization settings</w:t>
      </w:r>
      <w:r>
        <w:br/>
      </w:r>
      <w:r>
        <w:rPr>
          <w:rStyle w:val="VerbatimChar"/>
        </w:rPr>
        <w:t xml:space="preserve">│   │   └── admin/               # Admin console (protected)</w:t>
      </w:r>
      <w:r>
        <w:br/>
      </w:r>
      <w:r>
        <w:rPr>
          <w:rStyle w:val="VerbatimChar"/>
        </w:rPr>
        <w:t xml:space="preserve">│   │       ├── layout.tsx       # Admin layout</w:t>
      </w:r>
      <w:r>
        <w:br/>
      </w:r>
      <w:r>
        <w:rPr>
          <w:rStyle w:val="VerbatimChar"/>
        </w:rPr>
        <w:t xml:space="preserve">│   │       ├── page.tsx         # Admin dashboard</w:t>
      </w:r>
      <w:r>
        <w:br/>
      </w:r>
      <w:r>
        <w:rPr>
          <w:rStyle w:val="VerbatimChar"/>
        </w:rPr>
        <w:t xml:space="preserve">│   │       ├── tenants/         # Tenant management</w:t>
      </w:r>
      <w:r>
        <w:br/>
      </w:r>
      <w:r>
        <w:rPr>
          <w:rStyle w:val="VerbatimChar"/>
        </w:rPr>
        <w:t xml:space="preserve">│   │       ├── infrastructure/  # Datacenters, nodes</w:t>
      </w:r>
      <w:r>
        <w:br/>
      </w:r>
      <w:r>
        <w:rPr>
          <w:rStyle w:val="VerbatimChar"/>
        </w:rPr>
        <w:t xml:space="preserve">│   │       ├── network/         # Network fabric</w:t>
      </w:r>
      <w:r>
        <w:br/>
      </w:r>
      <w:r>
        <w:rPr>
          <w:rStyle w:val="VerbatimChar"/>
        </w:rPr>
        <w:t xml:space="preserve">│   │       ├── storage/         # Ceph management</w:t>
      </w:r>
      <w:r>
        <w:br/>
      </w:r>
      <w:r>
        <w:rPr>
          <w:rStyle w:val="VerbatimChar"/>
        </w:rPr>
        <w:t xml:space="preserve">│   │       ├── operations/      # Platform ops</w:t>
      </w:r>
      <w:r>
        <w:br/>
      </w:r>
      <w:r>
        <w:rPr>
          <w:rStyle w:val="VerbatimChar"/>
        </w:rPr>
        <w:t xml:space="preserve">│   │       ├── security/        # Certificates, IAM</w:t>
      </w:r>
      <w:r>
        <w:br/>
      </w:r>
      <w:r>
        <w:rPr>
          <w:rStyle w:val="VerbatimChar"/>
        </w:rPr>
        <w:t xml:space="preserve">│   │       └── financials/      # Revenue, pricing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ui/                  # ShadcnUI components (36+)</w:t>
      </w:r>
      <w:r>
        <w:br/>
      </w:r>
      <w:r>
        <w:rPr>
          <w:rStyle w:val="VerbatimChar"/>
        </w:rPr>
        <w:t xml:space="preserve">│   │   ├── layout/              # Layout components</w:t>
      </w:r>
      <w:r>
        <w:br/>
      </w:r>
      <w:r>
        <w:rPr>
          <w:rStyle w:val="VerbatimChar"/>
        </w:rPr>
        <w:t xml:space="preserve">│   │   │   ├── app-sidebar.tsx  # Sidebar navigation</w:t>
      </w:r>
      <w:r>
        <w:br/>
      </w:r>
      <w:r>
        <w:rPr>
          <w:rStyle w:val="VerbatimChar"/>
        </w:rPr>
        <w:t xml:space="preserve">│   │   │   └── header.tsx       # Top header</w:t>
      </w:r>
      <w:r>
        <w:br/>
      </w:r>
      <w:r>
        <w:rPr>
          <w:rStyle w:val="VerbatimChar"/>
        </w:rPr>
        <w:t xml:space="preserve">│   │   └── providers.tsx        # Global providers</w:t>
      </w:r>
      <w:r>
        <w:br/>
      </w:r>
      <w:r>
        <w:rPr>
          <w:rStyle w:val="VerbatimChar"/>
        </w:rPr>
        <w:t xml:space="preserve">│   ├── stores/</w:t>
      </w:r>
      <w:r>
        <w:br/>
      </w:r>
      <w:r>
        <w:rPr>
          <w:rStyle w:val="VerbatimChar"/>
        </w:rPr>
        <w:t xml:space="preserve">│   │   ├── auth-store.ts        # Authentication state</w:t>
      </w:r>
      <w:r>
        <w:br/>
      </w:r>
      <w:r>
        <w:rPr>
          <w:rStyle w:val="VerbatimChar"/>
        </w:rPr>
        <w:t xml:space="preserve">│   │   └── mock-data.ts         # Mock data for dev</w:t>
      </w:r>
      <w:r>
        <w:br/>
      </w:r>
      <w:r>
        <w:rPr>
          <w:rStyle w:val="VerbatimChar"/>
        </w:rPr>
        <w:t xml:space="preserve">│   ├── types/</w:t>
      </w:r>
      <w:r>
        <w:br/>
      </w:r>
      <w:r>
        <w:rPr>
          <w:rStyle w:val="VerbatimChar"/>
        </w:rPr>
        <w:t xml:space="preserve">│   │   └── index.ts             # TypeScript interfaces</w:t>
      </w:r>
      <w:r>
        <w:br/>
      </w:r>
      <w:r>
        <w:rPr>
          <w:rStyle w:val="VerbatimChar"/>
        </w:rPr>
        <w:t xml:space="preserve">│   ├── hooks/</w:t>
      </w:r>
      <w:r>
        <w:br/>
      </w:r>
      <w:r>
        <w:rPr>
          <w:rStyle w:val="VerbatimChar"/>
        </w:rPr>
        <w:t xml:space="preserve">│   │   ├── use-toast.ts         # Toast notifications</w:t>
      </w:r>
      <w:r>
        <w:br/>
      </w:r>
      <w:r>
        <w:rPr>
          <w:rStyle w:val="VerbatimChar"/>
        </w:rPr>
        <w:t xml:space="preserve">│   │   └── use-mobile.tsx       # Mobile detection</w:t>
      </w:r>
      <w:r>
        <w:br/>
      </w:r>
      <w:r>
        <w:rPr>
          <w:rStyle w:val="VerbatimChar"/>
        </w:rPr>
        <w:t xml:space="preserve">│   └── lib/</w:t>
      </w:r>
      <w:r>
        <w:br/>
      </w:r>
      <w:r>
        <w:rPr>
          <w:rStyle w:val="VerbatimChar"/>
        </w:rPr>
        <w:t xml:space="preserve">│       └── utils.ts             # Utility functions</w:t>
      </w:r>
      <w:r>
        <w:br/>
      </w:r>
      <w:r>
        <w:rPr>
          <w:rStyle w:val="VerbatimChar"/>
        </w:rPr>
        <w:t xml:space="preserve">├── public/                      # Static assets</w:t>
      </w:r>
      <w:r>
        <w:br/>
      </w:r>
      <w:r>
        <w:rPr>
          <w:rStyle w:val="VerbatimChar"/>
        </w:rPr>
        <w:t xml:space="preserve">├── package.json                 # Dependencies</w:t>
      </w:r>
      <w:r>
        <w:br/>
      </w:r>
      <w:r>
        <w:rPr>
          <w:rStyle w:val="VerbatimChar"/>
        </w:rPr>
        <w:t xml:space="preserve">├── tsconfig.json               # TypeScript config</w:t>
      </w:r>
      <w:r>
        <w:br/>
      </w:r>
      <w:r>
        <w:rPr>
          <w:rStyle w:val="VerbatimChar"/>
        </w:rPr>
        <w:t xml:space="preserve">├── tailwind.config.ts          # Tailwind config</w:t>
      </w:r>
      <w:r>
        <w:br/>
      </w:r>
      <w:r>
        <w:rPr>
          <w:rStyle w:val="VerbatimChar"/>
        </w:rPr>
        <w:t xml:space="preserve">├── next.config.mjs             # Next.js config</w:t>
      </w:r>
      <w:r>
        <w:br/>
      </w:r>
      <w:r>
        <w:rPr>
          <w:rStyle w:val="VerbatimChar"/>
        </w:rPr>
        <w:t xml:space="preserve">└── .env.example                # Environment template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9" w:name="X567a45f15942d580fbc0ab02f7df094ad4a400f"/>
    <w:p>
      <w:pPr>
        <w:pStyle w:val="Heading2"/>
      </w:pPr>
      <w:r>
        <w:t xml:space="preserve">4. Database Schema</w:t>
      </w:r>
    </w:p>
    <w:bookmarkStart w:id="21" w:name="entity-relationship-diagram"/>
    <w:p>
      <w:pPr>
        <w:pStyle w:val="Heading3"/>
      </w:pPr>
      <w:r>
        <w:t xml:space="preserve">Entity Relationship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  ┌─────────────────┐       ┌─────────────────┐</w:t>
      </w:r>
      <w:r>
        <w:br/>
      </w:r>
      <w:r>
        <w:rPr>
          <w:rStyle w:val="VerbatimChar"/>
        </w:rPr>
        <w:t xml:space="preserve">│  Organization   │───────│      User       │───────│     Session     │</w:t>
      </w:r>
      <w:r>
        <w:br/>
      </w:r>
      <w:r>
        <w:rPr>
          <w:rStyle w:val="VerbatimChar"/>
        </w:rPr>
        <w:t xml:space="preserve">│─────────────────│  1:N  │─────────────────│  1:N  │─────────────────│</w:t>
      </w:r>
      <w:r>
        <w:br/>
      </w:r>
      <w:r>
        <w:rPr>
          <w:rStyle w:val="VerbatimChar"/>
        </w:rPr>
        <w:t xml:space="preserve">│ id              │       │ id              │       │ id              │</w:t>
      </w:r>
      <w:r>
        <w:br/>
      </w:r>
      <w:r>
        <w:rPr>
          <w:rStyle w:val="VerbatimChar"/>
        </w:rPr>
        <w:t xml:space="preserve">│ name            │       │ email           │       │ user_id         │</w:t>
      </w:r>
      <w:r>
        <w:br/>
      </w:r>
      <w:r>
        <w:rPr>
          <w:rStyle w:val="VerbatimChar"/>
        </w:rPr>
        <w:t xml:space="preserve">│ slug            │       │ name            │       │ refresh_token   │</w:t>
      </w:r>
      <w:r>
        <w:br/>
      </w:r>
      <w:r>
        <w:rPr>
          <w:rStyle w:val="VerbatimChar"/>
        </w:rPr>
        <w:t xml:space="preserve">│ plan            │       │ password_hash   │       │ expires_at      │</w:t>
      </w:r>
      <w:r>
        <w:br/>
      </w:r>
      <w:r>
        <w:rPr>
          <w:rStyle w:val="VerbatimChar"/>
        </w:rPr>
        <w:t xml:space="preserve">│ status          │       │ organization_id │       └─────────────────┘</w:t>
      </w:r>
      <w:r>
        <w:br/>
      </w:r>
      <w:r>
        <w:rPr>
          <w:rStyle w:val="VerbatimChar"/>
        </w:rPr>
        <w:t xml:space="preserve">│ settings (JSON) │       │ role            │</w:t>
      </w:r>
      <w:r>
        <w:br/>
      </w:r>
      <w:r>
        <w:rPr>
          <w:rStyle w:val="VerbatimChar"/>
        </w:rPr>
        <w:t xml:space="preserve">└────────┬────────┘       │ status          │       ┌─────────────────┐</w:t>
      </w:r>
      <w:r>
        <w:br/>
      </w:r>
      <w:r>
        <w:rPr>
          <w:rStyle w:val="VerbatimChar"/>
        </w:rPr>
        <w:t xml:space="preserve">         │                └────────┬────────┘       │     APIKey      │</w:t>
      </w:r>
      <w:r>
        <w:br/>
      </w:r>
      <w:r>
        <w:rPr>
          <w:rStyle w:val="VerbatimChar"/>
        </w:rPr>
        <w:t xml:space="preserve">         │                         │                │─────────────────│</w:t>
      </w:r>
      <w:r>
        <w:br/>
      </w:r>
      <w:r>
        <w:rPr>
          <w:rStyle w:val="VerbatimChar"/>
        </w:rPr>
        <w:t xml:space="preserve">         │ 1:N                     │ 1:N            │ id              │</w:t>
      </w:r>
      <w:r>
        <w:br/>
      </w:r>
      <w:r>
        <w:rPr>
          <w:rStyle w:val="VerbatimChar"/>
        </w:rPr>
        <w:t xml:space="preserve">         ▼                         ▼                │ user_id         │</w:t>
      </w:r>
      <w:r>
        <w:br/>
      </w:r>
      <w:r>
        <w:rPr>
          <w:rStyle w:val="VerbatimChar"/>
        </w:rPr>
        <w:t xml:space="preserve">┌─────────────────┐       ┌─────────────────┐       │ key_hash        │</w:t>
      </w:r>
      <w:r>
        <w:br/>
      </w:r>
      <w:r>
        <w:rPr>
          <w:rStyle w:val="VerbatimChar"/>
        </w:rPr>
        <w:t xml:space="preserve">│    Project      │       │     AuditLog    │       │ scopes          │</w:t>
      </w:r>
      <w:r>
        <w:br/>
      </w:r>
      <w:r>
        <w:rPr>
          <w:rStyle w:val="VerbatimChar"/>
        </w:rPr>
        <w:t xml:space="preserve">│─────────────────│       │─────────────────│       │ expires_at      │</w:t>
      </w:r>
      <w:r>
        <w:br/>
      </w:r>
      <w:r>
        <w:rPr>
          <w:rStyle w:val="VerbatimChar"/>
        </w:rPr>
        <w:t xml:space="preserve">│ id              │       │ id              │       └─────────────────┘</w:t>
      </w:r>
      <w:r>
        <w:br/>
      </w:r>
      <w:r>
        <w:rPr>
          <w:rStyle w:val="VerbatimChar"/>
        </w:rPr>
        <w:t xml:space="preserve">│ name            │       │ user_id         │</w:t>
      </w:r>
      <w:r>
        <w:br/>
      </w:r>
      <w:r>
        <w:rPr>
          <w:rStyle w:val="VerbatimChar"/>
        </w:rPr>
        <w:t xml:space="preserve">│ organization_id │       │ action          │</w:t>
      </w:r>
      <w:r>
        <w:br/>
      </w:r>
      <w:r>
        <w:rPr>
          <w:rStyle w:val="VerbatimChar"/>
        </w:rPr>
        <w:t xml:space="preserve">│ description     │       │ resource        │</w:t>
      </w:r>
      <w:r>
        <w:br/>
      </w:r>
      <w:r>
        <w:rPr>
          <w:rStyle w:val="VerbatimChar"/>
        </w:rPr>
        <w:t xml:space="preserve">│ status          │       │ details (JSON)  │</w:t>
      </w:r>
      <w:r>
        <w:br/>
      </w:r>
      <w:r>
        <w:rPr>
          <w:rStyle w:val="VerbatimChar"/>
        </w:rPr>
        <w:t xml:space="preserve">└────────┬────────┘       └─────────────────┘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1:N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RESOURCES                                  │</w:t>
      </w:r>
      <w:r>
        <w:br/>
      </w:r>
      <w:r>
        <w:rPr>
          <w:rStyle w:val="VerbatimChar"/>
        </w:rPr>
        <w:t xml:space="preserve">├─────────────────┬─────────────────┬─────────────────┬───────────────┤</w:t>
      </w:r>
      <w:r>
        <w:br/>
      </w:r>
      <w:r>
        <w:rPr>
          <w:rStyle w:val="VerbatimChar"/>
        </w:rPr>
        <w:t xml:space="preserve">│       VM        │       VPC       │     Volume      │   Database    │</w:t>
      </w:r>
      <w:r>
        <w:br/>
      </w:r>
      <w:r>
        <w:rPr>
          <w:rStyle w:val="VerbatimChar"/>
        </w:rPr>
        <w:t xml:space="preserve">│─────────────────│─────────────────│─────────────────│───────────────│</w:t>
      </w:r>
      <w:r>
        <w:br/>
      </w:r>
      <w:r>
        <w:rPr>
          <w:rStyle w:val="VerbatimChar"/>
        </w:rPr>
        <w:t xml:space="preserve">│ id              │ id              │ id              │ id            │</w:t>
      </w:r>
      <w:r>
        <w:br/>
      </w:r>
      <w:r>
        <w:rPr>
          <w:rStyle w:val="VerbatimChar"/>
        </w:rPr>
        <w:t xml:space="preserve">│ name            │ name            │ name            │ name          │</w:t>
      </w:r>
      <w:r>
        <w:br/>
      </w:r>
      <w:r>
        <w:rPr>
          <w:rStyle w:val="VerbatimChar"/>
        </w:rPr>
        <w:t xml:space="preserve">│ project_id      │ project_id      │ project_id      │ project_id    │</w:t>
      </w:r>
      <w:r>
        <w:br/>
      </w:r>
      <w:r>
        <w:rPr>
          <w:rStyle w:val="VerbatimChar"/>
        </w:rPr>
        <w:t xml:space="preserve">│ status          │ cidr            │ size            │ engine        │</w:t>
      </w:r>
      <w:r>
        <w:br/>
      </w:r>
      <w:r>
        <w:rPr>
          <w:rStyle w:val="VerbatimChar"/>
        </w:rPr>
        <w:t xml:space="preserve">│ vcpus           │ zerotier_id     │ type            │ version       │</w:t>
      </w:r>
      <w:r>
        <w:br/>
      </w:r>
      <w:r>
        <w:rPr>
          <w:rStyle w:val="VerbatimChar"/>
        </w:rPr>
        <w:t xml:space="preserve">│ memory          │ status          │ attached_to     │ status        │</w:t>
      </w:r>
      <w:r>
        <w:br/>
      </w:r>
      <w:r>
        <w:rPr>
          <w:rStyle w:val="VerbatimChar"/>
        </w:rPr>
        <w:t xml:space="preserve">│ disk            │                 │ encrypted       │ vcpus/memory  │</w:t>
      </w:r>
      <w:r>
        <w:br/>
      </w:r>
      <w:r>
        <w:rPr>
          <w:rStyle w:val="VerbatimChar"/>
        </w:rPr>
        <w:t xml:space="preserve">│ public_ip       │                 │                 │ endpoint      │</w:t>
      </w:r>
      <w:r>
        <w:br/>
      </w:r>
      <w:r>
        <w:rPr>
          <w:rStyle w:val="VerbatimChar"/>
        </w:rPr>
        <w:t xml:space="preserve">│ private_ip      │                 │                 │               │</w:t>
      </w:r>
      <w:r>
        <w:br/>
      </w:r>
      <w:r>
        <w:rPr>
          <w:rStyle w:val="VerbatimChar"/>
        </w:rPr>
        <w:t xml:space="preserve">└─────────────────┴─────────────────┴─────────────────┴───────────────┘</w:t>
      </w:r>
    </w:p>
    <w:bookmarkEnd w:id="21"/>
    <w:bookmarkStart w:id="28" w:name="core-models"/>
    <w:p>
      <w:pPr>
        <w:pStyle w:val="Heading3"/>
      </w:pPr>
      <w:r>
        <w:t xml:space="preserve">Core Models</w:t>
      </w:r>
    </w:p>
    <w:bookmarkStart w:id="22" w:name="user-management"/>
    <w:p>
      <w:pPr>
        <w:pStyle w:val="Heading4"/>
      </w:pPr>
      <w:r>
        <w:t xml:space="preserve">User Management</w:t>
      </w:r>
    </w:p>
    <w:p>
      <w:pPr>
        <w:pStyle w:val="SourceCode"/>
      </w:pPr>
      <w:r>
        <w:rPr>
          <w:rStyle w:val="CommentTok"/>
        </w:rPr>
        <w:t xml:space="preserve">// Organization - Multi-tenant organization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Organization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`gorm:"primaryKey"`</w:t>
      </w:r>
      <w:r>
        <w:br/>
      </w:r>
      <w:r>
        <w:rPr>
          <w:rStyle w:val="NormalTok"/>
        </w:rPr>
        <w:t xml:space="preserve">    Name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`gorm:"not null"`</w:t>
      </w:r>
      <w:r>
        <w:br/>
      </w:r>
      <w:r>
        <w:rPr>
          <w:rStyle w:val="NormalTok"/>
        </w:rPr>
        <w:t xml:space="preserve">    Slug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`gorm:"uniqueIndex;not null"`</w:t>
      </w:r>
      <w:r>
        <w:br/>
      </w:r>
      <w:r>
        <w:rPr>
          <w:rStyle w:val="NormalTok"/>
        </w:rPr>
        <w:t xml:space="preserve">    Plan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`gorm:"default:starter"`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starter, professional, enterprise</w:t>
      </w:r>
      <w:r>
        <w:br/>
      </w:r>
      <w:r>
        <w:rPr>
          <w:rStyle w:val="NormalTok"/>
        </w:rPr>
        <w:t xml:space="preserve">    Status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`gorm:"default:active"`</w:t>
      </w:r>
      <w:r>
        <w:br/>
      </w:r>
      <w:r>
        <w:rPr>
          <w:rStyle w:val="NormalTok"/>
        </w:rPr>
        <w:t xml:space="preserve">    Settings  datatypes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br/>
      </w:r>
      <w:r>
        <w:rPr>
          <w:rStyle w:val="NormalTok"/>
        </w:rPr>
        <w:t xml:space="preserve">    DeletedAt 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DeletedAt </w:t>
      </w:r>
      <w:r>
        <w:rPr>
          <w:rStyle w:val="StringTok"/>
        </w:rPr>
        <w:t xml:space="preserve">`gorm:"index"`</w:t>
      </w:r>
      <w:r>
        <w:br/>
      </w:r>
      <w:r>
        <w:rPr>
          <w:rStyle w:val="NormalTok"/>
        </w:rPr>
        <w:t xml:space="preserve">    CreatedAt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UpdatedAt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User - Platform user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`gorm:"primaryKey"`</w:t>
      </w:r>
      <w:r>
        <w:br/>
      </w:r>
      <w:r>
        <w:rPr>
          <w:rStyle w:val="NormalTok"/>
        </w:rPr>
        <w:t xml:space="preserve">    Email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`gorm:"uniqueIndex;not null"`</w:t>
      </w:r>
      <w:r>
        <w:br/>
      </w:r>
      <w:r>
        <w:rPr>
          <w:rStyle w:val="NormalTok"/>
        </w:rPr>
        <w:t xml:space="preserve">    Name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`gorm:"not null"`</w:t>
      </w:r>
      <w:r>
        <w:br/>
      </w:r>
      <w:r>
        <w:rPr>
          <w:rStyle w:val="NormalTok"/>
        </w:rPr>
        <w:t xml:space="preserve">    PasswordHash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`gorm:"not null"`</w:t>
      </w:r>
      <w:r>
        <w:br/>
      </w:r>
      <w:r>
        <w:rPr>
          <w:rStyle w:val="NormalTok"/>
        </w:rPr>
        <w:t xml:space="preserve">    Avatar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OrganizationID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`gorm:"not null"`</w:t>
      </w:r>
      <w:r>
        <w:br/>
      </w:r>
      <w:r>
        <w:rPr>
          <w:rStyle w:val="NormalTok"/>
        </w:rPr>
        <w:t xml:space="preserve">    EmailVerified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`gorm:"default:false"`</w:t>
      </w:r>
      <w:r>
        <w:br/>
      </w:r>
      <w:r>
        <w:rPr>
          <w:rStyle w:val="NormalTok"/>
        </w:rPr>
        <w:t xml:space="preserve">    Status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`gorm:"default:active"`</w:t>
      </w:r>
      <w:r>
        <w:br/>
      </w:r>
      <w:r>
        <w:rPr>
          <w:rStyle w:val="NormalTok"/>
        </w:rPr>
        <w:t xml:space="preserve">    LastLoginAt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DeletedAt      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DeletedAt </w:t>
      </w:r>
      <w:r>
        <w:rPr>
          <w:rStyle w:val="StringTok"/>
        </w:rPr>
        <w:t xml:space="preserve">`gorm:"index"`</w:t>
      </w:r>
      <w:r>
        <w:br/>
      </w:r>
      <w:r>
        <w:rPr>
          <w:rStyle w:val="NormalTok"/>
        </w:rPr>
        <w:t xml:space="preserve">    CreatedAt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UpdatedAt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Project - Resource grouping within organization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Project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`gorm:"primaryKey"`</w:t>
      </w:r>
      <w:r>
        <w:br/>
      </w:r>
      <w:r>
        <w:rPr>
          <w:rStyle w:val="NormalTok"/>
        </w:rPr>
        <w:t xml:space="preserve">    Name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`gorm:"not null"`</w:t>
      </w:r>
      <w:r>
        <w:br/>
      </w:r>
      <w:r>
        <w:rPr>
          <w:rStyle w:val="NormalTok"/>
        </w:rPr>
        <w:t xml:space="preserve">    Description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OrganizationID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`gorm:"not null"`</w:t>
      </w:r>
      <w:r>
        <w:br/>
      </w:r>
      <w:r>
        <w:rPr>
          <w:rStyle w:val="NormalTok"/>
        </w:rPr>
        <w:t xml:space="preserve">    Status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`gorm:"default:active"`</w:t>
      </w:r>
      <w:r>
        <w:br/>
      </w:r>
      <w:r>
        <w:rPr>
          <w:rStyle w:val="NormalTok"/>
        </w:rPr>
        <w:t xml:space="preserve">    Settings       datatypes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br/>
      </w:r>
      <w:r>
        <w:rPr>
          <w:rStyle w:val="NormalTok"/>
        </w:rPr>
        <w:t xml:space="preserve">    DeletedAt      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DeletedAt </w:t>
      </w:r>
      <w:r>
        <w:rPr>
          <w:rStyle w:val="StringTok"/>
        </w:rPr>
        <w:t xml:space="preserve">`gorm:"index"`</w:t>
      </w:r>
      <w:r>
        <w:br/>
      </w:r>
      <w:r>
        <w:rPr>
          <w:rStyle w:val="NormalTok"/>
        </w:rPr>
        <w:t xml:space="preserve">    CreatedAt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UpdatedAt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compute-resources"/>
    <w:p>
      <w:pPr>
        <w:pStyle w:val="Heading4"/>
      </w:pPr>
      <w:r>
        <w:t xml:space="preserve">Compute Resources</w:t>
      </w:r>
    </w:p>
    <w:p>
      <w:pPr>
        <w:pStyle w:val="SourceCode"/>
      </w:pPr>
      <w:r>
        <w:rPr>
          <w:rStyle w:val="CommentTok"/>
        </w:rPr>
        <w:t xml:space="preserve">// VM - Virtual Machine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VM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`gorm:"primaryKey"`</w:t>
      </w:r>
      <w:r>
        <w:br/>
      </w:r>
      <w:r>
        <w:rPr>
          <w:rStyle w:val="NormalTok"/>
        </w:rPr>
        <w:t xml:space="preserve">    Name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`gorm:"not null"`</w:t>
      </w:r>
      <w:r>
        <w:br/>
      </w:r>
      <w:r>
        <w:rPr>
          <w:rStyle w:val="NormalTok"/>
        </w:rPr>
        <w:t xml:space="preserve">    ProjectID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`gorm:"not null"`</w:t>
      </w:r>
      <w:r>
        <w:br/>
      </w:r>
      <w:r>
        <w:rPr>
          <w:rStyle w:val="NormalTok"/>
        </w:rPr>
        <w:t xml:space="preserve">    DatacenterID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ProxmoxClusterID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ProxmoxNodeID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ProxmoxVMID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Status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`gorm:"default:pending"`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pending, creating, running, stopped, error</w:t>
      </w:r>
      <w:r>
        <w:br/>
      </w:r>
      <w:r>
        <w:rPr>
          <w:rStyle w:val="NormalTok"/>
        </w:rPr>
        <w:t xml:space="preserve">    VCPUs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`gorm:"not null"`</w:t>
      </w:r>
      <w:r>
        <w:br/>
      </w:r>
      <w:r>
        <w:rPr>
          <w:rStyle w:val="NormalTok"/>
        </w:rPr>
        <w:t xml:space="preserve">    Memory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`gorm:"not null"`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MB</w:t>
      </w:r>
      <w:r>
        <w:br/>
      </w:r>
      <w:r>
        <w:rPr>
          <w:rStyle w:val="NormalTok"/>
        </w:rPr>
        <w:t xml:space="preserve">    DiskSize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`gorm:"not null"`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GB</w:t>
      </w:r>
      <w:r>
        <w:br/>
      </w:r>
      <w:r>
        <w:rPr>
          <w:rStyle w:val="NormalTok"/>
        </w:rPr>
        <w:t xml:space="preserve">    OS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`gorm:"not null"`</w:t>
      </w:r>
      <w:r>
        <w:br/>
      </w:r>
      <w:r>
        <w:rPr>
          <w:rStyle w:val="NormalTok"/>
        </w:rPr>
        <w:t xml:space="preserve">    Template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PublicIP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PrivateIP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SubnetID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Tags             datatypes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br/>
      </w:r>
      <w:r>
        <w:rPr>
          <w:rStyle w:val="NormalTok"/>
        </w:rPr>
        <w:t xml:space="preserve">    Metadata         datatypes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br/>
      </w:r>
      <w:r>
        <w:rPr>
          <w:rStyle w:val="NormalTok"/>
        </w:rPr>
        <w:t xml:space="preserve">    DeletedAt        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DeletedAt </w:t>
      </w:r>
      <w:r>
        <w:rPr>
          <w:rStyle w:val="StringTok"/>
        </w:rPr>
        <w:t xml:space="preserve">`gorm:"index"`</w:t>
      </w:r>
      <w:r>
        <w:br/>
      </w:r>
      <w:r>
        <w:rPr>
          <w:rStyle w:val="NormalTok"/>
        </w:rPr>
        <w:t xml:space="preserve">    CreatedAt 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UpdatedAt 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VMTemplate - Predefined VM configurations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VMTemplate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`gorm:"primaryKey"`</w:t>
      </w:r>
      <w:r>
        <w:br/>
      </w:r>
      <w:r>
        <w:rPr>
          <w:rStyle w:val="NormalTok"/>
        </w:rPr>
        <w:t xml:space="preserve">    Name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`gorm:"not null"`</w:t>
      </w:r>
      <w:r>
        <w:br/>
      </w:r>
      <w:r>
        <w:rPr>
          <w:rStyle w:val="NormalTok"/>
        </w:rPr>
        <w:t xml:space="preserve">    Description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OS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`gorm:"not null"`</w:t>
      </w:r>
      <w:r>
        <w:br/>
      </w:r>
      <w:r>
        <w:rPr>
          <w:rStyle w:val="NormalTok"/>
        </w:rPr>
        <w:t xml:space="preserve">    OSFamily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linux, windows</w:t>
      </w:r>
      <w:r>
        <w:br/>
      </w:r>
      <w:r>
        <w:rPr>
          <w:rStyle w:val="NormalTok"/>
        </w:rPr>
        <w:t xml:space="preserve">    DefaultVCPUs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`gorm:"default:1"`</w:t>
      </w:r>
      <w:r>
        <w:br/>
      </w:r>
      <w:r>
        <w:rPr>
          <w:rStyle w:val="NormalTok"/>
        </w:rPr>
        <w:t xml:space="preserve">    DefaultMemory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`gorm:"default:1024"`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MB</w:t>
      </w:r>
      <w:r>
        <w:br/>
      </w:r>
      <w:r>
        <w:rPr>
          <w:rStyle w:val="NormalTok"/>
        </w:rPr>
        <w:t xml:space="preserve">    DefaultDisk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`gorm:"default:20"`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GB</w:t>
      </w:r>
      <w:r>
        <w:br/>
      </w:r>
      <w:r>
        <w:rPr>
          <w:rStyle w:val="NormalTok"/>
        </w:rPr>
        <w:t xml:space="preserve">    ProxmoxTemplate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ImageURL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IsPublic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`gorm:"default:true"`</w:t>
      </w:r>
      <w:r>
        <w:br/>
      </w:r>
      <w:r>
        <w:rPr>
          <w:rStyle w:val="NormalTok"/>
        </w:rPr>
        <w:t xml:space="preserve">    Status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`gorm:"default:active"`</w:t>
      </w:r>
      <w:r>
        <w:br/>
      </w:r>
      <w:r>
        <w:rPr>
          <w:rStyle w:val="NormalTok"/>
        </w:rPr>
        <w:t xml:space="preserve">    CreatedAt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UpdatedAt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networking"/>
    <w:p>
      <w:pPr>
        <w:pStyle w:val="Heading4"/>
      </w:pPr>
      <w:r>
        <w:t xml:space="preserve">Networking</w:t>
      </w:r>
    </w:p>
    <w:p>
      <w:pPr>
        <w:pStyle w:val="SourceCode"/>
      </w:pPr>
      <w:r>
        <w:rPr>
          <w:rStyle w:val="CommentTok"/>
        </w:rPr>
        <w:t xml:space="preserve">// VPC - Virtual Private Cloud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VPC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`gorm:"primaryKey"`</w:t>
      </w:r>
      <w:r>
        <w:br/>
      </w:r>
      <w:r>
        <w:rPr>
          <w:rStyle w:val="NormalTok"/>
        </w:rPr>
        <w:t xml:space="preserve">    Name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`gorm:"not null"`</w:t>
      </w:r>
      <w:r>
        <w:br/>
      </w:r>
      <w:r>
        <w:rPr>
          <w:rStyle w:val="NormalTok"/>
        </w:rPr>
        <w:t xml:space="preserve">    ProjectID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`gorm:"not null"`</w:t>
      </w:r>
      <w:r>
        <w:br/>
      </w:r>
      <w:r>
        <w:rPr>
          <w:rStyle w:val="NormalTok"/>
        </w:rPr>
        <w:t xml:space="preserve">    CIDR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`gorm:"not null"`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e.g., "10.0.0.0/16"</w:t>
      </w:r>
      <w:r>
        <w:br/>
      </w:r>
      <w:r>
        <w:rPr>
          <w:rStyle w:val="NormalTok"/>
        </w:rPr>
        <w:t xml:space="preserve">    Status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`gorm:"default:active"`</w:t>
      </w:r>
      <w:r>
        <w:br/>
      </w:r>
      <w:r>
        <w:rPr>
          <w:rStyle w:val="NormalTok"/>
        </w:rPr>
        <w:t xml:space="preserve">    ZeroTierNetworkID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DeletedAt        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DeletedAt </w:t>
      </w:r>
      <w:r>
        <w:rPr>
          <w:rStyle w:val="StringTok"/>
        </w:rPr>
        <w:t xml:space="preserve">`gorm:"index"`</w:t>
      </w:r>
      <w:r>
        <w:br/>
      </w:r>
      <w:r>
        <w:rPr>
          <w:rStyle w:val="NormalTok"/>
        </w:rPr>
        <w:t xml:space="preserve">    CreatedAt 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UpdatedAt 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Subnet - Network segment within VPC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Subnet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`gorm:"primaryKey"`</w:t>
      </w:r>
      <w:r>
        <w:br/>
      </w:r>
      <w:r>
        <w:rPr>
          <w:rStyle w:val="NormalTok"/>
        </w:rPr>
        <w:t xml:space="preserve">    Name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`gorm:"not null"`</w:t>
      </w:r>
      <w:r>
        <w:br/>
      </w:r>
      <w:r>
        <w:rPr>
          <w:rStyle w:val="NormalTok"/>
        </w:rPr>
        <w:t xml:space="preserve">    VPCID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`gorm:"not null"`</w:t>
      </w:r>
      <w:r>
        <w:br/>
      </w:r>
      <w:r>
        <w:rPr>
          <w:rStyle w:val="NormalTok"/>
        </w:rPr>
        <w:t xml:space="preserve">    CIDR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`gorm:"not null"`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e.g., "10.0.1.0/24"</w:t>
      </w:r>
      <w:r>
        <w:br/>
      </w:r>
      <w:r>
        <w:rPr>
          <w:rStyle w:val="NormalTok"/>
        </w:rPr>
        <w:t xml:space="preserve">    Zone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IsPublic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`gorm:"default:false"`</w:t>
      </w:r>
      <w:r>
        <w:br/>
      </w:r>
      <w:r>
        <w:rPr>
          <w:rStyle w:val="NormalTok"/>
        </w:rPr>
        <w:t xml:space="preserve">    GatewayIP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AvailableIPs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CreatedAt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UpdatedAt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SecurityGroup - Firewall rule container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SecurityGroup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`gorm:"primaryKey"`</w:t>
      </w:r>
      <w:r>
        <w:br/>
      </w:r>
      <w:r>
        <w:rPr>
          <w:rStyle w:val="NormalTok"/>
        </w:rPr>
        <w:t xml:space="preserve">    Name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`gorm:"not null"`</w:t>
      </w:r>
      <w:r>
        <w:br/>
      </w:r>
      <w:r>
        <w:rPr>
          <w:rStyle w:val="NormalTok"/>
        </w:rPr>
        <w:t xml:space="preserve">    Description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VPCID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`gorm:"not null"`</w:t>
      </w:r>
      <w:r>
        <w:br/>
      </w:r>
      <w:r>
        <w:rPr>
          <w:rStyle w:val="NormalTok"/>
        </w:rPr>
        <w:t xml:space="preserve">    IsDefault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`gorm:"default:false"`</w:t>
      </w:r>
      <w:r>
        <w:br/>
      </w:r>
      <w:r>
        <w:rPr>
          <w:rStyle w:val="NormalTok"/>
        </w:rPr>
        <w:t xml:space="preserve">    CreatedAt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UpdatedAt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SecurityGroupRule - Individual firewall rule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SecurityGroupRule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`gorm:"primaryKey"`</w:t>
      </w:r>
      <w:r>
        <w:br/>
      </w:r>
      <w:r>
        <w:rPr>
          <w:rStyle w:val="NormalTok"/>
        </w:rPr>
        <w:t xml:space="preserve">    SecurityGroupID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`gorm:"not null"`</w:t>
      </w:r>
      <w:r>
        <w:br/>
      </w:r>
      <w:r>
        <w:rPr>
          <w:rStyle w:val="NormalTok"/>
        </w:rPr>
        <w:t xml:space="preserve">    Direction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`gorm:"not null"`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inbound, outbound</w:t>
      </w:r>
      <w:r>
        <w:br/>
      </w:r>
      <w:r>
        <w:rPr>
          <w:rStyle w:val="NormalTok"/>
        </w:rPr>
        <w:t xml:space="preserve">    Protocol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`gorm:"not null"`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tcp, udp, icmp, all</w:t>
      </w:r>
      <w:r>
        <w:br/>
      </w:r>
      <w:r>
        <w:rPr>
          <w:rStyle w:val="NormalTok"/>
        </w:rPr>
        <w:t xml:space="preserve">    PortFrom  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PortTo    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Source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CIDR</w:t>
      </w:r>
      <w:r>
        <w:br/>
      </w:r>
      <w:r>
        <w:rPr>
          <w:rStyle w:val="NormalTok"/>
        </w:rPr>
        <w:t xml:space="preserve">    Description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CreatedAt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storage"/>
    <w:p>
      <w:pPr>
        <w:pStyle w:val="Heading4"/>
      </w:pPr>
      <w:r>
        <w:t xml:space="preserve">Storage</w:t>
      </w:r>
    </w:p>
    <w:p>
      <w:pPr>
        <w:pStyle w:val="SourceCode"/>
      </w:pPr>
      <w:r>
        <w:rPr>
          <w:rStyle w:val="CommentTok"/>
        </w:rPr>
        <w:t xml:space="preserve">// Volume - Block storage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Volume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`gorm:"primaryKey"`</w:t>
      </w:r>
      <w:r>
        <w:br/>
      </w:r>
      <w:r>
        <w:rPr>
          <w:rStyle w:val="NormalTok"/>
        </w:rPr>
        <w:t xml:space="preserve">    Name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`gorm:"not null"`</w:t>
      </w:r>
      <w:r>
        <w:br/>
      </w:r>
      <w:r>
        <w:rPr>
          <w:rStyle w:val="NormalTok"/>
        </w:rPr>
        <w:t xml:space="preserve">    ProjectID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`gorm:"not null"`</w:t>
      </w:r>
      <w:r>
        <w:br/>
      </w:r>
      <w:r>
        <w:rPr>
          <w:rStyle w:val="NormalTok"/>
        </w:rPr>
        <w:t xml:space="preserve">    Size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`gorm:"not null"`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GB</w:t>
      </w:r>
      <w:r>
        <w:br/>
      </w:r>
      <w:r>
        <w:rPr>
          <w:rStyle w:val="NormalTok"/>
        </w:rPr>
        <w:t xml:space="preserve">    Type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`gorm:"default:ssd"`</w:t>
      </w:r>
      <w:r>
        <w:br/>
      </w:r>
      <w:r>
        <w:rPr>
          <w:rStyle w:val="NormalTok"/>
        </w:rPr>
        <w:t xml:space="preserve">    Status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`gorm:"default:available"`</w:t>
      </w:r>
      <w:r>
        <w:br/>
      </w:r>
      <w:r>
        <w:rPr>
          <w:rStyle w:val="NormalTok"/>
        </w:rPr>
        <w:t xml:space="preserve">    AttachedToVM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MountPath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CephImageID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IOPS  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Throughput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Encrypted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`gorm:"default:false"`</w:t>
      </w:r>
      <w:r>
        <w:br/>
      </w:r>
      <w:r>
        <w:rPr>
          <w:rStyle w:val="NormalTok"/>
        </w:rPr>
        <w:t xml:space="preserve">    DeletedAt   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DeletedAt </w:t>
      </w:r>
      <w:r>
        <w:rPr>
          <w:rStyle w:val="StringTok"/>
        </w:rPr>
        <w:t xml:space="preserve">`gorm:"index"`</w:t>
      </w:r>
      <w:r>
        <w:br/>
      </w:r>
      <w:r>
        <w:rPr>
          <w:rStyle w:val="NormalTok"/>
        </w:rPr>
        <w:t xml:space="preserve">    CreatedAt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UpdatedAt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ObjectBucket - S3-compatible storage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ObjectBucket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`gorm:"primaryKey"`</w:t>
      </w:r>
      <w:r>
        <w:br/>
      </w:r>
      <w:r>
        <w:rPr>
          <w:rStyle w:val="NormalTok"/>
        </w:rPr>
        <w:t xml:space="preserve">    Name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`gorm:"uniqueIndex;not null"`</w:t>
      </w:r>
      <w:r>
        <w:br/>
      </w:r>
      <w:r>
        <w:rPr>
          <w:rStyle w:val="NormalTok"/>
        </w:rPr>
        <w:t xml:space="preserve">    ProjectID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`gorm:"not null"`</w:t>
      </w:r>
      <w:r>
        <w:br/>
      </w:r>
      <w:r>
        <w:rPr>
          <w:rStyle w:val="NormalTok"/>
        </w:rPr>
        <w:t xml:space="preserve">    Status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`gorm:"default:active"`</w:t>
      </w:r>
      <w:r>
        <w:br/>
      </w:r>
      <w:r>
        <w:rPr>
          <w:rStyle w:val="NormalTok"/>
        </w:rPr>
        <w:t xml:space="preserve">    Versioning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`gorm:"default:false"`</w:t>
      </w:r>
      <w:r>
        <w:br/>
      </w:r>
      <w:r>
        <w:rPr>
          <w:rStyle w:val="NormalTok"/>
        </w:rPr>
        <w:t xml:space="preserve">    Encryption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`gorm:"default:false"`</w:t>
      </w:r>
      <w:r>
        <w:br/>
      </w:r>
      <w:r>
        <w:rPr>
          <w:rStyle w:val="NormalTok"/>
        </w:rPr>
        <w:t xml:space="preserve">    PublicAccess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`gorm:"default:false"`</w:t>
      </w:r>
      <w:r>
        <w:br/>
      </w:r>
      <w:r>
        <w:rPr>
          <w:rStyle w:val="NormalTok"/>
        </w:rPr>
        <w:t xml:space="preserve">    SizeBytes  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`gorm:"default:0"`</w:t>
      </w:r>
      <w:r>
        <w:br/>
      </w:r>
      <w:r>
        <w:rPr>
          <w:rStyle w:val="NormalTok"/>
        </w:rPr>
        <w:t xml:space="preserve">    ObjectCount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`gorm:"default:0"`</w:t>
      </w:r>
      <w:r>
        <w:br/>
      </w:r>
      <w:r>
        <w:rPr>
          <w:rStyle w:val="NormalTok"/>
        </w:rPr>
        <w:t xml:space="preserve">    CreatedAt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UpdatedAt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OperatorTok"/>
        </w:rPr>
        <w:t xml:space="preserve">}</w:t>
      </w:r>
    </w:p>
    <w:bookmarkEnd w:id="25"/>
    <w:bookmarkStart w:id="26" w:name="billing"/>
    <w:p>
      <w:pPr>
        <w:pStyle w:val="Heading4"/>
      </w:pPr>
      <w:r>
        <w:t xml:space="preserve">Billing</w:t>
      </w:r>
    </w:p>
    <w:p>
      <w:pPr>
        <w:pStyle w:val="SourceCode"/>
      </w:pPr>
      <w:r>
        <w:rPr>
          <w:rStyle w:val="CommentTok"/>
        </w:rPr>
        <w:t xml:space="preserve">// BillingPlan - Subscription plans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BillingPlan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`gorm:"primaryKey"`</w:t>
      </w:r>
      <w:r>
        <w:br/>
      </w:r>
      <w:r>
        <w:rPr>
          <w:rStyle w:val="NormalTok"/>
        </w:rPr>
        <w:t xml:space="preserve">    Name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`gorm:"uniqueIndex;not null"`</w:t>
      </w:r>
      <w:r>
        <w:br/>
      </w:r>
      <w:r>
        <w:rPr>
          <w:rStyle w:val="NormalTok"/>
        </w:rPr>
        <w:t xml:space="preserve">    DisplayName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`gorm:"not null"`</w:t>
      </w:r>
      <w:r>
        <w:br/>
      </w:r>
      <w:r>
        <w:rPr>
          <w:rStyle w:val="NormalTok"/>
        </w:rPr>
        <w:t xml:space="preserve">    Description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PriceMonthly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`gorm:"not null"`</w:t>
      </w:r>
      <w:r>
        <w:br/>
      </w:r>
      <w:r>
        <w:rPr>
          <w:rStyle w:val="NormalTok"/>
        </w:rPr>
        <w:t xml:space="preserve">    MaxVMs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`gorm:"default:5"`</w:t>
      </w:r>
      <w:r>
        <w:br/>
      </w:r>
      <w:r>
        <w:rPr>
          <w:rStyle w:val="NormalTok"/>
        </w:rPr>
        <w:t xml:space="preserve">    MaxVCPUs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`gorm:"default:20"`</w:t>
      </w:r>
      <w:r>
        <w:br/>
      </w:r>
      <w:r>
        <w:rPr>
          <w:rStyle w:val="NormalTok"/>
        </w:rPr>
        <w:t xml:space="preserve">    MaxMemoryGB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`gorm:"default:64"`</w:t>
      </w:r>
      <w:r>
        <w:br/>
      </w:r>
      <w:r>
        <w:rPr>
          <w:rStyle w:val="NormalTok"/>
        </w:rPr>
        <w:t xml:space="preserve">    MaxStorageGB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`gorm:"default:500"`</w:t>
      </w:r>
      <w:r>
        <w:br/>
      </w:r>
      <w:r>
        <w:rPr>
          <w:rStyle w:val="NormalTok"/>
        </w:rPr>
        <w:t xml:space="preserve">    MaxProjects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`gorm:"default:3"`</w:t>
      </w:r>
      <w:r>
        <w:br/>
      </w:r>
      <w:r>
        <w:rPr>
          <w:rStyle w:val="NormalTok"/>
        </w:rPr>
        <w:t xml:space="preserve">    Features      datatypes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br/>
      </w:r>
      <w:r>
        <w:rPr>
          <w:rStyle w:val="NormalTok"/>
        </w:rPr>
        <w:t xml:space="preserve">    IsActive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`gorm:"default:true"`</w:t>
      </w:r>
      <w:r>
        <w:br/>
      </w:r>
      <w:r>
        <w:rPr>
          <w:rStyle w:val="NormalTok"/>
        </w:rPr>
        <w:t xml:space="preserve">    CreatedAt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UpdatedAt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UsageRecord - Resource usage tracking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UsageRecord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`gorm:"primaryKey"`</w:t>
      </w:r>
      <w:r>
        <w:br/>
      </w:r>
      <w:r>
        <w:rPr>
          <w:rStyle w:val="NormalTok"/>
        </w:rPr>
        <w:t xml:space="preserve">    OrganizationID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`gorm:"not null;index"`</w:t>
      </w:r>
      <w:r>
        <w:br/>
      </w:r>
      <w:r>
        <w:rPr>
          <w:rStyle w:val="NormalTok"/>
        </w:rPr>
        <w:t xml:space="preserve">    ProjectID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`gorm:"index"`</w:t>
      </w:r>
      <w:r>
        <w:br/>
      </w:r>
      <w:r>
        <w:rPr>
          <w:rStyle w:val="NormalTok"/>
        </w:rPr>
        <w:t xml:space="preserve">    ResourceType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`gorm:"not null"`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vm, volume, bandwidth, etc.</w:t>
      </w:r>
      <w:r>
        <w:br/>
      </w:r>
      <w:r>
        <w:rPr>
          <w:rStyle w:val="NormalTok"/>
        </w:rPr>
        <w:t xml:space="preserve">    ResourceID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Quantity  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`gorm:"not null"`</w:t>
      </w:r>
      <w:r>
        <w:br/>
      </w:r>
      <w:r>
        <w:rPr>
          <w:rStyle w:val="NormalTok"/>
        </w:rPr>
        <w:t xml:space="preserve">    Unit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`gorm:"not null"`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hours, gb, requests</w:t>
      </w:r>
      <w:r>
        <w:br/>
      </w:r>
      <w:r>
        <w:rPr>
          <w:rStyle w:val="NormalTok"/>
        </w:rPr>
        <w:t xml:space="preserve">    StartTime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StringTok"/>
        </w:rPr>
        <w:t xml:space="preserve">`gorm:"not null"`</w:t>
      </w:r>
      <w:r>
        <w:br/>
      </w:r>
      <w:r>
        <w:rPr>
          <w:rStyle w:val="NormalTok"/>
        </w:rPr>
        <w:t xml:space="preserve">    EndTime 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StringTok"/>
        </w:rPr>
        <w:t xml:space="preserve">`gorm:"not null"`</w:t>
      </w:r>
      <w:r>
        <w:br/>
      </w:r>
      <w:r>
        <w:rPr>
          <w:rStyle w:val="NormalTok"/>
        </w:rPr>
        <w:t xml:space="preserve">    Cost           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CreatedAt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OperatorTok"/>
        </w:rPr>
        <w:t xml:space="preserve">}</w:t>
      </w:r>
    </w:p>
    <w:bookmarkEnd w:id="26"/>
    <w:bookmarkStart w:id="27" w:name="admin-models"/>
    <w:p>
      <w:pPr>
        <w:pStyle w:val="Heading4"/>
      </w:pPr>
      <w:r>
        <w:t xml:space="preserve">Admin Models</w:t>
      </w:r>
    </w:p>
    <w:p>
      <w:pPr>
        <w:pStyle w:val="SourceCode"/>
      </w:pPr>
      <w:r>
        <w:rPr>
          <w:rStyle w:val="CommentTok"/>
        </w:rPr>
        <w:t xml:space="preserve">// Datacenter - Physical datacenter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Datacenter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`gorm:"primaryKey"`</w:t>
      </w:r>
      <w:r>
        <w:br/>
      </w:r>
      <w:r>
        <w:rPr>
          <w:rStyle w:val="NormalTok"/>
        </w:rPr>
        <w:t xml:space="preserve">    Name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`gorm:"not null"`</w:t>
      </w:r>
      <w:r>
        <w:br/>
      </w:r>
      <w:r>
        <w:rPr>
          <w:rStyle w:val="NormalTok"/>
        </w:rPr>
        <w:t xml:space="preserve">    Code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`gorm:"uniqueIndex;not null"`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e.g., "us-east-1"</w:t>
      </w:r>
      <w:r>
        <w:br/>
      </w:r>
      <w:r>
        <w:rPr>
          <w:rStyle w:val="NormalTok"/>
        </w:rPr>
        <w:t xml:space="preserve">    Location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`gorm:"not null"`</w:t>
      </w:r>
      <w:r>
        <w:br/>
      </w:r>
      <w:r>
        <w:rPr>
          <w:rStyle w:val="NormalTok"/>
        </w:rPr>
        <w:t xml:space="preserve">    Region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`gorm:"not null"`</w:t>
      </w:r>
      <w:r>
        <w:br/>
      </w:r>
      <w:r>
        <w:rPr>
          <w:rStyle w:val="NormalTok"/>
        </w:rPr>
        <w:t xml:space="preserve">    Status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`gorm:"default:active"`</w:t>
      </w:r>
      <w:r>
        <w:br/>
      </w:r>
      <w:r>
        <w:rPr>
          <w:rStyle w:val="NormalTok"/>
        </w:rPr>
        <w:t xml:space="preserve">    Latitude      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Longitude     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TotalCapacity datatypes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br/>
      </w:r>
      <w:r>
        <w:rPr>
          <w:rStyle w:val="NormalTok"/>
        </w:rPr>
        <w:t xml:space="preserve">    CreatedAt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UpdatedAt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ProxmoxCluster - Virtualization cluster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ProxmoxCluster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`gorm:"primaryKey"`</w:t>
      </w:r>
      <w:r>
        <w:br/>
      </w:r>
      <w:r>
        <w:rPr>
          <w:rStyle w:val="NormalTok"/>
        </w:rPr>
        <w:t xml:space="preserve">    Name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`gorm:"not null"`</w:t>
      </w:r>
      <w:r>
        <w:br/>
      </w:r>
      <w:r>
        <w:rPr>
          <w:rStyle w:val="NormalTok"/>
        </w:rPr>
        <w:t xml:space="preserve">    DatacenterID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`gorm:"not null"`</w:t>
      </w:r>
      <w:r>
        <w:br/>
      </w:r>
      <w:r>
        <w:rPr>
          <w:rStyle w:val="NormalTok"/>
        </w:rPr>
        <w:t xml:space="preserve">    APIEndpoint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`gorm:"not null"`</w:t>
      </w:r>
      <w:r>
        <w:br/>
      </w:r>
      <w:r>
        <w:rPr>
          <w:rStyle w:val="NormalTok"/>
        </w:rPr>
        <w:t xml:space="preserve">    Status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`gorm:"default:active"`</w:t>
      </w:r>
      <w:r>
        <w:br/>
      </w:r>
      <w:r>
        <w:rPr>
          <w:rStyle w:val="NormalTok"/>
        </w:rPr>
        <w:t xml:space="preserve">    Version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HasQuorum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`gorm:"default:true"`</w:t>
      </w:r>
      <w:r>
        <w:br/>
      </w:r>
      <w:r>
        <w:rPr>
          <w:rStyle w:val="NormalTok"/>
        </w:rPr>
        <w:t xml:space="preserve">    TotalCPU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UsedCPU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TotalMemory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bytes</w:t>
      </w:r>
      <w:r>
        <w:br/>
      </w:r>
      <w:r>
        <w:rPr>
          <w:rStyle w:val="NormalTok"/>
        </w:rPr>
        <w:t xml:space="preserve">    UsedMemory   </w:t>
      </w:r>
      <w:r>
        <w:rPr>
          <w:rStyle w:val="DataTypeTok"/>
        </w:rPr>
        <w:t xml:space="preserve">int64</w:t>
      </w:r>
      <w:r>
        <w:br/>
      </w:r>
      <w:r>
        <w:rPr>
          <w:rStyle w:val="NormalTok"/>
        </w:rPr>
        <w:t xml:space="preserve">    TotalStorage </w:t>
      </w:r>
      <w:r>
        <w:rPr>
          <w:rStyle w:val="DataTypeTok"/>
        </w:rPr>
        <w:t xml:space="preserve">int64</w:t>
      </w:r>
      <w:r>
        <w:br/>
      </w:r>
      <w:r>
        <w:rPr>
          <w:rStyle w:val="NormalTok"/>
        </w:rPr>
        <w:t xml:space="preserve">    UsedStorage  </w:t>
      </w:r>
      <w:r>
        <w:rPr>
          <w:rStyle w:val="DataTypeTok"/>
        </w:rPr>
        <w:t xml:space="preserve">int64</w:t>
      </w:r>
      <w:r>
        <w:br/>
      </w:r>
      <w:r>
        <w:rPr>
          <w:rStyle w:val="NormalTok"/>
        </w:rPr>
        <w:t xml:space="preserve">    CreatedAt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UpdatedAt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CephCluster - Storage cluster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CephCluster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`gorm:"primaryKey"`</w:t>
      </w:r>
      <w:r>
        <w:br/>
      </w:r>
      <w:r>
        <w:rPr>
          <w:rStyle w:val="NormalTok"/>
        </w:rPr>
        <w:t xml:space="preserve">    Name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`gorm:"not null"`</w:t>
      </w:r>
      <w:r>
        <w:br/>
      </w:r>
      <w:r>
        <w:rPr>
          <w:rStyle w:val="NormalTok"/>
        </w:rPr>
        <w:t xml:space="preserve">    FSID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`gorm:"uniqueIndex"`</w:t>
      </w:r>
      <w:r>
        <w:br/>
      </w:r>
      <w:r>
        <w:rPr>
          <w:rStyle w:val="NormalTok"/>
        </w:rPr>
        <w:t xml:space="preserve">    Status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`gorm:"default:active"`</w:t>
      </w:r>
      <w:r>
        <w:br/>
      </w:r>
      <w:r>
        <w:rPr>
          <w:rStyle w:val="NormalTok"/>
        </w:rPr>
        <w:t xml:space="preserve">    Health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MonCount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OSDCount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TotalCapacity </w:t>
      </w:r>
      <w:r>
        <w:rPr>
          <w:rStyle w:val="DataTypeTok"/>
        </w:rPr>
        <w:t xml:space="preserve">int64</w:t>
      </w:r>
      <w:r>
        <w:br/>
      </w:r>
      <w:r>
        <w:rPr>
          <w:rStyle w:val="NormalTok"/>
        </w:rPr>
        <w:t xml:space="preserve">    UsedCapacity  </w:t>
      </w:r>
      <w:r>
        <w:rPr>
          <w:rStyle w:val="DataTypeTok"/>
        </w:rPr>
        <w:t xml:space="preserve">int64</w:t>
      </w:r>
      <w:r>
        <w:br/>
      </w:r>
      <w:r>
        <w:rPr>
          <w:rStyle w:val="NormalTok"/>
        </w:rPr>
        <w:t xml:space="preserve">    AvailCapacity </w:t>
      </w:r>
      <w:r>
        <w:rPr>
          <w:rStyle w:val="DataTypeTok"/>
        </w:rPr>
        <w:t xml:space="preserve">int64</w:t>
      </w:r>
      <w:r>
        <w:br/>
      </w:r>
      <w:r>
        <w:rPr>
          <w:rStyle w:val="NormalTok"/>
        </w:rPr>
        <w:t xml:space="preserve">    CreatedAt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UpdatedAt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41" w:name="X52ad38e8e52e7d0e3db64700f9bc513435e6c6d"/>
    <w:p>
      <w:pPr>
        <w:pStyle w:val="Heading2"/>
      </w:pPr>
      <w:r>
        <w:t xml:space="preserve">5. API Reference</w:t>
      </w:r>
    </w:p>
    <w:bookmarkStart w:id="30" w:name="base-url"/>
    <w:p>
      <w:pPr>
        <w:pStyle w:val="Heading3"/>
      </w:pPr>
      <w:r>
        <w:t xml:space="preserve">Base URL</w:t>
      </w:r>
    </w:p>
    <w:p>
      <w:pPr>
        <w:pStyle w:val="SourceCode"/>
      </w:pPr>
      <w:r>
        <w:rPr>
          <w:rStyle w:val="VerbatimChar"/>
        </w:rPr>
        <w:t xml:space="preserve">Production: https://do.roydevelops.tech/cloud-infps</w:t>
      </w:r>
      <w:r>
        <w:br/>
      </w:r>
      <w:r>
        <w:rPr>
          <w:rStyle w:val="VerbatimChar"/>
        </w:rPr>
        <w:t xml:space="preserve">Development: http://localhost:8080</w:t>
      </w:r>
    </w:p>
    <w:bookmarkEnd w:id="30"/>
    <w:bookmarkStart w:id="31" w:name="authentication"/>
    <w:p>
      <w:pPr>
        <w:pStyle w:val="Heading3"/>
      </w:pPr>
      <w:r>
        <w:t xml:space="preserve">Authentication</w:t>
      </w:r>
    </w:p>
    <w:p>
      <w:pPr>
        <w:pStyle w:val="FirstParagraph"/>
      </w:pPr>
      <w:r>
        <w:t xml:space="preserve">All protected endpoints require a JWT Bearer token:</w:t>
      </w:r>
    </w:p>
    <w:p>
      <w:pPr>
        <w:pStyle w:val="SourceCode"/>
      </w:pPr>
      <w:r>
        <w:rPr>
          <w:rStyle w:val="VerbatimChar"/>
        </w:rPr>
        <w:t xml:space="preserve">Authorization: Bearer &lt;access_token&gt;</w:t>
      </w:r>
    </w:p>
    <w:bookmarkEnd w:id="31"/>
    <w:bookmarkStart w:id="39" w:name="endpoints"/>
    <w:p>
      <w:pPr>
        <w:pStyle w:val="Heading3"/>
      </w:pPr>
      <w:r>
        <w:t xml:space="preserve">Endpoints</w:t>
      </w:r>
    </w:p>
    <w:bookmarkStart w:id="32" w:name="health-check"/>
    <w:p>
      <w:pPr>
        <w:pStyle w:val="Heading4"/>
      </w:pPr>
      <w:r>
        <w:t xml:space="preserve">Health Check</w:t>
      </w:r>
    </w:p>
    <w:p>
      <w:pPr>
        <w:pStyle w:val="SourceCode"/>
      </w:pPr>
      <w:r>
        <w:rPr>
          <w:rStyle w:val="VerbatimChar"/>
        </w:rPr>
        <w:t xml:space="preserve">GET /health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"2024-01-14T12:00:00Z"</w:t>
      </w:r>
      <w:r>
        <w:br/>
      </w:r>
      <w:r>
        <w:rPr>
          <w:rStyle w:val="FunctionTok"/>
        </w:rPr>
        <w:t xml:space="preserve">}</w:t>
      </w:r>
    </w:p>
    <w:bookmarkEnd w:id="32"/>
    <w:bookmarkStart w:id="33" w:name="authentication-1"/>
    <w:p>
      <w:pPr>
        <w:pStyle w:val="Heading4"/>
      </w:pPr>
      <w:r>
        <w:t xml:space="preserve">Authentication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Auth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/api/v1/auth/register</w:t>
            </w:r>
          </w:p>
        </w:tc>
        <w:tc>
          <w:tcPr/>
          <w:p>
            <w:pPr>
              <w:pStyle w:val="Compact"/>
            </w:pPr>
            <w:r>
              <w:t xml:space="preserve">Register new user + organization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/api/v1/auth/login</w:t>
            </w:r>
          </w:p>
        </w:tc>
        <w:tc>
          <w:tcPr/>
          <w:p>
            <w:pPr>
              <w:pStyle w:val="Compact"/>
            </w:pPr>
            <w:r>
              <w:t xml:space="preserve">User login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/api/v1/auth/refresh</w:t>
            </w:r>
          </w:p>
        </w:tc>
        <w:tc>
          <w:tcPr/>
          <w:p>
            <w:pPr>
              <w:pStyle w:val="Compact"/>
            </w:pPr>
            <w:r>
              <w:t xml:space="preserve">Refresh access token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/api/v1/auth/logout</w:t>
            </w:r>
          </w:p>
        </w:tc>
        <w:tc>
          <w:tcPr/>
          <w:p>
            <w:pPr>
              <w:pStyle w:val="Compact"/>
            </w:pPr>
            <w:r>
              <w:t xml:space="preserve">Logout (invalidate session)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/api/v1/auth/me</w:t>
            </w:r>
          </w:p>
        </w:tc>
        <w:tc>
          <w:tcPr/>
          <w:p>
            <w:pPr>
              <w:pStyle w:val="Compact"/>
            </w:pPr>
            <w:r>
              <w:t xml:space="preserve">Get current user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/api/v1/auth/me</w:t>
            </w:r>
          </w:p>
        </w:tc>
        <w:tc>
          <w:tcPr/>
          <w:p>
            <w:pPr>
              <w:pStyle w:val="Compact"/>
            </w:pPr>
            <w:r>
              <w:t xml:space="preserve">Update current user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/api/v1/auth/change-password</w:t>
            </w:r>
          </w:p>
        </w:tc>
        <w:tc>
          <w:tcPr/>
          <w:p>
            <w:pPr>
              <w:pStyle w:val="Compact"/>
            </w:pPr>
            <w:r>
              <w:t xml:space="preserve">Change password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Login 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Login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"expires_in"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"organization_id"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"org_123"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virtual-machines"/>
    <w:p>
      <w:pPr>
        <w:pStyle w:val="Heading4"/>
      </w:pPr>
      <w:r>
        <w:t xml:space="preserve">Virtual Machines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/api/v1/vms</w:t>
            </w:r>
          </w:p>
        </w:tc>
        <w:tc>
          <w:tcPr/>
          <w:p>
            <w:pPr>
              <w:pStyle w:val="Compact"/>
            </w:pPr>
            <w:r>
              <w:t xml:space="preserve">List VMs (paginated)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/api/v1/vms</w:t>
            </w:r>
          </w:p>
        </w:tc>
        <w:tc>
          <w:tcPr/>
          <w:p>
            <w:pPr>
              <w:pStyle w:val="Compact"/>
            </w:pPr>
            <w:r>
              <w:t xml:space="preserve">Create VM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/api/v1/vms/{id}</w:t>
            </w:r>
          </w:p>
        </w:tc>
        <w:tc>
          <w:tcPr/>
          <w:p>
            <w:pPr>
              <w:pStyle w:val="Compact"/>
            </w:pPr>
            <w:r>
              <w:t xml:space="preserve">Get VM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/api/v1/vms/{id}</w:t>
            </w:r>
          </w:p>
        </w:tc>
        <w:tc>
          <w:tcPr/>
          <w:p>
            <w:pPr>
              <w:pStyle w:val="Compact"/>
            </w:pPr>
            <w:r>
              <w:t xml:space="preserve">Update VM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/api/v1/vms/{id}</w:t>
            </w:r>
          </w:p>
        </w:tc>
        <w:tc>
          <w:tcPr/>
          <w:p>
            <w:pPr>
              <w:pStyle w:val="Compact"/>
            </w:pPr>
            <w:r>
              <w:t xml:space="preserve">Delete VM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/api/v1/vms/{id}/action</w:t>
            </w:r>
          </w:p>
        </w:tc>
        <w:tc>
          <w:tcPr/>
          <w:p>
            <w:pPr>
              <w:pStyle w:val="Compact"/>
            </w:pPr>
            <w:r>
              <w:t xml:space="preserve">VM action (start/stop/reboot)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/api/v1/templates</w:t>
            </w:r>
          </w:p>
        </w:tc>
        <w:tc>
          <w:tcPr/>
          <w:p>
            <w:pPr>
              <w:pStyle w:val="Compact"/>
            </w:pPr>
            <w:r>
              <w:t xml:space="preserve">List VM templates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Create VM 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"web-server-01"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"tpl_ubuntu22"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"vcpus"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"disk_size"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"vpc_id"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"vpc_123"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"subnet_id"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"sub_123"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VM Action 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start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stop,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reboot,</w:t>
      </w:r>
      <w:r>
        <w:rPr>
          <w:rStyle w:val="NormalTok"/>
        </w:rPr>
        <w:t xml:space="preserve"> </w:t>
      </w:r>
      <w:r>
        <w:rPr>
          <w:rStyle w:val="ErrorTok"/>
        </w:rPr>
        <w:t xml:space="preserve">shutdown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networking-1"/>
    <w:p>
      <w:pPr>
        <w:pStyle w:val="Heading4"/>
      </w:pPr>
      <w:r>
        <w:t xml:space="preserve">Networking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/api/v1/vpcs</w:t>
            </w:r>
          </w:p>
        </w:tc>
        <w:tc>
          <w:tcPr/>
          <w:p>
            <w:pPr>
              <w:pStyle w:val="Compact"/>
            </w:pPr>
            <w:r>
              <w:t xml:space="preserve">List VPCs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/api/v1/vpcs</w:t>
            </w:r>
          </w:p>
        </w:tc>
        <w:tc>
          <w:tcPr/>
          <w:p>
            <w:pPr>
              <w:pStyle w:val="Compact"/>
            </w:pPr>
            <w:r>
              <w:t xml:space="preserve">Create VPC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/api/v1/vpcs/{id}</w:t>
            </w:r>
          </w:p>
        </w:tc>
        <w:tc>
          <w:tcPr/>
          <w:p>
            <w:pPr>
              <w:pStyle w:val="Compact"/>
            </w:pPr>
            <w:r>
              <w:t xml:space="preserve">Get VPC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/api/v1/vpcs/{id}</w:t>
            </w:r>
          </w:p>
        </w:tc>
        <w:tc>
          <w:tcPr/>
          <w:p>
            <w:pPr>
              <w:pStyle w:val="Compact"/>
            </w:pPr>
            <w:r>
              <w:t xml:space="preserve">Delete VPC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/api/v1/subnets</w:t>
            </w:r>
          </w:p>
        </w:tc>
        <w:tc>
          <w:tcPr/>
          <w:p>
            <w:pPr>
              <w:pStyle w:val="Compact"/>
            </w:pPr>
            <w:r>
              <w:t xml:space="preserve">Create subnet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/api/v1/subnets/{id}</w:t>
            </w:r>
          </w:p>
        </w:tc>
        <w:tc>
          <w:tcPr/>
          <w:p>
            <w:pPr>
              <w:pStyle w:val="Compact"/>
            </w:pPr>
            <w:r>
              <w:t xml:space="preserve">Delete subnet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/api/v1/security-groups</w:t>
            </w:r>
          </w:p>
        </w:tc>
        <w:tc>
          <w:tcPr/>
          <w:p>
            <w:pPr>
              <w:pStyle w:val="Compact"/>
            </w:pPr>
            <w:r>
              <w:t xml:space="preserve">List security groups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/api/v1/security-groups</w:t>
            </w:r>
          </w:p>
        </w:tc>
        <w:tc>
          <w:tcPr/>
          <w:p>
            <w:pPr>
              <w:pStyle w:val="Compact"/>
            </w:pPr>
            <w:r>
              <w:t xml:space="preserve">Create security group</w:t>
            </w:r>
          </w:p>
        </w:tc>
      </w:tr>
    </w:tbl>
    <w:p>
      <w:pPr>
        <w:pStyle w:val="BodyText"/>
      </w:pPr>
      <w:r>
        <w:rPr>
          <w:b/>
          <w:bCs/>
        </w:rPr>
        <w:t xml:space="preserve">Create VPC 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"production-vpc"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"cidr"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"10.0.0.0/16"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billing-1"/>
    <w:p>
      <w:pPr>
        <w:pStyle w:val="Heading4"/>
      </w:pPr>
      <w:r>
        <w:t xml:space="preserve">Billing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/api/v1/billing/usage</w:t>
            </w:r>
          </w:p>
        </w:tc>
        <w:tc>
          <w:tcPr/>
          <w:p>
            <w:pPr>
              <w:pStyle w:val="Compact"/>
            </w:pPr>
            <w:r>
              <w:t xml:space="preserve">Get usage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/api/v1/billing/invoices</w:t>
            </w:r>
          </w:p>
        </w:tc>
        <w:tc>
          <w:tcPr/>
          <w:p>
            <w:pPr>
              <w:pStyle w:val="Compact"/>
            </w:pPr>
            <w:r>
              <w:t xml:space="preserve">List invoices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/api/v1/billing/invoices/{id}</w:t>
            </w:r>
          </w:p>
        </w:tc>
        <w:tc>
          <w:tcPr/>
          <w:p>
            <w:pPr>
              <w:pStyle w:val="Compact"/>
            </w:pPr>
            <w:r>
              <w:t xml:space="preserve">Get invoice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/api/v1/billing/plans</w:t>
            </w:r>
          </w:p>
        </w:tc>
        <w:tc>
          <w:tcPr/>
          <w:p>
            <w:pPr>
              <w:pStyle w:val="Compact"/>
            </w:pPr>
            <w:r>
              <w:t xml:space="preserve">List billing plans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/api/v1/billing/quota</w:t>
            </w:r>
          </w:p>
        </w:tc>
        <w:tc>
          <w:tcPr/>
          <w:p>
            <w:pPr>
              <w:pStyle w:val="Compact"/>
            </w:pPr>
            <w:r>
              <w:t xml:space="preserve">Get quota usage</w:t>
            </w:r>
          </w:p>
        </w:tc>
      </w:tr>
    </w:tbl>
    <w:bookmarkEnd w:id="36"/>
    <w:bookmarkStart w:id="37" w:name="projects"/>
    <w:p>
      <w:pPr>
        <w:pStyle w:val="Heading4"/>
      </w:pPr>
      <w:r>
        <w:t xml:space="preserve">Projects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/api/v1/projects</w:t>
            </w:r>
          </w:p>
        </w:tc>
        <w:tc>
          <w:tcPr/>
          <w:p>
            <w:pPr>
              <w:pStyle w:val="Compact"/>
            </w:pPr>
            <w:r>
              <w:t xml:space="preserve">List projects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/api/v1/projects</w:t>
            </w:r>
          </w:p>
        </w:tc>
        <w:tc>
          <w:tcPr/>
          <w:p>
            <w:pPr>
              <w:pStyle w:val="Compact"/>
            </w:pPr>
            <w:r>
              <w:t xml:space="preserve">Create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/api/v1/projects/{id}</w:t>
            </w:r>
          </w:p>
        </w:tc>
        <w:tc>
          <w:tcPr/>
          <w:p>
            <w:pPr>
              <w:pStyle w:val="Compact"/>
            </w:pPr>
            <w:r>
              <w:t xml:space="preserve">Get project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/api/v1/projects/{id}</w:t>
            </w:r>
          </w:p>
        </w:tc>
        <w:tc>
          <w:tcPr/>
          <w:p>
            <w:pPr>
              <w:pStyle w:val="Compact"/>
            </w:pPr>
            <w:r>
              <w:t xml:space="preserve">Update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/api/v1/projects/{id}</w:t>
            </w:r>
          </w:p>
        </w:tc>
        <w:tc>
          <w:tcPr/>
          <w:p>
            <w:pPr>
              <w:pStyle w:val="Compact"/>
            </w:pPr>
            <w:r>
              <w:t xml:space="preserve">Delete project</w:t>
            </w:r>
          </w:p>
        </w:tc>
      </w:tr>
    </w:tbl>
    <w:bookmarkEnd w:id="37"/>
    <w:bookmarkStart w:id="38" w:name="admin-endpoints-admin-only"/>
    <w:p>
      <w:pPr>
        <w:pStyle w:val="Heading4"/>
      </w:pPr>
      <w:r>
        <w:t xml:space="preserve">Admin Endpoints (Admin Only)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/api/v1/admin/stats</w:t>
            </w:r>
          </w:p>
        </w:tc>
        <w:tc>
          <w:tcPr/>
          <w:p>
            <w:pPr>
              <w:pStyle w:val="Compact"/>
            </w:pPr>
            <w:r>
              <w:t xml:space="preserve">Platform statistics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/api/v1/admin/datacenters</w:t>
            </w:r>
          </w:p>
        </w:tc>
        <w:tc>
          <w:tcPr/>
          <w:p>
            <w:pPr>
              <w:pStyle w:val="Compact"/>
            </w:pPr>
            <w:r>
              <w:t xml:space="preserve">List datacenters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/api/v1/admin/datacenters/{id}</w:t>
            </w:r>
          </w:p>
        </w:tc>
        <w:tc>
          <w:tcPr/>
          <w:p>
            <w:pPr>
              <w:pStyle w:val="Compact"/>
            </w:pPr>
            <w:r>
              <w:t xml:space="preserve">Get datacenter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/api/v1/admin/tenants</w:t>
            </w:r>
          </w:p>
        </w:tc>
        <w:tc>
          <w:tcPr/>
          <w:p>
            <w:pPr>
              <w:pStyle w:val="Compact"/>
            </w:pPr>
            <w:r>
              <w:t xml:space="preserve">List organizations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/api/v1/admin/tenants/{id}</w:t>
            </w:r>
          </w:p>
        </w:tc>
        <w:tc>
          <w:tcPr/>
          <w:p>
            <w:pPr>
              <w:pStyle w:val="Compact"/>
            </w:pPr>
            <w:r>
              <w:t xml:space="preserve">Get organization details</w:t>
            </w:r>
          </w:p>
        </w:tc>
      </w:tr>
    </w:tbl>
    <w:bookmarkEnd w:id="38"/>
    <w:bookmarkEnd w:id="39"/>
    <w:bookmarkStart w:id="40" w:name="error-responses"/>
    <w:p>
      <w:pPr>
        <w:pStyle w:val="Heading3"/>
      </w:pPr>
      <w:r>
        <w:t xml:space="preserve">Error Responses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request parameters"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"must be a valid email address"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 Code</w:t>
            </w:r>
          </w:p>
        </w:tc>
        <w:tc>
          <w:tcPr/>
          <w:p>
            <w:pPr>
              <w:pStyle w:val="Compact"/>
            </w:pPr>
            <w:r>
              <w:t xml:space="preserve">Error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VALIDATION_ERROR</w:t>
            </w:r>
          </w:p>
        </w:tc>
        <w:tc>
          <w:tcPr/>
          <w:p>
            <w:pPr>
              <w:pStyle w:val="Compact"/>
            </w:pPr>
            <w:r>
              <w:t xml:space="preserve">Invalid request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UNAUTHORIZED</w:t>
            </w:r>
          </w:p>
        </w:tc>
        <w:tc>
          <w:tcPr/>
          <w:p>
            <w:pPr>
              <w:pStyle w:val="Compact"/>
            </w:pPr>
            <w:r>
              <w:t xml:space="preserve">Missing or invalid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Insufficient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NOT_FOUND</w:t>
            </w:r>
          </w:p>
        </w:tc>
        <w:tc>
          <w:tcPr/>
          <w:p>
            <w:pPr>
              <w:pStyle w:val="Compact"/>
            </w:pPr>
            <w:r>
              <w:t xml:space="preserve">Resource 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CONFLICT</w:t>
            </w:r>
          </w:p>
        </w:tc>
        <w:tc>
          <w:tcPr/>
          <w:p>
            <w:pPr>
              <w:pStyle w:val="Compact"/>
            </w:pPr>
            <w:r>
              <w:t xml:space="preserve">Resource already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RATE_LIMITED</w:t>
            </w:r>
          </w:p>
        </w:tc>
        <w:tc>
          <w:tcPr/>
          <w:p>
            <w:pPr>
              <w:pStyle w:val="Compact"/>
            </w:pPr>
            <w:r>
              <w:t xml:space="preserve">Too many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INTERNAL_ERROR</w:t>
            </w:r>
          </w:p>
        </w:tc>
        <w:tc>
          <w:tcPr/>
          <w:p>
            <w:pPr>
              <w:pStyle w:val="Compact"/>
            </w:pPr>
            <w:r>
              <w:t xml:space="preserve">Server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50" w:name="Xa22f4b322f71b6691bf31b71fd63b10007820cd"/>
    <w:p>
      <w:pPr>
        <w:pStyle w:val="Heading2"/>
      </w:pPr>
      <w:r>
        <w:t xml:space="preserve">6. Frontend Documentation</w:t>
      </w:r>
    </w:p>
    <w:bookmarkStart w:id="45" w:name="route-structure"/>
    <w:p>
      <w:pPr>
        <w:pStyle w:val="Heading3"/>
      </w:pPr>
      <w:r>
        <w:t xml:space="preserve">Route Structure</w:t>
      </w:r>
    </w:p>
    <w:bookmarkStart w:id="42" w:name="public-routes"/>
    <w:p>
      <w:pPr>
        <w:pStyle w:val="Heading4"/>
      </w:pPr>
      <w:r>
        <w:t xml:space="preserve">Public Routes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page.tsx</w:t>
            </w:r>
          </w:p>
        </w:tc>
        <w:tc>
          <w:tcPr/>
          <w:p>
            <w:pPr>
              <w:pStyle w:val="Compact"/>
            </w:pPr>
            <w:r>
              <w:t xml:space="preserve">Landing page with features and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auth/login/page.tsx</w:t>
            </w:r>
          </w:p>
        </w:tc>
        <w:tc>
          <w:tcPr/>
          <w:p>
            <w:pPr>
              <w:pStyle w:val="Compact"/>
            </w:pPr>
            <w:r>
              <w:t xml:space="preserve">User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/auth/admin/login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auth/admin/login/page.tsx</w:t>
            </w:r>
          </w:p>
        </w:tc>
        <w:tc>
          <w:tcPr/>
          <w:p>
            <w:pPr>
              <w:pStyle w:val="Compact"/>
            </w:pPr>
            <w:r>
              <w:t xml:space="preserve">Admin login</w:t>
            </w:r>
          </w:p>
        </w:tc>
      </w:tr>
    </w:tbl>
    <w:bookmarkEnd w:id="42"/>
    <w:bookmarkStart w:id="43" w:name="user-dashboard-routes-protected"/>
    <w:p>
      <w:pPr>
        <w:pStyle w:val="Heading4"/>
      </w:pPr>
      <w:r>
        <w:t xml:space="preserve">User Dashboard Routes (Protected)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dashboard/page.tsx</w:t>
            </w:r>
          </w:p>
        </w:tc>
        <w:tc>
          <w:tcPr/>
          <w:p>
            <w:pPr>
              <w:pStyle w:val="Compact"/>
            </w:pPr>
            <w:r>
              <w:t xml:space="preserve">Dashboard overview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/dashboard/compute/vms</w:t>
            </w:r>
          </w:p>
        </w:tc>
        <w:tc>
          <w:tcPr/>
          <w:p>
            <w:pPr>
              <w:pStyle w:val="Compact"/>
            </w:pPr>
            <w:r>
              <w:t xml:space="preserve">VM listing</w:t>
            </w:r>
          </w:p>
        </w:tc>
        <w:tc>
          <w:tcPr/>
          <w:p>
            <w:pPr>
              <w:pStyle w:val="Compact"/>
            </w:pPr>
            <w:r>
              <w:t xml:space="preserve">Virtual machines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/dashboard/compute/vms/create</w:t>
            </w:r>
          </w:p>
        </w:tc>
        <w:tc>
          <w:tcPr/>
          <w:p>
            <w:pPr>
              <w:pStyle w:val="Compact"/>
            </w:pPr>
            <w:r>
              <w:t xml:space="preserve">VM creation form</w:t>
            </w:r>
          </w:p>
        </w:tc>
        <w:tc>
          <w:tcPr/>
          <w:p>
            <w:pPr>
              <w:pStyle w:val="Compact"/>
            </w:pPr>
            <w:r>
              <w:t xml:space="preserve">Create new VM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/dashboard/compute/templates</w:t>
            </w:r>
          </w:p>
        </w:tc>
        <w:tc>
          <w:tcPr/>
          <w:p>
            <w:pPr>
              <w:pStyle w:val="Compact"/>
            </w:pPr>
            <w:r>
              <w:t xml:space="preserve">Templates</w:t>
            </w:r>
          </w:p>
        </w:tc>
        <w:tc>
          <w:tcPr/>
          <w:p>
            <w:pPr>
              <w:pStyle w:val="Compact"/>
            </w:pPr>
            <w:r>
              <w:t xml:space="preserve">VM templates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/dashboard/networking/vpcs</w:t>
            </w:r>
          </w:p>
        </w:tc>
        <w:tc>
          <w:tcPr/>
          <w:p>
            <w:pPr>
              <w:pStyle w:val="Compact"/>
            </w:pPr>
            <w:r>
              <w:t xml:space="preserve">VPC listing</w:t>
            </w:r>
          </w:p>
        </w:tc>
        <w:tc>
          <w:tcPr/>
          <w:p>
            <w:pPr>
              <w:pStyle w:val="Compact"/>
            </w:pPr>
            <w:r>
              <w:t xml:space="preserve">Virtual networks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/dashboard/networking/security-groups</w:t>
            </w:r>
          </w:p>
        </w:tc>
        <w:tc>
          <w:tcPr/>
          <w:p>
            <w:pPr>
              <w:pStyle w:val="Compact"/>
            </w:pPr>
            <w:r>
              <w:t xml:space="preserve">Security groups</w:t>
            </w:r>
          </w:p>
        </w:tc>
        <w:tc>
          <w:tcPr/>
          <w:p>
            <w:pPr>
              <w:pStyle w:val="Compact"/>
            </w:pPr>
            <w:r>
              <w:t xml:space="preserve">Firewall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/dashboard/storage/volumes</w:t>
            </w:r>
          </w:p>
        </w:tc>
        <w:tc>
          <w:tcPr/>
          <w:p>
            <w:pPr>
              <w:pStyle w:val="Compact"/>
            </w:pPr>
            <w:r>
              <w:t xml:space="preserve">Volume listing</w:t>
            </w:r>
          </w:p>
        </w:tc>
        <w:tc>
          <w:tcPr/>
          <w:p>
            <w:pPr>
              <w:pStyle w:val="Compact"/>
            </w:pPr>
            <w:r>
              <w:t xml:space="preserve">Block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/dashboard/billing/usage</w:t>
            </w:r>
          </w:p>
        </w:tc>
        <w:tc>
          <w:tcPr/>
          <w:p>
            <w:pPr>
              <w:pStyle w:val="Compact"/>
            </w:pPr>
            <w:r>
              <w:t xml:space="preserve">Usage metrics</w:t>
            </w:r>
          </w:p>
        </w:tc>
        <w:tc>
          <w:tcPr/>
          <w:p>
            <w:pPr>
              <w:pStyle w:val="Compact"/>
            </w:pPr>
            <w:r>
              <w:t xml:space="preserve">Resource 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/dashboard/settings/organization</w:t>
            </w:r>
          </w:p>
        </w:tc>
        <w:tc>
          <w:tcPr/>
          <w:p>
            <w:pPr>
              <w:pStyle w:val="Compact"/>
            </w:pPr>
            <w:r>
              <w:t xml:space="preserve">Org settings</w:t>
            </w:r>
          </w:p>
        </w:tc>
        <w:tc>
          <w:tcPr/>
          <w:p>
            <w:pPr>
              <w:pStyle w:val="Compact"/>
            </w:pPr>
            <w:r>
              <w:t xml:space="preserve">Organization config</w:t>
            </w:r>
          </w:p>
        </w:tc>
      </w:tr>
    </w:tbl>
    <w:bookmarkEnd w:id="43"/>
    <w:bookmarkStart w:id="44" w:name="admin-routes-protected-admin-only"/>
    <w:p>
      <w:pPr>
        <w:pStyle w:val="Heading4"/>
      </w:pPr>
      <w:r>
        <w:t xml:space="preserve">Admin Routes (Protected, Admin Only)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admin/page.tsx</w:t>
            </w:r>
          </w:p>
        </w:tc>
        <w:tc>
          <w:tcPr/>
          <w:p>
            <w:pPr>
              <w:pStyle w:val="Compact"/>
            </w:pPr>
            <w:r>
              <w:t xml:space="preserve">Admin overview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/admin/tenants</w:t>
            </w:r>
          </w:p>
        </w:tc>
        <w:tc>
          <w:tcPr/>
          <w:p>
            <w:pPr>
              <w:pStyle w:val="Compact"/>
            </w:pPr>
            <w:r>
              <w:t xml:space="preserve">Tenant listing</w:t>
            </w:r>
          </w:p>
        </w:tc>
        <w:tc>
          <w:tcPr/>
          <w:p>
            <w:pPr>
              <w:pStyle w:val="Compact"/>
            </w:pPr>
            <w:r>
              <w:t xml:space="preserve">All organizations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/admin/infrastructure/datacenters</w:t>
            </w:r>
          </w:p>
        </w:tc>
        <w:tc>
          <w:tcPr/>
          <w:p>
            <w:pPr>
              <w:pStyle w:val="Compact"/>
            </w:pPr>
            <w:r>
              <w:t xml:space="preserve">Datacenters</w:t>
            </w:r>
          </w:p>
        </w:tc>
        <w:tc>
          <w:tcPr/>
          <w:p>
            <w:pPr>
              <w:pStyle w:val="Compact"/>
            </w:pPr>
            <w:r>
              <w:t xml:space="preserve">Physical locations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/admin/infrastructure/clusters</w:t>
            </w:r>
          </w:p>
        </w:tc>
        <w:tc>
          <w:tcPr/>
          <w:p>
            <w:pPr>
              <w:pStyle w:val="Compact"/>
            </w:pPr>
            <w:r>
              <w:t xml:space="preserve">Proxmox clusters</w:t>
            </w:r>
          </w:p>
        </w:tc>
        <w:tc>
          <w:tcPr/>
          <w:p>
            <w:pPr>
              <w:pStyle w:val="Compact"/>
            </w:pPr>
            <w:r>
              <w:t xml:space="preserve">Compute clusters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/admin/infrastructure/nodes</w:t>
            </w:r>
          </w:p>
        </w:tc>
        <w:tc>
          <w:tcPr/>
          <w:p>
            <w:pPr>
              <w:pStyle w:val="Compact"/>
            </w:pPr>
            <w:r>
              <w:t xml:space="preserve">Physical nodes</w:t>
            </w:r>
          </w:p>
        </w:tc>
        <w:tc>
          <w:tcPr/>
          <w:p>
            <w:pPr>
              <w:pStyle w:val="Compact"/>
            </w:pPr>
            <w:r>
              <w:t xml:space="preserve">Server nodes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/admin/network/zerotier</w:t>
            </w:r>
          </w:p>
        </w:tc>
        <w:tc>
          <w:tcPr/>
          <w:p>
            <w:pPr>
              <w:pStyle w:val="Compact"/>
            </w:pPr>
            <w:r>
              <w:t xml:space="preserve">ZeroTier config</w:t>
            </w:r>
          </w:p>
        </w:tc>
        <w:tc>
          <w:tcPr/>
          <w:p>
            <w:pPr>
              <w:pStyle w:val="Compact"/>
            </w:pPr>
            <w:r>
              <w:t xml:space="preserve">Overlay networking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/admin/storage/ceph</w:t>
            </w:r>
          </w:p>
        </w:tc>
        <w:tc>
          <w:tcPr/>
          <w:p>
            <w:pPr>
              <w:pStyle w:val="Compact"/>
            </w:pPr>
            <w:r>
              <w:t xml:space="preserve">Ceph management</w:t>
            </w:r>
          </w:p>
        </w:tc>
        <w:tc>
          <w:tcPr/>
          <w:p>
            <w:pPr>
              <w:pStyle w:val="Compact"/>
            </w:pPr>
            <w:r>
              <w:t xml:space="preserve">Storage clusters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/admin/financials/revenue</w:t>
            </w:r>
          </w:p>
        </w:tc>
        <w:tc>
          <w:tcPr/>
          <w:p>
            <w:pPr>
              <w:pStyle w:val="Compact"/>
            </w:pPr>
            <w:r>
              <w:t xml:space="preserve">Revenue reports</w:t>
            </w:r>
          </w:p>
        </w:tc>
        <w:tc>
          <w:tcPr/>
          <w:p>
            <w:pPr>
              <w:pStyle w:val="Compact"/>
            </w:pPr>
            <w:r>
              <w:t xml:space="preserve">Financial metrics</w:t>
            </w:r>
          </w:p>
        </w:tc>
      </w:tr>
    </w:tbl>
    <w:bookmarkEnd w:id="44"/>
    <w:bookmarkEnd w:id="45"/>
    <w:bookmarkStart w:id="47" w:name="state-management-zustand"/>
    <w:p>
      <w:pPr>
        <w:pStyle w:val="Heading3"/>
      </w:pPr>
      <w:r>
        <w:t xml:space="preserve">State Management (Zustand)</w:t>
      </w:r>
    </w:p>
    <w:bookmarkStart w:id="46" w:name="auth-store"/>
    <w:p>
      <w:pPr>
        <w:pStyle w:val="Heading4"/>
      </w:pPr>
      <w:r>
        <w:t xml:space="preserve">Auth Store</w:t>
      </w:r>
    </w:p>
    <w:p>
      <w:pPr>
        <w:pStyle w:val="SourceCode"/>
      </w:pPr>
      <w:r>
        <w:rPr>
          <w:rStyle w:val="CommentTok"/>
        </w:rPr>
        <w:t xml:space="preserve">// Location: src/stores/auth-store.ts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AuthState {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organization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Organization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currentProject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isAuthenticated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Actions</w:t>
      </w:r>
      <w:r>
        <w:br/>
      </w:r>
      <w:r>
        <w:rPr>
          <w:rStyle w:val="NormalTok"/>
        </w:rPr>
        <w:t xml:space="preserve">  setUser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setOrganization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(org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Organization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setCurrentProject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setProjects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Project[])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Organization)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logout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useAuthStore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'@/stores/auth-store'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isAuthenticated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logout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useAuthStore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46"/>
    <w:bookmarkEnd w:id="47"/>
    <w:bookmarkStart w:id="48" w:name="typescript-types"/>
    <w:p>
      <w:pPr>
        <w:pStyle w:val="Heading3"/>
      </w:pPr>
      <w:r>
        <w:t xml:space="preserve">TypeScript Types</w:t>
      </w:r>
    </w:p>
    <w:p>
      <w:pPr>
        <w:pStyle w:val="SourceCode"/>
      </w:pPr>
      <w:r>
        <w:rPr>
          <w:rStyle w:val="CommentTok"/>
        </w:rPr>
        <w:t xml:space="preserve">// Location: src/types/index.ts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User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'operator'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organizationId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avatar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Organization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plan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'starter'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'professional'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'enterprise'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Project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organizationId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VM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'stopped'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vcpus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MB</w:t>
      </w:r>
      <w:r>
        <w:br/>
      </w:r>
      <w:r>
        <w:rPr>
          <w:rStyle w:val="NormalTok"/>
        </w:rPr>
        <w:t xml:space="preserve">  disk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GB</w:t>
      </w:r>
      <w:r>
        <w:br/>
      </w:r>
      <w:r>
        <w:rPr>
          <w:rStyle w:val="NormalTok"/>
        </w:rPr>
        <w:t xml:space="preserve">  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publicIp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privateIp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VPC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cidr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subnets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Subnet[]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8"/>
    <w:bookmarkStart w:id="49" w:name="ui-components"/>
    <w:p>
      <w:pPr>
        <w:pStyle w:val="Heading3"/>
      </w:pPr>
      <w:r>
        <w:t xml:space="preserve">UI Components</w:t>
      </w:r>
    </w:p>
    <w:p>
      <w:pPr>
        <w:pStyle w:val="FirstParagraph"/>
      </w:pPr>
      <w:r>
        <w:t xml:space="preserve">The project uses</w:t>
      </w:r>
      <w:r>
        <w:t xml:space="preserve"> </w:t>
      </w:r>
      <w:r>
        <w:rPr>
          <w:b/>
          <w:bCs/>
        </w:rPr>
        <w:t xml:space="preserve">ShadcnUI</w:t>
      </w:r>
      <w:r>
        <w:t xml:space="preserve"> </w:t>
      </w:r>
      <w:r>
        <w:t xml:space="preserve">(Radix UI + Tailwind CSS). Components are located in</w:t>
      </w:r>
      <w:r>
        <w:t xml:space="preserve"> </w:t>
      </w:r>
      <w:r>
        <w:rPr>
          <w:rStyle w:val="VerbatimChar"/>
        </w:rPr>
        <w:t xml:space="preserve">src/components/ui/</w:t>
      </w:r>
      <w:r>
        <w:t xml:space="preserve">.</w:t>
      </w:r>
    </w:p>
    <w:p>
      <w:pPr>
        <w:pStyle w:val="BodyText"/>
      </w:pPr>
      <w:r>
        <w:t xml:space="preserve">Key components: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- Action buttons with variants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Card</w:t>
      </w:r>
      <w:r>
        <w:t xml:space="preserve"> </w:t>
      </w:r>
      <w:r>
        <w:t xml:space="preserve">- Container cards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Dialog</w:t>
      </w:r>
      <w:r>
        <w:t xml:space="preserve"> </w:t>
      </w:r>
      <w:r>
        <w:t xml:space="preserve">- Modal dialogs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Select</w:t>
      </w:r>
      <w:r>
        <w:t xml:space="preserve"> </w:t>
      </w:r>
      <w:r>
        <w:t xml:space="preserve">- Dropdown selects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Table</w:t>
      </w:r>
      <w:r>
        <w:t xml:space="preserve"> </w:t>
      </w:r>
      <w:r>
        <w:t xml:space="preserve">- Data tables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Tabs</w:t>
      </w:r>
      <w:r>
        <w:t xml:space="preserve"> </w:t>
      </w:r>
      <w:r>
        <w:t xml:space="preserve">- Tab navigation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Toast</w:t>
      </w:r>
      <w:r>
        <w:t xml:space="preserve"> </w:t>
      </w:r>
      <w:r>
        <w:t xml:space="preserve">- Notifications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Sidebar</w:t>
      </w:r>
      <w:r>
        <w:t xml:space="preserve"> </w:t>
      </w:r>
      <w:r>
        <w:t xml:space="preserve">- Navigation sidebar</w:t>
      </w:r>
    </w:p>
    <w:p>
      <w:pPr>
        <w:pStyle w:val="FirstParagraph"/>
      </w:pPr>
      <w:r>
        <w:t xml:space="preserve">Usage:</w:t>
      </w:r>
    </w:p>
    <w:p>
      <w:pPr>
        <w:pStyle w:val="SourceCode"/>
      </w:pPr>
      <w:r>
        <w:rPr>
          <w:rStyle w:val="VerbatimChar"/>
        </w:rPr>
        <w:t xml:space="preserve">import { Button } from '@/components/ui/button';</w:t>
      </w:r>
      <w:r>
        <w:br/>
      </w:r>
      <w:r>
        <w:rPr>
          <w:rStyle w:val="VerbatimChar"/>
        </w:rPr>
        <w:t xml:space="preserve">import { Card, CardHeader, CardTitle, CardContent } from '@/components/ui/card';</w:t>
      </w:r>
      <w:r>
        <w:br/>
      </w:r>
      <w:r>
        <w:br/>
      </w:r>
      <w:r>
        <w:rPr>
          <w:rStyle w:val="VerbatimChar"/>
        </w:rPr>
        <w:t xml:space="preserve">&lt;Card&gt;</w:t>
      </w:r>
      <w:r>
        <w:br/>
      </w:r>
      <w:r>
        <w:rPr>
          <w:rStyle w:val="VerbatimChar"/>
        </w:rPr>
        <w:t xml:space="preserve">  &lt;CardHeader&gt;</w:t>
      </w:r>
      <w:r>
        <w:br/>
      </w:r>
      <w:r>
        <w:rPr>
          <w:rStyle w:val="VerbatimChar"/>
        </w:rPr>
        <w:t xml:space="preserve">    &lt;CardTitle&gt;Virtual Machines&lt;/CardTitle&gt;</w:t>
      </w:r>
      <w:r>
        <w:br/>
      </w:r>
      <w:r>
        <w:rPr>
          <w:rStyle w:val="VerbatimChar"/>
        </w:rPr>
        <w:t xml:space="preserve">  &lt;/CardHeader&gt;</w:t>
      </w:r>
      <w:r>
        <w:br/>
      </w:r>
      <w:r>
        <w:rPr>
          <w:rStyle w:val="VerbatimChar"/>
        </w:rPr>
        <w:t xml:space="preserve">  &lt;CardContent&gt;</w:t>
      </w:r>
      <w:r>
        <w:br/>
      </w:r>
      <w:r>
        <w:rPr>
          <w:rStyle w:val="VerbatimChar"/>
        </w:rPr>
        <w:t xml:space="preserve">    &lt;Button variant="default"&gt;Create VM&lt;/Button&gt;</w:t>
      </w:r>
      <w:r>
        <w:br/>
      </w:r>
      <w:r>
        <w:rPr>
          <w:rStyle w:val="VerbatimChar"/>
        </w:rPr>
        <w:t xml:space="preserve">  &lt;/CardContent&gt;</w:t>
      </w:r>
      <w:r>
        <w:br/>
      </w:r>
      <w:r>
        <w:rPr>
          <w:rStyle w:val="VerbatimChar"/>
        </w:rPr>
        <w:t xml:space="preserve">&lt;/Card&gt;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8" w:name="X400825bfaa626fb6137128aa4c923c8e643d84c"/>
    <w:p>
      <w:pPr>
        <w:pStyle w:val="Heading2"/>
      </w:pPr>
      <w:r>
        <w:t xml:space="preserve">7. Authentication &amp; Authorization</w:t>
      </w:r>
    </w:p>
    <w:bookmarkStart w:id="51" w:name="jwt-token-flow"/>
    <w:p>
      <w:pPr>
        <w:pStyle w:val="Heading3"/>
      </w:pPr>
      <w:r>
        <w:t xml:space="preserve">JWT Token Flow</w:t>
      </w:r>
    </w:p>
    <w:p>
      <w:pPr>
        <w:pStyle w:val="SourceCode"/>
      </w:pPr>
      <w:r>
        <w:rPr>
          <w:rStyle w:val="VerbatimChar"/>
        </w:rPr>
        <w:t xml:space="preserve">┌──────────┐      POST /auth/login      ┌──────────┐</w:t>
      </w:r>
      <w:r>
        <w:br/>
      </w:r>
      <w:r>
        <w:rPr>
          <w:rStyle w:val="VerbatimChar"/>
        </w:rPr>
        <w:t xml:space="preserve">│  Client  │ ────────────────────────► │  Server  │</w:t>
      </w:r>
      <w:r>
        <w:br/>
      </w:r>
      <w:r>
        <w:rPr>
          <w:rStyle w:val="VerbatimChar"/>
        </w:rPr>
        <w:t xml:space="preserve">│          │   { email, password }      │          │</w:t>
      </w:r>
      <w:r>
        <w:br/>
      </w:r>
      <w:r>
        <w:rPr>
          <w:rStyle w:val="VerbatimChar"/>
        </w:rPr>
        <w:t xml:space="preserve">│          │                            │          │</w:t>
      </w:r>
      <w:r>
        <w:br/>
      </w:r>
      <w:r>
        <w:rPr>
          <w:rStyle w:val="VerbatimChar"/>
        </w:rPr>
        <w:t xml:space="preserve">│          │ ◄──────────────────────── │          │</w:t>
      </w:r>
      <w:r>
        <w:br/>
      </w:r>
      <w:r>
        <w:rPr>
          <w:rStyle w:val="VerbatimChar"/>
        </w:rPr>
        <w:t xml:space="preserve">│          │   { access_token,          │          │</w:t>
      </w:r>
      <w:r>
        <w:br/>
      </w:r>
      <w:r>
        <w:rPr>
          <w:rStyle w:val="VerbatimChar"/>
        </w:rPr>
        <w:t xml:space="preserve">│          │     refresh_token }        │          │</w:t>
      </w:r>
      <w:r>
        <w:br/>
      </w:r>
      <w:r>
        <w:rPr>
          <w:rStyle w:val="VerbatimChar"/>
        </w:rPr>
        <w:t xml:space="preserve">└──────────┘                            └──────────┘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 Store tokens (localStorage)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┌──────────┐   GET /api/v1/vms          ┌──────────┐</w:t>
      </w:r>
      <w:r>
        <w:br/>
      </w:r>
      <w:r>
        <w:rPr>
          <w:rStyle w:val="VerbatimChar"/>
        </w:rPr>
        <w:t xml:space="preserve">│  Client  │ ────────────────────────► │  Server  │</w:t>
      </w:r>
      <w:r>
        <w:br/>
      </w:r>
      <w:r>
        <w:rPr>
          <w:rStyle w:val="VerbatimChar"/>
        </w:rPr>
        <w:t xml:space="preserve">│          │   Authorization: Bearer    │          │</w:t>
      </w:r>
      <w:r>
        <w:br/>
      </w:r>
      <w:r>
        <w:rPr>
          <w:rStyle w:val="VerbatimChar"/>
        </w:rPr>
        <w:t xml:space="preserve">│          │   &lt;access_token&gt;           │          │</w:t>
      </w:r>
      <w:r>
        <w:br/>
      </w:r>
      <w:r>
        <w:rPr>
          <w:rStyle w:val="VerbatimChar"/>
        </w:rPr>
        <w:t xml:space="preserve">│          │                            │          │</w:t>
      </w:r>
      <w:r>
        <w:br/>
      </w:r>
      <w:r>
        <w:rPr>
          <w:rStyle w:val="VerbatimChar"/>
        </w:rPr>
        <w:t xml:space="preserve">│          │ ◄──────────────────────── │          │</w:t>
      </w:r>
      <w:r>
        <w:br/>
      </w:r>
      <w:r>
        <w:rPr>
          <w:rStyle w:val="VerbatimChar"/>
        </w:rPr>
        <w:t xml:space="preserve">│          │   { vms: [...] }           │          │</w:t>
      </w:r>
      <w:r>
        <w:br/>
      </w:r>
      <w:r>
        <w:rPr>
          <w:rStyle w:val="VerbatimChar"/>
        </w:rPr>
        <w:t xml:space="preserve">└──────────┘                            └──────────┘</w:t>
      </w:r>
    </w:p>
    <w:bookmarkEnd w:id="51"/>
    <w:bookmarkStart w:id="52" w:name="token-configuration"/>
    <w:p>
      <w:pPr>
        <w:pStyle w:val="Heading3"/>
      </w:pPr>
      <w:r>
        <w:t xml:space="preserve">Token Configuration</w:t>
      </w:r>
    </w:p>
    <w:p>
      <w:pPr>
        <w:pStyle w:val="SourceCode"/>
      </w:pPr>
      <w:r>
        <w:rPr>
          <w:rStyle w:val="CommentTok"/>
        </w:rPr>
        <w:t xml:space="preserve">// JWT Configuration (backend)</w:t>
      </w:r>
      <w:r>
        <w:br/>
      </w:r>
      <w:r>
        <w:rPr>
          <w:rStyle w:val="NormalTok"/>
        </w:rPr>
        <w:t xml:space="preserve">JWTConfig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Secret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256-bit secret key</w:t>
      </w:r>
      <w:r>
        <w:br/>
      </w:r>
      <w:r>
        <w:rPr>
          <w:rStyle w:val="NormalTok"/>
        </w:rPr>
        <w:t xml:space="preserve">    AccessTokenTTL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 </w:t>
      </w:r>
      <w:r>
        <w:rPr>
          <w:rStyle w:val="CommentTok"/>
        </w:rPr>
        <w:t xml:space="preserve">// 15 minutes</w:t>
      </w:r>
      <w:r>
        <w:br/>
      </w:r>
      <w:r>
        <w:rPr>
          <w:rStyle w:val="NormalTok"/>
        </w:rPr>
        <w:t xml:space="preserve">    RefreshTokenTTL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 </w:t>
      </w:r>
      <w:r>
        <w:rPr>
          <w:rStyle w:val="CommentTok"/>
        </w:rPr>
        <w:t xml:space="preserve">// 7 days</w:t>
      </w:r>
      <w:r>
        <w:br/>
      </w:r>
      <w:r>
        <w:rPr>
          <w:rStyle w:val="NormalTok"/>
        </w:rPr>
        <w:t xml:space="preserve">    Issuer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"cloudplatform"</w:t>
      </w:r>
      <w:r>
        <w:br/>
      </w:r>
      <w:r>
        <w:rPr>
          <w:rStyle w:val="OperatorTok"/>
        </w:rPr>
        <w:t xml:space="preserve">}</w:t>
      </w:r>
    </w:p>
    <w:bookmarkEnd w:id="52"/>
    <w:bookmarkStart w:id="53" w:name="role-based-access-control-rbac"/>
    <w:p>
      <w:pPr>
        <w:pStyle w:val="Heading3"/>
      </w:pPr>
      <w:r>
        <w:t xml:space="preserve">Role-Based Access Control (RBAC)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Platform administrator</w:t>
            </w:r>
          </w:p>
        </w:tc>
        <w:tc>
          <w:tcPr/>
          <w:p>
            <w:pPr>
              <w:pStyle w:val="Compact"/>
            </w:pPr>
            <w:r>
              <w:t xml:space="preserve">Full access to admin console +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Operations user</w:t>
            </w:r>
          </w:p>
        </w:tc>
        <w:tc>
          <w:tcPr/>
          <w:p>
            <w:pPr>
              <w:pStyle w:val="Compact"/>
            </w:pPr>
            <w:r>
              <w:t xml:space="preserve">Admin console access (limited)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Regular tenant user</w:t>
            </w:r>
          </w:p>
        </w:tc>
        <w:tc>
          <w:tcPr/>
          <w:p>
            <w:pPr>
              <w:pStyle w:val="Compact"/>
            </w:pPr>
            <w:r>
              <w:t xml:space="preserve">Dashboard access only</w:t>
            </w:r>
          </w:p>
        </w:tc>
      </w:tr>
    </w:tbl>
    <w:bookmarkEnd w:id="53"/>
    <w:bookmarkStart w:id="54" w:name="middleware"/>
    <w:p>
      <w:pPr>
        <w:pStyle w:val="Heading3"/>
      </w:pPr>
      <w:r>
        <w:t xml:space="preserve">Middleware</w:t>
      </w:r>
    </w:p>
    <w:p>
      <w:pPr>
        <w:pStyle w:val="SourceCode"/>
      </w:pPr>
      <w:r>
        <w:rPr>
          <w:rStyle w:val="CommentTok"/>
        </w:rPr>
        <w:t xml:space="preserve">// Authentication middleware (required on protected routes)</w:t>
      </w:r>
      <w:r>
        <w:br/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middleware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Authenticate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jwtService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// Role-based middleware</w:t>
      </w:r>
      <w:r>
        <w:br/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middleware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RequireRole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"operator"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// Admin-only middleware</w:t>
      </w:r>
      <w:r>
        <w:br/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middleware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RequireAdmin</w:t>
      </w:r>
      <w:r>
        <w:rPr>
          <w:rStyle w:val="OperatorTok"/>
        </w:rPr>
        <w:t xml:space="preserve">())</w:t>
      </w:r>
    </w:p>
    <w:bookmarkEnd w:id="54"/>
    <w:bookmarkStart w:id="55" w:name="demo-credentials"/>
    <w:p>
      <w:pPr>
        <w:pStyle w:val="Heading3"/>
      </w:pPr>
      <w:r>
        <w:t xml:space="preserve">Demo Credentials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user@demo.com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demo123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admin@demo.com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admin123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67" w:name="Xa1f381faa9fbe8c74ad10b76f54922b54c43121"/>
    <w:p>
      <w:pPr>
        <w:pStyle w:val="Heading3"/>
      </w:pPr>
      <w:r>
        <w:t xml:space="preserve">7.1 Microsoft Entra ID (Azure AD) SSO</w:t>
      </w:r>
    </w:p>
    <w:p>
      <w:pPr>
        <w:pStyle w:val="FirstParagraph"/>
      </w:pPr>
      <w:r>
        <w:t xml:space="preserve">The platform supports Single Sign-On (SSO) via Microsoft Entra ID (formerly Azure Active Directory).</w:t>
      </w:r>
    </w:p>
    <w:bookmarkStart w:id="56" w:name="prerequisites"/>
    <w:p>
      <w:pPr>
        <w:pStyle w:val="Heading4"/>
      </w:pPr>
      <w:r>
        <w:t xml:space="preserve">Prerequisites</w:t>
      </w:r>
    </w:p>
    <w:p>
      <w:pPr>
        <w:pStyle w:val="Compact"/>
        <w:numPr>
          <w:ilvl w:val="0"/>
          <w:numId w:val="1003"/>
        </w:numPr>
      </w:pPr>
      <w:r>
        <w:t xml:space="preserve">Microsoft Entra ID tenant (Azure subscription with Entra ID)</w:t>
      </w:r>
    </w:p>
    <w:p>
      <w:pPr>
        <w:pStyle w:val="Compact"/>
        <w:numPr>
          <w:ilvl w:val="0"/>
          <w:numId w:val="1003"/>
        </w:numPr>
      </w:pPr>
      <w:r>
        <w:t xml:space="preserve">Administrative access to register applications in Entra ID</w:t>
      </w:r>
    </w:p>
    <w:bookmarkEnd w:id="56"/>
    <w:bookmarkStart w:id="58" w:name="X36914ad673f44650567032a942670bbca34843c"/>
    <w:p>
      <w:pPr>
        <w:pStyle w:val="Heading4"/>
      </w:pPr>
      <w:r>
        <w:t xml:space="preserve">Step 1: Register Application in Azure Portal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Navigate to Azure Portal</w:t>
      </w:r>
    </w:p>
    <w:p>
      <w:pPr>
        <w:pStyle w:val="Compact"/>
        <w:numPr>
          <w:ilvl w:val="1"/>
          <w:numId w:val="1005"/>
        </w:numPr>
      </w:pPr>
      <w:r>
        <w:t xml:space="preserve">Go to:</w:t>
      </w:r>
      <w:r>
        <w:t xml:space="preserve"> </w:t>
      </w:r>
      <w:hyperlink r:id="rId57">
        <w:r>
          <w:rPr>
            <w:rStyle w:val="Hyperlink"/>
          </w:rPr>
          <w:t xml:space="preserve">https://portal.azure.com</w:t>
        </w:r>
      </w:hyperlink>
    </w:p>
    <w:p>
      <w:pPr>
        <w:pStyle w:val="Compact"/>
        <w:numPr>
          <w:ilvl w:val="1"/>
          <w:numId w:val="1005"/>
        </w:numPr>
      </w:pPr>
      <w:r>
        <w:t xml:space="preserve">Select:</w:t>
      </w:r>
      <w:r>
        <w:t xml:space="preserve"> </w:t>
      </w:r>
      <w:r>
        <w:rPr>
          <w:rStyle w:val="VerbatimChar"/>
        </w:rPr>
        <w:t xml:space="preserve">Microsoft Entra ID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App registrations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New registration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Configure Application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Name: Cloud Platform</w:t>
      </w:r>
      <w:r>
        <w:br/>
      </w:r>
      <w:r>
        <w:rPr>
          <w:rStyle w:val="VerbatimChar"/>
        </w:rPr>
        <w:t xml:space="preserve">Supported account types: Accounts in this organizational directory only (Single tenant)</w:t>
      </w:r>
      <w:r>
        <w:br/>
      </w:r>
      <w:r>
        <w:rPr>
          <w:rStyle w:val="VerbatimChar"/>
        </w:rPr>
        <w:t xml:space="preserve">Redirect URI (Web): http://localhost:3000/auth/callback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Note the Application Values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Application (client) ID: xxxxxxxx-xxxx-xxxx-xxxx-xxxxxxxxxxxx</w:t>
      </w:r>
      <w:r>
        <w:br/>
      </w:r>
      <w:r>
        <w:rPr>
          <w:rStyle w:val="VerbatimChar"/>
        </w:rPr>
        <w:t xml:space="preserve">Directory (tenant) ID: yyyyyyyy-yyyy-yyyy-yyyy-yyyyyyyyyyyy</w:t>
      </w:r>
    </w:p>
    <w:bookmarkEnd w:id="58"/>
    <w:bookmarkStart w:id="59" w:name="step-2-create-client-secret"/>
    <w:p>
      <w:pPr>
        <w:pStyle w:val="Heading4"/>
      </w:pPr>
      <w:r>
        <w:t xml:space="preserve">Step 2: Create Client Secret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Navigate to Certificates &amp; Secrets</w:t>
      </w:r>
    </w:p>
    <w:p>
      <w:pPr>
        <w:pStyle w:val="Compact"/>
        <w:numPr>
          <w:ilvl w:val="1"/>
          <w:numId w:val="1007"/>
        </w:numPr>
      </w:pPr>
      <w:r>
        <w:t xml:space="preserve">Go to:</w:t>
      </w:r>
      <w:r>
        <w:t xml:space="preserve"> </w:t>
      </w:r>
      <w:r>
        <w:rPr>
          <w:rStyle w:val="VerbatimChar"/>
        </w:rPr>
        <w:t xml:space="preserve">App registrations</w:t>
      </w:r>
      <w:r>
        <w:t xml:space="preserve"> </w:t>
      </w:r>
      <w:r>
        <w:t xml:space="preserve">&gt; Your App &gt;</w:t>
      </w:r>
      <w:r>
        <w:t xml:space="preserve"> </w:t>
      </w:r>
      <w:r>
        <w:rPr>
          <w:rStyle w:val="VerbatimChar"/>
        </w:rPr>
        <w:t xml:space="preserve">Certificates &amp; secrets</w:t>
      </w:r>
    </w:p>
    <w:p>
      <w:pPr>
        <w:pStyle w:val="Compact"/>
        <w:numPr>
          <w:ilvl w:val="1"/>
          <w:numId w:val="1007"/>
        </w:numPr>
      </w:pPr>
      <w:r>
        <w:t xml:space="preserve">Click:</w:t>
      </w:r>
      <w:r>
        <w:t xml:space="preserve"> </w:t>
      </w:r>
      <w:r>
        <w:rPr>
          <w:rStyle w:val="VerbatimChar"/>
        </w:rPr>
        <w:t xml:space="preserve">New client secret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Create Secret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Description: Cloud Platform Backend</w:t>
      </w:r>
      <w:r>
        <w:br/>
      </w:r>
      <w:r>
        <w:rPr>
          <w:rStyle w:val="VerbatimChar"/>
        </w:rPr>
        <w:t xml:space="preserve">Expires: 24 months (recommended)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Copy the Secret Value</w:t>
      </w:r>
    </w:p>
    <w:p>
      <w:pPr>
        <w:pStyle w:val="BlockText"/>
        <w:numPr>
          <w:ilvl w:val="0"/>
          <w:numId w:val="1000"/>
        </w:numPr>
      </w:pPr>
      <w:r>
        <w:t xml:space="preserve">⚠️ Copy immediately! The value is only shown once.</w:t>
      </w:r>
    </w:p>
    <w:bookmarkEnd w:id="59"/>
    <w:bookmarkStart w:id="60" w:name="step-3-configure-api-permissions"/>
    <w:p>
      <w:pPr>
        <w:pStyle w:val="Heading4"/>
      </w:pPr>
      <w:r>
        <w:t xml:space="preserve">Step 3: Configure API Permissions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Add Required Permissions</w:t>
      </w:r>
    </w:p>
    <w:p>
      <w:pPr>
        <w:pStyle w:val="Compact"/>
        <w:numPr>
          <w:ilvl w:val="1"/>
          <w:numId w:val="1009"/>
        </w:numPr>
      </w:pPr>
      <w:r>
        <w:t xml:space="preserve">Go to:</w:t>
      </w:r>
      <w:r>
        <w:t xml:space="preserve"> </w:t>
      </w:r>
      <w:r>
        <w:rPr>
          <w:rStyle w:val="VerbatimChar"/>
        </w:rPr>
        <w:t xml:space="preserve">API permissions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Add a permission</w:t>
      </w:r>
    </w:p>
    <w:p>
      <w:pPr>
        <w:pStyle w:val="Compact"/>
        <w:numPr>
          <w:ilvl w:val="1"/>
          <w:numId w:val="1009"/>
        </w:numPr>
      </w:pPr>
      <w:r>
        <w:t xml:space="preserve">Select:</w:t>
      </w:r>
      <w:r>
        <w:t xml:space="preserve"> </w:t>
      </w:r>
      <w:r>
        <w:rPr>
          <w:rStyle w:val="VerbatimChar"/>
        </w:rPr>
        <w:t xml:space="preserve">Microsoft Graph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Delegated permissions</w:t>
      </w:r>
    </w:p>
    <w:p>
      <w:pPr>
        <w:pStyle w:val="Compact"/>
        <w:numPr>
          <w:ilvl w:val="1"/>
          <w:numId w:val="1009"/>
        </w:numPr>
      </w:pPr>
      <w:r>
        <w:t xml:space="preserve">Add:</w:t>
      </w:r>
    </w:p>
    <w:p>
      <w:pPr>
        <w:pStyle w:val="Compact"/>
        <w:numPr>
          <w:ilvl w:val="2"/>
          <w:numId w:val="1010"/>
        </w:numPr>
      </w:pPr>
      <w:r>
        <w:rPr>
          <w:rStyle w:val="VerbatimChar"/>
        </w:rPr>
        <w:t xml:space="preserve">openid</w:t>
      </w:r>
    </w:p>
    <w:p>
      <w:pPr>
        <w:pStyle w:val="Compact"/>
        <w:numPr>
          <w:ilvl w:val="2"/>
          <w:numId w:val="1010"/>
        </w:numPr>
      </w:pPr>
      <w:r>
        <w:rPr>
          <w:rStyle w:val="VerbatimChar"/>
        </w:rPr>
        <w:t xml:space="preserve">profile</w:t>
      </w:r>
    </w:p>
    <w:p>
      <w:pPr>
        <w:pStyle w:val="Compact"/>
        <w:numPr>
          <w:ilvl w:val="2"/>
          <w:numId w:val="1010"/>
        </w:numPr>
      </w:pPr>
      <w:r>
        <w:rPr>
          <w:rStyle w:val="VerbatimChar"/>
        </w:rPr>
        <w:t xml:space="preserve">email</w:t>
      </w:r>
    </w:p>
    <w:p>
      <w:pPr>
        <w:pStyle w:val="Compact"/>
        <w:numPr>
          <w:ilvl w:val="2"/>
          <w:numId w:val="1010"/>
        </w:numPr>
      </w:pPr>
      <w:r>
        <w:rPr>
          <w:rStyle w:val="VerbatimChar"/>
        </w:rPr>
        <w:t xml:space="preserve">User.Read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Grant Admin Consent</w:t>
      </w:r>
      <w:r>
        <w:t xml:space="preserve"> </w:t>
      </w:r>
      <w:r>
        <w:t xml:space="preserve">(if required by your organization)</w:t>
      </w:r>
    </w:p>
    <w:p>
      <w:pPr>
        <w:pStyle w:val="Compact"/>
        <w:numPr>
          <w:ilvl w:val="1"/>
          <w:numId w:val="1011"/>
        </w:numPr>
      </w:pPr>
      <w:r>
        <w:t xml:space="preserve">Click:</w:t>
      </w:r>
      <w:r>
        <w:t xml:space="preserve"> </w:t>
      </w:r>
      <w:r>
        <w:rPr>
          <w:rStyle w:val="VerbatimChar"/>
        </w:rPr>
        <w:t xml:space="preserve">Grant admin consent for [tenant]</w:t>
      </w:r>
    </w:p>
    <w:bookmarkEnd w:id="60"/>
    <w:bookmarkStart w:id="61" w:name="step-4-configure-redirect-uris"/>
    <w:p>
      <w:pPr>
        <w:pStyle w:val="Heading4"/>
      </w:pPr>
      <w:r>
        <w:t xml:space="preserve">Step 4: Configure Redirect URIs</w:t>
      </w:r>
    </w:p>
    <w:p>
      <w:pPr>
        <w:pStyle w:val="FirstParagraph"/>
      </w:pPr>
      <w:r>
        <w:t xml:space="preserve">Add all required redirect URIs:</w:t>
      </w:r>
    </w:p>
    <w:p>
      <w:pPr>
        <w:pStyle w:val="SourceCode"/>
      </w:pPr>
      <w:r>
        <w:rPr>
          <w:rStyle w:val="VerbatimChar"/>
        </w:rPr>
        <w:t xml:space="preserve">http://localhost:3000/auth/callback          # Local development</w:t>
      </w:r>
      <w:r>
        <w:br/>
      </w:r>
      <w:r>
        <w:rPr>
          <w:rStyle w:val="VerbatimChar"/>
        </w:rPr>
        <w:t xml:space="preserve">https://your-domain.com/auth/callback        # Production</w:t>
      </w:r>
    </w:p>
    <w:bookmarkEnd w:id="61"/>
    <w:bookmarkStart w:id="62" w:name="step-5-backend-environment-variables"/>
    <w:p>
      <w:pPr>
        <w:pStyle w:val="Heading4"/>
      </w:pPr>
      <w:r>
        <w:t xml:space="preserve">Step 5: Backend Environment Variables</w:t>
      </w:r>
    </w:p>
    <w:p>
      <w:pPr>
        <w:pStyle w:val="SourceCode"/>
      </w:pPr>
      <w:r>
        <w:rPr>
          <w:rStyle w:val="CommentTok"/>
        </w:rPr>
        <w:t xml:space="preserve"># Microsoft Entra ID Configuration</w:t>
      </w:r>
      <w:r>
        <w:br/>
      </w:r>
      <w:r>
        <w:rPr>
          <w:rStyle w:val="VariableTok"/>
        </w:rPr>
        <w:t xml:space="preserve">ENTRA_ID_ENABLED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ENTRA_ID_TENANT_ID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yyyyyyyy-yyyy-yyyy-yyyy-yyyyyyyyyyyy</w:t>
      </w:r>
      <w:r>
        <w:br/>
      </w:r>
      <w:r>
        <w:rPr>
          <w:rStyle w:val="VariableTok"/>
        </w:rPr>
        <w:t xml:space="preserve">ENTRA_ID_CLIENT_ID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xxxxxxxx-xxxx-xxxx-xxxx-xxxxxxxxxxxx</w:t>
      </w:r>
      <w:r>
        <w:br/>
      </w:r>
      <w:r>
        <w:rPr>
          <w:rStyle w:val="VariableTok"/>
        </w:rPr>
        <w:t xml:space="preserve">ENTRA_ID_CLIENT_SECRET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your-client-secret-value</w:t>
      </w:r>
      <w:r>
        <w:br/>
      </w:r>
      <w:r>
        <w:rPr>
          <w:rStyle w:val="VariableTok"/>
        </w:rPr>
        <w:t xml:space="preserve">ENTRA_ID_REDIRECT_URI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http://localhost:3000/auth/callback</w:t>
      </w:r>
      <w:r>
        <w:br/>
      </w:r>
      <w:r>
        <w:br/>
      </w:r>
      <w:r>
        <w:rPr>
          <w:rStyle w:val="CommentTok"/>
        </w:rPr>
        <w:t xml:space="preserve"># Optional: Restrict to specific email domains</w:t>
      </w:r>
      <w:r>
        <w:br/>
      </w:r>
      <w:r>
        <w:rPr>
          <w:rStyle w:val="VariableTok"/>
        </w:rPr>
        <w:t xml:space="preserve">ENTRA_ID_ALLOWED_DOMAINS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yourdomain.com,anotherdomain.com</w:t>
      </w:r>
      <w:r>
        <w:br/>
      </w:r>
      <w:r>
        <w:br/>
      </w:r>
      <w:r>
        <w:rPr>
          <w:rStyle w:val="CommentTok"/>
        </w:rPr>
        <w:t xml:space="preserve"># Auto-provision new users on first SSO login</w:t>
      </w:r>
      <w:r>
        <w:br/>
      </w:r>
      <w:r>
        <w:rPr>
          <w:rStyle w:val="VariableTok"/>
        </w:rPr>
        <w:t xml:space="preserve">ENTRA_ID_AUTO_PROVISION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ENTRA_ID_DEFAULT_ROLE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</w:t>
      </w:r>
    </w:p>
    <w:bookmarkEnd w:id="62"/>
    <w:bookmarkStart w:id="63" w:name="step-6-frontend-environment-variables"/>
    <w:p>
      <w:pPr>
        <w:pStyle w:val="Heading4"/>
      </w:pPr>
      <w:r>
        <w:t xml:space="preserve">Step 6: Frontend Environment Variables</w:t>
      </w:r>
    </w:p>
    <w:p>
      <w:pPr>
        <w:pStyle w:val="SourceCode"/>
      </w:pPr>
      <w:r>
        <w:rPr>
          <w:rStyle w:val="CommentTok"/>
        </w:rPr>
        <w:t xml:space="preserve"># Microsoft Entra ID Configuration</w:t>
      </w:r>
      <w:r>
        <w:br/>
      </w:r>
      <w:r>
        <w:rPr>
          <w:rStyle w:val="VariableTok"/>
        </w:rPr>
        <w:t xml:space="preserve">NEXT_PUBLIC_ENTRA_CLIENT_ID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xxxxxxxx-xxxx-xxxx-xxxx-xxxxxxxxxxxx</w:t>
      </w:r>
      <w:r>
        <w:br/>
      </w:r>
      <w:r>
        <w:rPr>
          <w:rStyle w:val="VariableTok"/>
        </w:rPr>
        <w:t xml:space="preserve">NEXT_PUBLIC_ENTRA_TENANT_ID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yyyyyyyy-yyyy-yyyy-yyyy-yyyyyyyyyyyy</w:t>
      </w:r>
      <w:r>
        <w:br/>
      </w:r>
      <w:r>
        <w:rPr>
          <w:rStyle w:val="VariableTok"/>
        </w:rPr>
        <w:t xml:space="preserve">NEXT_PUBLIC_ENTRA_REDIRECT_URI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http://localhost:3000/auth/callback</w:t>
      </w:r>
    </w:p>
    <w:bookmarkEnd w:id="63"/>
    <w:bookmarkStart w:id="64" w:name="authentication-flow"/>
    <w:p>
      <w:pPr>
        <w:pStyle w:val="Heading4"/>
      </w:pPr>
      <w:r>
        <w:t xml:space="preserve">Authentication Flow</w:t>
      </w:r>
    </w:p>
    <w:p>
      <w:pPr>
        <w:pStyle w:val="SourceCode"/>
      </w:pPr>
      <w:r>
        <w:rPr>
          <w:rStyle w:val="VerbatimChar"/>
        </w:rPr>
        <w:t xml:space="preserve">┌──────────┐                    ┌──────────────┐                    ┌──────────┐</w:t>
      </w:r>
      <w:r>
        <w:br/>
      </w:r>
      <w:r>
        <w:rPr>
          <w:rStyle w:val="VerbatimChar"/>
        </w:rPr>
        <w:t xml:space="preserve">│  Client  │                    │  Microsoft   │                    │  Backend │</w:t>
      </w:r>
      <w:r>
        <w:br/>
      </w:r>
      <w:r>
        <w:rPr>
          <w:rStyle w:val="VerbatimChar"/>
        </w:rPr>
        <w:t xml:space="preserve">│ (Browser)│                    │  Entra ID    │                    │   API    │</w:t>
      </w:r>
      <w:r>
        <w:br/>
      </w:r>
      <w:r>
        <w:rPr>
          <w:rStyle w:val="VerbatimChar"/>
        </w:rPr>
        <w:t xml:space="preserve">└────┬─────┘                    └──────┬───────┘                    └────┬─────┘</w:t>
      </w:r>
      <w:r>
        <w:br/>
      </w:r>
      <w:r>
        <w:rPr>
          <w:rStyle w:val="VerbatimChar"/>
        </w:rPr>
        <w:t xml:space="preserve">     │                                 │                                 │</w:t>
      </w:r>
      <w:r>
        <w:br/>
      </w:r>
      <w:r>
        <w:rPr>
          <w:rStyle w:val="VerbatimChar"/>
        </w:rPr>
        <w:t xml:space="preserve">     │  1. Click "Sign in with Microsoft"                               │</w:t>
      </w:r>
      <w:r>
        <w:br/>
      </w:r>
      <w:r>
        <w:rPr>
          <w:rStyle w:val="VerbatimChar"/>
        </w:rPr>
        <w:t xml:space="preserve">     │─────────────────────────────────►                                │</w:t>
      </w:r>
      <w:r>
        <w:br/>
      </w:r>
      <w:r>
        <w:rPr>
          <w:rStyle w:val="VerbatimChar"/>
        </w:rPr>
        <w:t xml:space="preserve">     │                                 │                                 │</w:t>
      </w:r>
      <w:r>
        <w:br/>
      </w:r>
      <w:r>
        <w:rPr>
          <w:rStyle w:val="VerbatimChar"/>
        </w:rPr>
        <w:t xml:space="preserve">     │  2. Redirect to Microsoft login │                                │</w:t>
      </w:r>
      <w:r>
        <w:br/>
      </w:r>
      <w:r>
        <w:rPr>
          <w:rStyle w:val="VerbatimChar"/>
        </w:rPr>
        <w:t xml:space="preserve">     │◄─────────────────────────────────                                │</w:t>
      </w:r>
      <w:r>
        <w:br/>
      </w:r>
      <w:r>
        <w:rPr>
          <w:rStyle w:val="VerbatimChar"/>
        </w:rPr>
        <w:t xml:space="preserve">     │                                 │                                 │</w:t>
      </w:r>
      <w:r>
        <w:br/>
      </w:r>
      <w:r>
        <w:rPr>
          <w:rStyle w:val="VerbatimChar"/>
        </w:rPr>
        <w:t xml:space="preserve">     │  3. User authenticates          │                                │</w:t>
      </w:r>
      <w:r>
        <w:br/>
      </w:r>
      <w:r>
        <w:rPr>
          <w:rStyle w:val="VerbatimChar"/>
        </w:rPr>
        <w:t xml:space="preserve">     │─────────────────────────────────►                                │</w:t>
      </w:r>
      <w:r>
        <w:br/>
      </w:r>
      <w:r>
        <w:rPr>
          <w:rStyle w:val="VerbatimChar"/>
        </w:rPr>
        <w:t xml:space="preserve">     │                                 │                                 │</w:t>
      </w:r>
      <w:r>
        <w:br/>
      </w:r>
      <w:r>
        <w:rPr>
          <w:rStyle w:val="VerbatimChar"/>
        </w:rPr>
        <w:t xml:space="preserve">     │  4. Return authorization code   │                                │</w:t>
      </w:r>
      <w:r>
        <w:br/>
      </w:r>
      <w:r>
        <w:rPr>
          <w:rStyle w:val="VerbatimChar"/>
        </w:rPr>
        <w:t xml:space="preserve">     │◄─────────────────────────────────                                │</w:t>
      </w:r>
      <w:r>
        <w:br/>
      </w:r>
      <w:r>
        <w:rPr>
          <w:rStyle w:val="VerbatimChar"/>
        </w:rPr>
        <w:t xml:space="preserve">     │                                 │                                 │</w:t>
      </w:r>
      <w:r>
        <w:br/>
      </w:r>
      <w:r>
        <w:rPr>
          <w:rStyle w:val="VerbatimChar"/>
        </w:rPr>
        <w:t xml:space="preserve">     │  5. POST /auth/microsoft/callback (code)                         │</w:t>
      </w:r>
      <w:r>
        <w:br/>
      </w:r>
      <w:r>
        <w:rPr>
          <w:rStyle w:val="VerbatimChar"/>
        </w:rPr>
        <w:t xml:space="preserve">     │──────────────────────────────────────────────────────────────────►</w:t>
      </w:r>
      <w:r>
        <w:br/>
      </w:r>
      <w:r>
        <w:rPr>
          <w:rStyle w:val="VerbatimChar"/>
        </w:rPr>
        <w:t xml:space="preserve">     │                                 │                                 │</w:t>
      </w:r>
      <w:r>
        <w:br/>
      </w:r>
      <w:r>
        <w:rPr>
          <w:rStyle w:val="VerbatimChar"/>
        </w:rPr>
        <w:t xml:space="preserve">     │                                 │  6. Exchange code for tokens   │</w:t>
      </w:r>
      <w:r>
        <w:br/>
      </w:r>
      <w:r>
        <w:rPr>
          <w:rStyle w:val="VerbatimChar"/>
        </w:rPr>
        <w:t xml:space="preserve">     │                                 │◄────────────────────────────────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│                                 │                                 │</w:t>
      </w:r>
      <w:r>
        <w:br/>
      </w:r>
      <w:r>
        <w:rPr>
          <w:rStyle w:val="VerbatimChar"/>
        </w:rPr>
        <w:t xml:space="preserve">     │                                 │  7. Return ID token            │</w:t>
      </w:r>
      <w:r>
        <w:br/>
      </w:r>
      <w:r>
        <w:rPr>
          <w:rStyle w:val="VerbatimChar"/>
        </w:rPr>
        <w:t xml:space="preserve">     │                                 │────────────────────────────────►</w:t>
      </w:r>
      <w:r>
        <w:br/>
      </w:r>
      <w:r>
        <w:rPr>
          <w:rStyle w:val="VerbatimChar"/>
        </w:rPr>
        <w:t xml:space="preserve">     │                                 │                                 │</w:t>
      </w:r>
      <w:r>
        <w:br/>
      </w:r>
      <w:r>
        <w:rPr>
          <w:rStyle w:val="VerbatimChar"/>
        </w:rPr>
        <w:t xml:space="preserve">     │  8. Return JWT tokens + user info                                │</w:t>
      </w:r>
      <w:r>
        <w:br/>
      </w:r>
      <w:r>
        <w:rPr>
          <w:rStyle w:val="VerbatimChar"/>
        </w:rPr>
        <w:t xml:space="preserve">     │◄──────────────────────────────────────────────────────────────────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│                                 │                                 │</w:t>
      </w:r>
    </w:p>
    <w:bookmarkEnd w:id="64"/>
    <w:bookmarkStart w:id="65" w:name="api-endpoints"/>
    <w:p>
      <w:pPr>
        <w:pStyle w:val="Heading4"/>
      </w:pPr>
      <w:r>
        <w:t xml:space="preserve">API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/api/v1/auth/config</w:t>
            </w:r>
          </w:p>
        </w:tc>
        <w:tc>
          <w:tcPr/>
          <w:p>
            <w:pPr>
              <w:pStyle w:val="Compact"/>
            </w:pPr>
            <w:r>
              <w:t xml:space="preserve">Get auth configuration (includes Entra ID status)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/api/v1/auth/microsoft</w:t>
            </w:r>
          </w:p>
        </w:tc>
        <w:tc>
          <w:tcPr/>
          <w:p>
            <w:pPr>
              <w:pStyle w:val="Compact"/>
            </w:pPr>
            <w:r>
              <w:t xml:space="preserve">Get Microsoft authorization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/api/v1/auth/microsoft/callback</w:t>
            </w:r>
          </w:p>
        </w:tc>
        <w:tc>
          <w:tcPr/>
          <w:p>
            <w:pPr>
              <w:pStyle w:val="Compact"/>
            </w:pPr>
            <w:r>
              <w:t xml:space="preserve">Exchange auth code for tokens</w:t>
            </w:r>
          </w:p>
        </w:tc>
      </w:tr>
    </w:tbl>
    <w:bookmarkEnd w:id="65"/>
    <w:bookmarkStart w:id="66" w:name="troubleshooting"/>
    <w:p>
      <w:pPr>
        <w:pStyle w:val="Heading4"/>
      </w:pPr>
      <w:r>
        <w:t xml:space="preserve">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AADSTS50011: Reply URL mismatch</w:t>
            </w:r>
          </w:p>
        </w:tc>
        <w:tc>
          <w:tcPr/>
          <w:p>
            <w:pPr>
              <w:pStyle w:val="Compact"/>
            </w:pPr>
            <w:r>
              <w:t xml:space="preserve">Ensure redirect URI in Azure matches exactly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AADSTS700016: Application not found</w:t>
            </w:r>
          </w:p>
        </w:tc>
        <w:tc>
          <w:tcPr/>
          <w:p>
            <w:pPr>
              <w:pStyle w:val="Compact"/>
            </w:pPr>
            <w:r>
              <w:t xml:space="preserve">Verify client ID is correct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 validation failed</w:t>
            </w:r>
          </w:p>
        </w:tc>
        <w:tc>
          <w:tcPr/>
          <w:p>
            <w:pPr>
              <w:pStyle w:val="Compact"/>
            </w:pPr>
            <w:r>
              <w:t xml:space="preserve">Check tenant ID and token audience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 domain not allowed</w:t>
            </w:r>
          </w:p>
        </w:tc>
        <w:tc>
          <w:tcPr/>
          <w:p>
            <w:pPr>
              <w:pStyle w:val="Compact"/>
            </w:pPr>
            <w:r>
              <w:t xml:space="preserve">Add domain to</w:t>
            </w:r>
            <w:r>
              <w:t xml:space="preserve"> </w:t>
            </w:r>
            <w:r>
              <w:rPr>
                <w:rStyle w:val="VerbatimChar"/>
              </w:rPr>
              <w:t xml:space="preserve">ENTRA_ID_ALLOWED_DOMAINS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 not found</w:t>
            </w:r>
          </w:p>
        </w:tc>
        <w:tc>
          <w:tcPr/>
          <w:p>
            <w:pPr>
              <w:pStyle w:val="Compact"/>
            </w:pPr>
            <w:r>
              <w:t xml:space="preserve">Enable</w:t>
            </w:r>
            <w:r>
              <w:t xml:space="preserve"> </w:t>
            </w:r>
            <w:r>
              <w:rPr>
                <w:rStyle w:val="VerbatimChar"/>
              </w:rPr>
              <w:t xml:space="preserve">ENTRA_ID_AUTO_PROVISION=true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96" w:name="X66b99edd93769d108e2a180fe986f8b2fce947d"/>
    <w:p>
      <w:pPr>
        <w:pStyle w:val="Heading2"/>
      </w:pPr>
      <w:r>
        <w:t xml:space="preserve">8. External Integrations &amp; Deployment Guide</w:t>
      </w:r>
    </w:p>
    <w:p>
      <w:pPr>
        <w:pStyle w:val="FirstParagraph"/>
      </w:pPr>
      <w:r>
        <w:t xml:space="preserve">This section provides step-by-step instructions for connecting to the infrastructure services.</w:t>
      </w:r>
    </w:p>
    <w:p>
      <w:r>
        <w:pict>
          <v:rect style="width:0;height:1.5pt" o:hralign="center" o:hrstd="t" o:hr="t"/>
        </w:pict>
      </w:r>
    </w:p>
    <w:bookmarkStart w:id="75" w:name="X788698f955fc22c42da97113dd8973d0df5cdcb"/>
    <w:p>
      <w:pPr>
        <w:pStyle w:val="Heading3"/>
      </w:pPr>
      <w:r>
        <w:t xml:space="preserve">8.1 Proxmox VE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Virtual machine provisioning and lifecycle management</w:t>
      </w:r>
    </w:p>
    <w:bookmarkStart w:id="69" w:name="prerequisites-1"/>
    <w:p>
      <w:pPr>
        <w:pStyle w:val="Heading4"/>
      </w:pPr>
      <w:r>
        <w:t xml:space="preserve">Prerequisites</w:t>
      </w:r>
    </w:p>
    <w:p>
      <w:pPr>
        <w:pStyle w:val="Compact"/>
        <w:numPr>
          <w:ilvl w:val="0"/>
          <w:numId w:val="1012"/>
        </w:numPr>
      </w:pPr>
      <w:r>
        <w:t xml:space="preserve">Proxmox VE 7.x or 8.x installed and accessible</w:t>
      </w:r>
    </w:p>
    <w:p>
      <w:pPr>
        <w:pStyle w:val="Compact"/>
        <w:numPr>
          <w:ilvl w:val="0"/>
          <w:numId w:val="1012"/>
        </w:numPr>
      </w:pPr>
      <w:r>
        <w:t xml:space="preserve">Network connectivity from the backend server to Proxmox API (port 8006)</w:t>
      </w:r>
    </w:p>
    <w:p>
      <w:pPr>
        <w:pStyle w:val="Compact"/>
        <w:numPr>
          <w:ilvl w:val="0"/>
          <w:numId w:val="1012"/>
        </w:numPr>
      </w:pPr>
      <w:r>
        <w:t xml:space="preserve">Administrative access to create API tokens</w:t>
      </w:r>
    </w:p>
    <w:bookmarkEnd w:id="69"/>
    <w:bookmarkStart w:id="70" w:name="step-1-create-api-token-in-proxmox"/>
    <w:p>
      <w:pPr>
        <w:pStyle w:val="Heading4"/>
      </w:pPr>
      <w:r>
        <w:t xml:space="preserve">Step 1: Create API Token in Proxmox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Login to Proxmox Web UI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https://&lt;proxmox-ip&gt;:8006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Navigate to API Tokens</w:t>
      </w:r>
    </w:p>
    <w:p>
      <w:pPr>
        <w:pStyle w:val="Compact"/>
        <w:numPr>
          <w:ilvl w:val="1"/>
          <w:numId w:val="1014"/>
        </w:numPr>
      </w:pPr>
      <w:r>
        <w:t xml:space="preserve">Go to:</w:t>
      </w:r>
      <w:r>
        <w:t xml:space="preserve"> </w:t>
      </w:r>
      <w:r>
        <w:rPr>
          <w:rStyle w:val="VerbatimChar"/>
        </w:rPr>
        <w:t xml:space="preserve">Datacenter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API Tokens</w:t>
      </w:r>
    </w:p>
    <w:p>
      <w:pPr>
        <w:pStyle w:val="Compact"/>
        <w:numPr>
          <w:ilvl w:val="1"/>
          <w:numId w:val="1014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Add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Create the Token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User:         root@pam (or your admin user)</w:t>
      </w:r>
      <w:r>
        <w:br/>
      </w:r>
      <w:r>
        <w:rPr>
          <w:rStyle w:val="VerbatimChar"/>
        </w:rPr>
        <w:t xml:space="preserve">Token ID:     cloudplatform</w:t>
      </w:r>
      <w:r>
        <w:br/>
      </w:r>
      <w:r>
        <w:rPr>
          <w:rStyle w:val="VerbatimChar"/>
        </w:rPr>
        <w:t xml:space="preserve">Privilege Separation: Unchecked (for full access)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Save the Token Secret</w:t>
      </w:r>
    </w:p>
    <w:p>
      <w:pPr>
        <w:pStyle w:val="BlockText"/>
        <w:numPr>
          <w:ilvl w:val="0"/>
          <w:numId w:val="1000"/>
        </w:numPr>
      </w:pPr>
      <w:r>
        <w:t xml:space="preserve">⚠️ The secret is only shown once! Copy it immediately.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Token: root@pam!cloudplatform</w:t>
      </w:r>
      <w:r>
        <w:br/>
      </w:r>
      <w:r>
        <w:rPr>
          <w:rStyle w:val="VerbatimChar"/>
        </w:rPr>
        <w:t xml:space="preserve">Secret: xxxxxxxx-xxxx-xxxx-xxxx-xxxxxxxxxxxx</w:t>
      </w:r>
    </w:p>
    <w:bookmarkEnd w:id="70"/>
    <w:bookmarkStart w:id="71" w:name="step-2-configure-environment-variables"/>
    <w:p>
      <w:pPr>
        <w:pStyle w:val="Heading4"/>
      </w:pPr>
      <w:r>
        <w:t xml:space="preserve">Step 2: Configure Environment Variables</w:t>
      </w:r>
    </w:p>
    <w:p>
      <w:pPr>
        <w:pStyle w:val="SourceCode"/>
      </w:pPr>
      <w:r>
        <w:rPr>
          <w:rStyle w:val="CommentTok"/>
        </w:rPr>
        <w:t xml:space="preserve"># Proxmox Configuration</w:t>
      </w:r>
      <w:r>
        <w:br/>
      </w:r>
      <w:r>
        <w:rPr>
          <w:rStyle w:val="VariableTok"/>
        </w:rPr>
        <w:t xml:space="preserve">PROXMOX_API_URL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https://192.168.1.100:8006/api2/json</w:t>
      </w:r>
      <w:r>
        <w:br/>
      </w:r>
      <w:r>
        <w:rPr>
          <w:rStyle w:val="VariableTok"/>
        </w:rPr>
        <w:t xml:space="preserve">PROXMOX_USER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root@pam</w:t>
      </w:r>
      <w:r>
        <w:br/>
      </w:r>
      <w:r>
        <w:rPr>
          <w:rStyle w:val="VariableTok"/>
        </w:rPr>
        <w:t xml:space="preserve">PROXMOX_TOKEN_ID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cloudplatform</w:t>
      </w:r>
      <w:r>
        <w:br/>
      </w:r>
      <w:r>
        <w:rPr>
          <w:rStyle w:val="VariableTok"/>
        </w:rPr>
        <w:t xml:space="preserve">PROXMOX_TOKEN_SECRET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xxxxxxxx-xxxx-xxxx-xxxx-xxxxxxxxxxxx</w:t>
      </w:r>
      <w:r>
        <w:br/>
      </w:r>
      <w:r>
        <w:rPr>
          <w:rStyle w:val="VariableTok"/>
        </w:rPr>
        <w:t xml:space="preserve">PROXMOX_VERIFY_SSL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  </w:t>
      </w:r>
      <w:r>
        <w:rPr>
          <w:rStyle w:val="CommentTok"/>
        </w:rPr>
        <w:t xml:space="preserve"># Set to true if using valid SSL cert</w:t>
      </w:r>
    </w:p>
    <w:bookmarkEnd w:id="71"/>
    <w:bookmarkStart w:id="72" w:name="step-3-test-connection"/>
    <w:p>
      <w:pPr>
        <w:pStyle w:val="Heading4"/>
      </w:pPr>
      <w:r>
        <w:t xml:space="preserve">Step 3: Test Connection</w:t>
      </w:r>
    </w:p>
    <w:p>
      <w:pPr>
        <w:pStyle w:val="SourceCode"/>
      </w:pPr>
      <w:r>
        <w:rPr>
          <w:rStyle w:val="CommentTok"/>
        </w:rPr>
        <w:t xml:space="preserve"># Test API connectivity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PVEAPIToken=root@pam!cloudplatform=&lt;secret&gt;"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proxmox-ip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:8006/api2/json/version</w:t>
      </w:r>
      <w:r>
        <w:br/>
      </w:r>
      <w:r>
        <w:br/>
      </w:r>
      <w:r>
        <w:rPr>
          <w:rStyle w:val="CommentTok"/>
        </w:rPr>
        <w:t xml:space="preserve"># Expected response:</w:t>
      </w:r>
      <w:r>
        <w:br/>
      </w:r>
      <w:r>
        <w:rPr>
          <w:rStyle w:val="CommentTok"/>
        </w:rPr>
        <w:t xml:space="preserve"># {"data":{"version":"8.1.3","release":"8.1","repoid":"..."}}</w:t>
      </w:r>
    </w:p>
    <w:bookmarkEnd w:id="72"/>
    <w:bookmarkStart w:id="73" w:name="step-4-required-proxmox-permissions"/>
    <w:p>
      <w:pPr>
        <w:pStyle w:val="Heading4"/>
      </w:pPr>
      <w:r>
        <w:t xml:space="preserve">Step 4: Required Proxmox Permissions</w:t>
      </w:r>
    </w:p>
    <w:p>
      <w:pPr>
        <w:pStyle w:val="FirstParagraph"/>
      </w:pPr>
      <w:r>
        <w:t xml:space="preserve">For production, create a dedicated user with minimal permissions:</w:t>
      </w:r>
    </w:p>
    <w:p>
      <w:pPr>
        <w:pStyle w:val="SourceCode"/>
      </w:pPr>
      <w:r>
        <w:rPr>
          <w:rStyle w:val="CommentTok"/>
        </w:rPr>
        <w:t xml:space="preserve"># On Proxmox server, create role</w:t>
      </w:r>
      <w:r>
        <w:br/>
      </w:r>
      <w:r>
        <w:rPr>
          <w:rStyle w:val="ExtensionTok"/>
        </w:rPr>
        <w:t xml:space="preserve">pveum</w:t>
      </w:r>
      <w:r>
        <w:rPr>
          <w:rStyle w:val="NormalTok"/>
        </w:rPr>
        <w:t xml:space="preserve"> role add CloudPlatform </w:t>
      </w:r>
      <w:r>
        <w:rPr>
          <w:rStyle w:val="AttributeTok"/>
        </w:rPr>
        <w:t xml:space="preserve">-privs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"VM.Allocate VM.Clone VM.Config.CDROM VM.Config.CPU VM.Config.Cloudinit VM.Config.Disk VM.Config.HWType VM.Config.Memory VM.Config.Network VM.Config.Options VM.Monitor VM.Audit VM.PowerMgmt Datastore.AllocateSpace Datastore.Audit SDN.Use"</w:t>
      </w:r>
      <w:r>
        <w:br/>
      </w:r>
      <w:r>
        <w:br/>
      </w:r>
      <w:r>
        <w:rPr>
          <w:rStyle w:val="CommentTok"/>
        </w:rPr>
        <w:t xml:space="preserve"># Create user</w:t>
      </w:r>
      <w:r>
        <w:br/>
      </w:r>
      <w:r>
        <w:rPr>
          <w:rStyle w:val="ExtensionTok"/>
        </w:rPr>
        <w:t xml:space="preserve">pveum</w:t>
      </w:r>
      <w:r>
        <w:rPr>
          <w:rStyle w:val="NormalTok"/>
        </w:rPr>
        <w:t xml:space="preserve"> user add cloudplatform@pve</w:t>
      </w:r>
      <w:r>
        <w:br/>
      </w:r>
      <w:r>
        <w:br/>
      </w:r>
      <w:r>
        <w:rPr>
          <w:rStyle w:val="CommentTok"/>
        </w:rPr>
        <w:t xml:space="preserve"># Create API token</w:t>
      </w:r>
      <w:r>
        <w:br/>
      </w:r>
      <w:r>
        <w:rPr>
          <w:rStyle w:val="ExtensionTok"/>
        </w:rPr>
        <w:t xml:space="preserve">pveum</w:t>
      </w:r>
      <w:r>
        <w:rPr>
          <w:rStyle w:val="NormalTok"/>
        </w:rPr>
        <w:t xml:space="preserve"> user token add cloudplatform@pve api </w:t>
      </w:r>
      <w:r>
        <w:rPr>
          <w:rStyle w:val="AttributeTok"/>
        </w:rPr>
        <w:t xml:space="preserve">--privsep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Assign role</w:t>
      </w:r>
      <w:r>
        <w:br/>
      </w:r>
      <w:r>
        <w:rPr>
          <w:rStyle w:val="ExtensionTok"/>
        </w:rPr>
        <w:t xml:space="preserve">pveum</w:t>
      </w:r>
      <w:r>
        <w:rPr>
          <w:rStyle w:val="NormalTok"/>
        </w:rPr>
        <w:t xml:space="preserve"> aclmod / </w:t>
      </w:r>
      <w:r>
        <w:rPr>
          <w:rStyle w:val="AttributeTok"/>
        </w:rPr>
        <w:t xml:space="preserve">-user</w:t>
      </w:r>
      <w:r>
        <w:rPr>
          <w:rStyle w:val="NormalTok"/>
        </w:rPr>
        <w:t xml:space="preserve"> cloudplatform@pve </w:t>
      </w:r>
      <w:r>
        <w:rPr>
          <w:rStyle w:val="AttributeTok"/>
        </w:rPr>
        <w:t xml:space="preserve">-role</w:t>
      </w:r>
      <w:r>
        <w:rPr>
          <w:rStyle w:val="NormalTok"/>
        </w:rPr>
        <w:t xml:space="preserve"> CloudPlatform</w:t>
      </w:r>
    </w:p>
    <w:bookmarkEnd w:id="73"/>
    <w:bookmarkStart w:id="74" w:name="proxmox-api-operations"/>
    <w:p>
      <w:pPr>
        <w:pStyle w:val="Heading4"/>
      </w:pPr>
      <w:r>
        <w:t xml:space="preserve">Proxmox API Operations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API 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VMs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/nodes/{node}/qemu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VM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/nodes/{node}/qemu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VM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/nodes/{node}/qemu/{vmid}/status/start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 VM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/nodes/{node}/qemu/{vmid}/status/stop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VM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/nodes/{node}/qemu/{vmid}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Clone VM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/nodes/{node}/qemu/{vmid}/clone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/nodes/{node}/qemu/{vmid}/status/current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83" w:name="Xbe0defe89bb6d7e0eb6c2a7877bcc774f949f1a"/>
    <w:p>
      <w:pPr>
        <w:pStyle w:val="Heading3"/>
      </w:pPr>
      <w:r>
        <w:t xml:space="preserve">8.2 ZeroTier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Software-defined overlay networking for VPCs</w:t>
      </w:r>
    </w:p>
    <w:bookmarkStart w:id="76" w:name="prerequisites-2"/>
    <w:p>
      <w:pPr>
        <w:pStyle w:val="Heading4"/>
      </w:pPr>
      <w:r>
        <w:t xml:space="preserve">Prerequisites</w:t>
      </w:r>
    </w:p>
    <w:p>
      <w:pPr>
        <w:pStyle w:val="Compact"/>
        <w:numPr>
          <w:ilvl w:val="0"/>
          <w:numId w:val="1015"/>
        </w:numPr>
      </w:pPr>
      <w:r>
        <w:t xml:space="preserve">ZeroTier Central account OR self-hosted ZeroTier controller</w:t>
      </w:r>
    </w:p>
    <w:p>
      <w:pPr>
        <w:pStyle w:val="Compact"/>
        <w:numPr>
          <w:ilvl w:val="0"/>
          <w:numId w:val="1015"/>
        </w:numPr>
      </w:pPr>
      <w:r>
        <w:t xml:space="preserve">ZeroTier One installed on all nodes that need connectivity</w:t>
      </w:r>
    </w:p>
    <w:bookmarkEnd w:id="76"/>
    <w:bookmarkStart w:id="78" w:name="X12644a666ec214d1abbd59abebca06c83e5de51"/>
    <w:p>
      <w:pPr>
        <w:pStyle w:val="Heading4"/>
      </w:pPr>
      <w:r>
        <w:t xml:space="preserve">Option A: ZeroTier Central (Recommended for getting started)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Create Account</w:t>
      </w:r>
    </w:p>
    <w:p>
      <w:pPr>
        <w:pStyle w:val="Compact"/>
        <w:numPr>
          <w:ilvl w:val="1"/>
          <w:numId w:val="1017"/>
        </w:numPr>
      </w:pPr>
      <w:r>
        <w:t xml:space="preserve">Go to:</w:t>
      </w:r>
      <w:r>
        <w:t xml:space="preserve"> </w:t>
      </w:r>
      <w:hyperlink r:id="rId77">
        <w:r>
          <w:rPr>
            <w:rStyle w:val="Hyperlink"/>
          </w:rPr>
          <w:t xml:space="preserve">https://my.zerotier.com</w:t>
        </w:r>
      </w:hyperlink>
    </w:p>
    <w:p>
      <w:pPr>
        <w:pStyle w:val="Compact"/>
        <w:numPr>
          <w:ilvl w:val="1"/>
          <w:numId w:val="1017"/>
        </w:numPr>
      </w:pPr>
      <w:r>
        <w:t xml:space="preserve">Sign up for free account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Create Network</w:t>
      </w:r>
    </w:p>
    <w:p>
      <w:pPr>
        <w:pStyle w:val="Compact"/>
        <w:numPr>
          <w:ilvl w:val="1"/>
          <w:numId w:val="1018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Create A Network</w:t>
      </w:r>
    </w:p>
    <w:p>
      <w:pPr>
        <w:pStyle w:val="Compact"/>
        <w:numPr>
          <w:ilvl w:val="1"/>
          <w:numId w:val="1018"/>
        </w:numPr>
      </w:pPr>
      <w:r>
        <w:t xml:space="preserve">Note the 16-character Network ID (e.g.,</w:t>
      </w:r>
      <w:r>
        <w:t xml:space="preserve"> </w:t>
      </w:r>
      <w:r>
        <w:rPr>
          <w:rStyle w:val="VerbatimChar"/>
        </w:rPr>
        <w:t xml:space="preserve">a09acf02337b1234</w:t>
      </w:r>
      <w:r>
        <w:t xml:space="preserve">)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Get API Token</w:t>
      </w:r>
    </w:p>
    <w:p>
      <w:pPr>
        <w:pStyle w:val="Compact"/>
        <w:numPr>
          <w:ilvl w:val="1"/>
          <w:numId w:val="1019"/>
        </w:numPr>
      </w:pPr>
      <w:r>
        <w:t xml:space="preserve">Go to: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API Access Tokens</w:t>
      </w:r>
    </w:p>
    <w:p>
      <w:pPr>
        <w:pStyle w:val="Compact"/>
        <w:numPr>
          <w:ilvl w:val="1"/>
          <w:numId w:val="1019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Generate New Token</w:t>
      </w:r>
    </w:p>
    <w:p>
      <w:pPr>
        <w:pStyle w:val="Compact"/>
        <w:numPr>
          <w:ilvl w:val="1"/>
          <w:numId w:val="1019"/>
        </w:numPr>
      </w:pPr>
      <w:r>
        <w:t xml:space="preserve">Save the token securely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Configure Environment</w:t>
      </w:r>
    </w:p>
    <w:p>
      <w:pPr>
        <w:pStyle w:val="SourceCode"/>
        <w:numPr>
          <w:ilvl w:val="0"/>
          <w:numId w:val="1000"/>
        </w:numPr>
      </w:pPr>
      <w:r>
        <w:rPr>
          <w:rStyle w:val="VariableTok"/>
        </w:rPr>
        <w:t xml:space="preserve">ZEROTIER_CONTROLLER_URL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https://api.zerotier.com/api/v1</w:t>
      </w:r>
      <w:r>
        <w:br/>
      </w:r>
      <w:r>
        <w:rPr>
          <w:rStyle w:val="VariableTok"/>
        </w:rPr>
        <w:t xml:space="preserve">ZEROTIER_API_TOKEN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your-api-token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ZEROTIER_NETWORK_ID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a09acf02337b1234</w:t>
      </w:r>
    </w:p>
    <w:bookmarkEnd w:id="78"/>
    <w:bookmarkStart w:id="79" w:name="option-b-self-hosted-controller"/>
    <w:p>
      <w:pPr>
        <w:pStyle w:val="Heading4"/>
      </w:pPr>
      <w:r>
        <w:t xml:space="preserve">Option B: Self-Hosted Controller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Install ZeroTier with Controller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Install ZeroTier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https://install.zerotier.com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</w:t>
      </w:r>
      <w:r>
        <w:br/>
      </w:r>
      <w:r>
        <w:br/>
      </w:r>
      <w:r>
        <w:rPr>
          <w:rStyle w:val="CommentTok"/>
        </w:rPr>
        <w:t xml:space="preserve"># Enable controller mode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zerotier-cli set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node-id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allowManaged=1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Generate Controller Token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Get authtoken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cat /var/lib/zerotier-one/authtoken.secret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Create Network via API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Create new network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http://localhost:9993/controller/network/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node-id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______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"X-ZT1-AUTH: &lt;authtoken&gt;"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Configure Environment</w:t>
      </w:r>
    </w:p>
    <w:p>
      <w:pPr>
        <w:pStyle w:val="SourceCode"/>
        <w:numPr>
          <w:ilvl w:val="0"/>
          <w:numId w:val="1000"/>
        </w:numPr>
      </w:pPr>
      <w:r>
        <w:rPr>
          <w:rStyle w:val="VariableTok"/>
        </w:rPr>
        <w:t xml:space="preserve">ZEROTIER_CONTROLLER_URL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http://localhost:9993</w:t>
      </w:r>
      <w:r>
        <w:br/>
      </w:r>
      <w:r>
        <w:rPr>
          <w:rStyle w:val="VariableTok"/>
        </w:rPr>
        <w:t xml:space="preserve">ZEROTIER_API_TOKEN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authtoken-secret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ZEROTIER_NETWORK_ID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network-id</w:t>
      </w:r>
      <w:r>
        <w:rPr>
          <w:rStyle w:val="OperatorTok"/>
        </w:rPr>
        <w:t xml:space="preserve">&gt;</w:t>
      </w:r>
    </w:p>
    <w:bookmarkEnd w:id="79"/>
    <w:bookmarkStart w:id="80" w:name="step-test-zerotier-connection"/>
    <w:p>
      <w:pPr>
        <w:pStyle w:val="Heading4"/>
      </w:pPr>
      <w:r>
        <w:t xml:space="preserve">Step: Test ZeroTier Connection</w:t>
      </w:r>
    </w:p>
    <w:p>
      <w:pPr>
        <w:pStyle w:val="SourceCode"/>
      </w:pPr>
      <w:r>
        <w:rPr>
          <w:rStyle w:val="CommentTok"/>
        </w:rPr>
        <w:t xml:space="preserve"># For ZeroTier Central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token &lt;api-token&gt;"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https://api.zerotier.com/api/v1/network</w:t>
      </w:r>
      <w:r>
        <w:br/>
      </w:r>
      <w:r>
        <w:br/>
      </w:r>
      <w:r>
        <w:rPr>
          <w:rStyle w:val="CommentTok"/>
        </w:rPr>
        <w:t xml:space="preserve"># For self-hosted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"X-ZT1-AUTH: &lt;authtoken&gt;"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http://localhost:9993/controller/network</w:t>
      </w:r>
    </w:p>
    <w:bookmarkEnd w:id="80"/>
    <w:bookmarkStart w:id="81" w:name="zerotier-api-operations"/>
    <w:p>
      <w:pPr>
        <w:pStyle w:val="Heading4"/>
      </w:pPr>
      <w:r>
        <w:t xml:space="preserve">ZeroTier API Operations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API 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Networks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/network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Network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/network/{networkId}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Network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/network/{networkId}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Network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/network/{networkId}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Members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/network/{networkId}/member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Authorize Member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/network/{networkId}/member/{nodeId}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</w:tbl>
    <w:bookmarkEnd w:id="81"/>
    <w:bookmarkStart w:id="82" w:name="joining-vms-to-zerotier-network"/>
    <w:p>
      <w:pPr>
        <w:pStyle w:val="Heading4"/>
      </w:pPr>
      <w:r>
        <w:t xml:space="preserve">Joining VMs to ZeroTier Network</w:t>
      </w:r>
    </w:p>
    <w:p>
      <w:pPr>
        <w:pStyle w:val="SourceCode"/>
      </w:pPr>
      <w:r>
        <w:rPr>
          <w:rStyle w:val="CommentTok"/>
        </w:rPr>
        <w:t xml:space="preserve"># On each VM that needs network access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https://install.zerotier.com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zerotier-cli join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network-id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Authorize in ZeroTier Central or via API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"https://api.zerotier.com/api/v1/network/&lt;network-id&gt;/member/&lt;node-id&gt;"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token &lt;api-token&gt;"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'{"config": {"authorized": true}}'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0" w:name="X891ef32d80da8a165063dfa8b63553f59c9fe64"/>
    <w:p>
      <w:pPr>
        <w:pStyle w:val="Heading3"/>
      </w:pPr>
      <w:r>
        <w:t xml:space="preserve">8.3 Ceph Storage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Distributed block and object storage</w:t>
      </w:r>
    </w:p>
    <w:bookmarkStart w:id="84" w:name="prerequisites-3"/>
    <w:p>
      <w:pPr>
        <w:pStyle w:val="Heading4"/>
      </w:pPr>
      <w:r>
        <w:t xml:space="preserve">Prerequisites</w:t>
      </w:r>
    </w:p>
    <w:p>
      <w:pPr>
        <w:pStyle w:val="Compact"/>
        <w:numPr>
          <w:ilvl w:val="0"/>
          <w:numId w:val="1021"/>
        </w:numPr>
      </w:pPr>
      <w:r>
        <w:t xml:space="preserve">Ceph cluster deployed (Quincy or Reef recommended)</w:t>
      </w:r>
    </w:p>
    <w:p>
      <w:pPr>
        <w:pStyle w:val="Compact"/>
        <w:numPr>
          <w:ilvl w:val="0"/>
          <w:numId w:val="1021"/>
        </w:numPr>
      </w:pPr>
      <w:r>
        <w:t xml:space="preserve">Network connectivity to Ceph monitors</w:t>
      </w:r>
    </w:p>
    <w:p>
      <w:pPr>
        <w:pStyle w:val="Compact"/>
        <w:numPr>
          <w:ilvl w:val="0"/>
          <w:numId w:val="1021"/>
        </w:numPr>
      </w:pPr>
      <w:r>
        <w:t xml:space="preserve">Ceph client credentials (keyring)</w:t>
      </w:r>
    </w:p>
    <w:bookmarkEnd w:id="84"/>
    <w:bookmarkStart w:id="85" w:name="step-1-get-ceph-credentials"/>
    <w:p>
      <w:pPr>
        <w:pStyle w:val="Heading4"/>
      </w:pPr>
      <w:r>
        <w:t xml:space="preserve">Step 1: Get Ceph Credentials</w:t>
      </w:r>
    </w:p>
    <w:p>
      <w:pPr>
        <w:pStyle w:val="SourceCode"/>
      </w:pPr>
      <w:r>
        <w:rPr>
          <w:rStyle w:val="CommentTok"/>
        </w:rPr>
        <w:t xml:space="preserve"># On a Ceph monitor node, get the admin keyring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ceph auth get-or-create client.cloudplatform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mon </w:t>
      </w:r>
      <w:r>
        <w:rPr>
          <w:rStyle w:val="StringTok"/>
        </w:rPr>
        <w:t xml:space="preserve">'allow r'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osd </w:t>
      </w:r>
      <w:r>
        <w:rPr>
          <w:rStyle w:val="StringTok"/>
        </w:rPr>
        <w:t xml:space="preserve">'allow rwx pool=cloudplatform'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/etc/ceph/ceph.client.cloudplatform.keyring</w:t>
      </w:r>
      <w:r>
        <w:br/>
      </w:r>
      <w:r>
        <w:br/>
      </w:r>
      <w:r>
        <w:rPr>
          <w:rStyle w:val="CommentTok"/>
        </w:rPr>
        <w:t xml:space="preserve"># Get the key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ceph auth get client.cloudplatform</w:t>
      </w:r>
    </w:p>
    <w:bookmarkEnd w:id="85"/>
    <w:bookmarkStart w:id="86" w:name="step-2-create-storage-pool"/>
    <w:p>
      <w:pPr>
        <w:pStyle w:val="Heading4"/>
      </w:pPr>
      <w:r>
        <w:t xml:space="preserve">Step 2: Create Storage Pool</w:t>
      </w:r>
    </w:p>
    <w:p>
      <w:pPr>
        <w:pStyle w:val="SourceCode"/>
      </w:pPr>
      <w:r>
        <w:rPr>
          <w:rStyle w:val="CommentTok"/>
        </w:rPr>
        <w:t xml:space="preserve"># Create RBD pool for block storage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ceph osd pool create cloudplatform 128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ceph osd pool application enable cloudplatform rbd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rbd pool init cloudplatform</w:t>
      </w:r>
    </w:p>
    <w:bookmarkEnd w:id="86"/>
    <w:bookmarkStart w:id="87" w:name="step-3-configure-environment"/>
    <w:p>
      <w:pPr>
        <w:pStyle w:val="Heading4"/>
      </w:pPr>
      <w:r>
        <w:t xml:space="preserve">Step 3: Configure Environment</w:t>
      </w:r>
    </w:p>
    <w:p>
      <w:pPr>
        <w:pStyle w:val="SourceCode"/>
      </w:pPr>
      <w:r>
        <w:rPr>
          <w:rStyle w:val="CommentTok"/>
        </w:rPr>
        <w:t xml:space="preserve"># Ceph Configuration</w:t>
      </w:r>
      <w:r>
        <w:br/>
      </w:r>
      <w:r>
        <w:rPr>
          <w:rStyle w:val="VariableTok"/>
        </w:rPr>
        <w:t xml:space="preserve">CEPH_MON_HOSTS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192.168.1.10,192.168.1.11,192.168.1.12</w:t>
      </w:r>
      <w:r>
        <w:br/>
      </w:r>
      <w:r>
        <w:rPr>
          <w:rStyle w:val="VariableTok"/>
        </w:rPr>
        <w:t xml:space="preserve">CEPH_USER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cloudplatform</w:t>
      </w:r>
      <w:r>
        <w:br/>
      </w:r>
      <w:r>
        <w:rPr>
          <w:rStyle w:val="VariableTok"/>
        </w:rPr>
        <w:t xml:space="preserve">CEPH_KEYRING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/etc/ceph/ceph.client.cloudplatform.keyring</w:t>
      </w:r>
      <w:r>
        <w:br/>
      </w:r>
      <w:r>
        <w:rPr>
          <w:rStyle w:val="VariableTok"/>
        </w:rPr>
        <w:t xml:space="preserve">CEPH_POOL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cloudplatform</w:t>
      </w:r>
    </w:p>
    <w:bookmarkEnd w:id="87"/>
    <w:bookmarkStart w:id="88" w:name="step-4-test-connection"/>
    <w:p>
      <w:pPr>
        <w:pStyle w:val="Heading4"/>
      </w:pPr>
      <w:r>
        <w:t xml:space="preserve">Step 4: Test Connection</w:t>
      </w:r>
    </w:p>
    <w:p>
      <w:pPr>
        <w:pStyle w:val="SourceCode"/>
      </w:pPr>
      <w:r>
        <w:rPr>
          <w:rStyle w:val="CommentTok"/>
        </w:rPr>
        <w:t xml:space="preserve"># Test cluster connectivity</w:t>
      </w:r>
      <w:r>
        <w:br/>
      </w:r>
      <w:r>
        <w:rPr>
          <w:rStyle w:val="ExtensionTok"/>
        </w:rPr>
        <w:t xml:space="preserve">ceph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cloudplatform</w:t>
      </w:r>
      <w:r>
        <w:br/>
      </w:r>
      <w:r>
        <w:br/>
      </w:r>
      <w:r>
        <w:rPr>
          <w:rStyle w:val="CommentTok"/>
        </w:rPr>
        <w:t xml:space="preserve"># Test RBD access</w:t>
      </w:r>
      <w:r>
        <w:br/>
      </w:r>
      <w:r>
        <w:rPr>
          <w:rStyle w:val="ExtensionTok"/>
        </w:rPr>
        <w:t xml:space="preserve">rbd</w:t>
      </w:r>
      <w:r>
        <w:rPr>
          <w:rStyle w:val="NormalTok"/>
        </w:rPr>
        <w:t xml:space="preserve"> ls cloudplatform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cloudplatform</w:t>
      </w:r>
    </w:p>
    <w:bookmarkEnd w:id="88"/>
    <w:bookmarkStart w:id="89" w:name="ceph-operations"/>
    <w:p>
      <w:pPr>
        <w:pStyle w:val="Heading4"/>
      </w:pPr>
      <w:r>
        <w:t xml:space="preserve">Ceph Operations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Volume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rbd create --size 10G cloudplatform/volume-001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Volume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rbd rm cloudplatform/volume-001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Resize Volume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rbd resize --size 20G cloudplatform/volume-001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Snapshot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rbd snap create cloudplatform/volume-001@snap1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Clone Volume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rbd clone cloudplatform/vol@snap cloudplatform/vol-clone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End w:id="90"/>
    <w:bookmarkStart w:id="91" w:name="Xd5a990ba258c3ddf39822ba7d2624a93221a88b"/>
    <w:p>
      <w:pPr>
        <w:pStyle w:val="Heading3"/>
      </w:pPr>
      <w:r>
        <w:t xml:space="preserve">8.4 Network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CLOUD PLATFORM                                │</w:t>
      </w:r>
      <w:r>
        <w:br/>
      </w:r>
      <w:r>
        <w:rPr>
          <w:rStyle w:val="VerbatimChar"/>
        </w:rPr>
        <w:t xml:space="preserve">│  ┌─────────────┐                                                    │</w:t>
      </w:r>
      <w:r>
        <w:br/>
      </w:r>
      <w:r>
        <w:rPr>
          <w:rStyle w:val="VerbatimChar"/>
        </w:rPr>
        <w:t xml:space="preserve">│  │   Backend   │                                                    │</w:t>
      </w:r>
      <w:r>
        <w:br/>
      </w:r>
      <w:r>
        <w:rPr>
          <w:rStyle w:val="VerbatimChar"/>
        </w:rPr>
        <w:t xml:space="preserve">│  │   Server    │                                                    │</w:t>
      </w:r>
      <w:r>
        <w:br/>
      </w:r>
      <w:r>
        <w:rPr>
          <w:rStyle w:val="VerbatimChar"/>
        </w:rPr>
        <w:t xml:space="preserve">│  └──────┬──────┘                                                    │</w:t>
      </w:r>
      <w:r>
        <w:br/>
      </w:r>
      <w:r>
        <w:rPr>
          <w:rStyle w:val="VerbatimChar"/>
        </w:rPr>
        <w:t xml:space="preserve">│         │                                                           │</w:t>
      </w:r>
      <w:r>
        <w:br/>
      </w:r>
      <w:r>
        <w:rPr>
          <w:rStyle w:val="VerbatimChar"/>
        </w:rPr>
        <w:t xml:space="preserve">│         ├──────────────────┬───────────────────┬──────────────────┐│</w:t>
      </w:r>
      <w:r>
        <w:br/>
      </w:r>
      <w:r>
        <w:rPr>
          <w:rStyle w:val="VerbatimChar"/>
        </w:rPr>
        <w:t xml:space="preserve">│         │                  │                   │                  ││</w:t>
      </w:r>
      <w:r>
        <w:br/>
      </w:r>
      <w:r>
        <w:rPr>
          <w:rStyle w:val="VerbatimChar"/>
        </w:rPr>
        <w:t xml:space="preserve">│         ▼                  ▼                   ▼                  ▼│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┌─────────┐│</w:t>
      </w:r>
      <w:r>
        <w:br/>
      </w:r>
      <w:r>
        <w:rPr>
          <w:rStyle w:val="VerbatimChar"/>
        </w:rPr>
        <w:t xml:space="preserve">│  │   Proxmox    │  │   ZeroTier   │  │    Ceph      │  │  Redis  ││</w:t>
      </w:r>
      <w:r>
        <w:br/>
      </w:r>
      <w:r>
        <w:rPr>
          <w:rStyle w:val="VerbatimChar"/>
        </w:rPr>
        <w:t xml:space="preserve">│  │   Cluster    │  │  Controller  │  │   Cluster    │  │  Cache  ││</w:t>
      </w:r>
      <w:r>
        <w:br/>
      </w:r>
      <w:r>
        <w:rPr>
          <w:rStyle w:val="VerbatimChar"/>
        </w:rPr>
        <w:t xml:space="preserve">│  │  :8006/api   │  │    :9993     │  │   :6789      │  │  :6379  ││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└─────────┘│</w:t>
      </w:r>
      <w:r>
        <w:br/>
      </w:r>
      <w:r>
        <w:rPr>
          <w:rStyle w:val="VerbatimChar"/>
        </w:rPr>
        <w:t xml:space="preserve">│         │                  │                   │                   │</w:t>
      </w:r>
      <w:r>
        <w:br/>
      </w:r>
      <w:r>
        <w:rPr>
          <w:rStyle w:val="VerbatimChar"/>
        </w:rPr>
        <w:t xml:space="preserve">│         │         ┌────────┴────────┐          │                   │</w:t>
      </w:r>
      <w:r>
        <w:br/>
      </w:r>
      <w:r>
        <w:rPr>
          <w:rStyle w:val="VerbatimChar"/>
        </w:rPr>
        <w:t xml:space="preserve">│         │         │  ZeroTier       │          │                   │</w:t>
      </w:r>
      <w:r>
        <w:br/>
      </w:r>
      <w:r>
        <w:rPr>
          <w:rStyle w:val="VerbatimChar"/>
        </w:rPr>
        <w:t xml:space="preserve">│         │         │  Overlay Net    │          │                   │</w:t>
      </w:r>
      <w:r>
        <w:br/>
      </w:r>
      <w:r>
        <w:rPr>
          <w:rStyle w:val="VerbatimChar"/>
        </w:rPr>
        <w:t xml:space="preserve">│         │         │  (10.147.x.x)   │          │                   │</w:t>
      </w:r>
      <w:r>
        <w:br/>
      </w:r>
      <w:r>
        <w:rPr>
          <w:rStyle w:val="VerbatimChar"/>
        </w:rPr>
        <w:t xml:space="preserve">│         │         └────────┬────────┘          │                   │</w:t>
      </w:r>
      <w:r>
        <w:br/>
      </w:r>
      <w:r>
        <w:rPr>
          <w:rStyle w:val="VerbatimChar"/>
        </w:rPr>
        <w:t xml:space="preserve">│         │                  │                   │                   │</w:t>
      </w:r>
      <w:r>
        <w:br/>
      </w:r>
      <w:r>
        <w:rPr>
          <w:rStyle w:val="VerbatimChar"/>
        </w:rPr>
        <w:t xml:space="preserve">│         ▼                  ▼                   ▼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VIRTUAL MACHINES                          │  │</w:t>
      </w:r>
      <w:r>
        <w:br/>
      </w:r>
      <w:r>
        <w:rPr>
          <w:rStyle w:val="VerbatimChar"/>
        </w:rPr>
        <w:t xml:space="preserve">│  │  ┌─────────┐  ┌─────────┐  ┌─────────┐  ┌─────────┐         │  │</w:t>
      </w:r>
      <w:r>
        <w:br/>
      </w:r>
      <w:r>
        <w:rPr>
          <w:rStyle w:val="VerbatimChar"/>
        </w:rPr>
        <w:t xml:space="preserve">│  │  │  VM 1   │  │  VM 2   │  │  VM 3   │  │  VM N   │         │  │</w:t>
      </w:r>
      <w:r>
        <w:br/>
      </w:r>
      <w:r>
        <w:rPr>
          <w:rStyle w:val="VerbatimChar"/>
        </w:rPr>
        <w:t xml:space="preserve">│  │  │ ZT+RBD  │  │ ZT+RBD  │  │ ZT+RBD  │  │ ZT+RBD  │         │  │</w:t>
      </w:r>
      <w:r>
        <w:br/>
      </w:r>
      <w:r>
        <w:rPr>
          <w:rStyle w:val="VerbatimChar"/>
        </w:rPr>
        <w:t xml:space="preserve">│  │  └─────────┘  └─────────┘  └─────────┘  └─────────┘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91"/>
    <w:bookmarkStart w:id="95" w:name="Xe373b7ed37514828f9ecfc8fbe0c3218f96f29f"/>
    <w:p>
      <w:pPr>
        <w:pStyle w:val="Heading3"/>
      </w:pPr>
      <w:r>
        <w:t xml:space="preserve">8.5 Troubleshooting</w:t>
      </w:r>
    </w:p>
    <w:bookmarkStart w:id="92" w:name="proxmox-connection-issues"/>
    <w:p>
      <w:pPr>
        <w:pStyle w:val="Heading4"/>
      </w:pPr>
      <w:r>
        <w:t xml:space="preserve">Proxmox Connection Issues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SSL certificate problem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PROXMOX_VERIFY_SSL=false</w:t>
            </w:r>
            <w:r>
              <w:t xml:space="preserve"> </w:t>
            </w:r>
            <w:r>
              <w:t xml:space="preserve">or add valid cert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 Unauthorized</w:t>
            </w:r>
          </w:p>
        </w:tc>
        <w:tc>
          <w:tcPr/>
          <w:p>
            <w:pPr>
              <w:pStyle w:val="Compact"/>
            </w:pPr>
            <w:r>
              <w:t xml:space="preserve">Verify token format:</w:t>
            </w:r>
            <w:r>
              <w:t xml:space="preserve"> </w:t>
            </w:r>
            <w:r>
              <w:rPr>
                <w:rStyle w:val="VerbatimChar"/>
              </w:rPr>
              <w:t xml:space="preserve">user@realm!tokenid=secret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 refused</w:t>
            </w:r>
          </w:p>
        </w:tc>
        <w:tc>
          <w:tcPr/>
          <w:p>
            <w:pPr>
              <w:pStyle w:val="Compact"/>
            </w:pPr>
            <w:r>
              <w:t xml:space="preserve">Check firewall, ensure port 8006 is 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 denied</w:t>
            </w:r>
          </w:p>
        </w:tc>
        <w:tc>
          <w:tcPr/>
          <w:p>
            <w:pPr>
              <w:pStyle w:val="Compact"/>
            </w:pPr>
            <w:r>
              <w:t xml:space="preserve">Verify API token has required privileges</w:t>
            </w:r>
          </w:p>
        </w:tc>
      </w:tr>
    </w:tbl>
    <w:bookmarkEnd w:id="92"/>
    <w:bookmarkStart w:id="93" w:name="zerotier-connection-issues"/>
    <w:p>
      <w:pPr>
        <w:pStyle w:val="Heading4"/>
      </w:pPr>
      <w:r>
        <w:t xml:space="preserve">ZeroTier Connection Issues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OFFLINE</w:t>
            </w:r>
            <w:r>
              <w:t xml:space="preserve"> </w:t>
            </w: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Check ZeroTier service:</w:t>
            </w:r>
            <w:r>
              <w:t xml:space="preserve"> </w:t>
            </w:r>
            <w:r>
              <w:rPr>
                <w:rStyle w:val="VerbatimChar"/>
              </w:rPr>
              <w:t xml:space="preserve">systemctl status zerotier-one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ACCESS_DENIED</w:t>
            </w:r>
          </w:p>
        </w:tc>
        <w:tc>
          <w:tcPr/>
          <w:p>
            <w:pPr>
              <w:pStyle w:val="Compact"/>
            </w:pPr>
            <w:r>
              <w:t xml:space="preserve">Member not authorized - authorize via API/Central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NO_DIRECT_PATH</w:t>
            </w:r>
          </w:p>
        </w:tc>
        <w:tc>
          <w:tcPr/>
          <w:p>
            <w:pPr>
              <w:pStyle w:val="Compact"/>
            </w:pPr>
            <w:r>
              <w:t xml:space="preserve">Check firewall UDP 9993, may need relay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 not found</w:t>
            </w:r>
          </w:p>
        </w:tc>
        <w:tc>
          <w:tcPr/>
          <w:p>
            <w:pPr>
              <w:pStyle w:val="Compact"/>
            </w:pPr>
            <w:r>
              <w:t xml:space="preserve">Verify network ID is correct</w:t>
            </w:r>
          </w:p>
        </w:tc>
      </w:tr>
    </w:tbl>
    <w:bookmarkEnd w:id="93"/>
    <w:bookmarkStart w:id="94" w:name="ceph-connection-issues"/>
    <w:p>
      <w:pPr>
        <w:pStyle w:val="Heading4"/>
      </w:pPr>
      <w:r>
        <w:t xml:space="preserve">Ceph Connection Issues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RADOS permission denied</w:t>
            </w:r>
          </w:p>
        </w:tc>
        <w:tc>
          <w:tcPr/>
          <w:p>
            <w:pPr>
              <w:pStyle w:val="Compact"/>
            </w:pPr>
            <w:r>
              <w:t xml:space="preserve">Check keyring path and 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 connection failed</w:t>
            </w:r>
          </w:p>
        </w:tc>
        <w:tc>
          <w:tcPr/>
          <w:p>
            <w:pPr>
              <w:pStyle w:val="Compact"/>
            </w:pPr>
            <w:r>
              <w:t xml:space="preserve">Verify MON_HOSTS IPs, check port 6789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Pool does not exist</w:t>
            </w:r>
          </w:p>
        </w:tc>
        <w:tc>
          <w:tcPr/>
          <w:p>
            <w:pPr>
              <w:pStyle w:val="Compact"/>
            </w:pPr>
            <w:r>
              <w:t xml:space="preserve">Create pool:</w:t>
            </w:r>
            <w:r>
              <w:t xml:space="preserve"> </w:t>
            </w:r>
            <w:r>
              <w:rPr>
                <w:rStyle w:val="VerbatimChar"/>
              </w:rPr>
              <w:t xml:space="preserve">ceph osd pool create &lt;name&gt; 128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 space left</w:t>
            </w:r>
          </w:p>
        </w:tc>
        <w:tc>
          <w:tcPr/>
          <w:p>
            <w:pPr>
              <w:pStyle w:val="Compact"/>
            </w:pPr>
            <w:r>
              <w:t xml:space="preserve">Check cluster capacity:</w:t>
            </w:r>
            <w:r>
              <w:t xml:space="preserve"> </w:t>
            </w:r>
            <w:r>
              <w:rPr>
                <w:rStyle w:val="VerbatimChar"/>
              </w:rPr>
              <w:t xml:space="preserve">ceph df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99" w:name="X53ba8ec165413a0f0b8b5d6a95775a3d22fd9cc"/>
    <w:p>
      <w:pPr>
        <w:pStyle w:val="Heading2"/>
      </w:pPr>
      <w:r>
        <w:t xml:space="preserve">9. Environment Configuration</w:t>
      </w:r>
    </w:p>
    <w:bookmarkStart w:id="97" w:name="backend-environment-variables"/>
    <w:p>
      <w:pPr>
        <w:pStyle w:val="Heading3"/>
      </w:pPr>
      <w:r>
        <w:t xml:space="preserve">Backend Environment Variables</w:t>
      </w:r>
    </w:p>
    <w:p>
      <w:pPr>
        <w:pStyle w:val="SourceCode"/>
      </w:pPr>
      <w:r>
        <w:rPr>
          <w:rStyle w:val="CommentTok"/>
        </w:rPr>
        <w:t xml:space="preserve"># Server</w:t>
      </w:r>
      <w:r>
        <w:br/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8080</w:t>
      </w:r>
      <w:r>
        <w:br/>
      </w:r>
      <w:r>
        <w:rPr>
          <w:rStyle w:val="VariableTok"/>
        </w:rPr>
        <w:t xml:space="preserve">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0.0.0.0</w:t>
      </w:r>
      <w:r>
        <w:br/>
      </w:r>
      <w:r>
        <w:rPr>
          <w:rStyle w:val="VariableTok"/>
        </w:rPr>
        <w:t xml:space="preserve">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development  </w:t>
      </w:r>
      <w:r>
        <w:rPr>
          <w:rStyle w:val="CommentTok"/>
        </w:rPr>
        <w:t xml:space="preserve"># development, production</w:t>
      </w:r>
      <w:r>
        <w:br/>
      </w:r>
      <w:r>
        <w:br/>
      </w:r>
      <w:r>
        <w:rPr>
          <w:rStyle w:val="CommentTok"/>
        </w:rPr>
        <w:t xml:space="preserve"># Database (PostgreSQL)</w:t>
      </w:r>
      <w:r>
        <w:br/>
      </w:r>
      <w:r>
        <w:rPr>
          <w:rStyle w:val="VariableTok"/>
        </w:rPr>
        <w:t xml:space="preserve">DB_HOST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</w:t>
      </w:r>
      <w:r>
        <w:br/>
      </w:r>
      <w:r>
        <w:rPr>
          <w:rStyle w:val="VariableTok"/>
        </w:rPr>
        <w:t xml:space="preserve">DB_PORT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5432</w:t>
      </w:r>
      <w:r>
        <w:br/>
      </w:r>
      <w:r>
        <w:rPr>
          <w:rStyle w:val="VariableTok"/>
        </w:rPr>
        <w:t xml:space="preserve">DB_USER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cloudplatform</w:t>
      </w:r>
      <w:r>
        <w:br/>
      </w:r>
      <w:r>
        <w:rPr>
          <w:rStyle w:val="VariableTok"/>
        </w:rPr>
        <w:t xml:space="preserve">DB_PASSWORD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cloudplatform</w:t>
      </w:r>
      <w:r>
        <w:br/>
      </w:r>
      <w:r>
        <w:rPr>
          <w:rStyle w:val="VariableTok"/>
        </w:rPr>
        <w:t xml:space="preserve">DB_NAME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cloudplatform</w:t>
      </w:r>
      <w:r>
        <w:br/>
      </w:r>
      <w:r>
        <w:rPr>
          <w:rStyle w:val="VariableTok"/>
        </w:rPr>
        <w:t xml:space="preserve">DB_SSL_MODE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disable</w:t>
      </w:r>
      <w:r>
        <w:br/>
      </w:r>
      <w:r>
        <w:br/>
      </w:r>
      <w:r>
        <w:rPr>
          <w:rStyle w:val="CommentTok"/>
        </w:rPr>
        <w:t xml:space="preserve"># JWT</w:t>
      </w:r>
      <w:r>
        <w:br/>
      </w:r>
      <w:r>
        <w:rPr>
          <w:rStyle w:val="VariableTok"/>
        </w:rPr>
        <w:t xml:space="preserve">JWT_SECRET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your-256-bit-secret-key-change-in-production</w:t>
      </w:r>
      <w:r>
        <w:br/>
      </w:r>
      <w:r>
        <w:rPr>
          <w:rStyle w:val="VariableTok"/>
        </w:rPr>
        <w:t xml:space="preserve">JWT_ACCESS_TTL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15m</w:t>
      </w:r>
      <w:r>
        <w:br/>
      </w:r>
      <w:r>
        <w:rPr>
          <w:rStyle w:val="VariableTok"/>
        </w:rPr>
        <w:t xml:space="preserve">JWT_REFRESH_TTL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168h</w:t>
      </w:r>
      <w:r>
        <w:br/>
      </w:r>
      <w:r>
        <w:br/>
      </w:r>
      <w:r>
        <w:rPr>
          <w:rStyle w:val="CommentTok"/>
        </w:rPr>
        <w:t xml:space="preserve"># Redis</w:t>
      </w:r>
      <w:r>
        <w:br/>
      </w:r>
      <w:r>
        <w:rPr>
          <w:rStyle w:val="VariableTok"/>
        </w:rPr>
        <w:t xml:space="preserve">REDIS_HOST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</w:t>
      </w:r>
      <w:r>
        <w:br/>
      </w:r>
      <w:r>
        <w:rPr>
          <w:rStyle w:val="VariableTok"/>
        </w:rPr>
        <w:t xml:space="preserve">REDIS_PORT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6379</w:t>
      </w:r>
      <w:r>
        <w:br/>
      </w:r>
      <w:r>
        <w:rPr>
          <w:rStyle w:val="VariableTok"/>
        </w:rPr>
        <w:t xml:space="preserve">REDIS_PASSWORD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REDIS_DB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CORS</w:t>
      </w:r>
      <w:r>
        <w:br/>
      </w:r>
      <w:r>
        <w:rPr>
          <w:rStyle w:val="VariableTok"/>
        </w:rPr>
        <w:t xml:space="preserve">CORS_ALLOWED_ORIGINS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http://localhost:3000,https://your-domain.com</w:t>
      </w:r>
      <w:r>
        <w:br/>
      </w:r>
      <w:r>
        <w:br/>
      </w:r>
      <w:r>
        <w:rPr>
          <w:rStyle w:val="CommentTok"/>
        </w:rPr>
        <w:t xml:space="preserve"># Proxmox (optional)</w:t>
      </w:r>
      <w:r>
        <w:br/>
      </w:r>
      <w:r>
        <w:rPr>
          <w:rStyle w:val="VariableTok"/>
        </w:rPr>
        <w:t xml:space="preserve">PROXMOX_API_URL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https://proxmox.local:8006/api2/json</w:t>
      </w:r>
      <w:r>
        <w:br/>
      </w:r>
      <w:r>
        <w:rPr>
          <w:rStyle w:val="VariableTok"/>
        </w:rPr>
        <w:t xml:space="preserve">PROXMOX_USER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root@pam</w:t>
      </w:r>
      <w:r>
        <w:br/>
      </w:r>
      <w:r>
        <w:rPr>
          <w:rStyle w:val="VariableTok"/>
        </w:rPr>
        <w:t xml:space="preserve">PROXMOX_TOKEN_ID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PROXMOX_TOKEN_SECRET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PROXMOX_VERIFY_SSL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ZeroTier (optional)</w:t>
      </w:r>
      <w:r>
        <w:br/>
      </w:r>
      <w:r>
        <w:rPr>
          <w:rStyle w:val="VariableTok"/>
        </w:rPr>
        <w:t xml:space="preserve">ZEROTIER_CONTROLLER_URL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http://localhost:9993</w:t>
      </w:r>
      <w:r>
        <w:br/>
      </w:r>
      <w:r>
        <w:rPr>
          <w:rStyle w:val="VariableTok"/>
        </w:rPr>
        <w:t xml:space="preserve">ZEROTIER_API_TOKEN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ZEROTIER_NETWORK_ID</w:t>
      </w:r>
      <w:r>
        <w:rPr>
          <w:rStyle w:val="OperatorTok"/>
        </w:rPr>
        <w:t xml:space="preserve">=</w:t>
      </w:r>
      <w:r>
        <w:br/>
      </w:r>
      <w:r>
        <w:br/>
      </w:r>
      <w:r>
        <w:rPr>
          <w:rStyle w:val="CommentTok"/>
        </w:rPr>
        <w:t xml:space="preserve"># Ceph (optional)</w:t>
      </w:r>
      <w:r>
        <w:br/>
      </w:r>
      <w:r>
        <w:rPr>
          <w:rStyle w:val="VariableTok"/>
        </w:rPr>
        <w:t xml:space="preserve">CEPH_MON_HOSTS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</w:t>
      </w:r>
      <w:r>
        <w:br/>
      </w:r>
      <w:r>
        <w:rPr>
          <w:rStyle w:val="VariableTok"/>
        </w:rPr>
        <w:t xml:space="preserve">CEPH_USER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admin</w:t>
      </w:r>
      <w:r>
        <w:br/>
      </w:r>
      <w:r>
        <w:rPr>
          <w:rStyle w:val="VariableTok"/>
        </w:rPr>
        <w:t xml:space="preserve">CEPH_KEYRING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/etc/ceph/ceph.client.admin.keyring</w:t>
      </w:r>
      <w:r>
        <w:br/>
      </w:r>
      <w:r>
        <w:rPr>
          <w:rStyle w:val="VariableTok"/>
        </w:rPr>
        <w:t xml:space="preserve">CEPH_POOL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cloudplatform</w:t>
      </w:r>
    </w:p>
    <w:bookmarkEnd w:id="97"/>
    <w:bookmarkStart w:id="98" w:name="frontend-environment-variables"/>
    <w:p>
      <w:pPr>
        <w:pStyle w:val="Heading3"/>
      </w:pPr>
      <w:r>
        <w:t xml:space="preserve">Frontend Environment Variables</w:t>
      </w:r>
    </w:p>
    <w:p>
      <w:pPr>
        <w:pStyle w:val="SourceCode"/>
      </w:pPr>
      <w:r>
        <w:rPr>
          <w:rStyle w:val="CommentTok"/>
        </w:rPr>
        <w:t xml:space="preserve"># API URL</w:t>
      </w:r>
      <w:r>
        <w:br/>
      </w:r>
      <w:r>
        <w:rPr>
          <w:rStyle w:val="VariableTok"/>
        </w:rPr>
        <w:t xml:space="preserve">NEXT_PUBLIC_API_URL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http://localhost:8080</w:t>
      </w:r>
      <w:r>
        <w:br/>
      </w:r>
      <w:r>
        <w:br/>
      </w:r>
      <w:r>
        <w:rPr>
          <w:rStyle w:val="CommentTok"/>
        </w:rPr>
        <w:t xml:space="preserve"># Production</w:t>
      </w:r>
      <w:r>
        <w:br/>
      </w:r>
      <w:r>
        <w:rPr>
          <w:rStyle w:val="CommentTok"/>
        </w:rPr>
        <w:t xml:space="preserve"># NEXT_PUBLIC_API_URL=https://do.roydevelops.tech/cloud-infps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4" w:name="X0a60d9dfa64a48dd7d0d84ca427d09be4fb6149"/>
    <w:p>
      <w:pPr>
        <w:pStyle w:val="Heading2"/>
      </w:pPr>
      <w:r>
        <w:t xml:space="preserve">10. Development Setup</w:t>
      </w:r>
    </w:p>
    <w:bookmarkStart w:id="100" w:name="prerequisites-4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22"/>
        </w:numPr>
      </w:pPr>
      <w:r>
        <w:t xml:space="preserve">Go 1.21+</w:t>
      </w:r>
    </w:p>
    <w:p>
      <w:pPr>
        <w:pStyle w:val="Compact"/>
        <w:numPr>
          <w:ilvl w:val="0"/>
          <w:numId w:val="1022"/>
        </w:numPr>
      </w:pPr>
      <w:r>
        <w:t xml:space="preserve">Node.js 20+</w:t>
      </w:r>
    </w:p>
    <w:p>
      <w:pPr>
        <w:pStyle w:val="Compact"/>
        <w:numPr>
          <w:ilvl w:val="0"/>
          <w:numId w:val="1022"/>
        </w:numPr>
      </w:pPr>
      <w:r>
        <w:t xml:space="preserve">Docker &amp; Docker Compose</w:t>
      </w:r>
    </w:p>
    <w:p>
      <w:pPr>
        <w:pStyle w:val="Compact"/>
        <w:numPr>
          <w:ilvl w:val="0"/>
          <w:numId w:val="1022"/>
        </w:numPr>
      </w:pPr>
      <w:r>
        <w:t xml:space="preserve">Git</w:t>
      </w:r>
    </w:p>
    <w:bookmarkEnd w:id="100"/>
    <w:bookmarkStart w:id="101" w:name="backend-setup"/>
    <w:p>
      <w:pPr>
        <w:pStyle w:val="Heading3"/>
      </w:pPr>
      <w:r>
        <w:t xml:space="preserve">Backend Setup</w:t>
      </w:r>
    </w:p>
    <w:p>
      <w:pPr>
        <w:pStyle w:val="SourceCode"/>
      </w:pPr>
      <w:r>
        <w:rPr>
          <w:rStyle w:val="CommentTok"/>
        </w:rPr>
        <w:t xml:space="preserve"># Clone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git@github.com:Tatu1984/cloud.git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cloud/backend</w:t>
      </w:r>
      <w:r>
        <w:br/>
      </w:r>
      <w:r>
        <w:br/>
      </w:r>
      <w:r>
        <w:rPr>
          <w:rStyle w:val="CommentTok"/>
        </w:rPr>
        <w:t xml:space="preserve"># Start dependencies (PostgreSQL, Redis, etc.)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Run backend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run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run ./cmd/api</w:t>
      </w:r>
      <w:r>
        <w:br/>
      </w:r>
      <w:r>
        <w:br/>
      </w:r>
      <w:r>
        <w:rPr>
          <w:rStyle w:val="CommentTok"/>
        </w:rPr>
        <w:t xml:space="preserve"># Build binary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 Run tests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</w:p>
    <w:bookmarkEnd w:id="101"/>
    <w:bookmarkStart w:id="102" w:name="frontend-setup"/>
    <w:p>
      <w:pPr>
        <w:pStyle w:val="Heading3"/>
      </w:pPr>
      <w:r>
        <w:t xml:space="preserve">Frontend Setup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cloud/frontend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Create env file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.env.local</w:t>
      </w:r>
      <w:r>
        <w:br/>
      </w:r>
      <w:r>
        <w:rPr>
          <w:rStyle w:val="CommentTok"/>
        </w:rPr>
        <w:t xml:space="preserve"># Edit .env.local with your API URL</w:t>
      </w:r>
      <w:r>
        <w:br/>
      </w:r>
      <w:r>
        <w:br/>
      </w:r>
      <w:r>
        <w:rPr>
          <w:rStyle w:val="CommentTok"/>
        </w:rPr>
        <w:t xml:space="preserve"># Run development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Build for production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Start production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bookmarkEnd w:id="102"/>
    <w:bookmarkStart w:id="103" w:name="full-stack-development"/>
    <w:p>
      <w:pPr>
        <w:pStyle w:val="Heading3"/>
      </w:pPr>
      <w:r>
        <w:t xml:space="preserve">Full Stack Development</w:t>
      </w:r>
    </w:p>
    <w:p>
      <w:pPr>
        <w:pStyle w:val="SourceCode"/>
      </w:pPr>
      <w:r>
        <w:rPr>
          <w:rStyle w:val="CommentTok"/>
        </w:rPr>
        <w:t xml:space="preserve"># Terminal 1: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run</w:t>
      </w:r>
      <w:r>
        <w:br/>
      </w:r>
      <w:r>
        <w:br/>
      </w:r>
      <w:r>
        <w:rPr>
          <w:rStyle w:val="CommentTok"/>
        </w:rPr>
        <w:t xml:space="preserve"># Terminal 2: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rPr>
          <w:b/>
          <w:bCs/>
        </w:rPr>
        <w:t xml:space="preserve">Access:</w:t>
      </w:r>
    </w:p>
    <w:p>
      <w:pPr>
        <w:pStyle w:val="Compact"/>
        <w:numPr>
          <w:ilvl w:val="0"/>
          <w:numId w:val="1023"/>
        </w:numPr>
      </w:pPr>
      <w:r>
        <w:t xml:space="preserve">Frontend: http://localhost:3000</w:t>
      </w:r>
    </w:p>
    <w:p>
      <w:pPr>
        <w:pStyle w:val="Compact"/>
        <w:numPr>
          <w:ilvl w:val="0"/>
          <w:numId w:val="1023"/>
        </w:numPr>
      </w:pPr>
      <w:r>
        <w:t xml:space="preserve">Backend API: http://localhost:8080</w:t>
      </w:r>
    </w:p>
    <w:p>
      <w:pPr>
        <w:pStyle w:val="Compact"/>
        <w:numPr>
          <w:ilvl w:val="0"/>
          <w:numId w:val="1023"/>
        </w:numPr>
      </w:pPr>
      <w:r>
        <w:t xml:space="preserve">Grafana: http://localhost:3001 (admin/admin)</w:t>
      </w:r>
    </w:p>
    <w:p>
      <w:pPr>
        <w:pStyle w:val="Compact"/>
        <w:numPr>
          <w:ilvl w:val="0"/>
          <w:numId w:val="1023"/>
        </w:numPr>
      </w:pPr>
      <w:r>
        <w:t xml:space="preserve">Prometheus: http://localhost:9090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8" w:name="X84471bc27bf1f0a016615a300fc375961ce774e"/>
    <w:p>
      <w:pPr>
        <w:pStyle w:val="Heading2"/>
      </w:pPr>
      <w:r>
        <w:t xml:space="preserve">11. Deployment</w:t>
      </w:r>
    </w:p>
    <w:bookmarkStart w:id="105" w:name="frontend-vercel"/>
    <w:p>
      <w:pPr>
        <w:pStyle w:val="Heading3"/>
      </w:pPr>
      <w:r>
        <w:t xml:space="preserve">Frontend (Vercel)</w:t>
      </w:r>
    </w:p>
    <w:p>
      <w:pPr>
        <w:pStyle w:val="Compact"/>
        <w:numPr>
          <w:ilvl w:val="0"/>
          <w:numId w:val="1024"/>
        </w:numPr>
      </w:pPr>
      <w:r>
        <w:t xml:space="preserve">Push to GitHub</w:t>
      </w:r>
    </w:p>
    <w:p>
      <w:pPr>
        <w:pStyle w:val="Compact"/>
        <w:numPr>
          <w:ilvl w:val="0"/>
          <w:numId w:val="1024"/>
        </w:numPr>
      </w:pPr>
      <w:r>
        <w:t xml:space="preserve">Import repo in Vercel</w:t>
      </w:r>
    </w:p>
    <w:p>
      <w:pPr>
        <w:pStyle w:val="Compact"/>
        <w:numPr>
          <w:ilvl w:val="0"/>
          <w:numId w:val="1024"/>
        </w:numPr>
      </w:pPr>
      <w:r>
        <w:t xml:space="preserve">Set Root Directory:</w:t>
      </w:r>
      <w:r>
        <w:t xml:space="preserve"> </w:t>
      </w:r>
      <w:r>
        <w:rPr>
          <w:rStyle w:val="VerbatimChar"/>
        </w:rPr>
        <w:t xml:space="preserve">frontend</w:t>
      </w:r>
    </w:p>
    <w:p>
      <w:pPr>
        <w:pStyle w:val="Compact"/>
        <w:numPr>
          <w:ilvl w:val="0"/>
          <w:numId w:val="1024"/>
        </w:numPr>
      </w:pPr>
      <w:r>
        <w:t xml:space="preserve">Add environment variable: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NEXT_PUBLIC_API_URL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https://do.roydevelops.tech/cloud-infps</w:t>
      </w:r>
    </w:p>
    <w:p>
      <w:pPr>
        <w:pStyle w:val="Compact"/>
        <w:numPr>
          <w:ilvl w:val="0"/>
          <w:numId w:val="1024"/>
        </w:numPr>
      </w:pPr>
      <w:r>
        <w:t xml:space="preserve">Deploy</w:t>
      </w:r>
    </w:p>
    <w:bookmarkEnd w:id="105"/>
    <w:bookmarkStart w:id="106" w:name="backend-railwayrender"/>
    <w:p>
      <w:pPr>
        <w:pStyle w:val="Heading3"/>
      </w:pPr>
      <w:r>
        <w:t xml:space="preserve">Backend (Railway/Render)</w:t>
      </w:r>
    </w:p>
    <w:p>
      <w:pPr>
        <w:pStyle w:val="Compact"/>
        <w:numPr>
          <w:ilvl w:val="0"/>
          <w:numId w:val="1026"/>
        </w:numPr>
      </w:pPr>
      <w:r>
        <w:t xml:space="preserve">Push to GitHub</w:t>
      </w:r>
    </w:p>
    <w:p>
      <w:pPr>
        <w:pStyle w:val="Compact"/>
        <w:numPr>
          <w:ilvl w:val="0"/>
          <w:numId w:val="1026"/>
        </w:numPr>
      </w:pPr>
      <w:r>
        <w:t xml:space="preserve">Create new service in Railway/Render</w:t>
      </w:r>
    </w:p>
    <w:p>
      <w:pPr>
        <w:pStyle w:val="Compact"/>
        <w:numPr>
          <w:ilvl w:val="0"/>
          <w:numId w:val="1026"/>
        </w:numPr>
      </w:pPr>
      <w:r>
        <w:t xml:space="preserve">Set Root Directory:</w:t>
      </w:r>
      <w:r>
        <w:t xml:space="preserve"> </w:t>
      </w:r>
      <w:r>
        <w:rPr>
          <w:rStyle w:val="VerbatimChar"/>
        </w:rPr>
        <w:t xml:space="preserve">backend</w:t>
      </w:r>
    </w:p>
    <w:p>
      <w:pPr>
        <w:pStyle w:val="Compact"/>
        <w:numPr>
          <w:ilvl w:val="0"/>
          <w:numId w:val="1026"/>
        </w:numPr>
      </w:pPr>
      <w:r>
        <w:t xml:space="preserve">Add environment variables (see</w:t>
      </w:r>
      <w:r>
        <w:t xml:space="preserve"> </w:t>
      </w:r>
      <w:hyperlink w:anchor="X53ba8ec165413a0f0b8b5d6a95775a3d22fd9cc">
        <w:r>
          <w:rPr>
            <w:rStyle w:val="Hyperlink"/>
          </w:rPr>
          <w:t xml:space="preserve">Environment Configuration</w:t>
        </w:r>
      </w:hyperlink>
      <w:r>
        <w:t xml:space="preserve">)</w:t>
      </w:r>
    </w:p>
    <w:p>
      <w:pPr>
        <w:pStyle w:val="Compact"/>
        <w:numPr>
          <w:ilvl w:val="0"/>
          <w:numId w:val="1026"/>
        </w:numPr>
      </w:pPr>
      <w:r>
        <w:t xml:space="preserve">Deploy</w:t>
      </w:r>
    </w:p>
    <w:bookmarkEnd w:id="106"/>
    <w:bookmarkStart w:id="107" w:name="docker-deployment"/>
    <w:p>
      <w:pPr>
        <w:pStyle w:val="Heading3"/>
      </w:pPr>
      <w:r>
        <w:t xml:space="preserve">Docker Deployment</w:t>
      </w:r>
    </w:p>
    <w:p>
      <w:pPr>
        <w:pStyle w:val="SourceCode"/>
      </w:pPr>
      <w:r>
        <w:rPr>
          <w:rStyle w:val="CommentTok"/>
        </w:rPr>
        <w:t xml:space="preserve"># Build backend image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cloud-api:latest .</w:t>
      </w:r>
      <w:r>
        <w:br/>
      </w:r>
      <w:r>
        <w:br/>
      </w:r>
      <w:r>
        <w:rPr>
          <w:rStyle w:val="CommentTok"/>
        </w:rPr>
        <w:t xml:space="preserve"># Run with docker-compose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4" w:name="X4a22e73c2812df921be1ceb7e09c1c1066e87c7"/>
    <w:p>
      <w:pPr>
        <w:pStyle w:val="Heading2"/>
      </w:pPr>
      <w:r>
        <w:t xml:space="preserve">12. Changelog</w:t>
      </w:r>
    </w:p>
    <w:bookmarkStart w:id="112" w:name="january-14-2026"/>
    <w:p>
      <w:pPr>
        <w:pStyle w:val="Heading3"/>
      </w:pPr>
      <w:r>
        <w:t xml:space="preserve">January 14, 2026</w:t>
      </w:r>
    </w:p>
    <w:bookmarkStart w:id="109" w:name="added"/>
    <w:p>
      <w:pPr>
        <w:pStyle w:val="Heading4"/>
      </w:pPr>
      <w:r>
        <w:t xml:space="preserve">Added</w:t>
      </w:r>
    </w:p>
    <w:p>
      <w:pPr>
        <w:pStyle w:val="Compact"/>
        <w:numPr>
          <w:ilvl w:val="0"/>
          <w:numId w:val="1027"/>
        </w:numPr>
      </w:pPr>
      <w:r>
        <w:t xml:space="preserve">Landing page with animated design (adapted from MicroDataCluster)</w:t>
      </w:r>
    </w:p>
    <w:p>
      <w:pPr>
        <w:pStyle w:val="Compact"/>
        <w:numPr>
          <w:ilvl w:val="0"/>
          <w:numId w:val="1027"/>
        </w:numPr>
      </w:pPr>
      <w:r>
        <w:t xml:space="preserve">User login page (</w:t>
      </w:r>
      <w:r>
        <w:rPr>
          <w:rStyle w:val="VerbatimChar"/>
        </w:rPr>
        <w:t xml:space="preserve">/auth/login</w:t>
      </w:r>
      <w:r>
        <w:t xml:space="preserve">) with demo credentials</w:t>
      </w:r>
    </w:p>
    <w:p>
      <w:pPr>
        <w:pStyle w:val="Compact"/>
        <w:numPr>
          <w:ilvl w:val="0"/>
          <w:numId w:val="1027"/>
        </w:numPr>
      </w:pPr>
      <w:r>
        <w:t xml:space="preserve">Admin login page (</w:t>
      </w:r>
      <w:r>
        <w:rPr>
          <w:rStyle w:val="VerbatimChar"/>
        </w:rPr>
        <w:t xml:space="preserve">/auth/admin/login</w:t>
      </w:r>
      <w:r>
        <w:t xml:space="preserve">) with demo credentials</w:t>
      </w:r>
    </w:p>
    <w:p>
      <w:pPr>
        <w:pStyle w:val="Compact"/>
        <w:numPr>
          <w:ilvl w:val="0"/>
          <w:numId w:val="1027"/>
        </w:numPr>
      </w:pPr>
      <w:r>
        <w:t xml:space="preserve">Auth layout for login pages</w:t>
      </w:r>
    </w:p>
    <w:p>
      <w:pPr>
        <w:pStyle w:val="Compact"/>
        <w:numPr>
          <w:ilvl w:val="0"/>
          <w:numId w:val="1027"/>
        </w:numPr>
      </w:pPr>
      <w:r>
        <w:t xml:space="preserve">Auth protection on dashboard and admin routes</w:t>
      </w:r>
    </w:p>
    <w:p>
      <w:pPr>
        <w:pStyle w:val="Compact"/>
        <w:numPr>
          <w:ilvl w:val="0"/>
          <w:numId w:val="1027"/>
        </w:numPr>
      </w:pPr>
      <w:r>
        <w:t xml:space="preserve">Demo credentials display on landing and login pages</w:t>
      </w:r>
    </w:p>
    <w:bookmarkEnd w:id="109"/>
    <w:bookmarkStart w:id="110" w:name="changed"/>
    <w:p>
      <w:pPr>
        <w:pStyle w:val="Heading4"/>
      </w:pPr>
      <w:r>
        <w:t xml:space="preserve">Changed</w:t>
      </w:r>
    </w:p>
    <w:p>
      <w:pPr>
        <w:pStyle w:val="Compact"/>
        <w:numPr>
          <w:ilvl w:val="0"/>
          <w:numId w:val="1028"/>
        </w:numPr>
      </w:pPr>
      <w:r>
        <w:t xml:space="preserve">Updated auth store to start logged out (removed default mock login)</w:t>
      </w:r>
    </w:p>
    <w:p>
      <w:pPr>
        <w:pStyle w:val="Compact"/>
        <w:numPr>
          <w:ilvl w:val="0"/>
          <w:numId w:val="1028"/>
        </w:numPr>
      </w:pPr>
      <w:r>
        <w:t xml:space="preserve">Login redirects: User →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, Admin →</w:t>
      </w:r>
      <w:r>
        <w:t xml:space="preserve"> </w:t>
      </w:r>
      <w:r>
        <w:rPr>
          <w:rStyle w:val="VerbatimChar"/>
        </w:rPr>
        <w:t xml:space="preserve">/admin</w:t>
      </w:r>
    </w:p>
    <w:bookmarkEnd w:id="110"/>
    <w:bookmarkStart w:id="111" w:name="fixed"/>
    <w:p>
      <w:pPr>
        <w:pStyle w:val="Heading4"/>
      </w:pPr>
      <w:r>
        <w:t xml:space="preserve">Fixed</w:t>
      </w:r>
    </w:p>
    <w:p>
      <w:pPr>
        <w:pStyle w:val="Compact"/>
        <w:numPr>
          <w:ilvl w:val="0"/>
          <w:numId w:val="1029"/>
        </w:numPr>
      </w:pPr>
      <w:r>
        <w:t xml:space="preserve">Removed</w:t>
      </w:r>
      <w:r>
        <w:t xml:space="preserve"> </w:t>
      </w:r>
      <w:r>
        <w:rPr>
          <w:rStyle w:val="VerbatimChar"/>
        </w:rPr>
        <w:t xml:space="preserve">output: 'standalone'</w:t>
      </w:r>
      <w:r>
        <w:t xml:space="preserve"> </w:t>
      </w:r>
      <w:r>
        <w:t xml:space="preserve">from Next.js config for Vercel compatibility</w:t>
      </w:r>
    </w:p>
    <w:p>
      <w:pPr>
        <w:pStyle w:val="Compact"/>
        <w:numPr>
          <w:ilvl w:val="0"/>
          <w:numId w:val="1029"/>
        </w:numPr>
      </w:pPr>
      <w:r>
        <w:t xml:space="preserve">Fixed Dockerfile to handle missing</w:t>
      </w:r>
      <w:r>
        <w:t xml:space="preserve"> </w:t>
      </w:r>
      <w:r>
        <w:rPr>
          <w:rStyle w:val="VerbatimChar"/>
        </w:rPr>
        <w:t xml:space="preserve">go.sum</w:t>
      </w:r>
    </w:p>
    <w:p>
      <w:pPr>
        <w:pStyle w:val="Compact"/>
        <w:numPr>
          <w:ilvl w:val="0"/>
          <w:numId w:val="1029"/>
        </w:numPr>
      </w:pPr>
      <w:r>
        <w:t xml:space="preserve">Fixed unused import in</w:t>
      </w:r>
      <w:r>
        <w:t xml:space="preserve"> </w:t>
      </w:r>
      <w:r>
        <w:rPr>
          <w:rStyle w:val="VerbatimChar"/>
        </w:rPr>
        <w:t xml:space="preserve">zerotier.go</w:t>
      </w:r>
    </w:p>
    <w:p>
      <w:pPr>
        <w:pStyle w:val="Compact"/>
        <w:numPr>
          <w:ilvl w:val="0"/>
          <w:numId w:val="1029"/>
        </w:numPr>
      </w:pPr>
      <w:r>
        <w:t xml:space="preserve">Fixed PostgreSQL version mismatch in Docker volumes</w:t>
      </w:r>
    </w:p>
    <w:p>
      <w:pPr>
        <w:pStyle w:val="Compact"/>
        <w:numPr>
          <w:ilvl w:val="0"/>
          <w:numId w:val="1029"/>
        </w:numPr>
      </w:pPr>
      <w:r>
        <w:t xml:space="preserve">Fixed landing page center alignment (added</w:t>
      </w:r>
      <w:r>
        <w:t xml:space="preserve"> </w:t>
      </w:r>
      <w:r>
        <w:rPr>
          <w:rStyle w:val="VerbatimChar"/>
        </w:rPr>
        <w:t xml:space="preserve">mx-auto</w:t>
      </w:r>
      <w:r>
        <w:t xml:space="preserve"> </w:t>
      </w:r>
      <w:r>
        <w:t xml:space="preserve">to all container elements)</w:t>
      </w:r>
    </w:p>
    <w:bookmarkEnd w:id="111"/>
    <w:bookmarkEnd w:id="112"/>
    <w:bookmarkStart w:id="113" w:name="demo-credentials-1"/>
    <w:p>
      <w:pPr>
        <w:pStyle w:val="Heading3"/>
      </w:pPr>
      <w:r>
        <w:t xml:space="preserve">Demo Credentials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user@demo.com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admin@demo.com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admin123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"/>
    <w:bookmarkEnd w:id="114"/>
    <w:bookmarkStart w:id="115" w:name="contributing"/>
    <w:p>
      <w:pPr>
        <w:pStyle w:val="Heading2"/>
      </w:pPr>
      <w:r>
        <w:t xml:space="preserve">Contributing</w:t>
      </w:r>
    </w:p>
    <w:p>
      <w:pPr>
        <w:pStyle w:val="Compact"/>
        <w:numPr>
          <w:ilvl w:val="0"/>
          <w:numId w:val="1030"/>
        </w:numPr>
      </w:pPr>
      <w:r>
        <w:t xml:space="preserve">Create feature branch:</w:t>
      </w:r>
      <w:r>
        <w:t xml:space="preserve"> </w:t>
      </w:r>
      <w:r>
        <w:rPr>
          <w:rStyle w:val="VerbatimChar"/>
        </w:rPr>
        <w:t xml:space="preserve">git checkout -b feature/my-feature</w:t>
      </w:r>
    </w:p>
    <w:p>
      <w:pPr>
        <w:pStyle w:val="Compact"/>
        <w:numPr>
          <w:ilvl w:val="0"/>
          <w:numId w:val="1030"/>
        </w:numPr>
      </w:pPr>
      <w:r>
        <w:t xml:space="preserve">Make changes and test</w:t>
      </w:r>
    </w:p>
    <w:p>
      <w:pPr>
        <w:pStyle w:val="Compact"/>
        <w:numPr>
          <w:ilvl w:val="0"/>
          <w:numId w:val="1030"/>
        </w:numPr>
      </w:pPr>
      <w:r>
        <w:t xml:space="preserve">Commit with descriptive message</w:t>
      </w:r>
    </w:p>
    <w:p>
      <w:pPr>
        <w:pStyle w:val="Compact"/>
        <w:numPr>
          <w:ilvl w:val="0"/>
          <w:numId w:val="1030"/>
        </w:numPr>
      </w:pPr>
      <w:r>
        <w:t xml:space="preserve">Push and create pull request</w:t>
      </w:r>
    </w:p>
    <w:p>
      <w:pPr>
        <w:pStyle w:val="Compact"/>
        <w:numPr>
          <w:ilvl w:val="0"/>
          <w:numId w:val="1030"/>
        </w:numPr>
      </w:pPr>
      <w:r>
        <w:t xml:space="preserve">Update this documentation with any architectural changes</w:t>
      </w:r>
    </w:p>
    <w:p>
      <w:r>
        <w:pict>
          <v:rect style="width:0;height:1.5pt" o:hralign="center" o:hrstd="t" o:hr="t"/>
        </w:pict>
      </w:r>
    </w:p>
    <w:bookmarkEnd w:id="115"/>
    <w:bookmarkStart w:id="117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For issues or questions:</w:t>
      </w:r>
    </w:p>
    <w:p>
      <w:pPr>
        <w:pStyle w:val="Compact"/>
        <w:numPr>
          <w:ilvl w:val="0"/>
          <w:numId w:val="1031"/>
        </w:numPr>
      </w:pPr>
      <w:r>
        <w:t xml:space="preserve">GitHub Issues:</w:t>
      </w:r>
      <w:r>
        <w:t xml:space="preserve"> </w:t>
      </w:r>
      <w:hyperlink r:id="rId116">
        <w:r>
          <w:rPr>
            <w:rStyle w:val="Hyperlink"/>
          </w:rPr>
          <w:t xml:space="preserve">https://github.com/Tatu1984/cloud/issues</w:t>
        </w:r>
      </w:hyperlink>
    </w:p>
    <w:p>
      <w:pPr>
        <w:pStyle w:val="Compact"/>
        <w:numPr>
          <w:ilvl w:val="0"/>
          <w:numId w:val="1031"/>
        </w:numPr>
      </w:pPr>
      <w:r>
        <w:t xml:space="preserve">Documentation: This file (</w:t>
      </w:r>
      <w:r>
        <w:rPr>
          <w:rStyle w:val="VerbatimChar"/>
        </w:rPr>
        <w:t xml:space="preserve">DEVELOPERS.md</w:t>
      </w:r>
      <w:r>
        <w:t xml:space="preserve">)</w:t>
      </w:r>
    </w:p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6" Target="https://github.com/Tatu1984/cloud/issues" TargetMode="External" /><Relationship Type="http://schemas.openxmlformats.org/officeDocument/2006/relationships/hyperlink" Id="rId77" Target="https://my.zerotier.com" TargetMode="External" /><Relationship Type="http://schemas.openxmlformats.org/officeDocument/2006/relationships/hyperlink" Id="rId57" Target="https://portal.azur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https://github.com/Tatu1984/cloud/issues" TargetMode="External" /><Relationship Type="http://schemas.openxmlformats.org/officeDocument/2006/relationships/hyperlink" Id="rId77" Target="https://my.zerotier.com" TargetMode="External" /><Relationship Type="http://schemas.openxmlformats.org/officeDocument/2006/relationships/hyperlink" Id="rId57" Target="https://portal.azur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2026-01-16T03:41:27Z</dcterms:created>
  <dcterms:modified xsi:type="dcterms:W3CDTF">2026-01-16T03:41:27Z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