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342" w:rsidRPr="00D161BB" w:rsidRDefault="00CA2342" w:rsidP="00066055">
      <w:pPr>
        <w:pStyle w:val="a3"/>
        <w:ind w:left="284"/>
        <w:rPr>
          <w:rFonts w:ascii="Times New Roman" w:hAnsi="Times New Roman" w:cs="Times New Roman"/>
          <w:sz w:val="28"/>
        </w:rPr>
      </w:pPr>
      <w:r w:rsidRPr="00D161BB">
        <w:rPr>
          <w:rFonts w:ascii="Times New Roman" w:hAnsi="Times New Roman" w:cs="Times New Roman"/>
          <w:sz w:val="28"/>
        </w:rPr>
        <w:t>Введение</w:t>
      </w:r>
    </w:p>
    <w:p w:rsidR="0010317B" w:rsidRDefault="003157AC" w:rsidP="005424AA">
      <w:pPr>
        <w:pStyle w:val="a3"/>
        <w:spacing w:after="0"/>
        <w:ind w:left="709" w:firstLine="284"/>
        <w:jc w:val="both"/>
        <w:rPr>
          <w:rFonts w:ascii="Times New Roman" w:hAnsi="Times New Roman" w:cs="Times New Roman"/>
          <w:sz w:val="28"/>
          <w:szCs w:val="28"/>
          <w:shd w:val="clear" w:color="auto" w:fill="FEFEFE"/>
        </w:rPr>
      </w:pPr>
      <w:r w:rsidRPr="003157AC">
        <w:rPr>
          <w:rFonts w:ascii="Times New Roman" w:hAnsi="Times New Roman" w:cs="Times New Roman"/>
          <w:sz w:val="28"/>
          <w:szCs w:val="28"/>
          <w:shd w:val="clear" w:color="auto" w:fill="FEFEFE"/>
        </w:rPr>
        <w:t>Известно, что в основе науки и ее применений лежат измерения. В то же время опыт показывает, что ни одно измерение, как бы тщательно оно не про</w:t>
      </w:r>
      <w:r w:rsidRPr="003157AC">
        <w:rPr>
          <w:rFonts w:ascii="Times New Roman" w:hAnsi="Times New Roman" w:cs="Times New Roman"/>
          <w:sz w:val="28"/>
          <w:szCs w:val="28"/>
          <w:shd w:val="clear" w:color="auto" w:fill="FEFEFE"/>
        </w:rPr>
        <w:softHyphen/>
        <w:t>водилось, не может быть совершенно свободным от погрешностей, которые не</w:t>
      </w:r>
      <w:r w:rsidRPr="003157AC">
        <w:rPr>
          <w:rFonts w:ascii="Times New Roman" w:hAnsi="Times New Roman" w:cs="Times New Roman"/>
          <w:sz w:val="28"/>
          <w:szCs w:val="28"/>
          <w:shd w:val="clear" w:color="auto" w:fill="FEFEFE"/>
        </w:rPr>
        <w:softHyphen/>
        <w:t>избежно сод</w:t>
      </w:r>
      <w:r w:rsidR="00900FBB">
        <w:rPr>
          <w:rFonts w:ascii="Times New Roman" w:hAnsi="Times New Roman" w:cs="Times New Roman"/>
          <w:sz w:val="28"/>
          <w:szCs w:val="28"/>
          <w:shd w:val="clear" w:color="auto" w:fill="FEFEFE"/>
        </w:rPr>
        <w:t>ержатся в измеренных величинах. Их наличие, в зависимости от величины, влияет на результат работы. Если погрешность большая, то велика вероятность ошибки, к примру, работы прибора. Поэтому</w:t>
      </w:r>
      <w:r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r w:rsidR="00900FBB">
        <w:rPr>
          <w:rFonts w:ascii="Times New Roman" w:hAnsi="Times New Roman" w:cs="Times New Roman"/>
          <w:sz w:val="28"/>
          <w:szCs w:val="28"/>
          <w:shd w:val="clear" w:color="auto" w:fill="FEFEFE"/>
        </w:rPr>
        <w:t>погрешность</w:t>
      </w:r>
      <w:r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r w:rsidR="00900FBB">
        <w:rPr>
          <w:rFonts w:ascii="Times New Roman" w:hAnsi="Times New Roman" w:cs="Times New Roman"/>
          <w:sz w:val="28"/>
          <w:szCs w:val="28"/>
          <w:shd w:val="clear" w:color="auto" w:fill="FEFEFE"/>
        </w:rPr>
        <w:t>нужн</w:t>
      </w:r>
      <w:r>
        <w:rPr>
          <w:rFonts w:ascii="Times New Roman" w:hAnsi="Times New Roman" w:cs="Times New Roman"/>
          <w:sz w:val="28"/>
          <w:szCs w:val="28"/>
          <w:shd w:val="clear" w:color="auto" w:fill="FEFEFE"/>
        </w:rPr>
        <w:t>о уменьш</w:t>
      </w:r>
      <w:r w:rsidR="00900FBB">
        <w:rPr>
          <w:rFonts w:ascii="Times New Roman" w:hAnsi="Times New Roman" w:cs="Times New Roman"/>
          <w:sz w:val="28"/>
          <w:szCs w:val="28"/>
          <w:shd w:val="clear" w:color="auto" w:fill="FEFEFE"/>
        </w:rPr>
        <w:t>а</w:t>
      </w:r>
      <w:r>
        <w:rPr>
          <w:rFonts w:ascii="Times New Roman" w:hAnsi="Times New Roman" w:cs="Times New Roman"/>
          <w:sz w:val="28"/>
          <w:szCs w:val="28"/>
          <w:shd w:val="clear" w:color="auto" w:fill="FEFEFE"/>
        </w:rPr>
        <w:t>ть.</w:t>
      </w:r>
    </w:p>
    <w:p w:rsidR="005424AA" w:rsidRPr="00793648" w:rsidRDefault="005424AA" w:rsidP="005424AA">
      <w:pPr>
        <w:pStyle w:val="a3"/>
        <w:spacing w:after="0"/>
        <w:ind w:left="709" w:firstLine="284"/>
        <w:jc w:val="both"/>
        <w:rPr>
          <w:rFonts w:ascii="Times New Roman" w:hAnsi="Times New Roman" w:cs="Times New Roman"/>
          <w:sz w:val="28"/>
          <w:szCs w:val="28"/>
          <w:shd w:val="clear" w:color="auto" w:fill="FEFEFE"/>
        </w:rPr>
      </w:pPr>
    </w:p>
    <w:p w:rsidR="00307A4C" w:rsidRDefault="00307A4C" w:rsidP="005424AA">
      <w:pPr>
        <w:pStyle w:val="a3"/>
        <w:ind w:left="709" w:firstLine="284"/>
        <w:jc w:val="both"/>
        <w:rPr>
          <w:rFonts w:ascii="Times New Roman" w:hAnsi="Times New Roman" w:cs="Times New Roman"/>
          <w:sz w:val="28"/>
        </w:rPr>
      </w:pPr>
      <w:r w:rsidRPr="00307A4C">
        <w:rPr>
          <w:rFonts w:ascii="Times New Roman" w:hAnsi="Times New Roman" w:cs="Times New Roman"/>
          <w:sz w:val="28"/>
        </w:rPr>
        <w:t>В общем случае результаты измерений и их погрешности должны рассматриваться как функции, изменяющиеся во времени случайным образом, т.е. случайные функции, или, как принято говорить в математике, случайные процессы. Поэтому математическое описание результатов и погрешностей измерений (т.е. их математические модели) должно строиться на ос</w:t>
      </w:r>
      <w:r>
        <w:rPr>
          <w:rFonts w:ascii="Times New Roman" w:hAnsi="Times New Roman" w:cs="Times New Roman"/>
          <w:sz w:val="28"/>
        </w:rPr>
        <w:t xml:space="preserve">нове теории случайных процессов. </w:t>
      </w:r>
      <w:r w:rsidRPr="00307A4C">
        <w:rPr>
          <w:rFonts w:ascii="Times New Roman" w:hAnsi="Times New Roman" w:cs="Times New Roman"/>
          <w:sz w:val="28"/>
        </w:rPr>
        <w:t xml:space="preserve">Без этого невозможно решение большого числа практических метрологических задач. </w:t>
      </w:r>
      <w:r w:rsidR="00793648">
        <w:rPr>
          <w:rFonts w:ascii="Times New Roman" w:hAnsi="Times New Roman" w:cs="Times New Roman"/>
          <w:sz w:val="28"/>
        </w:rPr>
        <w:t xml:space="preserve">Однако даже математическое моделирование ситуации не исключает погрешность полностью, что говорит о постоянной актуальности проблемы. </w:t>
      </w:r>
    </w:p>
    <w:p w:rsidR="005424AA" w:rsidRPr="003157AC" w:rsidRDefault="005424AA" w:rsidP="005424AA">
      <w:pPr>
        <w:pStyle w:val="a3"/>
        <w:ind w:left="709" w:firstLine="284"/>
        <w:jc w:val="both"/>
        <w:rPr>
          <w:rFonts w:ascii="Times New Roman" w:hAnsi="Times New Roman" w:cs="Times New Roman"/>
          <w:sz w:val="28"/>
        </w:rPr>
      </w:pPr>
    </w:p>
    <w:p w:rsidR="00CA2342" w:rsidRDefault="003157AC" w:rsidP="005424AA">
      <w:pPr>
        <w:pStyle w:val="a3"/>
        <w:ind w:left="709"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дальнейшем смоделируем результаты измерений </w:t>
      </w:r>
      <w:r w:rsidR="00B500F9">
        <w:rPr>
          <w:rFonts w:ascii="Times New Roman" w:hAnsi="Times New Roman" w:cs="Times New Roman"/>
          <w:sz w:val="28"/>
        </w:rPr>
        <w:t xml:space="preserve">с помощью среды </w:t>
      </w:r>
      <w:r w:rsidR="00B500F9">
        <w:rPr>
          <w:rFonts w:ascii="Times New Roman" w:hAnsi="Times New Roman" w:cs="Times New Roman"/>
          <w:sz w:val="28"/>
          <w:lang w:val="en-US"/>
        </w:rPr>
        <w:t>Mathcad</w:t>
      </w:r>
      <w:r w:rsidR="00B500F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на их основе </w:t>
      </w:r>
      <w:r w:rsidR="00B500F9">
        <w:rPr>
          <w:rFonts w:ascii="Times New Roman" w:hAnsi="Times New Roman" w:cs="Times New Roman"/>
          <w:sz w:val="28"/>
        </w:rPr>
        <w:t>выведем возможные инструменты</w:t>
      </w:r>
      <w:r w:rsidR="00793648">
        <w:rPr>
          <w:rFonts w:ascii="Times New Roman" w:hAnsi="Times New Roman" w:cs="Times New Roman"/>
          <w:sz w:val="28"/>
        </w:rPr>
        <w:t xml:space="preserve"> наибольшего</w:t>
      </w:r>
      <w:r w:rsidR="00B500F9">
        <w:rPr>
          <w:rFonts w:ascii="Times New Roman" w:hAnsi="Times New Roman" w:cs="Times New Roman"/>
          <w:sz w:val="28"/>
        </w:rPr>
        <w:t xml:space="preserve"> уменьшения погрешности. </w:t>
      </w:r>
    </w:p>
    <w:p w:rsidR="005424AA" w:rsidRDefault="005424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C7862" w:rsidRDefault="002C7862" w:rsidP="00066055">
      <w:pPr>
        <w:pStyle w:val="a3"/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Глава 1.</w:t>
      </w:r>
    </w:p>
    <w:p w:rsidR="002C7862" w:rsidRDefault="002C7862" w:rsidP="00722B41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Косвенные измерения.</w:t>
      </w:r>
    </w:p>
    <w:p w:rsidR="005424AA" w:rsidRDefault="004B27AF" w:rsidP="005424AA">
      <w:pPr>
        <w:pStyle w:val="a3"/>
        <w:ind w:left="704" w:firstLine="28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метрологии с давних пор принято различать прямые, косв</w:t>
      </w:r>
      <w:r w:rsidR="00E41173">
        <w:rPr>
          <w:rFonts w:ascii="Times New Roman" w:hAnsi="Times New Roman" w:cs="Times New Roman"/>
          <w:sz w:val="28"/>
        </w:rPr>
        <w:t>енные, собственно совокупные и совместные</w:t>
      </w:r>
      <w:r w:rsidR="005424AA">
        <w:rPr>
          <w:rFonts w:ascii="Times New Roman" w:hAnsi="Times New Roman" w:cs="Times New Roman"/>
          <w:sz w:val="28"/>
        </w:rPr>
        <w:t xml:space="preserve"> </w:t>
      </w:r>
      <w:r w:rsidR="005424AA">
        <w:rPr>
          <w:rFonts w:ascii="Times New Roman" w:hAnsi="Times New Roman" w:cs="Times New Roman"/>
          <w:sz w:val="28"/>
        </w:rPr>
        <w:t>измерения</w:t>
      </w:r>
      <w:r w:rsidR="00E41173">
        <w:rPr>
          <w:rFonts w:ascii="Times New Roman" w:hAnsi="Times New Roman" w:cs="Times New Roman"/>
          <w:sz w:val="28"/>
        </w:rPr>
        <w:t>. Данная классификация важна потому, что каждая категория связана с определенным способом обработки экспериментальных данных для нахождения результата измерения и оценивания его погрешностей.</w:t>
      </w:r>
    </w:p>
    <w:p w:rsidR="004B27AF" w:rsidRDefault="00E41173" w:rsidP="005424AA">
      <w:pPr>
        <w:pStyle w:val="a3"/>
        <w:ind w:left="704" w:firstLine="28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650E7">
        <w:rPr>
          <w:rFonts w:ascii="Times New Roman" w:hAnsi="Times New Roman" w:cs="Times New Roman"/>
          <w:sz w:val="28"/>
        </w:rPr>
        <w:t xml:space="preserve"> </w:t>
      </w:r>
    </w:p>
    <w:p w:rsidR="00E650E7" w:rsidRDefault="00E650E7" w:rsidP="005424AA">
      <w:pPr>
        <w:pStyle w:val="a3"/>
        <w:ind w:left="704" w:firstLine="28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прямых измерениях объект исследования приводят во взаимодействие со средством измерений и по показаниям последнего отсчитывают значение измеряемой величины. Порой показаний прибора умножают на некоторый коэффициент, вводят соответствующие поправки к ним и т.д.</w:t>
      </w:r>
    </w:p>
    <w:p w:rsidR="005424AA" w:rsidRDefault="005424AA" w:rsidP="005424AA">
      <w:pPr>
        <w:pStyle w:val="a3"/>
        <w:ind w:left="704" w:firstLine="289"/>
        <w:jc w:val="both"/>
        <w:rPr>
          <w:rFonts w:ascii="Times New Roman" w:hAnsi="Times New Roman" w:cs="Times New Roman"/>
          <w:sz w:val="28"/>
        </w:rPr>
      </w:pPr>
    </w:p>
    <w:p w:rsidR="005424AA" w:rsidRDefault="00B92209" w:rsidP="005424AA">
      <w:pPr>
        <w:pStyle w:val="a3"/>
        <w:ind w:left="704" w:firstLine="28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косвенных измерениях искомое значение измеряемой величины находят на основании известной зависимости между этой величиной и величинами-аргументами. </w:t>
      </w:r>
      <w:proofErr w:type="gramStart"/>
      <w:r>
        <w:rPr>
          <w:rFonts w:ascii="Times New Roman" w:hAnsi="Times New Roman" w:cs="Times New Roman"/>
          <w:sz w:val="28"/>
        </w:rPr>
        <w:t>Последние</w:t>
      </w:r>
      <w:proofErr w:type="gramEnd"/>
      <w:r>
        <w:rPr>
          <w:rFonts w:ascii="Times New Roman" w:hAnsi="Times New Roman" w:cs="Times New Roman"/>
          <w:sz w:val="28"/>
        </w:rPr>
        <w:t xml:space="preserve"> находят в результате прямых, а иногда косвенных, совместных или совокупных измерений.</w:t>
      </w:r>
      <w:r w:rsidR="00CA2342">
        <w:rPr>
          <w:rFonts w:ascii="Times New Roman" w:hAnsi="Times New Roman" w:cs="Times New Roman"/>
          <w:sz w:val="28"/>
        </w:rPr>
        <w:t xml:space="preserve"> Применяются такие измерения при необходимости вычисления значения, невозможного к снятию напрямую со средства измерения.</w:t>
      </w:r>
      <w:r>
        <w:rPr>
          <w:rFonts w:ascii="Times New Roman" w:hAnsi="Times New Roman" w:cs="Times New Roman"/>
          <w:sz w:val="28"/>
        </w:rPr>
        <w:t xml:space="preserve"> Например, плотность однородного твердого тела находят как отношение массы тела к его объему.</w:t>
      </w:r>
    </w:p>
    <w:p w:rsidR="00B92209" w:rsidRDefault="00CA2342" w:rsidP="005424AA">
      <w:pPr>
        <w:pStyle w:val="a3"/>
        <w:ind w:left="704" w:firstLine="28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5424AA" w:rsidRDefault="00B92209" w:rsidP="005424AA">
      <w:pPr>
        <w:pStyle w:val="a3"/>
        <w:ind w:left="704" w:firstLine="28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Совместные и совокупные измерения по способам нахождения искомых значений измеряемых величин очень близки: и в том, и в другом случае они находятся путем решения системы уравнений, коэффициенты в которых и отдельных члены получены в результате измерений (обычно прямых). Основное отличие состоит в том, что </w:t>
      </w:r>
      <w:proofErr w:type="gramStart"/>
      <w:r>
        <w:rPr>
          <w:rFonts w:ascii="Times New Roman" w:hAnsi="Times New Roman" w:cs="Times New Roman"/>
          <w:sz w:val="28"/>
        </w:rPr>
        <w:t>при</w:t>
      </w:r>
      <w:proofErr w:type="gramEnd"/>
      <w:r>
        <w:rPr>
          <w:rFonts w:ascii="Times New Roman" w:hAnsi="Times New Roman" w:cs="Times New Roman"/>
          <w:sz w:val="28"/>
        </w:rPr>
        <w:t xml:space="preserve"> совокупных измерения одновременно измеряются несколько одноименных величин, а при совместных – разноименных. Например, измерение, при котором электрическое сопротивление при температура +20</w:t>
      </w:r>
      <w:proofErr w:type="gramStart"/>
      <w:r>
        <w:rPr>
          <w:rFonts w:ascii="Times New Roman" w:hAnsi="Times New Roman" w:cs="Times New Roman"/>
          <w:sz w:val="28"/>
        </w:rPr>
        <w:t>˚</w:t>
      </w:r>
      <w:r w:rsidR="00CA234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CA2342">
        <w:rPr>
          <w:rFonts w:ascii="Times New Roman" w:hAnsi="Times New Roman" w:cs="Times New Roman"/>
          <w:sz w:val="28"/>
        </w:rPr>
        <w:t>и его температурные коэффициенты находят по данным прямых измерений сопротивления и температуры, выполненных при разных температурах, есть совместное измерение.</w:t>
      </w:r>
    </w:p>
    <w:p w:rsidR="005424AA" w:rsidRDefault="005424AA" w:rsidP="005424AA">
      <w:pPr>
        <w:pStyle w:val="a3"/>
        <w:ind w:left="704" w:firstLine="289"/>
        <w:jc w:val="both"/>
        <w:rPr>
          <w:rFonts w:ascii="Times New Roman" w:hAnsi="Times New Roman" w:cs="Times New Roman"/>
          <w:sz w:val="28"/>
        </w:rPr>
      </w:pPr>
    </w:p>
    <w:p w:rsidR="005D2573" w:rsidRDefault="00CA2342" w:rsidP="005424AA">
      <w:pPr>
        <w:pStyle w:val="a3"/>
        <w:ind w:left="704" w:firstLine="289"/>
        <w:jc w:val="both"/>
        <w:rPr>
          <w:rFonts w:ascii="Times New Roman" w:hAnsi="Times New Roman" w:cs="Times New Roman"/>
          <w:sz w:val="28"/>
        </w:rPr>
      </w:pPr>
      <w:r w:rsidRPr="00CA2342">
        <w:rPr>
          <w:rFonts w:ascii="Times New Roman" w:hAnsi="Times New Roman" w:cs="Times New Roman"/>
          <w:sz w:val="28"/>
        </w:rPr>
        <w:t>Далее речь пойдет о косвенных измерениях.</w:t>
      </w:r>
    </w:p>
    <w:p w:rsidR="005424AA" w:rsidRPr="005D2573" w:rsidRDefault="005424AA" w:rsidP="005424AA">
      <w:pPr>
        <w:pStyle w:val="a3"/>
        <w:ind w:left="704" w:firstLine="289"/>
        <w:jc w:val="both"/>
        <w:rPr>
          <w:rFonts w:ascii="Times New Roman" w:hAnsi="Times New Roman" w:cs="Times New Roman"/>
          <w:sz w:val="28"/>
        </w:rPr>
      </w:pPr>
    </w:p>
    <w:p w:rsidR="005D2573" w:rsidRDefault="005D2573" w:rsidP="005D257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Определение косвенных результатов</w:t>
      </w:r>
    </w:p>
    <w:p w:rsidR="00D161BB" w:rsidRDefault="00D02C11" w:rsidP="00D161BB">
      <w:pPr>
        <w:pStyle w:val="a3"/>
        <w:ind w:left="704" w:firstLine="28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Косвенные измерения – измерения, при которых искомое значение величины находят путем согласованных измерений других величин, связанных с измеряемой величиной известной зависимостью</w:t>
      </w:r>
      <w:r w:rsidR="005424AA" w:rsidRPr="005424AA">
        <w:rPr>
          <w:rFonts w:ascii="Times New Roman" w:hAnsi="Times New Roman" w:cs="Times New Roman"/>
          <w:sz w:val="28"/>
        </w:rPr>
        <w:t>[</w:t>
      </w:r>
      <w:r w:rsidR="005424AA">
        <w:rPr>
          <w:rFonts w:ascii="Times New Roman" w:hAnsi="Times New Roman" w:cs="Times New Roman"/>
          <w:sz w:val="28"/>
        </w:rPr>
        <w:t>1, с. 137</w:t>
      </w:r>
      <w:r w:rsidR="005424AA" w:rsidRPr="005424AA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. Эти другие величины будем называть измеряемыми аргументами.</w:t>
      </w:r>
    </w:p>
    <w:p w:rsidR="005D2573" w:rsidRDefault="00D02C11" w:rsidP="00D161BB">
      <w:pPr>
        <w:pStyle w:val="a3"/>
        <w:ind w:left="704" w:firstLine="28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D02C11" w:rsidRDefault="00D02C11" w:rsidP="00D161BB">
      <w:pPr>
        <w:pStyle w:val="a3"/>
        <w:ind w:left="704" w:firstLine="28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Значения аргументов чаще всего находят в результате прямых измерений, но иногда – в результате совместных, совокупных или косвенных измерений.</w:t>
      </w:r>
    </w:p>
    <w:p w:rsidR="00D161BB" w:rsidRDefault="00D161BB" w:rsidP="00722B41">
      <w:pPr>
        <w:pStyle w:val="a3"/>
        <w:ind w:left="704"/>
        <w:jc w:val="both"/>
        <w:rPr>
          <w:rFonts w:ascii="Times New Roman" w:hAnsi="Times New Roman" w:cs="Times New Roman"/>
          <w:sz w:val="28"/>
        </w:rPr>
      </w:pPr>
    </w:p>
    <w:p w:rsidR="00D02C11" w:rsidRDefault="00700211" w:rsidP="00D161BB">
      <w:pPr>
        <w:pStyle w:val="a3"/>
        <w:ind w:left="704" w:firstLine="28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5301615</wp:posOffset>
                </wp:positionH>
                <wp:positionV relativeFrom="paragraph">
                  <wp:posOffset>650875</wp:posOffset>
                </wp:positionV>
                <wp:extent cx="552450" cy="276225"/>
                <wp:effectExtent l="0" t="0" r="19050" b="28575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211" w:rsidRPr="00700211" w:rsidRDefault="0034498E" w:rsidP="007002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r w:rsidR="00700211" w:rsidRPr="0070021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1</w:t>
                            </w:r>
                            <w:r w:rsidR="00700211" w:rsidRPr="0070021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417.45pt;margin-top:51.25pt;width:43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" fillcolor="white [3201]" strokecolor="white [3212]" strokeweight=".5pt">
                <v:textbox>
                  <w:txbxContent>
                    <w:p w:rsidR="00700211" w:rsidRPr="00700211" w:rsidRDefault="0034498E" w:rsidP="0070021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r w:rsidR="00700211" w:rsidRPr="0070021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  <w:r w:rsidR="00700211" w:rsidRPr="00700211">
                        <w:rPr>
                          <w:rFonts w:ascii="Times New Roman" w:hAnsi="Times New Roman" w:cs="Times New Roman"/>
                          <w:sz w:val="24"/>
                        </w:rPr>
                        <w:t>.1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02C11">
        <w:rPr>
          <w:rFonts w:ascii="Times New Roman" w:hAnsi="Times New Roman" w:cs="Times New Roman"/>
          <w:sz w:val="28"/>
        </w:rPr>
        <w:t>Измеряемая величина связана с измеряемыми аргументами</w:t>
      </w:r>
      <w:proofErr w:type="gramStart"/>
      <w:r w:rsidR="00D02C11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А</m:t>
            </m:r>
            <w:proofErr w:type="gramEnd"/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Times New Roman"/>
            <w:sz w:val="28"/>
            <w:lang w:val="en-US"/>
          </w:rPr>
          <m:t>i</m:t>
        </m:r>
        <m:r>
          <w:rPr>
            <w:rFonts w:ascii="Cambria Math" w:hAnsi="Cambria Math" w:cs="Times New Roman"/>
            <w:sz w:val="28"/>
          </w:rPr>
          <m:t xml:space="preserve">=1,…, </m:t>
        </m:r>
        <m:r>
          <w:rPr>
            <w:rFonts w:ascii="Cambria Math" w:hAnsi="Cambria Math" w:cs="Times New Roman"/>
            <w:sz w:val="28"/>
            <w:lang w:val="en-US"/>
          </w:rPr>
          <m:t>m</m:t>
        </m:r>
        <m:r>
          <w:rPr>
            <w:rFonts w:ascii="Cambria Math" w:hAnsi="Cambria Math" w:cs="Times New Roman"/>
            <w:sz w:val="28"/>
          </w:rPr>
          <m:t>)</m:t>
        </m:r>
      </m:oMath>
      <w:r w:rsidR="00D02C11" w:rsidRPr="00D02C11">
        <w:rPr>
          <w:rFonts w:ascii="Times New Roman" w:eastAsiaTheme="minorEastAsia" w:hAnsi="Times New Roman" w:cs="Times New Roman"/>
          <w:sz w:val="28"/>
        </w:rPr>
        <w:t xml:space="preserve"> </w:t>
      </w:r>
      <w:r w:rsidR="00D02C11">
        <w:rPr>
          <w:rFonts w:ascii="Times New Roman" w:eastAsiaTheme="minorEastAsia" w:hAnsi="Times New Roman" w:cs="Times New Roman"/>
          <w:sz w:val="28"/>
        </w:rPr>
        <w:t>зависимостью, которую обычно можно разрешить относительно А, т.е. представить в виде</w:t>
      </w:r>
    </w:p>
    <w:p w:rsidR="00D02C11" w:rsidRDefault="00D02C11" w:rsidP="00D161BB">
      <w:pPr>
        <w:pStyle w:val="a3"/>
        <w:ind w:left="704" w:firstLine="289"/>
        <w:jc w:val="center"/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hAnsi="Cambria Math" w:cs="Times New Roman"/>
            <w:sz w:val="28"/>
          </w:rPr>
          <m:t>А=</m:t>
        </m:r>
        <m:r>
          <w:rPr>
            <w:rFonts w:ascii="Cambria Math" w:hAnsi="Cambria Math" w:cs="Times New Roman"/>
            <w:sz w:val="28"/>
            <w:lang w:val="en-US"/>
          </w:rPr>
          <m:t>f</m:t>
        </m:r>
        <m:r>
          <w:rPr>
            <w:rFonts w:ascii="Cambria Math" w:hAnsi="Cambria Math" w:cs="Times New Roman"/>
            <w:sz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</w:rPr>
        <w:t>.</w:t>
      </w:r>
    </w:p>
    <w:p w:rsidR="00D02C11" w:rsidRDefault="00D02C11" w:rsidP="00D161BB">
      <w:pPr>
        <w:pStyle w:val="a3"/>
        <w:ind w:left="704" w:firstLine="28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Случаи неявной зависимости между</w:t>
      </w:r>
      <w:proofErr w:type="gramStart"/>
      <w:r>
        <w:rPr>
          <w:rFonts w:ascii="Times New Roman" w:hAnsi="Times New Roman" w:cs="Times New Roman"/>
          <w:sz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нетипичны.</w:t>
      </w:r>
    </w:p>
    <w:p w:rsidR="00D161BB" w:rsidRDefault="00D161BB" w:rsidP="00D02C11">
      <w:pPr>
        <w:pStyle w:val="a3"/>
        <w:ind w:left="704"/>
        <w:jc w:val="both"/>
        <w:rPr>
          <w:rFonts w:ascii="Times New Roman" w:eastAsiaTheme="minorEastAsia" w:hAnsi="Times New Roman" w:cs="Times New Roman"/>
          <w:sz w:val="28"/>
        </w:rPr>
      </w:pPr>
    </w:p>
    <w:p w:rsidR="00D02C11" w:rsidRDefault="00D02C11" w:rsidP="00D02C11">
      <w:pPr>
        <w:pStyle w:val="a3"/>
        <w:ind w:left="704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По виду функциональной зависимости различаются косвенные измерения с линейной зависимостью между измеряемой величиной и измеряемыми аргументами, косвенные измерения с нелинейной зависимостью между этими величинами и косвенные измерения с зависимостью между величинами смешанного типа.</w:t>
      </w:r>
    </w:p>
    <w:p w:rsidR="00D02C11" w:rsidRDefault="00D02C11" w:rsidP="00D02C11">
      <w:pPr>
        <w:pStyle w:val="a3"/>
        <w:ind w:left="704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При линейной зависимости вышеприведенное уравнение имеет вид:</w:t>
      </w:r>
    </w:p>
    <w:p w:rsidR="00D02C11" w:rsidRPr="00D02C11" w:rsidRDefault="00700211" w:rsidP="00D02C11">
      <w:pPr>
        <w:pStyle w:val="a3"/>
        <w:ind w:left="704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CC3EDD" wp14:editId="22948F6F">
                <wp:simplePos x="0" y="0"/>
                <wp:positionH relativeFrom="column">
                  <wp:posOffset>5301615</wp:posOffset>
                </wp:positionH>
                <wp:positionV relativeFrom="paragraph">
                  <wp:posOffset>27305</wp:posOffset>
                </wp:positionV>
                <wp:extent cx="552450" cy="276225"/>
                <wp:effectExtent l="0" t="0" r="19050" b="28575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211" w:rsidRPr="00700211" w:rsidRDefault="0034498E" w:rsidP="007002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r w:rsidR="00700211" w:rsidRPr="0070021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1</w:t>
                            </w:r>
                            <w:r w:rsidR="00700211" w:rsidRPr="0070021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r w:rsidR="0070021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27" type="#_x0000_t202" style="position:absolute;left:0;text-align:left;margin-left:417.45pt;margin-top:2.15pt;width:43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" fillcolor="white [3201]" strokecolor="white [3212]" strokeweight=".5pt">
                <v:textbox>
                  <w:txbxContent>
                    <w:p w:rsidR="00700211" w:rsidRPr="00700211" w:rsidRDefault="0034498E" w:rsidP="0070021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r w:rsidR="00700211" w:rsidRPr="0070021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  <w:r w:rsidR="00700211" w:rsidRPr="00700211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  <w:r w:rsidR="00700211"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 w:cs="Times New Roman"/>
            <w:sz w:val="28"/>
          </w:rPr>
          <m:t xml:space="preserve">A=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e>
        </m:nary>
      </m:oMath>
      <w:r w:rsidR="00D02C11">
        <w:rPr>
          <w:rFonts w:ascii="Times New Roman" w:eastAsiaTheme="minorEastAsia" w:hAnsi="Times New Roman" w:cs="Times New Roman"/>
          <w:sz w:val="28"/>
        </w:rPr>
        <w:t>,</w:t>
      </w:r>
      <w:r w:rsidRPr="00700211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D02C11" w:rsidRDefault="00D02C11" w:rsidP="00D02C11">
      <w:pPr>
        <w:pStyle w:val="a3"/>
        <w:ind w:left="704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 w:rsidRPr="00D02C1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– постоянный коэффициент </w:t>
      </w:r>
      <w:r>
        <w:rPr>
          <w:rFonts w:ascii="Times New Roman" w:eastAsiaTheme="minorEastAsia" w:hAnsi="Times New Roman" w:cs="Times New Roman"/>
          <w:sz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</w:rPr>
        <w:t xml:space="preserve">-го аргумента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</w:rPr>
        <w:t xml:space="preserve"> – число слагаемых. </w:t>
      </w:r>
    </w:p>
    <w:p w:rsidR="00D161BB" w:rsidRDefault="00D161BB" w:rsidP="00D02C11">
      <w:pPr>
        <w:pStyle w:val="a3"/>
        <w:ind w:left="704"/>
        <w:jc w:val="both"/>
        <w:rPr>
          <w:rFonts w:ascii="Times New Roman" w:eastAsiaTheme="minorEastAsia" w:hAnsi="Times New Roman" w:cs="Times New Roman"/>
          <w:sz w:val="28"/>
        </w:rPr>
      </w:pPr>
    </w:p>
    <w:p w:rsidR="00447DBB" w:rsidRDefault="00447DBB" w:rsidP="00D02C11">
      <w:pPr>
        <w:pStyle w:val="a3"/>
        <w:ind w:left="70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косвенные измерения при линейной зависимости будут называться линейными косвенными измерениями, а при нелинейной – нелинейными косвенными измерениями.</w:t>
      </w:r>
    </w:p>
    <w:p w:rsidR="00447DBB" w:rsidRDefault="00700211" w:rsidP="00D02C11">
      <w:pPr>
        <w:pStyle w:val="a3"/>
        <w:ind w:left="70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4F656C" wp14:editId="58F2C0BE">
                <wp:simplePos x="0" y="0"/>
                <wp:positionH relativeFrom="column">
                  <wp:posOffset>5301615</wp:posOffset>
                </wp:positionH>
                <wp:positionV relativeFrom="paragraph">
                  <wp:posOffset>650875</wp:posOffset>
                </wp:positionV>
                <wp:extent cx="552450" cy="276225"/>
                <wp:effectExtent l="0" t="0" r="19050" b="2857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211" w:rsidRPr="00700211" w:rsidRDefault="0034498E" w:rsidP="007002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r w:rsidR="00700211" w:rsidRPr="0070021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1</w:t>
                            </w:r>
                            <w:r w:rsidR="00700211" w:rsidRPr="0070021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r w:rsidR="0070021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28" type="#_x0000_t202" style="position:absolute;left:0;text-align:left;margin-left:417.45pt;margin-top:51.25pt;width:43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" fillcolor="white [3201]" strokecolor="white [3212]" strokeweight=".5pt">
                <v:textbox>
                  <w:txbxContent>
                    <w:p w:rsidR="00700211" w:rsidRPr="00700211" w:rsidRDefault="0034498E" w:rsidP="0070021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r w:rsidR="00700211" w:rsidRPr="0070021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  <w:r w:rsidR="00700211" w:rsidRPr="00700211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  <w:r w:rsidR="00700211"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47DBB">
        <w:rPr>
          <w:rFonts w:ascii="Times New Roman" w:hAnsi="Times New Roman" w:cs="Times New Roman"/>
          <w:sz w:val="28"/>
        </w:rPr>
        <w:t>В общем случае общий вид функциональной зависимости нелинейных косвенных измерений можно представить как произведение некоторых функций:</w:t>
      </w:r>
    </w:p>
    <w:p w:rsidR="00447DBB" w:rsidRPr="00447DBB" w:rsidRDefault="00447DBB" w:rsidP="00447DBB">
      <w:pPr>
        <w:pStyle w:val="a3"/>
        <w:ind w:left="704"/>
        <w:jc w:val="center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 xml:space="preserve">A= 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</w:rPr>
        <w:t>.</w:t>
      </w:r>
    </w:p>
    <w:p w:rsidR="00447DBB" w:rsidRDefault="00447DBB" w:rsidP="00447DBB">
      <w:pPr>
        <w:pStyle w:val="a3"/>
        <w:tabs>
          <w:tab w:val="center" w:pos="5029"/>
        </w:tabs>
        <w:ind w:left="704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частном случае</w:t>
      </w:r>
      <w:proofErr w:type="gramStart"/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A=f(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</w:rPr>
        <w:t>.</w:t>
      </w:r>
      <w:proofErr w:type="gramEnd"/>
    </w:p>
    <w:p w:rsidR="00D161BB" w:rsidRDefault="00D161BB" w:rsidP="00447DBB">
      <w:pPr>
        <w:pStyle w:val="a3"/>
        <w:tabs>
          <w:tab w:val="center" w:pos="5029"/>
        </w:tabs>
        <w:ind w:left="704"/>
        <w:jc w:val="both"/>
        <w:rPr>
          <w:rFonts w:ascii="Times New Roman" w:eastAsiaTheme="minorEastAsia" w:hAnsi="Times New Roman" w:cs="Times New Roman"/>
          <w:sz w:val="28"/>
        </w:rPr>
      </w:pPr>
    </w:p>
    <w:p w:rsidR="00447DBB" w:rsidRDefault="00700211" w:rsidP="00447DBB">
      <w:pPr>
        <w:pStyle w:val="a3"/>
        <w:tabs>
          <w:tab w:val="center" w:pos="5029"/>
        </w:tabs>
        <w:ind w:left="70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D91110" wp14:editId="69707D0F">
                <wp:simplePos x="0" y="0"/>
                <wp:positionH relativeFrom="column">
                  <wp:posOffset>5301615</wp:posOffset>
                </wp:positionH>
                <wp:positionV relativeFrom="paragraph">
                  <wp:posOffset>185420</wp:posOffset>
                </wp:positionV>
                <wp:extent cx="552450" cy="276225"/>
                <wp:effectExtent l="0" t="0" r="19050" b="28575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211" w:rsidRPr="00700211" w:rsidRDefault="0034498E" w:rsidP="007002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r w:rsidR="00700211" w:rsidRPr="0070021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1</w:t>
                            </w:r>
                            <w:r w:rsidR="00700211" w:rsidRPr="0070021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r w:rsidR="0070021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29" type="#_x0000_t202" style="position:absolute;left:0;text-align:left;margin-left:417.45pt;margin-top:14.6pt;width:43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" fillcolor="white [3201]" strokecolor="white [3212]" strokeweight=".5pt">
                <v:textbox>
                  <w:txbxContent>
                    <w:p w:rsidR="00700211" w:rsidRPr="00700211" w:rsidRDefault="0034498E" w:rsidP="0070021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r w:rsidR="00700211" w:rsidRPr="0070021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  <w:r w:rsidR="00700211" w:rsidRPr="00700211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  <w:r w:rsidR="00700211"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47DBB">
        <w:rPr>
          <w:rFonts w:ascii="Times New Roman" w:hAnsi="Times New Roman" w:cs="Times New Roman"/>
          <w:sz w:val="28"/>
        </w:rPr>
        <w:t>В случае смешанного типа зависимость принимает вид:</w:t>
      </w:r>
    </w:p>
    <w:p w:rsidR="00447DBB" w:rsidRPr="00F401FF" w:rsidRDefault="00447DBB" w:rsidP="00447DBB">
      <w:pPr>
        <w:pStyle w:val="a3"/>
        <w:tabs>
          <w:tab w:val="center" w:pos="5029"/>
        </w:tabs>
        <w:ind w:left="704"/>
        <w:jc w:val="center"/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hAnsi="Cambria Math" w:cs="Times New Roman"/>
            <w:sz w:val="28"/>
          </w:rPr>
          <m:t xml:space="preserve">A= 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+ … +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y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</w:rPr>
        <w:t>.</w:t>
      </w:r>
    </w:p>
    <w:p w:rsidR="00447DBB" w:rsidRDefault="00280CE9" w:rsidP="00447DBB">
      <w:pPr>
        <w:pStyle w:val="a3"/>
        <w:tabs>
          <w:tab w:val="center" w:pos="5029"/>
        </w:tabs>
        <w:ind w:left="70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Когда</w:t>
      </w:r>
      <w:r w:rsidR="00447DBB">
        <w:rPr>
          <w:rFonts w:ascii="Times New Roman" w:hAnsi="Times New Roman" w:cs="Times New Roman"/>
          <w:sz w:val="28"/>
        </w:rPr>
        <w:t xml:space="preserve"> известны методы обработки результатов наблюдений для нелинейных </w:t>
      </w:r>
      <w:r w:rsidR="00BC0A16">
        <w:rPr>
          <w:rFonts w:ascii="Times New Roman" w:hAnsi="Times New Roman" w:cs="Times New Roman"/>
          <w:sz w:val="28"/>
        </w:rPr>
        <w:t>и линейных косвенных измерений, аналогичная задача сводится к двум предыдущим.</w:t>
      </w:r>
    </w:p>
    <w:p w:rsidR="00D161BB" w:rsidRDefault="00D161BB" w:rsidP="00447DBB">
      <w:pPr>
        <w:pStyle w:val="a3"/>
        <w:tabs>
          <w:tab w:val="center" w:pos="5029"/>
        </w:tabs>
        <w:ind w:left="704"/>
        <w:jc w:val="both"/>
        <w:rPr>
          <w:rFonts w:ascii="Times New Roman" w:hAnsi="Times New Roman" w:cs="Times New Roman"/>
          <w:sz w:val="28"/>
        </w:rPr>
      </w:pPr>
    </w:p>
    <w:p w:rsidR="00280CE9" w:rsidRDefault="00700211" w:rsidP="00447DBB">
      <w:pPr>
        <w:pStyle w:val="a3"/>
        <w:tabs>
          <w:tab w:val="center" w:pos="5029"/>
        </w:tabs>
        <w:ind w:left="704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7A982B" wp14:editId="492C7CCB">
                <wp:simplePos x="0" y="0"/>
                <wp:positionH relativeFrom="column">
                  <wp:posOffset>5301615</wp:posOffset>
                </wp:positionH>
                <wp:positionV relativeFrom="paragraph">
                  <wp:posOffset>444500</wp:posOffset>
                </wp:positionV>
                <wp:extent cx="552450" cy="276225"/>
                <wp:effectExtent l="0" t="0" r="19050" b="28575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211" w:rsidRPr="00700211" w:rsidRDefault="0034498E" w:rsidP="007002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r w:rsidR="00700211" w:rsidRPr="0070021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1</w:t>
                            </w:r>
                            <w:r w:rsidR="00700211" w:rsidRPr="0070021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r w:rsidR="0070021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" o:spid="_x0000_s1030" type="#_x0000_t202" style="position:absolute;left:0;text-align:left;margin-left:417.45pt;margin-top:35pt;width:43.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" fillcolor="white [3201]" strokecolor="white [3212]" strokeweight=".5pt">
                <v:textbox>
                  <w:txbxContent>
                    <w:p w:rsidR="00700211" w:rsidRPr="00700211" w:rsidRDefault="0034498E" w:rsidP="0070021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r w:rsidR="00700211" w:rsidRPr="0070021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  <w:r w:rsidR="00700211" w:rsidRPr="00700211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  <w:r w:rsidR="00700211">
                        <w:rPr>
                          <w:rFonts w:ascii="Times New Roman" w:hAnsi="Times New Roman" w:cs="Times New Roman"/>
                          <w:sz w:val="24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80CE9">
        <w:rPr>
          <w:rFonts w:ascii="Times New Roman" w:hAnsi="Times New Roman" w:cs="Times New Roman"/>
          <w:sz w:val="28"/>
        </w:rPr>
        <w:t xml:space="preserve">Если взять случайную величину </w:t>
      </w:r>
      <w:r w:rsidR="00280CE9">
        <w:rPr>
          <w:rFonts w:ascii="Times New Roman" w:hAnsi="Times New Roman" w:cs="Times New Roman"/>
          <w:sz w:val="28"/>
          <w:lang w:val="en-US"/>
        </w:rPr>
        <w:t>Y</w:t>
      </w:r>
      <w:r w:rsidR="00280CE9">
        <w:rPr>
          <w:rFonts w:ascii="Times New Roman" w:hAnsi="Times New Roman" w:cs="Times New Roman"/>
          <w:sz w:val="28"/>
        </w:rPr>
        <w:t xml:space="preserve">, связанную с линейной зависимостью со случайными величинами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 w:rsidR="00280CE9">
        <w:rPr>
          <w:rFonts w:ascii="Times New Roman" w:eastAsiaTheme="minorEastAsia" w:hAnsi="Times New Roman" w:cs="Times New Roman"/>
          <w:sz w:val="28"/>
        </w:rPr>
        <w:t>,</w:t>
      </w:r>
    </w:p>
    <w:p w:rsidR="00280CE9" w:rsidRDefault="00280CE9" w:rsidP="00280CE9">
      <w:pPr>
        <w:pStyle w:val="a3"/>
        <w:tabs>
          <w:tab w:val="center" w:pos="5029"/>
        </w:tabs>
        <w:ind w:left="704"/>
        <w:jc w:val="center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 xml:space="preserve">Y=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8"/>
        </w:rPr>
        <w:t>,</w:t>
      </w:r>
      <w:r w:rsidR="00700211" w:rsidRPr="00700211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280CE9" w:rsidRDefault="00700211" w:rsidP="00280CE9">
      <w:pPr>
        <w:pStyle w:val="a3"/>
        <w:tabs>
          <w:tab w:val="center" w:pos="5029"/>
        </w:tabs>
        <w:ind w:left="70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BC430C" wp14:editId="33651241">
                <wp:simplePos x="0" y="0"/>
                <wp:positionH relativeFrom="column">
                  <wp:posOffset>5301615</wp:posOffset>
                </wp:positionH>
                <wp:positionV relativeFrom="paragraph">
                  <wp:posOffset>153670</wp:posOffset>
                </wp:positionV>
                <wp:extent cx="552450" cy="276225"/>
                <wp:effectExtent l="0" t="0" r="19050" b="28575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211" w:rsidRPr="00700211" w:rsidRDefault="0034498E" w:rsidP="007002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r w:rsidR="00700211" w:rsidRPr="0070021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1</w:t>
                            </w:r>
                            <w:r w:rsidR="00700211" w:rsidRPr="0070021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r w:rsidR="0070021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31" type="#_x0000_t202" style="position:absolute;left:0;text-align:left;margin-left:417.45pt;margin-top:12.1pt;width:43.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" fillcolor="white [3201]" strokecolor="white [3212]" strokeweight=".5pt">
                <v:textbox>
                  <w:txbxContent>
                    <w:p w:rsidR="00700211" w:rsidRPr="00700211" w:rsidRDefault="0034498E" w:rsidP="0070021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r w:rsidR="00700211" w:rsidRPr="0070021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  <w:r w:rsidR="00700211" w:rsidRPr="00700211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  <w:r w:rsidR="00700211">
                        <w:rPr>
                          <w:rFonts w:ascii="Times New Roman" w:hAnsi="Times New Roman" w:cs="Times New Roman"/>
                          <w:sz w:val="24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80CE9">
        <w:rPr>
          <w:rFonts w:ascii="Times New Roman" w:hAnsi="Times New Roman" w:cs="Times New Roman"/>
          <w:sz w:val="28"/>
        </w:rPr>
        <w:t>то</w:t>
      </w:r>
    </w:p>
    <w:p w:rsidR="00280CE9" w:rsidRDefault="00280CE9" w:rsidP="00280CE9">
      <w:pPr>
        <w:pStyle w:val="a3"/>
        <w:tabs>
          <w:tab w:val="center" w:pos="5029"/>
        </w:tabs>
        <w:ind w:left="704"/>
        <w:jc w:val="center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M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8"/>
          </w:rPr>
          <m:t>M[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</w:rPr>
        <w:t>.</w:t>
      </w:r>
    </w:p>
    <w:p w:rsidR="00D161BB" w:rsidRDefault="00D161BB" w:rsidP="00280CE9">
      <w:pPr>
        <w:pStyle w:val="a3"/>
        <w:tabs>
          <w:tab w:val="center" w:pos="5029"/>
        </w:tabs>
        <w:ind w:left="704"/>
        <w:jc w:val="center"/>
        <w:rPr>
          <w:rFonts w:ascii="Times New Roman" w:eastAsiaTheme="minorEastAsia" w:hAnsi="Times New Roman" w:cs="Times New Roman"/>
          <w:sz w:val="28"/>
        </w:rPr>
      </w:pPr>
    </w:p>
    <w:p w:rsidR="00700211" w:rsidRPr="00D161BB" w:rsidRDefault="00280CE9" w:rsidP="00D161BB">
      <w:pPr>
        <w:pStyle w:val="a3"/>
        <w:tabs>
          <w:tab w:val="center" w:pos="5029"/>
        </w:tabs>
        <w:ind w:left="704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Поэтому, располагая оценками аргументов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 w:rsidRPr="00280CE9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 xml:space="preserve">за оценку измеряемой величины </w:t>
      </w:r>
      <w:r>
        <w:rPr>
          <w:rFonts w:ascii="Times New Roman" w:eastAsiaTheme="minorEastAsia" w:hAnsi="Times New Roman" w:cs="Times New Roman"/>
          <w:sz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</w:rPr>
        <w:t xml:space="preserve"> естественно принять</w:t>
      </w:r>
    </w:p>
    <w:p w:rsidR="00280CE9" w:rsidRPr="00280CE9" w:rsidRDefault="00257668" w:rsidP="00280CE9">
      <w:pPr>
        <w:pStyle w:val="a3"/>
        <w:tabs>
          <w:tab w:val="center" w:pos="5029"/>
        </w:tabs>
        <w:ind w:left="704"/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7A1ADC" wp14:editId="32653C32">
                <wp:simplePos x="0" y="0"/>
                <wp:positionH relativeFrom="column">
                  <wp:posOffset>5273040</wp:posOffset>
                </wp:positionH>
                <wp:positionV relativeFrom="paragraph">
                  <wp:posOffset>6985</wp:posOffset>
                </wp:positionV>
                <wp:extent cx="590550" cy="276225"/>
                <wp:effectExtent l="0" t="0" r="19050" b="28575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211" w:rsidRPr="00700211" w:rsidRDefault="0034498E" w:rsidP="007002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r w:rsidR="00700211" w:rsidRPr="0070021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1</w:t>
                            </w:r>
                            <w:r w:rsidR="00700211" w:rsidRPr="0070021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r w:rsidR="002576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" o:spid="_x0000_s1032" type="#_x0000_t202" style="position:absolute;left:0;text-align:left;margin-left:415.2pt;margin-top:.55pt;width:46.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" fillcolor="white [3201]" strokecolor="white [3212]" strokeweight=".5pt">
                <v:textbox>
                  <w:txbxContent>
                    <w:p w:rsidR="00700211" w:rsidRPr="00700211" w:rsidRDefault="0034498E" w:rsidP="0070021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r w:rsidR="00700211" w:rsidRPr="0070021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  <w:r w:rsidR="00700211" w:rsidRPr="00700211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  <w:r w:rsidR="00257668">
                        <w:rPr>
                          <w:rFonts w:ascii="Times New Roman" w:hAnsi="Times New Roman" w:cs="Times New Roman"/>
                          <w:sz w:val="24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</m:sSub>
              </m:e>
            </m:acc>
          </m:e>
        </m:nary>
      </m:oMath>
    </w:p>
    <w:p w:rsidR="00280CE9" w:rsidRDefault="00280CE9" w:rsidP="00E169BE">
      <w:pPr>
        <w:pStyle w:val="a3"/>
        <w:tabs>
          <w:tab w:val="center" w:pos="5029"/>
        </w:tabs>
        <w:ind w:left="704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как при </w:t>
      </w:r>
      <w:proofErr w:type="spellStart"/>
      <w:r>
        <w:rPr>
          <w:rFonts w:ascii="Times New Roman" w:hAnsi="Times New Roman" w:cs="Times New Roman"/>
          <w:sz w:val="28"/>
        </w:rPr>
        <w:t>несмещенности</w:t>
      </w:r>
      <w:proofErr w:type="spellEnd"/>
      <w:r>
        <w:rPr>
          <w:rFonts w:ascii="Times New Roman" w:hAnsi="Times New Roman" w:cs="Times New Roman"/>
          <w:sz w:val="28"/>
        </w:rPr>
        <w:t xml:space="preserve"> и состоятельности оценок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8"/>
        </w:rPr>
        <w:t xml:space="preserve"> в этом случае получим несмещенную и состоятельную оценку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</m:acc>
      </m:oMath>
      <w:r>
        <w:rPr>
          <w:rFonts w:ascii="Times New Roman" w:eastAsiaTheme="minorEastAsia" w:hAnsi="Times New Roman" w:cs="Times New Roman"/>
          <w:sz w:val="28"/>
        </w:rPr>
        <w:t>.</w:t>
      </w:r>
    </w:p>
    <w:p w:rsidR="00D161BB" w:rsidRPr="00E169BE" w:rsidRDefault="00D161BB" w:rsidP="00E169BE">
      <w:pPr>
        <w:pStyle w:val="a3"/>
        <w:tabs>
          <w:tab w:val="center" w:pos="5029"/>
        </w:tabs>
        <w:ind w:left="704"/>
        <w:jc w:val="both"/>
        <w:rPr>
          <w:rFonts w:ascii="Times New Roman" w:hAnsi="Times New Roman" w:cs="Times New Roman"/>
          <w:sz w:val="28"/>
        </w:rPr>
      </w:pPr>
    </w:p>
    <w:p w:rsidR="00BC0A16" w:rsidRDefault="00BC0A16" w:rsidP="00D161BB">
      <w:pPr>
        <w:pStyle w:val="a3"/>
        <w:tabs>
          <w:tab w:val="center" w:pos="5029"/>
        </w:tabs>
        <w:spacing w:after="0"/>
        <w:ind w:left="704" w:firstLine="28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Косвенные измерения, так же как и прямые, делят </w:t>
      </w:r>
      <w:proofErr w:type="gramStart"/>
      <w:r>
        <w:rPr>
          <w:rFonts w:ascii="Times New Roman" w:hAnsi="Times New Roman" w:cs="Times New Roman"/>
          <w:sz w:val="28"/>
        </w:rPr>
        <w:t>на</w:t>
      </w:r>
      <w:proofErr w:type="gramEnd"/>
      <w:r>
        <w:rPr>
          <w:rFonts w:ascii="Times New Roman" w:hAnsi="Times New Roman" w:cs="Times New Roman"/>
          <w:sz w:val="28"/>
        </w:rPr>
        <w:t xml:space="preserve"> статические и динамические. Статические косвенные измерения могут быть весьма различными в зависимости от свойств измеряемых аргументов. Если измеряемые аргументы можно считать неизменными во времени, то неизменна и косвенно измеряемая величина, т.е. имеем обычную статическую ситуацию.</w:t>
      </w:r>
    </w:p>
    <w:p w:rsidR="00D161BB" w:rsidRDefault="00D161BB" w:rsidP="00D161BB">
      <w:pPr>
        <w:pStyle w:val="a3"/>
        <w:tabs>
          <w:tab w:val="center" w:pos="5029"/>
        </w:tabs>
        <w:spacing w:after="0"/>
        <w:ind w:left="704" w:firstLine="289"/>
        <w:jc w:val="both"/>
        <w:rPr>
          <w:rFonts w:ascii="Times New Roman" w:hAnsi="Times New Roman" w:cs="Times New Roman"/>
          <w:sz w:val="28"/>
        </w:rPr>
      </w:pPr>
    </w:p>
    <w:p w:rsidR="00BC0A16" w:rsidRDefault="00BC0A16" w:rsidP="00D161BB">
      <w:pPr>
        <w:tabs>
          <w:tab w:val="center" w:pos="5029"/>
        </w:tabs>
        <w:ind w:left="709" w:firstLine="289"/>
        <w:jc w:val="both"/>
        <w:rPr>
          <w:rFonts w:ascii="Times New Roman" w:hAnsi="Times New Roman" w:cs="Times New Roman"/>
          <w:sz w:val="28"/>
        </w:rPr>
      </w:pPr>
      <w:r w:rsidRPr="00BC0A16">
        <w:rPr>
          <w:rFonts w:ascii="Times New Roman" w:hAnsi="Times New Roman" w:cs="Times New Roman"/>
          <w:sz w:val="28"/>
        </w:rPr>
        <w:t>Однако измеряемая величина может быть неизменной и тогда, когда аргументы изменяются. Например, измеряем сопротивление резистора методом амперметра и вольтметра, и по условиям измерения напряжение источника изменяется во времени. Хотя измеряемые аргументы изменяются, измеряемая величина остается неизменной. Такие измерения далее будут называться квазистатическими.</w:t>
      </w:r>
    </w:p>
    <w:p w:rsidR="002F75BD" w:rsidRDefault="002F75BD" w:rsidP="00D161BB">
      <w:pPr>
        <w:tabs>
          <w:tab w:val="center" w:pos="5029"/>
        </w:tabs>
        <w:ind w:left="709" w:firstLine="28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Косвенные измерения в принципе возможны и тогда, когда изменяются во времени и измеряемые аргументы, и сама косвенно измеряемая величина.</w:t>
      </w:r>
    </w:p>
    <w:p w:rsidR="002F75BD" w:rsidRDefault="002F75BD" w:rsidP="00D161BB">
      <w:pPr>
        <w:tabs>
          <w:tab w:val="center" w:pos="5029"/>
        </w:tabs>
        <w:ind w:left="709" w:firstLine="28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Косвенные измерения, при которых средства измерений или часть их находятся в динамическом режиме, в соответствии с общим определением динамическим измерений надо считать динамическими.</w:t>
      </w:r>
    </w:p>
    <w:p w:rsidR="002F75BD" w:rsidRDefault="002F75BD" w:rsidP="00D161BB">
      <w:pPr>
        <w:tabs>
          <w:tab w:val="center" w:pos="5029"/>
        </w:tabs>
        <w:ind w:left="709" w:firstLine="28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Кроме того, следует различать статические и обыкновенные косвенные измерения.</w:t>
      </w:r>
    </w:p>
    <w:p w:rsidR="00396674" w:rsidRDefault="002F75BD" w:rsidP="00D161BB">
      <w:pPr>
        <w:tabs>
          <w:tab w:val="center" w:pos="5029"/>
        </w:tabs>
        <w:ind w:left="709" w:firstLine="28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Специфическим приемом выполнения косвенных измерений </w:t>
      </w:r>
      <w:r w:rsidR="00396674">
        <w:rPr>
          <w:rFonts w:ascii="Times New Roman" w:hAnsi="Times New Roman" w:cs="Times New Roman"/>
          <w:sz w:val="28"/>
        </w:rPr>
        <w:t xml:space="preserve">является одновременное измерение аргументов. Последнее позволяет </w:t>
      </w:r>
      <w:r w:rsidR="00396674">
        <w:rPr>
          <w:rFonts w:ascii="Times New Roman" w:hAnsi="Times New Roman" w:cs="Times New Roman"/>
          <w:sz w:val="28"/>
        </w:rPr>
        <w:lastRenderedPageBreak/>
        <w:t xml:space="preserve">подставить одновременно полученные значения аргументов в соотношение, связывающее с ними измеряемую величину, и </w:t>
      </w:r>
      <w:proofErr w:type="gramStart"/>
      <w:r w:rsidR="00396674">
        <w:rPr>
          <w:rFonts w:ascii="Times New Roman" w:hAnsi="Times New Roman" w:cs="Times New Roman"/>
          <w:sz w:val="28"/>
        </w:rPr>
        <w:t>получить</w:t>
      </w:r>
      <w:proofErr w:type="gramEnd"/>
      <w:r w:rsidR="00396674">
        <w:rPr>
          <w:rFonts w:ascii="Times New Roman" w:hAnsi="Times New Roman" w:cs="Times New Roman"/>
          <w:sz w:val="28"/>
        </w:rPr>
        <w:t xml:space="preserve"> таким образом мгновенное значение измеряемой величины. Совокупность таких значений ничем не отличается от совокупности мгновенных значений величины, полученной при прямых измерениях. </w:t>
      </w:r>
    </w:p>
    <w:p w:rsidR="00396674" w:rsidRPr="00BC0A16" w:rsidRDefault="00722B41" w:rsidP="00D161BB">
      <w:pPr>
        <w:tabs>
          <w:tab w:val="center" w:pos="5029"/>
        </w:tabs>
        <w:ind w:left="709" w:firstLine="28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Приведение косвенных измерений к прямым целесообразно не только при динамических, но – в случае сложной нелинейной зависимости измеряемой величины от измеряемых аргументов – и при статических косвенных измерениях. Необходимым условием осуществления этого приема является согласованное, например, одновременное, измерение аргументов. </w:t>
      </w:r>
    </w:p>
    <w:p w:rsidR="00E169BE" w:rsidRPr="00E169BE" w:rsidRDefault="00E169BE" w:rsidP="00D161BB">
      <w:pPr>
        <w:pStyle w:val="a7"/>
        <w:ind w:left="709" w:firstLine="284"/>
        <w:jc w:val="both"/>
        <w:rPr>
          <w:sz w:val="28"/>
          <w:szCs w:val="28"/>
        </w:rPr>
      </w:pPr>
      <w:r w:rsidRPr="00E169BE">
        <w:rPr>
          <w:sz w:val="28"/>
          <w:szCs w:val="28"/>
        </w:rPr>
        <w:t>Результат косвенного измерения не может быть точным, поскольку результаты прямых измерений величин </w:t>
      </w:r>
      <w:r w:rsidRPr="00E169BE">
        <w:rPr>
          <w:i/>
          <w:iCs/>
          <w:sz w:val="28"/>
          <w:szCs w:val="28"/>
        </w:rPr>
        <w:t>X</w:t>
      </w:r>
      <w:r w:rsidRPr="00E169BE">
        <w:rPr>
          <w:sz w:val="28"/>
          <w:szCs w:val="28"/>
          <w:vertAlign w:val="subscript"/>
        </w:rPr>
        <w:t>1</w:t>
      </w:r>
      <w:r w:rsidRPr="00E169BE">
        <w:rPr>
          <w:sz w:val="28"/>
          <w:szCs w:val="28"/>
        </w:rPr>
        <w:t>, </w:t>
      </w:r>
      <w:r w:rsidRPr="00E169BE">
        <w:rPr>
          <w:i/>
          <w:iCs/>
          <w:sz w:val="28"/>
          <w:szCs w:val="28"/>
        </w:rPr>
        <w:t>X</w:t>
      </w:r>
      <w:r w:rsidRPr="00E169BE">
        <w:rPr>
          <w:i/>
          <w:iCs/>
          <w:sz w:val="28"/>
          <w:szCs w:val="28"/>
          <w:vertAlign w:val="subscript"/>
        </w:rPr>
        <w:t>2</w:t>
      </w:r>
      <w:r w:rsidRPr="00E169BE">
        <w:rPr>
          <w:sz w:val="28"/>
          <w:szCs w:val="28"/>
        </w:rPr>
        <w:t>, </w:t>
      </w:r>
      <w:r w:rsidRPr="00E169BE">
        <w:rPr>
          <w:i/>
          <w:iCs/>
          <w:sz w:val="28"/>
          <w:szCs w:val="28"/>
        </w:rPr>
        <w:t>...</w:t>
      </w:r>
      <w:r w:rsidRPr="00E169BE">
        <w:rPr>
          <w:sz w:val="28"/>
          <w:szCs w:val="28"/>
        </w:rPr>
        <w:t>,</w:t>
      </w:r>
      <w:r w:rsidRPr="00E169BE">
        <w:rPr>
          <w:i/>
          <w:iCs/>
          <w:sz w:val="28"/>
          <w:szCs w:val="28"/>
        </w:rPr>
        <w:t> </w:t>
      </w:r>
      <w:proofErr w:type="spellStart"/>
      <w:r w:rsidRPr="00E169BE">
        <w:rPr>
          <w:i/>
          <w:iCs/>
          <w:sz w:val="28"/>
          <w:szCs w:val="28"/>
        </w:rPr>
        <w:t>X</w:t>
      </w:r>
      <w:r w:rsidRPr="00E169BE">
        <w:rPr>
          <w:i/>
          <w:iCs/>
          <w:sz w:val="28"/>
          <w:szCs w:val="28"/>
          <w:vertAlign w:val="subscript"/>
        </w:rPr>
        <w:t>n</w:t>
      </w:r>
      <w:proofErr w:type="spellEnd"/>
      <w:r w:rsidRPr="00E169BE">
        <w:rPr>
          <w:sz w:val="28"/>
          <w:szCs w:val="28"/>
        </w:rPr>
        <w:t> всегда содержат в себе погрешность. Поэтому при косвенных измерениях, как и при прямых, необходимо оценить доверительный интервал (абсолютную погрешность)</w:t>
      </w:r>
      <w:r>
        <w:rPr>
          <w:sz w:val="28"/>
          <w:szCs w:val="28"/>
        </w:rPr>
        <w:t xml:space="preserve"> </w:t>
      </w:r>
      <w:r w:rsidRPr="00E169BE">
        <w:rPr>
          <w:sz w:val="28"/>
          <w:szCs w:val="28"/>
        </w:rPr>
        <w:t>полученного значения </w:t>
      </w:r>
      <w:r w:rsidRPr="00E169BE">
        <w:rPr>
          <w:i/>
          <w:iCs/>
          <w:sz w:val="28"/>
          <w:szCs w:val="28"/>
        </w:rPr>
        <w:t>DY</w:t>
      </w:r>
      <w:r w:rsidRPr="00E169BE">
        <w:rPr>
          <w:sz w:val="28"/>
          <w:szCs w:val="28"/>
        </w:rPr>
        <w:t> и относительную погрешность e.</w:t>
      </w:r>
    </w:p>
    <w:p w:rsidR="00E169BE" w:rsidRDefault="00E169BE" w:rsidP="00D161BB">
      <w:pPr>
        <w:pStyle w:val="a7"/>
        <w:ind w:left="709" w:firstLine="284"/>
        <w:jc w:val="both"/>
        <w:rPr>
          <w:sz w:val="28"/>
          <w:szCs w:val="28"/>
        </w:rPr>
      </w:pPr>
      <w:r w:rsidRPr="00E169BE">
        <w:rPr>
          <w:sz w:val="28"/>
          <w:szCs w:val="28"/>
        </w:rPr>
        <w:t>При расчете погрешностей в случае косвенных измерений удобно придерживаться такой последовательности действий:</w:t>
      </w:r>
    </w:p>
    <w:p w:rsidR="00E169BE" w:rsidRPr="00E169BE" w:rsidRDefault="00E169BE" w:rsidP="00E169BE">
      <w:pPr>
        <w:pStyle w:val="a7"/>
        <w:numPr>
          <w:ilvl w:val="0"/>
          <w:numId w:val="3"/>
        </w:numPr>
        <w:jc w:val="both"/>
        <w:rPr>
          <w:sz w:val="28"/>
          <w:szCs w:val="28"/>
        </w:rPr>
      </w:pPr>
      <w:r w:rsidRPr="00E169BE">
        <w:rPr>
          <w:sz w:val="28"/>
        </w:rPr>
        <w:t>получить средние значения каждой прямо измеряемой величины;</w:t>
      </w:r>
    </w:p>
    <w:p w:rsidR="00E169BE" w:rsidRPr="00E169BE" w:rsidRDefault="00E169BE" w:rsidP="00E169BE">
      <w:pPr>
        <w:pStyle w:val="a7"/>
        <w:numPr>
          <w:ilvl w:val="0"/>
          <w:numId w:val="3"/>
        </w:numPr>
        <w:jc w:val="both"/>
        <w:rPr>
          <w:sz w:val="32"/>
          <w:szCs w:val="28"/>
        </w:rPr>
      </w:pPr>
      <w:r w:rsidRPr="00E169BE">
        <w:rPr>
          <w:sz w:val="28"/>
        </w:rPr>
        <w:t>получить среднее значение косвенно измеряемой величины, подставив в формулу зависимости средние значения прямо измеряемых величин;</w:t>
      </w:r>
    </w:p>
    <w:p w:rsidR="00E169BE" w:rsidRPr="00A801E7" w:rsidRDefault="00E169BE" w:rsidP="00E169BE">
      <w:pPr>
        <w:pStyle w:val="a7"/>
        <w:numPr>
          <w:ilvl w:val="0"/>
          <w:numId w:val="3"/>
        </w:numPr>
        <w:jc w:val="both"/>
        <w:rPr>
          <w:sz w:val="28"/>
          <w:szCs w:val="28"/>
        </w:rPr>
      </w:pPr>
      <w:r w:rsidRPr="00A801E7">
        <w:rPr>
          <w:sz w:val="28"/>
          <w:szCs w:val="28"/>
        </w:rPr>
        <w:t>провести оценки абсолютных погрешностей прямо измеряемых величин </w:t>
      </w:r>
      <w:r w:rsidRPr="00A801E7">
        <w:rPr>
          <w:i/>
          <w:iCs/>
          <w:sz w:val="28"/>
          <w:szCs w:val="28"/>
        </w:rPr>
        <w:t>DX</w:t>
      </w:r>
      <w:r w:rsidRPr="00A801E7">
        <w:rPr>
          <w:sz w:val="28"/>
          <w:szCs w:val="28"/>
          <w:vertAlign w:val="subscript"/>
        </w:rPr>
        <w:t>1</w:t>
      </w:r>
      <w:r w:rsidRPr="00A801E7">
        <w:rPr>
          <w:sz w:val="28"/>
          <w:szCs w:val="28"/>
        </w:rPr>
        <w:t>, </w:t>
      </w:r>
      <w:r w:rsidRPr="00A801E7">
        <w:rPr>
          <w:i/>
          <w:iCs/>
          <w:sz w:val="28"/>
          <w:szCs w:val="28"/>
        </w:rPr>
        <w:t>DX</w:t>
      </w:r>
      <w:r w:rsidRPr="00A801E7">
        <w:rPr>
          <w:sz w:val="28"/>
          <w:szCs w:val="28"/>
          <w:vertAlign w:val="subscript"/>
        </w:rPr>
        <w:t>2</w:t>
      </w:r>
      <w:r w:rsidRPr="00A801E7">
        <w:rPr>
          <w:sz w:val="28"/>
          <w:szCs w:val="28"/>
        </w:rPr>
        <w:t>, ..., </w:t>
      </w:r>
      <w:proofErr w:type="spellStart"/>
      <w:r w:rsidRPr="00A801E7">
        <w:rPr>
          <w:i/>
          <w:iCs/>
          <w:sz w:val="28"/>
          <w:szCs w:val="28"/>
        </w:rPr>
        <w:t>DX</w:t>
      </w:r>
      <w:r w:rsidRPr="00A801E7">
        <w:rPr>
          <w:i/>
          <w:iCs/>
          <w:sz w:val="28"/>
          <w:szCs w:val="28"/>
          <w:vertAlign w:val="subscript"/>
        </w:rPr>
        <w:t>n</w:t>
      </w:r>
      <w:proofErr w:type="spellEnd"/>
      <w:r w:rsidRPr="00A801E7">
        <w:rPr>
          <w:sz w:val="28"/>
          <w:szCs w:val="28"/>
        </w:rPr>
        <w:t>, воспользовавшись формулами Стьюдента:</w:t>
      </w:r>
      <w:r w:rsidR="00257668" w:rsidRPr="00257668">
        <w:rPr>
          <w:noProof/>
          <w:sz w:val="28"/>
        </w:rPr>
        <w:t xml:space="preserve"> </w:t>
      </w:r>
    </w:p>
    <w:p w:rsidR="00A801E7" w:rsidRPr="00A801E7" w:rsidRDefault="0034498E" w:rsidP="00E169BE">
      <w:pPr>
        <w:pStyle w:val="a7"/>
        <w:ind w:left="1429"/>
        <w:jc w:val="center"/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5B6AD3" wp14:editId="421DC106">
                <wp:simplePos x="0" y="0"/>
                <wp:positionH relativeFrom="column">
                  <wp:posOffset>5358765</wp:posOffset>
                </wp:positionH>
                <wp:positionV relativeFrom="paragraph">
                  <wp:posOffset>485140</wp:posOffset>
                </wp:positionV>
                <wp:extent cx="542925" cy="276225"/>
                <wp:effectExtent l="0" t="0" r="28575" b="28575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668" w:rsidRPr="00700211" w:rsidRDefault="0034498E" w:rsidP="002576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r w:rsidR="00257668" w:rsidRPr="0070021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1</w:t>
                            </w:r>
                            <w:r w:rsidR="00257668" w:rsidRPr="0070021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r w:rsidR="002576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33" type="#_x0000_t202" style="position:absolute;left:0;text-align:left;margin-left:421.95pt;margin-top:38.2pt;width:42.7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" fillcolor="white [3201]" strokecolor="white [3212]" strokeweight=".5pt">
                <v:textbox>
                  <w:txbxContent>
                    <w:p w:rsidR="00257668" w:rsidRPr="00700211" w:rsidRDefault="0034498E" w:rsidP="0025766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r w:rsidR="00257668" w:rsidRPr="0070021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  <w:r w:rsidR="00257668" w:rsidRPr="00700211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  <w:r w:rsidR="00257668">
                        <w:rPr>
                          <w:rFonts w:ascii="Times New Roman" w:hAnsi="Times New Roman" w:cs="Times New Roman"/>
                          <w:sz w:val="24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A863C9" wp14:editId="5B0906EC">
                <wp:simplePos x="0" y="0"/>
                <wp:positionH relativeFrom="column">
                  <wp:posOffset>5358765</wp:posOffset>
                </wp:positionH>
                <wp:positionV relativeFrom="paragraph">
                  <wp:posOffset>37465</wp:posOffset>
                </wp:positionV>
                <wp:extent cx="542925" cy="276225"/>
                <wp:effectExtent l="0" t="0" r="28575" b="28575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668" w:rsidRPr="00700211" w:rsidRDefault="0034498E" w:rsidP="002576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r w:rsidR="00257668" w:rsidRPr="0070021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1</w:t>
                            </w:r>
                            <w:r w:rsidR="00257668" w:rsidRPr="0070021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r w:rsidR="002576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34" type="#_x0000_t202" style="position:absolute;left:0;text-align:left;margin-left:421.95pt;margin-top:2.95pt;width:42.7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" fillcolor="white [3201]" strokecolor="white [3212]" strokeweight=".5pt">
                <v:textbox>
                  <w:txbxContent>
                    <w:p w:rsidR="00257668" w:rsidRPr="00700211" w:rsidRDefault="0034498E" w:rsidP="0025766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r w:rsidR="00257668" w:rsidRPr="0070021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  <w:r w:rsidR="00257668" w:rsidRPr="00700211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  <w:r w:rsidR="00257668">
                        <w:rPr>
                          <w:rFonts w:ascii="Times New Roman" w:hAnsi="Times New Roman" w:cs="Times New Roman"/>
                          <w:sz w:val="24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  <m:r>
          <w:rPr>
            <w:rFonts w:ascii="Cambria Math" w:hAnsi="Cambria Math"/>
          </w:rPr>
          <m:t>= ±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p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m-1</m:t>
                    </m:r>
                  </m:e>
                </m:d>
              </m:den>
            </m:f>
          </m:e>
        </m:rad>
      </m:oMath>
    </w:p>
    <w:p w:rsidR="00E169BE" w:rsidRDefault="00A801E7" w:rsidP="00E169BE">
      <w:pPr>
        <w:pStyle w:val="a7"/>
        <w:ind w:left="1429"/>
        <w:jc w:val="center"/>
        <w:rPr>
          <w:rFonts w:ascii="Georgia" w:hAnsi="Georgia"/>
          <w:lang w:val="en-US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  <w:lang w:val="en-US"/>
          </w:rPr>
          <m:t>x= ±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Δ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ст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δ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 w:rsidR="00E169BE" w:rsidRPr="00A801E7">
        <w:rPr>
          <w:rFonts w:ascii="Georgia" w:hAnsi="Georgia"/>
        </w:rPr>
        <w:t>;</w:t>
      </w:r>
      <w:r w:rsidR="00257668" w:rsidRPr="00257668">
        <w:rPr>
          <w:noProof/>
          <w:sz w:val="28"/>
        </w:rPr>
        <w:t xml:space="preserve"> </w:t>
      </w:r>
    </w:p>
    <w:p w:rsidR="00A801E7" w:rsidRPr="00A801E7" w:rsidRDefault="00A801E7" w:rsidP="00A801E7">
      <w:pPr>
        <w:pStyle w:val="a7"/>
        <w:numPr>
          <w:ilvl w:val="0"/>
          <w:numId w:val="3"/>
        </w:numPr>
        <w:jc w:val="both"/>
        <w:rPr>
          <w:sz w:val="28"/>
          <w:szCs w:val="28"/>
        </w:rPr>
      </w:pPr>
      <w:r w:rsidRPr="00A801E7">
        <w:rPr>
          <w:sz w:val="28"/>
        </w:rPr>
        <w:t>основываясь на явном виде функции, получить формулу для расчета абсолютной погрешности косвенно измеряемой величины </w:t>
      </w:r>
      <w:r w:rsidRPr="00A801E7">
        <w:rPr>
          <w:i/>
          <w:iCs/>
          <w:sz w:val="28"/>
        </w:rPr>
        <w:t>DY</w:t>
      </w:r>
      <w:r w:rsidRPr="00A801E7">
        <w:rPr>
          <w:sz w:val="28"/>
        </w:rPr>
        <w:t> и рассчитать ее;</w:t>
      </w:r>
    </w:p>
    <w:p w:rsidR="00A801E7" w:rsidRPr="00A801E7" w:rsidRDefault="00A801E7" w:rsidP="00A801E7">
      <w:pPr>
        <w:pStyle w:val="a7"/>
        <w:numPr>
          <w:ilvl w:val="0"/>
          <w:numId w:val="3"/>
        </w:numPr>
        <w:jc w:val="both"/>
        <w:rPr>
          <w:sz w:val="28"/>
          <w:szCs w:val="28"/>
        </w:rPr>
      </w:pPr>
      <w:r w:rsidRPr="00A801E7">
        <w:rPr>
          <w:sz w:val="28"/>
        </w:rPr>
        <w:t>рассчитать относительную погрешность измерения</w:t>
      </w:r>
    </w:p>
    <w:p w:rsidR="00A801E7" w:rsidRDefault="00257668" w:rsidP="00A801E7">
      <w:pPr>
        <w:pStyle w:val="a7"/>
        <w:ind w:left="1429"/>
        <w:jc w:val="center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3D7CDC" wp14:editId="0CEBED0D">
                <wp:simplePos x="0" y="0"/>
                <wp:positionH relativeFrom="column">
                  <wp:posOffset>5273041</wp:posOffset>
                </wp:positionH>
                <wp:positionV relativeFrom="paragraph">
                  <wp:posOffset>54610</wp:posOffset>
                </wp:positionV>
                <wp:extent cx="628650" cy="276225"/>
                <wp:effectExtent l="0" t="0" r="19050" b="28575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668" w:rsidRPr="00700211" w:rsidRDefault="0034498E" w:rsidP="002576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r w:rsidR="00257668" w:rsidRPr="0070021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1</w:t>
                            </w:r>
                            <w:r w:rsidR="00257668" w:rsidRPr="0070021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r w:rsidR="002576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35" type="#_x0000_t202" style="position:absolute;left:0;text-align:left;margin-left:415.2pt;margin-top:4.3pt;width:49.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" fillcolor="white [3201]" strokecolor="white [3212]" strokeweight=".5pt">
                <v:textbox>
                  <w:txbxContent>
                    <w:p w:rsidR="00257668" w:rsidRPr="00700211" w:rsidRDefault="0034498E" w:rsidP="0025766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r w:rsidR="00257668" w:rsidRPr="0070021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  <w:r w:rsidR="00257668" w:rsidRPr="00700211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  <w:r w:rsidR="00257668">
                        <w:rPr>
                          <w:rFonts w:ascii="Times New Roman" w:hAnsi="Times New Roman" w:cs="Times New Roman"/>
                          <w:sz w:val="24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  <w:sz w:val="28"/>
            <w:szCs w:val="28"/>
          </w:rPr>
          <m:t xml:space="preserve">ε=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num>
          <m:den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den>
        </m:f>
      </m:oMath>
      <w:r w:rsidR="00A801E7">
        <w:rPr>
          <w:sz w:val="28"/>
          <w:szCs w:val="28"/>
          <w:lang w:val="en-US"/>
        </w:rPr>
        <w:t>;</w:t>
      </w:r>
    </w:p>
    <w:p w:rsidR="00D161BB" w:rsidRDefault="00A801E7" w:rsidP="00D161BB">
      <w:pPr>
        <w:pStyle w:val="a7"/>
        <w:numPr>
          <w:ilvl w:val="0"/>
          <w:numId w:val="3"/>
        </w:numPr>
        <w:jc w:val="both"/>
        <w:rPr>
          <w:rFonts w:ascii="Georgia" w:hAnsi="Georgia"/>
          <w:color w:val="333333"/>
        </w:rPr>
      </w:pPr>
      <w:r w:rsidRPr="00A801E7">
        <w:rPr>
          <w:sz w:val="28"/>
        </w:rPr>
        <w:t>записать результат измерения с учетом погрешности</w:t>
      </w:r>
      <w:r>
        <w:rPr>
          <w:rFonts w:ascii="Georgia" w:hAnsi="Georgia"/>
          <w:color w:val="333333"/>
        </w:rPr>
        <w:t>.</w:t>
      </w:r>
    </w:p>
    <w:p w:rsidR="005D2573" w:rsidRPr="00D161BB" w:rsidRDefault="00F401FF" w:rsidP="00D161BB">
      <w:pPr>
        <w:pStyle w:val="a7"/>
        <w:jc w:val="both"/>
        <w:rPr>
          <w:sz w:val="28"/>
          <w:szCs w:val="28"/>
        </w:rPr>
      </w:pPr>
      <w:bookmarkStart w:id="0" w:name="_GoBack"/>
      <w:bookmarkEnd w:id="0"/>
      <w:r w:rsidRPr="00D161BB">
        <w:lastRenderedPageBreak/>
        <w:t>Глава 2.</w:t>
      </w:r>
    </w:p>
    <w:p w:rsidR="00F401FF" w:rsidRPr="00F401FF" w:rsidRDefault="00F401FF" w:rsidP="005D2573">
      <w:pPr>
        <w:pStyle w:val="a3"/>
        <w:ind w:left="704"/>
        <w:rPr>
          <w:rFonts w:ascii="Times New Roman" w:hAnsi="Times New Roman" w:cs="Times New Roman"/>
        </w:rPr>
      </w:pPr>
      <w:r w:rsidRPr="00F401FF">
        <w:rPr>
          <w:rFonts w:ascii="Times New Roman" w:hAnsi="Times New Roman" w:cs="Times New Roman"/>
        </w:rPr>
        <w:t>2.1 Функциональная зависимость с одним аргументом.</w:t>
      </w:r>
    </w:p>
    <w:p w:rsidR="00F401FF" w:rsidRPr="00F401FF" w:rsidRDefault="00F401FF" w:rsidP="005D2573">
      <w:pPr>
        <w:pStyle w:val="a3"/>
        <w:ind w:left="704"/>
        <w:rPr>
          <w:rFonts w:ascii="Times New Roman" w:hAnsi="Times New Roman" w:cs="Times New Roman"/>
        </w:rPr>
      </w:pPr>
      <w:r w:rsidRPr="00F401FF">
        <w:rPr>
          <w:rFonts w:ascii="Times New Roman" w:hAnsi="Times New Roman" w:cs="Times New Roman"/>
        </w:rPr>
        <w:t>- косвенные измерения, имеющие функциональную зависимость с одним аргументом, примеры</w:t>
      </w:r>
    </w:p>
    <w:p w:rsidR="00F401FF" w:rsidRPr="00F401FF" w:rsidRDefault="00F401FF" w:rsidP="005D2573">
      <w:pPr>
        <w:pStyle w:val="a3"/>
        <w:ind w:left="704"/>
        <w:rPr>
          <w:rFonts w:ascii="Times New Roman" w:hAnsi="Times New Roman" w:cs="Times New Roman"/>
        </w:rPr>
      </w:pPr>
      <w:r w:rsidRPr="00F401FF">
        <w:rPr>
          <w:rFonts w:ascii="Times New Roman" w:hAnsi="Times New Roman" w:cs="Times New Roman"/>
        </w:rPr>
        <w:t>- распределение функции случайной величины</w:t>
      </w:r>
    </w:p>
    <w:p w:rsidR="00F401FF" w:rsidRPr="00F401FF" w:rsidRDefault="00F401FF" w:rsidP="005D2573">
      <w:pPr>
        <w:pStyle w:val="a3"/>
        <w:ind w:left="704"/>
        <w:rPr>
          <w:rFonts w:ascii="Times New Roman" w:hAnsi="Times New Roman" w:cs="Times New Roman"/>
        </w:rPr>
      </w:pPr>
      <w:r w:rsidRPr="00F401FF">
        <w:rPr>
          <w:rFonts w:ascii="Times New Roman" w:hAnsi="Times New Roman" w:cs="Times New Roman"/>
        </w:rPr>
        <w:t>2.2 Функциональная зависимость с несколькими аргументами.</w:t>
      </w:r>
    </w:p>
    <w:p w:rsidR="00F401FF" w:rsidRPr="00F401FF" w:rsidRDefault="00F401FF" w:rsidP="005D2573">
      <w:pPr>
        <w:pStyle w:val="a3"/>
        <w:ind w:left="704"/>
        <w:rPr>
          <w:rFonts w:ascii="Times New Roman" w:hAnsi="Times New Roman" w:cs="Times New Roman"/>
        </w:rPr>
      </w:pPr>
      <w:r w:rsidRPr="00F401FF">
        <w:rPr>
          <w:rFonts w:ascii="Times New Roman" w:hAnsi="Times New Roman" w:cs="Times New Roman"/>
        </w:rPr>
        <w:t>- косвенные измерения, имеющие функциональную зависимость с несколькими аргументами, примеры</w:t>
      </w:r>
    </w:p>
    <w:p w:rsidR="00F401FF" w:rsidRPr="00F401FF" w:rsidRDefault="00F401FF" w:rsidP="005D2573">
      <w:pPr>
        <w:pStyle w:val="a3"/>
        <w:ind w:left="704"/>
        <w:rPr>
          <w:rFonts w:ascii="Times New Roman" w:hAnsi="Times New Roman" w:cs="Times New Roman"/>
        </w:rPr>
      </w:pPr>
      <w:r w:rsidRPr="00F401FF">
        <w:rPr>
          <w:rFonts w:ascii="Times New Roman" w:hAnsi="Times New Roman" w:cs="Times New Roman"/>
        </w:rPr>
        <w:t>- распределение суммы</w:t>
      </w:r>
      <w:r w:rsidRPr="003157AC">
        <w:rPr>
          <w:rFonts w:ascii="Times New Roman" w:hAnsi="Times New Roman" w:cs="Times New Roman"/>
        </w:rPr>
        <w:t>/</w:t>
      </w:r>
      <w:r w:rsidRPr="00F401FF">
        <w:rPr>
          <w:rFonts w:ascii="Times New Roman" w:hAnsi="Times New Roman" w:cs="Times New Roman"/>
        </w:rPr>
        <w:t>разности, свертка, примеры</w:t>
      </w:r>
    </w:p>
    <w:p w:rsidR="00F401FF" w:rsidRPr="00F401FF" w:rsidRDefault="00F401FF" w:rsidP="005D2573">
      <w:pPr>
        <w:pStyle w:val="a3"/>
        <w:ind w:left="704"/>
        <w:rPr>
          <w:rFonts w:ascii="Times New Roman" w:hAnsi="Times New Roman" w:cs="Times New Roman"/>
        </w:rPr>
      </w:pPr>
      <w:r w:rsidRPr="00F401FF">
        <w:rPr>
          <w:rFonts w:ascii="Times New Roman" w:hAnsi="Times New Roman" w:cs="Times New Roman"/>
        </w:rPr>
        <w:t>- распределение суммы квадратов, примеры</w:t>
      </w:r>
    </w:p>
    <w:p w:rsidR="00F401FF" w:rsidRPr="00F401FF" w:rsidRDefault="00F401FF" w:rsidP="005D2573">
      <w:pPr>
        <w:pStyle w:val="a3"/>
        <w:ind w:left="704"/>
        <w:rPr>
          <w:rFonts w:ascii="Times New Roman" w:hAnsi="Times New Roman" w:cs="Times New Roman"/>
        </w:rPr>
      </w:pPr>
      <w:r w:rsidRPr="00F401FF">
        <w:rPr>
          <w:rFonts w:ascii="Times New Roman" w:hAnsi="Times New Roman" w:cs="Times New Roman"/>
        </w:rPr>
        <w:t>2.3 Запись результата измерений</w:t>
      </w:r>
    </w:p>
    <w:p w:rsidR="00B500F9" w:rsidRDefault="00B500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92209" w:rsidRPr="00B500F9" w:rsidRDefault="00B500F9" w:rsidP="002C7862">
      <w:pPr>
        <w:pStyle w:val="a3"/>
        <w:ind w:left="704"/>
        <w:rPr>
          <w:rFonts w:ascii="Times New Roman" w:hAnsi="Times New Roman" w:cs="Times New Roman"/>
          <w:sz w:val="28"/>
        </w:rPr>
      </w:pPr>
      <w:r w:rsidRPr="00B500F9">
        <w:rPr>
          <w:rFonts w:ascii="Times New Roman" w:hAnsi="Times New Roman" w:cs="Times New Roman"/>
          <w:sz w:val="28"/>
        </w:rPr>
        <w:lastRenderedPageBreak/>
        <w:t>Глава 2</w:t>
      </w:r>
    </w:p>
    <w:p w:rsidR="00B500F9" w:rsidRDefault="00B500F9" w:rsidP="002C7862">
      <w:pPr>
        <w:pStyle w:val="a3"/>
        <w:ind w:left="70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2.1 Функциональная зависимость с одним аргументом.</w:t>
      </w:r>
    </w:p>
    <w:p w:rsidR="001C338D" w:rsidRDefault="00257668" w:rsidP="001C338D">
      <w:pPr>
        <w:pStyle w:val="a3"/>
        <w:ind w:left="704"/>
        <w:jc w:val="both"/>
        <w:rPr>
          <w:rFonts w:ascii="Times New Roman" w:hAnsi="Times New Roman" w:cs="Times New Roman"/>
          <w:sz w:val="28"/>
          <w:szCs w:val="23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6A7D3C" wp14:editId="6D53249C">
                <wp:simplePos x="0" y="0"/>
                <wp:positionH relativeFrom="column">
                  <wp:posOffset>5349240</wp:posOffset>
                </wp:positionH>
                <wp:positionV relativeFrom="paragraph">
                  <wp:posOffset>219075</wp:posOffset>
                </wp:positionV>
                <wp:extent cx="533400" cy="276225"/>
                <wp:effectExtent l="0" t="0" r="19050" b="28575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668" w:rsidRPr="00257668" w:rsidRDefault="0034498E" w:rsidP="002576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r w:rsidR="002576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2.1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" o:spid="_x0000_s1036" type="#_x0000_t202" style="position:absolute;left:0;text-align:left;margin-left:421.2pt;margin-top:17.25pt;width:42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" fillcolor="white [3201]" strokecolor="white [3212]" strokeweight=".5pt">
                <v:textbox>
                  <w:txbxContent>
                    <w:p w:rsidR="00257668" w:rsidRPr="00257668" w:rsidRDefault="0034498E" w:rsidP="0025766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r w:rsidR="00257668">
                        <w:rPr>
                          <w:rFonts w:ascii="Times New Roman" w:hAnsi="Times New Roman" w:cs="Times New Roman"/>
                          <w:sz w:val="24"/>
                        </w:rPr>
                        <w:t>2.1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C338D" w:rsidRPr="001C338D">
        <w:rPr>
          <w:rFonts w:ascii="Times New Roman" w:hAnsi="Times New Roman" w:cs="Times New Roman"/>
          <w:sz w:val="28"/>
          <w:szCs w:val="23"/>
        </w:rPr>
        <w:t>Косвенные измерения предполагают наличие функциональной связи</w:t>
      </w:r>
    </w:p>
    <w:p w:rsidR="001C338D" w:rsidRDefault="001C338D" w:rsidP="001C338D">
      <w:pPr>
        <w:pStyle w:val="a3"/>
        <w:ind w:left="704"/>
        <w:jc w:val="center"/>
        <w:rPr>
          <w:rFonts w:ascii="Arial" w:hAnsi="Arial" w:cs="Arial"/>
          <w:color w:val="646464"/>
          <w:sz w:val="23"/>
          <w:szCs w:val="23"/>
        </w:rPr>
      </w:pPr>
      <m:oMathPara>
        <m:oMath>
          <m:r>
            <w:rPr>
              <w:rFonts w:ascii="Cambria Math" w:hAnsi="Cambria Math" w:cs="Times New Roman"/>
              <w:sz w:val="28"/>
            </w:rPr>
            <m:t>А=</m:t>
          </m:r>
          <m:r>
            <w:rPr>
              <w:rFonts w:ascii="Cambria Math" w:hAnsi="Cambria Math" w:cs="Times New Roman"/>
              <w:sz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)</m:t>
          </m:r>
        </m:oMath>
      </m:oMathPara>
    </w:p>
    <w:p w:rsidR="00B500F9" w:rsidRPr="001C338D" w:rsidRDefault="001C338D" w:rsidP="001C338D">
      <w:pPr>
        <w:pStyle w:val="a3"/>
        <w:ind w:left="704"/>
        <w:jc w:val="both"/>
        <w:rPr>
          <w:rFonts w:ascii="Times New Roman" w:hAnsi="Times New Roman" w:cs="Times New Roman"/>
          <w:sz w:val="28"/>
          <w:szCs w:val="28"/>
        </w:rPr>
      </w:pPr>
      <w:r w:rsidRPr="001C338D">
        <w:rPr>
          <w:rFonts w:ascii="Times New Roman" w:hAnsi="Times New Roman" w:cs="Times New Roman"/>
          <w:sz w:val="28"/>
          <w:szCs w:val="23"/>
        </w:rPr>
        <w:t>где</w:t>
      </w:r>
      <w:r>
        <w:rPr>
          <w:rFonts w:ascii="Arial" w:hAnsi="Arial" w:cs="Arial"/>
          <w:color w:val="646464"/>
          <w:sz w:val="23"/>
          <w:szCs w:val="23"/>
        </w:rPr>
        <w:t> 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1C338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1C338D">
        <w:rPr>
          <w:rFonts w:ascii="Times New Roman" w:hAnsi="Times New Roman" w:cs="Times New Roman"/>
          <w:i/>
          <w:iCs/>
          <w:sz w:val="28"/>
          <w:szCs w:val="28"/>
        </w:rPr>
        <w:t> —</w:t>
      </w:r>
      <w:r w:rsidRPr="001C338D">
        <w:rPr>
          <w:rFonts w:ascii="Times New Roman" w:hAnsi="Times New Roman" w:cs="Times New Roman"/>
          <w:sz w:val="28"/>
          <w:szCs w:val="28"/>
        </w:rPr>
        <w:t> подлежащ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1C338D">
        <w:rPr>
          <w:rFonts w:ascii="Times New Roman" w:hAnsi="Times New Roman" w:cs="Times New Roman"/>
          <w:sz w:val="28"/>
          <w:szCs w:val="28"/>
        </w:rPr>
        <w:t xml:space="preserve"> прям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C338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C338D">
        <w:rPr>
          <w:rFonts w:ascii="Times New Roman" w:hAnsi="Times New Roman" w:cs="Times New Roman"/>
          <w:sz w:val="28"/>
          <w:szCs w:val="28"/>
        </w:rPr>
        <w:t xml:space="preserve"> измерени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1C338D">
        <w:rPr>
          <w:rFonts w:ascii="Times New Roman" w:hAnsi="Times New Roman" w:cs="Times New Roman"/>
          <w:sz w:val="28"/>
          <w:szCs w:val="28"/>
        </w:rPr>
        <w:t xml:space="preserve"> аргумент функции У.</w:t>
      </w:r>
    </w:p>
    <w:p w:rsidR="00434F66" w:rsidRPr="00434F66" w:rsidRDefault="001C338D" w:rsidP="00434F66">
      <w:pPr>
        <w:pStyle w:val="a3"/>
        <w:ind w:left="704"/>
        <w:jc w:val="both"/>
        <w:rPr>
          <w:rFonts w:ascii="Times New Roman" w:hAnsi="Times New Roman" w:cs="Times New Roman"/>
          <w:sz w:val="28"/>
          <w:szCs w:val="23"/>
        </w:rPr>
      </w:pPr>
      <w:r w:rsidRPr="001C338D">
        <w:rPr>
          <w:rFonts w:ascii="Times New Roman" w:hAnsi="Times New Roman" w:cs="Times New Roman"/>
          <w:sz w:val="28"/>
          <w:szCs w:val="23"/>
        </w:rPr>
        <w:t>Очевидно, погрешность в оценке</w:t>
      </w:r>
      <w:proofErr w:type="gramStart"/>
      <w:r w:rsidRPr="001C338D">
        <w:rPr>
          <w:rFonts w:ascii="Times New Roman" w:hAnsi="Times New Roman" w:cs="Times New Roman"/>
          <w:sz w:val="28"/>
          <w:szCs w:val="23"/>
        </w:rPr>
        <w:t xml:space="preserve"> У</w:t>
      </w:r>
      <w:proofErr w:type="gramEnd"/>
      <w:r w:rsidRPr="001C338D">
        <w:rPr>
          <w:rFonts w:ascii="Times New Roman" w:hAnsi="Times New Roman" w:cs="Times New Roman"/>
          <w:sz w:val="28"/>
          <w:szCs w:val="23"/>
        </w:rPr>
        <w:t xml:space="preserve"> зависит от погрешност</w:t>
      </w:r>
      <w:r>
        <w:rPr>
          <w:rFonts w:ascii="Times New Roman" w:hAnsi="Times New Roman" w:cs="Times New Roman"/>
          <w:sz w:val="28"/>
          <w:szCs w:val="23"/>
        </w:rPr>
        <w:t>и</w:t>
      </w:r>
      <w:r w:rsidRPr="001C338D">
        <w:rPr>
          <w:rFonts w:ascii="Times New Roman" w:hAnsi="Times New Roman" w:cs="Times New Roman"/>
          <w:sz w:val="28"/>
          <w:szCs w:val="23"/>
        </w:rPr>
        <w:t xml:space="preserve"> при измерени</w:t>
      </w:r>
      <w:r>
        <w:rPr>
          <w:rFonts w:ascii="Times New Roman" w:hAnsi="Times New Roman" w:cs="Times New Roman"/>
          <w:sz w:val="28"/>
          <w:szCs w:val="23"/>
        </w:rPr>
        <w:t>и</w:t>
      </w:r>
      <w:r w:rsidR="00434F66">
        <w:rPr>
          <w:rFonts w:ascii="Times New Roman" w:hAnsi="Times New Roman" w:cs="Times New Roman"/>
          <w:sz w:val="28"/>
          <w:szCs w:val="23"/>
        </w:rPr>
        <w:t xml:space="preserve"> аргумента</w:t>
      </w:r>
      <w:r w:rsidRPr="001C338D">
        <w:rPr>
          <w:rFonts w:ascii="Times New Roman" w:hAnsi="Times New Roman" w:cs="Times New Roman"/>
          <w:sz w:val="28"/>
          <w:szCs w:val="23"/>
        </w:rPr>
        <w:t>.</w:t>
      </w:r>
      <w:r w:rsidR="00434F66">
        <w:rPr>
          <w:rFonts w:ascii="Times New Roman" w:hAnsi="Times New Roman" w:cs="Times New Roman"/>
          <w:sz w:val="28"/>
          <w:szCs w:val="23"/>
        </w:rPr>
        <w:t xml:space="preserve"> Абсолютная погрешность составит:</w:t>
      </w:r>
    </w:p>
    <w:p w:rsidR="004B27AF" w:rsidRPr="00434F66" w:rsidRDefault="00257668" w:rsidP="004B27AF">
      <w:pPr>
        <w:pStyle w:val="a3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7E5288" wp14:editId="5730E673">
                <wp:simplePos x="0" y="0"/>
                <wp:positionH relativeFrom="column">
                  <wp:posOffset>5349240</wp:posOffset>
                </wp:positionH>
                <wp:positionV relativeFrom="paragraph">
                  <wp:posOffset>106045</wp:posOffset>
                </wp:positionV>
                <wp:extent cx="533400" cy="276225"/>
                <wp:effectExtent l="0" t="0" r="19050" b="28575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668" w:rsidRPr="00257668" w:rsidRDefault="0034498E" w:rsidP="002576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r w:rsidR="002576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2.</w:t>
                            </w:r>
                            <w:r w:rsidR="002576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" o:spid="_x0000_s1037" type="#_x0000_t202" style="position:absolute;left:0;text-align:left;margin-left:421.2pt;margin-top:8.35pt;width:42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" fillcolor="white [3201]" strokecolor="white [3212]" strokeweight=".5pt">
                <v:textbox>
                  <w:txbxContent>
                    <w:p w:rsidR="00257668" w:rsidRPr="00257668" w:rsidRDefault="0034498E" w:rsidP="0025766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r w:rsidR="00257668">
                        <w:rPr>
                          <w:rFonts w:ascii="Times New Roman" w:hAnsi="Times New Roman" w:cs="Times New Roman"/>
                          <w:sz w:val="24"/>
                        </w:rPr>
                        <w:t>2.</w:t>
                      </w:r>
                      <w:r w:rsidR="00257668"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А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∙∆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rad>
      </m:oMath>
      <w:r w:rsidR="00434F66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Pr="0025766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983346" w:rsidRDefault="00434F66" w:rsidP="00434F66">
      <w:pPr>
        <w:pStyle w:val="a3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 относительная:</w:t>
      </w:r>
    </w:p>
    <w:p w:rsidR="00434F66" w:rsidRPr="00434F66" w:rsidRDefault="00257668" w:rsidP="00434F66">
      <w:pPr>
        <w:pStyle w:val="a3"/>
        <w:ind w:left="709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911D41" wp14:editId="131BF30D">
                <wp:simplePos x="0" y="0"/>
                <wp:positionH relativeFrom="column">
                  <wp:posOffset>5349240</wp:posOffset>
                </wp:positionH>
                <wp:positionV relativeFrom="paragraph">
                  <wp:posOffset>24765</wp:posOffset>
                </wp:positionV>
                <wp:extent cx="533400" cy="276225"/>
                <wp:effectExtent l="0" t="0" r="19050" b="28575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668" w:rsidRPr="00257668" w:rsidRDefault="0034498E" w:rsidP="002576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r w:rsidR="002576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2.</w:t>
                            </w:r>
                            <w:r w:rsidR="002576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" o:spid="_x0000_s1038" type="#_x0000_t202" style="position:absolute;left:0;text-align:left;margin-left:421.2pt;margin-top:1.95pt;width:42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" fillcolor="white [3201]" strokecolor="white [3212]" strokeweight=".5pt">
                <v:textbox>
                  <w:txbxContent>
                    <w:p w:rsidR="00257668" w:rsidRPr="00257668" w:rsidRDefault="0034498E" w:rsidP="0025766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r w:rsidR="00257668">
                        <w:rPr>
                          <w:rFonts w:ascii="Times New Roman" w:hAnsi="Times New Roman" w:cs="Times New Roman"/>
                          <w:sz w:val="24"/>
                        </w:rPr>
                        <w:t>2.</w:t>
                      </w:r>
                      <w:r w:rsidR="00257668"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 w:cs="Times New Roman"/>
            <w:sz w:val="28"/>
          </w:rPr>
          <m:t xml:space="preserve">δ=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∆А</m:t>
            </m:r>
          </m:num>
          <m:den>
            <m:r>
              <w:rPr>
                <w:rFonts w:ascii="Cambria Math" w:hAnsi="Cambria Math" w:cs="Times New Roman"/>
                <w:sz w:val="28"/>
              </w:rPr>
              <m:t>А</m:t>
            </m:r>
          </m:den>
        </m:f>
      </m:oMath>
      <w:r w:rsidR="00434F66">
        <w:rPr>
          <w:rFonts w:ascii="Times New Roman" w:eastAsiaTheme="minorEastAsia" w:hAnsi="Times New Roman" w:cs="Times New Roman"/>
          <w:sz w:val="28"/>
        </w:rPr>
        <w:t>,</w:t>
      </w:r>
      <w:r w:rsidR="00434F66" w:rsidRPr="00434F66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434F66" w:rsidRDefault="00434F66" w:rsidP="00434F66">
      <w:pPr>
        <w:pStyle w:val="a3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СКО будет составлять:</w:t>
      </w:r>
    </w:p>
    <w:p w:rsidR="00434F66" w:rsidRDefault="00257668" w:rsidP="00434F66">
      <w:pPr>
        <w:pStyle w:val="a3"/>
        <w:ind w:left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6E5A2E" wp14:editId="25868CBA">
                <wp:simplePos x="0" y="0"/>
                <wp:positionH relativeFrom="column">
                  <wp:posOffset>5349240</wp:posOffset>
                </wp:positionH>
                <wp:positionV relativeFrom="paragraph">
                  <wp:posOffset>81280</wp:posOffset>
                </wp:positionV>
                <wp:extent cx="533400" cy="276225"/>
                <wp:effectExtent l="0" t="0" r="19050" b="28575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668" w:rsidRPr="00257668" w:rsidRDefault="0034498E" w:rsidP="002576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r w:rsidR="002576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2.</w:t>
                            </w:r>
                            <w:r w:rsidR="002576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" o:spid="_x0000_s1039" type="#_x0000_t202" style="position:absolute;left:0;text-align:left;margin-left:421.2pt;margin-top:6.4pt;width:42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" fillcolor="white [3201]" strokecolor="white [3212]" strokeweight=".5pt">
                <v:textbox>
                  <w:txbxContent>
                    <w:p w:rsidR="00257668" w:rsidRPr="00257668" w:rsidRDefault="0034498E" w:rsidP="0025766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r w:rsidR="00257668">
                        <w:rPr>
                          <w:rFonts w:ascii="Times New Roman" w:hAnsi="Times New Roman" w:cs="Times New Roman"/>
                          <w:sz w:val="24"/>
                        </w:rPr>
                        <w:t>2.</w:t>
                      </w:r>
                      <w:r w:rsidR="00257668"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А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rad>
      </m:oMath>
      <w:r w:rsidR="00434F6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34F66" w:rsidRDefault="00FC013B" w:rsidP="00434F66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013B">
        <w:rPr>
          <w:rFonts w:ascii="Times New Roman" w:hAnsi="Times New Roman" w:cs="Times New Roman"/>
          <w:sz w:val="28"/>
          <w:szCs w:val="28"/>
        </w:rPr>
        <w:t>При </w:t>
      </w:r>
      <w:r w:rsidRPr="00FC013B">
        <w:rPr>
          <w:rFonts w:ascii="Times New Roman" w:hAnsi="Times New Roman" w:cs="Times New Roman"/>
          <w:bCs/>
          <w:sz w:val="28"/>
          <w:szCs w:val="28"/>
        </w:rPr>
        <w:t xml:space="preserve">вводе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FC013B">
        <w:rPr>
          <w:rFonts w:ascii="Times New Roman" w:hAnsi="Times New Roman" w:cs="Times New Roman"/>
          <w:sz w:val="28"/>
          <w:szCs w:val="28"/>
        </w:rPr>
        <w:t> 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</m:oMath>
      <w:r w:rsidRPr="00FC013B">
        <w:rPr>
          <w:rFonts w:ascii="Times New Roman" w:hAnsi="Times New Roman" w:cs="Times New Roman"/>
          <w:sz w:val="28"/>
          <w:szCs w:val="28"/>
        </w:rPr>
        <w:t> </w:t>
      </w:r>
      <w:r w:rsidRPr="00FC013B">
        <w:rPr>
          <w:rFonts w:ascii="Times New Roman" w:hAnsi="Times New Roman" w:cs="Times New Roman"/>
          <w:i/>
          <w:iCs/>
          <w:sz w:val="28"/>
          <w:szCs w:val="28"/>
        </w:rPr>
        <w:t>—</w:t>
      </w:r>
      <w:r w:rsidRPr="00FC013B">
        <w:rPr>
          <w:rFonts w:ascii="Times New Roman" w:hAnsi="Times New Roman" w:cs="Times New Roman"/>
          <w:sz w:val="28"/>
          <w:szCs w:val="28"/>
        </w:rPr>
        <w:t> абсолютного коэффициента влияния аргумента </w:t>
      </w:r>
      <w:r w:rsidRPr="00FC013B">
        <w:rPr>
          <w:rFonts w:ascii="Times New Roman" w:hAnsi="Times New Roman" w:cs="Times New Roman"/>
          <w:i/>
          <w:iCs/>
          <w:sz w:val="28"/>
          <w:szCs w:val="28"/>
        </w:rPr>
        <w:t>х</w:t>
      </w:r>
      <w:r w:rsidRPr="00FC013B">
        <w:rPr>
          <w:rFonts w:ascii="Times New Roman" w:hAnsi="Times New Roman" w:cs="Times New Roman"/>
          <w:sz w:val="28"/>
          <w:szCs w:val="28"/>
        </w:rPr>
        <w:t> в функцию</w:t>
      </w:r>
      <w:proofErr w:type="gramStart"/>
      <w:r w:rsidRPr="00FC013B">
        <w:rPr>
          <w:rFonts w:ascii="Times New Roman" w:hAnsi="Times New Roman" w:cs="Times New Roman"/>
          <w:sz w:val="28"/>
          <w:szCs w:val="28"/>
        </w:rPr>
        <w:t xml:space="preserve"> У</w:t>
      </w:r>
      <w:proofErr w:type="gramEnd"/>
      <w:r w:rsidRPr="00FC013B">
        <w:rPr>
          <w:rFonts w:ascii="Times New Roman" w:hAnsi="Times New Roman" w:cs="Times New Roman"/>
          <w:sz w:val="28"/>
          <w:szCs w:val="28"/>
        </w:rPr>
        <w:t xml:space="preserve"> ее абсолютная погрешность составит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C013B" w:rsidRPr="00FC013B" w:rsidRDefault="00257668" w:rsidP="00FC013B">
      <w:pPr>
        <w:pStyle w:val="a3"/>
        <w:ind w:left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618A90" wp14:editId="7D0D6391">
                <wp:simplePos x="0" y="0"/>
                <wp:positionH relativeFrom="column">
                  <wp:posOffset>5349240</wp:posOffset>
                </wp:positionH>
                <wp:positionV relativeFrom="paragraph">
                  <wp:posOffset>80010</wp:posOffset>
                </wp:positionV>
                <wp:extent cx="533400" cy="276225"/>
                <wp:effectExtent l="0" t="0" r="19050" b="28575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668" w:rsidRPr="00257668" w:rsidRDefault="0034498E" w:rsidP="002576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r w:rsidR="002576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2.</w:t>
                            </w:r>
                            <w:r w:rsidR="002576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40" type="#_x0000_t202" style="position:absolute;left:0;text-align:left;margin-left:421.2pt;margin-top:6.3pt;width:42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" fillcolor="white [3201]" strokecolor="white [3212]" strokeweight=".5pt">
                <v:textbox>
                  <w:txbxContent>
                    <w:p w:rsidR="00257668" w:rsidRPr="00257668" w:rsidRDefault="0034498E" w:rsidP="0025766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r w:rsidR="00257668">
                        <w:rPr>
                          <w:rFonts w:ascii="Times New Roman" w:hAnsi="Times New Roman" w:cs="Times New Roman"/>
                          <w:sz w:val="24"/>
                        </w:rPr>
                        <w:t>2.</w:t>
                      </w:r>
                      <w:r w:rsidR="00257668">
                        <w:rPr>
                          <w:rFonts w:ascii="Times New Roman" w:hAnsi="Times New Roman" w:cs="Times New Roman"/>
                          <w:sz w:val="24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∙∆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rad>
      </m:oMath>
      <w:r w:rsidR="00FC013B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FC013B" w:rsidRDefault="00257668" w:rsidP="00FC013B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A96197" wp14:editId="4411CD0D">
                <wp:simplePos x="0" y="0"/>
                <wp:positionH relativeFrom="column">
                  <wp:posOffset>5349240</wp:posOffset>
                </wp:positionH>
                <wp:positionV relativeFrom="paragraph">
                  <wp:posOffset>205105</wp:posOffset>
                </wp:positionV>
                <wp:extent cx="533400" cy="276225"/>
                <wp:effectExtent l="0" t="0" r="19050" b="28575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668" w:rsidRPr="00257668" w:rsidRDefault="0034498E" w:rsidP="002576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r w:rsidR="002576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2.</w:t>
                            </w:r>
                            <w:r w:rsidR="002576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" o:spid="_x0000_s1041" type="#_x0000_t202" style="position:absolute;left:0;text-align:left;margin-left:421.2pt;margin-top:16.15pt;width:42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" fillcolor="white [3201]" strokecolor="white [3212]" strokeweight=".5pt">
                <v:textbox>
                  <w:txbxContent>
                    <w:p w:rsidR="00257668" w:rsidRPr="00257668" w:rsidRDefault="0034498E" w:rsidP="0025766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r w:rsidR="00257668">
                        <w:rPr>
                          <w:rFonts w:ascii="Times New Roman" w:hAnsi="Times New Roman" w:cs="Times New Roman"/>
                          <w:sz w:val="24"/>
                        </w:rPr>
                        <w:t>2.</w:t>
                      </w:r>
                      <w:r w:rsidR="00257668">
                        <w:rPr>
                          <w:rFonts w:ascii="Times New Roman" w:hAnsi="Times New Roman" w:cs="Times New Roman"/>
                          <w:sz w:val="24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C013B">
        <w:rPr>
          <w:rFonts w:ascii="Times New Roman" w:hAnsi="Times New Roman" w:cs="Times New Roman"/>
          <w:sz w:val="28"/>
          <w:szCs w:val="28"/>
        </w:rPr>
        <w:t>тогда относительная станет:</w:t>
      </w:r>
    </w:p>
    <w:p w:rsidR="00FC013B" w:rsidRDefault="00FC013B" w:rsidP="00FC013B">
      <w:pPr>
        <w:pStyle w:val="a3"/>
        <w:ind w:left="709"/>
        <w:jc w:val="center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δ=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(B∙</m:t>
            </m:r>
            <m:r>
              <w:rPr>
                <w:rFonts w:ascii="Cambria Math" w:eastAsiaTheme="minorEastAsia" w:hAnsi="Cambria Math" w:cs="Times New Roman"/>
                <w:sz w:val="28"/>
              </w:rPr>
              <m:t>δ)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>,</w:t>
      </w:r>
    </w:p>
    <w:p w:rsidR="00FC013B" w:rsidRDefault="00FC013B" w:rsidP="00FC013B">
      <w:pPr>
        <w:pStyle w:val="a3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∂f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</m:t>
                </m:r>
                <w:proofErr w:type="gramEnd"/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den>
        </m:f>
      </m:oMath>
      <w:r w:rsidRPr="00FC01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FC01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относительный коэффициент влияния аргумента.</w:t>
      </w:r>
    </w:p>
    <w:p w:rsidR="00FC013B" w:rsidRDefault="00257668" w:rsidP="00FC013B">
      <w:pPr>
        <w:pStyle w:val="a3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166972" wp14:editId="42D81F31">
                <wp:simplePos x="0" y="0"/>
                <wp:positionH relativeFrom="column">
                  <wp:posOffset>5349240</wp:posOffset>
                </wp:positionH>
                <wp:positionV relativeFrom="paragraph">
                  <wp:posOffset>464820</wp:posOffset>
                </wp:positionV>
                <wp:extent cx="533400" cy="276225"/>
                <wp:effectExtent l="0" t="0" r="19050" b="28575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668" w:rsidRPr="00257668" w:rsidRDefault="0034498E" w:rsidP="002576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r w:rsidR="002576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2.</w:t>
                            </w:r>
                            <w:r w:rsidR="002576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" o:spid="_x0000_s1042" type="#_x0000_t202" style="position:absolute;left:0;text-align:left;margin-left:421.2pt;margin-top:36.6pt;width:42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" fillcolor="white [3201]" strokecolor="white [3212]" strokeweight=".5pt">
                <v:textbox>
                  <w:txbxContent>
                    <w:p w:rsidR="00257668" w:rsidRPr="00257668" w:rsidRDefault="0034498E" w:rsidP="0025766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r w:rsidR="00257668">
                        <w:rPr>
                          <w:rFonts w:ascii="Times New Roman" w:hAnsi="Times New Roman" w:cs="Times New Roman"/>
                          <w:sz w:val="24"/>
                        </w:rPr>
                        <w:t>2.</w:t>
                      </w:r>
                      <w:r w:rsidR="00257668">
                        <w:rPr>
                          <w:rFonts w:ascii="Times New Roman" w:hAnsi="Times New Roman" w:cs="Times New Roman"/>
                          <w:sz w:val="24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C013B">
        <w:rPr>
          <w:rFonts w:ascii="Times New Roman" w:eastAsiaTheme="minorEastAsia" w:hAnsi="Times New Roman" w:cs="Times New Roman"/>
          <w:sz w:val="28"/>
          <w:szCs w:val="28"/>
        </w:rPr>
        <w:t>Для СКО случай аналогичный, только вместо относительного применяется абсолютный коэффициент влияния:</w:t>
      </w:r>
    </w:p>
    <w:p w:rsidR="00FC013B" w:rsidRDefault="00FC013B" w:rsidP="00FC013B">
      <w:pPr>
        <w:pStyle w:val="a3"/>
        <w:ind w:left="709"/>
        <w:jc w:val="center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σ=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δ)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8"/>
        </w:rPr>
        <w:t>.</w:t>
      </w:r>
    </w:p>
    <w:p w:rsidR="00FC013B" w:rsidRDefault="00FC013B" w:rsidP="00FC013B">
      <w:pPr>
        <w:pStyle w:val="a3"/>
        <w:ind w:left="709"/>
        <w:jc w:val="both"/>
        <w:rPr>
          <w:rFonts w:ascii="Times New Roman" w:hAnsi="Times New Roman" w:cs="Times New Roman"/>
          <w:iCs/>
          <w:sz w:val="28"/>
          <w:szCs w:val="23"/>
        </w:rPr>
      </w:pPr>
      <w:r w:rsidRPr="00FC013B">
        <w:rPr>
          <w:rFonts w:ascii="Times New Roman" w:hAnsi="Times New Roman" w:cs="Times New Roman"/>
          <w:sz w:val="28"/>
          <w:szCs w:val="23"/>
        </w:rPr>
        <w:t xml:space="preserve">Окончательный результат записывают в виде </w:t>
      </w:r>
      <w:r>
        <w:rPr>
          <w:rFonts w:ascii="Times New Roman" w:hAnsi="Times New Roman" w:cs="Times New Roman"/>
          <w:sz w:val="28"/>
          <w:szCs w:val="23"/>
          <w:lang w:val="en-US"/>
        </w:rPr>
        <w:t>A</w:t>
      </w:r>
      <w:r w:rsidRPr="00FC013B">
        <w:rPr>
          <w:rFonts w:ascii="Times New Roman" w:hAnsi="Times New Roman" w:cs="Times New Roman"/>
          <w:sz w:val="28"/>
          <w:szCs w:val="23"/>
        </w:rPr>
        <w:t xml:space="preserve"> = </w:t>
      </w:r>
      <w:r>
        <w:rPr>
          <w:rFonts w:ascii="Times New Roman" w:hAnsi="Times New Roman" w:cs="Times New Roman"/>
          <w:sz w:val="28"/>
          <w:szCs w:val="23"/>
          <w:lang w:val="en-US"/>
        </w:rPr>
        <w:t>A</w:t>
      </w:r>
      <w:r w:rsidRPr="00FC013B">
        <w:rPr>
          <w:rFonts w:ascii="Times New Roman" w:hAnsi="Times New Roman" w:cs="Times New Roman"/>
          <w:sz w:val="28"/>
          <w:szCs w:val="23"/>
        </w:rPr>
        <w:t xml:space="preserve"> ± </w:t>
      </w:r>
      <w:r>
        <w:rPr>
          <w:rFonts w:ascii="Times New Roman" w:hAnsi="Times New Roman" w:cs="Times New Roman"/>
          <w:sz w:val="28"/>
          <w:szCs w:val="23"/>
        </w:rPr>
        <w:t>∆</w:t>
      </w:r>
      <w:r>
        <w:rPr>
          <w:rFonts w:ascii="Times New Roman" w:hAnsi="Times New Roman" w:cs="Times New Roman"/>
          <w:sz w:val="28"/>
          <w:szCs w:val="23"/>
          <w:lang w:val="en-US"/>
        </w:rPr>
        <w:t>A</w:t>
      </w:r>
      <w:r w:rsidRPr="00FC013B">
        <w:rPr>
          <w:rFonts w:ascii="Times New Roman" w:hAnsi="Times New Roman" w:cs="Times New Roman"/>
          <w:sz w:val="28"/>
          <w:szCs w:val="23"/>
        </w:rPr>
        <w:t xml:space="preserve"> при вероятности </w:t>
      </w:r>
      <w:r w:rsidRPr="00FC013B">
        <w:rPr>
          <w:rFonts w:ascii="Times New Roman" w:hAnsi="Times New Roman" w:cs="Times New Roman"/>
          <w:i/>
          <w:iCs/>
          <w:sz w:val="28"/>
          <w:szCs w:val="23"/>
        </w:rPr>
        <w:t>Р.</w:t>
      </w:r>
    </w:p>
    <w:p w:rsidR="00FC013B" w:rsidRPr="00FC013B" w:rsidRDefault="00FC013B" w:rsidP="00982466">
      <w:p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FC013B">
        <w:rPr>
          <w:rFonts w:ascii="Times New Roman" w:eastAsia="Times New Roman" w:hAnsi="Times New Roman" w:cs="Times New Roman"/>
          <w:sz w:val="28"/>
          <w:szCs w:val="23"/>
          <w:lang w:eastAsia="ru-RU"/>
        </w:rPr>
        <w:t>В качестве практических рекомендаций можно использовать следующие положения:</w:t>
      </w:r>
    </w:p>
    <w:p w:rsidR="00FC013B" w:rsidRPr="00FC013B" w:rsidRDefault="00FC013B" w:rsidP="00982466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FC013B">
        <w:rPr>
          <w:rFonts w:ascii="Times New Roman" w:eastAsia="Times New Roman" w:hAnsi="Times New Roman" w:cs="Times New Roman"/>
          <w:sz w:val="28"/>
          <w:szCs w:val="23"/>
          <w:lang w:eastAsia="ru-RU"/>
        </w:rPr>
        <w:t>если коэффициенты влияния менее 0,001 (0,1</w:t>
      </w:r>
      <w:r w:rsidR="00982466">
        <w:rPr>
          <w:rFonts w:ascii="Times New Roman" w:eastAsia="Times New Roman" w:hAnsi="Times New Roman" w:cs="Times New Roman"/>
          <w:sz w:val="28"/>
          <w:szCs w:val="23"/>
          <w:lang w:eastAsia="ru-RU"/>
        </w:rPr>
        <w:t xml:space="preserve"> </w:t>
      </w:r>
      <w:r w:rsidRPr="00FC013B">
        <w:rPr>
          <w:rFonts w:ascii="Times New Roman" w:eastAsia="Times New Roman" w:hAnsi="Times New Roman" w:cs="Times New Roman"/>
          <w:sz w:val="28"/>
          <w:szCs w:val="23"/>
          <w:lang w:eastAsia="ru-RU"/>
        </w:rPr>
        <w:t>%), то эти параметры можно не учитывать;</w:t>
      </w:r>
    </w:p>
    <w:p w:rsidR="00FC013B" w:rsidRPr="00FC013B" w:rsidRDefault="00FC013B" w:rsidP="00982466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FC013B">
        <w:rPr>
          <w:rFonts w:ascii="Times New Roman" w:eastAsia="Times New Roman" w:hAnsi="Times New Roman" w:cs="Times New Roman"/>
          <w:sz w:val="28"/>
          <w:szCs w:val="23"/>
          <w:lang w:eastAsia="ru-RU"/>
        </w:rPr>
        <w:t>для коэффициентов влияния в пределах 0,001</w:t>
      </w:r>
      <w:r w:rsidR="00982466">
        <w:rPr>
          <w:rFonts w:ascii="Times New Roman" w:eastAsia="Times New Roman" w:hAnsi="Times New Roman" w:cs="Times New Roman"/>
          <w:sz w:val="28"/>
          <w:szCs w:val="23"/>
          <w:lang w:eastAsia="ru-RU"/>
        </w:rPr>
        <w:t xml:space="preserve"> – </w:t>
      </w:r>
      <w:r w:rsidRPr="00FC013B">
        <w:rPr>
          <w:rFonts w:ascii="Times New Roman" w:eastAsia="Times New Roman" w:hAnsi="Times New Roman" w:cs="Times New Roman"/>
          <w:sz w:val="28"/>
          <w:szCs w:val="23"/>
          <w:lang w:eastAsia="ru-RU"/>
        </w:rPr>
        <w:t>0,050 (0,1</w:t>
      </w:r>
      <w:r w:rsidR="00982466">
        <w:rPr>
          <w:rFonts w:ascii="Times New Roman" w:eastAsia="Times New Roman" w:hAnsi="Times New Roman" w:cs="Times New Roman"/>
          <w:sz w:val="28"/>
          <w:szCs w:val="23"/>
          <w:lang w:eastAsia="ru-RU"/>
        </w:rPr>
        <w:t xml:space="preserve"> – </w:t>
      </w:r>
      <w:r w:rsidRPr="00FC013B">
        <w:rPr>
          <w:rFonts w:ascii="Times New Roman" w:eastAsia="Times New Roman" w:hAnsi="Times New Roman" w:cs="Times New Roman"/>
          <w:sz w:val="28"/>
          <w:szCs w:val="23"/>
          <w:lang w:eastAsia="ru-RU"/>
        </w:rPr>
        <w:t>5,0</w:t>
      </w:r>
      <w:r w:rsidR="00982466">
        <w:rPr>
          <w:rFonts w:ascii="Times New Roman" w:eastAsia="Times New Roman" w:hAnsi="Times New Roman" w:cs="Times New Roman"/>
          <w:sz w:val="28"/>
          <w:szCs w:val="23"/>
          <w:lang w:eastAsia="ru-RU"/>
        </w:rPr>
        <w:t xml:space="preserve"> </w:t>
      </w:r>
      <w:r w:rsidRPr="00FC013B">
        <w:rPr>
          <w:rFonts w:ascii="Times New Roman" w:eastAsia="Times New Roman" w:hAnsi="Times New Roman" w:cs="Times New Roman"/>
          <w:sz w:val="28"/>
          <w:szCs w:val="23"/>
          <w:lang w:eastAsia="ru-RU"/>
        </w:rPr>
        <w:t>%) требования к точности их измерения невелики (2</w:t>
      </w:r>
      <w:r w:rsidR="00982466">
        <w:rPr>
          <w:rFonts w:ascii="Times New Roman" w:eastAsia="Times New Roman" w:hAnsi="Times New Roman" w:cs="Times New Roman"/>
          <w:sz w:val="28"/>
          <w:szCs w:val="23"/>
          <w:lang w:eastAsia="ru-RU"/>
        </w:rPr>
        <w:t xml:space="preserve"> – </w:t>
      </w:r>
      <w:r w:rsidRPr="00FC013B">
        <w:rPr>
          <w:rFonts w:ascii="Times New Roman" w:eastAsia="Times New Roman" w:hAnsi="Times New Roman" w:cs="Times New Roman"/>
          <w:sz w:val="28"/>
          <w:szCs w:val="23"/>
          <w:lang w:eastAsia="ru-RU"/>
        </w:rPr>
        <w:t>5</w:t>
      </w:r>
      <w:r w:rsidR="00982466">
        <w:rPr>
          <w:rFonts w:ascii="Times New Roman" w:eastAsia="Times New Roman" w:hAnsi="Times New Roman" w:cs="Times New Roman"/>
          <w:sz w:val="28"/>
          <w:szCs w:val="23"/>
          <w:lang w:eastAsia="ru-RU"/>
        </w:rPr>
        <w:t xml:space="preserve"> </w:t>
      </w:r>
      <w:r w:rsidRPr="00FC013B">
        <w:rPr>
          <w:rFonts w:ascii="Times New Roman" w:eastAsia="Times New Roman" w:hAnsi="Times New Roman" w:cs="Times New Roman"/>
          <w:sz w:val="28"/>
          <w:szCs w:val="23"/>
          <w:lang w:eastAsia="ru-RU"/>
        </w:rPr>
        <w:t>%);</w:t>
      </w:r>
    </w:p>
    <w:p w:rsidR="00FC013B" w:rsidRPr="00FC013B" w:rsidRDefault="00FC013B" w:rsidP="00982466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FC013B">
        <w:rPr>
          <w:rFonts w:ascii="Times New Roman" w:eastAsia="Times New Roman" w:hAnsi="Times New Roman" w:cs="Times New Roman"/>
          <w:sz w:val="28"/>
          <w:szCs w:val="23"/>
          <w:lang w:eastAsia="ru-RU"/>
        </w:rPr>
        <w:t>если коэффициенты влияния больше 0,05 (5</w:t>
      </w:r>
      <w:r w:rsidR="00982466">
        <w:rPr>
          <w:rFonts w:ascii="Times New Roman" w:eastAsia="Times New Roman" w:hAnsi="Times New Roman" w:cs="Times New Roman"/>
          <w:sz w:val="28"/>
          <w:szCs w:val="23"/>
          <w:lang w:eastAsia="ru-RU"/>
        </w:rPr>
        <w:t xml:space="preserve"> </w:t>
      </w:r>
      <w:r w:rsidRPr="00FC013B">
        <w:rPr>
          <w:rFonts w:ascii="Times New Roman" w:eastAsia="Times New Roman" w:hAnsi="Times New Roman" w:cs="Times New Roman"/>
          <w:sz w:val="28"/>
          <w:szCs w:val="23"/>
          <w:lang w:eastAsia="ru-RU"/>
        </w:rPr>
        <w:t>%), то требования к точности информации повышаются до 1,0</w:t>
      </w:r>
      <w:r w:rsidR="00982466">
        <w:rPr>
          <w:rFonts w:ascii="Times New Roman" w:eastAsia="Times New Roman" w:hAnsi="Times New Roman" w:cs="Times New Roman"/>
          <w:sz w:val="28"/>
          <w:szCs w:val="23"/>
          <w:lang w:eastAsia="ru-RU"/>
        </w:rPr>
        <w:t xml:space="preserve"> </w:t>
      </w:r>
      <w:r w:rsidRPr="00FC013B">
        <w:rPr>
          <w:rFonts w:ascii="Times New Roman" w:eastAsia="Times New Roman" w:hAnsi="Times New Roman" w:cs="Times New Roman"/>
          <w:sz w:val="28"/>
          <w:szCs w:val="23"/>
          <w:lang w:eastAsia="ru-RU"/>
        </w:rPr>
        <w:t>% и более.</w:t>
      </w:r>
    </w:p>
    <w:p w:rsidR="00257668" w:rsidRDefault="00257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C013B" w:rsidRPr="00E45238" w:rsidRDefault="00E45238" w:rsidP="00FC013B">
      <w:pPr>
        <w:pStyle w:val="a3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5238">
        <w:rPr>
          <w:rFonts w:ascii="Times New Roman" w:hAnsi="Times New Roman" w:cs="Times New Roman"/>
          <w:b/>
          <w:sz w:val="28"/>
          <w:szCs w:val="28"/>
        </w:rPr>
        <w:lastRenderedPageBreak/>
        <w:t>Термины</w:t>
      </w:r>
    </w:p>
    <w:p w:rsidR="00257668" w:rsidRPr="00257668" w:rsidRDefault="00257668" w:rsidP="0025766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27AF">
        <w:rPr>
          <w:rFonts w:ascii="Times New Roman" w:hAnsi="Times New Roman" w:cs="Times New Roman"/>
          <w:bCs/>
          <w:sz w:val="28"/>
          <w:szCs w:val="27"/>
          <w:shd w:val="clear" w:color="auto" w:fill="FFFFFF"/>
        </w:rPr>
        <w:t>Измерение</w:t>
      </w:r>
      <w:r w:rsidRPr="004B27AF">
        <w:rPr>
          <w:rFonts w:ascii="Times New Roman" w:hAnsi="Times New Roman" w:cs="Times New Roman"/>
          <w:sz w:val="28"/>
          <w:szCs w:val="27"/>
          <w:shd w:val="clear" w:color="auto" w:fill="FFFFFF"/>
        </w:rPr>
        <w:t> — совокупность действий для определения отношения одной (измеряемой) величины к другой однородной величине, принятой всеми участниками за единицу, хранящуюся в техническом средстве (средстве </w:t>
      </w:r>
      <w:r w:rsidRPr="004B27AF">
        <w:rPr>
          <w:rFonts w:ascii="Times New Roman" w:hAnsi="Times New Roman" w:cs="Times New Roman"/>
          <w:bCs/>
          <w:sz w:val="28"/>
          <w:szCs w:val="27"/>
          <w:shd w:val="clear" w:color="auto" w:fill="FFFFFF"/>
        </w:rPr>
        <w:t>измерений</w:t>
      </w:r>
      <w:r w:rsidRPr="004B27AF">
        <w:rPr>
          <w:rFonts w:ascii="Times New Roman" w:hAnsi="Times New Roman" w:cs="Times New Roman"/>
          <w:sz w:val="28"/>
          <w:szCs w:val="27"/>
          <w:shd w:val="clear" w:color="auto" w:fill="FFFFFF"/>
        </w:rPr>
        <w:t>)</w:t>
      </w:r>
      <w:r w:rsidRPr="00700211">
        <w:rPr>
          <w:rFonts w:ascii="Times New Roman" w:hAnsi="Times New Roman" w:cs="Times New Roman"/>
          <w:sz w:val="28"/>
          <w:szCs w:val="27"/>
          <w:shd w:val="clear" w:color="auto" w:fill="FFFFFF"/>
        </w:rPr>
        <w:t>[]</w:t>
      </w:r>
      <w:r w:rsidRPr="004B27AF">
        <w:rPr>
          <w:rFonts w:ascii="Times New Roman" w:hAnsi="Times New Roman" w:cs="Times New Roman"/>
          <w:sz w:val="28"/>
          <w:szCs w:val="27"/>
          <w:shd w:val="clear" w:color="auto" w:fill="FFFFFF"/>
        </w:rPr>
        <w:t>.</w:t>
      </w:r>
    </w:p>
    <w:p w:rsidR="00257668" w:rsidRPr="00E45238" w:rsidRDefault="00E45238" w:rsidP="0025766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Погрешностью измерения называется отклонение результата измерения от истинного значения измеряемой величины</w:t>
      </w:r>
      <w:r w:rsidRPr="00700211">
        <w:rPr>
          <w:rFonts w:ascii="Times New Roman" w:hAnsi="Times New Roman" w:cs="Times New Roman"/>
          <w:sz w:val="28"/>
        </w:rPr>
        <w:t>[</w:t>
      </w:r>
      <w:r w:rsidR="0034498E">
        <w:rPr>
          <w:rFonts w:ascii="Times New Roman" w:hAnsi="Times New Roman" w:cs="Times New Roman"/>
          <w:sz w:val="28"/>
        </w:rPr>
        <w:t>1, с. 3</w:t>
      </w:r>
      <w:r w:rsidRPr="00700211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.</w:t>
      </w:r>
    </w:p>
    <w:p w:rsidR="00E45238" w:rsidRPr="00E45238" w:rsidRDefault="00E45238" w:rsidP="0025766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 xml:space="preserve">езультатом измерения </w:t>
      </w:r>
      <w:r>
        <w:rPr>
          <w:rFonts w:ascii="Times New Roman" w:hAnsi="Times New Roman" w:cs="Times New Roman"/>
          <w:sz w:val="28"/>
        </w:rPr>
        <w:t>называется</w:t>
      </w:r>
      <w:r>
        <w:rPr>
          <w:rFonts w:ascii="Times New Roman" w:hAnsi="Times New Roman" w:cs="Times New Roman"/>
          <w:sz w:val="28"/>
        </w:rPr>
        <w:t xml:space="preserve"> оценка измеряемой величины в виде некоторого числа принятых для нее единиц, полученная путем измерения</w:t>
      </w:r>
      <w:r w:rsidRPr="00700211">
        <w:rPr>
          <w:rFonts w:ascii="Times New Roman" w:hAnsi="Times New Roman" w:cs="Times New Roman"/>
          <w:sz w:val="28"/>
        </w:rPr>
        <w:t>[</w:t>
      </w:r>
      <w:r w:rsidR="0034498E">
        <w:rPr>
          <w:rFonts w:ascii="Times New Roman" w:hAnsi="Times New Roman" w:cs="Times New Roman"/>
          <w:sz w:val="28"/>
        </w:rPr>
        <w:t>1, с. 4</w:t>
      </w:r>
      <w:r w:rsidRPr="00700211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.</w:t>
      </w:r>
    </w:p>
    <w:p w:rsidR="00E45238" w:rsidRPr="00E45238" w:rsidRDefault="00E45238" w:rsidP="0025766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Истинное значение величины – это значение физической величины, которое идеальным образом отражало бы в качественном и количественном отношении соответствующее свойство объекта</w:t>
      </w:r>
      <w:r w:rsidRPr="00700211">
        <w:rPr>
          <w:rFonts w:ascii="Times New Roman" w:hAnsi="Times New Roman" w:cs="Times New Roman"/>
          <w:sz w:val="28"/>
        </w:rPr>
        <w:t>[</w:t>
      </w:r>
      <w:r w:rsidR="0034498E">
        <w:rPr>
          <w:rFonts w:ascii="Times New Roman" w:hAnsi="Times New Roman" w:cs="Times New Roman"/>
          <w:sz w:val="28"/>
        </w:rPr>
        <w:t>1, с. 4</w:t>
      </w:r>
      <w:r w:rsidRPr="00700211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.</w:t>
      </w:r>
    </w:p>
    <w:p w:rsidR="00E45238" w:rsidRDefault="00E452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45238" w:rsidRDefault="00E45238" w:rsidP="00E4523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Библиография</w:t>
      </w:r>
    </w:p>
    <w:p w:rsidR="00E45238" w:rsidRDefault="00E45238" w:rsidP="00E4523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5238">
        <w:rPr>
          <w:rFonts w:ascii="Times New Roman" w:hAnsi="Times New Roman" w:cs="Times New Roman"/>
          <w:sz w:val="28"/>
          <w:szCs w:val="28"/>
        </w:rPr>
        <w:t>Рабинович С.Г.</w:t>
      </w:r>
      <w:r>
        <w:rPr>
          <w:rFonts w:ascii="Times New Roman" w:hAnsi="Times New Roman" w:cs="Times New Roman"/>
          <w:sz w:val="28"/>
          <w:szCs w:val="28"/>
        </w:rPr>
        <w:t xml:space="preserve"> Погрешности измерений</w:t>
      </w:r>
      <w:r w:rsidRPr="00E45238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С.Г. Рабинович</w:t>
      </w:r>
      <w:r w:rsidRPr="00E45238">
        <w:rPr>
          <w:rFonts w:ascii="Times New Roman" w:hAnsi="Times New Roman" w:cs="Times New Roman"/>
          <w:sz w:val="28"/>
          <w:szCs w:val="28"/>
        </w:rPr>
        <w:t>/</w:t>
      </w:r>
      <w:r w:rsidR="00D161BB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Л.: Энергия, 1978. – 262 с.</w:t>
      </w:r>
    </w:p>
    <w:p w:rsidR="00E45238" w:rsidRDefault="00D161BB" w:rsidP="00E4523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 А.Г. Метрология</w:t>
      </w:r>
      <w:r w:rsidRPr="00D161B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А.Г. Сергеев, В.В. Крохин. – М.: Логос, 2001. – 408 с.</w:t>
      </w:r>
    </w:p>
    <w:p w:rsidR="00D161BB" w:rsidRPr="00E45238" w:rsidRDefault="00D161BB" w:rsidP="00E4523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</w:p>
    <w:sectPr w:rsidR="00D161BB" w:rsidRPr="00E452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56D6E"/>
    <w:multiLevelType w:val="hybridMultilevel"/>
    <w:tmpl w:val="9F38AC7C"/>
    <w:lvl w:ilvl="0" w:tplc="F81AAA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F5C2239"/>
    <w:multiLevelType w:val="multilevel"/>
    <w:tmpl w:val="3B8027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2">
    <w:nsid w:val="310F5398"/>
    <w:multiLevelType w:val="hybridMultilevel"/>
    <w:tmpl w:val="5C0248F6"/>
    <w:lvl w:ilvl="0" w:tplc="BF14DC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31B58A1"/>
    <w:multiLevelType w:val="multilevel"/>
    <w:tmpl w:val="2E365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58E04E88"/>
    <w:multiLevelType w:val="hybridMultilevel"/>
    <w:tmpl w:val="E3FA75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FC6677F"/>
    <w:multiLevelType w:val="multilevel"/>
    <w:tmpl w:val="8558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C91779"/>
    <w:multiLevelType w:val="hybridMultilevel"/>
    <w:tmpl w:val="896201EC"/>
    <w:lvl w:ilvl="0" w:tplc="173E010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FE7"/>
    <w:rsid w:val="00066055"/>
    <w:rsid w:val="0010317B"/>
    <w:rsid w:val="001C338D"/>
    <w:rsid w:val="00251004"/>
    <w:rsid w:val="00257668"/>
    <w:rsid w:val="00280CE9"/>
    <w:rsid w:val="002C7862"/>
    <w:rsid w:val="002F75BD"/>
    <w:rsid w:val="00307A4C"/>
    <w:rsid w:val="003157AC"/>
    <w:rsid w:val="0034498E"/>
    <w:rsid w:val="00396674"/>
    <w:rsid w:val="00434F66"/>
    <w:rsid w:val="00447DBB"/>
    <w:rsid w:val="004B27AF"/>
    <w:rsid w:val="005424AA"/>
    <w:rsid w:val="005D2573"/>
    <w:rsid w:val="00693A3D"/>
    <w:rsid w:val="006A478E"/>
    <w:rsid w:val="00700211"/>
    <w:rsid w:val="00722B41"/>
    <w:rsid w:val="00793648"/>
    <w:rsid w:val="00842123"/>
    <w:rsid w:val="00847E81"/>
    <w:rsid w:val="00900FBB"/>
    <w:rsid w:val="00982466"/>
    <w:rsid w:val="00983346"/>
    <w:rsid w:val="009F0FE7"/>
    <w:rsid w:val="00A801E7"/>
    <w:rsid w:val="00B500F9"/>
    <w:rsid w:val="00B607B9"/>
    <w:rsid w:val="00B92209"/>
    <w:rsid w:val="00BC0A16"/>
    <w:rsid w:val="00CA2342"/>
    <w:rsid w:val="00D02C11"/>
    <w:rsid w:val="00D161BB"/>
    <w:rsid w:val="00E169BE"/>
    <w:rsid w:val="00E41173"/>
    <w:rsid w:val="00E45238"/>
    <w:rsid w:val="00E650E7"/>
    <w:rsid w:val="00F401FF"/>
    <w:rsid w:val="00FC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34F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E8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2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2123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C7862"/>
    <w:rPr>
      <w:color w:val="808080"/>
    </w:rPr>
  </w:style>
  <w:style w:type="paragraph" w:styleId="a7">
    <w:name w:val="Normal (Web)"/>
    <w:basedOn w:val="a"/>
    <w:uiPriority w:val="99"/>
    <w:unhideWhenUsed/>
    <w:rsid w:val="00E16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34F6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Hyperlink"/>
    <w:basedOn w:val="a0"/>
    <w:uiPriority w:val="99"/>
    <w:semiHidden/>
    <w:unhideWhenUsed/>
    <w:rsid w:val="00434F6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34F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E8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2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2123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C7862"/>
    <w:rPr>
      <w:color w:val="808080"/>
    </w:rPr>
  </w:style>
  <w:style w:type="paragraph" w:styleId="a7">
    <w:name w:val="Normal (Web)"/>
    <w:basedOn w:val="a"/>
    <w:uiPriority w:val="99"/>
    <w:unhideWhenUsed/>
    <w:rsid w:val="00E16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34F6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Hyperlink"/>
    <w:basedOn w:val="a0"/>
    <w:uiPriority w:val="99"/>
    <w:semiHidden/>
    <w:unhideWhenUsed/>
    <w:rsid w:val="00434F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952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7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9</Pages>
  <Words>1605</Words>
  <Characters>9152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2020-10-10T15:19:00Z</dcterms:created>
  <dcterms:modified xsi:type="dcterms:W3CDTF">2020-12-22T11:49:00Z</dcterms:modified>
</cp:coreProperties>
</file>